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0FE5" w:rsidRDefault="00CC051F" w:rsidP="00490FE5">
      <w:pPr>
        <w:pStyle w:val="NormalPar"/>
        <w:spacing w:line="254" w:lineRule="exact"/>
        <w:jc w:val="both"/>
        <w:rPr>
          <w:rStyle w:val="HebrewChar"/>
          <w:rtl/>
        </w:rPr>
        <w:sectPr w:rsidR="00490FE5" w:rsidSect="00490FE5">
          <w:headerReference w:type="even" r:id="rId6"/>
          <w:headerReference w:type="default" r:id="rId7"/>
          <w:footerReference w:type="even" r:id="rId8"/>
          <w:footerReference w:type="default" r:id="rId9"/>
          <w:headerReference w:type="first" r:id="rId10"/>
          <w:footerReference w:type="first" r:id="rId11"/>
          <w:pgSz w:w="11911" w:h="16838"/>
          <w:pgMar w:top="1701" w:right="3231" w:bottom="4031" w:left="1191" w:header="1134" w:footer="720" w:gutter="0"/>
          <w:cols w:space="720"/>
          <w:docGrid w:linePitch="326"/>
        </w:sectPr>
      </w:pPr>
      <w:r>
        <w:rPr>
          <w:rStyle w:val="HebrewChar"/>
          <w:rFonts w:hint="cs"/>
          <w:rtl/>
        </w:rPr>
        <w:t>0</w:t>
      </w:r>
    </w:p>
    <w:p w:rsidR="00490FE5" w:rsidRDefault="00CC051F" w:rsidP="00490FE5">
      <w:pPr>
        <w:pStyle w:val="NormalPar"/>
        <w:spacing w:line="254" w:lineRule="exact"/>
        <w:jc w:val="both"/>
        <w:rPr>
          <w:rStyle w:val="HebrewChar"/>
          <w:rFonts w:hint="cs"/>
          <w:rtl/>
        </w:rPr>
      </w:pPr>
      <w:r>
        <w:rPr>
          <w:rStyle w:val="HebrewChar"/>
          <w:rFonts w:hint="cs"/>
          <w:rtl/>
        </w:rPr>
        <w:lastRenderedPageBreak/>
        <w:t>1גלות מצרים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אברהם-ברית והבטחה, אומות העולם, יציאת מצרים, מצרים, פרעה, קריעת ים סוף)</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לאברם ידע תדע כי גר יהיה זרעך בארץ לא להם ועבדום ועינו אותם, ארבע מאות שנה. וגם את הגוי אשר יעבודו דן אנכי, ואחרי כן יצאו ברכוש גדול. (בראשית טו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אנכי הא-ל אלקי אביך, אל תירא מרדה מצרימה כי לגוי גדול אשימך שם. אנכי ארד עמך מצרימה ואנכי אעלך גם עלה, ויוסף ישית ידו על עיניך. (שם מו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ומושב בני ישראל אשר ישבו במצרים, שלשים שנה וארבע מאות שנה. (שמות יב 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וענית ואמרת לפני ה' אלקיך ארמי אובד אבי וירד מצרימה ויגר שם במתי מעט, ויהי שם לגוי גדול עצום ורב. וירעו אותנו המצרים ויענונו, ויתנו עלינו עבודה קשה. ונצעק אל ה' אלקי אבותינו, וישמע ה' את קולנו וירא את ענינו ואת עמלינו ואת לחצנו</w:t>
      </w:r>
      <w:r w:rsidR="00490FE5" w:rsidRPr="00490FE5">
        <w:rPr>
          <w:rStyle w:val="HebrewChar"/>
          <w:rFonts w:cs="FrankRuehl" w:hint="cs"/>
          <w:rtl/>
        </w:rPr>
        <w:t>...</w:t>
      </w:r>
      <w:r w:rsidRPr="00490FE5">
        <w:rPr>
          <w:rStyle w:val="HebrewChar"/>
          <w:rFonts w:cs="FrankRuehl" w:hint="cs"/>
          <w:rtl/>
        </w:rPr>
        <w:t xml:space="preserve"> (דברים כו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ישראל מצרים, ויעקב גר בארץ חם. ויפר את עמו מאד ויעצימהו מצריו. הפך לבם לשנא עמו, להתנכל בעבדיו. שלח משה עבדו, אהרן אשר בחר בו</w:t>
      </w:r>
      <w:r w:rsidR="00490FE5" w:rsidRPr="00490FE5">
        <w:rPr>
          <w:rStyle w:val="HebrewChar"/>
          <w:rFonts w:cs="FrankRuehl" w:hint="cs"/>
          <w:rtl/>
        </w:rPr>
        <w:t>...</w:t>
      </w:r>
      <w:r w:rsidRPr="00490FE5">
        <w:rPr>
          <w:rStyle w:val="HebrewChar"/>
          <w:rFonts w:cs="FrankRuehl" w:hint="cs"/>
          <w:rtl/>
        </w:rPr>
        <w:t xml:space="preserve"> (תהלים קה כג)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גלות מצרים-ישראל במצרים-שעבוד.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(אותיות) א' ר"ץ בארץ הנעצבת ובאה (בגלות), בגזירת ספר התורה, (דהיינו) בארבע מאות שנה (שבגזירת בין הבתרים), והם מתחלקים בארץ, לא' ר"ץ. אתה מוצא בגזירת ספר התורה אשר ר"צ מתחברים יחד בגלות, (כלומר שהיו בגלות מצרים בגימטריא מאה ועשר, מאה ועשר ור"צ הם ארבע מאות שנה). מהו גלות מצרים, הלא ארבע מאות שנה היה אמר לאברהם שיהיו בניו בגלות, ואם תספור אותם היו רק מאתים ותשעים שנה. (פירוש: שחושב התחלת ימי הגלות בפועל מזמן מכירת יוסף למצרים, והוא היה אז בן שבע עשרה ועד שנעשה מלך היה שלש עשרה שנה, כי בשעה שעמד לפני פרעה היה בן שלשים שנה, ועד שבאו יעקב ובניו למצרים, כבר היה יוסף בן ל"ט שנים, כי כשבא </w:t>
      </w:r>
      <w:r w:rsidRPr="00490FE5">
        <w:rPr>
          <w:rStyle w:val="HebrewChar"/>
          <w:rFonts w:cs="FrankRuehl" w:hint="cs"/>
          <w:rtl/>
        </w:rPr>
        <w:lastRenderedPageBreak/>
        <w:t>יעקב למצרים כבר עברו שבע שנות השובע ושנתים ימי הרעב, ויוסף חי אחר שבא יעקב למצרים עוד שבעים ואחד שנה, כי חי מאה ועשר שנים וכל זמן שיוסף היה חי לא התחיל השעבוד. והנה קהת היה מיורדי מצרים וימי חייו היו קל"ג שנה, ועמרם בנו חי קל"ז שנה, וימי משה בעת גאולתם היה שמונים שנה, ואם נאמר שעמרם נולד בסוף ימי קהת, וכן משה נולד בסוף ימי עמרם הרי הם ביחד ש"נ שנה, ומזמן מכירת יוסף עד שנעשה למלך היה י"ג שנה, שזה נכנס בחשבון הגלות הרי הם שס"ג, הוצא מהם ע"א שנים שמלך אחר ביאת יעקב למצרים, שבזמן מלכותו לא נשתעבדו, נמצא רצ"ב שנים, והזוהר חושב רק ר"צ שנים, כי שתי שנים חושב למובלעות, כי לא נולד עמרם בסוף ימי קהת ממש, או משה לא נולד בסוף ימי עמרם ממש. (ויחי יט, וראה עוד גלות)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כך ישראל כאשר ירדו למצרים היו רגילים בצער, שהרי כל ימיו של אותו צדיק אביהם היה בצער, ועל כן סבלו את הגלות כראוי, אבל גלות בבל הוא היה צער שלם</w:t>
      </w:r>
      <w:r w:rsidR="00490FE5" w:rsidRPr="00490FE5">
        <w:rPr>
          <w:rStyle w:val="HebrewChar"/>
          <w:rFonts w:cs="FrankRuehl" w:hint="cs"/>
          <w:rtl/>
        </w:rPr>
        <w:t>...</w:t>
      </w:r>
      <w:r w:rsidRPr="00490FE5">
        <w:rPr>
          <w:rStyle w:val="HebrewChar"/>
          <w:rFonts w:cs="FrankRuehl" w:hint="cs"/>
          <w:rtl/>
        </w:rPr>
        <w:t xml:space="preserve"> (שמות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חייא פתח אל תלחם את רע עין וגו', משום שהלחם או ההנאה מאותו בן אדם שהוא רע עין לא כדאי לאכול ולהנות ממנו, ואם כשירדו ישראל למצרים לא היו טועמים את לחם המצרים, לא היו נעזבים בגלות מצרים ולא היו יכולים להרע להם.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ליה רבי יצחק והרי גזירה נגזרה. אמר לו הכל נכון הוא, שהרי לא נגזרה הגלות במצרים בדיוק, כי לא כתוב גר יהיה זרעך בארץ מצרים, אלא בארץ לא להם, ואפילו בארץ אחרת. (שם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שמעון, כשירדה השכינה למצרים ירדה חיה אחרת (מד' חיות המרכבה) ששמה ישראל בצורתו של אותו סבא (הנ"ל כבסמוך שהוא ז"א), ומ"ב משמשים קדושים עמה, (דהינו מ"ב מלאכים), וכל אחד ואחד מהם היה אות קדוש עמו מן השם הקדוש מ"ב, (כלומר שמלאכים אלו המשמשים את החיה ששמה ישראל מכונים בני ישראל)</w:t>
      </w:r>
      <w:r w:rsidR="00490FE5" w:rsidRPr="00490FE5">
        <w:rPr>
          <w:rStyle w:val="HebrewChar"/>
          <w:rFonts w:cs="FrankRuehl" w:hint="cs"/>
          <w:rtl/>
        </w:rPr>
        <w:t>...</w:t>
      </w:r>
      <w:r w:rsidRPr="00490FE5">
        <w:rPr>
          <w:rStyle w:val="HebrewChar"/>
          <w:rFonts w:cs="FrankRuehl" w:hint="cs"/>
          <w:rtl/>
        </w:rPr>
        <w:t xml:space="preserve"> וכולם ירדו עם יעקב למצרים, וזהו שכתוב ואלא שמות בני ישראל הבאים מצרימה את יעקב</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ר' יצחק היה עומד לפני ר' אלעזר בר"ש, אמר לו (וכי) השכינה ירדה למצרים עם יעקב, אמר לו, ולא, (כלומר התוכל לומר שלא ירדה), והרי כתוב, אנכי ארד עמך. אמר לו תא חזי, השכינה ירדה למצרים את יעקב ושש מאות אלף מרכבות קדושות עמה, והיינו שכתוב, כשש מאות אלף רגלי, ולמדנו שש מאות אלף מרכבות קדושות ירדו עם יעקב למצרים וכולם עלו משם כשישראל יצאו ממצרים, זהו שכתוב, ויסעו בני ישראל מרעמסס סוכותה כשש מאות אלף רגלי וגו'</w:t>
      </w:r>
      <w:r w:rsidR="00490FE5" w:rsidRPr="00490FE5">
        <w:rPr>
          <w:rStyle w:val="HebrewChar"/>
          <w:rFonts w:cs="FrankRuehl" w:hint="cs"/>
          <w:rtl/>
        </w:rPr>
        <w:t>...</w:t>
      </w:r>
      <w:r w:rsidRPr="00490FE5">
        <w:rPr>
          <w:rStyle w:val="HebrewChar"/>
          <w:rFonts w:cs="FrankRuehl" w:hint="cs"/>
          <w:rtl/>
        </w:rPr>
        <w:t xml:space="preserve"> (שם מח, ועיין שם עוד ויציאת מצרים)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כתוב, מצרים ירד עמי בראשונה לגור שם, ואשור באפס עשקו. תרעומת שהתרעם הקב"ה על אשור, ואמר, ראו מה עשה לי אשור, שהרי מצרים שעשיתי בהם כל הדינים האלה, ועמי ירד לגור ביניהם, והמצרים קבלו אותם ביניהם, ונתנו להם מיטב הארץ, ואף על פי שעינו אותם בגלות, לא הסירו הארץ מהם, שכתוב רק בארץ גושן אשר שם בני ישראל וגו', ומיטב ארץ מצרים היתה, שכתוב, במיטב הארץ בארץ רעמסס, ועוד שלא החסירו מהם כלום, שכתוב וממקנה בני ישראל וגו', ועם כל זה נידונו המצרים בכמה דינים.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אשור באפס עשקו, שהשליך אותם בארץ שבסוף העולם, ולקח את הארץ שלהם</w:t>
      </w:r>
      <w:r w:rsidR="00490FE5" w:rsidRPr="00490FE5">
        <w:rPr>
          <w:rStyle w:val="HebrewChar"/>
          <w:rFonts w:cs="FrankRuehl" w:hint="cs"/>
          <w:rtl/>
        </w:rPr>
        <w:t>...</w:t>
      </w:r>
      <w:r w:rsidRPr="00490FE5">
        <w:rPr>
          <w:rStyle w:val="HebrewChar"/>
          <w:rFonts w:cs="FrankRuehl" w:hint="cs"/>
          <w:rtl/>
        </w:rPr>
        <w:t xml:space="preserve"> אשור ואדום ושאר העמים המצירים להם והורגים אותם</w:t>
      </w:r>
      <w:r w:rsidR="00490FE5" w:rsidRPr="00490FE5">
        <w:rPr>
          <w:rStyle w:val="HebrewChar"/>
          <w:rFonts w:cs="FrankRuehl" w:hint="cs"/>
          <w:rtl/>
        </w:rPr>
        <w:t>...</w:t>
      </w:r>
      <w:r w:rsidRPr="00490FE5">
        <w:rPr>
          <w:rStyle w:val="HebrewChar"/>
          <w:rFonts w:cs="FrankRuehl" w:hint="cs"/>
          <w:rtl/>
        </w:rPr>
        <w:t xml:space="preserve"> על אחת כמה וכמה שהקב"ה ירצה לכבד את שמו עליהם</w:t>
      </w:r>
      <w:r w:rsidR="00490FE5" w:rsidRPr="00490FE5">
        <w:rPr>
          <w:rStyle w:val="HebrewChar"/>
          <w:rFonts w:cs="FrankRuehl" w:hint="cs"/>
          <w:rtl/>
        </w:rPr>
        <w:t>...</w:t>
      </w:r>
      <w:r w:rsidRPr="00490FE5">
        <w:rPr>
          <w:rStyle w:val="HebrewChar"/>
          <w:rFonts w:cs="FrankRuehl" w:hint="cs"/>
          <w:rtl/>
        </w:rPr>
        <w:t xml:space="preserve"> (שם צד)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כשראה הקב"ה את השמחה הגדולה של עולם הזה כשנשתכלל מעין של מעלה, אמר, פן חס ושלום יתערבו י"ב השבטים בשאר העמים, וישאר פגם בכל העולמות, מה עשה הקב"ה טלטל את כולם מכאן לכאן, עד שירדו למצרים לשבת בדירותיהם בתוך עם קשה עורף המבזים מנהגיהם ומבזים אותם מלהתחתן בהם ולהתערב עמהם, וחשבו אותם לעבדים, עד שנשתכלל הכל בזרע קדוש (בלי תערובת עם נכר). ובינתים נשלם עוונם של העמים, וכאשר יצאו, יצאו צדיקים קדושים. (שם רנ)</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יהודה, חס ושלום, בשעה שאמר הקב"ה אנכי ארד עמך מצרימה, שיעלה על דעתך שהשכינה ירדה עמו באותה שעה ממש, אלא בשעה שהיתה ירידה לבניו ירדה השכינה, </w:t>
      </w:r>
      <w:r w:rsidRPr="00490FE5">
        <w:rPr>
          <w:rStyle w:val="HebrewChar"/>
          <w:rFonts w:cs="FrankRuehl" w:hint="cs"/>
          <w:rtl/>
        </w:rPr>
        <w:lastRenderedPageBreak/>
        <w:t>זה שאמר אנכי ארד עמך מצרימה ואנכי אעלך גם עלה, (שפירושו) כל זמן שתהיה לך עליה כביכול, יש גם לי עליה, ובשעה שתהיה לך ירידה, אנכי ארד עמך. ואחר שמת יוסף וכל אחיו והיה להם ירידה, עמדה השכינה וירדה עמהם, כמו שירדו אלו (דהיינו בני ישראל) כך ירדו אלו, (דהיינו השכינה ומרכבותיה)</w:t>
      </w:r>
      <w:r w:rsidR="00490FE5" w:rsidRPr="00490FE5">
        <w:rPr>
          <w:rStyle w:val="HebrewChar"/>
          <w:rFonts w:cs="FrankRuehl" w:hint="cs"/>
          <w:rtl/>
        </w:rPr>
        <w:t>...</w:t>
      </w:r>
      <w:r w:rsidRPr="00490FE5">
        <w:rPr>
          <w:rStyle w:val="HebrewChar"/>
          <w:rFonts w:cs="FrankRuehl" w:hint="cs"/>
          <w:rtl/>
        </w:rPr>
        <w:t xml:space="preserve"> (שם קסח,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פתח, תחת שלש רגזה הארץ וגו', תחת עבד כי ימלוך, כי למדנו אין אומה שפלה ונבזה לפני הקב"ה כמו המצרים, ונתן להם הקב"ה ממשלה בשביל ישראל</w:t>
      </w:r>
      <w:r w:rsidR="00490FE5" w:rsidRPr="00490FE5">
        <w:rPr>
          <w:rStyle w:val="HebrewChar"/>
          <w:rFonts w:cs="FrankRuehl" w:hint="cs"/>
          <w:rtl/>
        </w:rPr>
        <w:t>...</w:t>
      </w:r>
      <w:r w:rsidRPr="00490FE5">
        <w:rPr>
          <w:rStyle w:val="HebrewChar"/>
          <w:rFonts w:cs="FrankRuehl" w:hint="cs"/>
          <w:rtl/>
        </w:rPr>
        <w:t xml:space="preserve"> (שם רפט)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תנא, בשעה שמסר הקב"ה את ישראל לשר של מצרים גזר עליהם ז' גזירות, שיעבדו בהם מצרים, זה שכתב וימררו את חייהם בעבודה קשה בחומר ובלבנים ובכל עבודה בשדה, את כל עבודתם אשר עבדו בהם בפרך, וכנגדן ז' לטוב, ובני ישראל פרו וישרצו וירבו ויעצמו במאד מאד ותמלא הארץ אותם. (שם שיד)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יודאי אמר רבי יצחק מה היה במחשבתם של מצרים, למנוע את ישראל מפריה ורביה, אמר להם (השר למצרים) היו יודעים שבן אחד עתיד לצאת מישראל שיעש דין על ידו באלהיכם</w:t>
      </w:r>
      <w:r w:rsidR="00490FE5" w:rsidRPr="00490FE5">
        <w:rPr>
          <w:rStyle w:val="HebrewChar"/>
          <w:rFonts w:cs="FrankRuehl" w:hint="cs"/>
          <w:rtl/>
        </w:rPr>
        <w:t>...</w:t>
      </w:r>
      <w:r w:rsidRPr="00490FE5">
        <w:rPr>
          <w:rStyle w:val="HebrewChar"/>
          <w:rFonts w:cs="FrankRuehl" w:hint="cs"/>
          <w:rtl/>
        </w:rPr>
        <w:t xml:space="preserve"> (שם שיז)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וימת מלך מצרים, שהורד שר מצרים ממעלתו ונפל מגאותו, וכיוון שנפל מלך מצרים שהוא השר שלהם, זכר הקב"ה את ישראל ושמע את תפלתם</w:t>
      </w:r>
      <w:r w:rsidRPr="00490FE5">
        <w:rPr>
          <w:rStyle w:val="HebrewChar"/>
          <w:rFonts w:cs="FrankRuehl" w:hint="cs"/>
          <w:rtl/>
        </w:rPr>
        <w:t>...</w:t>
      </w:r>
      <w:r w:rsidR="00CC051F" w:rsidRPr="00490FE5">
        <w:rPr>
          <w:rStyle w:val="HebrewChar"/>
          <w:rFonts w:cs="FrankRuehl" w:hint="cs"/>
          <w:rtl/>
        </w:rPr>
        <w:t xml:space="preserve"> (שם שמ)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ובבטחון על אלו המדרגות מאנו המצרים לשלח את ישראל, כי בהן עשו קשר (של כשפים) לישראל, שלא יוכלו לצאת מעבדותם לעולם. ובזה נראה הגבורה והשליטה של הקב"ה, וזכרון זה לא יכלה מישראל לדורי דורות, כי אם לא היה הכח והגבורה של הקב"ה כל מלכי העמים וכל מכשפי העולם לא היו יכולים להוציא את ישראל מן העבדות, כי פתח הקשרים שלהם ושבר כל הכתרים</w:t>
      </w:r>
      <w:r w:rsidR="00490FE5" w:rsidRPr="00490FE5">
        <w:rPr>
          <w:rStyle w:val="HebrewChar"/>
          <w:rFonts w:cs="FrankRuehl" w:hint="cs"/>
          <w:rtl/>
        </w:rPr>
        <w:t>...</w:t>
      </w:r>
      <w:r w:rsidRPr="00490FE5">
        <w:rPr>
          <w:rStyle w:val="HebrewChar"/>
          <w:rFonts w:cs="FrankRuehl" w:hint="cs"/>
          <w:rtl/>
        </w:rPr>
        <w:t xml:space="preserve"> (בא קכ)</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רבי ייסא אמר אחת היא זו כנסת ישראל בגלות מצרים, שבשבילה הרג הקב"ה במצרים ועשה בהם נקמות, זה שאמר תם ורשע הוא מכלה, (שהרי גם תמימים היו במצרים שלא שעבדו את ישראל, ונהרגו יחד עם רשעים שבהם). (בשלח קצ)</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תא חזי כמה שנים ישב אותו צדיק שלא ראה את אביו, הם כ"ב שנים, ישבו גם הם במצרים כ"ב שנים לכל שבט מאלו עשרה שבטים שמכרוהו, שהם ר"כ שנים, צא מהם י' שנים שגרעו להם בית דין של מעלה, בשביל שעשרת השבטים הקדושים מתו שם במצרים, (ומיתתם מכפרת), נשארו מאתים ועשר שנים.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להם יעקב, בבקשה מכם, רדו לגלות ותגרעו אלו העוונות שבמכירת יוסף ולא יחרב העולם ברעב, כי אין בכם מי שיזון לכם הקב"ה (על ידו) חוץ מעל ידי אותו צדיק שמכרתם</w:t>
      </w:r>
      <w:r w:rsidR="00490FE5" w:rsidRPr="00490FE5">
        <w:rPr>
          <w:rStyle w:val="HebrewChar"/>
          <w:rFonts w:cs="FrankRuehl" w:hint="cs"/>
          <w:rtl/>
        </w:rPr>
        <w:t>...</w:t>
      </w:r>
      <w:r w:rsidRPr="00490FE5">
        <w:rPr>
          <w:rStyle w:val="HebrewChar"/>
          <w:rFonts w:cs="FrankRuehl" w:hint="cs"/>
          <w:rtl/>
        </w:rPr>
        <w:t xml:space="preserve"> (זהר חדש וישב יט)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ויאמרו לפניו, רבונו של עולם, אצל מי נלך, אצל אברהם שאמרת לו ידע תדע וגו' ולא בקש רחמים עלינו, אצל יעקב שאמרת לו אנכי ארד עמך מצרימה ולא בקש רחמים עלינו</w:t>
      </w:r>
      <w:r w:rsidRPr="00490FE5">
        <w:rPr>
          <w:rStyle w:val="HebrewChar"/>
          <w:rFonts w:cs="FrankRuehl" w:hint="cs"/>
          <w:rtl/>
        </w:rPr>
        <w:t>...</w:t>
      </w:r>
      <w:r w:rsidR="00CC051F" w:rsidRPr="00490FE5">
        <w:rPr>
          <w:rStyle w:val="HebrewChar"/>
          <w:rFonts w:cs="FrankRuehl" w:hint="cs"/>
          <w:rtl/>
        </w:rPr>
        <w:t xml:space="preserve"> אמר רבי חייא בר אבא אמר רבי יוחנן ראוי היה יעקב אבינו לירד למצרים בשלשלאות של ברזל, אלא שזכותו גרמה לו</w:t>
      </w:r>
      <w:r w:rsidRPr="00490FE5">
        <w:rPr>
          <w:rStyle w:val="HebrewChar"/>
          <w:rFonts w:cs="FrankRuehl" w:hint="cs"/>
          <w:rtl/>
        </w:rPr>
        <w:t>...</w:t>
      </w:r>
      <w:r w:rsidR="00CC051F" w:rsidRPr="00490FE5">
        <w:rPr>
          <w:rStyle w:val="HebrewChar"/>
          <w:rFonts w:cs="FrankRuehl" w:hint="cs"/>
          <w:rtl/>
        </w:rPr>
        <w:t xml:space="preserve"> (שבת פט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אבהו אמר רבי אלעזר מפני מה נענש אברהם אבינו ונשתעבדו בניו למצרים מאתים ועשר שנים, מפני שעשה אנגריא בתלמידי חכמים, שנאמר וירק את חניכיו ילידי ביתו. ושמואל אמר מפני שהפריז על מדותיו של הקב"ה, שנאמר במה אדע כי אירשנה, ורבי יוחנן אמר מפני שהפריש בני אדם מלהכנס תחת כנפי השכינה, שנאמר תן לי הנפש והרכוש קח לך</w:t>
      </w:r>
      <w:r w:rsidR="00490FE5" w:rsidRPr="00490FE5">
        <w:rPr>
          <w:rStyle w:val="HebrewChar"/>
          <w:rFonts w:cs="FrankRuehl" w:hint="cs"/>
          <w:rtl/>
        </w:rPr>
        <w:t>...</w:t>
      </w:r>
      <w:r w:rsidRPr="00490FE5">
        <w:rPr>
          <w:rStyle w:val="HebrewChar"/>
          <w:rFonts w:cs="FrankRuehl" w:hint="cs"/>
          <w:rtl/>
        </w:rPr>
        <w:t xml:space="preserve"> (נדרים לב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ויקם מלך חדש, רב ושמואל, חד אמר חדש ממש, וחד אמר שנתחדשו גזירותיו, דלא כתיב וימת מלך וימלוך. אשר לא ידע את יוסף, דהוה דמי כמאן דלא ידע ליה כלל. ויאמר אל עמו, הוא התחיל בעצה תחילה, לפיכך לקה תחילה</w:t>
      </w:r>
      <w:r w:rsidR="00490FE5" w:rsidRPr="00490FE5">
        <w:rPr>
          <w:rStyle w:val="HebrewChar"/>
          <w:rFonts w:cs="FrankRuehl" w:hint="cs"/>
          <w:rtl/>
        </w:rPr>
        <w:t>...</w:t>
      </w:r>
      <w:r w:rsidRPr="00490FE5">
        <w:rPr>
          <w:rStyle w:val="HebrewChar"/>
          <w:rFonts w:cs="FrankRuehl" w:hint="cs"/>
          <w:rtl/>
        </w:rPr>
        <w:t xml:space="preserve"> כדכתיב ובכה ובעמך ובכל עבדיך.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הבה נתחכמה לו, להם מיבעי ליה, א"ר חמא ברבי חנינא באו ונתחכם למושיען של ישראל, במה נדונם, נדונם באש, כתיב כי הנה ה' באש יבא, בחרב, כתיב ובחרבו את כל בשר, אלא בואו ונדונם במים, שכבר נשבע הקב"ה שאינו מביא מבול לעולם, שנאמר כי מי נח זאת לי וגו', והן אינן יודעין שעל כל העולם כולו אינו </w:t>
      </w:r>
      <w:r w:rsidRPr="00490FE5">
        <w:rPr>
          <w:rStyle w:val="HebrewChar"/>
          <w:rFonts w:cs="FrankRuehl" w:hint="cs"/>
          <w:rtl/>
        </w:rPr>
        <w:lastRenderedPageBreak/>
        <w:t>מביא, אבל על אומה אחת הוא מביא, אי נמי הוא אינו מביא אבל הן באין ונופלין בתוכו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 חייא בר אבא אמר רבי סימאי שלשה היו באותה עצה, בלעם ואיוב ויתרו, בלעם שיעץ נהרג, איוב ששתק נידון ביסורין, יתרו שברח זכו מבני בניו שישבו בלשכת הגזית</w:t>
      </w:r>
      <w:r w:rsidR="00490FE5" w:rsidRPr="00490FE5">
        <w:rPr>
          <w:rStyle w:val="HebrewChar"/>
          <w:rFonts w:cs="FrankRuehl" w:hint="cs"/>
          <w:rtl/>
        </w:rPr>
        <w:t>...</w:t>
      </w:r>
      <w:r w:rsidRPr="00490FE5">
        <w:rPr>
          <w:rStyle w:val="HebrewChar"/>
          <w:rFonts w:cs="FrankRuehl" w:hint="cs"/>
          <w:rtl/>
        </w:rPr>
        <w:t xml:space="preserve"> ונלחם בנו ועלה מן הארץ, ועלינו מיבעי ליה, א"ר אבא בר כהנא כאדם שמקלל את עצמו ותולה קללתו בחבירו.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וישימו עליו שרי מסים, עליהם מיבעי ליה, תנא דבי ר' אלעזר בר' שמעון מלמד שהביאו מלבן ותלו לפרעה בצוארו וכל אחד ואחד מישראל שאמר להם איסטניס אני, אמרו לו כלום איסטניס אתה יותר מפרעה. שרי מסים, דבר שמשים (לבנים). למען ענותו בסבלותם, למען ענותו לפרעה בסבלותם דישראל. ויבן ערי מסכנות לפרעה, רב ושמואל, חד אמר שמסכנות את בעליהן, וחד אמר שממסכנות את בעליהן, דאמר מר כל העוסק בבנין מתמסכן. את פיתם ואת רעמסס, רב ושמואל, חד אמר פיתם שמה ולמה נקרא שמה רעמסס, שראשון ראשון מתרוסס, וחד אמר רעמסס שמה, ולמה נקרא שמה פיתום שראשון ראשון פי תהום בולעו.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יענו אותו כן ירבה וכן יפרוץ, כן רבו וכן פרצו מיבעי ליה, אמר ר"ל רוח הקדש מבשרתן כן ירבה וכן יפרוץ. ויקוצו מפני בני ישראל, מלמד שהיו דומין בעיניהם כקוצים. ויעבידו מצרים את בני ישראל בפרך, רבי אלעזר אומר בפה רך, רבי שמואל בר נחמני אמר בפריכה. וימררו את חייהם בעבודה קשה בחומר ובלבנים וגו', אמר רבא בתחילה בחומר ובלבנים, ולבסוף ובכל עבודה בשדה</w:t>
      </w:r>
      <w:r w:rsidR="00490FE5" w:rsidRPr="00490FE5">
        <w:rPr>
          <w:rStyle w:val="HebrewChar"/>
          <w:rFonts w:cs="FrankRuehl" w:hint="cs"/>
          <w:rtl/>
        </w:rPr>
        <w:t>...</w:t>
      </w:r>
      <w:r w:rsidRPr="00490FE5">
        <w:rPr>
          <w:rStyle w:val="HebrewChar"/>
          <w:rFonts w:cs="FrankRuehl" w:hint="cs"/>
          <w:rtl/>
        </w:rPr>
        <w:t xml:space="preserve"> את כל עבודתם אשר עבדו בהם בפרך, אמר רבי שמואל בר נחמני אמר רבי יונתן שהיו מחליפין מלאכת אנשים לנשים ומלאכת נשים לאנשים. ולמאן דאמר התם בפה רך הכא ודאי בפריכה.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דרש רבי עוירא בשכר נשים צדקניות שהיו באותו הדור נגאלו ישראל ממצרים, בשעה שהולכות לשאב מים הקב"ה מזמן להם דגים קטנים בכדיהן ושואבות מחצה מים ומחצה דגים, ובאות ושופתות שתי קדירות, אחת של חמין ואחת של דגים, ומוליכות אצל בעליהן לשדה, ומרחיצות אותן וסכות אותן ומאכילות </w:t>
      </w:r>
      <w:r w:rsidRPr="00490FE5">
        <w:rPr>
          <w:rStyle w:val="HebrewChar"/>
          <w:rFonts w:cs="FrankRuehl" w:hint="cs"/>
          <w:rtl/>
        </w:rPr>
        <w:lastRenderedPageBreak/>
        <w:t>אותן ומשקות אותן ונזקקות להן בין שפתים, שנאמר אם תשכבון בין שפתים וגו', בשכר תשכבון בין שפתים זכו ישראל לביזת מצרים, שנאמר כנפי יונה נחפה בכסף ואברותיה בירקרק חרוץ. וכיון שמתעברות באות לבתיהם, וכיון שמגיע זמן מולידהן הולכות ויולדות בשדה תחת התפוח, שנאמר תחת התפוח עוררתיך וגו', והקב"ה שולח משמי מרום מי שמנקיר ומשפיר אותן כחיה זו שמשפרת את הולד, שנאמר ומולדותיך ביום הולדת אותם לא כרת שרך ובמים לא רחצת למשעי וגו', ומלקט להן שני עגולין, אחד של שמן ואחד של דבש, שנאמר ויניקהו דבש מסלע ושמן וגו'. וכיון שמכירין בהן מצרים באין להורגן, ונעשה להם נס ונבלעין בקרקע, ומביאין שוורים וחורשין על גבן, שנאמר על גבי חרשו חורשים וכו', לאחר שהולכין היו מבצבצין ויוצאין כעשב השדה, שנאמר רבבה כצמח השדה נתתיך וכיון שמתגדלין באין עדרים עדרים לבתיהן, שנאמר ותרבי ותגדלי ותבואי בעדי עדיים, אל תקרי בעדי עדיים אלא בעדרי עדרים, וכשנגלה הקב"ה על הים הם הכירוהו תחלה, שנאמר זה א-לי ואנוהו</w:t>
      </w:r>
      <w:r w:rsidR="00490FE5" w:rsidRPr="00490FE5">
        <w:rPr>
          <w:rStyle w:val="HebrewChar"/>
          <w:rFonts w:cs="FrankRuehl" w:hint="cs"/>
          <w:rtl/>
        </w:rPr>
        <w:t>...</w:t>
      </w:r>
      <w:r w:rsidRPr="00490FE5">
        <w:rPr>
          <w:rStyle w:val="HebrewChar"/>
          <w:rFonts w:cs="FrankRuehl" w:hint="cs"/>
          <w:rtl/>
        </w:rPr>
        <w:t xml:space="preserve"> (סוטה יא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ואמר ר' יהושע בן לוי בשביל ארבעה פסיעות שלוה פרעה לאברהם, שנאמר ויצו עליו פרעה אנשים וגו', נשתעבד בבניו ארבע מאות שנה, שנאמר ועבדום וענו אותם ארבע מאות שנה. (שם מו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דרש לוי בר סיסי בנהרדעא ויראו את אלקי ישראל ותחת רגליו כמעשה לבנת הספיר וכו', זו עד שלא נגאלו, אבל משנגאלו איכן דרכה של לבנה להינתן שם היא נתונה</w:t>
      </w:r>
      <w:r w:rsidR="00490FE5" w:rsidRPr="00490FE5">
        <w:rPr>
          <w:rStyle w:val="HebrewChar"/>
          <w:rFonts w:cs="FrankRuehl" w:hint="cs"/>
          <w:rtl/>
        </w:rPr>
        <w:t>...</w:t>
      </w:r>
      <w:r w:rsidRPr="00490FE5">
        <w:rPr>
          <w:rStyle w:val="HebrewChar"/>
          <w:rFonts w:cs="FrankRuehl" w:hint="cs"/>
          <w:rtl/>
        </w:rPr>
        <w:t xml:space="preserve"> אמר רבי מיישה בבבל כתיב כמראה אבן ספיר, ובמצרים כתיב כמעשה לבנת הספיר, ללמדך כשם שהאבן קשה מן הלבינה, כך שעבודה של בבל היה קשה משעבודה של מצרים</w:t>
      </w:r>
      <w:r w:rsidR="00490FE5" w:rsidRPr="00490FE5">
        <w:rPr>
          <w:rStyle w:val="HebrewChar"/>
          <w:rFonts w:cs="FrankRuehl" w:hint="cs"/>
          <w:rtl/>
        </w:rPr>
        <w:t>...</w:t>
      </w:r>
      <w:r w:rsidRPr="00490FE5">
        <w:rPr>
          <w:rStyle w:val="HebrewChar"/>
          <w:rFonts w:cs="FrankRuehl" w:hint="cs"/>
          <w:rtl/>
        </w:rPr>
        <w:t xml:space="preserve"> (סוכה יט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ברכיה בשם רבי יהודה בר סימון, משל לפרה שהיו מושכין אותה למקולין ולא היתה נמשכת, מה עשו לה, משכו את בנה לפניה </w:t>
      </w:r>
      <w:r w:rsidRPr="00490FE5">
        <w:rPr>
          <w:rStyle w:val="HebrewChar"/>
          <w:rFonts w:cs="FrankRuehl" w:hint="cs"/>
          <w:rtl/>
        </w:rPr>
        <w:lastRenderedPageBreak/>
        <w:t>והיתה מהלכת אחריו שלא בטובתה. כך היה יעקב אבינו ראוי לירד למצרים בשלשלאות ובקולרין, אמר הקב"ה בני בכורי ואני מורידו בבזיון</w:t>
      </w:r>
      <w:r w:rsidR="00490FE5" w:rsidRPr="00490FE5">
        <w:rPr>
          <w:rStyle w:val="HebrewChar"/>
          <w:rFonts w:cs="FrankRuehl" w:hint="cs"/>
          <w:rtl/>
        </w:rPr>
        <w:t>...</w:t>
      </w:r>
      <w:r w:rsidRPr="00490FE5">
        <w:rPr>
          <w:rStyle w:val="HebrewChar"/>
          <w:rFonts w:cs="FrankRuehl" w:hint="cs"/>
          <w:rtl/>
        </w:rPr>
        <w:t xml:space="preserve"> אלא הריני מושך את בנו לפניו, והוא יורד אחריו על כרחו שלא בטובתו, והוריד את השכינה למצרים עמו</w:t>
      </w:r>
      <w:r w:rsidR="00490FE5" w:rsidRPr="00490FE5">
        <w:rPr>
          <w:rStyle w:val="HebrewChar"/>
          <w:rFonts w:cs="FrankRuehl" w:hint="cs"/>
          <w:rtl/>
        </w:rPr>
        <w:t>...</w:t>
      </w:r>
      <w:r w:rsidRPr="00490FE5">
        <w:rPr>
          <w:rStyle w:val="HebrewChar"/>
          <w:rFonts w:cs="FrankRuehl" w:hint="cs"/>
          <w:rtl/>
        </w:rPr>
        <w:t xml:space="preserve"> (בראשית פרשה פו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רבנן אמרי למה קראו מלך חדש, והלא פרעה עצמו היה, אלא שאמרו המצרים לפרעה בא ונזדווג לאומה זו, אמר להם שוטים אתם, עד עכשיו משלהם אנו אוכלים והיאך נזדווג להם, אילולא יוסף לא היינו חיים. כיון שלא שמע להם הורידוהו מכסאו ג' חדשים, עד שאמר להם כל מה שאתם רוצים הריני עמכם. (שמות פרשה א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ויאנחו בני ישראל, למה נתאנחו, לפי שאמרו חרטומי מצרים אין לך רפואה אם לא נשחוט מקטני ישראל ק"נ בערב וק"נ בבקר ורחוץ בדמיהם שתי פעמים ביום, כיוון ששמעו ישראל גזירה קשה התחילה מתאנחים וקוננים</w:t>
      </w:r>
      <w:r w:rsidR="00490FE5" w:rsidRPr="00490FE5">
        <w:rPr>
          <w:rStyle w:val="HebrewChar"/>
          <w:rFonts w:cs="FrankRuehl" w:hint="cs"/>
          <w:rtl/>
        </w:rPr>
        <w:t>...</w:t>
      </w:r>
      <w:r w:rsidRPr="00490FE5">
        <w:rPr>
          <w:rStyle w:val="HebrewChar"/>
          <w:rFonts w:cs="FrankRuehl" w:hint="cs"/>
          <w:rtl/>
        </w:rPr>
        <w:t xml:space="preserve"> (שם שם 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אליעזר אומר, מה הסנה שפל מכל האילנות שבעולם, כך היו ישראל שפלים וירודים למצרים, לפיכך נגלה עליהם הקב"ה וגאלם, שנאמר (שמות ג') וארד להצילו מיד מצרים. רבי יוסי אומר כשם שהסנה קשה מכל האילנות, וכל עוף שנכנס לתוך הסנה אינו יוצא בשלום, כך היה שעבוד מצרים קשה לפני המקום מכל השעבודים שבעולם</w:t>
      </w:r>
      <w:r w:rsidR="00490FE5" w:rsidRPr="00490FE5">
        <w:rPr>
          <w:rStyle w:val="HebrewChar"/>
          <w:rFonts w:cs="FrankRuehl" w:hint="cs"/>
          <w:rtl/>
        </w:rPr>
        <w:t>...</w:t>
      </w:r>
      <w:r w:rsidRPr="00490FE5">
        <w:rPr>
          <w:rStyle w:val="HebrewChar"/>
          <w:rFonts w:cs="FrankRuehl" w:hint="cs"/>
          <w:rtl/>
        </w:rPr>
        <w:t xml:space="preserve"> ומה תלמוד לומר ראה ראיתי שתי פעמים, אלא מאחר שהיו מטביעין אותן בנהר היו חוזרין וכובשין אותן בבנין</w:t>
      </w:r>
      <w:r w:rsidR="00490FE5" w:rsidRPr="00490FE5">
        <w:rPr>
          <w:rStyle w:val="HebrewChar"/>
          <w:rFonts w:cs="FrankRuehl" w:hint="cs"/>
          <w:rtl/>
        </w:rPr>
        <w:t>...</w:t>
      </w:r>
      <w:r w:rsidRPr="00490FE5">
        <w:rPr>
          <w:rStyle w:val="HebrewChar"/>
          <w:rFonts w:cs="FrankRuehl" w:hint="cs"/>
          <w:rtl/>
        </w:rPr>
        <w:t xml:space="preserve"> (שם פרשה ב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הנה הסתיו עבר, אלו ד' מאות שנה שנגזרו על אבותינו במצרים, הגשם חלף הלך לו אלו מאתים ועשר שנים, ולא הוא הגשם ולא הוא הסתיו, אמר רבי תנחומא עיקר טרחותא מטרא הוא, כך עיקר שעבודן של ישראל במצרים שמונים ושש שנים היו משעה שנולדה מרים, שלכך נקרא שמה מרים על שם וימררו את חייהם. (שיר השירים פרשה ב כד)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ומושב בני ישראל אשר ישבו במצרים שלשים שנה וארבע מאות שנה (שמות י"ב), וכתיב </w:t>
      </w:r>
      <w:r w:rsidRPr="00490FE5">
        <w:rPr>
          <w:rStyle w:val="HebrewChar"/>
          <w:rFonts w:cs="FrankRuehl" w:hint="cs"/>
          <w:rtl/>
        </w:rPr>
        <w:lastRenderedPageBreak/>
        <w:t>ועבדום ועינו אותם ד' מאות שנה (בראשית ט"ו), הרי שני פסוקים מכחישין זה את זה, כיצד, עד שלא נולד יצחק נגזרה גזירה, ומשנולד יצחק חשב הקב"ה, שנאמר כי גר יהיה זרעך (שם), כתיב ארבע מאות שנה, וכתיב דור רביעי ישובו הנה (שם), הא כיצד, עשו תשובה אגאלם לדורות, ואם לאו לשנים</w:t>
      </w:r>
      <w:r w:rsidR="00490FE5" w:rsidRPr="00490FE5">
        <w:rPr>
          <w:rStyle w:val="HebrewChar"/>
          <w:rFonts w:cs="FrankRuehl" w:hint="cs"/>
          <w:rtl/>
        </w:rPr>
        <w:t>...</w:t>
      </w:r>
      <w:r w:rsidRPr="00490FE5">
        <w:rPr>
          <w:rStyle w:val="HebrewChar"/>
          <w:rFonts w:cs="FrankRuehl" w:hint="cs"/>
          <w:rtl/>
        </w:rPr>
        <w:t xml:space="preserve"> (בא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דרבי אליעזר: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יוחנן בן זכאי פתח, ביום ההוא כרת ה' את אברם ברית לאמר וגו', אמר אברהם לפניו, רבונו של עולם, לא נתת לי זרע ואתה אומר לי לזרעך אתן את הארץ, במה אדע כי אירשנה. אמר לו הקב"ה, אברהם כל העולם כולו בדיבורי הוא עומד, ואין אתה מאמין בדברי, חייך שני פעמים ידע תדע כי גר וגו'. רבי אלעזר בן עזריה אומר לא ישבו ישראל במצרים אלא רד"ו שנים, תדע לך שהוא כן, כשירד יוסף היה בן י"ז ובעמדו לפני פרעה היה בן ל'</w:t>
      </w:r>
      <w:r w:rsidR="00490FE5" w:rsidRPr="00490FE5">
        <w:rPr>
          <w:rStyle w:val="HebrewChar"/>
          <w:rFonts w:cs="FrankRuehl" w:hint="cs"/>
          <w:rtl/>
        </w:rPr>
        <w:t>...</w:t>
      </w:r>
      <w:r w:rsidRPr="00490FE5">
        <w:rPr>
          <w:rStyle w:val="HebrewChar"/>
          <w:rFonts w:cs="FrankRuehl" w:hint="cs"/>
          <w:rtl/>
        </w:rPr>
        <w:t xml:space="preserve"> הרי כולן ר"י כמנין רד"ו, וכאן הוא אומר ועבדום ועינו אותם ד' מאות שנה. אמר לו רבי אלעזר בן ערך לא אמר הקב"ה לאברהם אלא משעה שהיה לו זרע, שנאמר כי גר יהיה זרעך, וכתיב כי ביצחק יקרא לך זרע, ומשנולד יצחק ועד שיצאו ישראל ממצרים ת' שנה</w:t>
      </w:r>
      <w:r w:rsidR="00490FE5" w:rsidRPr="00490FE5">
        <w:rPr>
          <w:rStyle w:val="HebrewChar"/>
          <w:rFonts w:cs="FrankRuehl" w:hint="cs"/>
          <w:rtl/>
        </w:rPr>
        <w:t>...</w:t>
      </w:r>
      <w:r w:rsidRPr="00490FE5">
        <w:rPr>
          <w:rStyle w:val="HebrewChar"/>
          <w:rFonts w:cs="FrankRuehl" w:hint="cs"/>
          <w:rtl/>
        </w:rPr>
        <w:t xml:space="preserve"> הרי ת"ל שנה, שדילג את הקץ בזכות אבות שהם גבעות עולם, ועליהם הכתוב אומר (שיר ב') דודי הנה זה בא מדלג וגו'.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אלעזר אומר, כל אותן שנים שהיו ישראל יושבין במצרים היו יושבין בטח ושאנן, עד שבא יגנון מבני בניו של אפרים ואמר נגלה עלי הקב"ה להוציא אתכם ממצרים, בני אפרים בגאות לבם שהיו מזרע המלוכה וגבורי חיל במלחמה עמדו ולקחו נשיהם בניהם ובנותיהם ויצאו ממצרים, ורדפו המצרים אחריהם והרגו אותם, שנאמר (תהלים ע"ח ט') מאתים אלף כולם גבורים בני אפרים נושקי וגו'.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ינאי אומר לא העבידו מצרים את ישראל אלא שעה אחת מיומו של הקב"ה, פ"ג שנה ושליש שנה, עד שלא נולד משה, שאמרו החרטומים לפרעה עתיד נער להוולד והוא יוציא את ישראל ממצרים, וחשב בלבו ואמר, השליכו את כל הילדים הזכרים היאורה, והוא מושלך </w:t>
      </w:r>
      <w:r w:rsidRPr="00490FE5">
        <w:rPr>
          <w:rStyle w:val="HebrewChar"/>
          <w:rFonts w:cs="FrankRuehl" w:hint="cs"/>
          <w:rtl/>
        </w:rPr>
        <w:lastRenderedPageBreak/>
        <w:t>עמהם, ג' שנים ומחצה עד שנולד משה, ולאחר שנולד אמרו לו הוא נולד, והוא כמוס מעינינו, אמר להם הואיל ונולד אל תשליכו את הילדים היאורה, אלא תנו עליהם עול קשה למרר חיי אבותיהם</w:t>
      </w:r>
      <w:r w:rsidR="00490FE5" w:rsidRPr="00490FE5">
        <w:rPr>
          <w:rStyle w:val="HebrewChar"/>
          <w:rFonts w:cs="FrankRuehl" w:hint="cs"/>
          <w:rtl/>
        </w:rPr>
        <w:t>...</w:t>
      </w:r>
      <w:r w:rsidRPr="00490FE5">
        <w:rPr>
          <w:rStyle w:val="HebrewChar"/>
          <w:rFonts w:cs="FrankRuehl" w:hint="cs"/>
          <w:rtl/>
        </w:rPr>
        <w:t xml:space="preserve"> (פרק מח,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מנין הבנים שהשליכו ליאור עלו עם אבותם ממצרים, שרמז הקב"ה למלאך הממונה על המים ופלטן למדבר והיו אוכלין ושותין ופרין ורבין. ומאין היו אוכלין, אמר רבי מנא תדע שזימן להם הקב"ה שני סלעים, אחד של שמן ואחד של דבש, שנאמר (דברים ל"ב) ויניקהו דבש מסלע ושמן מחלמיש צור. (מדרש מנין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ומנין שהיה שעבודן של ישראל במצרים קשה מכל שיעבוד שבעולם, שנאמר (שמות ג') ויאמר ה' ראה ראיתי את עני עמי וגו', ומה תלמוד לומר ראה ראיתי שני פעמים אלא מאחר שהיו משקיעים את בניהם במים היו חוזרין וכובשים אותם בבנין. משלו משל למה הדבר דומה, לאחד שנטל את המקל והכה בו שני בני אדם, ונמצאו שניהם מקבלים את הפציעה מתחת יד המקל, כך היה שעבוד של ישראל במצרים קשה מכל שיעבוד שבעולם, וגלוי וידוע זאת לפני המקום, לכך נאמר (שם) כי ידעתי את מכאוביו. (מכילתא לפרשת שמות)</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ומנין אתה אומר שלא ירדו אבותינו למצרים אלא כדי שיעשה להם נסים וגבורות לקדש את שמו הגדול בעולם, שנאמר ויהי בימים הרבים ההם וגו', ואומר כי שם ה' אקרא וגו'</w:t>
      </w:r>
      <w:r w:rsidR="00490FE5" w:rsidRPr="00490FE5">
        <w:rPr>
          <w:rStyle w:val="HebrewChar"/>
          <w:rFonts w:cs="FrankRuehl" w:hint="cs"/>
          <w:rtl/>
        </w:rPr>
        <w:t>...</w:t>
      </w:r>
      <w:r w:rsidRPr="00490FE5">
        <w:rPr>
          <w:rStyle w:val="HebrewChar"/>
          <w:rFonts w:cs="FrankRuehl" w:hint="cs"/>
          <w:rtl/>
        </w:rPr>
        <w:t xml:space="preserve"> (דברים פרק לב, תתקמב)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ויהי כי הקשה פרעה, מנין אתה אומר כשמצרים מתרככין פרעה מתקשה, תלמוד לומר ואני אקשה את לב פרעה (שמות ז'), כשפרעה מתרכך מצרים מתקשין, תלמוד לומר (שם י"ד) ואני הנני מחזק את לב מצרים, כשאלו ואלו מתרככין המקום מחזק, תלמוד לומר (שם י') כי אני הכבדתי את לבו ואת לב עבדיו. (שמות יג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אמונות ודעות:</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ואם תאמר בגאולת מצרים גם לא היתה תחיית המתים</w:t>
      </w:r>
      <w:r w:rsidR="00490FE5" w:rsidRPr="00490FE5">
        <w:rPr>
          <w:rStyle w:val="HebrewChar"/>
          <w:rFonts w:cs="FrankRuehl" w:hint="cs"/>
          <w:szCs w:val="20"/>
          <w:rtl/>
        </w:rPr>
        <w:t>?</w:t>
      </w:r>
      <w:r w:rsidRPr="00490FE5">
        <w:rPr>
          <w:rStyle w:val="HebrewChar"/>
          <w:rFonts w:cs="FrankRuehl" w:hint="cs"/>
          <w:rtl/>
        </w:rPr>
        <w:t xml:space="preserve"> אז לא הבטיח על כך, כי השיעבוד ותקופתו היו קלים וקצרים מזה, ולא נתפזרה אז כל האומה</w:t>
      </w:r>
      <w:r w:rsidR="00490FE5" w:rsidRPr="00490FE5">
        <w:rPr>
          <w:rStyle w:val="HebrewChar"/>
          <w:rFonts w:cs="FrankRuehl" w:hint="cs"/>
          <w:rtl/>
        </w:rPr>
        <w:t>...</w:t>
      </w:r>
      <w:r w:rsidRPr="00490FE5">
        <w:rPr>
          <w:rStyle w:val="HebrewChar"/>
          <w:rFonts w:cs="FrankRuehl" w:hint="cs"/>
          <w:rtl/>
        </w:rPr>
        <w:t xml:space="preserve"> (מאמר ז פרק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ידוע תדע - מינדע תנדע ארום דיירין יהון בנך בארעא דלא דלהון חלף לא הימנת וישעבדון בהון ויסגפון יתהום ארבע מאה שנין. ואוף ית עמא דיפלחון להום דיין אנא במאתן וחמשין מחן, ומן בתר כן יפקון לחירותא בנכסין סגיאין</w:t>
      </w:r>
      <w:r w:rsidR="00490FE5" w:rsidRPr="00490FE5">
        <w:rPr>
          <w:rStyle w:val="HebrewChar"/>
          <w:rFonts w:cs="FrankRuehl" w:hint="cs"/>
          <w:rtl/>
        </w:rPr>
        <w:t>...</w:t>
      </w:r>
      <w:r w:rsidRPr="00490FE5">
        <w:rPr>
          <w:rStyle w:val="HebrewChar"/>
          <w:rFonts w:cs="FrankRuehl" w:hint="cs"/>
          <w:rtl/>
        </w:rPr>
        <w:t xml:space="preserve"> (בראשית טו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ליה יוסף דין הוא פתרוניה דחילמא, תלתא שרביטיא אינון תלתא אבהתי עלמא אברהם יצחק ויעקב דמן בני בניהון עתידין למישתעבדא בארעא דמצרים ועתידין למתפרקא על ידי תלתא פרנסין מהימנין ואינון מתילין בסגולייא, ודי אמרת נסיבית ית עינביא ועצרית יתהון בכסא דפרעה</w:t>
      </w:r>
      <w:r w:rsidR="00490FE5" w:rsidRPr="00490FE5">
        <w:rPr>
          <w:rStyle w:val="HebrewChar"/>
          <w:rFonts w:cs="FrankRuehl" w:hint="cs"/>
          <w:rtl/>
        </w:rPr>
        <w:t>...</w:t>
      </w:r>
      <w:r w:rsidRPr="00490FE5">
        <w:rPr>
          <w:rStyle w:val="HebrewChar"/>
          <w:rFonts w:cs="FrankRuehl" w:hint="cs"/>
          <w:rtl/>
        </w:rPr>
        <w:t xml:space="preserve"> היא כסא דפורענותא דפרעה עתיד למשתי בעיקבא. (שם מ יב)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ואמר אנא הוא א-ל אלקיה דאבוך, לא תדחל מלמיחות למצרים על עסיק שעבודא די פסקית עם אברהם ארום לעם סגי אשוינך תמן. אנא הוא דבמימרי איחות עמך למצרים ואיחמי סיגופיהון די בנך ומימרי יעלינך מתמן אוף אסיק ית בנך מתמן</w:t>
      </w:r>
      <w:r w:rsidR="00490FE5" w:rsidRPr="00490FE5">
        <w:rPr>
          <w:rStyle w:val="HebrewChar"/>
          <w:rFonts w:cs="FrankRuehl" w:hint="cs"/>
          <w:rtl/>
        </w:rPr>
        <w:t>...</w:t>
      </w:r>
      <w:r w:rsidRPr="00490FE5">
        <w:rPr>
          <w:rStyle w:val="HebrewChar"/>
          <w:rFonts w:cs="FrankRuehl" w:hint="cs"/>
          <w:rtl/>
        </w:rPr>
        <w:t xml:space="preserve"> (שם מו ב וי)</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יהיה זרעך - משנולד יצחק עד יציאת מצרים ת' שנה. כיצד, יצחק בן ששים שנה כשנולד יעקב, ויעקב אמר כשירד למצרים ימי מגורי שלשים ומאת שנה, הרי ק"ץ, ובמצרים היו מאתים ועשר הרי ת'. ואם תאמר במצרים היו ת' הרי קהת מיורדי מצרים היה, צא וחשוב שנותיו של קהת ושל עמרם ושמונים של משה שהיה כשיצאו ישראל ממצרים אין אתה מוצא אלא שלש מאות וחמשים, ואתה צריך להוציא מהן כל השנים שחי קהת אחר לידת עמרם, ושחי עמרם אחר לידת משה.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בארץ לא להם - ולא נאמר בארץ מצרים אלא לא להם, ומשנולד יצחק "ויגר אברהם" וגו' "ויגר יצחק בגרר", "ויעקב גר בארץ חם", "לגור </w:t>
      </w:r>
      <w:r w:rsidRPr="00490FE5">
        <w:rPr>
          <w:rStyle w:val="HebrewChar"/>
          <w:rFonts w:cs="FrankRuehl" w:hint="cs"/>
          <w:rtl/>
        </w:rPr>
        <w:lastRenderedPageBreak/>
        <w:t>בארץ באנו". דן אנכי - בעשר מכות. ברכוש גדול - בממון גדול, כמו שנאמר (שמות י"ב) "וינצלו את מצרים". (בראשית טו יג ויד)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ויחי יעקב - למה פרשה זו סתומה, לפי שכיון שנפטר יעקב אבינו נסתמו עיניהם ולבם של ישראל מצרת השעבוד שהתחילו לשעבדם. (שם מז כח)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ושני חיי לוי - למה נמנו שנותיו, להודיע כמה ימי השיעבוד, שכל זמן שאחד מן השבטים קיים לא היה שיעבוד, ולוי האריך ימים מכולם. (שמות ו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שלשים שנה וארבע מאות שנה - בין הכל משנולד יצחק עד עכשיו היו ארבע מאות משהיה לו זרע לאברהם נתקיים "כי גר יהיה זרעך", ושלשים שנה היו משנגזרה גזרת בין הבתרים עד שנולד יצחק</w:t>
      </w:r>
      <w:r w:rsidR="00490FE5" w:rsidRPr="00490FE5">
        <w:rPr>
          <w:rStyle w:val="HebrewChar"/>
          <w:rFonts w:cs="FrankRuehl" w:hint="cs"/>
          <w:rtl/>
        </w:rPr>
        <w:t>...</w:t>
      </w:r>
      <w:r w:rsidRPr="00490FE5">
        <w:rPr>
          <w:rStyle w:val="HebrewChar"/>
          <w:rFonts w:cs="FrankRuehl" w:hint="cs"/>
          <w:rtl/>
        </w:rPr>
        <w:t xml:space="preserve"> (שם יב מ)</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נגליתי - שאהרן התנבא במצרים, והנבואה היא ביחזקאל "איש שקוצי עיניו השליכו". (שמואל א ב כז)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ודור רביעי ישובו - </w:t>
      </w:r>
      <w:r w:rsidR="00490FE5" w:rsidRPr="00490FE5">
        <w:rPr>
          <w:rStyle w:val="HebrewChar"/>
          <w:rFonts w:cs="FrankRuehl" w:hint="cs"/>
          <w:rtl/>
        </w:rPr>
        <w:t>...</w:t>
      </w:r>
      <w:r w:rsidRPr="00490FE5">
        <w:rPr>
          <w:rStyle w:val="HebrewChar"/>
          <w:rFonts w:cs="FrankRuehl" w:hint="cs"/>
          <w:rtl/>
        </w:rPr>
        <w:t xml:space="preserve"> וכן היה קהת גר ועמרם ומשה וגם אהרן. (בראשית טו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וטעם המוציא אתכם - כי היתה במערכת המחברת הגדולה למשרתים העליונים שיעמדו עוד בגלות</w:t>
      </w:r>
      <w:r w:rsidR="00490FE5" w:rsidRPr="00490FE5">
        <w:rPr>
          <w:rStyle w:val="HebrewChar"/>
          <w:rFonts w:cs="FrankRuehl" w:hint="cs"/>
          <w:rtl/>
        </w:rPr>
        <w:t>...</w:t>
      </w:r>
      <w:r w:rsidRPr="00490FE5">
        <w:rPr>
          <w:rStyle w:val="HebrewChar"/>
          <w:rFonts w:cs="FrankRuehl" w:hint="cs"/>
          <w:rtl/>
        </w:rPr>
        <w:t xml:space="preserve"> (שמות ו 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ומושב בני ישראל - חשבונות רבים יש במקרא לא ידענו למי הם סמוכים</w:t>
      </w:r>
      <w:r w:rsidR="00490FE5" w:rsidRPr="00490FE5">
        <w:rPr>
          <w:rStyle w:val="HebrewChar"/>
          <w:rFonts w:cs="FrankRuehl" w:hint="cs"/>
          <w:rtl/>
        </w:rPr>
        <w:t>...</w:t>
      </w:r>
      <w:r w:rsidRPr="00490FE5">
        <w:rPr>
          <w:rStyle w:val="HebrewChar"/>
          <w:rFonts w:cs="FrankRuehl" w:hint="cs"/>
          <w:rtl/>
        </w:rPr>
        <w:t xml:space="preserve"> וכאשר חשבנו שנות שבא ישראל במצרים בימי יוסף ואחיו, הנה לא יגיעו מספר ימי הכתוב, כי אין ספק כי קהת מיורדי מצרים היה, ונחשוב כי הוליד עמרם בנו בסוף ימיו, גם עמרם הוליד משה בסוף ימיו, והנה מספר חייהם מאתים ושבעים שנה, ומשה בן שמונים שנה בצאת ישראל ממצרים, והנה הכל ג' מאות ונו"ן שנה, הנה חסרו לנו שמונים</w:t>
      </w:r>
      <w:r w:rsidR="00490FE5" w:rsidRPr="00490FE5">
        <w:rPr>
          <w:rStyle w:val="HebrewChar"/>
          <w:rFonts w:cs="FrankRuehl" w:hint="cs"/>
          <w:rtl/>
        </w:rPr>
        <w:t>...</w:t>
      </w:r>
      <w:r w:rsidRPr="00490FE5">
        <w:rPr>
          <w:rStyle w:val="HebrewChar"/>
          <w:rFonts w:cs="FrankRuehl" w:hint="cs"/>
          <w:rtl/>
        </w:rPr>
        <w:t xml:space="preserve"> ואחר שמצאנו כתוב שהשם אמר לאברהם בין הבתרים "כי גר יהיה זרעך ארבע מאות שנה", ידענו כי חשבון מושב בני ישראל תלוי בקץ אברהם, הוצרך בעל סדר עולם לומר כי אחר שבא אברהם לארץ כנען שב לחרן, והוצרכו המפרשים לומר כי נבואת "אני ה' אשר הוצאתיך מאור כשדים" איננה דבקה עם הפרשה הנזכרת</w:t>
      </w:r>
      <w:r w:rsidR="00490FE5" w:rsidRPr="00490FE5">
        <w:rPr>
          <w:rStyle w:val="HebrewChar"/>
          <w:rFonts w:cs="FrankRuehl" w:hint="cs"/>
          <w:rtl/>
        </w:rPr>
        <w:t>...</w:t>
      </w:r>
      <w:r w:rsidRPr="00490FE5">
        <w:rPr>
          <w:rStyle w:val="HebrewChar"/>
          <w:rFonts w:cs="FrankRuehl" w:hint="cs"/>
          <w:rtl/>
        </w:rPr>
        <w:t xml:space="preserve"> ואין צורך לכל זה, רק חשבון ד' מאות </w:t>
      </w:r>
      <w:r w:rsidRPr="00490FE5">
        <w:rPr>
          <w:rStyle w:val="HebrewChar"/>
          <w:rFonts w:cs="FrankRuehl" w:hint="cs"/>
          <w:rtl/>
        </w:rPr>
        <w:lastRenderedPageBreak/>
        <w:t>שנה מיום שנולד יצחק, ואלה השלשים שנה הנוספים מספרם מיום שיצא אברהם מארץ מולדתו מאור כשדים</w:t>
      </w:r>
      <w:r w:rsidR="00490FE5" w:rsidRPr="00490FE5">
        <w:rPr>
          <w:rStyle w:val="HebrewChar"/>
          <w:rFonts w:cs="FrankRuehl" w:hint="cs"/>
          <w:rtl/>
        </w:rPr>
        <w:t>...</w:t>
      </w:r>
      <w:r w:rsidRPr="00490FE5">
        <w:rPr>
          <w:rStyle w:val="HebrewChar"/>
          <w:rFonts w:cs="FrankRuehl" w:hint="cs"/>
          <w:rtl/>
        </w:rPr>
        <w:t xml:space="preserve"> (שמות יב מ)</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רעב בארץ - הנה אברהם ירד למצרים מפני הרעב לגור שם להחיות נפשו בימי הצרות והבצורת, והמצרים עשקו אותו חנם לקחת את אשתו, והקב"ה נקם נקמתו</w:t>
      </w:r>
      <w:r w:rsidR="00490FE5" w:rsidRPr="00490FE5">
        <w:rPr>
          <w:rStyle w:val="HebrewChar"/>
          <w:rFonts w:cs="FrankRuehl" w:hint="cs"/>
          <w:rtl/>
        </w:rPr>
        <w:t>...</w:t>
      </w:r>
      <w:r w:rsidRPr="00490FE5">
        <w:rPr>
          <w:rStyle w:val="HebrewChar"/>
          <w:rFonts w:cs="FrankRuehl" w:hint="cs"/>
          <w:rtl/>
        </w:rPr>
        <w:t xml:space="preserve"> ורמז אליו כי בניו ירדו מצרים מפני הרעב לגור שם בארץ והמצרים ירעו להם ויקחו מהם הנשים כאשר אמר "וכל הבת תחיון", והקב"ה ינקום נקמתם בנגעים גדולים עד שיוציאם בכסף וזהב וצאן ובקר מקנה כבד מאד</w:t>
      </w:r>
      <w:r w:rsidR="00490FE5" w:rsidRPr="00490FE5">
        <w:rPr>
          <w:rStyle w:val="HebrewChar"/>
          <w:rFonts w:cs="FrankRuehl" w:hint="cs"/>
          <w:rtl/>
        </w:rPr>
        <w:t>...</w:t>
      </w:r>
      <w:r w:rsidRPr="00490FE5">
        <w:rPr>
          <w:rStyle w:val="HebrewChar"/>
          <w:rFonts w:cs="FrankRuehl" w:hint="cs"/>
          <w:rtl/>
        </w:rPr>
        <w:t xml:space="preserve"> לא נפל דבר מכל מאורע האב שלא יהיה בבנים </w:t>
      </w:r>
      <w:r w:rsidR="00490FE5" w:rsidRPr="00490FE5">
        <w:rPr>
          <w:rStyle w:val="HebrewChar"/>
          <w:rFonts w:cs="FrankRuehl" w:hint="cs"/>
          <w:rtl/>
        </w:rPr>
        <w:t>...</w:t>
      </w:r>
      <w:r w:rsidRPr="00490FE5">
        <w:rPr>
          <w:rStyle w:val="HebrewChar"/>
          <w:rFonts w:cs="FrankRuehl" w:hint="cs"/>
          <w:rtl/>
        </w:rPr>
        <w:t xml:space="preserve"> ודע כי אברהם אבינו חטא חטא גדול בשגגה שהביא אשתו הצדקת במכשול עון מפני פחדו פן יהרגוהו, והיה לו לבטוח בשם שיציל אותו ואת אשתו ואת כל אשר לו</w:t>
      </w:r>
      <w:r w:rsidR="00490FE5" w:rsidRPr="00490FE5">
        <w:rPr>
          <w:rStyle w:val="HebrewChar"/>
          <w:rFonts w:cs="FrankRuehl" w:hint="cs"/>
          <w:rtl/>
        </w:rPr>
        <w:t>...</w:t>
      </w:r>
      <w:r w:rsidRPr="00490FE5">
        <w:rPr>
          <w:rStyle w:val="HebrewChar"/>
          <w:rFonts w:cs="FrankRuehl" w:hint="cs"/>
          <w:rtl/>
        </w:rPr>
        <w:t xml:space="preserve"> גם יציאתו מן הארץ שנצטוה עליה בתחילה מפני הרעב עון אשר חטא, כי האלקים ברעב יפדנו ממות, ועל המעשה הזה נגזר על זרעו הגלות בארץ מצרים ביד פרעה, במקום המשפט שמה הרשע והחטא. (בראשית יב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יעקב יעקב - </w:t>
      </w:r>
      <w:r w:rsidR="00490FE5" w:rsidRPr="00490FE5">
        <w:rPr>
          <w:rStyle w:val="HebrewChar"/>
          <w:rFonts w:cs="FrankRuehl" w:hint="cs"/>
          <w:rtl/>
        </w:rPr>
        <w:t>...</w:t>
      </w:r>
      <w:r w:rsidRPr="00490FE5">
        <w:rPr>
          <w:rStyle w:val="HebrewChar"/>
          <w:rFonts w:cs="FrankRuehl" w:hint="cs"/>
          <w:rtl/>
        </w:rPr>
        <w:t>אבל קראו יעקב לרמוז כי עתה לא ישור עם אלקים ועם אנשים ויוכל, אבל יהיה בבית עבדים עד שיעלנו גם עלה, כי מעתה הגלות תתחיל בו, וזה טעם "ואלה שמות בני ישראל הבאים מצרימה יעקב ובניו", כי בשם בני ישראל יבאו שמה, כי יפרו הבנים וירבו ויגדל שמם וכבודם, אבל יעקב הוא עתה ברדתו שם</w:t>
      </w:r>
      <w:r w:rsidR="00490FE5" w:rsidRPr="00490FE5">
        <w:rPr>
          <w:rStyle w:val="HebrewChar"/>
          <w:rFonts w:cs="FrankRuehl" w:hint="cs"/>
          <w:rtl/>
        </w:rPr>
        <w:t>...</w:t>
      </w:r>
      <w:r w:rsidRPr="00490FE5">
        <w:rPr>
          <w:rStyle w:val="HebrewChar"/>
          <w:rFonts w:cs="FrankRuehl" w:hint="cs"/>
          <w:rtl/>
        </w:rPr>
        <w:t xml:space="preserve"> (שם מו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שחורה אני ונאוה - דברי השכינה שירדה עם יעקב אבינו למצרים, ומתאוננת על היותה בגלות מתהלכת קודרת עם שאר הכחות הממונים על האומות</w:t>
      </w:r>
      <w:r w:rsidR="00490FE5" w:rsidRPr="00490FE5">
        <w:rPr>
          <w:rStyle w:val="HebrewChar"/>
          <w:rFonts w:cs="FrankRuehl" w:hint="cs"/>
          <w:rtl/>
        </w:rPr>
        <w:t>...</w:t>
      </w:r>
      <w:r w:rsidRPr="00490FE5">
        <w:rPr>
          <w:rStyle w:val="HebrewChar"/>
          <w:rFonts w:cs="FrankRuehl" w:hint="cs"/>
          <w:rtl/>
        </w:rPr>
        <w:t xml:space="preserve"> (שיר השירים א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ויהי מקץ - יתברך נורא עלילות שסיבב כל הסבות עד שירדו אבותינו לגור שם בכבוד עד שמת יוסף וגרמו עוונות את השיעבוד</w:t>
      </w:r>
      <w:r w:rsidR="00490FE5" w:rsidRPr="00490FE5">
        <w:rPr>
          <w:rStyle w:val="HebrewChar"/>
          <w:rFonts w:cs="FrankRuehl" w:hint="cs"/>
          <w:rtl/>
        </w:rPr>
        <w:t>...</w:t>
      </w:r>
      <w:r w:rsidRPr="00490FE5">
        <w:rPr>
          <w:rStyle w:val="HebrewChar"/>
          <w:rFonts w:cs="FrankRuehl" w:hint="cs"/>
          <w:rtl/>
        </w:rPr>
        <w:t xml:space="preserve"> (בראשית מא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אנכי ארד - שנמנה הקב"ה עמהם להיות ע', וכן בעלותם היו ס' רבוא חסר אחד ונמנה עמהם. ואנכי אעלך - ואל תחשוב שתהיה ירוד שם. (בראשית מו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רצה השי"ת שיתחדשו האותות בגאולה ההיא, שהיתה בלי ספק התחלת התורה, למען ידעו ישראל כי הנמנעות בחוק הטבע אינם נמנעות בחק השי"ת, כי זו הפינה היותר גדולה בדת, ורצה שיתפרסם זה בארץ מצרים לפי שהיא ארץ החרטומים והמכשפים, ואילו נתחדשו אותם המופתים בארץ נעדרת החכמה ישאר ספק בבל האנשים שנעשו בחכמת הכישוף, ושהם אפשריים בחק הטבע</w:t>
      </w:r>
      <w:r w:rsidR="00490FE5" w:rsidRPr="00490FE5">
        <w:rPr>
          <w:rStyle w:val="HebrewChar"/>
          <w:rFonts w:cs="FrankRuehl" w:hint="cs"/>
          <w:rtl/>
        </w:rPr>
        <w:t>...</w:t>
      </w:r>
      <w:r w:rsidRPr="00490FE5">
        <w:rPr>
          <w:rStyle w:val="HebrewChar"/>
          <w:rFonts w:cs="FrankRuehl" w:hint="cs"/>
          <w:rtl/>
        </w:rPr>
        <w:t xml:space="preserve"> (דרוש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יש לשאול על הצדק האלקי מדוע גזר גלות מצרים, ואין טעם לדברי הרמב"ן שיגזר עונש כל כך קשה על חטא קל מה שאמר אברהם על שרה אחותי, וגם לא כהאומרים שהוא בעוון מכירת יוסף, דאם לא כן מדוע השתעבדו יוסף ובנימין, ודוקא לוי לא השתעבד, והיה ראוי להזכיר זאת בתורה</w:t>
      </w:r>
      <w:r w:rsidR="00490FE5" w:rsidRPr="00490FE5">
        <w:rPr>
          <w:rStyle w:val="HebrewChar"/>
          <w:rFonts w:cs="FrankRuehl" w:hint="cs"/>
          <w:rtl/>
        </w:rPr>
        <w:t>...</w:t>
      </w:r>
      <w:r w:rsidRPr="00490FE5">
        <w:rPr>
          <w:rStyle w:val="HebrewChar"/>
          <w:rFonts w:cs="FrankRuehl" w:hint="cs"/>
          <w:rtl/>
        </w:rPr>
        <w:t xml:space="preserve"> והספק היותר מבהיל הוא הכבדת לב פרעה, שאם כן כל שליחויות משה אליו בחנם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וביארנו בשער כ"ו וכ"ח שהירידה למצרים היתה בבחירתם, והוא יתברך לא מיחה, כי בסוף יגיעו על ידה לתפארת</w:t>
      </w:r>
      <w:r w:rsidR="00490FE5" w:rsidRPr="00490FE5">
        <w:rPr>
          <w:rStyle w:val="HebrewChar"/>
          <w:rFonts w:cs="FrankRuehl" w:hint="cs"/>
          <w:rtl/>
        </w:rPr>
        <w:t>...</w:t>
      </w:r>
      <w:r w:rsidRPr="00490FE5">
        <w:rPr>
          <w:rStyle w:val="HebrewChar"/>
          <w:rFonts w:cs="FrankRuehl" w:hint="cs"/>
          <w:rtl/>
        </w:rPr>
        <w:t xml:space="preserve"> (שמות ז 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כנשר יעיר - ואם ייסרם הוא לטובתם ללמדם הועיל, כמו הנשר המנער קנו להשליך גוזליו ארצה כדי שילמדו לעוף, וכדי שלא יוזקו בנפילה יפרש כנפיו - יקדים לקבלם בכנפיו, וכן היה בגלות מצרים</w:t>
      </w:r>
      <w:r w:rsidR="00490FE5" w:rsidRPr="00490FE5">
        <w:rPr>
          <w:rStyle w:val="HebrewChar"/>
          <w:rFonts w:cs="FrankRuehl" w:hint="cs"/>
          <w:rtl/>
        </w:rPr>
        <w:t>...</w:t>
      </w:r>
      <w:r w:rsidRPr="00490FE5">
        <w:rPr>
          <w:rStyle w:val="HebrewChar"/>
          <w:rFonts w:cs="FrankRuehl" w:hint="cs"/>
          <w:rtl/>
        </w:rPr>
        <w:t xml:space="preserve"> (דברים לב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השמש - להמפרשים הודיעו גלות מצרים, והקשו, שאם כן היתה הגזירה מוכרחת, ומדוע נענשו המצרים. הרמב"ם השיב שה' לא גזר על איש פרטי שישעבדם, וכל אחד היה יכול להשתמט, או שהם הרעו להם יותר מן הגזירה</w:t>
      </w:r>
      <w:r w:rsidR="00490FE5" w:rsidRPr="00490FE5">
        <w:rPr>
          <w:rStyle w:val="HebrewChar"/>
          <w:rFonts w:cs="FrankRuehl" w:hint="cs"/>
          <w:rtl/>
        </w:rPr>
        <w:t>...</w:t>
      </w:r>
      <w:r w:rsidRPr="00490FE5">
        <w:rPr>
          <w:rStyle w:val="HebrewChar"/>
          <w:rFonts w:cs="FrankRuehl" w:hint="cs"/>
          <w:rtl/>
        </w:rPr>
        <w:t xml:space="preserve"> ולהר"ן לא היה עונש אלא סיפר לו שירדו </w:t>
      </w:r>
      <w:r w:rsidRPr="00490FE5">
        <w:rPr>
          <w:rStyle w:val="HebrewChar"/>
          <w:rFonts w:cs="FrankRuehl" w:hint="cs"/>
          <w:rtl/>
        </w:rPr>
        <w:lastRenderedPageBreak/>
        <w:t>למצרים ויתלכלכו שם בע"ז ותסור מהם ההשגחה, והמצרים בזדונם יתגברו עליהם וכו'. ואינו נראה שנעזבו שם למקרה, וכל דאלים גבר, אלא שהגלות נתגלגלה בסבות נפלאות ממכירת יוסף וכו', וכן בגמרא שבת פ"ט שהכל היה בהשגחה. והמצרים נענשו כי לא נשתעבדו בהם מפני גזירת ה' אלא לרשעם ובחירתם הרעה, והראה כאן לאברהם את הגזירה, ואם היתה גלות מצרים בגזירה משום חטא, ראוי יותר שיהיה בחטא מכירת יוסף לעבד במצרים, וגם יעקב ויוסף היו אשמים בדבר, ורק בנימין נענש בלי עוון, כמו שאמרו חז"ל שמת בעטיו של נחש, כי העולם נידון אחר רובו, והיה העונש על שלשים ועל רבעים, לכך אמר "ודור רביעי ישובו"</w:t>
      </w:r>
      <w:r w:rsidR="00490FE5" w:rsidRPr="00490FE5">
        <w:rPr>
          <w:rStyle w:val="HebrewChar"/>
          <w:rFonts w:cs="FrankRuehl" w:hint="cs"/>
          <w:rtl/>
        </w:rPr>
        <w:t>...</w:t>
      </w:r>
      <w:r w:rsidRPr="00490FE5">
        <w:rPr>
          <w:rStyle w:val="HebrewChar"/>
          <w:rFonts w:cs="FrankRuehl" w:hint="cs"/>
          <w:rtl/>
        </w:rPr>
        <w:t xml:space="preserve"> ול' השנים הנוספות על ת' היו לעונש על חטאם במצרים, כמו שכתב ביחזקאל, ואחר ששבו וצעקו אל ה' לא האריך יותר.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או נאמר שגלות מצרים היתה מצד הטבה וחסד בלא עונש, כדי שיכירו אלוקותו ויקבלו תורתו אחר העינוי במצרים והמופתים הגדולים, ולטהר את בני ישראל מטומאה ודעה נפסדת שהתפשטו במצרים ביותר, ולהרחיקם מכשופיהם. (בראשית טו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לגוי גדול אשימך שם - שאם היו בניך יושבים כאן היו מתחתנים ומתערבים בכנענים, אבל המצרים לא יוכלו לאכול את העברים לחם</w:t>
      </w:r>
      <w:r w:rsidR="00490FE5" w:rsidRPr="00490FE5">
        <w:rPr>
          <w:rStyle w:val="HebrewChar"/>
          <w:rFonts w:cs="FrankRuehl" w:hint="cs"/>
          <w:rtl/>
        </w:rPr>
        <w:t>...</w:t>
      </w:r>
      <w:r w:rsidRPr="00490FE5">
        <w:rPr>
          <w:rStyle w:val="HebrewChar"/>
          <w:rFonts w:cs="FrankRuehl" w:hint="cs"/>
          <w:rtl/>
        </w:rPr>
        <w:t xml:space="preserve"> (בראשית מו 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הסתו עבר - גזרת מצרים על הילדים, הגשם חלף - שבטלה מהם עבודה במצרים בראש השנה קודם לגאולה. (שיר השירים ב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ומה שפירט לספר החלומות והפתרון וכו', כי בכל אלו תלויה גאולת ישראל, וזה יפרש למה אמר לאביו "וכלכלתי אותך שם", ומה שכרת ערלת מצרים. ונקדים מאמרם ז"ל בזוהר הקדוש וישב, שהקדים את יוסף למצרים להיות שם מרכבה לשכינה לפני שהגלה את ישראל לשם, כי גלות מצרים היתה להסיר מישראל זוהמת הנחש, שסיגים אלו ידבקו בטומאת מצרים. אך היה צריך להזהר שלא ישתקעו שם בטומאה, </w:t>
      </w:r>
      <w:r w:rsidR="00CC051F" w:rsidRPr="00490FE5">
        <w:rPr>
          <w:rStyle w:val="HebrewChar"/>
          <w:rFonts w:cs="FrankRuehl" w:hint="cs"/>
          <w:rtl/>
        </w:rPr>
        <w:lastRenderedPageBreak/>
        <w:t>ועל כן שלח שכינה לפניהם לרחף עליהם, שלא יעצר כח מצרים להכניעם. ולבל יסתופפו תחת שר מצרים שממנו אוכלים, נתן למצרים שפע גדול על ידי יוסף, והתפרנסו מתחת יד השכינה ולא מהשר, וזה שאמר יוסף לאביו וכלכלתי אותך שם, וזה שחלם שפרעה עומד על היאור, כי באמת נהר נקרא מדת יוסף</w:t>
      </w:r>
      <w:r w:rsidRPr="00490FE5">
        <w:rPr>
          <w:rStyle w:val="HebrewChar"/>
          <w:rFonts w:cs="FrankRuehl" w:hint="cs"/>
          <w:rtl/>
        </w:rPr>
        <w:t>...</w:t>
      </w:r>
      <w:r w:rsidR="00CC051F" w:rsidRPr="00490FE5">
        <w:rPr>
          <w:rStyle w:val="HebrewChar"/>
          <w:rFonts w:cs="FrankRuehl" w:hint="cs"/>
          <w:rtl/>
        </w:rPr>
        <w:t xml:space="preserve"> וכדי להתיש עוד את כח מצרים ציום להמול</w:t>
      </w:r>
      <w:r w:rsidRPr="00490FE5">
        <w:rPr>
          <w:rStyle w:val="HebrewChar"/>
          <w:rFonts w:cs="FrankRuehl" w:hint="cs"/>
          <w:rtl/>
        </w:rPr>
        <w:t>...</w:t>
      </w:r>
      <w:r w:rsidR="00CC051F" w:rsidRPr="00490FE5">
        <w:rPr>
          <w:rStyle w:val="HebrewChar"/>
          <w:rFonts w:cs="FrankRuehl" w:hint="cs"/>
          <w:rtl/>
        </w:rPr>
        <w:t xml:space="preserve"> (בראשית מא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רדה אלי - כי יוסף קבל מיעקב שישתעבדו רד"ו שנה במצרים, ורד"ה שנה עד שהתחילו להגאל על ידי מכות מצרים, ואמר לו שימהר לבא כי בזכותו תתחיל הגלות בגדולה ולא יהיו משועבדים</w:t>
      </w:r>
      <w:r w:rsidR="00490FE5" w:rsidRPr="00490FE5">
        <w:rPr>
          <w:rStyle w:val="HebrewChar"/>
          <w:rFonts w:cs="FrankRuehl" w:hint="cs"/>
          <w:rtl/>
        </w:rPr>
        <w:t>...</w:t>
      </w:r>
      <w:r w:rsidRPr="00490FE5">
        <w:rPr>
          <w:rStyle w:val="HebrewChar"/>
          <w:rFonts w:cs="FrankRuehl" w:hint="cs"/>
          <w:rtl/>
        </w:rPr>
        <w:t xml:space="preserve"> (שם מה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בארה שבע - </w:t>
      </w:r>
      <w:r w:rsidR="00490FE5" w:rsidRPr="00490FE5">
        <w:rPr>
          <w:rStyle w:val="HebrewChar"/>
          <w:rFonts w:cs="FrankRuehl" w:hint="cs"/>
          <w:rtl/>
        </w:rPr>
        <w:t>...</w:t>
      </w:r>
      <w:r w:rsidRPr="00490FE5">
        <w:rPr>
          <w:rStyle w:val="HebrewChar"/>
          <w:rFonts w:cs="FrankRuehl" w:hint="cs"/>
          <w:rtl/>
        </w:rPr>
        <w:t>והעבדות והעינוי יתקיימו רק כשיתרבה זרעו, כמו שאמר בברית בין הבתרים "גר יהיה זרעך" בלשון יחיד, שזה נתקיים תכף, "ועבדום" וגו' בלשון רבים. (שם מו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ואלה שמות - ראוי לחקר על מה עשה ה' ככה לקדושים אשר בארץ לשעבדם במצרים. יש אומרים שהשי"ת גזר רק גרות בארץ לא להם, והמצרים שעבדום מעצמם, ואם כן יהיה זה לבני בחוניו בלא השגחה</w:t>
      </w:r>
      <w:r w:rsidR="00490FE5" w:rsidRPr="00490FE5">
        <w:rPr>
          <w:rStyle w:val="HebrewChar"/>
          <w:rFonts w:cs="FrankRuehl" w:hint="cs"/>
          <w:szCs w:val="20"/>
          <w:rtl/>
        </w:rPr>
        <w:t>?</w:t>
      </w:r>
      <w:r w:rsidRPr="00490FE5">
        <w:rPr>
          <w:rStyle w:val="HebrewChar"/>
          <w:rFonts w:cs="FrankRuehl" w:hint="cs"/>
          <w:rtl/>
        </w:rPr>
        <w:t xml:space="preserve"> ואמרו בבראשית רבה פ"ו עתיד היה יעקב לירד למצרים בשלשלאות של ברזל וכו', ואם כן אינו מקרה חלילה, ואמרו ששר של מצרים היה צועק על ק"ץ שנה הנותרים שלא עבדו. להרמב"ן הוא עוון אברהם שאמר על שרה אחותי היא, אך רז"ל מנו ענין זה לנסיון ולזכות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מפרשים שכל זה היה להודיעם כחו הגדול ושיאמינו בו במתן תורה, וכמו שאמר שם, "אשר הוצאתיך מאור כשדים", אך מה הרויחו בזה דור א' וב' שמתו בשעבוד</w:t>
      </w:r>
      <w:r w:rsidR="00490FE5" w:rsidRPr="00490FE5">
        <w:rPr>
          <w:rStyle w:val="HebrewChar"/>
          <w:rFonts w:cs="FrankRuehl" w:hint="cs"/>
          <w:szCs w:val="20"/>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ואפשר היה לומר שהוא כפרה על מכירת יוסף בכסף, או על שנכספו לבא אליו מצרימה לאכול על שולחנו, ואם כן מדוע לקו שבט ראובן ובנימין שלא מכרוהו</w:t>
      </w:r>
      <w:r w:rsidR="00490FE5" w:rsidRPr="00490FE5">
        <w:rPr>
          <w:rStyle w:val="HebrewChar"/>
          <w:rFonts w:cs="FrankRuehl" w:hint="cs"/>
          <w:szCs w:val="20"/>
          <w:rtl/>
        </w:rPr>
        <w:t>?</w:t>
      </w:r>
      <w:r w:rsidRPr="00490FE5">
        <w:rPr>
          <w:rStyle w:val="HebrewChar"/>
          <w:rFonts w:cs="FrankRuehl" w:hint="cs"/>
          <w:rtl/>
        </w:rPr>
        <w:t xml:space="preserve"> ועל זה אמר ואלה שמות וגו' שכולם היו צדיקים כיוסף, ולא בחטאם נשתעבדו, וגם באו מצרימה בסבת יעקב ועוד, אם כן לא היה בעונם.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שבחר ה' במצרים למקום הגלות, ונקרא כור הברזל ועוד</w:t>
      </w:r>
      <w:r w:rsidR="00490FE5" w:rsidRPr="00490FE5">
        <w:rPr>
          <w:rStyle w:val="HebrewChar"/>
          <w:rFonts w:cs="FrankRuehl" w:hint="cs"/>
          <w:rtl/>
        </w:rPr>
        <w:t>...</w:t>
      </w:r>
      <w:r w:rsidRPr="00490FE5">
        <w:rPr>
          <w:rStyle w:val="HebrewChar"/>
          <w:rFonts w:cs="FrankRuehl" w:hint="cs"/>
          <w:rtl/>
        </w:rPr>
        <w:t xml:space="preserve"> הנה ראה יתברך כי להתיך הזוהמא בשביל מתן תורה צריך אלף דור, </w:t>
      </w:r>
      <w:r w:rsidRPr="00490FE5">
        <w:rPr>
          <w:rStyle w:val="HebrewChar"/>
          <w:rFonts w:cs="FrankRuehl" w:hint="cs"/>
          <w:rtl/>
        </w:rPr>
        <w:lastRenderedPageBreak/>
        <w:t>כבבראשית רבה פ"א, אך ראה, שמרוע הבחירה לא נתמעטה הזוהמא, ולכן עקר תתקע"ד דורות ושתלם בכל דור, ונשארו כ"ו דורות שבהם הוצרך להעשות הצירוף, ואפילו רק בו' דורות מאברהם עד מתן תורה. ולכן ניסה את אברהם להתיך חלק רב מהזוהמא</w:t>
      </w:r>
      <w:r w:rsidR="00490FE5" w:rsidRPr="00490FE5">
        <w:rPr>
          <w:rStyle w:val="HebrewChar"/>
          <w:rFonts w:cs="FrankRuehl" w:hint="cs"/>
          <w:rtl/>
        </w:rPr>
        <w:t>...</w:t>
      </w:r>
      <w:r w:rsidRPr="00490FE5">
        <w:rPr>
          <w:rStyle w:val="HebrewChar"/>
          <w:rFonts w:cs="FrankRuehl" w:hint="cs"/>
          <w:rtl/>
        </w:rPr>
        <w:t xml:space="preserve"> והניחם בכור המפריש הסיגים מהזהב לצד אחר, כי מצרים היא תוקף חיצוניות המזוהמת ערות הארץ, והיא משכה את הזוהמא כשגברה בהם, והם המתים בחושך מצרים. וכשגברה קדושתם יצאו ממנה, ועל כן יצא אחד מחמשה, ויש אומרים מנ' ויש אומרים מת"ק, ויש אומרים א' מה' אלפים</w:t>
      </w:r>
      <w:r w:rsidR="00490FE5" w:rsidRPr="00490FE5">
        <w:rPr>
          <w:rStyle w:val="HebrewChar"/>
          <w:rFonts w:cs="FrankRuehl" w:hint="cs"/>
          <w:rtl/>
        </w:rPr>
        <w:t>...</w:t>
      </w:r>
      <w:r w:rsidRPr="00490FE5">
        <w:rPr>
          <w:rStyle w:val="HebrewChar"/>
          <w:rFonts w:cs="FrankRuehl" w:hint="cs"/>
          <w:rtl/>
        </w:rPr>
        <w:t xml:space="preserve"> ויעקב פחד שישתקעו בטומאת מצרים, ועל זה אמר לו "אנכי ארד אמך", כבתנחומא, כל זמן שאני עם בניך אין קונים שם רע. ולכן היו בהם ד' מדות טובות, וגם השליט את יוסף על מצרים שלא יהיה שפע מצרים על ידי השר כי אם על ידו, וגם ישבו בארץ גושן שניתנה לשרה. ובהיות מצרים נגד הערוה נתנסה יוסף בה, ועל כן יוכל להתיש כח השר לבל יגבר על ישראל, ולהכניע כח זה ציוה על המצרים להמול לפני שאוכלים אוכל הבא מהשכינה, ולמען קלקל צנורות יניקתם העבירם לערים וקנה כל אדמתם.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ובסוף עוד הוצרכו למסור נפשם על קרבן פסח כדי שיגאלו</w:t>
      </w:r>
      <w:r w:rsidR="00490FE5" w:rsidRPr="00490FE5">
        <w:rPr>
          <w:rStyle w:val="HebrewChar"/>
          <w:rFonts w:cs="FrankRuehl" w:hint="cs"/>
          <w:rtl/>
        </w:rPr>
        <w:t>...</w:t>
      </w:r>
      <w:r w:rsidRPr="00490FE5">
        <w:rPr>
          <w:rStyle w:val="HebrewChar"/>
          <w:rFonts w:cs="FrankRuehl" w:hint="cs"/>
          <w:rtl/>
        </w:rPr>
        <w:t xml:space="preserve"> ויצאו ברכוש גדול - כי תתום חלאת טומאת נחש</w:t>
      </w:r>
      <w:r w:rsidR="00490FE5" w:rsidRPr="00490FE5">
        <w:rPr>
          <w:rStyle w:val="HebrewChar"/>
          <w:rFonts w:cs="FrankRuehl" w:hint="cs"/>
          <w:rtl/>
        </w:rPr>
        <w:t>...</w:t>
      </w:r>
      <w:r w:rsidRPr="00490FE5">
        <w:rPr>
          <w:rStyle w:val="HebrewChar"/>
          <w:rFonts w:cs="FrankRuehl" w:hint="cs"/>
          <w:rtl/>
        </w:rPr>
        <w:t xml:space="preserve"> (שמות א א, וראה עוד גלות מצרים- ישראל במצרים)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ארמי אובד אבי - לבן גלגל גלות מצרים על ידי שהחליף את רחל בלאה, וגרם בזה לקנאת האחרים ביוסף שהיה בכור יעקב במחשבה</w:t>
      </w:r>
      <w:r w:rsidR="00490FE5" w:rsidRPr="00490FE5">
        <w:rPr>
          <w:rStyle w:val="HebrewChar"/>
          <w:rFonts w:cs="FrankRuehl" w:hint="cs"/>
          <w:rtl/>
        </w:rPr>
        <w:t>...</w:t>
      </w:r>
      <w:r w:rsidRPr="00490FE5">
        <w:rPr>
          <w:rStyle w:val="HebrewChar"/>
          <w:rFonts w:cs="FrankRuehl" w:hint="cs"/>
          <w:rtl/>
        </w:rPr>
        <w:t xml:space="preserve"> (דברים כו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עתה יבוש יעקב בראותו ילדיו גולים למצרים שהיא מצרנית לארץ ישראל, כי ירדה שכינה עמהם להפריח בין החוחים שושנה זו מטה שלמה ולקבץ אליה נדחי ישראל הלא המה ניצוצות הקדושה שנשארו עד אז עם נחש בכפיפה, ועל ידי כור הברזל נספחו על בית יעקב מהנלוים עליהם בשכבר מאשר קומטו ולא עת וחזרו ונידונו בדוגמטרין ראשונה בגזרת היאור והנפוץ ללבון הלבנים כמו שעוד נזכיר. אלא שבמבול ובפלגה נכבית גחלתם בלא תשובה, </w:t>
      </w:r>
      <w:r w:rsidRPr="00490FE5">
        <w:rPr>
          <w:rStyle w:val="HebrewChar"/>
          <w:rFonts w:cs="FrankRuehl" w:hint="cs"/>
          <w:rtl/>
        </w:rPr>
        <w:lastRenderedPageBreak/>
        <w:t>וכאן פרעה הקריבם לאביהם שבשמים ומי שנמצא שם ולא היה ראוי ליגאל מת מתוך תשובה וצעקה שהן מועילות עד דכדוכה של נפש. וכן בימי אפלה שמתו רבים מן הפושעים שבנו כתיב "ולכל בני ישראל היה אור במושבותם", ובא הרבוי להורות כי אפילו הבלתי ראוים ליגאל כיון שמתו מתוך תשובה כדאמרן היה להם אור במושבותם בגן עדן איש לא נעדר. או יפורש במושבותם, כי הראוים להתישב ולהגאל היה להם אור, והם שש מאות אלף שקרבם המקום לפני הר סיני, ואז ראה ויתר לכל זולתם שבע מצות כללות ופרטן שלשים</w:t>
      </w:r>
      <w:r w:rsidR="00490FE5" w:rsidRPr="00490FE5">
        <w:rPr>
          <w:rStyle w:val="HebrewChar"/>
          <w:rFonts w:cs="FrankRuehl" w:hint="cs"/>
          <w:rtl/>
        </w:rPr>
        <w:t>...</w:t>
      </w:r>
      <w:r w:rsidRPr="00490FE5">
        <w:rPr>
          <w:rStyle w:val="HebrewChar"/>
          <w:rFonts w:cs="FrankRuehl" w:hint="cs"/>
          <w:rtl/>
        </w:rPr>
        <w:t xml:space="preserve"> (מאמר חקור דין חלק ג פרק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וכאן הבן שואל אלמלא אירע כך במה היתה מתקיימת מראת בין הבתרים דכתיב בה "אימה חשכה גדולה נופלת עליו", ודרשו חכמים ארבע מלכיות מד' תיבות אלה. ואל תשיבני מהיותו ית' נורא עלילה, כי אין זה מספיק למביני מדע, אלא ודאי הכל נאמר על גלות מצרים, אימה בצרוף דור אנוש, כי בימיו הציף אוקיינוס שליש העולם, חשכה בדור המבול שלא שמשו בו המאורות, גדולה זו הפלגה שגדל המרד בבנין המגדל, נופלת זו מהפכת סדום עליו בגבול נחלתו שהוא מלך גדול מא"י ואנחנו עונותיהם סבלנו, כי הדורות הראשונים גרמו לנו גזירת היאורה תשליכוהו שנתקיימה במשה כל הבן הילוד שהוא שקול ככל ישראל, ועלטה היה לו מאסר התיבה כאילו שמש ירח קדרו וכאילו הוכה בסנורים כאנשי סדום, ותחמרה אמו בחמר ובזפת לטהר את החומר שהיה להם לחומר לבוני המגדל, והזפת מבעיר כבשונות לשרפת הלבנה לאבן, ותחת בלבול לשונם הוצרך מרע"ה להיות כבד פה וכבד לשון, וידוע ממעוט פורענות של דור הפלגה בערך לגודל עונם, כי המה פשטו ידיהם בזבול העליון, אלא שהיו שפה אחת חבור עצבים על כן לא שלח ידו בגופותם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ולפיכך כבד עלינו ענשם והוצרכנו לסבול בשבילם עבודת פרך בחומר ובלבנים ולהתמעך קצתו בדימוסי בנין. ומיכה שניצול במצרים מדין הפלגה לשכים בעינינו ולצנינים בצדנו, פלגה עשה במלכות שמים ובמלכות בית דוד</w:t>
      </w:r>
      <w:r w:rsidR="00490FE5" w:rsidRPr="00490FE5">
        <w:rPr>
          <w:rStyle w:val="HebrewChar"/>
          <w:rFonts w:cs="FrankRuehl" w:hint="cs"/>
          <w:rtl/>
        </w:rPr>
        <w:t>...</w:t>
      </w:r>
      <w:r w:rsidRPr="00490FE5">
        <w:rPr>
          <w:rStyle w:val="HebrewChar"/>
          <w:rFonts w:cs="FrankRuehl" w:hint="cs"/>
          <w:rtl/>
        </w:rPr>
        <w:t xml:space="preserve"> וגרם לנו ולבנינו הנפוץ, ובמצרים כתיב "ויפץ העם", </w:t>
      </w:r>
      <w:r w:rsidRPr="00490FE5">
        <w:rPr>
          <w:rStyle w:val="HebrewChar"/>
          <w:rFonts w:cs="FrankRuehl" w:hint="cs"/>
          <w:rtl/>
        </w:rPr>
        <w:lastRenderedPageBreak/>
        <w:t>ומשה שהצילו נענש להיות בן בנו תועה אצלו והיה עשנו מתערב עם עשן שיל"ה בגימטריא משה</w:t>
      </w:r>
      <w:r w:rsidR="00490FE5" w:rsidRPr="00490FE5">
        <w:rPr>
          <w:rStyle w:val="HebrewChar"/>
          <w:rFonts w:cs="FrankRuehl" w:hint="cs"/>
          <w:rtl/>
        </w:rPr>
        <w:t>...</w:t>
      </w:r>
      <w:r w:rsidRPr="00490FE5">
        <w:rPr>
          <w:rStyle w:val="HebrewChar"/>
          <w:rFonts w:cs="FrankRuehl" w:hint="cs"/>
          <w:rtl/>
        </w:rPr>
        <w:t xml:space="preserve"> (שם פרק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ביצחק יקרא לך זרע הוא בגימטריא רד"ו של שעבוד מצרים וסימנך א-היה שלחני, כי עשר פעמים א-היה עולה רד"ו, ועל משה רע"ה נאמר אשרי אדם מפחד תמיד, ובדברי תורה אתמר, כי על ההפך משלמים וכן רבים שמנו וטעו גבי שבעים שנה של פקידת בבל, ומבני אפרים שדחקו ונכשלו בפקידת מצרים הוא היה מפחד שמא גאולת מצרים תלויה בעשר הויות כטעם כי סר לראות, עד שמסר לו הקב"ה סימן בתוך סימן, פקו"ד דהיינו קץ יפקוד ויחסיר אלקים ממנין ארבע מאות הרי נשארו רד"ו, כדאמרן, חסר מהם צ"ג שנים הראשונות שהיה לוי קיים</w:t>
      </w:r>
      <w:r w:rsidR="00490FE5" w:rsidRPr="00490FE5">
        <w:rPr>
          <w:rStyle w:val="HebrewChar"/>
          <w:rFonts w:cs="FrankRuehl" w:hint="cs"/>
          <w:rtl/>
        </w:rPr>
        <w:t>...</w:t>
      </w:r>
      <w:r w:rsidRPr="00490FE5">
        <w:rPr>
          <w:rStyle w:val="HebrewChar"/>
          <w:rFonts w:cs="FrankRuehl" w:hint="cs"/>
          <w:rtl/>
        </w:rPr>
        <w:t xml:space="preserve"> נשארו קי"ז שנה סימנין אלו"ף נעורי אתה, ל"א מהם היה השעבוד בפה רך ממדת החסיד בגימטריא א"ל, ופ"ז שנים בגימטריא אלקים משנולדה מרים היה בפרך ובמרירות מתוקף הדין להוציא יקר מזולל, סוד הנפש לבית יעקב ממצרים של מעלה ושל מטה מכור הברזל כאמור.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ויונתן בן עוזיאל בריש פרשת וישב אמר שמכירת יוסף היתה תחלת גלות מצרים, אלמא כשנוסף כ"ב שנה שפירש יוסף מאביו על רד"ו שנה יעלו כולם רל"ב מונה השואת הדעת לארבעה מלואים הידועים לשם בן ד', ע"ב ס"ג מ"ה ב"ן מספר יחד רל"ב כמנין ברוך כבוד ה' ממקומ"ו, שכלם הסכימו בגלות מצרים כשם שארבעתם נועדו שם התור"ה בגימטריא ארבעה מלואים שכנגדם לשם א-היה ב' קס"א וקנ"א קמ"ג עם ארבעה זוגות למנין ונושנת"ם לגלות בבל</w:t>
      </w:r>
      <w:r w:rsidR="00490FE5" w:rsidRPr="00490FE5">
        <w:rPr>
          <w:rStyle w:val="HebrewChar"/>
          <w:rFonts w:cs="FrankRuehl" w:hint="cs"/>
          <w:rtl/>
        </w:rPr>
        <w:t>...</w:t>
      </w:r>
      <w:r w:rsidRPr="00490FE5">
        <w:rPr>
          <w:rStyle w:val="HebrewChar"/>
          <w:rFonts w:cs="FrankRuehl" w:hint="cs"/>
          <w:rtl/>
        </w:rPr>
        <w:t xml:space="preserve"> (מאמר אם כל חי סימן כח, ועיין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התבאר לך כי שלימות הבריאה שבה רצון הבורא הוא אברהם אבינו והשתלשלות צאצאי קודש, ובהם בחר ה'. אם כן יש לשאול, איך עולם הפוך, כי זרע קדש במצרים היו נתונים ביד לוחציהם, שזו מיעוט מציאות</w:t>
      </w:r>
      <w:r w:rsidR="00490FE5" w:rsidRPr="00490FE5">
        <w:rPr>
          <w:rStyle w:val="HebrewChar"/>
          <w:rFonts w:cs="FrankRuehl" w:hint="cs"/>
          <w:szCs w:val="20"/>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ואם יאמר אדם שעוונות הדור גרמו, כמו שהוא בגלותנו, זה אינו, כי גלות מצרים מרחוק היתה </w:t>
      </w:r>
      <w:r w:rsidRPr="00490FE5">
        <w:rPr>
          <w:rStyle w:val="HebrewChar"/>
          <w:rFonts w:cs="FrankRuehl" w:hint="cs"/>
          <w:rtl/>
        </w:rPr>
        <w:lastRenderedPageBreak/>
        <w:t>העצה מאת ה' על זרע אברהם שיהיו משועבדים ת' שנה במצרים, כצפור שהיא ביד הצייד, עד שלא היתה מציאות ישראל נחשבת במצרים, שגזרו על בניהם אבדון ומיררו את חייהם</w:t>
      </w:r>
      <w:r w:rsidR="00490FE5" w:rsidRPr="00490FE5">
        <w:rPr>
          <w:rStyle w:val="HebrewChar"/>
          <w:rFonts w:cs="FrankRuehl" w:hint="cs"/>
          <w:rtl/>
        </w:rPr>
        <w:t>...</w:t>
      </w:r>
      <w:r w:rsidRPr="00490FE5">
        <w:rPr>
          <w:rStyle w:val="HebrewChar"/>
          <w:rFonts w:cs="FrankRuehl" w:hint="cs"/>
          <w:rtl/>
        </w:rPr>
        <w:t xml:space="preserve"> (גבורות ה' פרק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להתבונן בדבר שאמר הכתוב "ידוע תדע כי גר יהיה זרעך" וגו', על מה חרי האף הגדול שאמר לו הקב"ה כך</w:t>
      </w:r>
      <w:r w:rsidR="00490FE5" w:rsidRPr="00490FE5">
        <w:rPr>
          <w:rStyle w:val="HebrewChar"/>
          <w:rFonts w:cs="FrankRuehl" w:hint="cs"/>
          <w:szCs w:val="20"/>
          <w:rtl/>
        </w:rPr>
        <w:t>?</w:t>
      </w:r>
      <w:r w:rsidRPr="00490FE5">
        <w:rPr>
          <w:rStyle w:val="HebrewChar"/>
          <w:rFonts w:cs="FrankRuehl" w:hint="cs"/>
          <w:rtl/>
        </w:rPr>
        <w:t xml:space="preserve"> הרמב"ן ז"ל נתן טעם לדבר, מפני שאברהם הביא את אשתו בנסיון גדול, וכבר הקשו עליו קושיות עד שנעקר פירושו מכל, שהרי אחר כך הלך עוד לגרר ואמר על שרה אחותי היא, ואיך יתכן שיחזור לחטא אחרי העונש הגדול</w:t>
      </w:r>
      <w:r w:rsidR="00490FE5" w:rsidRPr="00490FE5">
        <w:rPr>
          <w:rStyle w:val="HebrewChar"/>
          <w:rFonts w:cs="FrankRuehl" w:hint="cs"/>
          <w:szCs w:val="20"/>
          <w:rtl/>
        </w:rPr>
        <w:t>?</w:t>
      </w:r>
      <w:r w:rsidRPr="00490FE5">
        <w:rPr>
          <w:rStyle w:val="HebrewChar"/>
          <w:rFonts w:cs="FrankRuehl" w:hint="cs"/>
          <w:rtl/>
        </w:rPr>
        <w:t xml:space="preserve"> ויש אומרים שהגלות היתה בחטא השבטים במכירת יוסף, ואף יוסף חטא בהבאת דבה וכו', וזה היפך משמעות הכתוב, שהקב"ה אמר לאברהם קודם לידת השבטים "גר יהיה זרעך" וגו', וכל מי שיש לו עינים יראה שסבת המכירה כדי שירדו למצרים, ולא המכירה סבה לשעבוד.</w:t>
      </w:r>
    </w:p>
    <w:p w:rsidR="00CC051F" w:rsidRPr="00490FE5" w:rsidRDefault="00CC051F" w:rsidP="00490FE5">
      <w:pPr>
        <w:pStyle w:val="NormalPar"/>
        <w:widowControl w:val="0"/>
        <w:spacing w:line="254" w:lineRule="exact"/>
        <w:jc w:val="both"/>
        <w:rPr>
          <w:rStyle w:val="HebrewChar"/>
          <w:rFonts w:cs="FrankRuehl"/>
          <w:rtl/>
        </w:rPr>
      </w:pPr>
      <w:r w:rsidRPr="00490FE5">
        <w:rPr>
          <w:rStyle w:val="HebrewChar"/>
          <w:rFonts w:cs="FrankRuehl" w:hint="cs"/>
          <w:rtl/>
        </w:rPr>
        <w:t>ויש אומרים שהיו יסורים של אהבה לנקות את ישראל ולזכותם, אך אין זה נראה, שהשיעבוד לא היה לדור אחד בלבד, ואיך תאמר שהיו יסורים כדי לרוממם ולזכותם אם מתו בגלות ובצרתם</w:t>
      </w:r>
      <w:r w:rsidR="00490FE5" w:rsidRPr="00490FE5">
        <w:rPr>
          <w:rStyle w:val="HebrewChar"/>
          <w:rFonts w:cs="FrankRuehl" w:hint="cs"/>
          <w:szCs w:val="20"/>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ו</w:t>
      </w:r>
      <w:r w:rsidRPr="00490FE5">
        <w:rPr>
          <w:rStyle w:val="HebrewChar"/>
          <w:rFonts w:cs="FrankRuehl" w:hint="cs"/>
          <w:rtl/>
        </w:rPr>
        <w:t>עתה אשוב לדברי חכמים הנעימים. בפרק ארבעה נדרים אמר ר' אבהו, מפני מה נענש אברהם אבינו ונשתעבדו בניו מאתים ועשר שנים</w:t>
      </w:r>
      <w:r w:rsidR="00490FE5" w:rsidRPr="00490FE5">
        <w:rPr>
          <w:rStyle w:val="HebrewChar"/>
          <w:rFonts w:cs="FrankRuehl" w:hint="cs"/>
          <w:szCs w:val="20"/>
          <w:rtl/>
        </w:rPr>
        <w:t>?</w:t>
      </w:r>
      <w:r w:rsidRPr="00490FE5">
        <w:rPr>
          <w:rStyle w:val="HebrewChar"/>
          <w:rFonts w:cs="FrankRuehl" w:hint="cs"/>
          <w:rtl/>
        </w:rPr>
        <w:t xml:space="preserve"> מפני שעשה אנגריא בתלמידי חכמים, שנאמר "וירק את חניכיו" וגו'. שמואל אמר מפני שהפריז על מדותיו של הקב"ה, שאמר "במה אדע". ור' יוחנן אמר שהפריז על מדותיו של הקב"ה מלהביא גרים תחת כנפי השכינה, שנאמר "תן לי הנפש והרכוש קח לך". הרי ג' דעות בענין החטא של אברהם, כי מן השורש והעיקר נמשך הכל, שממנו נמשך החסרון אל הנמשכים ממנו. לכן נרמזו כל הגליות שם, ולא רק גלות מצרים. ולא היתה הגלות יכולה להתקיים באברהם עצמו, שאם כן היה גם ישמעאל ועשו בכלל, לכן נגזר רק על זרע יעקב, כדי שגם נתינת הארץ תהיה רק להם. והשעבוד היה רק כאשר הגיעו לע' נפש, כי במספר הזה נמצא לישראל שיתוף עם האומות, ואז יכלה מצרים, שהיא אחת מהאומות, להתנגד להם מצד </w:t>
      </w:r>
      <w:r w:rsidRPr="00490FE5">
        <w:rPr>
          <w:rStyle w:val="HebrewChar"/>
          <w:rFonts w:cs="FrankRuehl" w:hint="cs"/>
          <w:rtl/>
        </w:rPr>
        <w:lastRenderedPageBreak/>
        <w:t>השיווי שביניהם, ויעקב ובניו נכללו רק מצד המספר ע', וכאשר מתו ציוו להעלותן אחר שנבדל הצירוף שלהם, כי האבות והשבטים ראויה להם הארץ מצד קדושתם העליונה.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ותוכל לומר שדעת רז"ל כי השי"ת הביא את זרע אברהם בגלות, מפני שאברהם לא היה מתחזק כל כך באמונה, וכדי שיקנה זרעו האמונה וידעו כח מעשיו שעושה לאוהביו ולאויביו, וזה שאמר ר' אבהו על שעשה אנגריא בתלמידי חכמים ולקחם למלחמה מיראתו. ואילו לקח הראוין אין בזה חטא, כי אין סומכין על הנס, אבל לא לקחת תלמידי חכמים שאין ראוי לקחתם, אלא לבטח בו יתברך. ושמואל סובר שחס ושלום לומר שאין אברהם בוטח בהקב"ה שהוא מציל את אוהביו, אבל החטא במה שאמר במה אדע, שהוא מיעוט בטחון שמא לא יזכה לדבר זה, ולפיכך היה זרעו בגלות וקנו האמונה השלמה.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 יוחנן סבר שגם זה לא יתכן בראש המאמינים, רק שלא הכניס גרים תחת כנפי השכינה, שזה כבוד ה', וזהו כמתעצל שיקנו הבריות אמונה בו יתברך, ולפיכך נשתעבדו בניו ויצאו בנסים ונפלאות עד שגרים הרבה באים להתגייר ולהאמין בו יתברך</w:t>
      </w:r>
      <w:r w:rsidR="00490FE5" w:rsidRPr="00490FE5">
        <w:rPr>
          <w:rStyle w:val="HebrewChar"/>
          <w:rFonts w:cs="FrankRuehl" w:hint="cs"/>
          <w:rtl/>
        </w:rPr>
        <w:t>...</w:t>
      </w:r>
      <w:r w:rsidRPr="00490FE5">
        <w:rPr>
          <w:rStyle w:val="HebrewChar"/>
          <w:rFonts w:cs="FrankRuehl" w:hint="cs"/>
          <w:rtl/>
        </w:rPr>
        <w:t xml:space="preserve"> וכבר הארכנו בענין האמונה, כי המאמין ראוי שלא ישתעבד ויהי נתלה בזולתו, וכבר ביארנו כי האמונה מורה על חוזק מציאות המאמין, ולפיכך יש בה הגאולה. ואברהם היה הראשון שקבל האמונה מהשי"ת, לכך היא היסוד התקוע במקום נאמן, וכאשר אמר "במה אדע" היה פוגם דבר מה באמונה, והיה פירוד בינו ובין הקב"ה, וזה מורה על חולשתו, ולפיכך נגזר על זרעו הגלות והשעבוד שהוא חולשת מציאות. ולר' יוחנן על שנתן כח ויד לאומות המתנגדות לישראל בזה שלא הכניסם תחת כנפי השכינה, לפיכך היו גוברים על בניו.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שהיה ראוי שיהיה עונש נמשך לזרע אברהם בשביל אברהם, כי חסרון השורש יתגלה ויראה בענפים ביותר. ואין החטאים שוים, כי החטא שהוא במקרה לאדם אינו כחטא שהוא בעצם לאדם, והחטא בשורש הוא חטא עצמי בשורש שהוא אברהם</w:t>
      </w:r>
      <w:r w:rsidR="00490FE5" w:rsidRPr="00490FE5">
        <w:rPr>
          <w:rStyle w:val="HebrewChar"/>
          <w:rFonts w:cs="FrankRuehl" w:hint="cs"/>
          <w:rtl/>
        </w:rPr>
        <w:t>...</w:t>
      </w:r>
      <w:r w:rsidRPr="00490FE5">
        <w:rPr>
          <w:rStyle w:val="HebrewChar"/>
          <w:rFonts w:cs="FrankRuehl" w:hint="cs"/>
          <w:rtl/>
        </w:rPr>
        <w:t xml:space="preserve"> (שם פרק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"גר יהיה זרעך בארץ לא להם ועבדום ועינו אותם ד' מאות שנה". יש לדקדק שלא היו </w:t>
      </w:r>
      <w:r w:rsidRPr="00490FE5">
        <w:rPr>
          <w:rStyle w:val="HebrewChar"/>
          <w:rFonts w:cs="FrankRuehl" w:hint="cs"/>
          <w:rtl/>
        </w:rPr>
        <w:lastRenderedPageBreak/>
        <w:t>במצרים ד' מאות שנה כלל</w:t>
      </w:r>
      <w:r w:rsidR="00490FE5" w:rsidRPr="00490FE5">
        <w:rPr>
          <w:rStyle w:val="HebrewChar"/>
          <w:rFonts w:cs="FrankRuehl" w:hint="cs"/>
          <w:szCs w:val="20"/>
          <w:rtl/>
        </w:rPr>
        <w:t>?</w:t>
      </w:r>
      <w:r w:rsidRPr="00490FE5">
        <w:rPr>
          <w:rStyle w:val="HebrewChar"/>
          <w:rFonts w:cs="FrankRuehl" w:hint="cs"/>
          <w:rtl/>
        </w:rPr>
        <w:t xml:space="preserve"> ובודאי שאין פשט הכתוב שד' מאות שנה מחובר אל "ועבדום" וגו' רק אל גר יהיה זרעך, מכל מקום קשה למה הזכיר זמן הגירות ולא הזכיר זמן העינוי והשיעבוד שהוא יותר</w:t>
      </w:r>
      <w:r w:rsidR="00490FE5" w:rsidRPr="00490FE5">
        <w:rPr>
          <w:rStyle w:val="HebrewChar"/>
          <w:rFonts w:cs="FrankRuehl" w:hint="cs"/>
          <w:szCs w:val="20"/>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והנראה, כי מה שגזר עליהם להיות הגירות ד' מאות שנה, כי ההתנגדות של אברהם היתה תמיד המספר הזה, כי אברהם היה יחיד והתנגדו לו ד' מלכים נגד ד' הצדדים שהיו רוצים להתנגד אל אברהם שהוא העיקר, ומעכשיו תדע כי המתנגד לכח היחיד הוא מספר ד', ומפני כך נגזר על זרעו שיהיו גרים ד' מאות שנה, וכן שיהיו בשעבוד ד' דורות, כי הגירות אינה שעבוד, והשעבוד מעת שבאו למצרים, ושם היו ד' דורות. וירידת מצרים היתה הסבה למכירת יוסף ולא להיפך</w:t>
      </w:r>
      <w:r w:rsidR="00490FE5" w:rsidRPr="00490FE5">
        <w:rPr>
          <w:rStyle w:val="HebrewChar"/>
          <w:rFonts w:cs="FrankRuehl" w:hint="cs"/>
          <w:rtl/>
        </w:rPr>
        <w:t>...</w:t>
      </w:r>
      <w:r w:rsidRPr="00490FE5">
        <w:rPr>
          <w:rStyle w:val="HebrewChar"/>
          <w:rFonts w:cs="FrankRuehl" w:hint="cs"/>
          <w:rtl/>
        </w:rPr>
        <w:t xml:space="preserve"> (שם פרק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אחר שגזר הגזירה על זרעו של אברהם ראינו השגחה גדולה להורידם למצרים, ובמדרש רבה ר' ברכיה בשם ר' יודא בר סימון, משל לפרה שהיו מושכין אותה למקולין</w:t>
      </w:r>
      <w:r w:rsidR="00490FE5" w:rsidRPr="00490FE5">
        <w:rPr>
          <w:rStyle w:val="HebrewChar"/>
          <w:rFonts w:cs="FrankRuehl" w:hint="cs"/>
          <w:rtl/>
        </w:rPr>
        <w:t>...</w:t>
      </w:r>
      <w:r w:rsidRPr="00490FE5">
        <w:rPr>
          <w:rStyle w:val="HebrewChar"/>
          <w:rFonts w:cs="FrankRuehl" w:hint="cs"/>
          <w:rtl/>
        </w:rPr>
        <w:t xml:space="preserve"> משכו בנה לפניה והיתה מהלכת אחריו בעל כרחה. כך היה יעקב ראוי לרדת למצרים בשלשלאות של ברזל</w:t>
      </w:r>
      <w:r w:rsidR="00490FE5" w:rsidRPr="00490FE5">
        <w:rPr>
          <w:rStyle w:val="HebrewChar"/>
          <w:rFonts w:cs="FrankRuehl" w:hint="cs"/>
          <w:rtl/>
        </w:rPr>
        <w:t>...</w:t>
      </w:r>
      <w:r w:rsidRPr="00490FE5">
        <w:rPr>
          <w:rStyle w:val="HebrewChar"/>
          <w:rFonts w:cs="FrankRuehl" w:hint="cs"/>
          <w:rtl/>
        </w:rPr>
        <w:t xml:space="preserve"> הריני מושך את בנו לפניו והוא ירד אחריו שלא בטובתו, והיתה השכינה עמו, מפני שבסוף יהיה להם שיעבוד במצרים, לכן אין מזלם מניחם ללכת לשם, ולפיכך היה צריך סבה גדולה להורידו לשם. ואם היה פרעה שולח אחריו לא היה מפורסם שהגזירה מהשי"ת</w:t>
      </w:r>
      <w:r w:rsidR="00490FE5" w:rsidRPr="00490FE5">
        <w:rPr>
          <w:rStyle w:val="HebrewChar"/>
          <w:rFonts w:cs="FrankRuehl" w:hint="cs"/>
          <w:rtl/>
        </w:rPr>
        <w:t>...</w:t>
      </w:r>
      <w:r w:rsidRPr="00490FE5">
        <w:rPr>
          <w:rStyle w:val="HebrewChar"/>
          <w:rFonts w:cs="FrankRuehl" w:hint="cs"/>
          <w:rtl/>
        </w:rPr>
        <w:t xml:space="preserve"> ודווקא על ידי יוסף שהיה ראוי שיהיה מלך במצרים שהיו שטופי זמה, ויוסף היה קדוש ונבדל מעריות כאשר תראה במעשה פוטיפר</w:t>
      </w:r>
      <w:r w:rsidR="00490FE5" w:rsidRPr="00490FE5">
        <w:rPr>
          <w:rStyle w:val="HebrewChar"/>
          <w:rFonts w:cs="FrankRuehl" w:hint="cs"/>
          <w:rtl/>
        </w:rPr>
        <w:t>...</w:t>
      </w:r>
      <w:r w:rsidRPr="00490FE5">
        <w:rPr>
          <w:rStyle w:val="HebrewChar"/>
          <w:rFonts w:cs="FrankRuehl" w:hint="cs"/>
          <w:rtl/>
        </w:rPr>
        <w:t xml:space="preserve"> (שם פרק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"ומושב בני ישראל אשר ישבו במצרים ד' מאות שנה ול' שנה". לרז"ל מנין זה מיציאת אברהם מארצו שמיד נחשב גר בארץ כנען</w:t>
      </w:r>
      <w:r w:rsidR="00490FE5" w:rsidRPr="00490FE5">
        <w:rPr>
          <w:rStyle w:val="HebrewChar"/>
          <w:rFonts w:cs="FrankRuehl" w:hint="cs"/>
          <w:rtl/>
        </w:rPr>
        <w:t>...</w:t>
      </w:r>
      <w:r w:rsidRPr="00490FE5">
        <w:rPr>
          <w:rStyle w:val="HebrewChar"/>
          <w:rFonts w:cs="FrankRuehl" w:hint="cs"/>
          <w:rtl/>
        </w:rPr>
        <w:t xml:space="preserve"> כי כיוון שנגזרה הגזירה להיותם במצרים, כאילו כבר היו שם, שהיו דומים לאדם שאינו בביתו, שאפילו הכי יקרא שהוא דר במקום שכבר היה שם, שהוא מתנועע תמיד אל ביתו, כן היה אברהם וזרעו מתנועעים למצרים</w:t>
      </w:r>
      <w:r w:rsidR="00490FE5" w:rsidRPr="00490FE5">
        <w:rPr>
          <w:rStyle w:val="HebrewChar"/>
          <w:rFonts w:cs="FrankRuehl" w:hint="cs"/>
          <w:rtl/>
        </w:rPr>
        <w:t>...</w:t>
      </w:r>
      <w:r w:rsidRPr="00490FE5">
        <w:rPr>
          <w:rStyle w:val="HebrewChar"/>
          <w:rFonts w:cs="FrankRuehl" w:hint="cs"/>
          <w:rtl/>
        </w:rPr>
        <w:t xml:space="preserve"> (שם פרק לח,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גלות מצרים-ישראל במצרים.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וזה טעם גלות מצרים שהוא כור הברזל, וגלות </w:t>
      </w:r>
      <w:r w:rsidRPr="00490FE5">
        <w:rPr>
          <w:rStyle w:val="HebrewChar"/>
          <w:rFonts w:cs="FrankRuehl" w:hint="cs"/>
          <w:rtl/>
        </w:rPr>
        <w:lastRenderedPageBreak/>
        <w:t>ישראל שם הוא כדי להזקק מן הסיג ההוא ולעזוב שם לכלוכם וזוהמתם המעורבת בצורתם מכח "הנחש היה ערום", ואחר הצירוף והלבון זכו להתלבש בזיו השכינה. והנה כשגלו למצרים נפלו תחת הערלה ההיא קליפת אגוז קשה ומרה הוא חמץ, ולא היה אפשר להגאל מתחת השעבוד ההוא הקשה לולא שהופיע המאור העליון הנקרא רחובות הנהר להוציא למרחב, והתיר הקשרים שבהם נקשרו ישראל במצרים שמחמתם היו משועבדים שם</w:t>
      </w:r>
      <w:r w:rsidR="00490FE5" w:rsidRPr="00490FE5">
        <w:rPr>
          <w:rStyle w:val="HebrewChar"/>
          <w:rFonts w:cs="FrankRuehl" w:hint="cs"/>
          <w:rtl/>
        </w:rPr>
        <w:t>...</w:t>
      </w:r>
      <w:r w:rsidRPr="00490FE5">
        <w:rPr>
          <w:rStyle w:val="HebrewChar"/>
          <w:rFonts w:cs="FrankRuehl" w:hint="cs"/>
          <w:rtl/>
        </w:rPr>
        <w:t xml:space="preserve"> (מסכת פסחים)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אמיתת ענין גלות מצרים אי אפשר לומר שהיה מצד עונש, שהרי כרת ה' אז ברית עם אברהם והיה עמו באהבה רבה, על כן מוכרחין אנו לומר שאף על פי שהנגלה הוא רע ומר, מכל מקום תוכיות הענין היה לתכלית הטוב האמיתי</w:t>
      </w:r>
      <w:r w:rsidR="00490FE5" w:rsidRPr="00490FE5">
        <w:rPr>
          <w:rStyle w:val="HebrewChar"/>
          <w:rFonts w:cs="FrankRuehl" w:hint="cs"/>
          <w:rtl/>
        </w:rPr>
        <w:t>...</w:t>
      </w:r>
      <w:r w:rsidRPr="00490FE5">
        <w:rPr>
          <w:rStyle w:val="HebrewChar"/>
          <w:rFonts w:cs="FrankRuehl" w:hint="cs"/>
          <w:rtl/>
        </w:rPr>
        <w:t xml:space="preserve"> הענין במצרים נתגלו כל השלשה עקרים, נודע ונתפרסם חידוש העולם, ושיש לו מחדש, ומציאות השי"ת, ולו הכח והיכולת, והוא משגיח לתת לאיש כדרכיו, ונתאמת נבואת משה רבינו ע"ה. והכל בשביל "בהוציאך את העם ממצרים תעבדון את האלקים", והיינו תורה משמים</w:t>
      </w:r>
      <w:r w:rsidR="00490FE5" w:rsidRPr="00490FE5">
        <w:rPr>
          <w:rStyle w:val="HebrewChar"/>
          <w:rFonts w:cs="FrankRuehl" w:hint="cs"/>
          <w:rtl/>
        </w:rPr>
        <w:t>...</w:t>
      </w:r>
      <w:r w:rsidRPr="00490FE5">
        <w:rPr>
          <w:rStyle w:val="HebrewChar"/>
          <w:rFonts w:cs="FrankRuehl" w:hint="cs"/>
          <w:rtl/>
        </w:rPr>
        <w:t xml:space="preserve"> כבר אמרנו הכנסת ישראל למצרים כהכנסת הנשמה לגוף העכור, כי הזדככו שם בהנחת זוהמתן בתוקף קליפת מצרים, ונזדככו בגוף ובנפש הזדככות הנפש שהיו משוקעין ומסובבין בקליפת שר מצרים</w:t>
      </w:r>
      <w:r w:rsidR="00490FE5" w:rsidRPr="00490FE5">
        <w:rPr>
          <w:rStyle w:val="HebrewChar"/>
          <w:rFonts w:cs="FrankRuehl" w:hint="cs"/>
          <w:rtl/>
        </w:rPr>
        <w:t>...</w:t>
      </w:r>
      <w:r w:rsidRPr="00490FE5">
        <w:rPr>
          <w:rStyle w:val="HebrewChar"/>
          <w:rFonts w:cs="FrankRuehl" w:hint="cs"/>
          <w:rtl/>
        </w:rPr>
        <w:t xml:space="preserve"> עד שהוצרך הקב"ה כביכול לירד לשם להעלותם. זהו "וארד", וכן הוא אומר "ויושע ה' ביום ההוא" דווקא</w:t>
      </w:r>
      <w:r w:rsidR="00490FE5" w:rsidRPr="00490FE5">
        <w:rPr>
          <w:rStyle w:val="HebrewChar"/>
          <w:rFonts w:cs="FrankRuehl" w:hint="cs"/>
          <w:rtl/>
        </w:rPr>
        <w:t>...</w:t>
      </w:r>
      <w:r w:rsidRPr="00490FE5">
        <w:rPr>
          <w:rStyle w:val="HebrewChar"/>
          <w:rFonts w:cs="FrankRuehl" w:hint="cs"/>
          <w:rtl/>
        </w:rPr>
        <w:t xml:space="preserve"> (דרוש 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וכונת הענין הוא, רצה הקב"ה להטביע בלבם ענין העבדות להרגילם בעבדות שיהיה נקל להם אחר כך לעבודת הבורא יתברך ולקיים התורה ולעבדה ולשמרה, וזה שאמר "אשר הוצאתיך מארץ מצרים מבית עבדים"</w:t>
      </w:r>
      <w:r w:rsidR="00490FE5" w:rsidRPr="00490FE5">
        <w:rPr>
          <w:rStyle w:val="HebrewChar"/>
          <w:rFonts w:cs="FrankRuehl" w:hint="cs"/>
          <w:rtl/>
        </w:rPr>
        <w:t>...</w:t>
      </w:r>
      <w:r w:rsidRPr="00490FE5">
        <w:rPr>
          <w:rStyle w:val="HebrewChar"/>
          <w:rFonts w:cs="FrankRuehl" w:hint="cs"/>
          <w:rtl/>
        </w:rPr>
        <w:t xml:space="preserve"> (תורה שבכתב)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ואחר כך מזכיר יציאת מצרים בפרשת ציצית, כי הנה יציאת מצרים היתה תיקון גדול שנתקנו בו ישראל. כי מאחר חטא אדם הראשון נשארה האנושיות כולה מקולקלת, והיה הרע מתגבר בכולה עד שלא היה מקום לטוב להתחזק כלל. ואף על פי שנברר אברהם אבינו ע"ה להיות הוא וזרעו נבדלים לה' מכל האומות, עדיין לא היה </w:t>
      </w:r>
      <w:r w:rsidRPr="00490FE5">
        <w:rPr>
          <w:rStyle w:val="HebrewChar"/>
          <w:rFonts w:cs="FrankRuehl" w:hint="cs"/>
          <w:rtl/>
        </w:rPr>
        <w:lastRenderedPageBreak/>
        <w:t>להם מקום שיוכלו להתחזק ולהתכונן בבחינת אומה שלמה, ולזכות לעטרות הראויות להם מפני הרע שהיה מחשיך עליהם, והזוהמא הראשונה שעדיין לא יצאו ממנה. ועל כן הוצרך שיגלו למצרים וישתעבדו שם, ובאותו שעבוד יצורפו ויטהרו. וכשהגיע הזמן הראוי, חיזק האדון ב"ה את השפעתו והארתו על ישראל, וכפה את הרע לפניהם והבדיל אותם ממנו, ורומם אותם ממנו והעלה אותם אליו, ונמצאו גאולים מן הרע לעולם</w:t>
      </w:r>
      <w:r w:rsidR="00490FE5" w:rsidRPr="00490FE5">
        <w:rPr>
          <w:rStyle w:val="HebrewChar"/>
          <w:rFonts w:cs="FrankRuehl" w:hint="cs"/>
          <w:rtl/>
        </w:rPr>
        <w:t>...</w:t>
      </w:r>
      <w:r w:rsidRPr="00490FE5">
        <w:rPr>
          <w:rStyle w:val="HebrewChar"/>
          <w:rFonts w:cs="FrankRuehl" w:hint="cs"/>
          <w:rtl/>
        </w:rPr>
        <w:t xml:space="preserve"> (דרך ה' חלק ד פרק ד 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וכאשר חטא אדם הראשון ונתערב חול בקדש, ולא היו עוד זה לעומת זה בלבד, כי כבר נתדבקו מדריגות החול בקדושה, ונתחזקו להתפשט בעולם</w:t>
      </w:r>
      <w:r w:rsidRPr="00490FE5">
        <w:rPr>
          <w:rStyle w:val="HebrewChar"/>
          <w:rFonts w:cs="FrankRuehl" w:hint="cs"/>
          <w:rtl/>
        </w:rPr>
        <w:t>...</w:t>
      </w:r>
      <w:r w:rsidR="00CC051F" w:rsidRPr="00490FE5">
        <w:rPr>
          <w:rStyle w:val="HebrewChar"/>
          <w:rFonts w:cs="FrankRuehl" w:hint="cs"/>
          <w:rtl/>
        </w:rPr>
        <w:t xml:space="preserve"> ולא היתה הקליפה נותנת מקום לקדושה כלל עד דור המבול, ואז נטלה חלקה בכל בני העולם וגם בעולם עצמו שכמעט חזר לתוהו. וכיון שלקחה חלקה הגדול לא היה לה עוד כח כבראשונה</w:t>
      </w:r>
      <w:r w:rsidRPr="00490FE5">
        <w:rPr>
          <w:rStyle w:val="HebrewChar"/>
          <w:rFonts w:cs="FrankRuehl" w:hint="cs"/>
          <w:rtl/>
        </w:rPr>
        <w:t>...</w:t>
      </w:r>
      <w:r w:rsidR="00CC051F" w:rsidRPr="00490FE5">
        <w:rPr>
          <w:rStyle w:val="HebrewChar"/>
          <w:rFonts w:cs="FrankRuehl" w:hint="cs"/>
          <w:rtl/>
        </w:rPr>
        <w:t xml:space="preserve"> ובדור ההפלגה ניתן מקום וגבול לטומאה, והקדושה לקחה גזע מיוחד, והוא שורש אברהם אבינו ע"ה, ועדיין היתה מתפשטת בשאר העולם בערבוביא, ובצאת עשו וישמעאל אז גם נסדרו אלו לכאן ואלו לכאן, אך צד הקדושה לא נתחזק עדיין, וצד החול שלט הרבה</w:t>
      </w:r>
      <w:r w:rsidRPr="00490FE5">
        <w:rPr>
          <w:rStyle w:val="HebrewChar"/>
          <w:rFonts w:cs="FrankRuehl" w:hint="cs"/>
          <w:rtl/>
        </w:rPr>
        <w:t>...</w:t>
      </w:r>
      <w:r w:rsidR="00CC051F" w:rsidRPr="00490FE5">
        <w:rPr>
          <w:rStyle w:val="HebrewChar"/>
          <w:rFonts w:cs="FrankRuehl" w:hint="cs"/>
          <w:rtl/>
        </w:rPr>
        <w:t xml:space="preserve"> וצד הקדושה עדיין לא נטהר היטב מן הדיבוק הראשון שנתדבק החול בקודש, וסוף טהרתם היתה במצרים כור הברזל, ובצאתם קבלו התורה, ואז נתחזקו היטב, וניטלה השליטה מן האומות</w:t>
      </w:r>
      <w:r w:rsidRPr="00490FE5">
        <w:rPr>
          <w:rStyle w:val="HebrewChar"/>
          <w:rFonts w:cs="FrankRuehl" w:hint="cs"/>
          <w:rtl/>
        </w:rPr>
        <w:t>...</w:t>
      </w:r>
      <w:r w:rsidR="00CC051F" w:rsidRPr="00490FE5">
        <w:rPr>
          <w:rStyle w:val="HebrewChar"/>
          <w:rFonts w:cs="FrankRuehl" w:hint="cs"/>
          <w:rtl/>
        </w:rPr>
        <w:t xml:space="preserve"> (מאמר הגאולה)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בהסתלק שב"ת מן בראשית נשאר אי"ר, לומר לך שגזר הא' להיות גלות ראשון במצרים ר"י שנה מצד הנחש שהטיל זוהמא בחוה. (בראשית)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 אותיות שניות</w:t>
      </w:r>
      <w:r w:rsidR="00490FE5" w:rsidRPr="00490FE5">
        <w:rPr>
          <w:rStyle w:val="HebrewChar"/>
          <w:rFonts w:cs="FrankRuehl" w:hint="cs"/>
          <w:rtl/>
        </w:rPr>
        <w:t>...</w:t>
      </w:r>
      <w:r w:rsidRPr="00490FE5">
        <w:rPr>
          <w:rStyle w:val="HebrewChar"/>
          <w:rFonts w:cs="FrankRuehl" w:hint="cs"/>
          <w:rtl/>
        </w:rPr>
        <w:t xml:space="preserve"> רפ"ח ניצוצות הם שאינם כלים ונפלו לתהומא רבא, והרמז ורוח אלקים מרחפת על פני תהום, מ"ת רפ"ח, כי המים הזדונים הם קליפות וסימן מרחפת מ"ת רפ"ח, ושבירתן זו היא מיתתם, וישראל כשהיו במצרים העלה משה מהם רכ"ב נצוצות, אבל מותרת פ"ו להשלים רפ"ח לא היה יכולת ביד משה להוציא מכור הברזל, והם ערב ר"ב עלה אתם, ר"ב דייק </w:t>
      </w:r>
      <w:r w:rsidRPr="00490FE5">
        <w:rPr>
          <w:rStyle w:val="HebrewChar"/>
          <w:rFonts w:cs="FrankRuehl" w:hint="cs"/>
          <w:rtl/>
        </w:rPr>
        <w:lastRenderedPageBreak/>
        <w:t>ולא יותר</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לא היו השבטים שולטים על יוסף לזרוק אותו הבורה קודם ואחר כך למכור אותו לעבד לא היו ישראל יוצאים ממצרים לעולם, והטעם הוא, כיון כאשר שלטו ישראל למטה שם רמוזים לשבטים עליהם, והדין הוא מה שקנה עבד קנה רבו, וכמו כן ששלטו השבטים התחתונים על יוסף הצדיק התחתון שהוא רומז יסוד עליון, גם כן השבטים עליונים שהם הספירות שלטו על צדיק העליון שהוא יסוד, ולכן הקליפות שבאו אחר זה בפועל שנעשו בתחתונים לא יכלו לשלוט עליו. (וישב)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ומדינים מכרו אותו לישמעאלים, אלו לא שלטו השבטים על יוסף קודם שירד למצרים היו ישראל משוקעים לעולם במצרים, אבל על ידי ששלטו שבטים על יוסף מתחילה ואחר כך מלך על מצרים, נמצא היו מצרים עובדים לכל ישראל.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ותרעב כל ארץ מצרים וגו' לכו אל יוסף אשר יאמר לכם תעשו. סוד הדבר, דע כי אותם ק"ל שנה שהיו ישראל במצרים קודם לידת משה היה להביא ולהציל אותם ניצוצות של קרי של אדם הראשון, לכן נידונו בעבודה קשה לצרפם וללבנם. וגם הודעתיך כי אלו הניצוצות באו תחלה בדור המבול ובדור ההפלגה, גם הם חטאו בענין אדם והיה משחית זרע כנודע, והנה אותם ניצוצות שהיו בני בניהם של אדם הראשון, והנה אותם שיצאו בדור המבול אלו הם סוד אלו מצרים שמל יוסף והחזירם לקדושה, בסוד ברית עליון, לפי שיצא מהם בסוד קרי, וזהו ואת העם העביר אותו לערים מקצה גבול מצרים וגו', וטלטלם לצרפם וללבנם ואלו הם ערב רב. (מקץ)</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יעקב אל פרעה ימי שני מגורי וגו' מעט ורעים, וק"ל שנים לתקן אדם הראשון שהוליד ק"ל שנים שידין רוחין לילין, לכן קראם רעים, וכן כל ק"ל שנים שהיו ישראל במצרים כל הנשמות שנולדו שם היו מאותם טיפות שהוליד אדם באותן ק"ל שנה, עד שהוליד משה בדוגמת שת שנולד אחר ק"ל שנים כשפסקו שידין ורוחין, וכשנולד משה כלו אותן טיפות. (ויגש)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 אלעזר בן ערך כד הוי מטי לההוא פסוקא הוי בכי, דתני ר"א ב"ע בשעה שנכנסו ישראל </w:t>
      </w:r>
      <w:r w:rsidRPr="00490FE5">
        <w:rPr>
          <w:rStyle w:val="HebrewChar"/>
          <w:rFonts w:cs="FrankRuehl" w:hint="cs"/>
          <w:rtl/>
        </w:rPr>
        <w:lastRenderedPageBreak/>
        <w:t>למצרים אתכנשו כלהו נשמתין שבטין למערת המכפלה צוחו ואמרו סבא סבא וכו' בניך משתעבדין בקשיא עם אחרין עבדין בהון נוקמא, בההוא שעתא אתעיר רוחא דההוא סבא ורשות נטל מהקב"ה ונחית וקרא הקב"ה לכל רתיכוי ומשרייתא ומלכיהון בראשיהן ונחתי כולם למצרים ושבטי נחתין לכל רתיכוי ומשרייתא ומלכיהון בראשיהן ונחתי כולם למצרים ושבטי נחתין חיין ושבטי נחתו מתין וכו'. (שמות)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גלות מצרים היה על קטרוג סמא"ל על הרמאות שעשה יעקב לעשו מכח הברכה והבכורה.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ויבן ערי מסכנות לפרעה, שהיו יראים שמא יבאו עליהם מלכי כנען למלחמה בשביל כסף וזהב שכנסו. ויקוצו מפני בני ישראל, דהוו מתעקצו ממלאכי השרת.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ויצו פרעה לכל עמו, מקלקול אדם הראשון נתקלקלו ד' דורות ופגמו בד' אותיות השם הוי"ה, אנוש מבול הפלגה סדום, ונתגלגלו במצרים כמ"ש בפרדס בשער השערים. דור המבול כל הבן הילוד היאורה תשליכוהו, אנשי סדום מתו בחשך שלשת ימי אפילה, דור הפלגה אתמר ויפץ העם לקושש קש לתבן וכו', וזה סוד ד' לשונות של גאולה וכו' הוצאתי אתכם מתחת סבלות ראשי תיבות הפלגה אנוש מבול סדום. ומשה מוטל עליו קופה של שרצים לתקנו, ונטל שכר כלם, נגד דור המבול כי מן המים משיתיהו, דור אנוש אז הוחל לקרא בשם ה', ובמשה אז ישיר, ומיד שנולד ראתה עמו השכינה, נגד ע"ז של דור אנוש, סדום שהיו רעים וחטאים ותרא אותו כי טוב הוא.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בעיר קטנה זו מצרים, ואנשים בה מעט אלו ישראל, ובא אליה מלך גדול זה פרעה, וסבב אותה ובנה עליה מצודים גדולים שגזר גזירות קשות וזמזו ושמנען מתשמיש המטה ומשך להם בערלה וגדל להם בלורית, ומצא בה איש מסכן וחכם זה משה, שנאמר ויאמר משה כה אמר ה' כחצות הלילה וגו', ומלט העיר בחכמתו שנאמר ולקחו מן הדם, ואדם לא זכר את האיש המסכן ההוא, אמר הקב"ה אתון לא הזכרתיהו אני מזכיר ליה, ויזכור ימי עולם משה עמו. (בא)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דע כי מצרים ארץ טמאה מכל הארצות והשכינה היתה בגלות עם ישראל ואותו גלות היה על ידי </w:t>
      </w:r>
      <w:r w:rsidRPr="00490FE5">
        <w:rPr>
          <w:rStyle w:val="HebrewChar"/>
          <w:rFonts w:cs="FrankRuehl" w:hint="cs"/>
          <w:rtl/>
        </w:rPr>
        <w:lastRenderedPageBreak/>
        <w:t>חכמה נפלאה של כשפים שעשו המצרים שלא יוכלו ישראל לצאת משם גם סוד גלות השכינה תדע כי על ידי חטא אדם הראשון נפל ניצוצי קדושה לתוך הקליפות, לכן גלתה השכינה ללקט אותם הנשמות וכל הגאולה לא היתה גאולה שלימה כי עדיין נשארו שם ניצוצי קדושה, אבל גאולת מצרים היתה גאולה שלימה, כי נצלו את מצרים כמצולה שאין בה דגים, ולא שום ניצוץ קדושה ובזה תבין סוד גדול שהוצרכו ישראל לגלות בכל ד' רוחות העולם כי כיון שגלה יהודי אחד תוך אומה שלימה נחשב כאלו גלו כל ישראל שם, ונמצא כל אומה שלטא בישראל וכו', וזה הטעם לזכור גאולת מצרים בכל שאר הגאולות, כי היא היתה גאולה שלימה. (בשלח)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ואחר הכפרה "וענית ואמרת" להסיר הפשע מזרע יעקב ולתלותו במקולקל בזרע האם שהיתה מארמי</w:t>
      </w:r>
      <w:r w:rsidRPr="00490FE5">
        <w:rPr>
          <w:rStyle w:val="HebrewChar"/>
          <w:rFonts w:cs="FrankRuehl" w:hint="cs"/>
          <w:rtl/>
        </w:rPr>
        <w:t>...</w:t>
      </w:r>
      <w:r w:rsidR="00CC051F" w:rsidRPr="00490FE5">
        <w:rPr>
          <w:rStyle w:val="HebrewChar"/>
          <w:rFonts w:cs="FrankRuehl" w:hint="cs"/>
          <w:rtl/>
        </w:rPr>
        <w:t xml:space="preserve"> לפי שהיה מארם על כן נהג מנהג מקומו, וממנו נמשכה מדה רעה זו האמורה בפסוק "וירישת וישבת בה" לבקש ישיבה של שלוה בעולם הזה, כדמסיק בב"ר, אמר רבי לוי בשעה שהיה אברהם מהלך בארם נהרים ובארם נחור וראה בני אדם אוכלין ושותין ופוחזים אמר הלואי לא יהי חלקי בארץ הזאת וכו'</w:t>
      </w:r>
      <w:r w:rsidRPr="00490FE5">
        <w:rPr>
          <w:rStyle w:val="HebrewChar"/>
          <w:rFonts w:cs="FrankRuehl" w:hint="cs"/>
          <w:rtl/>
        </w:rPr>
        <w:t>...</w:t>
      </w:r>
      <w:r w:rsidR="00CC051F" w:rsidRPr="00490FE5">
        <w:rPr>
          <w:rStyle w:val="HebrewChar"/>
          <w:rFonts w:cs="FrankRuehl" w:hint="cs"/>
          <w:rtl/>
        </w:rPr>
        <w:t xml:space="preserve"> משם למד יעקב לבקש ישיבה של שלוה בעולם הזה, ועל ידי זה קפצה עליו רוגזו של יוסף, ועל ידי זה נתגלגל הדבר שירדו למצרים ושם היו גרים ובאו בכור הברזל למרק אותו עוון, וזה הוא שאמר "ארמי אובד אבי וירד מצרימה"</w:t>
      </w:r>
      <w:r w:rsidRPr="00490FE5">
        <w:rPr>
          <w:rStyle w:val="HebrewChar"/>
          <w:rFonts w:cs="FrankRuehl" w:hint="cs"/>
          <w:rtl/>
        </w:rPr>
        <w:t>...</w:t>
      </w:r>
      <w:r w:rsidR="00CC051F" w:rsidRPr="00490FE5">
        <w:rPr>
          <w:rStyle w:val="HebrewChar"/>
          <w:rFonts w:cs="FrankRuehl" w:hint="cs"/>
          <w:rtl/>
        </w:rPr>
        <w:t xml:space="preserve"> (דברים כו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תירא - </w:t>
      </w:r>
      <w:r w:rsidR="00490FE5" w:rsidRPr="00490FE5">
        <w:rPr>
          <w:rStyle w:val="HebrewChar"/>
          <w:rFonts w:cs="FrankRuehl" w:hint="cs"/>
          <w:rtl/>
        </w:rPr>
        <w:t>...</w:t>
      </w:r>
      <w:r w:rsidRPr="00490FE5">
        <w:rPr>
          <w:rStyle w:val="HebrewChar"/>
          <w:rFonts w:cs="FrankRuehl" w:hint="cs"/>
          <w:rtl/>
        </w:rPr>
        <w:t xml:space="preserve">אכן כונת הכתוב היא לצד מה שקדם מההודעה לאבות כי נגזרה גזירת הגלות עליהם, דכתיב "כי גר יהיה זרעך" וגו', ומן הסתם יגיד אברהם לבניו, וכן הוא מפורש בדבריהם ז"ל, אשר ע"כ כשראה יעקב שבר במצרים, כי שם יסבלו בניו הגלות, לזה כשירד ירא לנפשו כי יתחיל הגלות ממנו, גם ירא היה שמא יקבר שם בארץ טמאה, אשר על כן נגלה אליו ה' ואמר לו "אנכי אלקי אביך", נתכוון </w:t>
      </w:r>
      <w:r w:rsidRPr="00490FE5">
        <w:rPr>
          <w:rStyle w:val="HebrewChar"/>
          <w:rFonts w:cs="FrankRuehl" w:hint="cs"/>
          <w:rtl/>
        </w:rPr>
        <w:lastRenderedPageBreak/>
        <w:t>באמירה זו, כשם שאביך לא טעם טעם שעבוד ועינוי כמו כן אתה אל תירא, הגם שאתה יורד מצרימה</w:t>
      </w:r>
      <w:r w:rsidR="00490FE5" w:rsidRPr="00490FE5">
        <w:rPr>
          <w:rStyle w:val="HebrewChar"/>
          <w:rFonts w:cs="FrankRuehl" w:hint="cs"/>
          <w:rtl/>
        </w:rPr>
        <w:t>...</w:t>
      </w:r>
      <w:r w:rsidRPr="00490FE5">
        <w:rPr>
          <w:rStyle w:val="HebrewChar"/>
          <w:rFonts w:cs="FrankRuehl" w:hint="cs"/>
          <w:rtl/>
        </w:rPr>
        <w:t xml:space="preserve"> לזה גמר אומר "כי לגוי גדול אשימך שם", פירוש רוצה אני לשום אותך שם לצורך גוי גדול.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ולהשכיל על דבר אקדים אמרי קדוש הוא הרשב"י ואנשי סודו, שאמרו כי טעם הגליות הוא לברר חלקי הקדושה המפוזרים בענפי הקליפה, וכי במצרים להיותה מלאה גלולים ושם תוקף הטומאה שם היא שביית חלקי הקדושה הרבים והעצומים, כי לערך גודל הטומאה יהיה בקרבה חלקי הקדושה. וזה היה מיום שחטא אדם הראשון שלטה שפחה רעה בניצוצי הקדושה, ועיני כל ישראל על זה בכל הגליות ובפרט בגלות מצרים. והוסיפו לומר ז"ל כי עם היוצא מארץ מצרים העומד על הר סיני הוא העם שהיה שבוי בתוך קליפת מצרים, ואליו אמר משה נביא ה' "ומי גוי גדול" וגו', ולזה עצמו יכוין ה' בדברו עם יעקב טעם שמסכים על ישיבת יעקב במצרים הוא לסיבת גוי גדול אשר הוא אבוד שם בקליפת מצרים, וצריך הוא להוציאו משם, וזולת ירידת יעקב אין תקוה לזה, כי בעוצם קדושתו ישאב כל ענפי הקדושה אשר שם, מה שאין זולתו יכול עשותו. ולזה תמצא שאמרו ז"ל שלא מת יעקב אבינו עד שראה ס' ריבוא יוצאי חלציו, ואותם ס' ריבוא נתענו שם אחר כך ונצרפו בכור הברזל עוני מצרים ויצאו מזוקקים</w:t>
      </w:r>
      <w:r w:rsidR="00490FE5" w:rsidRPr="00490FE5">
        <w:rPr>
          <w:rStyle w:val="HebrewChar"/>
          <w:rFonts w:cs="FrankRuehl" w:hint="cs"/>
          <w:rtl/>
        </w:rPr>
        <w:t>...</w:t>
      </w:r>
      <w:r w:rsidRPr="00490FE5">
        <w:rPr>
          <w:rStyle w:val="HebrewChar"/>
          <w:rFonts w:cs="FrankRuehl" w:hint="cs"/>
          <w:rtl/>
        </w:rPr>
        <w:t xml:space="preserve"> (בראשית מו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בניו ובני בניו - </w:t>
      </w:r>
      <w:r w:rsidR="00490FE5" w:rsidRPr="00490FE5">
        <w:rPr>
          <w:rStyle w:val="HebrewChar"/>
          <w:rFonts w:cs="FrankRuehl" w:hint="cs"/>
          <w:rtl/>
        </w:rPr>
        <w:t>...</w:t>
      </w:r>
      <w:r w:rsidRPr="00490FE5">
        <w:rPr>
          <w:rStyle w:val="HebrewChar"/>
          <w:rFonts w:cs="FrankRuehl" w:hint="cs"/>
          <w:rtl/>
        </w:rPr>
        <w:t>אכן כונת הכתוב היא שבא להודיענו כי יש הפרש בין בני יעקב בירידתם מצרים, כי יש מהם שבאו ברצונם לקבל גזירת מלך בלב שלם, ויש מהם שהיו חוככים להתעכב מרדת לכור הברזל, וציינם הכתוב מי ומי ההולכים לפרוע שטר חוב הגלות מרצונם, ואמר "בניו ובני בניו אתו", פירוש אלו לא הוצרך להביאם הוא אלא הם מעצמם באו אתו בדומה לו, ואחר כך סדר אותם שלא באו מרצונם עד שהוצרך יעקב להורידם בעל כרחם, והוא אומרו "בנותיו ובנות בניו וכל זרעו", פירוש בני בני בניו.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וראיתי לתת לב לדבריהם ז"ל שאמרו שכל זמן שאחד מיורדי מצרים קיים לא התחיל השעבוד</w:t>
      </w:r>
      <w:r w:rsidR="00490FE5" w:rsidRPr="00490FE5">
        <w:rPr>
          <w:rStyle w:val="HebrewChar"/>
          <w:rFonts w:cs="FrankRuehl" w:hint="cs"/>
          <w:rtl/>
        </w:rPr>
        <w:t>...</w:t>
      </w:r>
      <w:r w:rsidRPr="00490FE5">
        <w:rPr>
          <w:rStyle w:val="HebrewChar"/>
          <w:rFonts w:cs="FrankRuehl" w:hint="cs"/>
          <w:rtl/>
        </w:rPr>
        <w:t xml:space="preserve"> כי אולי זה היה להם לתשלום קבלת </w:t>
      </w:r>
      <w:r w:rsidRPr="00490FE5">
        <w:rPr>
          <w:rStyle w:val="HebrewChar"/>
          <w:rFonts w:cs="FrankRuehl" w:hint="cs"/>
          <w:rtl/>
        </w:rPr>
        <w:lastRenderedPageBreak/>
        <w:t>גזירת מלך ברצון פקע מהם השעבוד, כי סמא דיסורי קבולי</w:t>
      </w:r>
      <w:r w:rsidR="00490FE5" w:rsidRPr="00490FE5">
        <w:rPr>
          <w:rStyle w:val="HebrewChar"/>
          <w:rFonts w:cs="FrankRuehl" w:hint="cs"/>
          <w:rtl/>
        </w:rPr>
        <w:t>...</w:t>
      </w:r>
      <w:r w:rsidRPr="00490FE5">
        <w:rPr>
          <w:rStyle w:val="HebrewChar"/>
          <w:rFonts w:cs="FrankRuehl" w:hint="cs"/>
          <w:rtl/>
        </w:rPr>
        <w:t xml:space="preserve"> (שם שם 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וארד להצילו ולהעלותו - </w:t>
      </w:r>
      <w:r w:rsidR="00490FE5" w:rsidRPr="00490FE5">
        <w:rPr>
          <w:rStyle w:val="HebrewChar"/>
          <w:rFonts w:cs="FrankRuehl" w:hint="cs"/>
          <w:rtl/>
        </w:rPr>
        <w:t>...</w:t>
      </w:r>
      <w:r w:rsidRPr="00490FE5">
        <w:rPr>
          <w:rStyle w:val="HebrewChar"/>
          <w:rFonts w:cs="FrankRuehl" w:hint="cs"/>
          <w:rtl/>
        </w:rPr>
        <w:t>פירוש כשיגיע זמן הגאולה מכאן עד י"ב חודש אעלה אותו מן הארץ וגו', לבל יתעכב שם עוד אפילו בלא עינוי. וטעם שלא העלה אותם תיכף ומיד הוא לצד שעדיין לא הגיע זמן הגאולה אשר קצב ה'. ובזה נחה דעתי בחקירה אחת, למה האריך ה' י"ב חודש במכות המצרים. ורז"ל מהם אמרו שהמכה היתה משמשת ג' שבועות והתראה שבוע אחד, ומהם אמרו להפך, ולמה יאחר ה' הגאולה</w:t>
      </w:r>
      <w:r w:rsidR="00490FE5" w:rsidRPr="00490FE5">
        <w:rPr>
          <w:rStyle w:val="HebrewChar"/>
          <w:rFonts w:cs="FrankRuehl" w:hint="cs"/>
          <w:rtl/>
        </w:rPr>
        <w:t>...</w:t>
      </w:r>
      <w:r w:rsidRPr="00490FE5">
        <w:rPr>
          <w:rStyle w:val="HebrewChar"/>
          <w:rFonts w:cs="FrankRuehl" w:hint="cs"/>
          <w:rtl/>
        </w:rPr>
        <w:t xml:space="preserve"> הנה למה שקדם לנו, כי עיקר הגלות הוא לברר הניצוצות שנטמעו בנ' שערי טומאה, וכמו שציינתי דבר זה כמה פעמים, בזה ינוח דעתי ב' השאלות, כי אם היה מוציאם קודם זה היו מפסידים בירור החלק ההוא. ותדע שעם ה' השיגו בבחינת כללותם הכלול במשה שנתיחס בשם עמו השגת מ"ט שערי בינה, וטעם שלא השיג שער החמשים הוא לצד שאין המושג אלא בהשתדלות המשיג, ולצד שישראל לא נכנסו בנ' שערי טומאה לברר אותו לא השיגו בחינת הקודש שכנגדו. והבטיחנו כי לעתיד לבא ישפיע בנו א-ל עליון תורת חיים שבשער החמשים, והשגתה היא באמצעות הגליות, ובפרט בגלות האחרון אנו משיגים הדבר. וטעם שנסתכנו ישראל במצרים בבירור שער הנ' לצד שלא היו בני תורה, מה שאינו כן דורות האחרונים באמצעות תורתם ישיגו ליכנס לשער הנ' ולהוציא בלעו מפיו</w:t>
      </w:r>
      <w:r w:rsidR="00490FE5" w:rsidRPr="00490FE5">
        <w:rPr>
          <w:rStyle w:val="HebrewChar"/>
          <w:rFonts w:cs="FrankRuehl" w:hint="cs"/>
          <w:rtl/>
        </w:rPr>
        <w:t>...</w:t>
      </w:r>
      <w:r w:rsidRPr="00490FE5">
        <w:rPr>
          <w:rStyle w:val="HebrewChar"/>
          <w:rFonts w:cs="FrankRuehl" w:hint="cs"/>
          <w:rtl/>
        </w:rPr>
        <w:t xml:space="preserve"> (שמות ג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יהיה זרעך - הגזרה היתה שיהיו ת' שנה בין גירות בין בארץ לא להם ובין עבדות וענוי, כאלו יאמר קצתם בגרות, קצתם בארץ לא להם, וקצתם בעבדות, כי יצחק היה גר בארץ ישראל</w:t>
      </w:r>
      <w:r w:rsidR="00490FE5" w:rsidRPr="00490FE5">
        <w:rPr>
          <w:rStyle w:val="HebrewChar"/>
          <w:rFonts w:cs="FrankRuehl" w:hint="cs"/>
          <w:rtl/>
        </w:rPr>
        <w:t>...</w:t>
      </w:r>
      <w:r w:rsidRPr="00490FE5">
        <w:rPr>
          <w:rStyle w:val="HebrewChar"/>
          <w:rFonts w:cs="FrankRuehl" w:hint="cs"/>
          <w:rtl/>
        </w:rPr>
        <w:t xml:space="preserve"> אבל יעקב ובניו עליהם נאמר "בארץ לא להם", דהיינו בארם ששם נולדו השבטים, ועם זה הגיד קורות השעבוד והענוי העתידים לקצת דורות מזרעו בסבתם, כי אמנם זה לא קרה להם בדורות הצדיקים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ארבע מאות שנה - ובאמת התמשך גרותם ת"ל שנים</w:t>
      </w:r>
      <w:r w:rsidR="00490FE5" w:rsidRPr="00490FE5">
        <w:rPr>
          <w:rStyle w:val="HebrewChar"/>
          <w:rFonts w:cs="FrankRuehl" w:hint="cs"/>
          <w:rtl/>
        </w:rPr>
        <w:t>...</w:t>
      </w:r>
      <w:r w:rsidRPr="00490FE5">
        <w:rPr>
          <w:rStyle w:val="HebrewChar"/>
          <w:rFonts w:cs="FrankRuehl" w:hint="cs"/>
          <w:rtl/>
        </w:rPr>
        <w:t xml:space="preserve"> כי יש הבדל בין אחרי כן בלא וי"ו לבין ואחרי כן בוי"ו, בלא וי"ו יורה על תכיפות ביאת </w:t>
      </w:r>
      <w:r w:rsidRPr="00490FE5">
        <w:rPr>
          <w:rStyle w:val="HebrewChar"/>
          <w:rFonts w:cs="FrankRuehl" w:hint="cs"/>
          <w:rtl/>
        </w:rPr>
        <w:lastRenderedPageBreak/>
        <w:t>הדבר המאוחר אל המוקדם אליו, ובוי"ו יורה על התאחרות בין המוקדם והמאוחר</w:t>
      </w:r>
      <w:r w:rsidR="00490FE5" w:rsidRPr="00490FE5">
        <w:rPr>
          <w:rStyle w:val="HebrewChar"/>
          <w:rFonts w:cs="FrankRuehl" w:hint="cs"/>
          <w:rtl/>
        </w:rPr>
        <w:t>...</w:t>
      </w:r>
      <w:r w:rsidRPr="00490FE5">
        <w:rPr>
          <w:rStyle w:val="HebrewChar"/>
          <w:rFonts w:cs="FrankRuehl" w:hint="cs"/>
          <w:rtl/>
        </w:rPr>
        <w:t xml:space="preserve"> וכן כאן שאמר ואחרי כן יצאו בוי"ו יורה על תוספות השלשים שנה. (בראשית טו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יצאו ברכוש גדול - כל משכיל על כרחו יודה שאין רכוש הממון תכלית המכוון בשיעבוד</w:t>
      </w:r>
      <w:r w:rsidR="00490FE5" w:rsidRPr="00490FE5">
        <w:rPr>
          <w:rStyle w:val="HebrewChar"/>
          <w:rFonts w:cs="FrankRuehl" w:hint="cs"/>
          <w:rtl/>
        </w:rPr>
        <w:t>...</w:t>
      </w:r>
      <w:r w:rsidRPr="00490FE5">
        <w:rPr>
          <w:rStyle w:val="HebrewChar"/>
          <w:rFonts w:cs="FrankRuehl" w:hint="cs"/>
          <w:rtl/>
        </w:rPr>
        <w:t xml:space="preserve"> אין ספק כי רכוש נפשי היה תכלית המכוון בשיעבוד. וזה אחרי שהבטיח הוא ית' לאברהם להוציא זרע קודש ממנו שיהיו ככוכבי שמים להאיר ליושבי תבל אור אמתת מציאותו השגחתו ויכלתו וכדומה מידיעות אמתיות, וראתה חכמתו העליונה כי למעלה גדולה כזו לא היו מגיעים אם היו יושבים בשובה ונחת שלוים ושקטים, גם לא היה באופן זה מקום לשיתחדש ביניהם המסות הגדולות הנצרכים להקדימם לפרסם בעולם על ידיהם ידיעות האמתיות, גם לא היו מתרצים לקבל עליהם עול התורה והמצות, לכן הסכימה חכמתו העליונה ית' להכניע הדור ההוא תחת עול השיעבוד, כדי לצרפם כצרוף את הכסף, שיתבררו ויתלבנו להיות זכים וטהורים, להסיר מתוכם כל טומאה ולכלוך, לזכך נפשם מכל דעה משובשת, ועל ידי האותות והמופתים שנעשו במצרים על ידיהם נתפרסם ברבים אמתות מציאותו השגחתו ויכלתו</w:t>
      </w:r>
      <w:r w:rsidR="00490FE5" w:rsidRPr="00490FE5">
        <w:rPr>
          <w:rStyle w:val="HebrewChar"/>
          <w:rFonts w:cs="FrankRuehl" w:hint="cs"/>
          <w:rtl/>
        </w:rPr>
        <w:t>...</w:t>
      </w:r>
      <w:r w:rsidRPr="00490FE5">
        <w:rPr>
          <w:rStyle w:val="HebrewChar"/>
          <w:rFonts w:cs="FrankRuehl" w:hint="cs"/>
          <w:rtl/>
        </w:rPr>
        <w:t xml:space="preserve"> וזהו הרכוש הנפשי הגדול בערכו לבלי תכלית, אשר לתכליתו היה העינוי והשיעבוד</w:t>
      </w:r>
      <w:r w:rsidR="00490FE5" w:rsidRPr="00490FE5">
        <w:rPr>
          <w:rStyle w:val="HebrewChar"/>
          <w:rFonts w:cs="FrankRuehl" w:hint="cs"/>
          <w:rtl/>
        </w:rPr>
        <w:t>...</w:t>
      </w:r>
      <w:r w:rsidRPr="00490FE5">
        <w:rPr>
          <w:rStyle w:val="HebrewChar"/>
          <w:rFonts w:cs="FrankRuehl" w:hint="cs"/>
          <w:rtl/>
        </w:rPr>
        <w:t xml:space="preserve"> ושנה כאן לחבר לרכוש מלת "גדול", שיורה בהנחה ראשונה על האיכות וחשיבות הדבר</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ומושב בני ישראל - </w:t>
      </w:r>
      <w:r w:rsidR="00490FE5" w:rsidRPr="00490FE5">
        <w:rPr>
          <w:rStyle w:val="HebrewChar"/>
          <w:rFonts w:cs="FrankRuehl" w:hint="cs"/>
          <w:rtl/>
        </w:rPr>
        <w:t>...</w:t>
      </w:r>
      <w:r w:rsidRPr="00490FE5">
        <w:rPr>
          <w:rStyle w:val="HebrewChar"/>
          <w:rFonts w:cs="FrankRuehl" w:hint="cs"/>
          <w:rtl/>
        </w:rPr>
        <w:t>ולדעתי המקראות עצמן יוכיחו שגזרת ברית בין הבתרים היה מוקדם בזמן, כי בתחלת המראה אמר "אני ה' אשר הוצאתיך מאור כשדים לתת לך את הארץ הזאת לרשתה", ועל זה טען אברהם לאמר במה אדע, ואם היה זה מאוחר בזמן ממה שנאמר (בראשית י"ב) "ואברם בן ע"ה שנים בצאתו מחרן", הלא גם שם נאמר "וירא ה' אל אברם ויאמר לזרעך אתן את הארץ הזאת", ושם לא טען אברהם מאומה אבל נתן תודה ובנה מזבח על הבשורה הטובה, ואיך טען אחר זמן על הבטחה זו עצמה, אבל זה יורה בביאור שהבטחת הארץ בברית בין הבתרים היתה הבטחה ראשונה, אף שמאוחרת במקרא</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ודע דבפרקי דר"א (מ"ח) איתא דאותן ת"ל שנים דקרא דילן הם בעצמם רד"ו שנים, כי ישראל ישבו במצרים רד"ו שנים, וחמש שנים עד שלא בא יעקב למצרים נולדו לו שני שבטים ליוסף מנשה ואפרים, והם מן השבטים, הרי רט"ו שנה, ימים ולילות הרי ת"ל שנה, וכאמרם בשמות רבה שלא הניחום לילך לבתיהם בלילות וישנו בשדות, לכן נצטרפו גם הלילות בחשבון. והנה לתנא דפרקי דר"א לשון "ומושב בני ישראל אשר ישבו במצרים" על מכונו</w:t>
      </w:r>
      <w:r w:rsidR="00490FE5" w:rsidRPr="00490FE5">
        <w:rPr>
          <w:rStyle w:val="HebrewChar"/>
          <w:rFonts w:cs="FrankRuehl" w:hint="cs"/>
          <w:rtl/>
        </w:rPr>
        <w:t>...</w:t>
      </w:r>
      <w:r w:rsidRPr="00490FE5">
        <w:rPr>
          <w:rStyle w:val="HebrewChar"/>
          <w:rFonts w:cs="FrankRuehl" w:hint="cs"/>
          <w:rtl/>
        </w:rPr>
        <w:t xml:space="preserve"> (שמות יב מ,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וזכרת כי עבד היית - </w:t>
      </w:r>
      <w:r w:rsidR="00490FE5" w:rsidRPr="00490FE5">
        <w:rPr>
          <w:rStyle w:val="HebrewChar"/>
          <w:rFonts w:cs="FrankRuehl" w:hint="cs"/>
          <w:rtl/>
        </w:rPr>
        <w:t>...</w:t>
      </w:r>
      <w:r w:rsidRPr="00490FE5">
        <w:rPr>
          <w:rStyle w:val="HebrewChar"/>
          <w:rFonts w:cs="FrankRuehl" w:hint="cs"/>
          <w:rtl/>
        </w:rPr>
        <w:t>כי שעבוד מצרים היה הסבה העיקרית לקבלת התורה, כי תכלית האמיתי המכוון ממנו ית' בשעבוד מצרים לא היה רק לקבלת התורה. וכמ"ש מהר"י גיקטיליא</w:t>
      </w:r>
      <w:r>
        <w:rPr>
          <w:rStyle w:val="HebrewChar"/>
          <w:rFonts w:hint="cs"/>
          <w:rtl/>
        </w:rPr>
        <w:t xml:space="preserve"> </w:t>
      </w:r>
      <w:r w:rsidRPr="00490FE5">
        <w:rPr>
          <w:rStyle w:val="HebrewChar"/>
          <w:rFonts w:cs="FrankRuehl" w:hint="cs"/>
          <w:bCs/>
          <w:rtl/>
        </w:rPr>
        <w:t>כי אלו הרבה את ישראל והשפיעם בלי שעבוד והיו מתאחזים בארץ ומצליחים עליה לא היו מתרצים לקבל התורה האוסרת עליהם כמה דברים שהיו רגילים בהם במאכלות ובעריות</w:t>
      </w:r>
      <w:r w:rsidR="00490FE5" w:rsidRPr="00490FE5">
        <w:rPr>
          <w:rStyle w:val="HebrewChar"/>
          <w:rFonts w:cs="FrankRuehl" w:hint="cs"/>
          <w:bCs/>
          <w:rtl/>
        </w:rPr>
        <w:t>...</w:t>
      </w:r>
      <w:r w:rsidRPr="00490FE5">
        <w:rPr>
          <w:rStyle w:val="HebrewChar"/>
          <w:rFonts w:cs="FrankRuehl" w:hint="cs"/>
          <w:bCs/>
          <w:rtl/>
        </w:rPr>
        <w:t xml:space="preserve"> ולזה היתה מעצת ה' להביאם בכור הברזל במצרים, להפרותם שם ולהרבותם, ותהיה הבטחתו מקויימת אצלם במצרים ולא היה יכולת בידם לצאת ממנה כי היו משועבדים תחת עול מלכות, והסכימו במצרים לקבל את התורה,</w:t>
      </w:r>
      <w:r>
        <w:rPr>
          <w:rStyle w:val="HebrewChar"/>
          <w:rFonts w:hint="cs"/>
          <w:rtl/>
        </w:rPr>
        <w:t xml:space="preserve"> </w:t>
      </w:r>
      <w:r w:rsidRPr="00490FE5">
        <w:rPr>
          <w:rStyle w:val="HebrewChar"/>
          <w:rFonts w:cs="FrankRuehl" w:hint="cs"/>
          <w:rtl/>
        </w:rPr>
        <w:t>כמו שהודיע למשה "בהוציאך את העם ממצרים תעבדון את האלקים על ההר הזה", וכן האותות והמופתים שנעשו במצרים הן יסוד גדול לכלל תורתינו הקדושה במה שנבדלנו בה מכל עמי הארץ שאינם חייבים לעבוד את ה' רק במצות מדעיות, שהן ז' מצות בני נח ופרטיהן, ואנחנו ישראל התחייבנו לעבוד את ה' גם בחוקים הנשגבים משקול דעתו של אדם</w:t>
      </w:r>
      <w:r w:rsidR="00490FE5" w:rsidRPr="00490FE5">
        <w:rPr>
          <w:rStyle w:val="HebrewChar"/>
          <w:rFonts w:cs="FrankRuehl" w:hint="cs"/>
          <w:rtl/>
        </w:rPr>
        <w:t>...</w:t>
      </w:r>
      <w:r w:rsidRPr="00490FE5">
        <w:rPr>
          <w:rStyle w:val="HebrewChar"/>
          <w:rFonts w:cs="FrankRuehl" w:hint="cs"/>
          <w:rtl/>
        </w:rPr>
        <w:t xml:space="preserve"> (דברים טז יב,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לאברם - הודיע לו שכמו שבאיש הפרטי יעברו עליו בנעוריו כמה יסורים ומכאובים, אם בעת הולדו, אם אחר כך מצמיחת השינים והחלאים הנקרים בילדים למען יזכך חומרם וירגישו אור נפשם, כן האומה אשר בחר ה' לסגולתו שם אותה תחלה בכור הברזל לצרף סיגי החומר ולזככה ולטהרה על ידי עוני ומכאובות. הודיע לו כי דור בניו טרם יזכו אל </w:t>
      </w:r>
      <w:r w:rsidRPr="00490FE5">
        <w:rPr>
          <w:rStyle w:val="HebrewChar"/>
          <w:rFonts w:cs="FrankRuehl" w:hint="cs"/>
          <w:rtl/>
        </w:rPr>
        <w:lastRenderedPageBreak/>
        <w:t>המדרגה הזאת שיהיו כולם לב וסגולה והעם אשר ידבק בם הענין האלקי ידוכא חומרם על ידי קושי השעבוד וכור עוני, וזה יהיה בג' מדרגות, שתחלה גר יהיה זרעך, וזה התחיל תיכף בלדת יצחק</w:t>
      </w:r>
      <w:r w:rsidR="00490FE5" w:rsidRPr="00490FE5">
        <w:rPr>
          <w:rStyle w:val="HebrewChar"/>
          <w:rFonts w:cs="FrankRuehl" w:hint="cs"/>
          <w:rtl/>
        </w:rPr>
        <w:t>...</w:t>
      </w:r>
      <w:r w:rsidRPr="00490FE5">
        <w:rPr>
          <w:rStyle w:val="HebrewChar"/>
          <w:rFonts w:cs="FrankRuehl" w:hint="cs"/>
          <w:rtl/>
        </w:rPr>
        <w:t xml:space="preserve"> ועבדום שזה התחיל משמת יוסף ואחיו ששמו עליו שרי מסים, ואחר כך ועינו אותם, וזה התחיל כשנולדה מרים, ובין כולם ימשך ארבע מאות שנה. והנה הגר יכנע כח חפשיות דמיונו שרמז בעגלה משולשת וישא מרום עיניו וישתכלו אל אלקי אביו, והעבד יכנע כח המתעורר שלו, כי לא יתאוה אל הקנינים והעושר והמשרה, כי הוא וכל אשר לו קנין אדוניו, ויבתר בתוך את העז המשולשת. והמעונה יבטל כח תאותו המרומז באיל משולש</w:t>
      </w:r>
      <w:r w:rsidR="00490FE5" w:rsidRPr="00490FE5">
        <w:rPr>
          <w:rStyle w:val="HebrewChar"/>
          <w:rFonts w:cs="FrankRuehl" w:hint="cs"/>
          <w:rtl/>
        </w:rPr>
        <w:t>...</w:t>
      </w:r>
      <w:r w:rsidRPr="00490FE5">
        <w:rPr>
          <w:rStyle w:val="HebrewChar"/>
          <w:rFonts w:cs="FrankRuehl" w:hint="cs"/>
          <w:rtl/>
        </w:rPr>
        <w:t xml:space="preserve"> (בראשית טו יג)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אעלה אתכם מעני מצרים - רוצה לומר שעל ידי עני מצרים שהיה כור הברזל נצרפו והטהרו עד שזכו אל מתנת הארץ והתורה</w:t>
      </w:r>
      <w:r w:rsidR="00490FE5" w:rsidRPr="00490FE5">
        <w:rPr>
          <w:rStyle w:val="HebrewChar"/>
          <w:rFonts w:cs="FrankRuehl" w:hint="cs"/>
          <w:rtl/>
        </w:rPr>
        <w:t>...</w:t>
      </w:r>
      <w:r w:rsidRPr="00490FE5">
        <w:rPr>
          <w:rStyle w:val="HebrewChar"/>
          <w:rFonts w:cs="FrankRuehl" w:hint="cs"/>
          <w:rtl/>
        </w:rPr>
        <w:t xml:space="preserve"> (שמות ג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קחה לי - </w:t>
      </w:r>
      <w:r w:rsidR="00490FE5" w:rsidRPr="00490FE5">
        <w:rPr>
          <w:rStyle w:val="HebrewChar"/>
          <w:rFonts w:cs="FrankRuehl" w:hint="cs"/>
          <w:rtl/>
        </w:rPr>
        <w:t>...</w:t>
      </w:r>
      <w:r w:rsidRPr="00490FE5">
        <w:rPr>
          <w:rStyle w:val="HebrewChar"/>
          <w:rFonts w:cs="FrankRuehl" w:hint="cs"/>
          <w:rtl/>
        </w:rPr>
        <w:t>מין הבקר מייצג את בהמת העבודה הפעילה ועובדת לאדוניה</w:t>
      </w:r>
      <w:r w:rsidR="00490FE5" w:rsidRPr="00490FE5">
        <w:rPr>
          <w:rStyle w:val="HebrewChar"/>
          <w:rFonts w:cs="FrankRuehl" w:hint="cs"/>
          <w:rtl/>
        </w:rPr>
        <w:t>...</w:t>
      </w:r>
      <w:r w:rsidRPr="00490FE5">
        <w:rPr>
          <w:rStyle w:val="HebrewChar"/>
          <w:rFonts w:cs="FrankRuehl" w:hint="cs"/>
          <w:rtl/>
        </w:rPr>
        <w:t xml:space="preserve"> את כח המעשה והפעילות</w:t>
      </w:r>
      <w:r w:rsidR="00490FE5" w:rsidRPr="00490FE5">
        <w:rPr>
          <w:rStyle w:val="HebrewChar"/>
          <w:rFonts w:cs="FrankRuehl" w:hint="cs"/>
          <w:rtl/>
        </w:rPr>
        <w:t>...</w:t>
      </w:r>
      <w:r w:rsidRPr="00490FE5">
        <w:rPr>
          <w:rStyle w:val="HebrewChar"/>
          <w:rFonts w:cs="FrankRuehl" w:hint="cs"/>
          <w:rtl/>
        </w:rPr>
        <w:t xml:space="preserve"> הצאן היא בהמת המרעה והיא מסמלת את היחס הכללי שבין ה' לבין האדם והעם, האדם והעם הם הצאן והעדר ואילו ה' הוא הרועה</w:t>
      </w:r>
      <w:r w:rsidR="00490FE5" w:rsidRPr="00490FE5">
        <w:rPr>
          <w:rStyle w:val="HebrewChar"/>
          <w:rFonts w:cs="FrankRuehl" w:hint="cs"/>
          <w:rtl/>
        </w:rPr>
        <w:t>...</w:t>
      </w:r>
      <w:r w:rsidRPr="00490FE5">
        <w:rPr>
          <w:rStyle w:val="HebrewChar"/>
          <w:rFonts w:cs="FrankRuehl" w:hint="cs"/>
          <w:rtl/>
        </w:rPr>
        <w:t xml:space="preserve"> העז כשמה עזה תקיפה וקשה, היא רכה ונכנעת רק כלפי אדוניה, אך מאיימת בקרניה על כל זר, היא מסמלת את כח ההתנגדות, את העצמאות הגברית המצייתת למצות אדוניה ועומדת בתוקף מול כל פיתוי</w:t>
      </w:r>
      <w:r w:rsidR="00490FE5" w:rsidRPr="00490FE5">
        <w:rPr>
          <w:rStyle w:val="HebrewChar"/>
          <w:rFonts w:cs="FrankRuehl" w:hint="cs"/>
          <w:rtl/>
        </w:rPr>
        <w:t>...</w:t>
      </w:r>
      <w:r w:rsidRPr="00490FE5">
        <w:rPr>
          <w:rStyle w:val="HebrewChar"/>
          <w:rFonts w:cs="FrankRuehl" w:hint="cs"/>
          <w:rtl/>
        </w:rPr>
        <w:t xml:space="preserve"> האיל הוא כשמו, הכבש הגובר, ההולך לפני העדר ברוב איל, הוא מסמל את גדולי העם, עתירי הנכסים</w:t>
      </w:r>
      <w:r w:rsidR="00490FE5" w:rsidRPr="00490FE5">
        <w:rPr>
          <w:rStyle w:val="HebrewChar"/>
          <w:rFonts w:cs="FrankRuehl" w:hint="cs"/>
          <w:rtl/>
        </w:rPr>
        <w:t>...</w:t>
      </w:r>
      <w:r w:rsidRPr="00490FE5">
        <w:rPr>
          <w:rStyle w:val="HebrewChar"/>
          <w:rFonts w:cs="FrankRuehl" w:hint="cs"/>
          <w:rtl/>
        </w:rPr>
        <w:t xml:space="preserve"> הצפור חסרת אונים ונטולת כח התנגדות, ואף על פי כן משתמטת משלטון האדם בכוח מעופה</w:t>
      </w:r>
      <w:r w:rsidR="00490FE5" w:rsidRPr="00490FE5">
        <w:rPr>
          <w:rStyle w:val="HebrewChar"/>
          <w:rFonts w:cs="FrankRuehl" w:hint="cs"/>
          <w:rtl/>
        </w:rPr>
        <w:t>...</w:t>
      </w:r>
      <w:r w:rsidRPr="00490FE5">
        <w:rPr>
          <w:rStyle w:val="HebrewChar"/>
          <w:rFonts w:cs="FrankRuehl" w:hint="cs"/>
          <w:rtl/>
        </w:rPr>
        <w:t xml:space="preserve"> היא מסמלת אם כן את עם ישראל המעט בכח ורב בדרור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בשלשה דורות של בני אברהם שבר ה' את כל כח המעשה, את כל כושר ההתנגדות ואת כל הזכויות - ואת הצפור לא בתר, לא שבר את כח המעוף, את הגבורה הפנימית המתרוממת מעל כל מצוקה. ובמלים אחרות, ידע תדע כי גר יהיה זרעך, הם יהיו נטולי זכויות בארץ לא להם, זה האיל המבותר, הם יהיו עבדים נטולי כח </w:t>
      </w:r>
      <w:r w:rsidRPr="00490FE5">
        <w:rPr>
          <w:rStyle w:val="HebrewChar"/>
          <w:rFonts w:cs="FrankRuehl" w:hint="cs"/>
          <w:rtl/>
        </w:rPr>
        <w:lastRenderedPageBreak/>
        <w:t>פעילות, זו העגלה המבותרת, הם יהיו מעונים ויסבלו את הכל בלא התנגדות, זו העז המבותרת, ואף על פי כן יהיו מזומנים לגאולה - ואת הצפור לא בתר</w:t>
      </w:r>
      <w:r w:rsidR="00490FE5" w:rsidRPr="00490FE5">
        <w:rPr>
          <w:rStyle w:val="HebrewChar"/>
          <w:rFonts w:cs="FrankRuehl" w:hint="cs"/>
          <w:rtl/>
        </w:rPr>
        <w:t>...</w:t>
      </w:r>
      <w:r w:rsidRPr="00490FE5">
        <w:rPr>
          <w:rStyle w:val="HebrewChar"/>
          <w:rFonts w:cs="FrankRuehl" w:hint="cs"/>
          <w:rtl/>
        </w:rPr>
        <w:t xml:space="preserve"> (בראשית טו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קוים אלו כפי שנתגלמו לנו במאורע זה וכפי שעוד יתגלו במאורעות אחרים יכולים בסופו של דבר להסביר מה צורך היה לבחון ולצרף את הגזע הזה, ב"כור הברזל" של היסורים בטרם ייכשר לבחירתו, ובטרם יסוגל להליכתו המופתית שתביא גאולה לעולם, לא כאומה נכנעת, אלא כאומה סרבנית וקשה, "עז שבאומות" כלשון חז"ל (ביצה כ"ה ב') נבחרנו לכלי שרת להשגחת ה'. ממנו חישל את הפלדה הקשה, העומדת בפני כל, ובהיענותנו גילה לראשונה את כוח הפלא של הנהגתו ואת כוח הפלא של תורתו. (בראשית לד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על ידי "משקל שני סלעים מילת" כביטוי חז"ל (שבת י' ב') שיעקב הוסיף על כתונת יוסף, התגשמה הברית בין הבתרים. בארץ כנען לא היתה משפחת יעקב נעשית לעם. תוך כדי גידולה היתה נטמעת בסביבתה. כדי להיות לעם בלא להתבולל היה עליה לבא אל תוך אומה שמעצם טבעה התנגדה לתכונה היהודית. וזו היתה מצרים. כך לאחר מכן, הקנאות שבנתה את הגיטאות, היא שהיתה כלי שרת בידי ה' כדי להרחיק אותנו מכל תרבות החטאים של ימי הבינים</w:t>
      </w:r>
      <w:r w:rsidR="00490FE5" w:rsidRPr="00490FE5">
        <w:rPr>
          <w:rStyle w:val="HebrewChar"/>
          <w:rFonts w:cs="FrankRuehl" w:hint="cs"/>
          <w:rtl/>
        </w:rPr>
        <w:t>...</w:t>
      </w:r>
      <w:r w:rsidRPr="00490FE5">
        <w:rPr>
          <w:rStyle w:val="HebrewChar"/>
          <w:rFonts w:cs="FrankRuehl" w:hint="cs"/>
          <w:rtl/>
        </w:rPr>
        <w:t xml:space="preserve"> (שם מה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נא תקברני במצרים - </w:t>
      </w:r>
      <w:r w:rsidR="00490FE5" w:rsidRPr="00490FE5">
        <w:rPr>
          <w:rStyle w:val="HebrewChar"/>
          <w:rFonts w:cs="FrankRuehl" w:hint="cs"/>
          <w:rtl/>
        </w:rPr>
        <w:t>...</w:t>
      </w:r>
      <w:r w:rsidRPr="00490FE5">
        <w:rPr>
          <w:rStyle w:val="HebrewChar"/>
          <w:rFonts w:cs="FrankRuehl" w:hint="cs"/>
          <w:rtl/>
        </w:rPr>
        <w:t>אולם נראה כי הסיבה עמוקה עוד יותר, יעקב חי שבע עשרה שנה במצרים, בודאי הוא ראה מה רב כוח ה"ויאחזו בה", מה רבה השפעתה על בניו, הנה כבר החלו להמיר את הירדן בנילוס, ובשהייתם במצרים חדלו לראות גלות. אכן היתה זו סיבה מספקת להפציר בהם ברצינות כה חגיגית לבל יקברוהו במצרים, אלא ישאוהו אל ארץ מולדתו הישנה והאמיתית</w:t>
      </w:r>
      <w:r w:rsidR="00490FE5" w:rsidRPr="00490FE5">
        <w:rPr>
          <w:rStyle w:val="HebrewChar"/>
          <w:rFonts w:cs="FrankRuehl" w:hint="cs"/>
          <w:rtl/>
        </w:rPr>
        <w:t>...</w:t>
      </w:r>
      <w:r w:rsidRPr="00490FE5">
        <w:rPr>
          <w:rStyle w:val="HebrewChar"/>
          <w:rFonts w:cs="FrankRuehl" w:hint="cs"/>
          <w:rtl/>
        </w:rPr>
        <w:t xml:space="preserve"> (שם מז כט)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הנה עם בני ישראל - נעיר הערה כללית, גם "רשעות" ראשונה זו לא חטא היהודים גרמה לה. לא היה לפרעה במה להאשימם, שאילמלא כן לא היה נזקק ל"חכמה" - "הבה נתחכמה לו", גלויות היה יוצא נגדם. ועוד: רשעות זו הראשונה מסוגה, לא מן העם יצאה, אלא מגבוה, מגבוה עוררו קנאה בלב העם, וכמכשיר </w:t>
      </w:r>
      <w:r w:rsidRPr="00490FE5">
        <w:rPr>
          <w:rStyle w:val="HebrewChar"/>
          <w:rFonts w:cs="FrankRuehl" w:hint="cs"/>
          <w:rtl/>
        </w:rPr>
        <w:lastRenderedPageBreak/>
        <w:t>מדיני שימשה את השליט החדש, לביצור משטר העריצים שלו</w:t>
      </w:r>
      <w:r w:rsidR="00490FE5" w:rsidRPr="00490FE5">
        <w:rPr>
          <w:rStyle w:val="HebrewChar"/>
          <w:rFonts w:cs="FrankRuehl" w:hint="cs"/>
          <w:rtl/>
        </w:rPr>
        <w:t>...</w:t>
      </w:r>
      <w:r w:rsidRPr="00490FE5">
        <w:rPr>
          <w:rStyle w:val="HebrewChar"/>
          <w:rFonts w:cs="FrankRuehl" w:hint="cs"/>
          <w:rtl/>
        </w:rPr>
        <w:t xml:space="preserve"> ביקש פרעה לפצות את העם המצרי אותו דיכא ביד חזקה, ולשם כך יצר כת של נחותי דרגה, עליהם יוכלו להביט מגבוה כל יתר הכיתות בבטחון ובגאוה ולדמות את עצמן בני חורין. ואם לא מצא פרעה במה להאשים את היהודים אלא בגידולם הרב, ואם לשם הצדקת הגזירות המתוכננות נאלץ להיעזר בשיקולים של "טובת המדינה", אין זאת כי אם עדות מזהירה על התנהגות היהודים מבחינה חברתית מוסרית</w:t>
      </w:r>
      <w:r w:rsidR="00490FE5" w:rsidRPr="00490FE5">
        <w:rPr>
          <w:rStyle w:val="HebrewChar"/>
          <w:rFonts w:cs="FrankRuehl" w:hint="cs"/>
          <w:rtl/>
        </w:rPr>
        <w:t>...</w:t>
      </w:r>
      <w:r w:rsidRPr="00490FE5">
        <w:rPr>
          <w:rStyle w:val="HebrewChar"/>
          <w:rFonts w:cs="FrankRuehl" w:hint="cs"/>
          <w:rtl/>
        </w:rPr>
        <w:t xml:space="preserve"> (שמות א ט, וראה עוד גלות מצרים-ישראל במצרים)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שלשה פנים לגלות, סבלות, עבדות והעדר גואל. בברית בין הבתרים תוארה גלות זו לאברהם כגרות, עבדות עינוי, ושלושת האופנים הללו אכן נתקיימו. ענויי הייסורים, דילדול החיים וביטול חדוותם, נתגשם ב"סבלות" מצרים, שהוטלו עליהם מתוך קשיחות ספוגת לעג. יכול אדם להיות עבד מבלי שיהיה עליו עול סבלות, ויש העמוס סבלות אבל איננו עבד. עבדות, שלילת החירות נתגשמה בעבדות מצרים, במעמד העבדות שהטילה עליהם מצרים. גרות נתגשמה בחסרון ה"גואל", כי זהו טיבו של מעמד הגר, אין לו מצד עצמו תומך וסועד</w:t>
      </w:r>
      <w:r w:rsidR="00490FE5" w:rsidRPr="00490FE5">
        <w:rPr>
          <w:rStyle w:val="HebrewChar"/>
          <w:rFonts w:cs="FrankRuehl" w:hint="cs"/>
          <w:rtl/>
        </w:rPr>
        <w:t>...</w:t>
      </w:r>
      <w:r w:rsidRPr="00490FE5">
        <w:rPr>
          <w:rStyle w:val="HebrewChar"/>
          <w:rFonts w:cs="FrankRuehl" w:hint="cs"/>
          <w:rtl/>
        </w:rPr>
        <w:t xml:space="preserve"> (שם ו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העבדות המרה שברה את כח הפר והטילה על צוארו החופשי את עולה של מדינת פרעה. הגרות החלישה את גבורת האיל והורידה את משפחת יעקב ממדרגת בעלי נכסים לשפל המדרגה של עוני וסבל. העינויים והתלאות דיכאו את כל כח העזות והפקירו את העבדים חסרי האונים לכל מיני עינויים אכזריים. שלשה דורות של עבדים הפכו להיות גופים מבותרים וטבוחים, כמעט וכבר היו לטרף בשיני העיט, אשר הכתוב מציגו כסמל העריצות שלוחת הרסן.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אולם העריץ לא ראה את היד החזקה אשר נתגלתה מעל לבתרי העם. הוא לא הבחין כי הבתרים מונחים כסדרם, "איש בתרו לקראת רעהו" (בראשית ט"ו י'), שהם מייחלים ומצפים ליום, בו ישובו להתחבר יחד. הוא לא הבין, כי יש בכוחה של הרודנות לשבור כל התנגדות, פרט לסבלנות של היונה ולתכונת ההתעלות </w:t>
      </w:r>
      <w:r w:rsidRPr="00490FE5">
        <w:rPr>
          <w:rStyle w:val="HebrewChar"/>
          <w:rFonts w:cs="FrankRuehl" w:hint="cs"/>
          <w:rtl/>
        </w:rPr>
        <w:lastRenderedPageBreak/>
        <w:t>וההתמסרות שהיא למעלה מכל כח שלטון ומכל דאגות אנוש</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לפיכך בבא העת, כאשר חשכת הלילה נתעבתה שבעתים, קרא השי"ת "וחייתם</w:t>
      </w:r>
      <w:r w:rsidR="00490FE5" w:rsidRPr="00490FE5">
        <w:rPr>
          <w:rStyle w:val="HebrewChar"/>
          <w:rFonts w:cs="FrankRuehl" w:hint="cs"/>
          <w:rtl/>
        </w:rPr>
        <w:t>...</w:t>
      </w:r>
      <w:r w:rsidRPr="00490FE5">
        <w:rPr>
          <w:rStyle w:val="HebrewChar"/>
          <w:rFonts w:cs="FrankRuehl" w:hint="cs"/>
          <w:rtl/>
        </w:rPr>
        <w:t xml:space="preserve"> ותקרבו עצמות עצם אל עצמו, וראיתי והנה עליהם גידים ובשר עלה וירקם עליהם עור מלמעלה" (יחזקאל ל"ז ו'), כך ליקט ה' את שרידי העם, נפח בהם רוח חיים חדשה, בנה מהם מחדש את גוף העם, למען יהיה העם הנצחי בין אומות העולם שבאו ונעלמו כלעומת שבאו</w:t>
      </w:r>
      <w:r w:rsidR="00490FE5" w:rsidRPr="00490FE5">
        <w:rPr>
          <w:rStyle w:val="HebrewChar"/>
          <w:rFonts w:cs="FrankRuehl" w:hint="cs"/>
          <w:rtl/>
        </w:rPr>
        <w:t>...</w:t>
      </w:r>
      <w:r w:rsidRPr="00490FE5">
        <w:rPr>
          <w:rStyle w:val="HebrewChar"/>
          <w:rFonts w:cs="FrankRuehl" w:hint="cs"/>
          <w:rtl/>
        </w:rPr>
        <w:t xml:space="preserve"> (במעגלי שנה ג עמוד קכו)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אלקי אביך - כן הוא כאשר התפללת והקרבת זבחים כדי להתברך בשפע פרנסה מלמעלה מדרך הטבע, כמדת יצחק, אבל זה יהיה במצרים</w:t>
      </w:r>
      <w:r w:rsidR="00490FE5" w:rsidRPr="00490FE5">
        <w:rPr>
          <w:rStyle w:val="HebrewChar"/>
          <w:rFonts w:cs="FrankRuehl" w:hint="cs"/>
          <w:rtl/>
        </w:rPr>
        <w:t>...</w:t>
      </w:r>
      <w:r w:rsidRPr="00490FE5">
        <w:rPr>
          <w:rStyle w:val="HebrewChar"/>
          <w:rFonts w:cs="FrankRuehl" w:hint="cs"/>
          <w:rtl/>
        </w:rPr>
        <w:t xml:space="preserve"> אל תירא מרדה מצרימה - כמו שביקש יוסף, אלא דסירב יעקב משום שהיה ירא שלא יהא נשקע זרעו בהתערבות האומה של מצרים, ורק בארץ ישראל מקום מקודש לעבודת קרבנות וגם מיוחד לחכמת התורה יותר מכל הארצות יכול להיות משומרת נקודה הישראלית לדור דור, ועל זה הבטיחו ה' אל תירא. כי לגוי גדול אשימך - לדרשות חז"ל משמעות גוי גדול שיהיו גוי מצוין בפני עצמו, ולא משוקעין במצרים, ולפי הפשט משמעות גוי אומה שיש לה מדינה ומלוכה בפני עצמה, ובמצרים נעשו מוכשרים לזה. (בראשית מו 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ויחי יעקב - חיים טובים ומתוקנים מה שלא הורגל לזה בארץ ישראל. ומיעקב אבינו סימן לבניו שעיקר חיותם ורוב השנים יהיו בגלות</w:t>
      </w:r>
      <w:r w:rsidR="00490FE5" w:rsidRPr="00490FE5">
        <w:rPr>
          <w:rStyle w:val="HebrewChar"/>
          <w:rFonts w:cs="FrankRuehl" w:hint="cs"/>
          <w:rtl/>
        </w:rPr>
        <w:t>...</w:t>
      </w:r>
      <w:r w:rsidRPr="00490FE5">
        <w:rPr>
          <w:rStyle w:val="HebrewChar"/>
          <w:rFonts w:cs="FrankRuehl" w:hint="cs"/>
          <w:rtl/>
        </w:rPr>
        <w:t xml:space="preserve"> דהקב"ה גלה לאברהם אבינו אשר נוצרו בניו להיות לאור גוים, וזה אי אפשר רק כשהם מפוזרים בגלות, וכן יעקב אבינו כשבא למצרים שהיה אז עיקר הישוב, שם נתגדל בזה שמו ית', כשראו השגחתו על יעקב וזרעו. (שם מז כח)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עדות ביהוסף שמו וכו', במדרש כי בא גבריאל ולימד אותו שבעים לשון</w:t>
      </w:r>
      <w:r w:rsidR="00490FE5" w:rsidRPr="00490FE5">
        <w:rPr>
          <w:rStyle w:val="HebrewChar"/>
          <w:rFonts w:cs="FrankRuehl" w:hint="cs"/>
          <w:rtl/>
        </w:rPr>
        <w:t>...</w:t>
      </w:r>
      <w:r w:rsidRPr="00490FE5">
        <w:rPr>
          <w:rStyle w:val="HebrewChar"/>
          <w:rFonts w:cs="FrankRuehl" w:hint="cs"/>
          <w:rtl/>
        </w:rPr>
        <w:t xml:space="preserve"> כי כל הע' לשון מתפשטין מלשון הקודש, כי התורה נותנת חיים לכל הלשונות, והם רק כמו לבושים, כי המכוון אחד הוא, רק הלשונות משונים בתנועותיהם, </w:t>
      </w:r>
      <w:r w:rsidRPr="00490FE5">
        <w:rPr>
          <w:rStyle w:val="HebrewChar"/>
          <w:rFonts w:cs="FrankRuehl" w:hint="cs"/>
          <w:rtl/>
        </w:rPr>
        <w:lastRenderedPageBreak/>
        <w:t>אבל הן הדברים שנאמרו בתורה מתלבשין בכל אלו הלשונות. ויוסף הצדיק שבא למלוך במצרים בכח התורה היה צריך לידע ולקשר כל הלשונות בלשון הקודש, והיה זה הכנה קודם גלות מצרים שהוא גלות ראשון שבישראל, היה צריך יוסף לשלוט על כל אלה הלשונות, ולכן נתוסף לו אות ה' שבה' נברא העולם הזה</w:t>
      </w:r>
      <w:r w:rsidR="00490FE5" w:rsidRPr="00490FE5">
        <w:rPr>
          <w:rStyle w:val="HebrewChar"/>
          <w:rFonts w:cs="FrankRuehl" w:hint="cs"/>
          <w:rtl/>
        </w:rPr>
        <w:t>...</w:t>
      </w:r>
      <w:r w:rsidRPr="00490FE5">
        <w:rPr>
          <w:rStyle w:val="HebrewChar"/>
          <w:rFonts w:cs="FrankRuehl" w:hint="cs"/>
          <w:rtl/>
        </w:rPr>
        <w:t xml:space="preserve"> (מקץ תרל"ה)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עדות ביהוסף שמו וכו'</w:t>
      </w:r>
      <w:r w:rsidR="00490FE5" w:rsidRPr="00490FE5">
        <w:rPr>
          <w:rStyle w:val="HebrewChar"/>
          <w:rFonts w:cs="FrankRuehl" w:hint="cs"/>
          <w:rtl/>
        </w:rPr>
        <w:t>...</w:t>
      </w:r>
      <w:r w:rsidRPr="00490FE5">
        <w:rPr>
          <w:rStyle w:val="HebrewChar"/>
          <w:rFonts w:cs="FrankRuehl" w:hint="cs"/>
          <w:rtl/>
        </w:rPr>
        <w:t xml:space="preserve"> כי ירידת יוסף למצרים היתה הכנה אל גלות מצרים, ותכלית גלות מצרים היתה הכנה לקבלת התורה לתקן הדיבור, ולכן כתיב "אנכי ה' אלקיך המעלך מארץ מצרים הרחב פיך" וכו'</w:t>
      </w:r>
      <w:r w:rsidR="00490FE5" w:rsidRPr="00490FE5">
        <w:rPr>
          <w:rStyle w:val="HebrewChar"/>
          <w:rFonts w:cs="FrankRuehl" w:hint="cs"/>
          <w:rtl/>
        </w:rPr>
        <w:t>...</w:t>
      </w:r>
      <w:r w:rsidRPr="00490FE5">
        <w:rPr>
          <w:rStyle w:val="HebrewChar"/>
          <w:rFonts w:cs="FrankRuehl" w:hint="cs"/>
          <w:rtl/>
        </w:rPr>
        <w:t xml:space="preserve"> הכל הכנה לכלל ישראל שנבראו להעיד על הבורא, ולכן צריכין לברר העדות בכל הלשונות</w:t>
      </w:r>
      <w:r w:rsidR="00490FE5" w:rsidRPr="00490FE5">
        <w:rPr>
          <w:rStyle w:val="HebrewChar"/>
          <w:rFonts w:cs="FrankRuehl" w:hint="cs"/>
          <w:rtl/>
        </w:rPr>
        <w:t>...</w:t>
      </w:r>
      <w:r w:rsidRPr="00490FE5">
        <w:rPr>
          <w:rStyle w:val="HebrewChar"/>
          <w:rFonts w:cs="FrankRuehl" w:hint="cs"/>
          <w:rtl/>
        </w:rPr>
        <w:t xml:space="preserve"> (שם תרנ"ט)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גם עלה</w:t>
      </w:r>
      <w:r w:rsidR="00490FE5" w:rsidRPr="00490FE5">
        <w:rPr>
          <w:rStyle w:val="HebrewChar"/>
          <w:rFonts w:cs="FrankRuehl" w:hint="cs"/>
          <w:rtl/>
        </w:rPr>
        <w:t>...</w:t>
      </w:r>
      <w:r w:rsidRPr="00490FE5">
        <w:rPr>
          <w:rStyle w:val="HebrewChar"/>
          <w:rFonts w:cs="FrankRuehl" w:hint="cs"/>
          <w:rtl/>
        </w:rPr>
        <w:t xml:space="preserve"> וזהו ענין יוסף הצדיק ונקרא ברית, שעל ידי התאספות כל הרצון להתקשר בשורש נמשך חיות חדש</w:t>
      </w:r>
      <w:r w:rsidR="00490FE5" w:rsidRPr="00490FE5">
        <w:rPr>
          <w:rStyle w:val="HebrewChar"/>
          <w:rFonts w:cs="FrankRuehl" w:hint="cs"/>
          <w:rtl/>
        </w:rPr>
        <w:t>...</w:t>
      </w:r>
      <w:r w:rsidRPr="00490FE5">
        <w:rPr>
          <w:rStyle w:val="HebrewChar"/>
          <w:rFonts w:cs="FrankRuehl" w:hint="cs"/>
          <w:rtl/>
        </w:rPr>
        <w:t xml:space="preserve"> והענין יש לבאר כי יוסף ויהודה הם ב' הכנות שהיה צריך קודם ירידת יעקב ובניו למצרים, והם העצות והכנות להגלות ולהגאולה של מצרים, והם ב' הבריתות ברית הלשון וברית המעור שעליהם נרמז גן נעול אחותי כלה גל נעול, בחינת הפנימיות וסוד הנסתר הוא ברית המעור, ונקרא גן נעול, שבזכותו של יוסף נשמרו מעריות במצרים, ובזכות זה יצאו, ובחינת יהודה הוא ברית הלשון והוא ההתגלות שיש בכח פיהם של ישראל לגלות ולברר כבוד מלכותו ית' בעולם, וזהו נרמז בגל נעול, לכן ירידת יוסף במצרים היה בהסתר, ובחינת יהודה היה בהתגלות שמשם תצא הוראה</w:t>
      </w:r>
      <w:r w:rsidR="00490FE5" w:rsidRPr="00490FE5">
        <w:rPr>
          <w:rStyle w:val="HebrewChar"/>
          <w:rFonts w:cs="FrankRuehl" w:hint="cs"/>
          <w:rtl/>
        </w:rPr>
        <w:t>...</w:t>
      </w:r>
      <w:r w:rsidRPr="00490FE5">
        <w:rPr>
          <w:rStyle w:val="HebrewChar"/>
          <w:rFonts w:cs="FrankRuehl" w:hint="cs"/>
          <w:rtl/>
        </w:rPr>
        <w:t xml:space="preserve"> (ויגש תרמ"ה)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והקול נשמע בית פרעה וכו'</w:t>
      </w:r>
      <w:r w:rsidR="00490FE5" w:rsidRPr="00490FE5">
        <w:rPr>
          <w:rStyle w:val="HebrewChar"/>
          <w:rFonts w:cs="FrankRuehl" w:hint="cs"/>
          <w:rtl/>
        </w:rPr>
        <w:t>...</w:t>
      </w:r>
      <w:r w:rsidRPr="00490FE5">
        <w:rPr>
          <w:rStyle w:val="HebrewChar"/>
          <w:rFonts w:cs="FrankRuehl" w:hint="cs"/>
          <w:rtl/>
        </w:rPr>
        <w:t xml:space="preserve"> שבני ישראל הם בחינת סתים וגליא, היינו שיש להם ב' הכחות להסתיר מה שצריך ולגלות גם כן</w:t>
      </w:r>
      <w:r w:rsidR="00490FE5" w:rsidRPr="00490FE5">
        <w:rPr>
          <w:rStyle w:val="HebrewChar"/>
          <w:rFonts w:cs="FrankRuehl" w:hint="cs"/>
          <w:rtl/>
        </w:rPr>
        <w:t>...</w:t>
      </w:r>
      <w:r w:rsidRPr="00490FE5">
        <w:rPr>
          <w:rStyle w:val="HebrewChar"/>
          <w:rFonts w:cs="FrankRuehl" w:hint="cs"/>
          <w:rtl/>
        </w:rPr>
        <w:t xml:space="preserve"> ועל זאת תמהים האומות שרואים דרך רחוק אשר האור מאיר בישראל, וכשרוצין להתקרב ולראות אין יכולין, וזה "מי זאת", וכמו שהיה כל גלות מצרים עד שזכו בני ישראל לברר מלכותו ית' בפרהסיא על ידי הגלות</w:t>
      </w:r>
      <w:r w:rsidR="00490FE5" w:rsidRPr="00490FE5">
        <w:rPr>
          <w:rStyle w:val="HebrewChar"/>
          <w:rFonts w:cs="FrankRuehl" w:hint="cs"/>
          <w:rtl/>
        </w:rPr>
        <w:t>...</w:t>
      </w:r>
      <w:r w:rsidRPr="00490FE5">
        <w:rPr>
          <w:rStyle w:val="HebrewChar"/>
          <w:rFonts w:cs="FrankRuehl" w:hint="cs"/>
          <w:rtl/>
        </w:rPr>
        <w:t xml:space="preserve"> (שם תרנ"ג)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אל תירא מרדה מצרימה וכו'</w:t>
      </w:r>
      <w:r w:rsidR="00490FE5" w:rsidRPr="00490FE5">
        <w:rPr>
          <w:rStyle w:val="HebrewChar"/>
          <w:rFonts w:cs="FrankRuehl" w:hint="cs"/>
          <w:rtl/>
        </w:rPr>
        <w:t>...</w:t>
      </w:r>
      <w:r w:rsidRPr="00490FE5">
        <w:rPr>
          <w:rStyle w:val="HebrewChar"/>
          <w:rFonts w:cs="FrankRuehl" w:hint="cs"/>
          <w:rtl/>
        </w:rPr>
        <w:t xml:space="preserve"> וכל יראתו של יעקב אע"ה כי בניו לא יוכלו </w:t>
      </w:r>
      <w:r w:rsidRPr="00490FE5">
        <w:rPr>
          <w:rStyle w:val="HebrewChar"/>
          <w:rFonts w:cs="FrankRuehl" w:hint="cs"/>
          <w:rtl/>
        </w:rPr>
        <w:lastRenderedPageBreak/>
        <w:t>להתקיים בקדושה במצרים, והקב"ה הבטיחו כי אדרבה עוד יעלו ויתקנו כל הנצוצי קדושה שנמצא במצרים ובכל מקום שגלו לשם, וזה שאמר עמו אנכי בצרה, כי כשבני ישראל במקומם בארץ ישראל ובמקדש אז מתגלית התורה באר היטב, וכשהם בגלות מתלבשת גם התורה בלבושים וצרופים כפי עמידת בני ישראל</w:t>
      </w:r>
      <w:r w:rsidR="00490FE5" w:rsidRPr="00490FE5">
        <w:rPr>
          <w:rStyle w:val="HebrewChar"/>
          <w:rFonts w:cs="FrankRuehl" w:hint="cs"/>
          <w:rtl/>
        </w:rPr>
        <w:t>...</w:t>
      </w:r>
      <w:r w:rsidRPr="00490FE5">
        <w:rPr>
          <w:rStyle w:val="HebrewChar"/>
          <w:rFonts w:cs="FrankRuehl" w:hint="cs"/>
          <w:rtl/>
        </w:rPr>
        <w:t xml:space="preserve"> (שם תרנ"ו)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פרשה זו סתומה</w:t>
      </w:r>
      <w:r w:rsidR="00490FE5" w:rsidRPr="00490FE5">
        <w:rPr>
          <w:rStyle w:val="HebrewChar"/>
          <w:rFonts w:cs="FrankRuehl" w:hint="cs"/>
          <w:rtl/>
        </w:rPr>
        <w:t>...</w:t>
      </w:r>
      <w:r w:rsidRPr="00490FE5">
        <w:rPr>
          <w:rStyle w:val="HebrewChar"/>
          <w:rFonts w:cs="FrankRuehl" w:hint="cs"/>
          <w:rtl/>
        </w:rPr>
        <w:t xml:space="preserve"> שזה היה הכנה להגלות מה שחי יעקב במצרים, ולכן לא היה יכול להתחיל הגלות עד שנסתם זה החיות של יעקב שהיה במצרים</w:t>
      </w:r>
      <w:r w:rsidR="00490FE5" w:rsidRPr="00490FE5">
        <w:rPr>
          <w:rStyle w:val="HebrewChar"/>
          <w:rFonts w:cs="FrankRuehl" w:hint="cs"/>
          <w:rtl/>
        </w:rPr>
        <w:t>...</w:t>
      </w:r>
      <w:r w:rsidRPr="00490FE5">
        <w:rPr>
          <w:rStyle w:val="HebrewChar"/>
          <w:rFonts w:cs="FrankRuehl" w:hint="cs"/>
          <w:rtl/>
        </w:rPr>
        <w:t xml:space="preserve"> וגם לפי הפשוט גוף הגלות לא התחיל עד שתמו כל הדור ההוא, רק שנסתם עין השכל מקודם, כי קודם גלות הגוף הוא גלות הנפש, כי הגוף תלוי בתהלוכת הנפש, וגלות הנפשות היה מיד שנסתם חיותו של יעקב אע"ה</w:t>
      </w:r>
      <w:r w:rsidR="00490FE5" w:rsidRPr="00490FE5">
        <w:rPr>
          <w:rStyle w:val="HebrewChar"/>
          <w:rFonts w:cs="FrankRuehl" w:hint="cs"/>
          <w:rtl/>
        </w:rPr>
        <w:t>...</w:t>
      </w:r>
      <w:r w:rsidRPr="00490FE5">
        <w:rPr>
          <w:rStyle w:val="HebrewChar"/>
          <w:rFonts w:cs="FrankRuehl" w:hint="cs"/>
          <w:rtl/>
        </w:rPr>
        <w:t xml:space="preserve"> (ויחי תרל"ה,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בלבת אש, אני ישנה ולבי ער, שנקודה חיות הפנימיות שבישראל דבוקה בהש"י ורק שנסתר בגלות</w:t>
      </w:r>
      <w:r w:rsidR="00490FE5" w:rsidRPr="00490FE5">
        <w:rPr>
          <w:rStyle w:val="HebrewChar"/>
          <w:rFonts w:cs="FrankRuehl" w:hint="cs"/>
          <w:rtl/>
        </w:rPr>
        <w:t>...</w:t>
      </w:r>
      <w:r w:rsidRPr="00490FE5">
        <w:rPr>
          <w:rStyle w:val="HebrewChar"/>
          <w:rFonts w:cs="FrankRuehl" w:hint="cs"/>
          <w:rtl/>
        </w:rPr>
        <w:t xml:space="preserve"> ומכל מקום עיקר הגאולה על ידי התחזקות בנקודה הפנימיות והוא בחינת יוסף הצדיק, וזה שאמר "אשר לא ידע את יוסף", ומאז התחיל הגלות. וגם יחוד הלבבות של בני ישראל להיות אחד הוא בחינת יוסף הצדיק</w:t>
      </w:r>
      <w:r w:rsidR="00490FE5" w:rsidRPr="00490FE5">
        <w:rPr>
          <w:rStyle w:val="HebrewChar"/>
          <w:rFonts w:cs="FrankRuehl" w:hint="cs"/>
          <w:rtl/>
        </w:rPr>
        <w:t>...</w:t>
      </w:r>
      <w:r w:rsidRPr="00490FE5">
        <w:rPr>
          <w:rStyle w:val="HebrewChar"/>
          <w:rFonts w:cs="FrankRuehl" w:hint="cs"/>
          <w:rtl/>
        </w:rPr>
        <w:t xml:space="preserve"> אך כי על הגלות אין קושיא ותמיה כלל, כי הגלות אינו שעבוד לבד, רק הכל לכבודו ית', שבני ישראל הוצרכו לברר גם במצרים הקדושה עד לכלות כל המצריים, וזה שנקראו צבאי ה' ככוכבים בירידתן שם. ובאוה"ח הקדוש פירש שהוא שבח וחיבה לבני ישראל שירדו למצרים, שהוא לכבודו ית', רק שתמה משה רבינו ע"ה איך יוכלו מצרים לשלוט בהם, ואיך יהיו בני ישראל נרדין על ידי מצרים, ובאמת אם היו מיוחדין באחדות לא היו שולטין בהם</w:t>
      </w:r>
      <w:r w:rsidR="00490FE5" w:rsidRPr="00490FE5">
        <w:rPr>
          <w:rStyle w:val="HebrewChar"/>
          <w:rFonts w:cs="FrankRuehl" w:hint="cs"/>
          <w:rtl/>
        </w:rPr>
        <w:t>...</w:t>
      </w:r>
      <w:r w:rsidRPr="00490FE5">
        <w:rPr>
          <w:rStyle w:val="HebrewChar"/>
          <w:rFonts w:cs="FrankRuehl" w:hint="cs"/>
          <w:rtl/>
        </w:rPr>
        <w:t xml:space="preserve"> וכיון שהיו דלטורין ביניהם אכן נודע הדבר. (</w:t>
      </w:r>
      <w:r>
        <w:rPr>
          <w:rStyle w:val="HebrewChar"/>
          <w:rtl/>
        </w:rPr>
        <w:t> </w:t>
      </w:r>
      <w:r w:rsidRPr="00490FE5">
        <w:rPr>
          <w:rStyle w:val="HebrewChar"/>
          <w:rFonts w:cs="FrankRuehl" w:hint="cs"/>
          <w:bCs/>
          <w:rtl/>
        </w:rPr>
        <w:t>שמות</w:t>
      </w:r>
      <w:r>
        <w:rPr>
          <w:rStyle w:val="HebrewChar"/>
          <w:rtl/>
        </w:rPr>
        <w:t> </w:t>
      </w:r>
      <w:r w:rsidRPr="00490FE5">
        <w:rPr>
          <w:rStyle w:val="HebrewChar"/>
          <w:rFonts w:cs="FrankRuehl" w:hint="cs"/>
          <w:rtl/>
        </w:rPr>
        <w:t xml:space="preserve"> תרל"ב)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 שאמר והן לא יאמינו לי וכו', יש לומר כי גלות מצרים היתה שורש לכל הגליות, לכן מזכירין בכל יום יציאת מצרים, וגאולת מצרים היתה הכנה לכל הגאולות, לזאת ביקש משה רבינו ע"ה להיות הגאולה אף כשיהיו מחוסרי אמנה</w:t>
      </w:r>
      <w:r w:rsidR="00490FE5" w:rsidRPr="00490FE5">
        <w:rPr>
          <w:rStyle w:val="HebrewChar"/>
          <w:rFonts w:cs="FrankRuehl" w:hint="cs"/>
          <w:rtl/>
        </w:rPr>
        <w:t>...</w:t>
      </w:r>
      <w:r w:rsidRPr="00490FE5">
        <w:rPr>
          <w:rStyle w:val="HebrewChar"/>
          <w:rFonts w:cs="FrankRuehl" w:hint="cs"/>
          <w:rtl/>
        </w:rPr>
        <w:t xml:space="preserve"> (שם תרל"ג)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וברש"י נמשלו ככוכבים</w:t>
      </w:r>
      <w:r w:rsidR="00490FE5" w:rsidRPr="00490FE5">
        <w:rPr>
          <w:rStyle w:val="HebrewChar"/>
          <w:rFonts w:cs="FrankRuehl" w:hint="cs"/>
          <w:rtl/>
        </w:rPr>
        <w:t>...</w:t>
      </w:r>
      <w:r w:rsidRPr="00490FE5">
        <w:rPr>
          <w:rStyle w:val="HebrewChar"/>
          <w:rFonts w:cs="FrankRuehl" w:hint="cs"/>
          <w:rtl/>
        </w:rPr>
        <w:t xml:space="preserve"> ובאמת כל </w:t>
      </w:r>
      <w:r w:rsidRPr="00490FE5">
        <w:rPr>
          <w:rStyle w:val="HebrewChar"/>
          <w:rFonts w:cs="FrankRuehl" w:hint="cs"/>
          <w:rtl/>
        </w:rPr>
        <w:lastRenderedPageBreak/>
        <w:t>הגלויות של הד' מלכיות הם רק להסתיר מלכות שמים, ובני ישראל ירדו בגלות לסייע ללבנה כנ"ל, לכן נקראו נר ה' נשמת אדם, כי המה מאירים בליל הגלות, ובאמת כפי מה שבני ישראל פועלים בנפשותם קבלת עול מלכותו ית', כמו כן ניתקן בכלל הבריאה, ונקרא גלות על שם גילוי כבוד מלכותו ית' גם בתוך הטבע, וזה הגילוי הוא עיקר העבודה, לכן כח הלבנה עמוק ביותר מה שיכולה להאיר גם בלילה ותוך החושך כנ"ל. וגלות מצרים כולל כל הגליות</w:t>
      </w:r>
      <w:r w:rsidR="00490FE5" w:rsidRPr="00490FE5">
        <w:rPr>
          <w:rStyle w:val="HebrewChar"/>
          <w:rFonts w:cs="FrankRuehl" w:hint="cs"/>
          <w:rtl/>
        </w:rPr>
        <w:t>...</w:t>
      </w:r>
      <w:r w:rsidRPr="00490FE5">
        <w:rPr>
          <w:rStyle w:val="HebrewChar"/>
          <w:rFonts w:cs="FrankRuehl" w:hint="cs"/>
          <w:rtl/>
        </w:rPr>
        <w:t xml:space="preserve"> כי הקב"ה ראה שיהיה בכוחם אז לעמוד במקומם אף במצרים, כי היו קרובים ליעקב אבינו ע"ה, לכן בהתחלה הביאם לגלות הקשה והיה הכנה לדורות</w:t>
      </w:r>
      <w:r w:rsidR="00490FE5" w:rsidRPr="00490FE5">
        <w:rPr>
          <w:rStyle w:val="HebrewChar"/>
          <w:rFonts w:cs="FrankRuehl" w:hint="cs"/>
          <w:rtl/>
        </w:rPr>
        <w:t>...</w:t>
      </w:r>
      <w:r w:rsidRPr="00490FE5">
        <w:rPr>
          <w:rStyle w:val="HebrewChar"/>
          <w:rFonts w:cs="FrankRuehl" w:hint="cs"/>
          <w:rtl/>
        </w:rPr>
        <w:t xml:space="preserve"> (שם תרל"ה)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הבה נתחכמה לו וגו'</w:t>
      </w:r>
      <w:r w:rsidR="00490FE5" w:rsidRPr="00490FE5">
        <w:rPr>
          <w:rStyle w:val="HebrewChar"/>
          <w:rFonts w:cs="FrankRuehl" w:hint="cs"/>
          <w:rtl/>
        </w:rPr>
        <w:t>...</w:t>
      </w:r>
      <w:r w:rsidRPr="00490FE5">
        <w:rPr>
          <w:rStyle w:val="HebrewChar"/>
          <w:rFonts w:cs="FrankRuehl" w:hint="cs"/>
          <w:rtl/>
        </w:rPr>
        <w:t xml:space="preserve"> ב' פירושים ברש"י והכל אחד, כי הנה חכמים הגידו כי גלות מצרים וכל הגליות הם להעלות ניצוצי קדושה שבכל המקומות, כאשר מצינו כגן ה' כארץ מצרים, אם כן ודאי היה נמצא שם מטמוניות</w:t>
      </w:r>
      <w:r w:rsidR="00490FE5" w:rsidRPr="00490FE5">
        <w:rPr>
          <w:rStyle w:val="HebrewChar"/>
          <w:rFonts w:cs="FrankRuehl" w:hint="cs"/>
          <w:rtl/>
        </w:rPr>
        <w:t>...</w:t>
      </w:r>
      <w:r w:rsidRPr="00490FE5">
        <w:rPr>
          <w:rStyle w:val="HebrewChar"/>
          <w:rFonts w:cs="FrankRuehl" w:hint="cs"/>
          <w:rtl/>
        </w:rPr>
        <w:t xml:space="preserve"> ובודאי גם המצרים אותם החכמים שהיו בהם הבינו זאת, ולכן רצו לענות את בני ישראל בעבודת פרך שלא יהיה להם כח להוציא בלעם מפיהם, והיינו דכתיב "פן ירבה", דכשמתרבה הטוב על הרע נתבררים ניצוצות הטובים מהתערובות</w:t>
      </w:r>
      <w:r w:rsidR="00490FE5" w:rsidRPr="00490FE5">
        <w:rPr>
          <w:rStyle w:val="HebrewChar"/>
          <w:rFonts w:cs="FrankRuehl" w:hint="cs"/>
          <w:rtl/>
        </w:rPr>
        <w:t>...</w:t>
      </w:r>
      <w:r w:rsidRPr="00490FE5">
        <w:rPr>
          <w:rStyle w:val="HebrewChar"/>
          <w:rFonts w:cs="FrankRuehl" w:hint="cs"/>
          <w:rtl/>
        </w:rPr>
        <w:t xml:space="preserve"> (שם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אוהבו שחרו מוסר</w:t>
      </w:r>
      <w:r w:rsidR="00490FE5" w:rsidRPr="00490FE5">
        <w:rPr>
          <w:rStyle w:val="HebrewChar"/>
          <w:rFonts w:cs="FrankRuehl" w:hint="cs"/>
          <w:rtl/>
        </w:rPr>
        <w:t>...</w:t>
      </w:r>
      <w:r w:rsidRPr="00490FE5">
        <w:rPr>
          <w:rStyle w:val="HebrewChar"/>
          <w:rFonts w:cs="FrankRuehl" w:hint="cs"/>
          <w:rtl/>
        </w:rPr>
        <w:t xml:space="preserve"> וזה שכתוב ואלה שמות וכו' להודיע חיבתן בשעת הירידה להגלות, להודיע כי לא מצד שפלות היה, רק ואוהבו שחרו מוסר, ועל הכל קיבלו שכר, וכמו שכתוב ויעבידו וכו' בפרך, שמלבד העבדות היו עובדין עמהם בלב רע ובשנאה גדולה, כן היה אחר כך הגאולה וקורבת הקב"ה אותם בחיבה יתירה</w:t>
      </w:r>
      <w:r w:rsidR="00490FE5" w:rsidRPr="00490FE5">
        <w:rPr>
          <w:rStyle w:val="HebrewChar"/>
          <w:rFonts w:cs="FrankRuehl" w:hint="cs"/>
          <w:rtl/>
        </w:rPr>
        <w:t>...</w:t>
      </w:r>
      <w:r w:rsidRPr="00490FE5">
        <w:rPr>
          <w:rStyle w:val="HebrewChar"/>
          <w:rFonts w:cs="FrankRuehl" w:hint="cs"/>
          <w:rtl/>
        </w:rPr>
        <w:t xml:space="preserve"> ויש לכל איש ישראל מאלה הדרכים בכל יום, לכן מזכירין יציאת מצרים, ותיקנו קודם קריאת שמע ותפלה שיש בכל יום התחדשות מעשה בראשית בכח עשרה מאמרות, רק שיש גם כן התנגדות וצריכין לגאולה</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ג' מתנות טובות נתן הקב"ה לישראל תורה וארץ ישראל וחיי עולם הבא, וכולם על ידי יסורין וכו', הם בחינת מעשה דיבור ומחשבה, ולכל אחד יש הסתר שצריכין מקודם לתקנם</w:t>
      </w:r>
      <w:r w:rsidR="00490FE5" w:rsidRPr="00490FE5">
        <w:rPr>
          <w:rStyle w:val="HebrewChar"/>
          <w:rFonts w:cs="FrankRuehl" w:hint="cs"/>
          <w:rtl/>
        </w:rPr>
        <w:t>...</w:t>
      </w:r>
      <w:r w:rsidRPr="00490FE5">
        <w:rPr>
          <w:rStyle w:val="HebrewChar"/>
          <w:rFonts w:cs="FrankRuehl" w:hint="cs"/>
          <w:rtl/>
        </w:rPr>
        <w:t xml:space="preserve"> ובמצרים היה כלול כל ההסתרות ולכן </w:t>
      </w:r>
      <w:r w:rsidRPr="00490FE5">
        <w:rPr>
          <w:rStyle w:val="HebrewChar"/>
          <w:rFonts w:cs="FrankRuehl" w:hint="cs"/>
          <w:rtl/>
        </w:rPr>
        <w:lastRenderedPageBreak/>
        <w:t>כתוב ג' לשונות, ותעל שועתם וכו' וירא אלקים את בני ישראל, וידע אלקים, הם ג' בחינות שמיעה בדיבור, וראיה במעשה, וידיעה במחשבה</w:t>
      </w:r>
      <w:r w:rsidR="00490FE5" w:rsidRPr="00490FE5">
        <w:rPr>
          <w:rStyle w:val="HebrewChar"/>
          <w:rFonts w:cs="FrankRuehl" w:hint="cs"/>
          <w:rtl/>
        </w:rPr>
        <w:t>...</w:t>
      </w:r>
      <w:r w:rsidRPr="00490FE5">
        <w:rPr>
          <w:rStyle w:val="HebrewChar"/>
          <w:rFonts w:cs="FrankRuehl" w:hint="cs"/>
          <w:rtl/>
        </w:rPr>
        <w:t xml:space="preserve"> ואלה ג' העבודות צריכין לעסוק בהם תמיד לתקן המעשה והדיבור והמחשבה. (שם תרמ"ז)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אש שלמעלה שורף ואינו אוכל וכו', שרמז לו הקב"ה כמו שהסנה אינו אוכל, כך לא יכלו בני ישראל במצרים, פירוש שהראה לו שהשיעבוד והיסורים במצרים הוא בהשגחה עליונה והיסורים שבאים מלמעלה הם רק לטובה שורף ואינו אוכל</w:t>
      </w:r>
      <w:r w:rsidR="00490FE5" w:rsidRPr="00490FE5">
        <w:rPr>
          <w:rStyle w:val="HebrewChar"/>
          <w:rFonts w:cs="FrankRuehl" w:hint="cs"/>
          <w:rtl/>
        </w:rPr>
        <w:t>...</w:t>
      </w:r>
      <w:r w:rsidRPr="00490FE5">
        <w:rPr>
          <w:rStyle w:val="HebrewChar"/>
          <w:rFonts w:cs="FrankRuehl" w:hint="cs"/>
          <w:rtl/>
        </w:rPr>
        <w:t xml:space="preserve"> (שם תרמ"ט)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אני ישנה וכו' תמתי שנתממו עמי בסיני</w:t>
      </w:r>
      <w:r w:rsidR="00490FE5" w:rsidRPr="00490FE5">
        <w:rPr>
          <w:rStyle w:val="HebrewChar"/>
          <w:rFonts w:cs="FrankRuehl" w:hint="cs"/>
          <w:rtl/>
        </w:rPr>
        <w:t>...</w:t>
      </w:r>
      <w:r w:rsidRPr="00490FE5">
        <w:rPr>
          <w:rStyle w:val="HebrewChar"/>
          <w:rFonts w:cs="FrankRuehl" w:hint="cs"/>
          <w:rtl/>
        </w:rPr>
        <w:t xml:space="preserve"> הענין הוא לבאר כי כל הגלות למצרים היה לצורך גבוה, כדאיתא בזוהר הקדש וארא כי הדיבור היה בגלות, והענין הוא דכתיב שמעה עמי ואדברה וכו' אלקיך אנכי, דרשו במדרש רות אין מעידין אלא בשומע וכו', לכן התגלות אלקותו ית' תלוי בבני ישראל כשהם מוכנים לקבל אלקותו ית' מתגלה בעולם, כענין שאמרו אין מלך בלא עם</w:t>
      </w:r>
      <w:r w:rsidR="00490FE5" w:rsidRPr="00490FE5">
        <w:rPr>
          <w:rStyle w:val="HebrewChar"/>
          <w:rFonts w:cs="FrankRuehl" w:hint="cs"/>
          <w:rtl/>
        </w:rPr>
        <w:t>...</w:t>
      </w:r>
      <w:r w:rsidRPr="00490FE5">
        <w:rPr>
          <w:rStyle w:val="HebrewChar"/>
          <w:rFonts w:cs="FrankRuehl" w:hint="cs"/>
          <w:rtl/>
        </w:rPr>
        <w:t xml:space="preserve"> ולא זו במצרים רק בכל הד' גליות, כולם הם הכנה לאיזה בחינה שצריכה להתגלות בעולם מקדושת שמו ית', שנצרך לעבור המקומות הללו לתקנם על ידי בני ישראל</w:t>
      </w:r>
      <w:r w:rsidR="00490FE5" w:rsidRPr="00490FE5">
        <w:rPr>
          <w:rStyle w:val="HebrewChar"/>
          <w:rFonts w:cs="FrankRuehl" w:hint="cs"/>
          <w:rtl/>
        </w:rPr>
        <w:t>...</w:t>
      </w:r>
      <w:r w:rsidRPr="00490FE5">
        <w:rPr>
          <w:rStyle w:val="HebrewChar"/>
          <w:rFonts w:cs="FrankRuehl" w:hint="cs"/>
          <w:rtl/>
        </w:rPr>
        <w:t xml:space="preserve"> (שם תרנ"ב)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ואלה שמות בני ישראל, במדרש תנחומא יש ששמותיהן נאים ומעשיהם נאים אלו השבטים וכו'. כי האבות הקדושים השיגו מעצמם לתקן מעשיהם למעלה מהטבע, והקב"ה הבטיח להם להיות בניהם נמשכין אחריהם, לכן הוכרח להיות בגלות מצרים שיזכו אחר כך לתורה ומצות אשר על ידיהם יתקנו מעשיהם להיות כמעשה אבותיהם</w:t>
      </w:r>
      <w:r w:rsidR="00490FE5" w:rsidRPr="00490FE5">
        <w:rPr>
          <w:rStyle w:val="HebrewChar"/>
          <w:rFonts w:cs="FrankRuehl" w:hint="cs"/>
          <w:rtl/>
        </w:rPr>
        <w:t>...</w:t>
      </w:r>
      <w:r w:rsidRPr="00490FE5">
        <w:rPr>
          <w:rStyle w:val="HebrewChar"/>
          <w:rFonts w:cs="FrankRuehl" w:hint="cs"/>
          <w:rtl/>
        </w:rPr>
        <w:t xml:space="preserve"> והשמות המה הפנימיות אשר נטעו האבות בזרעם אחריהם, ואלה השמות נשארו בבני ישראל לעולם</w:t>
      </w:r>
      <w:r w:rsidR="00490FE5" w:rsidRPr="00490FE5">
        <w:rPr>
          <w:rStyle w:val="HebrewChar"/>
          <w:rFonts w:cs="FrankRuehl" w:hint="cs"/>
          <w:rtl/>
        </w:rPr>
        <w:t>...</w:t>
      </w:r>
      <w:r w:rsidRPr="00490FE5">
        <w:rPr>
          <w:rStyle w:val="HebrewChar"/>
          <w:rFonts w:cs="FrankRuehl" w:hint="cs"/>
          <w:rtl/>
        </w:rPr>
        <w:t xml:space="preserve"> (שם תרנ"ג)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וימת מלך מצרים וכו'</w:t>
      </w:r>
      <w:r w:rsidR="00490FE5" w:rsidRPr="00490FE5">
        <w:rPr>
          <w:rStyle w:val="HebrewChar"/>
          <w:rFonts w:cs="FrankRuehl" w:hint="cs"/>
          <w:rtl/>
        </w:rPr>
        <w:t>...</w:t>
      </w:r>
      <w:r w:rsidRPr="00490FE5">
        <w:rPr>
          <w:rStyle w:val="HebrewChar"/>
          <w:rFonts w:cs="FrankRuehl" w:hint="cs"/>
          <w:rtl/>
        </w:rPr>
        <w:t xml:space="preserve"> ובודאי יש בכל גלות הרבה מדריגות, ואיתא מוציא אסירים וכו' והם ג' בחינות, הבינונים שהם במאסר בגלות ואינם יכולים להרחיב נקודה חיות אלקות שבהם, ועל זה נאמר מוציא אסירים. ופודה ענוים הם הצדיקים, שבעצמם אינם בגלות רק בעבור הכלל, כמו שהיה במשה רבינו ע"ה</w:t>
      </w:r>
      <w:r w:rsidR="00490FE5" w:rsidRPr="00490FE5">
        <w:rPr>
          <w:rStyle w:val="HebrewChar"/>
          <w:rFonts w:cs="FrankRuehl" w:hint="cs"/>
          <w:rtl/>
        </w:rPr>
        <w:t>...</w:t>
      </w:r>
      <w:r w:rsidRPr="00490FE5">
        <w:rPr>
          <w:rStyle w:val="HebrewChar"/>
          <w:rFonts w:cs="FrankRuehl" w:hint="cs"/>
          <w:rtl/>
        </w:rPr>
        <w:t xml:space="preserve"> כי </w:t>
      </w:r>
      <w:r w:rsidRPr="00490FE5">
        <w:rPr>
          <w:rStyle w:val="HebrewChar"/>
          <w:rFonts w:cs="FrankRuehl" w:hint="cs"/>
          <w:rtl/>
        </w:rPr>
        <w:lastRenderedPageBreak/>
        <w:t>לא היה בעצם בגלות רק הכנה לגאול את ישראל, ועליהם נאמר פודה ענוים. ועזר דלים הם השפלים שאינם מרגישין כלל הגלות ואלה צריכין ישועה גדולה, והוא ראשית הגאולה, כמו שכתוב והוצאתי וכו'</w:t>
      </w:r>
      <w:r w:rsidR="00490FE5" w:rsidRPr="00490FE5">
        <w:rPr>
          <w:rStyle w:val="HebrewChar"/>
          <w:rFonts w:cs="FrankRuehl" w:hint="cs"/>
          <w:rtl/>
        </w:rPr>
        <w:t>...</w:t>
      </w:r>
      <w:r w:rsidRPr="00490FE5">
        <w:rPr>
          <w:rStyle w:val="HebrewChar"/>
          <w:rFonts w:cs="FrankRuehl" w:hint="cs"/>
          <w:rtl/>
        </w:rPr>
        <w:t xml:space="preserve"> וגדולה מזו נראה שגם בכל פרט נמצא כל אלה המדריגות, שיש בכל איש ישראל איזה בחינה שהוא בן חורין</w:t>
      </w:r>
      <w:r w:rsidR="00490FE5" w:rsidRPr="00490FE5">
        <w:rPr>
          <w:rStyle w:val="HebrewChar"/>
          <w:rFonts w:cs="FrankRuehl" w:hint="cs"/>
          <w:rtl/>
        </w:rPr>
        <w:t>...</w:t>
      </w:r>
      <w:r w:rsidRPr="00490FE5">
        <w:rPr>
          <w:rStyle w:val="HebrewChar"/>
          <w:rFonts w:cs="FrankRuehl" w:hint="cs"/>
          <w:rtl/>
        </w:rPr>
        <w:t xml:space="preserve"> וזה החלק מסייע לאדם והוא הכנה לגאולה</w:t>
      </w:r>
      <w:r w:rsidR="00490FE5" w:rsidRPr="00490FE5">
        <w:rPr>
          <w:rStyle w:val="HebrewChar"/>
          <w:rFonts w:cs="FrankRuehl" w:hint="cs"/>
          <w:rtl/>
        </w:rPr>
        <w:t>...</w:t>
      </w:r>
      <w:r w:rsidRPr="00490FE5">
        <w:rPr>
          <w:rStyle w:val="HebrewChar"/>
          <w:rFonts w:cs="FrankRuehl" w:hint="cs"/>
          <w:rtl/>
        </w:rPr>
        <w:t xml:space="preserve"> (שם תרנ"ו)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חושך שבטו שונא בנו</w:t>
      </w:r>
      <w:r w:rsidR="00490FE5" w:rsidRPr="00490FE5">
        <w:rPr>
          <w:rStyle w:val="HebrewChar"/>
          <w:rFonts w:cs="FrankRuehl" w:hint="cs"/>
          <w:rtl/>
        </w:rPr>
        <w:t>...</w:t>
      </w:r>
      <w:r w:rsidRPr="00490FE5">
        <w:rPr>
          <w:rStyle w:val="HebrewChar"/>
          <w:rFonts w:cs="FrankRuehl" w:hint="cs"/>
          <w:rtl/>
        </w:rPr>
        <w:t xml:space="preserve"> וג' מתנות ניתן לבני ישראל, תורה וארץ ישראל ועולם הבא, וכולן על ידי יסורים, ואם היינו ראוים היו יסורי מצרים מספיקים לכל המתנות</w:t>
      </w:r>
      <w:r w:rsidR="00490FE5" w:rsidRPr="00490FE5">
        <w:rPr>
          <w:rStyle w:val="HebrewChar"/>
          <w:rFonts w:cs="FrankRuehl" w:hint="cs"/>
          <w:rtl/>
        </w:rPr>
        <w:t>...</w:t>
      </w:r>
      <w:r w:rsidRPr="00490FE5">
        <w:rPr>
          <w:rStyle w:val="HebrewChar"/>
          <w:rFonts w:cs="FrankRuehl" w:hint="cs"/>
          <w:rtl/>
        </w:rPr>
        <w:t xml:space="preserve"> ועכשיו שחטאנו כל יסורי הד' מלכיות הכנה לעולם הבא</w:t>
      </w:r>
      <w:r w:rsidR="00490FE5" w:rsidRPr="00490FE5">
        <w:rPr>
          <w:rStyle w:val="HebrewChar"/>
          <w:rFonts w:cs="FrankRuehl" w:hint="cs"/>
          <w:rtl/>
        </w:rPr>
        <w:t>...</w:t>
      </w:r>
      <w:r w:rsidRPr="00490FE5">
        <w:rPr>
          <w:rStyle w:val="HebrewChar"/>
          <w:rFonts w:cs="FrankRuehl" w:hint="cs"/>
          <w:rtl/>
        </w:rPr>
        <w:t xml:space="preserve"> (שם תרנ"ח)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וירא מלאך וכו'</w:t>
      </w:r>
      <w:r w:rsidR="00490FE5" w:rsidRPr="00490FE5">
        <w:rPr>
          <w:rStyle w:val="HebrewChar"/>
          <w:rFonts w:cs="FrankRuehl" w:hint="cs"/>
          <w:rtl/>
        </w:rPr>
        <w:t>...</w:t>
      </w:r>
      <w:r w:rsidRPr="00490FE5">
        <w:rPr>
          <w:rStyle w:val="HebrewChar"/>
          <w:rFonts w:cs="FrankRuehl" w:hint="cs"/>
          <w:rtl/>
        </w:rPr>
        <w:t xml:space="preserve"> וכן בגלות דכתיב וימררו את חייהם, פרשנו ב' מיני חיים, בחינת יעקב ויוסף ברית הלשון והמעור שעיקר החיים תלוי בהם</w:t>
      </w:r>
      <w:r w:rsidR="00490FE5" w:rsidRPr="00490FE5">
        <w:rPr>
          <w:rStyle w:val="HebrewChar"/>
          <w:rFonts w:cs="FrankRuehl" w:hint="cs"/>
          <w:rtl/>
        </w:rPr>
        <w:t>...</w:t>
      </w:r>
      <w:r w:rsidRPr="00490FE5">
        <w:rPr>
          <w:rStyle w:val="HebrewChar"/>
          <w:rFonts w:cs="FrankRuehl" w:hint="cs"/>
          <w:rtl/>
        </w:rPr>
        <w:t xml:space="preserve"> ויהי האדם לנפש חיה הוא התפשטות מהתורה זהו בחינת תולדות יעקב, יוסף ברית המעור התפשטות חיות הנשמה בנפש, וזהו היה עיקר הגלות וימררו את חייהם, ולכן היה הגלות ת"ל שנים גימטריא נפש, ולא לחנם הכניסנו הקב"ה במצרים ת"ל שנים, אך כי הנפש יש לה כחות רבות כמו שכתבו החוקרים, ואלה הכחות צריכין גאולה להכניס כל אלה הכחות אל הקדושה, ות"ל שנים הם ת"ל מיני שנויין שהנפש מתפרשת בכל אלה האופנים</w:t>
      </w:r>
      <w:r w:rsidR="00490FE5" w:rsidRPr="00490FE5">
        <w:rPr>
          <w:rStyle w:val="HebrewChar"/>
          <w:rFonts w:cs="FrankRuehl" w:hint="cs"/>
          <w:rtl/>
        </w:rPr>
        <w:t>...</w:t>
      </w:r>
      <w:r w:rsidRPr="00490FE5">
        <w:rPr>
          <w:rStyle w:val="HebrewChar"/>
          <w:rFonts w:cs="FrankRuehl" w:hint="cs"/>
          <w:rtl/>
        </w:rPr>
        <w:t xml:space="preserve"> (שם תרס"ב)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והוצאתי וכו' וידעתם כי אני ה' המוציא וכו', ראינו כי כל הרצון בגאולת מצרים היה לידע שהשי"ת הוציאנו משם, ולכן צריכין לזכור תמיד יציאת מצרים, והאמת כי בכל עת יש מצרים לכל איש ישראל, לכן מזכירין בכל יום יציאת מצרים, וכפי מה שיודעין וזוכרין שהשי"ת הוציאנו אין צריך להיות בפועל תוך המיצר, כי כשאדם שוכח ומתגאה לומר כחי ועוצם ידי וכו', אז צריכין להביאו במיצר, ושיראה כי הכל מהשי"ת</w:t>
      </w:r>
      <w:r w:rsidR="00490FE5" w:rsidRPr="00490FE5">
        <w:rPr>
          <w:rStyle w:val="HebrewChar"/>
          <w:rFonts w:cs="FrankRuehl" w:hint="cs"/>
          <w:rtl/>
        </w:rPr>
        <w:t>...</w:t>
      </w:r>
      <w:r w:rsidRPr="00490FE5">
        <w:rPr>
          <w:rStyle w:val="HebrewChar"/>
          <w:rFonts w:cs="FrankRuehl" w:hint="cs"/>
          <w:rtl/>
        </w:rPr>
        <w:t xml:space="preserve"> ועיקר גלות מצרים הוא שאין השכל והדעת של האדם מתפשט כראוי בכל מעשיו, והשי"ת צוה להגיד זה לבני ישראל במצרים, כי היו צועקים מעבודה קשה בפועל, ואחר כך ששמעו ממשה רבינו ע"ה כי </w:t>
      </w:r>
      <w:r w:rsidRPr="00490FE5">
        <w:rPr>
          <w:rStyle w:val="HebrewChar"/>
          <w:rFonts w:cs="FrankRuehl" w:hint="cs"/>
          <w:rtl/>
        </w:rPr>
        <w:lastRenderedPageBreak/>
        <w:t>אחר הגאולה יחול עליהם שם שמים וגבר אצלם צער זה שעל ידי שיעבוד מצרים אין יכולין להתקרב להשי"ת לקבל עול מלכותו, ודאגו על זה, והיה זה הכנה לגאולה, והוא ללמד גם לנו</w:t>
      </w:r>
      <w:r w:rsidR="00490FE5" w:rsidRPr="00490FE5">
        <w:rPr>
          <w:rStyle w:val="HebrewChar"/>
          <w:rFonts w:cs="FrankRuehl" w:hint="cs"/>
          <w:rtl/>
        </w:rPr>
        <w:t>...</w:t>
      </w:r>
      <w:r w:rsidRPr="00490FE5">
        <w:rPr>
          <w:rStyle w:val="HebrewChar"/>
          <w:rFonts w:cs="FrankRuehl" w:hint="cs"/>
          <w:rtl/>
        </w:rPr>
        <w:t xml:space="preserve"> (וארא תרל"ד)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תנן אפילו נחש כרוך על עקבו לא יפסיק וכו'. נראה כי ירידת בני ישראל למצרים היה הכנה לארץ ישראל</w:t>
      </w:r>
      <w:r w:rsidR="00490FE5" w:rsidRPr="00490FE5">
        <w:rPr>
          <w:rStyle w:val="HebrewChar"/>
          <w:rFonts w:cs="FrankRuehl" w:hint="cs"/>
          <w:rtl/>
        </w:rPr>
        <w:t>...</w:t>
      </w:r>
      <w:r w:rsidRPr="00490FE5">
        <w:rPr>
          <w:rStyle w:val="HebrewChar"/>
          <w:rFonts w:cs="FrankRuehl" w:hint="cs"/>
          <w:rtl/>
        </w:rPr>
        <w:t xml:space="preserve"> וזה שאמר הקב"ה למשה רבינו ע"ה וארא וגו' הקמותי וגו' לתת להם את ארץ כנען וגו' ארץ מגוריהם, פירש בזוהר הקדש לשון יראה, כי ארץ ישראל הוא קבלת מלכותו ית', וכל מגמת אבותינו היה על זאת</w:t>
      </w:r>
      <w:r w:rsidR="00490FE5" w:rsidRPr="00490FE5">
        <w:rPr>
          <w:rStyle w:val="HebrewChar"/>
          <w:rFonts w:cs="FrankRuehl" w:hint="cs"/>
          <w:rtl/>
        </w:rPr>
        <w:t>...</w:t>
      </w:r>
      <w:r w:rsidRPr="00490FE5">
        <w:rPr>
          <w:rStyle w:val="HebrewChar"/>
          <w:rFonts w:cs="FrankRuehl" w:hint="cs"/>
          <w:rtl/>
        </w:rPr>
        <w:t xml:space="preserve"> ונראה כי הגלות מצרים היה רק להציל מזה העקרב (שהוא צד הנקבה הקרירות), כי כן נראה בלשון הפסוק ארמי אובד אבי וירד מצרימה וכו', משמע שירידת מצרים היתה עצה להנצל מגלות היותר קשה, ולבן ובלעם ועמלק הוא קליפה אחת כנזכר בזוהר הקדש</w:t>
      </w:r>
      <w:r w:rsidR="00490FE5" w:rsidRPr="00490FE5">
        <w:rPr>
          <w:rStyle w:val="HebrewChar"/>
          <w:rFonts w:cs="FrankRuehl" w:hint="cs"/>
          <w:rtl/>
        </w:rPr>
        <w:t>...</w:t>
      </w:r>
      <w:r w:rsidRPr="00490FE5">
        <w:rPr>
          <w:rStyle w:val="HebrewChar"/>
          <w:rFonts w:cs="FrankRuehl" w:hint="cs"/>
          <w:rtl/>
        </w:rPr>
        <w:t xml:space="preserve"> והקב"ה ברחמיו הצילנו על ידי ירידת מצרים כנ"ל</w:t>
      </w:r>
      <w:r w:rsidR="00490FE5" w:rsidRPr="00490FE5">
        <w:rPr>
          <w:rStyle w:val="HebrewChar"/>
          <w:rFonts w:cs="FrankRuehl" w:hint="cs"/>
          <w:rtl/>
        </w:rPr>
        <w:t>...</w:t>
      </w:r>
      <w:r w:rsidRPr="00490FE5">
        <w:rPr>
          <w:rStyle w:val="HebrewChar"/>
          <w:rFonts w:cs="FrankRuehl" w:hint="cs"/>
          <w:rtl/>
        </w:rPr>
        <w:t xml:space="preserve"> והיה יציאת מצרים מפתח שיהיה כל ההסתרות מצד זה הנחש</w:t>
      </w:r>
      <w:r w:rsidR="00490FE5" w:rsidRPr="00490FE5">
        <w:rPr>
          <w:rStyle w:val="HebrewChar"/>
          <w:rFonts w:cs="FrankRuehl" w:hint="cs"/>
          <w:rtl/>
        </w:rPr>
        <w:t>...</w:t>
      </w:r>
      <w:r w:rsidRPr="00490FE5">
        <w:rPr>
          <w:rStyle w:val="HebrewChar"/>
          <w:rFonts w:cs="FrankRuehl" w:hint="cs"/>
          <w:rtl/>
        </w:rPr>
        <w:t xml:space="preserve"> (שם תרל"ה)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לכן אמור וכו' וידעתם וכו', פירוש כי השי"ת אמר להודיע לבני ישראל כי הגלות הוא לכבודו ית', ועל ידי יציאת מצרים יתגדל שמו ית', ועל ידי זה יטו שכמם לסבול עול הגלות, וממילא היה נהפך גוף הגלות לחירות, ובאמת ידיעה זו היא הכנה לגאולה</w:t>
      </w:r>
      <w:r w:rsidR="00490FE5" w:rsidRPr="00490FE5">
        <w:rPr>
          <w:rStyle w:val="HebrewChar"/>
          <w:rFonts w:cs="FrankRuehl" w:hint="cs"/>
          <w:rtl/>
        </w:rPr>
        <w:t>...</w:t>
      </w:r>
      <w:r w:rsidRPr="00490FE5">
        <w:rPr>
          <w:rStyle w:val="HebrewChar"/>
          <w:rFonts w:cs="FrankRuehl" w:hint="cs"/>
          <w:rtl/>
        </w:rPr>
        <w:t xml:space="preserve"> (שם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וארא אל האבות</w:t>
      </w:r>
      <w:r w:rsidR="00490FE5" w:rsidRPr="00490FE5">
        <w:rPr>
          <w:rStyle w:val="HebrewChar"/>
          <w:rFonts w:cs="FrankRuehl" w:hint="cs"/>
          <w:rtl/>
        </w:rPr>
        <w:t>...</w:t>
      </w:r>
      <w:r w:rsidRPr="00490FE5">
        <w:rPr>
          <w:rStyle w:val="HebrewChar"/>
          <w:rFonts w:cs="FrankRuehl" w:hint="cs"/>
          <w:rtl/>
        </w:rPr>
        <w:t xml:space="preserve"> כי על ידי המכות נפתחו עשרה לשונות של תפלה, וכל הצרות שעברו על אבותינו במצרים היה כדי לבוא לבחינת התפלה, כמו שאמרו חז"ל שהיה חביב צעקתם לפניו ית' במרום, לכן חזרו על הים כדי שיצעקו</w:t>
      </w:r>
      <w:r w:rsidR="00490FE5" w:rsidRPr="00490FE5">
        <w:rPr>
          <w:rStyle w:val="HebrewChar"/>
          <w:rFonts w:cs="FrankRuehl" w:hint="cs"/>
          <w:rtl/>
        </w:rPr>
        <w:t>...</w:t>
      </w:r>
      <w:r w:rsidRPr="00490FE5">
        <w:rPr>
          <w:rStyle w:val="HebrewChar"/>
          <w:rFonts w:cs="FrankRuehl" w:hint="cs"/>
          <w:rtl/>
        </w:rPr>
        <w:t xml:space="preserve"> וכמו כן יש יציאת מצרים בכל יום והיא הכנה לתפלה, לכן בכל יום יצרו של אדם מתגבר, וכן סמיכת גאולה לתפלה הוא כנ"ל</w:t>
      </w:r>
      <w:r w:rsidR="00490FE5" w:rsidRPr="00490FE5">
        <w:rPr>
          <w:rStyle w:val="HebrewChar"/>
          <w:rFonts w:cs="FrankRuehl" w:hint="cs"/>
          <w:rtl/>
        </w:rPr>
        <w:t>...</w:t>
      </w:r>
      <w:r w:rsidRPr="00490FE5">
        <w:rPr>
          <w:rStyle w:val="HebrewChar"/>
          <w:rFonts w:cs="FrankRuehl" w:hint="cs"/>
          <w:rtl/>
        </w:rPr>
        <w:t xml:space="preserve"> (שם תרמ"ג)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בענין ד' לשונות של גאולה, כי הגלות היה בכל העולמות, ויש מקומות שאין הגלות שולט כל כך, לכן נחלק לכמה לשונות. תחת סבלות מצרים הוא הגלות בעשיה ממש, שהיה שליטת הרע מאד, והצלתי אתכם מעבודתם הוא מקום שלפעמים יש מנוחה ולפעמים עבודה, וגאלתי אתכם שלא להיות משועבד כלל, ולקחתי הוא </w:t>
      </w:r>
      <w:r w:rsidRPr="00490FE5">
        <w:rPr>
          <w:rStyle w:val="HebrewChar"/>
          <w:rFonts w:cs="FrankRuehl" w:hint="cs"/>
          <w:rtl/>
        </w:rPr>
        <w:lastRenderedPageBreak/>
        <w:t>עולם שאין שם שליטת סט"א, אך על ידי השעבודים שלמטה אינו יכול לבוא למדרגה זו, נמצא עיקר הגאולה לבוא לבחינה זו. גם בהשעבוד יש כמה בחינות, א', מצד שפלות המשעובדים להיות נכנע תחת הרשעים, וזהו מתחת סבלות מצרים, ב', מצד הגבהת כוחות הסט"א להיות שולטים על בני ישראל, והג' מצד הנהגת הבורא ית' שבשעת הגלות אין זוכין להיות להם הגנה זאת</w:t>
      </w:r>
      <w:r w:rsidR="00490FE5" w:rsidRPr="00490FE5">
        <w:rPr>
          <w:rStyle w:val="HebrewChar"/>
          <w:rFonts w:cs="FrankRuehl" w:hint="cs"/>
          <w:rtl/>
        </w:rPr>
        <w:t>...</w:t>
      </w:r>
      <w:r w:rsidRPr="00490FE5">
        <w:rPr>
          <w:rStyle w:val="HebrewChar"/>
          <w:rFonts w:cs="FrankRuehl" w:hint="cs"/>
          <w:rtl/>
        </w:rPr>
        <w:t xml:space="preserve"> (שם תרמ"ז)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וארא וכו' שמשה רבינו ע"ה שאל למה הרעותה, והיתה התשובה כי כן הוא סדר שסידר השי"ת, כדאיתא בזהר הקדש כי מקודם היה צריך להיות ארץ ישראל תחת הכנעני, ואחר כך לצאת משם, וכמו כן היו בני ישראל צריכין מקודם להיות משועבדין לפרעה ואחר כך להכניסם להיות עבדי ה'</w:t>
      </w:r>
      <w:r w:rsidR="00490FE5" w:rsidRPr="00490FE5">
        <w:rPr>
          <w:rStyle w:val="HebrewChar"/>
          <w:rFonts w:cs="FrankRuehl" w:hint="cs"/>
          <w:rtl/>
        </w:rPr>
        <w:t>...</w:t>
      </w:r>
      <w:r w:rsidRPr="00490FE5">
        <w:rPr>
          <w:rStyle w:val="HebrewChar"/>
          <w:rFonts w:cs="FrankRuehl" w:hint="cs"/>
          <w:rtl/>
        </w:rPr>
        <w:t xml:space="preserve"> וכבר כתבנו במקום אחר כי משה רבינו ע"ה אמר למה הרעותה, כי ראה שאותו הדור אינו צריך לסבול כל כך בעצמותם, אבל היה הכנה לדורות שאחר כך, כדאיתא ד' לשונות של גאולה רמז לד' גאולות שלדורות, וכלן נאמר להם זו הפרשה הגם שלא שמעו וכו', רק שהיה דיבורים השייכים לדורות שאחריהם</w:t>
      </w:r>
      <w:r w:rsidR="00490FE5" w:rsidRPr="00490FE5">
        <w:rPr>
          <w:rStyle w:val="HebrewChar"/>
          <w:rFonts w:cs="FrankRuehl" w:hint="cs"/>
          <w:rtl/>
        </w:rPr>
        <w:t>...</w:t>
      </w:r>
      <w:r w:rsidRPr="00490FE5">
        <w:rPr>
          <w:rStyle w:val="HebrewChar"/>
          <w:rFonts w:cs="FrankRuehl" w:hint="cs"/>
          <w:rtl/>
        </w:rPr>
        <w:t xml:space="preserve"> (שם תרמ"ח)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המטה יהי לתנין, ובמדרש שהוקשו המלכות לנחש</w:t>
      </w:r>
      <w:r w:rsidR="00490FE5" w:rsidRPr="00490FE5">
        <w:rPr>
          <w:rStyle w:val="HebrewChar"/>
          <w:rFonts w:cs="FrankRuehl" w:hint="cs"/>
          <w:rtl/>
        </w:rPr>
        <w:t>...</w:t>
      </w:r>
      <w:r w:rsidRPr="00490FE5">
        <w:rPr>
          <w:rStyle w:val="HebrewChar"/>
          <w:rFonts w:cs="FrankRuehl" w:hint="cs"/>
          <w:rtl/>
        </w:rPr>
        <w:t xml:space="preserve"> ולולא החטא לא היה כל הטבע מעכב את האדם, ועל ידי החטא בעץ הדעת היה העונש שלא יוכל להתקרב אל עץ החיים עד שיתקן זה הדרך הטבע, מכאן שדרך ארץ קדמה לתורה</w:t>
      </w:r>
      <w:r w:rsidR="00490FE5" w:rsidRPr="00490FE5">
        <w:rPr>
          <w:rStyle w:val="HebrewChar"/>
          <w:rFonts w:cs="FrankRuehl" w:hint="cs"/>
          <w:rtl/>
        </w:rPr>
        <w:t>...</w:t>
      </w:r>
      <w:r w:rsidRPr="00490FE5">
        <w:rPr>
          <w:rStyle w:val="HebrewChar"/>
          <w:rFonts w:cs="FrankRuehl" w:hint="cs"/>
          <w:rtl/>
        </w:rPr>
        <w:t xml:space="preserve"> ולכן הוכרחו בני ישראל להיות במצרים קודם שזכו לקבל התורה, והוא לתקן דרך הטבע, ובכח איש ישראל לבטל הטבע, ואז נעשה מנחש מטה</w:t>
      </w:r>
      <w:r w:rsidR="00490FE5" w:rsidRPr="00490FE5">
        <w:rPr>
          <w:rStyle w:val="HebrewChar"/>
          <w:rFonts w:cs="FrankRuehl" w:hint="cs"/>
          <w:rtl/>
        </w:rPr>
        <w:t>...</w:t>
      </w:r>
      <w:r w:rsidRPr="00490FE5">
        <w:rPr>
          <w:rStyle w:val="HebrewChar"/>
          <w:rFonts w:cs="FrankRuehl" w:hint="cs"/>
          <w:rtl/>
        </w:rPr>
        <w:t xml:space="preserve"> (שם תרנ"ג,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גלות מצרים נראה שהיו אנשים גדולים, כאשר ראינו שבשעה קלה נהפכו, איתא וגם צידה לא עשו וכו' שהאמינו, כי מצדם היו באמת גדולים שהיו קרובים אל האבות, ורק מצד הגלות שהיה שולט עליהם סט"א, ולכן ברגע זו שיצאו נהפכו תיכף</w:t>
      </w:r>
      <w:r w:rsidR="00490FE5" w:rsidRPr="00490FE5">
        <w:rPr>
          <w:rStyle w:val="HebrewChar"/>
          <w:rFonts w:cs="FrankRuehl" w:hint="cs"/>
          <w:rtl/>
        </w:rPr>
        <w:t>...</w:t>
      </w:r>
      <w:r w:rsidRPr="00490FE5">
        <w:rPr>
          <w:rStyle w:val="HebrewChar"/>
          <w:rFonts w:cs="FrankRuehl" w:hint="cs"/>
          <w:rtl/>
        </w:rPr>
        <w:t xml:space="preserve"> (בא תרל"ז)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כובד אבן ישראל שנקרא אבן</w:t>
      </w:r>
      <w:r w:rsidR="00490FE5" w:rsidRPr="00490FE5">
        <w:rPr>
          <w:rStyle w:val="HebrewChar"/>
          <w:rFonts w:cs="FrankRuehl" w:hint="cs"/>
          <w:rtl/>
        </w:rPr>
        <w:t>...</w:t>
      </w:r>
      <w:r w:rsidRPr="00490FE5">
        <w:rPr>
          <w:rStyle w:val="HebrewChar"/>
          <w:rFonts w:cs="FrankRuehl" w:hint="cs"/>
          <w:rtl/>
        </w:rPr>
        <w:t xml:space="preserve"> וכמו שאמרו חז"ל בקבלת תורה פתח להם ז' רקיעים להראות להם כי אין מלבדו ית', וכמו כן במעשה מצרים הראה להם השי"ת כי כח כל הסט"א היא רק ממנו ית', לכן הוצרכו בני ישראל לירד </w:t>
      </w:r>
      <w:r w:rsidRPr="00490FE5">
        <w:rPr>
          <w:rStyle w:val="HebrewChar"/>
          <w:rFonts w:cs="FrankRuehl" w:hint="cs"/>
          <w:rtl/>
        </w:rPr>
        <w:lastRenderedPageBreak/>
        <w:t>לעמקי תהום ולעלות למרום עליון, להעיד כי הוא ממעל ומתחת</w:t>
      </w:r>
      <w:r w:rsidR="00490FE5" w:rsidRPr="00490FE5">
        <w:rPr>
          <w:rStyle w:val="HebrewChar"/>
          <w:rFonts w:cs="FrankRuehl" w:hint="cs"/>
          <w:rtl/>
        </w:rPr>
        <w:t>...</w:t>
      </w:r>
      <w:r w:rsidRPr="00490FE5">
        <w:rPr>
          <w:rStyle w:val="HebrewChar"/>
          <w:rFonts w:cs="FrankRuehl" w:hint="cs"/>
          <w:rtl/>
        </w:rPr>
        <w:t xml:space="preserve"> (שם תרמ"ד)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כובד אבן וכו' כי הנה ביציאת מצרים היה תיקון כל מעשה בראשית, כי באמצעות העשר מכות נעשו מעשרה מאמרות עשרת הדברות</w:t>
      </w:r>
      <w:r w:rsidR="00490FE5" w:rsidRPr="00490FE5">
        <w:rPr>
          <w:rStyle w:val="HebrewChar"/>
          <w:rFonts w:cs="FrankRuehl" w:hint="cs"/>
          <w:rtl/>
        </w:rPr>
        <w:t>...</w:t>
      </w:r>
      <w:r w:rsidRPr="00490FE5">
        <w:rPr>
          <w:rStyle w:val="HebrewChar"/>
          <w:rFonts w:cs="FrankRuehl" w:hint="cs"/>
          <w:rtl/>
        </w:rPr>
        <w:t xml:space="preserve"> אבל התחתונים צריכין לברר זאת, ובני ישראל בגלות מצרים ביררו זה העדות, וכתוב את ה' האמרת וה' האמירך וכו', שבני ישראל מבררין כי קיום כל הבריאה על ידי עשרה מאמרות</w:t>
      </w:r>
      <w:r w:rsidR="00490FE5" w:rsidRPr="00490FE5">
        <w:rPr>
          <w:rStyle w:val="HebrewChar"/>
          <w:rFonts w:cs="FrankRuehl" w:hint="cs"/>
          <w:rtl/>
        </w:rPr>
        <w:t>...</w:t>
      </w:r>
      <w:r w:rsidRPr="00490FE5">
        <w:rPr>
          <w:rStyle w:val="HebrewChar"/>
          <w:rFonts w:cs="FrankRuehl" w:hint="cs"/>
          <w:rtl/>
        </w:rPr>
        <w:t xml:space="preserve"> (שם תרמ"ז)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החודש הזה לכם, כי השי"ת שינה כל הטבע ביציאת מצרים בשביל בני ישראל, ובאמת היה זה עדות על הבורא ית"ש, וגם היה עדות על בני ישראל כי כל העולם נברא בשבילם, כי הלא היה יכול השי"ת לגאול אותנו בדרך הטבע, אך כל הגלות היה לברר כי הקב"ה משנה עולמו עבור בני ישראל</w:t>
      </w:r>
      <w:r w:rsidR="00490FE5" w:rsidRPr="00490FE5">
        <w:rPr>
          <w:rStyle w:val="HebrewChar"/>
          <w:rFonts w:cs="FrankRuehl" w:hint="cs"/>
          <w:rtl/>
        </w:rPr>
        <w:t>...</w:t>
      </w:r>
      <w:r w:rsidRPr="00490FE5">
        <w:rPr>
          <w:rStyle w:val="HebrewChar"/>
          <w:rFonts w:cs="FrankRuehl" w:hint="cs"/>
          <w:rtl/>
        </w:rPr>
        <w:t xml:space="preserve"> וכבר כתבנו בשם מו"ז ז"ל דכתוב אין כל חדש תחת השמש, ובני ישראל שהם גוברים על הטבע במסירות נפש זוכין לקבל התחדשות</w:t>
      </w:r>
      <w:r w:rsidR="00490FE5" w:rsidRPr="00490FE5">
        <w:rPr>
          <w:rStyle w:val="HebrewChar"/>
          <w:rFonts w:cs="FrankRuehl" w:hint="cs"/>
          <w:rtl/>
        </w:rPr>
        <w:t>...</w:t>
      </w:r>
      <w:r w:rsidRPr="00490FE5">
        <w:rPr>
          <w:rStyle w:val="HebrewChar"/>
          <w:rFonts w:cs="FrankRuehl" w:hint="cs"/>
          <w:rtl/>
        </w:rPr>
        <w:t xml:space="preserve"> וכמו כן היה ממש בגלות מצרים שהוצרכו לעמוד בנסיונות רבים עד שזכו להמשיך הדרך החדש שהוא למעלה מהטבע</w:t>
      </w:r>
      <w:r w:rsidR="00490FE5" w:rsidRPr="00490FE5">
        <w:rPr>
          <w:rStyle w:val="HebrewChar"/>
          <w:rFonts w:cs="FrankRuehl" w:hint="cs"/>
          <w:rtl/>
        </w:rPr>
        <w:t>...</w:t>
      </w:r>
      <w:r w:rsidRPr="00490FE5">
        <w:rPr>
          <w:rStyle w:val="HebrewChar"/>
          <w:rFonts w:cs="FrankRuehl" w:hint="cs"/>
          <w:rtl/>
        </w:rPr>
        <w:t xml:space="preserve"> (שם תרמ"ט)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וחמושים עלו בני ישראל, מזויינים וכו', ולמה להם כלי זיין, אך יש לומר כי באמת החרב ניתן לעשו, ובני ישראל להם הקול, אך על ידי שהקדים גלות מצרים, על ידי זה הרויחו בני ישראל גם להיות להם החרב נגד עשו, ואפשר שהיה כל הגלות רק הכנה נגד עשו ועמלק</w:t>
      </w:r>
      <w:r w:rsidR="00490FE5" w:rsidRPr="00490FE5">
        <w:rPr>
          <w:rStyle w:val="HebrewChar"/>
          <w:rFonts w:cs="FrankRuehl" w:hint="cs"/>
          <w:rtl/>
        </w:rPr>
        <w:t>...</w:t>
      </w:r>
      <w:r w:rsidRPr="00490FE5">
        <w:rPr>
          <w:rStyle w:val="HebrewChar"/>
          <w:rFonts w:cs="FrankRuehl" w:hint="cs"/>
          <w:rtl/>
        </w:rPr>
        <w:t xml:space="preserve"> (בשלח תרל"ז)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זה א-לי ואנוהו, דרשו חז"ל התנאה לפניו במצות</w:t>
      </w:r>
      <w:r w:rsidR="00490FE5" w:rsidRPr="00490FE5">
        <w:rPr>
          <w:rStyle w:val="HebrewChar"/>
          <w:rFonts w:cs="FrankRuehl" w:hint="cs"/>
          <w:rtl/>
        </w:rPr>
        <w:t>...</w:t>
      </w:r>
      <w:r w:rsidRPr="00490FE5">
        <w:rPr>
          <w:rStyle w:val="HebrewChar"/>
          <w:rFonts w:cs="FrankRuehl" w:hint="cs"/>
          <w:rtl/>
        </w:rPr>
        <w:t xml:space="preserve"> כי בני ישראל כשיצאו ממצרים נתעלו כמלאכי השרת, כדכתיב אני אמרתי אלקים אתם וכו', ולא לחנם נתענו ונשתעבדו ד' מאות שנה, רק להשפיל הגוף ולהרים הנפש וכח הנשמה, שזה ציור רמ"ח מצות עשה ושס"ה מצות לא תעשה, כי בני ישראל יודעין שזה עיקר האדם</w:t>
      </w:r>
      <w:r w:rsidR="00490FE5" w:rsidRPr="00490FE5">
        <w:rPr>
          <w:rStyle w:val="HebrewChar"/>
          <w:rFonts w:cs="FrankRuehl" w:hint="cs"/>
          <w:rtl/>
        </w:rPr>
        <w:t>...</w:t>
      </w:r>
      <w:r w:rsidRPr="00490FE5">
        <w:rPr>
          <w:rStyle w:val="HebrewChar"/>
          <w:rFonts w:cs="FrankRuehl" w:hint="cs"/>
          <w:rtl/>
        </w:rPr>
        <w:t xml:space="preserve"> (שם תר"נ)</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ב</w:t>
      </w:r>
      <w:r w:rsidRPr="00490FE5">
        <w:rPr>
          <w:rStyle w:val="HebrewChar"/>
          <w:rFonts w:cs="FrankRuehl" w:hint="cs"/>
          <w:rtl/>
        </w:rPr>
        <w:t>ענין שמיעת יתרו אחר יציאת מצרים, נראה כי זה היה שכר הגלות, כמו שאמרו ז"ל לא גלו ישראל אלא כדי שיתוספו עליהם גרים, ולכן בכח גלות מצרים הוציאו ערב רב, ויתרו על כולם, ובזה נתקיים בכל עצב יהיה מותר</w:t>
      </w:r>
      <w:r w:rsidR="00490FE5" w:rsidRPr="00490FE5">
        <w:rPr>
          <w:rStyle w:val="HebrewChar"/>
          <w:rFonts w:cs="FrankRuehl" w:hint="cs"/>
          <w:rtl/>
        </w:rPr>
        <w:t>...</w:t>
      </w:r>
      <w:r w:rsidRPr="00490FE5">
        <w:rPr>
          <w:rStyle w:val="HebrewChar"/>
          <w:rFonts w:cs="FrankRuehl" w:hint="cs"/>
          <w:rtl/>
        </w:rPr>
        <w:t xml:space="preserve"> ויתכן </w:t>
      </w:r>
      <w:r w:rsidRPr="00490FE5">
        <w:rPr>
          <w:rStyle w:val="HebrewChar"/>
          <w:rFonts w:cs="FrankRuehl" w:hint="cs"/>
          <w:rtl/>
        </w:rPr>
        <w:lastRenderedPageBreak/>
        <w:t>שזה רמזו חז"ל באמרם קשין גרים לישראל כספחת, שצריכין להתערב בין האומות בעבור הגרים</w:t>
      </w:r>
      <w:r w:rsidR="00490FE5" w:rsidRPr="00490FE5">
        <w:rPr>
          <w:rStyle w:val="HebrewChar"/>
          <w:rFonts w:cs="FrankRuehl" w:hint="cs"/>
          <w:rtl/>
        </w:rPr>
        <w:t>...</w:t>
      </w:r>
      <w:r w:rsidRPr="00490FE5">
        <w:rPr>
          <w:rStyle w:val="HebrewChar"/>
          <w:rFonts w:cs="FrankRuehl" w:hint="cs"/>
          <w:rtl/>
        </w:rPr>
        <w:t xml:space="preserve"> (יתרו תרנ"ב)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א</w:t>
      </w:r>
      <w:r w:rsidRPr="00490FE5">
        <w:rPr>
          <w:rStyle w:val="HebrewChar"/>
          <w:rFonts w:cs="FrankRuehl" w:hint="cs"/>
          <w:rtl/>
        </w:rPr>
        <w:t>א"ז מו"ר ז"ל אמר</w:t>
      </w:r>
      <w:r w:rsidR="00490FE5" w:rsidRPr="00490FE5">
        <w:rPr>
          <w:rStyle w:val="HebrewChar"/>
          <w:rFonts w:cs="FrankRuehl" w:hint="cs"/>
          <w:rtl/>
        </w:rPr>
        <w:t>...</w:t>
      </w:r>
      <w:r w:rsidRPr="00490FE5">
        <w:rPr>
          <w:rStyle w:val="HebrewChar"/>
          <w:rFonts w:cs="FrankRuehl" w:hint="cs"/>
          <w:rtl/>
        </w:rPr>
        <w:t xml:space="preserve"> דהנה איתא בזהר הקדש שבגלות מצרים היה הדבור בגלות, ואמרו רז"ל כי עשרת הדיברות היה תיקון עשרה מאמרות, פירוש זה כי מאמר הוא כלל שבודאי כל מה שברא הקב"ה לכבודו ברא, אבל להיות ניכר כבוד ה' בכל דבר הוא נקרא דיבור מלשון הנהגה, דבר מלך שלטון, זה היה בגלות, כי זה רק לבני ישראל שהם מבררין זה, ובני ישראל היו בגלות אז</w:t>
      </w:r>
      <w:r w:rsidR="00490FE5" w:rsidRPr="00490FE5">
        <w:rPr>
          <w:rStyle w:val="HebrewChar"/>
          <w:rFonts w:cs="FrankRuehl" w:hint="cs"/>
          <w:rtl/>
        </w:rPr>
        <w:t>...</w:t>
      </w:r>
      <w:r w:rsidRPr="00490FE5">
        <w:rPr>
          <w:rStyle w:val="HebrewChar"/>
          <w:rFonts w:cs="FrankRuehl" w:hint="cs"/>
          <w:rtl/>
        </w:rPr>
        <w:t xml:space="preserve"> (שבת הגדול תרל"ב)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צא ולמד מה ביקש לבן וכו', בא לפרש כי גלות מצרים היתה רק לטובה, כי לבן ביקש לעקור הכל, והיה העצה על ידי ירידתנו למצרים, כי בפרעה היתה הגלות מה שבני ישראל היו תחת ידו</w:t>
      </w:r>
      <w:r w:rsidR="00490FE5" w:rsidRPr="00490FE5">
        <w:rPr>
          <w:rStyle w:val="HebrewChar"/>
          <w:rFonts w:cs="FrankRuehl" w:hint="cs"/>
          <w:rtl/>
        </w:rPr>
        <w:t>...</w:t>
      </w:r>
      <w:r w:rsidRPr="00490FE5">
        <w:rPr>
          <w:rStyle w:val="HebrewChar"/>
          <w:rFonts w:cs="FrankRuehl" w:hint="cs"/>
          <w:rtl/>
        </w:rPr>
        <w:t xml:space="preserve"> אבל לא לעקור הכל</w:t>
      </w:r>
      <w:r w:rsidR="00490FE5" w:rsidRPr="00490FE5">
        <w:rPr>
          <w:rStyle w:val="HebrewChar"/>
          <w:rFonts w:cs="FrankRuehl" w:hint="cs"/>
          <w:rtl/>
        </w:rPr>
        <w:t>...</w:t>
      </w:r>
      <w:r w:rsidRPr="00490FE5">
        <w:rPr>
          <w:rStyle w:val="HebrewChar"/>
          <w:rFonts w:cs="FrankRuehl" w:hint="cs"/>
          <w:rtl/>
        </w:rPr>
        <w:t xml:space="preserve"> (פסח תרל"א)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מתחילה עובדי ע"ז, הענין הוא שלא להקשות מה לנו לשמוח ביציאת מצרים, כי מוטב היה לנו שלא היינו יורדין למצרים, אך יציאת מצרים הוא מוכרח כדי להבדילנו מן התועים, והיה זה הכנה וישועה לכל העולם, מה שבתחלה היו בני ישראל מעורבין תוך כלל הבריאה ואחר כך נבררו, ובכח זה יכולין להטות כל הבריאה אליו ית'</w:t>
      </w:r>
      <w:r w:rsidR="00490FE5" w:rsidRPr="00490FE5">
        <w:rPr>
          <w:rStyle w:val="HebrewChar"/>
          <w:rFonts w:cs="FrankRuehl" w:hint="cs"/>
          <w:rtl/>
        </w:rPr>
        <w:t>...</w:t>
      </w:r>
      <w:r w:rsidRPr="00490FE5">
        <w:rPr>
          <w:rStyle w:val="HebrewChar"/>
          <w:rFonts w:cs="FrankRuehl" w:hint="cs"/>
          <w:rtl/>
        </w:rPr>
        <w:t xml:space="preserve"> וגלות מצרים היה השורש מכל הד' מלכיות, ולכן בגאולה זו שורש כל הגאולות, ושורש כל הגלות בעבור ד' עבירות החמורים שכוללין הכל, ע"ז גילוי עריות ושפיכות דמים, ומסתמא כל גלות הוא לתקן חטא המיוחד לזה, וזה תשובות הג' בנים שהם הג' דברים ששורשן קנאה תאוה כבוד, וגלותינו עתה על לשון הרע ושנאת חנם שהוא שקול נגד כל הג'</w:t>
      </w:r>
      <w:r w:rsidR="00490FE5" w:rsidRPr="00490FE5">
        <w:rPr>
          <w:rStyle w:val="HebrewChar"/>
          <w:rFonts w:cs="FrankRuehl" w:hint="cs"/>
          <w:rtl/>
        </w:rPr>
        <w:t>...</w:t>
      </w:r>
      <w:r w:rsidRPr="00490FE5">
        <w:rPr>
          <w:rStyle w:val="HebrewChar"/>
          <w:rFonts w:cs="FrankRuehl" w:hint="cs"/>
          <w:rtl/>
        </w:rPr>
        <w:t xml:space="preserve"> (שם תרמ"ו)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בסיפור הגדה מתחלה עובדי ע"ז וכו', נראה כי זאת היה טעם גלות מצרים על ידי שבחטא הקודם נעשה תערובות טוב ורע, והוצרכו נפשות בני ישראל להיות בכור הברזל, ונתקיים בהם הגו סיגים מכסף ויצא לצורף כלי, ויצאו להיות נקראים צבאות ה' ונתבררו, והפסולת נשאר במצרים</w:t>
      </w:r>
      <w:r w:rsidR="00490FE5" w:rsidRPr="00490FE5">
        <w:rPr>
          <w:rStyle w:val="HebrewChar"/>
          <w:rFonts w:cs="FrankRuehl" w:hint="cs"/>
          <w:rtl/>
        </w:rPr>
        <w:t>...</w:t>
      </w:r>
      <w:r w:rsidRPr="00490FE5">
        <w:rPr>
          <w:rStyle w:val="HebrewChar"/>
          <w:rFonts w:cs="FrankRuehl" w:hint="cs"/>
          <w:rtl/>
        </w:rPr>
        <w:t xml:space="preserve"> לכן שלטו בהם המצריים וקבלו הרע</w:t>
      </w:r>
      <w:r w:rsidR="00490FE5" w:rsidRPr="00490FE5">
        <w:rPr>
          <w:rStyle w:val="HebrewChar"/>
          <w:rFonts w:cs="FrankRuehl" w:hint="cs"/>
          <w:rtl/>
        </w:rPr>
        <w:t>...</w:t>
      </w:r>
      <w:r w:rsidRPr="00490FE5">
        <w:rPr>
          <w:rStyle w:val="HebrewChar"/>
          <w:rFonts w:cs="FrankRuehl" w:hint="cs"/>
          <w:rtl/>
        </w:rPr>
        <w:t xml:space="preserve"> והנה כמו כן היה מתערב נשמות קדושות במצרים שהיו צריכין להעלותן משם</w:t>
      </w:r>
      <w:r w:rsidR="00490FE5" w:rsidRPr="00490FE5">
        <w:rPr>
          <w:rStyle w:val="HebrewChar"/>
          <w:rFonts w:cs="FrankRuehl" w:hint="cs"/>
          <w:rtl/>
        </w:rPr>
        <w:t>...</w:t>
      </w:r>
      <w:r w:rsidRPr="00490FE5">
        <w:rPr>
          <w:rStyle w:val="HebrewChar"/>
          <w:rFonts w:cs="FrankRuehl" w:hint="cs"/>
          <w:rtl/>
        </w:rPr>
        <w:t xml:space="preserve"> ולפי זה אתי שפיר "ואותנו הוציא משם" ממש, כי הכניס </w:t>
      </w:r>
      <w:r w:rsidRPr="00490FE5">
        <w:rPr>
          <w:rStyle w:val="HebrewChar"/>
          <w:rFonts w:cs="FrankRuehl" w:hint="cs"/>
          <w:rtl/>
        </w:rPr>
        <w:lastRenderedPageBreak/>
        <w:t>הקב"ה דורות הראשונים בעבודה קשה כדי להוציא משם כל הנשמות, וזה טעם מצה ומרור, על ב' התקונים שנעשה בהסרת הסיגים וביציאת הניצוצות הקדושה שהיה נבלע בהם</w:t>
      </w:r>
      <w:r w:rsidR="00490FE5" w:rsidRPr="00490FE5">
        <w:rPr>
          <w:rStyle w:val="HebrewChar"/>
          <w:rFonts w:cs="FrankRuehl" w:hint="cs"/>
          <w:rtl/>
        </w:rPr>
        <w:t>...</w:t>
      </w:r>
      <w:r w:rsidRPr="00490FE5">
        <w:rPr>
          <w:rStyle w:val="HebrewChar"/>
          <w:rFonts w:cs="FrankRuehl" w:hint="cs"/>
          <w:rtl/>
        </w:rPr>
        <w:t xml:space="preserve"> (שם תרנ"א)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בפרשת נזיר, מיין ושכר יזיר וכו', במדרש, הדעת מתחלק לד' מקומות בפה ולב וכליות, לכן בד' כוסות יוצא הדעת, כי הנה הדעת הוא שצריך בירור שנאמר בו הדעת טוב ורע</w:t>
      </w:r>
      <w:r w:rsidR="00490FE5" w:rsidRPr="00490FE5">
        <w:rPr>
          <w:rStyle w:val="HebrewChar"/>
          <w:rFonts w:cs="FrankRuehl" w:hint="cs"/>
          <w:rtl/>
        </w:rPr>
        <w:t>...</w:t>
      </w:r>
      <w:r w:rsidRPr="00490FE5">
        <w:rPr>
          <w:rStyle w:val="HebrewChar"/>
          <w:rFonts w:cs="FrankRuehl" w:hint="cs"/>
          <w:rtl/>
        </w:rPr>
        <w:t xml:space="preserve"> ובעבור זה הוצרכו בני ישראל להיות בכור הברזל במצרים לברר זאת הדעת, ולכן יש ד' לשונות של גאולה לברר אלה הד'</w:t>
      </w:r>
      <w:r w:rsidR="00490FE5" w:rsidRPr="00490FE5">
        <w:rPr>
          <w:rStyle w:val="HebrewChar"/>
          <w:rFonts w:cs="FrankRuehl" w:hint="cs"/>
          <w:rtl/>
        </w:rPr>
        <w:t>...</w:t>
      </w:r>
      <w:r w:rsidRPr="00490FE5">
        <w:rPr>
          <w:rStyle w:val="HebrewChar"/>
          <w:rFonts w:cs="FrankRuehl" w:hint="cs"/>
          <w:rtl/>
        </w:rPr>
        <w:t xml:space="preserve"> (נשא תרנ"א)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במדרש וישלחו מן המחנה, הגו סיגים מכסף ויצא לצורף כלי, שבקבלת התורה נתרפאו מהמומין והצרעת. כי בהר סיני נעשו בני ישראל כלים לעבודת הבורא, לכן הוצרכו מקודם להתברר במצרים בכור הברזל, כי כל זמן שמתערב הפסולת בכסף אי אפשר להתחבר להעשות כלי</w:t>
      </w:r>
      <w:r w:rsidR="00490FE5" w:rsidRPr="00490FE5">
        <w:rPr>
          <w:rStyle w:val="HebrewChar"/>
          <w:rFonts w:cs="FrankRuehl" w:hint="cs"/>
          <w:rtl/>
        </w:rPr>
        <w:t>...</w:t>
      </w:r>
      <w:r w:rsidRPr="00490FE5">
        <w:rPr>
          <w:rStyle w:val="HebrewChar"/>
          <w:rFonts w:cs="FrankRuehl" w:hint="cs"/>
          <w:rtl/>
        </w:rPr>
        <w:t xml:space="preserve"> (שם תרנ"ט)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הרמב"ן נתן טעם לגלות מצרים שאברהם חטא חטא גדול בשגגה</w:t>
      </w:r>
      <w:r w:rsidR="00490FE5" w:rsidRPr="00490FE5">
        <w:rPr>
          <w:rStyle w:val="HebrewChar"/>
          <w:rFonts w:cs="FrankRuehl" w:hint="cs"/>
          <w:rtl/>
        </w:rPr>
        <w:t>...</w:t>
      </w:r>
      <w:r w:rsidRPr="00490FE5">
        <w:rPr>
          <w:rStyle w:val="HebrewChar"/>
          <w:rFonts w:cs="FrankRuehl" w:hint="cs"/>
          <w:rtl/>
        </w:rPr>
        <w:t xml:space="preserve"> ובאמת נראה גם כן מדברי המדרש להיפוך, שלא ירידת אברהם אע"ה היתה סיבה לגלות, אדרבא גלות מצרים היתה סיבה לירידת אברהם אע"ה, שאמר לו הקב"ה צא וכבוש הדרך לפני בניך. אך בזוהר הקדש (פ"א) אמר רבי יהודה תא חזי כיון שנחת אברהם למצרים אשתעבידו בנוי במצרים ארבע מאה שנין, דהא כתיב וירד אברם מצרימה ולא כתיב רד מצרים</w:t>
      </w:r>
      <w:r w:rsidR="00490FE5" w:rsidRPr="00490FE5">
        <w:rPr>
          <w:rStyle w:val="HebrewChar"/>
          <w:rFonts w:cs="FrankRuehl" w:hint="cs"/>
          <w:rtl/>
        </w:rPr>
        <w:t>...</w:t>
      </w:r>
      <w:r w:rsidRPr="00490FE5">
        <w:rPr>
          <w:rStyle w:val="HebrewChar"/>
          <w:rFonts w:cs="FrankRuehl" w:hint="cs"/>
          <w:rtl/>
        </w:rPr>
        <w:t xml:space="preserve"> ובודאי אידי ואידי דברי אלקים חיים, דיש לומר דתחילת הליכתו למצרים מפני הרעב הוא חטא, אבל אחר שהסכימה דעתו לרדת למצרים, ובשביל זה נגזר שהגלות תהיה במצרים דוקא, שוב אמר לו צא וכבוש הדרך לפני בניך במצרים</w:t>
      </w:r>
      <w:r w:rsidR="00490FE5" w:rsidRPr="00490FE5">
        <w:rPr>
          <w:rStyle w:val="HebrewChar"/>
          <w:rFonts w:cs="FrankRuehl" w:hint="cs"/>
          <w:rtl/>
        </w:rPr>
        <w:t>...</w:t>
      </w:r>
      <w:r w:rsidRPr="00490FE5">
        <w:rPr>
          <w:rStyle w:val="HebrewChar"/>
          <w:rFonts w:cs="FrankRuehl" w:hint="cs"/>
          <w:rtl/>
        </w:rPr>
        <w:t xml:space="preserve"> (לך לך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במהר"ל</w:t>
      </w:r>
      <w:r w:rsidR="00490FE5" w:rsidRPr="00490FE5">
        <w:rPr>
          <w:rStyle w:val="HebrewChar"/>
          <w:rFonts w:cs="FrankRuehl" w:hint="cs"/>
          <w:rtl/>
        </w:rPr>
        <w:t>...</w:t>
      </w:r>
      <w:r w:rsidRPr="00490FE5">
        <w:rPr>
          <w:rStyle w:val="HebrewChar"/>
          <w:rFonts w:cs="FrankRuehl" w:hint="cs"/>
          <w:rtl/>
        </w:rPr>
        <w:t xml:space="preserve"> ונראה לישב קושיית המהר"ל, דהנה גלות מצרים היתה גלות כפולה, אחת בעינוי ושעבוד להגוף, שנית גלות בנפש, דמצרים היא ערות הארץ, והתורה צריכה להעיד על ישראל שהם שבטי י-ה</w:t>
      </w:r>
      <w:r w:rsidR="00490FE5" w:rsidRPr="00490FE5">
        <w:rPr>
          <w:rStyle w:val="HebrewChar"/>
          <w:rFonts w:cs="FrankRuehl" w:hint="cs"/>
          <w:rtl/>
        </w:rPr>
        <w:t>...</w:t>
      </w:r>
      <w:r w:rsidRPr="00490FE5">
        <w:rPr>
          <w:rStyle w:val="HebrewChar"/>
          <w:rFonts w:cs="FrankRuehl" w:hint="cs"/>
          <w:rtl/>
        </w:rPr>
        <w:t xml:space="preserve"> והנה קודם מכירת </w:t>
      </w:r>
      <w:r w:rsidRPr="00490FE5">
        <w:rPr>
          <w:rStyle w:val="HebrewChar"/>
          <w:rFonts w:cs="FrankRuehl" w:hint="cs"/>
          <w:rtl/>
        </w:rPr>
        <w:lastRenderedPageBreak/>
        <w:t>יוסף היה די בגלות בארץ לא להם, וכמו שאמר הקב"ה לאברהם, ולא היו צריכין להיות במצרים דוקא, ואף אם היו במצרים לא היתה מזיקה להם בענינים האלו להיות גלות לנפש, דכבר תיקן זאת אברהם אע"ה</w:t>
      </w:r>
      <w:r w:rsidR="00490FE5" w:rsidRPr="00490FE5">
        <w:rPr>
          <w:rStyle w:val="HebrewChar"/>
          <w:rFonts w:cs="FrankRuehl" w:hint="cs"/>
          <w:rtl/>
        </w:rPr>
        <w:t>...</w:t>
      </w:r>
      <w:r w:rsidRPr="00490FE5">
        <w:rPr>
          <w:rStyle w:val="HebrewChar"/>
          <w:rFonts w:cs="FrankRuehl" w:hint="cs"/>
          <w:rtl/>
        </w:rPr>
        <w:t xml:space="preserve"> אך אחר שפגמו במדת יסוד ומכרו את יוסף הצדיק, שוב היו צריכין להיות בגלות מצרים דוקא ולהתמרק ולהצרף על ידי נסיון זה לעמוד נגד מצרים שטופי זמה. (וישב תרע"א)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עוד כי כדי שתיתפס בהם גלות מצרים שהיא כוללת כל הגלויות כבמדרש, לא היה אפשר אלא שיהא נמצא בהם נמי פגם שיהא כולל כל חלקי האדם, ועל כן היה נצרך שיהיה נמצא בשבטים פגם יסוד שהוא כולל כל חלקי האדם, וזהו מכירת יוסף הצדיק יסוד עולם, וכן נמי ביוסף היה צריך שיהיה נמצא בו צד פגם בכל חלקי האדם בגוף ונפש ושכל, והנה זה שטעה לדמות על השבטים שחשודים בשלשת הדברים הנ"ל הוא פגם בשכל</w:t>
      </w:r>
      <w:r w:rsidR="00490FE5" w:rsidRPr="00490FE5">
        <w:rPr>
          <w:rStyle w:val="HebrewChar"/>
          <w:rFonts w:cs="FrankRuehl" w:hint="cs"/>
          <w:rtl/>
        </w:rPr>
        <w:t>...</w:t>
      </w:r>
      <w:r w:rsidRPr="00490FE5">
        <w:rPr>
          <w:rStyle w:val="HebrewChar"/>
          <w:rFonts w:cs="FrankRuehl" w:hint="cs"/>
          <w:rtl/>
        </w:rPr>
        <w:t xml:space="preserve"> (שם תר"פ)</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כתיב ולא יכול יוסף להתאפק, משמע שאם היה יכול להתאפק היה מתאפק עוד, ומוכח שהיתה תועלת ממה שממתין להתגלות אליהם</w:t>
      </w:r>
      <w:r w:rsidR="00490FE5" w:rsidRPr="00490FE5">
        <w:rPr>
          <w:rStyle w:val="HebrewChar"/>
          <w:rFonts w:cs="FrankRuehl" w:hint="cs"/>
          <w:rtl/>
        </w:rPr>
        <w:t>...</w:t>
      </w:r>
      <w:r w:rsidRPr="00490FE5">
        <w:rPr>
          <w:rStyle w:val="HebrewChar"/>
          <w:rFonts w:cs="FrankRuehl" w:hint="cs"/>
          <w:rtl/>
        </w:rPr>
        <w:t xml:space="preserve"> על כרחך נראה שכוונת הזוהר חדש היא דאם לא היתה מכירת יוסף היה די במה שיוסף לבד יסבול עבדות ועינוי בעבור כל ישראל, וכמו משיח צדקנו שהוא מחולל מפשעינו, וכן הוא במדרש (שיה"ש פ"ב) שאחד גולה לאפסמיא ואחד לגליא בזה יכולה להתקיים גלות ישראל. וזה הוא רק עתה שנתאחדו כלל ישראל ואחד יכול לסבול עבור כל הכלל, אבל קודם מתן תורה היו צריכין לזה דוקא צדיק הדור שהוא ככל הדור, וזה היה דוקא אם היו כולם נכנעין ליוסף, אבל אחר שמכרו אותו למצרים לכך לא היתה הגלות שלו והעינוי שסבל במצרים בעבורם, על כן הם צריכים בעצמם לסבול את הגלות</w:t>
      </w:r>
      <w:r w:rsidR="00490FE5" w:rsidRPr="00490FE5">
        <w:rPr>
          <w:rStyle w:val="HebrewChar"/>
          <w:rFonts w:cs="FrankRuehl" w:hint="cs"/>
          <w:rtl/>
        </w:rPr>
        <w:t>...</w:t>
      </w:r>
      <w:r w:rsidRPr="00490FE5">
        <w:rPr>
          <w:rStyle w:val="HebrewChar"/>
          <w:rFonts w:cs="FrankRuehl" w:hint="cs"/>
          <w:rtl/>
        </w:rPr>
        <w:t xml:space="preserve"> ויוסף הצדיק הנה הוא עמד בנסיונו במצרים, ואם כן אם היה הוא סובל הגלות עבור ישראל במצרים בודאי היו נשלמים כל התיקונים והבירורים, ואם כן היתה תחיית המתים מגעת בימיו של יעקב</w:t>
      </w:r>
      <w:r w:rsidR="00490FE5" w:rsidRPr="00490FE5">
        <w:rPr>
          <w:rStyle w:val="HebrewChar"/>
          <w:rFonts w:cs="FrankRuehl" w:hint="cs"/>
          <w:rtl/>
        </w:rPr>
        <w:t>...</w:t>
      </w:r>
      <w:r w:rsidRPr="00490FE5">
        <w:rPr>
          <w:rStyle w:val="HebrewChar"/>
          <w:rFonts w:cs="FrankRuehl" w:hint="cs"/>
          <w:rtl/>
        </w:rPr>
        <w:t xml:space="preserve"> (ויגש תרע"א,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לעומת שמים וארץ הוא באדם מוח ולב</w:t>
      </w:r>
      <w:r w:rsidR="00490FE5" w:rsidRPr="00490FE5">
        <w:rPr>
          <w:rStyle w:val="HebrewChar"/>
          <w:rFonts w:cs="FrankRuehl" w:hint="cs"/>
          <w:rtl/>
        </w:rPr>
        <w:t>...</w:t>
      </w:r>
      <w:r w:rsidRPr="00490FE5">
        <w:rPr>
          <w:rStyle w:val="HebrewChar"/>
          <w:rFonts w:cs="FrankRuehl" w:hint="cs"/>
          <w:rtl/>
        </w:rPr>
        <w:t xml:space="preserve"> וכבר אמרנו שגלות מצרים היתה כפולה, גם </w:t>
      </w:r>
      <w:r w:rsidRPr="00490FE5">
        <w:rPr>
          <w:rStyle w:val="HebrewChar"/>
          <w:rFonts w:cs="FrankRuehl" w:hint="cs"/>
          <w:rtl/>
        </w:rPr>
        <w:lastRenderedPageBreak/>
        <w:t>ברוחניות, היינו שמצרים היתה מלאה גלולים וכישוף, וגם ערות מצרים, והיתה טומאת מצרים מושכת מצד אחד לטנופת ע"ז, ומצד שני היתה מושכת לתאוה וערוה, והיה המירוק לשני מיני עבירות אלו, חטא דור המבול שהיה חטא התאוה, וחטא דור הפלגה שהיה ע"ז, זה בלב וזה במוח ושכל, אבל ההארה שהיתה להם מיעקב אבינו במאצעות שמים וארץ חדשים שהם מוח ולב, זה שעמד להם שלא נמשכו אחר טומאת מצרים שהיתה במוח ולב</w:t>
      </w:r>
      <w:r w:rsidR="00490FE5" w:rsidRPr="00490FE5">
        <w:rPr>
          <w:rStyle w:val="HebrewChar"/>
          <w:rFonts w:cs="FrankRuehl" w:hint="cs"/>
          <w:rtl/>
        </w:rPr>
        <w:t>...</w:t>
      </w:r>
      <w:r w:rsidRPr="00490FE5">
        <w:rPr>
          <w:rStyle w:val="HebrewChar"/>
          <w:rFonts w:cs="FrankRuehl" w:hint="cs"/>
          <w:rtl/>
        </w:rPr>
        <w:t xml:space="preserve"> (ויחי תרע"ג)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באם היה ביכולת ישראל להתמהמה במצרים עד תום ד' מאות שנה היה נגמר המירוק והיו נשלמים בבחינת נפש רוח ונשמה, אך באשר היו במ"ט שערי טומאה ולא יכלו להתמהמה היה הצורך לשלוח את משה רבינו ע"ה ששה חדשים לפני זמן התחלת המכות, שמאז פסק השעבוד. ונראה שהכוונה היתה שיהיה קושי השעבוד עוד יותר וזה ישלים את הזמן. ונראה עוד שלולא דתן ואבירם היה נמי התיקון נשלם לגמרי, ומסתייע לומר כן, שהרי אמר לו השי"ת למשה עתה תראה, שפירשו ז"ל (שמ"ר סוף ה') במלחמת פרעה אתה רואה ואין אתה רואה במלחמת ל"א מלכים, ומכלל דלולא שאמר למה הרעות היה משה מכניס את ישראל לארץ</w:t>
      </w:r>
      <w:r w:rsidR="00490FE5" w:rsidRPr="00490FE5">
        <w:rPr>
          <w:rStyle w:val="HebrewChar"/>
          <w:rFonts w:cs="FrankRuehl" w:hint="cs"/>
          <w:rtl/>
        </w:rPr>
        <w:t>...</w:t>
      </w:r>
      <w:r w:rsidRPr="00490FE5">
        <w:rPr>
          <w:rStyle w:val="HebrewChar"/>
          <w:rFonts w:cs="FrankRuehl" w:hint="cs"/>
          <w:rtl/>
        </w:rPr>
        <w:t xml:space="preserve"> דאם לא אמר למה הרעות היה נגמר התיקון תיכף. ובאשר נכנסו תחת רשות משה שהוא כולל מעלת כל ג' האבות יחד היה בכחו לעזור לישראל שיהיה בכחם לסבול זה השעבוד הקשה, אך דתן ואבירם גרמו כל אלה שלא יהיה התיקון בשלימות</w:t>
      </w:r>
      <w:r w:rsidR="00490FE5" w:rsidRPr="00490FE5">
        <w:rPr>
          <w:rStyle w:val="HebrewChar"/>
          <w:rFonts w:cs="FrankRuehl" w:hint="cs"/>
          <w:rtl/>
        </w:rPr>
        <w:t>...</w:t>
      </w:r>
      <w:r w:rsidRPr="00490FE5">
        <w:rPr>
          <w:rStyle w:val="HebrewChar"/>
          <w:rFonts w:cs="FrankRuehl" w:hint="cs"/>
          <w:rtl/>
        </w:rPr>
        <w:t xml:space="preserve"> (שמות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ישראל במצרים היו צריכים מירוק למעלתם, ולעומת שני מיני המעלות היו ישראל משועבדים תחת יד פרעה ותחת יד מצרים</w:t>
      </w:r>
      <w:r w:rsidR="00490FE5" w:rsidRPr="00490FE5">
        <w:rPr>
          <w:rStyle w:val="HebrewChar"/>
          <w:rFonts w:cs="FrankRuehl" w:hint="cs"/>
          <w:rtl/>
        </w:rPr>
        <w:t>...</w:t>
      </w:r>
      <w:r w:rsidRPr="00490FE5">
        <w:rPr>
          <w:rStyle w:val="HebrewChar"/>
          <w:rFonts w:cs="FrankRuehl" w:hint="cs"/>
          <w:rtl/>
        </w:rPr>
        <w:t xml:space="preserve"> שערך המלך לעומת העם הוא כערך הראש והשכל לעומת הגוף והלב. ועל כן מעלת השכל שבישראל הנקרא בשם ישראל מתמרק תחת יד פרעה, ומעלת התשוקה שבישראל המכונה בשם יעקב נתמרקה תחת יד מצרים. והיינו דפרעה היה מכשף גדול ובכח הטומאה והע"ז האפיל על השכל של ישראל, ומצרים בשר חמורים בשרם וכו' משכו את ישראל לתשוקות רעות, אבל ישראל נמצאו שלמים ולא נמשכו בשכלם </w:t>
      </w:r>
      <w:r w:rsidRPr="00490FE5">
        <w:rPr>
          <w:rStyle w:val="HebrewChar"/>
          <w:rFonts w:cs="FrankRuehl" w:hint="cs"/>
          <w:rtl/>
        </w:rPr>
        <w:lastRenderedPageBreak/>
        <w:t>אחר פרעה ולא בתשוקתם אחר מצרים</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שמצרים היא שורש כל הגליות כולן</w:t>
      </w:r>
      <w:r w:rsidR="00490FE5" w:rsidRPr="00490FE5">
        <w:rPr>
          <w:rStyle w:val="HebrewChar"/>
          <w:rFonts w:cs="FrankRuehl" w:hint="cs"/>
          <w:rtl/>
        </w:rPr>
        <w:t>...</w:t>
      </w:r>
      <w:r w:rsidRPr="00490FE5">
        <w:rPr>
          <w:rStyle w:val="HebrewChar"/>
          <w:rFonts w:cs="FrankRuehl" w:hint="cs"/>
          <w:rtl/>
        </w:rPr>
        <w:t xml:space="preserve"> וכמו שבמצרים ראשית הגלות היתה ליקח מהם החיות, ובשביל זה במקום החיות נעשה משכן ומעון לס"מ כנ"ל, כן הוא בכל הגלויות בכלל ובפרט להכניס לתוך לבב ישראל רוח עצב והעדר החיות והשמחה, ובזה עצמו נעשה פרץ בחומות ישראל חס ושלום. והנה ישראל בתלת קטירין (כתרים) אתקטר, והם בנוטריקון שב"ת, שבת ברית ותורה, וכולן הן התחדשות וחיות קדושה, ובשבת לא היו להם שבת ותורה אלא ברית לבד, ולא היה ביכולתם כל כך להחזיק מעמד עד שהפרו ברית מילה כנזכר לעיל במדרש, אך בגלויות האחרות שכבר ביד ישראל כל שלשה אלו, שוב אין הדבר תלוי אלא ברצון</w:t>
      </w:r>
      <w:r w:rsidR="00490FE5" w:rsidRPr="00490FE5">
        <w:rPr>
          <w:rStyle w:val="HebrewChar"/>
          <w:rFonts w:cs="FrankRuehl" w:hint="cs"/>
          <w:rtl/>
        </w:rPr>
        <w:t>...</w:t>
      </w:r>
      <w:r w:rsidRPr="00490FE5">
        <w:rPr>
          <w:rStyle w:val="HebrewChar"/>
          <w:rFonts w:cs="FrankRuehl" w:hint="cs"/>
          <w:rtl/>
        </w:rPr>
        <w:t xml:space="preserve"> (שם תרע"ו)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איש מצרי</w:t>
      </w:r>
      <w:r w:rsidR="00490FE5" w:rsidRPr="00490FE5">
        <w:rPr>
          <w:rStyle w:val="HebrewChar"/>
          <w:rFonts w:cs="FrankRuehl" w:hint="cs"/>
          <w:rtl/>
        </w:rPr>
        <w:t>...</w:t>
      </w:r>
      <w:r w:rsidRPr="00490FE5">
        <w:rPr>
          <w:rStyle w:val="HebrewChar"/>
          <w:rFonts w:cs="FrankRuehl" w:hint="cs"/>
          <w:rtl/>
        </w:rPr>
        <w:t xml:space="preserve"> נראה דהנה גלות מצרים היתה ללקט את כל חלקי הקדושה וכל הנשמות הקדושות שהיו טבועים בחיצונים וכשיצאו ממצרים עשו אותה כמצולה שאין בה דגים, היינו שלא השאירו שמה שום חלק מחלקי הקדושה שלא נטלו עמהם, ולהיפוך כל חלקי הרע שהתגנבו בתוך ישראל נדחו מהם ונדבקו בתוך מצרים, ועל כן אסור לדור עוד במצרים, כמו שאמר האר"י ז"ל הטעם מפני שלא נשאר שם עוד מה להתברר</w:t>
      </w:r>
      <w:r w:rsidR="00490FE5" w:rsidRPr="00490FE5">
        <w:rPr>
          <w:rStyle w:val="HebrewChar"/>
          <w:rFonts w:cs="FrankRuehl" w:hint="cs"/>
          <w:rtl/>
        </w:rPr>
        <w:t>...</w:t>
      </w:r>
      <w:r w:rsidRPr="00490FE5">
        <w:rPr>
          <w:rStyle w:val="HebrewChar"/>
          <w:rFonts w:cs="FrankRuehl" w:hint="cs"/>
          <w:rtl/>
        </w:rPr>
        <w:t xml:space="preserve"> והנה הבירור נעשה על ידי הצרות והענויים שעשו להם המצרים, וכך היא המדה שגוי המכה ומיצר לישראל שואב הגוי מישראל כל חלקי הרע וישראל שואב מהגוי כל חלקי הטוב</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שכל עצמו של ענין ברירת הגלות הוא מחמת קידוש שם שמים שיצמח מזה, מובן גודל הצורך שיסרב פרעה לשלחם, דאלמלי היה נתרצה לשלחם תיכף כבוא משה רבינו ע"ה בשליחות הראשונה לא היה נצמח מזה קידוש שם שמים, וכל מה שסירב יותר היה לבסוף קידוש שם שמים ביותר, ונתברר שאין כאן חשש כשפים</w:t>
      </w:r>
      <w:r w:rsidR="00490FE5" w:rsidRPr="00490FE5">
        <w:rPr>
          <w:rStyle w:val="HebrewChar"/>
          <w:rFonts w:cs="FrankRuehl" w:hint="cs"/>
          <w:rtl/>
        </w:rPr>
        <w:t>...</w:t>
      </w:r>
      <w:r w:rsidRPr="00490FE5">
        <w:rPr>
          <w:rStyle w:val="HebrewChar"/>
          <w:rFonts w:cs="FrankRuehl" w:hint="cs"/>
          <w:rtl/>
        </w:rPr>
        <w:t xml:space="preserve"> (וארא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 לומר שהגזירה הראשונה וימררו את חייהם מקבילה לגלות בבל שנקרא מר, כמ"ש בחבקוק (א' ו') "כי הנני מקים את הכשדים הגוי המר והנמהר". הגזירה השניה "אם בן הוא והמיתן </w:t>
      </w:r>
      <w:r w:rsidRPr="00490FE5">
        <w:rPr>
          <w:rStyle w:val="HebrewChar"/>
          <w:rFonts w:cs="FrankRuehl" w:hint="cs"/>
          <w:rtl/>
        </w:rPr>
        <w:lastRenderedPageBreak/>
        <w:t>אותו" ובמדרש שתבען לדבר עבירה, מקבילה לגלות פרס ומדי, שרצו למשכם לזנות, ותכלית הכונה להשמיד להרוג ולאבד</w:t>
      </w:r>
      <w:r w:rsidR="00490FE5" w:rsidRPr="00490FE5">
        <w:rPr>
          <w:rStyle w:val="HebrewChar"/>
          <w:rFonts w:cs="FrankRuehl" w:hint="cs"/>
          <w:rtl/>
        </w:rPr>
        <w:t>...</w:t>
      </w:r>
      <w:r w:rsidRPr="00490FE5">
        <w:rPr>
          <w:rStyle w:val="HebrewChar"/>
          <w:rFonts w:cs="FrankRuehl" w:hint="cs"/>
          <w:rtl/>
        </w:rPr>
        <w:t xml:space="preserve"> הגזירה השלישית "כל הבן הילוד היאורה תשליכוהו וכל הבת תחיון", יש לפרש על פי דברי הרמב"ן שיאור נגזר מלשון אור</w:t>
      </w:r>
      <w:r w:rsidR="00490FE5" w:rsidRPr="00490FE5">
        <w:rPr>
          <w:rStyle w:val="HebrewChar"/>
          <w:rFonts w:cs="FrankRuehl" w:hint="cs"/>
          <w:rtl/>
        </w:rPr>
        <w:t>...</w:t>
      </w:r>
      <w:r w:rsidRPr="00490FE5">
        <w:rPr>
          <w:rStyle w:val="HebrewChar"/>
          <w:rFonts w:cs="FrankRuehl" w:hint="cs"/>
          <w:rtl/>
        </w:rPr>
        <w:t xml:space="preserve"> והנה ידוע שאדם עולם קטן והמאורות שבו הם השכל</w:t>
      </w:r>
      <w:r w:rsidR="00490FE5" w:rsidRPr="00490FE5">
        <w:rPr>
          <w:rStyle w:val="HebrewChar"/>
          <w:rFonts w:cs="FrankRuehl" w:hint="cs"/>
          <w:rtl/>
        </w:rPr>
        <w:t>...</w:t>
      </w:r>
      <w:r w:rsidRPr="00490FE5">
        <w:rPr>
          <w:rStyle w:val="HebrewChar"/>
          <w:rFonts w:cs="FrankRuehl" w:hint="cs"/>
          <w:rtl/>
        </w:rPr>
        <w:t xml:space="preserve"> ועל כן פרעה גזר על הזכרים שהזכרים מתיחסים לשכל והנקבות לחומר, ובכלל התחכם על מעלת השכל שבישראל, ובאשר כל השעבוד היה כפול ברוחניות ובגשמיות, כמו שרצה להשליך זכריהם ליאור הגשמי כן ברוחניות, ובשורש להמשיך את שכל ישראל לחכמות חיצוניות</w:t>
      </w:r>
      <w:r w:rsidR="00490FE5" w:rsidRPr="00490FE5">
        <w:rPr>
          <w:rStyle w:val="HebrewChar"/>
          <w:rFonts w:cs="FrankRuehl" w:hint="cs"/>
          <w:rtl/>
        </w:rPr>
        <w:t>...</w:t>
      </w:r>
      <w:r w:rsidRPr="00490FE5">
        <w:rPr>
          <w:rStyle w:val="HebrewChar"/>
          <w:rFonts w:cs="FrankRuehl" w:hint="cs"/>
          <w:rtl/>
        </w:rPr>
        <w:t xml:space="preserve"> והנה היונים ענינם היה למשוך את ישראל לחכמות חיצוניות</w:t>
      </w:r>
      <w:r w:rsidR="00490FE5" w:rsidRPr="00490FE5">
        <w:rPr>
          <w:rStyle w:val="HebrewChar"/>
          <w:rFonts w:cs="FrankRuehl" w:hint="cs"/>
          <w:rtl/>
        </w:rPr>
        <w:t>...</w:t>
      </w:r>
      <w:r w:rsidRPr="00490FE5">
        <w:rPr>
          <w:rStyle w:val="HebrewChar"/>
          <w:rFonts w:cs="FrankRuehl" w:hint="cs"/>
          <w:rtl/>
        </w:rPr>
        <w:t xml:space="preserve"> וגם בהא דוכל הבת תחיון, שבמדרש שהיתה הכוונה ליקח אותם לנשים באשר היו שטופי זמה וזה מקביל לגזירת היונים תבעל לטפסר תחילה.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הגזירה הרביעית "לא תאסיפון לתת תבן לעם", והכונה להטריד את כל חושיהם</w:t>
      </w:r>
      <w:r w:rsidR="00490FE5" w:rsidRPr="00490FE5">
        <w:rPr>
          <w:rStyle w:val="HebrewChar"/>
          <w:rFonts w:cs="FrankRuehl" w:hint="cs"/>
          <w:rtl/>
        </w:rPr>
        <w:t>...</w:t>
      </w:r>
      <w:r w:rsidRPr="00490FE5">
        <w:rPr>
          <w:rStyle w:val="HebrewChar"/>
          <w:rFonts w:cs="FrankRuehl" w:hint="cs"/>
          <w:rtl/>
        </w:rPr>
        <w:t xml:space="preserve"> והיא מקבילה לגלות אדום</w:t>
      </w:r>
      <w:r w:rsidR="00490FE5" w:rsidRPr="00490FE5">
        <w:rPr>
          <w:rStyle w:val="HebrewChar"/>
          <w:rFonts w:cs="FrankRuehl" w:hint="cs"/>
          <w:rtl/>
        </w:rPr>
        <w:t>...</w:t>
      </w:r>
      <w:r w:rsidRPr="00490FE5">
        <w:rPr>
          <w:rStyle w:val="HebrewChar"/>
          <w:rFonts w:cs="FrankRuehl" w:hint="cs"/>
          <w:rtl/>
        </w:rPr>
        <w:t xml:space="preserve"> (שם תרע"ו)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תובן עמקות העצה בברירת שעבוד המלכיות, ולפי זה יש לומר הטעם שנברר מקום הגלות בין המצרים דווקא ולא באומה אחרת, דאומה שאיננה רעה כמוה לא היה להם כל כך כח לסרב ולמאן ולא היו נצרכים לה כל כך אותות ומופתים, וממילא שלא היה כל כך קידוש שם שמים בעולם בצאתם, ולא היתה מתקיימת העצה העמוקה כנ"ל</w:t>
      </w:r>
      <w:r w:rsidR="00490FE5" w:rsidRPr="00490FE5">
        <w:rPr>
          <w:rStyle w:val="HebrewChar"/>
          <w:rFonts w:cs="FrankRuehl" w:hint="cs"/>
          <w:rtl/>
        </w:rPr>
        <w:t>...</w:t>
      </w:r>
      <w:r w:rsidRPr="00490FE5">
        <w:rPr>
          <w:rStyle w:val="HebrewChar"/>
          <w:rFonts w:cs="FrankRuehl" w:hint="cs"/>
          <w:rtl/>
        </w:rPr>
        <w:t xml:space="preserve"> (שם תרפ"א)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בברית בין הבתרים נגזרו ארבע גזירות, א' כי גר יהיה זרעך, ב' בארץ לא להם, ג' ועבדום, ד' ועינו אותם. והנה כשמחשבים התחלקות הגזירות משנולד יצחק שמאז ואילך נתקיימה הגרות שלא היתה להם עוד ישיבת קבע, והתמיד הענין ק"ץ שנה עד שירד יעקב למצרים, ואז התחילה הגזירה השניה "בארץ לא להם", בארץ שאינה שייכת להם, וכבמדרש מה לך עושה כאן במקום טמאים</w:t>
      </w:r>
      <w:r w:rsidR="00490FE5" w:rsidRPr="00490FE5">
        <w:rPr>
          <w:rStyle w:val="HebrewChar"/>
          <w:rFonts w:cs="FrankRuehl" w:hint="cs"/>
          <w:rtl/>
        </w:rPr>
        <w:t>...</w:t>
      </w:r>
      <w:r w:rsidRPr="00490FE5">
        <w:rPr>
          <w:rStyle w:val="HebrewChar"/>
          <w:rFonts w:cs="FrankRuehl" w:hint="cs"/>
          <w:rtl/>
        </w:rPr>
        <w:t xml:space="preserve"> וגזירה זו התמידה שבע עשרה שנה כל ימי יעקב במצרים. הגזירה השלישית "ועבדום" התחילה משנפטר יעקב אבינו ע"ה</w:t>
      </w:r>
      <w:r w:rsidR="00490FE5" w:rsidRPr="00490FE5">
        <w:rPr>
          <w:rStyle w:val="HebrewChar"/>
          <w:rFonts w:cs="FrankRuehl" w:hint="cs"/>
          <w:rtl/>
        </w:rPr>
        <w:t>...</w:t>
      </w:r>
      <w:r w:rsidRPr="00490FE5">
        <w:rPr>
          <w:rStyle w:val="HebrewChar"/>
          <w:rFonts w:cs="FrankRuehl" w:hint="cs"/>
          <w:rtl/>
        </w:rPr>
        <w:t xml:space="preserve"> הגזירה הרביעית "ועינו אותם" התחילה אחר מיתת כל הדור ההוא</w:t>
      </w:r>
      <w:r w:rsidR="00490FE5" w:rsidRPr="00490FE5">
        <w:rPr>
          <w:rStyle w:val="HebrewChar"/>
          <w:rFonts w:cs="FrankRuehl" w:hint="cs"/>
          <w:rtl/>
        </w:rPr>
        <w:t>...</w:t>
      </w:r>
      <w:r w:rsidRPr="00490FE5">
        <w:rPr>
          <w:rStyle w:val="HebrewChar"/>
          <w:rFonts w:cs="FrankRuehl" w:hint="cs"/>
          <w:rtl/>
        </w:rPr>
        <w:t xml:space="preserve"> ויש דברים וענינים שמחשבין להם הגליות מיום </w:t>
      </w:r>
      <w:r w:rsidRPr="00490FE5">
        <w:rPr>
          <w:rStyle w:val="HebrewChar"/>
          <w:rFonts w:cs="FrankRuehl" w:hint="cs"/>
          <w:rtl/>
        </w:rPr>
        <w:lastRenderedPageBreak/>
        <w:t>שנולד יצחק, ויש דברים וענינים שמחשבין להם מיום בואם למצרים, ובאותם ענינים על ישראל להשלים החשבון בשאר גלויות</w:t>
      </w:r>
      <w:r w:rsidR="00490FE5" w:rsidRPr="00490FE5">
        <w:rPr>
          <w:rStyle w:val="HebrewChar"/>
          <w:rFonts w:cs="FrankRuehl" w:hint="cs"/>
          <w:rtl/>
        </w:rPr>
        <w:t>...</w:t>
      </w:r>
      <w:r w:rsidRPr="00490FE5">
        <w:rPr>
          <w:rStyle w:val="HebrewChar"/>
          <w:rFonts w:cs="FrankRuehl" w:hint="cs"/>
          <w:rtl/>
        </w:rPr>
        <w:t xml:space="preserve"> (בא תר"פ,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במד"ר (סוף בא)</w:t>
      </w:r>
      <w:r w:rsidR="00490FE5" w:rsidRPr="00490FE5">
        <w:rPr>
          <w:rStyle w:val="HebrewChar"/>
          <w:rFonts w:cs="FrankRuehl" w:hint="cs"/>
          <w:rtl/>
        </w:rPr>
        <w:t>...</w:t>
      </w:r>
      <w:r w:rsidRPr="00490FE5">
        <w:rPr>
          <w:rStyle w:val="HebrewChar"/>
          <w:rFonts w:cs="FrankRuehl" w:hint="cs"/>
          <w:rtl/>
        </w:rPr>
        <w:t xml:space="preserve"> בעיקר הדבר למה לא היתה הגאולה בפעם אחת, כי עד קריעת ים סוף עוד לא נחשבו גאולים לגמרי</w:t>
      </w:r>
      <w:r w:rsidR="00490FE5" w:rsidRPr="00490FE5">
        <w:rPr>
          <w:rStyle w:val="HebrewChar"/>
          <w:rFonts w:cs="FrankRuehl" w:hint="cs"/>
          <w:rtl/>
        </w:rPr>
        <w:t>...</w:t>
      </w:r>
      <w:r w:rsidRPr="00490FE5">
        <w:rPr>
          <w:rStyle w:val="HebrewChar"/>
          <w:rFonts w:cs="FrankRuehl" w:hint="cs"/>
          <w:rtl/>
        </w:rPr>
        <w:t xml:space="preserve"> דהנה ידוע שנשמות ישראל היו בגלגול דור המבול ודור הפלגה, ובמצרים נתמרקו מן חטא הקודם. והנה חטא דור המבול היה בתשוקות רעות שמתיחסות ללב, ודור הפלגה הוא בע"ז שמתיחסת אל השכל, דהיינו טעות בשכל, וכל גלות מצרים היתה לעומת שתי אלה</w:t>
      </w:r>
      <w:r w:rsidR="00490FE5" w:rsidRPr="00490FE5">
        <w:rPr>
          <w:rStyle w:val="HebrewChar"/>
          <w:rFonts w:cs="FrankRuehl" w:hint="cs"/>
          <w:rtl/>
        </w:rPr>
        <w:t>...</w:t>
      </w:r>
      <w:r w:rsidRPr="00490FE5">
        <w:rPr>
          <w:rStyle w:val="HebrewChar"/>
          <w:rFonts w:cs="FrankRuehl" w:hint="cs"/>
          <w:rtl/>
        </w:rPr>
        <w:t xml:space="preserve"> ובאשר ישראל היו צריכין מירוק לחטאים הקודמים בלב ובמוח שהם כמו חומר וצורה, על כן לעומתם המצרים התגברו ושלטו על ישראל בחזקת היד שמתיחס לחומר, ובהתחכמות עליהם שמתיחס לשכל</w:t>
      </w:r>
      <w:r w:rsidR="00490FE5" w:rsidRPr="00490FE5">
        <w:rPr>
          <w:rStyle w:val="HebrewChar"/>
          <w:rFonts w:cs="FrankRuehl" w:hint="cs"/>
          <w:rtl/>
        </w:rPr>
        <w:t>...</w:t>
      </w:r>
      <w:r w:rsidRPr="00490FE5">
        <w:rPr>
          <w:rStyle w:val="HebrewChar"/>
          <w:rFonts w:cs="FrankRuehl" w:hint="cs"/>
          <w:rtl/>
        </w:rPr>
        <w:t xml:space="preserve"> ובשביל זה נמי הגיע השעבוד בישראל לכח השכלי שבהם שמשכנו במוח מתיחס ביותר לפרעה מלך מצרים, וע"כ בגוף העבודה שעבוד הגוף והנפש היו מצרים קודמים, שזה מתיחס יותר לעם מצרים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במדרש במצרים נמצאו ישראל שלמים, שנאמר גן נעול גל נעול, אך זה היה בענין החטאים הקודמים מדור המבול, אבל חטא ע"ז עדיין לא נתקן, שהרי (יחזקאל כ') "איש את שקוצי עיניו לא השליכו". ואולי כי לזה היו צריכין להיות ארבע מאות שנה שלמות, וזה לא היה אפשר כידוע</w:t>
      </w:r>
      <w:r w:rsidR="00490FE5" w:rsidRPr="00490FE5">
        <w:rPr>
          <w:rStyle w:val="HebrewChar"/>
          <w:rFonts w:cs="FrankRuehl" w:hint="cs"/>
          <w:rtl/>
        </w:rPr>
        <w:t>...</w:t>
      </w:r>
      <w:r w:rsidRPr="00490FE5">
        <w:rPr>
          <w:rStyle w:val="HebrewChar"/>
          <w:rFonts w:cs="FrankRuehl" w:hint="cs"/>
          <w:rtl/>
        </w:rPr>
        <w:t xml:space="preserve"> על כן הוצרך לתלוש בכח</w:t>
      </w:r>
      <w:r w:rsidR="00490FE5" w:rsidRPr="00490FE5">
        <w:rPr>
          <w:rStyle w:val="HebrewChar"/>
          <w:rFonts w:cs="FrankRuehl" w:hint="cs"/>
          <w:rtl/>
        </w:rPr>
        <w:t>...</w:t>
      </w:r>
      <w:r w:rsidRPr="00490FE5">
        <w:rPr>
          <w:rStyle w:val="HebrewChar"/>
          <w:rFonts w:cs="FrankRuehl" w:hint="cs"/>
          <w:rtl/>
        </w:rPr>
        <w:t xml:space="preserve"> ועל כן תמצא שפרעה היה מתאמץ ומתעקש שלא לשלוח את ישראל יותר מעבדיו, שהם אמרו "שלח את האנשים" וגו', והטעם כי באשר המירוק החומרי המתיחס למצרים נשלם יותר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מה שהיתה הגאולה נחלקת בשתים, נסים שביציאה ונסים שעל הים, כי באשר המירוק השכלי עוד לא נשלם לא היה אפשר שיהיה הכל בפעם אחת בעת היציאה. ויש לומר שהמירוק והתיקון השכלי מחטא ע"ז היתה האמונה שבישראל מעת היציאה עד הים, שתיכף בעת היציאה כתיב (ירמיה ב') "לכתך אחרי במדבר בארץ לא זרועה"</w:t>
      </w:r>
      <w:r w:rsidR="00490FE5" w:rsidRPr="00490FE5">
        <w:rPr>
          <w:rStyle w:val="HebrewChar"/>
          <w:rFonts w:cs="FrankRuehl" w:hint="cs"/>
          <w:rtl/>
        </w:rPr>
        <w:t>...</w:t>
      </w:r>
      <w:r w:rsidRPr="00490FE5">
        <w:rPr>
          <w:rStyle w:val="HebrewChar"/>
          <w:rFonts w:cs="FrankRuehl" w:hint="cs"/>
          <w:rtl/>
        </w:rPr>
        <w:t xml:space="preserve"> (בשלח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לעומת הדרגין והקדושה של יוסף </w:t>
      </w:r>
      <w:r w:rsidRPr="00490FE5">
        <w:rPr>
          <w:rStyle w:val="HebrewChar"/>
          <w:rFonts w:cs="FrankRuehl" w:hint="cs"/>
          <w:rtl/>
        </w:rPr>
        <w:lastRenderedPageBreak/>
        <w:t>והשבטים וההפרש שביניהם היה נמי ההפרש בין משה לאהרן, כפי מה שהגדנו במקום אחר, שמשה רבינו ע"ה השפיע בישראל קידוש מעשים</w:t>
      </w:r>
      <w:r w:rsidR="00490FE5" w:rsidRPr="00490FE5">
        <w:rPr>
          <w:rStyle w:val="HebrewChar"/>
          <w:rFonts w:cs="FrankRuehl" w:hint="cs"/>
          <w:rtl/>
        </w:rPr>
        <w:t>...</w:t>
      </w:r>
      <w:r w:rsidRPr="00490FE5">
        <w:rPr>
          <w:rStyle w:val="HebrewChar"/>
          <w:rFonts w:cs="FrankRuehl" w:hint="cs"/>
          <w:rtl/>
        </w:rPr>
        <w:t xml:space="preserve"> ולפי דרכנו השבטים במה שהכניסו בישראל קדושת מעשים ויוסף במה שהכניס בישראל קדושת המוח, ובזה החזיקו מעמד במצרים שלא יטמעו בקליפת פרעה ומצרים</w:t>
      </w:r>
      <w:r w:rsidR="00490FE5" w:rsidRPr="00490FE5">
        <w:rPr>
          <w:rStyle w:val="HebrewChar"/>
          <w:rFonts w:cs="FrankRuehl" w:hint="cs"/>
          <w:rtl/>
        </w:rPr>
        <w:t>...</w:t>
      </w:r>
      <w:r w:rsidRPr="00490FE5">
        <w:rPr>
          <w:rStyle w:val="HebrewChar"/>
          <w:rFonts w:cs="FrankRuehl" w:hint="cs"/>
          <w:rtl/>
        </w:rPr>
        <w:t xml:space="preserve"> (שם תרע"ו)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שבדוגמא זו היה במצרים, שנגזר עליהם גלות ארבע מאות שנה לכלא פשע ולהתם חטאת, ואף שעבד עברי יוצא בשש ובמצרים נגזר עליהם ד' מאות שנה, יש לומר היות ידוע שנשמות ישראל היו מגולגלים בארבעה דורות, דור אנוש דור המבול דור הפלגה, ובסדום, והמירוק לא הוצרך לחיצוניות והחומר בלבד אלא גם בפנימיות שנשתאבו בהם בחינות רעות, ועל כן אמרו ז"ל שנסתמו עיניהם ולבם של ישראל מצרת השעבוד, שהגלות היתה כפולה, עיניהם כינוי לשכל ולבם הוא כינוי למדות</w:t>
      </w:r>
      <w:r w:rsidR="00490FE5" w:rsidRPr="00490FE5">
        <w:rPr>
          <w:rStyle w:val="HebrewChar"/>
          <w:rFonts w:cs="FrankRuehl" w:hint="cs"/>
          <w:rtl/>
        </w:rPr>
        <w:t>...</w:t>
      </w:r>
      <w:r w:rsidRPr="00490FE5">
        <w:rPr>
          <w:rStyle w:val="HebrewChar"/>
          <w:rFonts w:cs="FrankRuehl" w:hint="cs"/>
          <w:rtl/>
        </w:rPr>
        <w:t xml:space="preserve"> שהם שלשה בשכל ושבעה במדות, על כן אינה דומה לעבד עברי שאין לו שעבוד אלא בחיצוניות שהוא בכחות הגוף</w:t>
      </w:r>
      <w:r w:rsidR="00490FE5" w:rsidRPr="00490FE5">
        <w:rPr>
          <w:rStyle w:val="HebrewChar"/>
          <w:rFonts w:cs="FrankRuehl" w:hint="cs"/>
          <w:rtl/>
        </w:rPr>
        <w:t>...</w:t>
      </w:r>
      <w:r w:rsidRPr="00490FE5">
        <w:rPr>
          <w:rStyle w:val="HebrewChar"/>
          <w:rFonts w:cs="FrankRuehl" w:hint="cs"/>
          <w:rtl/>
        </w:rPr>
        <w:t xml:space="preserve"> וכבר אמרנו שבאמת השעבוד שבכחות הגוף נשלם ברד"ו שנה שהיו שם, היינו שידוע ששבעים שרים ל"ה מימין ול"ה משמאל, ורהב שר של מצרים מושל על ל"ה הימניים, ולעומת כל שר שש שנים כשנות עבד עברי עולה מאתים ועשר שנים. אך מירוק הנפש היה זקוק לארבע מאות שנה, כי עשרה כחות הנפש הם והם כלולים זה בזה, והם עשר פעמים עשר עולה מאה, ולעומת ארבעה הדורות שהיו מגולגלים ונשתאב בהם החטא עולה המספר ארבע מאות</w:t>
      </w:r>
      <w:r w:rsidR="00490FE5" w:rsidRPr="00490FE5">
        <w:rPr>
          <w:rStyle w:val="HebrewChar"/>
          <w:rFonts w:cs="FrankRuehl" w:hint="cs"/>
          <w:rtl/>
        </w:rPr>
        <w:t>...</w:t>
      </w:r>
      <w:r w:rsidRPr="00490FE5">
        <w:rPr>
          <w:rStyle w:val="HebrewChar"/>
          <w:rFonts w:cs="FrankRuehl" w:hint="cs"/>
          <w:rtl/>
        </w:rPr>
        <w:t xml:space="preserve"> ולעומת שבאם היו כל הד' מאות שנה במצרים היו יוצאים מאליהם כמו עובר שנשלמו ימי ההריון, שיוצא מאליו</w:t>
      </w:r>
      <w:r w:rsidR="00490FE5" w:rsidRPr="00490FE5">
        <w:rPr>
          <w:rStyle w:val="HebrewChar"/>
          <w:rFonts w:cs="FrankRuehl" w:hint="cs"/>
          <w:rtl/>
        </w:rPr>
        <w:t>...</w:t>
      </w:r>
      <w:r w:rsidRPr="00490FE5">
        <w:rPr>
          <w:rStyle w:val="HebrewChar"/>
          <w:rFonts w:cs="FrankRuehl" w:hint="cs"/>
          <w:rtl/>
        </w:rPr>
        <w:t xml:space="preserve"> אבל כשבא להוציאם קודם הזמן היה זה כדמיון השומט עובר ממעי אמו קודם שנשלמו ימי ההריון</w:t>
      </w:r>
      <w:r w:rsidR="00490FE5" w:rsidRPr="00490FE5">
        <w:rPr>
          <w:rStyle w:val="HebrewChar"/>
          <w:rFonts w:cs="FrankRuehl" w:hint="cs"/>
          <w:rtl/>
        </w:rPr>
        <w:t>...</w:t>
      </w:r>
      <w:r w:rsidRPr="00490FE5">
        <w:rPr>
          <w:rStyle w:val="HebrewChar"/>
          <w:rFonts w:cs="FrankRuehl" w:hint="cs"/>
          <w:rtl/>
        </w:rPr>
        <w:t xml:space="preserve"> כן הוצרך ליד חזקה וזרוע נטויה</w:t>
      </w:r>
      <w:r w:rsidR="00490FE5" w:rsidRPr="00490FE5">
        <w:rPr>
          <w:rStyle w:val="HebrewChar"/>
          <w:rFonts w:cs="FrankRuehl" w:hint="cs"/>
          <w:rtl/>
        </w:rPr>
        <w:t>...</w:t>
      </w:r>
      <w:r w:rsidRPr="00490FE5">
        <w:rPr>
          <w:rStyle w:val="HebrewChar"/>
          <w:rFonts w:cs="FrankRuehl" w:hint="cs"/>
          <w:rtl/>
        </w:rPr>
        <w:t xml:space="preserve"> (משפטים תרע"ז)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לפרש שיהיו כל דברי חכמים קיימים ולומר דאלמלא חטא מכירת יוסף אלא מפני גזירת בין הבתרים היה די בשעבוד הגוף, כי בברית בין הבתרים לא נזכר שם אלא שעבוד הגוף, אבל בשביל חטא מכירת יוסף, שפגמו </w:t>
      </w:r>
      <w:r w:rsidRPr="00490FE5">
        <w:rPr>
          <w:rStyle w:val="HebrewChar"/>
          <w:rFonts w:cs="FrankRuehl" w:hint="cs"/>
          <w:rtl/>
        </w:rPr>
        <w:lastRenderedPageBreak/>
        <w:t>בבחינת הדעת והרצון הוא בראש ובבחינת המדות שבלב, הוצרכו לגלות כפולה, שעבוד הגוף ושעבוד הנפש בבחינת הראש ובבחינת הלב</w:t>
      </w:r>
      <w:r w:rsidR="00490FE5" w:rsidRPr="00490FE5">
        <w:rPr>
          <w:rStyle w:val="HebrewChar"/>
          <w:rFonts w:cs="FrankRuehl" w:hint="cs"/>
          <w:rtl/>
        </w:rPr>
        <w:t>...</w:t>
      </w:r>
      <w:r w:rsidRPr="00490FE5">
        <w:rPr>
          <w:rStyle w:val="HebrewChar"/>
          <w:rFonts w:cs="FrankRuehl" w:hint="cs"/>
          <w:rtl/>
        </w:rPr>
        <w:t xml:space="preserve"> (משפטים תר"פ)</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כי הנה מבואר שבאכילת עץ הדעת היה ענין חטא ע"ז, כמו שאמרו ז"ל (ב"ר י"ט) והייתם כאלקים יוצרי עולמות, ומזה נסתעפה קליפת ע"ז בעולם, אך בחטא השני באותן ק"ל שנה שהיה לאונסו לא היה בו שמץ חטא ע"ז, ומזה נסתעפה רק קליפת גילוי עריות ושפיכות דמים כמובן, ובדור אנוש נתגלגלו לתקן החטא הראשון, ובדור המבול לתקון החטא השני, ובדור הפלגה לתקן שוב החטא הראשון, ובכל אלה עוד הוסיפו לחטא, עד שבמצרים קבלו ענשם לגמרי, בגזירת כל הבן הילוד היאורה תשליכוהו נתקן החטא השני, שהוא חטא דור המבול, ובעבודתם בחומר ובלבנים נתקן חטא דור הפלגה, שנאמר בהם "הלבנה לאבן והחמר היה להם לחומר".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אך למען לבא לעומת זה לקדושה היו צריכין למצות, כי כל עוד שלא נכנסו לעומתם בקדושה לא היו יכולין להיות גאולים, וזה שניתנו להם פסח ומילה, כי פסח הוא ביעור ע"ז</w:t>
      </w:r>
      <w:r w:rsidR="00490FE5" w:rsidRPr="00490FE5">
        <w:rPr>
          <w:rStyle w:val="HebrewChar"/>
          <w:rFonts w:cs="FrankRuehl" w:hint="cs"/>
          <w:rtl/>
        </w:rPr>
        <w:t>...</w:t>
      </w:r>
      <w:r w:rsidRPr="00490FE5">
        <w:rPr>
          <w:rStyle w:val="HebrewChar"/>
          <w:rFonts w:cs="FrankRuehl" w:hint="cs"/>
          <w:rtl/>
        </w:rPr>
        <w:t xml:space="preserve"> ומילה היא גמר תיקון החטא השני, כמובן</w:t>
      </w:r>
      <w:r w:rsidR="00490FE5" w:rsidRPr="00490FE5">
        <w:rPr>
          <w:rStyle w:val="HebrewChar"/>
          <w:rFonts w:cs="FrankRuehl" w:hint="cs"/>
          <w:rtl/>
        </w:rPr>
        <w:t>...</w:t>
      </w:r>
      <w:r w:rsidRPr="00490FE5">
        <w:rPr>
          <w:rStyle w:val="HebrewChar"/>
          <w:rFonts w:cs="FrankRuehl" w:hint="cs"/>
          <w:rtl/>
        </w:rPr>
        <w:t xml:space="preserve"> (צו תרע"א)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בזוהר הקדש רבי אחא פתח</w:t>
      </w:r>
      <w:r w:rsidR="00490FE5" w:rsidRPr="00490FE5">
        <w:rPr>
          <w:rStyle w:val="HebrewChar"/>
          <w:rFonts w:cs="FrankRuehl" w:hint="cs"/>
          <w:rtl/>
        </w:rPr>
        <w:t>...</w:t>
      </w:r>
      <w:r w:rsidRPr="00490FE5">
        <w:rPr>
          <w:rStyle w:val="HebrewChar"/>
          <w:rFonts w:cs="FrankRuehl" w:hint="cs"/>
          <w:rtl/>
        </w:rPr>
        <w:t xml:space="preserve"> והנה כתבו המפרשים טעם לגלות ושעבוד מצרים למען יתרגלו בני ישראל לשאת על שכמם עול, ועל ידי זה נקל יהי להם לשאת את עול תורה ומצוות</w:t>
      </w:r>
      <w:r w:rsidR="00490FE5" w:rsidRPr="00490FE5">
        <w:rPr>
          <w:rStyle w:val="HebrewChar"/>
          <w:rFonts w:cs="FrankRuehl" w:hint="cs"/>
          <w:rtl/>
        </w:rPr>
        <w:t>...</w:t>
      </w:r>
      <w:r w:rsidRPr="00490FE5">
        <w:rPr>
          <w:rStyle w:val="HebrewChar"/>
          <w:rFonts w:cs="FrankRuehl" w:hint="cs"/>
          <w:rtl/>
        </w:rPr>
        <w:t xml:space="preserve"> ואם כן הרי גם הצרות והשעבוד בעצמם לטובה ולא למרק לבד, שדבר שהוא למירוק הרי אינו טוב בעצם רק לתכלית טובה, אבל להרגיל את האדם לשאת עליו עול תורה ומצוות הוא טוב בעצם, הא למה זה דומה למרגיל את התינוק שיוכל להלוך שהוא בעצם טוב</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הנה הסתיו עבר, ברש"י אלו ארבע מאות שנה דלגתים למנות משנולד יצחק. ויש להבין דלכאורה משמע שינוי הרצון בהשי"ת, דאם היתה מעיקרא הכוונה כך לא נקרא דילוג</w:t>
      </w:r>
      <w:r w:rsidR="00490FE5" w:rsidRPr="00490FE5">
        <w:rPr>
          <w:rStyle w:val="HebrewChar"/>
          <w:rFonts w:cs="FrankRuehl" w:hint="cs"/>
          <w:rtl/>
        </w:rPr>
        <w:t>...</w:t>
      </w:r>
      <w:r w:rsidRPr="00490FE5">
        <w:rPr>
          <w:rStyle w:val="HebrewChar"/>
          <w:rFonts w:cs="FrankRuehl" w:hint="cs"/>
          <w:rtl/>
        </w:rPr>
        <w:t xml:space="preserve"> והנה איתא בספרים הקדושים דאם היו ישראל כל ארבע מאות השנים במצרים לא היו צריכין עוד לגלות, אלא שהיו עומדין על פי הפחת שהיו </w:t>
      </w:r>
      <w:r w:rsidRPr="00490FE5">
        <w:rPr>
          <w:rStyle w:val="HebrewChar"/>
          <w:rFonts w:cs="FrankRuehl" w:hint="cs"/>
          <w:rtl/>
        </w:rPr>
        <w:lastRenderedPageBreak/>
        <w:t>במ"ט שערי טומאה, על כן לא יכלו להתמהמה</w:t>
      </w:r>
      <w:r w:rsidR="00490FE5" w:rsidRPr="00490FE5">
        <w:rPr>
          <w:rStyle w:val="HebrewChar"/>
          <w:rFonts w:cs="FrankRuehl" w:hint="cs"/>
          <w:rtl/>
        </w:rPr>
        <w:t>...</w:t>
      </w:r>
      <w:r w:rsidRPr="00490FE5">
        <w:rPr>
          <w:rStyle w:val="HebrewChar"/>
          <w:rFonts w:cs="FrankRuehl" w:hint="cs"/>
          <w:rtl/>
        </w:rPr>
        <w:t xml:space="preserve"> ולפי זה יש לומר שמעיקרא נקבעו שני זמנים לגאולה, אם יהיה ביכולתם להיות כל הארבע מאות שנה מוטב, ואם לאו יחשב משנולד יצחק, ובאשר הבחירה ביד האדם אין זה נקרא שינוי רצון חס ושלום, אך לשון דילוג קשה.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דיש להבין במה שאמרו ששאר הגליות משלימין לת' שנה, הלא שאר הגליות בחטאם באו עליהם, ואלמלא חטאו לא היו גולין</w:t>
      </w:r>
      <w:r w:rsidR="00490FE5" w:rsidRPr="00490FE5">
        <w:rPr>
          <w:rStyle w:val="HebrewChar"/>
          <w:rFonts w:cs="FrankRuehl" w:hint="cs"/>
          <w:rtl/>
        </w:rPr>
        <w:t>...</w:t>
      </w:r>
      <w:r w:rsidRPr="00490FE5">
        <w:rPr>
          <w:rStyle w:val="HebrewChar"/>
          <w:rFonts w:cs="FrankRuehl" w:hint="cs"/>
          <w:rtl/>
        </w:rPr>
        <w:t xml:space="preserve"> ואף דלא נשתייר במצרים כלום והכל נטלו עמהם, כמו שכתוב "וינצלו את מצרים", צריכין לומר שדוקא במצרים לא השאירו אבל בשאר ארצות יש ויש, ואם היו כל ד' מאות השנים במצרים היה כוחם יפה למשוך אליהם למצרים כל חלקי הקדושה המפוזרים בכל העולם, אך לא יכלו להתמהמה, ומה שנמצא בשאר הארצות הניח עד לאחר זמן, אם יהיו זכאין ימשכום אליהם לארץ ישראל, ואם לאו יהיו צריכין לאהדורי בתרייהו.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אך עדיין אינו מובן, התינח בענין ליקוט חלקי הקדושה, אבל ידוע דהגלות היתה נצרכת למירוק מחמת העונות הקודמים, דור אנוש דור המבול ודור ההפלגה, שהיו צריכין להתמרק ד' מאות שנה, אם לא חטאו ישראל ולא גלו במה היה נשלם המירוק</w:t>
      </w:r>
      <w:r w:rsidR="00490FE5" w:rsidRPr="00490FE5">
        <w:rPr>
          <w:rStyle w:val="HebrewChar"/>
          <w:rFonts w:cs="FrankRuehl" w:hint="cs"/>
          <w:szCs w:val="20"/>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וכן יש לומר בענין המירוק במצרים, אם היו זכאים ונמשכו אחר הנפש והיתה נחשבת הנפש לעיקר ותופסת את השם והגוף טפל לה, אם כן היה מירוק הנפש עולה להם לגמרי, והיה נחשב המירוק משעה שנולד יצחק. ומירוק הגוף באשר הוא טפל היה די במעט זמן, וד' מאות שנה היה נחשב רק לנפש, אך כאשר לא היו זכאין, והנפש נמשכה אחר הגוף והיה הגוף תופס את השם, צריכין לחשוב הד' מאות שנה לשעבוד החומר והגוף. ומדה זו נוהגת תמיד, שבזמן שישראל זכאין והעיקר הוא הנפש, והנפש תופסת את השם, שוב אין צריכין שום מירוק עוד להשלים את חוסר השנים מד' מאות שנה של גלות מצרים, שהרי החשבון של מירוק הנפש הוא משנולד יצחק</w:t>
      </w:r>
      <w:r w:rsidRPr="00490FE5">
        <w:rPr>
          <w:rStyle w:val="HebrewChar"/>
          <w:rFonts w:cs="FrankRuehl" w:hint="cs"/>
          <w:rtl/>
        </w:rPr>
        <w:t>...</w:t>
      </w:r>
      <w:r w:rsidR="00CC051F" w:rsidRPr="00490FE5">
        <w:rPr>
          <w:rStyle w:val="HebrewChar"/>
          <w:rFonts w:cs="FrankRuehl" w:hint="cs"/>
          <w:rtl/>
        </w:rPr>
        <w:t xml:space="preserve"> (פסח תרע"ו,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ובזה יש לפרש מאמר הש"ס פסחים (ל"ט) מאי חזרת חסא, מאי חסא דחס הרחמנא עילוון. </w:t>
      </w:r>
      <w:r w:rsidRPr="00490FE5">
        <w:rPr>
          <w:rStyle w:val="HebrewChar"/>
          <w:rFonts w:cs="FrankRuehl" w:hint="cs"/>
          <w:rtl/>
        </w:rPr>
        <w:lastRenderedPageBreak/>
        <w:t>ולכאורה אינו מובן, דהמרור הוא זכר ל"וימררו את חייהם" והמצה זכר לחירות, אם כן היה לו לקרות למצה חסא ולא למרור. ולהנ"ל יש לומר דהנה המפרשים דקדקו למה אוכלין המצה שהיא זכר לחירות קודם המרור שהוא זכר לשעבוד, ואיפכא מבעיא ליה, אך להנ"ל יש לומר דלאחר החירות כשישראל קבלו על עצמם עול תורה ומצוות נעשה השעבוד למפרע לתועלת ולשבח, ומה שאנו אוכלין המרור הוא שאנו משבחין להקב"ה על השעבוד דמעיקרא</w:t>
      </w:r>
      <w:r w:rsidR="00490FE5" w:rsidRPr="00490FE5">
        <w:rPr>
          <w:rStyle w:val="HebrewChar"/>
          <w:rFonts w:cs="FrankRuehl" w:hint="cs"/>
          <w:rtl/>
        </w:rPr>
        <w:t>...</w:t>
      </w:r>
      <w:r w:rsidRPr="00490FE5">
        <w:rPr>
          <w:rStyle w:val="HebrewChar"/>
          <w:rFonts w:cs="FrankRuehl" w:hint="cs"/>
          <w:rtl/>
        </w:rPr>
        <w:t xml:space="preserve"> קיצור העולה מהנ"ל שההכנעה במצרים לא היה בה שבח, אך אחר נתעלתה גם הכניעה להיות בה שבח. (שם תרע"ז)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הגלות היתה בכפלים, בגשמיות שהיו גולים בארץ לא להם, וזו היתה סיבה להעבידם בעבודה קשה בחומר ובלבנים, וברוחניות בבלבול הדעת וקיצור הנפש וכדומה. והנה העבודה הגשמית אי אפשר לחשוב משנולד יצחק, שהרי האבות היתה דירתם בארץ ישראל ולא היה עליהם שום שעבוד גשמי, אדרבה היו חשובים כמו מלכים, אך ברוחניות יש לומר שגם האבות אף שהיה סוד ה' עלי אהלם מכל מקום מחמת שהיו גרים בלתי ישיבת קבע במקום אחד היו להם טרדה ובלבול הדעת עד שהיתה להם עבודה לדחות מעליהם את הגלות הרוחנית הזאת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ובאופן זה יש לומר בענין גלות מצרים, אם היו ישראל זוכין והיו נחשבים כאילו כולם רוחניים שהחומר היה בטל לרוחני, ולרוחני התחילה הגלות משנולד יצחק כנ"ל, על כן בדין היה נחשב שהתחילה גזירת הגלות משנולד יצחק, אך כשלא היו זכאים והרוחני היה בטל לחומר, אין לחשוב התחלת הגלות אלא מעת שהתחיל השעבוד הגשמי, ועל כל פנים אי אפשר לחשוב אלא משעה שהתחילה הגלות בפועל שירדו לגור בארץ לא להם.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ידוע שישראל במצרים לא היו זכאין, כמו שכתוב (יחזקאל כ') "איש שקוצי עיניהם לא השליכו" וגו', ואם כן היה בדין לחשוב התחלת הגלות על כל פנים מיום שירדו למצרים ולהיות במצרים ד' מאות שנה שלמות, אך מחמת זכות אבות דילג הקב"ה על החשבון, והיינו שהשי"ת העמיד לפניו את העתיד שישראל יקבלו את </w:t>
      </w:r>
      <w:r w:rsidRPr="00490FE5">
        <w:rPr>
          <w:rStyle w:val="HebrewChar"/>
          <w:rFonts w:cs="FrankRuehl" w:hint="cs"/>
          <w:rtl/>
        </w:rPr>
        <w:lastRenderedPageBreak/>
        <w:t>התורה ויהיו זכאין בתכלית ותיפסק זוהמתן, ולפי מהותם זה העתיד יש לחשוב הגלות מיום שנולד יצחק. ואתיא שפיר הלשון "מדלג על ההרים" היינו ממטה למעלה, והיינו מהבחינה שהיו אז ישראל בשפל המצב במ"ט שערי טומאה לבחינה העליונה שהיו ישראל בעת מתן תורה למעלה מכל הנבראים</w:t>
      </w:r>
      <w:r w:rsidR="00490FE5" w:rsidRPr="00490FE5">
        <w:rPr>
          <w:rStyle w:val="HebrewChar"/>
          <w:rFonts w:cs="FrankRuehl" w:hint="cs"/>
          <w:rtl/>
        </w:rPr>
        <w:t>...</w:t>
      </w:r>
      <w:r w:rsidRPr="00490FE5">
        <w:rPr>
          <w:rStyle w:val="HebrewChar"/>
          <w:rFonts w:cs="FrankRuehl" w:hint="cs"/>
          <w:rtl/>
        </w:rPr>
        <w:t xml:space="preserve"> (פסח תר"פ)</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ונראה דודאי כמו שמתנות טובות אלו מתחלפות ואינן בסוג אחד, כן היסורין שהם למרק שיהיו ראויים לזכות למתנות טובות אלו נמי אינם בסוג אחד. ויש לומר שגלות מצרים היתה המירוק לזכות לקבלת התורה, ועל כן כתיב "בהוציאך את העם ממצרים תעבדון את האלקים על ההר הזה", ומכלל שגלות מצרים היא היפוך קבלת התורה, וכל מירוק הוא בהיפוכו. ובפשיטות יובן על פי מה דאיתא בספרים טעם גלות מצרים כדי שיהיו מורגלים להטות שכמם לסבול עול על צואריהם, ואז יהיה ביכלתם לסבול עול תורה ומצוות. כן נראה מפורש מן הגזירה הראשונה "הבה נתחכמה לו", שכשזה קם זה נופל, ובזה לקחו מישראל בחינת החכמה, וזה מירוק לנפש השכלית. ויותר מזה עוד נראה מפורש מן הגזירה הרביעית "לא תוסיפון לתת תבן לעם", והיה כדי להטריד את מחשבתם וליטול מהם את בחינת הדעת, והוא היפוך מתורה שהיא בשכל</w:t>
      </w:r>
      <w:r w:rsidR="00490FE5" w:rsidRPr="00490FE5">
        <w:rPr>
          <w:rStyle w:val="HebrewChar"/>
          <w:rFonts w:cs="FrankRuehl" w:hint="cs"/>
          <w:rtl/>
        </w:rPr>
        <w:t>...</w:t>
      </w:r>
      <w:r w:rsidRPr="00490FE5">
        <w:rPr>
          <w:rStyle w:val="HebrewChar"/>
          <w:rFonts w:cs="FrankRuehl" w:hint="cs"/>
          <w:rtl/>
        </w:rPr>
        <w:t xml:space="preserve"> ומזה בא מירוק לשכל האדם להיישירו לתורה השכלית והכנה לקבלת התורה. (מסעי תרע"ז)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ולפי שנולד מאברהם שהוא היה טהור מטמא כמו שאמרו ז"ל ולמראית העין לא היה קדוש מרחם לכך מצידו נמשך גלות מצרים. ונודע שגלות מצרים נגד אברהם, והוא נתבשר בו "ידוע תדע" וגו', ואמרו ז"ל בשביל שאמר "במה אדע" וכו'. ושאלת "במה אדע" פירשו בתענית דרוצה לומר שמא יחטאו בניו, ורצה להגיע למדרגה זו להיות קדושים מבטן ואף על פי שחטא ישראל ולא יסור תומתו הימנו באמת, וזהו במה אדע וכו', על זה אמר לו "ידוע תדע" וגו' שגלות מצרים יהיה הכנה לזה לשיהיו אומה שלימה מיוחדת להשי"ת, ובשביל שאמר במה אדע שזהו נמשך מצד שהוא היה טהור מטמא ולא היה במדרגה זו עד יצחק, ולכך באה שאלה </w:t>
      </w:r>
      <w:r w:rsidR="00CC051F" w:rsidRPr="00490FE5">
        <w:rPr>
          <w:rStyle w:val="HebrewChar"/>
          <w:rFonts w:cs="FrankRuehl" w:hint="cs"/>
          <w:rtl/>
        </w:rPr>
        <w:lastRenderedPageBreak/>
        <w:t>זו לו מצדו, וכן תשובה זו לו מצידו</w:t>
      </w:r>
      <w:r w:rsidRPr="00490FE5">
        <w:rPr>
          <w:rStyle w:val="HebrewChar"/>
          <w:rFonts w:cs="FrankRuehl" w:hint="cs"/>
          <w:rtl/>
        </w:rPr>
        <w:t>...</w:t>
      </w:r>
      <w:r w:rsidR="00CC051F" w:rsidRPr="00490FE5">
        <w:rPr>
          <w:rStyle w:val="HebrewChar"/>
          <w:rFonts w:cs="FrankRuehl" w:hint="cs"/>
          <w:rtl/>
        </w:rPr>
        <w:t xml:space="preserve"> (חלק א אור זרוע לצדיק עמוד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וביאור זה כידוע מטעם חכמי האמת כת הקודמין ז"ל כי התורה נפלה בגלות מצרים והוצרכו בני ישראל לגלות לשם ולהוציאה משם</w:t>
      </w:r>
      <w:r w:rsidRPr="00490FE5">
        <w:rPr>
          <w:rStyle w:val="HebrewChar"/>
          <w:rFonts w:cs="FrankRuehl" w:hint="cs"/>
          <w:rtl/>
        </w:rPr>
        <w:t>...</w:t>
      </w:r>
      <w:r w:rsidR="00CC051F" w:rsidRPr="00490FE5">
        <w:rPr>
          <w:rStyle w:val="HebrewChar"/>
          <w:rFonts w:cs="FrankRuehl" w:hint="cs"/>
          <w:rtl/>
        </w:rPr>
        <w:t xml:space="preserve"> וזה ענין נפילת התורה למצרים על ידי חטאי דור המבול והפלגה כנודע מדבר המספרי קדמוניות, כי ראשית כל החכמות כולם היו במצרים על ידי חכמי המצרים הקדמונים, ואחר כך (בזמן גלות בבל ומעט קודם) בארץ כשדים ואחר כך ביון</w:t>
      </w:r>
      <w:r w:rsidRPr="00490FE5">
        <w:rPr>
          <w:rStyle w:val="HebrewChar"/>
          <w:rFonts w:cs="FrankRuehl" w:hint="cs"/>
          <w:rtl/>
        </w:rPr>
        <w:t>...</w:t>
      </w:r>
      <w:r w:rsidR="00CC051F" w:rsidRPr="00490FE5">
        <w:rPr>
          <w:rStyle w:val="HebrewChar"/>
          <w:rFonts w:cs="FrankRuehl" w:hint="cs"/>
          <w:rtl/>
        </w:rPr>
        <w:t xml:space="preserve"> וכפי ענין השפעת אור חכמה היוצא מן השי"ת באותו זמן ובאותו דור כך הוא ענין החכמה שבין האומות באותו זמן, וכך הוא הדברי תורה היוצאים מפי חכמי ישראל באותו זמן הכל מכוון</w:t>
      </w:r>
      <w:r w:rsidRPr="00490FE5">
        <w:rPr>
          <w:rStyle w:val="HebrewChar"/>
          <w:rFonts w:cs="FrankRuehl" w:hint="cs"/>
          <w:rtl/>
        </w:rPr>
        <w:t>...</w:t>
      </w:r>
      <w:r w:rsidR="00CC051F" w:rsidRPr="00490FE5">
        <w:rPr>
          <w:rStyle w:val="HebrewChar"/>
          <w:rFonts w:cs="FrankRuehl" w:hint="cs"/>
          <w:rtl/>
        </w:rPr>
        <w:t xml:space="preserve"> (שם שם עמוד יט,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על ידי שני מיני גזירות הנ"ל הוציאו לאור ב' חלקי התורה הנ"ל מתוך אופל המי הזידונים, ולכן אמרו בזוהר בחומר דא קל וחומר, ובלבנים דא לבון הלכתא שהוא תורה שבעל פה שהוא נגד חלק הל"ת, נגד ולא עבדים לעבדים, שזכו לזה על ידי שהיו עבדים למצרים, כי אמרו ז"ל שטענו הללו עובדי ע"ז והללו עובדי ע"ז, כי באמת כל חכמות המצרים היו גם כן בין בני ישראל ועל הגוון היה הכל אחד, רק ההבדל בנקודה שבלב, כמו שאמרו ז"ל בשביל ד' דברים נגאלו וכו', והמכוון בארבעתם שהיו מיחדים עצמם לעם בפני עצמם ומכנים שמם בשם ישראל אף על פי שלא היה שום היכר עליהם רק מה שבשם יכונה ומובדל מעמים בשם לבד די, ולכך התחלת הספר "ואלה שמות בני ישראל", שזה לבד הבדל השם בני ישראל זהו יסוד התורה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פרט ופרט עבודה מגלות מצרים הוציא אותו פרט דברי תורה השייך לדוגמתו הטמון בהם, ובכלל על ידי גזירות העבדות שהשתוקקו מאד וקיוו לה' להסיר מהם עבודת עבד שבו לברר נקודת ולא עבדים לעבדים, שבהם כפי רצון השי"ת באמת, ומצד גזירת הבנים שהוא העדר הקיום במין לעד למדרגת עבדיי שהוא הקיום לעד כמו שכתבתי לעיל, כי נגד אנכי הוא מכת בכורות למצרים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ולכך אז בעת גזירת הבנים הגיע המשפט שזכו </w:t>
      </w:r>
      <w:r w:rsidRPr="00490FE5">
        <w:rPr>
          <w:rStyle w:val="HebrewChar"/>
          <w:rFonts w:cs="FrankRuehl" w:hint="cs"/>
          <w:rtl/>
        </w:rPr>
        <w:lastRenderedPageBreak/>
        <w:t>לכך שיתגלה אור אנכי בעולם ונולד אז משה רע"ה, ובעת לידתו בטלה גזירה זו כי כבר יצאו מי התורה מתוך המים הזידונים</w:t>
      </w:r>
      <w:r w:rsidR="00490FE5" w:rsidRPr="00490FE5">
        <w:rPr>
          <w:rStyle w:val="HebrewChar"/>
          <w:rFonts w:cs="FrankRuehl" w:hint="cs"/>
          <w:rtl/>
        </w:rPr>
        <w:t>...</w:t>
      </w:r>
      <w:r w:rsidRPr="00490FE5">
        <w:rPr>
          <w:rStyle w:val="HebrewChar"/>
          <w:rFonts w:cs="FrankRuehl" w:hint="cs"/>
          <w:rtl/>
        </w:rPr>
        <w:t xml:space="preserve"> אבל עד לידתו היה שקועה בהם, שזהו טענת הללו עובדי ע"ז וכו', שגם נקודת חכמת התורה האמיתית ושם ישראל האמיתי שקוע בהם, שזה ענין גזירת הבנים שמורה חס ושלום שאין האנכי ברור אצלם כנ"ל בענין מכת בכורות, וכן גזירות העבדות והם עבדים לעבדים שאין הלא יהיה ברור כנ"ל</w:t>
      </w:r>
      <w:r w:rsidR="00490FE5" w:rsidRPr="00490FE5">
        <w:rPr>
          <w:rStyle w:val="HebrewChar"/>
          <w:rFonts w:cs="FrankRuehl" w:hint="cs"/>
          <w:rtl/>
        </w:rPr>
        <w:t>...</w:t>
      </w:r>
      <w:r w:rsidRPr="00490FE5">
        <w:rPr>
          <w:rStyle w:val="HebrewChar"/>
          <w:rFonts w:cs="FrankRuehl" w:hint="cs"/>
          <w:rtl/>
        </w:rPr>
        <w:t xml:space="preserve"> (שם שם עמוד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אכן נודע הדבר, ודרשו רז"ל שנודע לו טעם השעבוד בשביל לשון הרע, כי ענין השעבוד התחיל "הנה עם בני ישראל רב" וגו', רוצה לומר בשביל שהם עם מיוחד בני ישראל, וכמו שאמרו ז"ל בשביל ד' דברים נגאלו, שהמכוון בהם שלא רצו ישראל להתאחד עמהם בשם ולשון והתחתנות, שזה המכוון בגדורים בעריות, כמו שזכרו על זה אחת היתה ופרסמוה, ועל ידי זה החל מורא מצרים ושעבודם בם,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ישראל החזיקו עצמם ביחוס שהם בני ישראל, ולברר זה היה גלות מצרים לברר יחוסם, שאמת הוא שהם מיוחסים והם זרע קודש,</w:t>
      </w:r>
      <w:r>
        <w:rPr>
          <w:rStyle w:val="HebrewChar"/>
          <w:rtl/>
        </w:rPr>
        <w:t> </w:t>
      </w:r>
      <w:r w:rsidRPr="00490FE5">
        <w:rPr>
          <w:rStyle w:val="HebrewChar"/>
          <w:rFonts w:cs="FrankRuehl" w:hint="cs"/>
          <w:rtl/>
        </w:rPr>
        <w:t xml:space="preserve"> כמו שכתבתי שזה ענין גלות מצרים</w:t>
      </w:r>
      <w:r w:rsidR="00490FE5" w:rsidRPr="00490FE5">
        <w:rPr>
          <w:rStyle w:val="HebrewChar"/>
          <w:rFonts w:cs="FrankRuehl" w:hint="cs"/>
          <w:rtl/>
        </w:rPr>
        <w:t>...</w:t>
      </w:r>
      <w:r w:rsidRPr="00490FE5">
        <w:rPr>
          <w:rStyle w:val="HebrewChar"/>
          <w:rFonts w:cs="FrankRuehl" w:hint="cs"/>
          <w:rtl/>
        </w:rPr>
        <w:t xml:space="preserve"> (שם עמוד כה,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ובתחלה היו רק אנשים מיוחדים בכל דור בעלי השגה שהכירו אלקותו ית', ועליהם היה העולם עומד, עד שבא יעקב אע"ה אשר בחר לו י-ה ישראל לסגולתו דכל זרעו נבחרו, אלא שעדיין היה צריך בחירה זו לבירורים, ועל זה היה גלות מצרים שנשתעבדו בחומר ולבנים וכל עבודה בתכלית ההשתקעות עד שנפלו למקום שנפלו כידוע מדרז"ל, וכמ"ש גוי מקרב גוי, ואז דייקא ראה השי"ת שהגיע עתם עת דודים להתדבק השי"ת בתכלית תוקף האהבה, והבירור היה דמיד בבוא משה רע"ה "ויאמן העם", וידוע דבכל מקום העם מורה על שפלות, ובספר אור זרוע פירוש עם הא"ר מלת עם כמו עמיא בארמית, דרוצה לומר כהיון והעדר האור, ועל כן משה רע"ה נתיירא הן לא יאמינו לי, כי ידע מצבם אז בתכלית השפלות שאין למטה ממנו</w:t>
      </w:r>
      <w:r w:rsidR="00490FE5" w:rsidRPr="00490FE5">
        <w:rPr>
          <w:rStyle w:val="HebrewChar"/>
          <w:rFonts w:cs="FrankRuehl" w:hint="cs"/>
          <w:rtl/>
        </w:rPr>
        <w:t>...</w:t>
      </w:r>
      <w:r w:rsidRPr="00490FE5">
        <w:rPr>
          <w:rStyle w:val="HebrewChar"/>
          <w:rFonts w:cs="FrankRuehl" w:hint="cs"/>
          <w:rtl/>
        </w:rPr>
        <w:t xml:space="preserve"> ודבר זה היה אחר מתן תורה שכבר נקנו להשי"ת ונשתעבדו לו בשעבוד גמור, והקנין היה ביציאת מצרים כמשז"ל ביוקר הן עומדין לי משפחות משפחות וכו', ובמתן תורה נגמר הקנין ומקודם </w:t>
      </w:r>
      <w:r w:rsidRPr="00490FE5">
        <w:rPr>
          <w:rStyle w:val="HebrewChar"/>
          <w:rFonts w:cs="FrankRuehl" w:hint="cs"/>
          <w:rtl/>
        </w:rPr>
        <w:lastRenderedPageBreak/>
        <w:t>זה אף על פי שכבר נבחר יעקב אע"ה עדיין לא נתברר הקנין הגמור בכל זרעו אפילו שלא יהיו בנגלה כן</w:t>
      </w:r>
      <w:r w:rsidR="00490FE5" w:rsidRPr="00490FE5">
        <w:rPr>
          <w:rStyle w:val="HebrewChar"/>
          <w:rFonts w:cs="FrankRuehl" w:hint="cs"/>
          <w:rtl/>
        </w:rPr>
        <w:t>...</w:t>
      </w:r>
      <w:r w:rsidRPr="00490FE5">
        <w:rPr>
          <w:rStyle w:val="HebrewChar"/>
          <w:rFonts w:cs="FrankRuehl" w:hint="cs"/>
          <w:rtl/>
        </w:rPr>
        <w:t xml:space="preserve"> (חלק ד מחשבות חרוץ עמוד סו, וראה ההמשך גלות-ישראל בגלות)</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גלות מצרים-ישראל במצרים-שעבוד.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בכל פעם שהיה צורך לתת לצדיק אפשרות להתעלות למדרגה עליונה מאד, נזרק אל סביבות השפלים היותר גרועים, למען ילמד מהם את פחיתות הרע, ויתאמץ עד מרום קיצו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ישראל כשהוצרכו להכנה לקבלת התורה, לא שלח אותם הקב"ה לישיבה של מעלה שמשם לקח משה רבינו ע"ה התורה, אלא אדרבא לתוך שיעבוד מצרים, להיות עבדים לבעלי מ"ט שערי טומאה, ושיעבוד זה הביאם לידי "ויזעקו אל ה'", תשובה זו שהתחילה מן ההיפך היא שגרמה להם לעלות עד למדרגת קבלת התורה, וראתה שפחה על הים וכו'. (חלק א עמוד קנח)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גלות מצרים היא בחינה מיוחדת בגלות הנפש שהיא שליטת היצר. השם "מצרים" נגזר משורש מצר, שמובנו דוחק וגם גבול. ידענו שמעולם לא היה עבד יכול לברוח ממצרים, זה סימן על גודל הדוחק וחוזק הגבול. הרי שמצרים מקום מיוחד לגלות בדרגה היותר כבדה, וכן בגלות הנפש כי טומאת מצרים חזקה עד מאד, כאמרם ז"ל ששר מצרים הוא שר של גיהנם, והשר הוא התוכן הפנימי של אומה, ומבואר במהר"ל שגיהנם הוא ההעדר הגמור של רוחניות. ומצרים כפו את שלטונם גם על רוחם ונפש של ישראל עד שהגיעו שם למ"ט שערי טומאה. פרעה מלך מצרים הוא בחינה מיוחדת בפחיתותה, כמרומז במעשה העגל, "כי פרעה אהרן לשמצה" וכו', הרי שבחינת הנהגת הטומאה שבמצרים היא פתיחת הגבול ליצר שיוכל להתפשט כרצונו, ללא כל אפשרות גאולה ויציאה משעבודו. ולצאת משעבוד בחינת פרעה ומצרים לא היה אפשר בלי חסדו הבלתי בעל תכלית של הקב"ה. (חלק ב עמוד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וביארו לנו חז"ל הקדושים שאלמלא סייע השי"ת לישראל להתעלות למדרגה העליונה של ראיית ה' לבדו לא היו מתעוררים אל הקדושה </w:t>
      </w:r>
      <w:r w:rsidRPr="00490FE5">
        <w:rPr>
          <w:rStyle w:val="HebrewChar"/>
          <w:rFonts w:cs="FrankRuehl" w:hint="cs"/>
          <w:rtl/>
        </w:rPr>
        <w:lastRenderedPageBreak/>
        <w:t>כלל, כי בעומק טומאת מצרים היו נשארים אדישים גם לגבי ראיית מלאך, זהו שכינו חז"ל בחידותם, שאפילו מלאך היה נפגם בטומאת מצרים, ולכן עבר ה' בעצמו במצרים. אבל אי אפשר לאור כזה לחול מבלי שיהיה כלי מתאים לקבלתו, ולשם כך היו ישראל צריכים לכור הברזל של היסורים הממרקים את החומריות, ומצד שני גם לקרבן פסח שהוא בחינת ביטול עבודה זרה של מצרים</w:t>
      </w:r>
      <w:r w:rsidR="00490FE5" w:rsidRPr="00490FE5">
        <w:rPr>
          <w:rStyle w:val="HebrewChar"/>
          <w:rFonts w:cs="FrankRuehl" w:hint="cs"/>
          <w:rtl/>
        </w:rPr>
        <w:t>...</w:t>
      </w:r>
      <w:r w:rsidRPr="00490FE5">
        <w:rPr>
          <w:rStyle w:val="HebrewChar"/>
          <w:rFonts w:cs="FrankRuehl" w:hint="cs"/>
          <w:rtl/>
        </w:rPr>
        <w:t xml:space="preserve"> (שם עמוד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שונה היתה גלות מצרים מכמה גלויות אחרות, גלות נוראה היתה, שרו של עשו הוא השטן, אך תוכן מצרים הוא המרכבה הטמאה בכללותה. השטן שהוא שרו של עשו הוא עצם הרע, ומצרים הם ראשי נושאי הרע. המצרים היו מתגאים הרבה בחכמתם ובבניניהם וכשופיהם, והיו חצופים ומבזים כל אומה ולשון בלבבם, וזה היה עיקר קושי גלותם. אחר כל ההכנות ירדו ישראל במצרים למ"ט שערי טומאה, למה פעלו מצרים עליהם כל כך</w:t>
      </w:r>
      <w:r w:rsidR="00490FE5" w:rsidRPr="00490FE5">
        <w:rPr>
          <w:rStyle w:val="HebrewChar"/>
          <w:rFonts w:cs="FrankRuehl" w:hint="cs"/>
          <w:szCs w:val="20"/>
          <w:rtl/>
        </w:rPr>
        <w:t>?</w:t>
      </w:r>
      <w:r w:rsidRPr="00490FE5">
        <w:rPr>
          <w:rStyle w:val="HebrewChar"/>
          <w:rFonts w:cs="FrankRuehl" w:hint="cs"/>
          <w:rtl/>
        </w:rPr>
        <w:t xml:space="preserve"> כי סבל הגלות תחת יד גאוה משפיל וגורם ביטול לבבות ופועל שמות נוראות, לכן אנו מצווים לזכר יציאת מצרים, למען נדע את ערך היציאה מחושך נורא כזה</w:t>
      </w:r>
      <w:r w:rsidR="00490FE5" w:rsidRPr="00490FE5">
        <w:rPr>
          <w:rStyle w:val="HebrewChar"/>
          <w:rFonts w:cs="FrankRuehl" w:hint="cs"/>
          <w:rtl/>
        </w:rPr>
        <w:t>...</w:t>
      </w:r>
      <w:r w:rsidRPr="00490FE5">
        <w:rPr>
          <w:rStyle w:val="HebrewChar"/>
          <w:rFonts w:cs="FrankRuehl" w:hint="cs"/>
          <w:rtl/>
        </w:rPr>
        <w:t xml:space="preserve"> (שם עמוד רלג)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כשהגיע בית יעקב לשלמות זו של בחינת "כלל" (ס' ריבוא), ירדו לגלות מצרים, כדי לתקן את חטא אדם הראשון בשלמות, בבחינת "כלל" היה צריך לנסות אותם אם השגתם ודביקותם בשלמות הרוחנית היא קנין אמיתי בנפשם. זה היה גדר גלות מצרים: לעומת שלמותם הרוחנית וקדושתם הוטלו למצרים ששקעה בטומאה לגמרי. המצרים עסקו ברוחניות המושחתת של צד הטומאה, מכשפים המכחישים פמליא של מעלה, עובדים לבהמות מפני שסבורים שגלגולי אבותיהם בהם, ומתקשרים עם נפשות מתים ושדים, ועוסקים בחכמה כדי לשעבד את הטבע לרצונם, ולהפיק כל הנאות העולם הזה, ברדפם אחר תאוה וזימה.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ביארנו שאופי כל גלות ונסיונותיה הם לפי מהות ומדרגת עם ישראל באותה תקופה. כנגד גודל מדרגת ושלמות בית יעקב הוטל לתוך תוקף הטומאה של רוחניות מושחתת ששלטו בהם שלטון בלי מצרים, ובני ישראל לא התבטלו בפניהם, היו מובדלים ורחוקים מהמצרים, </w:t>
      </w:r>
      <w:r w:rsidRPr="00490FE5">
        <w:rPr>
          <w:rStyle w:val="HebrewChar"/>
          <w:rFonts w:cs="FrankRuehl" w:hint="cs"/>
          <w:rtl/>
        </w:rPr>
        <w:lastRenderedPageBreak/>
        <w:t>נשארו דבוקים לרוחניות דקדושא, ולא שינו תוכנם - שמם וכו'. (חלק ג עמוד ריג)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ישראל גלו למצרים ערות הארץ, בחינה עמוקה בטומאה ובגלות השכינה. טומאת מצרים הגיעה עד נ' שערי טומאה, דהיינו כליון רוחני. ובני ישראל ירדו שם עד לשער המ"ט, לשער נ' לא ירדו משום בחינת "לא מאסתים" ששומרת על ישראל מכליון רוחני וגשמי כידוע.</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פרעה מלך מצרים מרמז על תוכן מהותה המיוחדת של מצרים, שהיא חשיפת הטומאה, הוצאתה מן ההסתר אל הגלוי, (כלשון "ופרע את ראש האשה"). והיא שיטה מיוחדת בדרך הטומאה - להסיר כל הגבלה, לבטל כל זיק של בושה פנימית. זוהי בחינת "כי פרוע הוא כי פרעה אהרן" וגו' שנאמרה בחטא העגל, זהו גם גדר "שובנו תוקף ליראתך ולא נחשף שולים" שנמצא בסליחות לתחלואי ילדים.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גלות נפשית זו בבחינת "פרעה במצרים" אפשרית בכל הזמנים ובכל המקומות, (ולדאבוננו עדיין היא מרקדת בינינו היום). "אילו לא הוציאנו ה' ממצרים הרי אנו ובנינו ובני בנינו משועבדים לפרעה במצרים" - היינו שיעבוד רוחני כנ"ל.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עד כמה נאחזו ישראל בתוקף טומאת מצרים אפשר להבין ממה שאמרו ז"ל שארבעה חומשים מבני ישראל מתו בשלושת ימי האפלה, משום שלא רצו לצאת. וגם לאלו שלא מתו לא קל היה הנסיון לעזוב את מצרים ו"ללכת אחרי במדבר בארץ לא זרועה". מחמת קושי נסיון זה נצטוה משה לדרוש מפרעה רק "נלכה נא דרך שלשת ימים ונזבחה" וגו', לא לרמות את פרעה היתה הכונה, אלא גם כלפי יצרם של ישראל, להקטין להם את הנסיון הנ"ל</w:t>
      </w:r>
      <w:r w:rsidR="00490FE5" w:rsidRPr="00490FE5">
        <w:rPr>
          <w:rStyle w:val="HebrewChar"/>
          <w:rFonts w:cs="FrankRuehl" w:hint="cs"/>
          <w:rtl/>
        </w:rPr>
        <w:t>...</w:t>
      </w:r>
      <w:r w:rsidRPr="00490FE5">
        <w:rPr>
          <w:rStyle w:val="HebrewChar"/>
          <w:rFonts w:cs="FrankRuehl" w:hint="cs"/>
          <w:rtl/>
        </w:rPr>
        <w:t xml:space="preserve"> (חלק ד עמוד קלב, וראה שם עוד)</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גלות מצרים - גאולה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יציאת מצרים, קריעת ים סוף.</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גלות מצרים - גזרת הבנים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גלות מצרים-כללי-המילדות-שעבוד)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ויאמר מלך מצרים למילדות העבריות, אשר שם האחת שפרה ושם השנית פועה. ויאמר בילדכן את העבריות וראיתן על האבנים אם בן הוא והמיתן אותו ואם בת היא וחיה</w:t>
      </w:r>
      <w:r w:rsidR="00490FE5" w:rsidRPr="00490FE5">
        <w:rPr>
          <w:rStyle w:val="HebrewChar"/>
          <w:rFonts w:cs="FrankRuehl" w:hint="cs"/>
          <w:rtl/>
        </w:rPr>
        <w:t>...</w:t>
      </w:r>
      <w:r w:rsidRPr="00490FE5">
        <w:rPr>
          <w:rStyle w:val="HebrewChar"/>
          <w:rFonts w:cs="FrankRuehl" w:hint="cs"/>
          <w:rtl/>
        </w:rPr>
        <w:t xml:space="preserve"> ויצו פרעה </w:t>
      </w:r>
      <w:r w:rsidRPr="00490FE5">
        <w:rPr>
          <w:rStyle w:val="HebrewChar"/>
          <w:rFonts w:cs="FrankRuehl" w:hint="cs"/>
          <w:rtl/>
        </w:rPr>
        <w:lastRenderedPageBreak/>
        <w:t>לכל עמו לאמר, כל הבן הילוד היאורה תשליכוהו וכל הבת תחיון. (שמות א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נתחכמה לו, להם מיבעי ליה, א"ר חמא ברבי חנינא באו ונחכם למושיען של ישראל במה נדונם</w:t>
      </w:r>
      <w:r w:rsidR="00490FE5" w:rsidRPr="00490FE5">
        <w:rPr>
          <w:rStyle w:val="HebrewChar"/>
          <w:rFonts w:cs="FrankRuehl" w:hint="cs"/>
          <w:rtl/>
        </w:rPr>
        <w:t>...</w:t>
      </w:r>
      <w:r w:rsidRPr="00490FE5">
        <w:rPr>
          <w:rStyle w:val="HebrewChar"/>
          <w:rFonts w:cs="FrankRuehl" w:hint="cs"/>
          <w:rtl/>
        </w:rPr>
        <w:t xml:space="preserve"> אלא בואו ונדונם במים, שכבר נשבע הקב"ה שאינו מביא מבול לעולם</w:t>
      </w:r>
      <w:r w:rsidR="00490FE5" w:rsidRPr="00490FE5">
        <w:rPr>
          <w:rStyle w:val="HebrewChar"/>
          <w:rFonts w:cs="FrankRuehl" w:hint="cs"/>
          <w:rtl/>
        </w:rPr>
        <w:t>...</w:t>
      </w:r>
      <w:r w:rsidRPr="00490FE5">
        <w:rPr>
          <w:rStyle w:val="HebrewChar"/>
          <w:rFonts w:cs="FrankRuehl" w:hint="cs"/>
          <w:rtl/>
        </w:rPr>
        <w:t xml:space="preserve"> (סוטה יא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ויצו פרעה לכל עמו, א"ר יוסי בר' חנינא אף על עמו גזר. ואמר ר"י בר חנינא שלש גזירות גזר, בתחילה אם בן הוא והמיתן אותו, ולבסוף כל הבן הילוד היאורה תשליכוהו, ולבסוף אף על עמו גזר</w:t>
      </w:r>
      <w:r w:rsidR="00490FE5" w:rsidRPr="00490FE5">
        <w:rPr>
          <w:rStyle w:val="HebrewChar"/>
          <w:rFonts w:cs="FrankRuehl" w:hint="cs"/>
          <w:rtl/>
        </w:rPr>
        <w:t>...</w:t>
      </w:r>
      <w:r w:rsidRPr="00490FE5">
        <w:rPr>
          <w:rStyle w:val="HebrewChar"/>
          <w:rFonts w:cs="FrankRuehl" w:hint="cs"/>
          <w:rtl/>
        </w:rPr>
        <w:t xml:space="preserve"> והיינו דאמר רבי אלעזר מאי דכתיב וכי יאמרו אליכם דרשו אל האובות ואל הידעונים המצפצפים והמהגים, צופין ואינם יודעין מה צופין, מהגים ואינן יודעים מה מהגים, ראו שמושיען של ישראל במים הוא לוקה, עמדו וגזרו כל הבן הילוד היאורה תשליכוהו, כיון דשדיוה למשה אמרו תו לא חזינן כי ההוא סימנא, בטלו לגזירתייהו, והם אינן יודעין שעל מי מריבה הוא לוקה. (שם יב א וב)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לוי ששים רבוא תינוקות עיברו נשותיהן של ישראל בלילה אחת, וכולן הושלכו ליאור ועלו בזכותו של משה, הוא שמשה אומר (במדבר י"א) שש מאות אלף רגלי העם אשר אנכי בקרבו, כולן לרגלי עלו. רבי זכאי רבה מייתי מן הכא, וידגו לרוב בקרב הארץ (בראשית מ"ח), מה בקרב הארץ ששים רבוא, כך בגבול דגים ששים רבוא, מה בקרב הארץ לא מתו, אף בגבול דגים לא מתו. (בראשית פרשה צז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לכל עמו - אמר רבי יוסי ברבי חנינא אף על עמו גזר, ולמה עשה כן, שהיו אסטרולוגין אומרים לו גואל ישראל נתעברה ממנו אמו, ואין אנו יודעים אם ישראל הוא או מצרי, באותה שעה כנס פרעה כל המצריים ואמר להם השאילו לי את בניכם ט' חדשים שאשליכם ליאור, הדא הוא דכתיב, כל הבן הילוד וגו', בין יהודי בין מצרי, ולא רצו לקבל ממנו, שאמרו בן מצרי לא יגאל אותן לעולם אלא מן העבריות. היאורה תשליכוהו, </w:t>
      </w:r>
      <w:r w:rsidRPr="00490FE5">
        <w:rPr>
          <w:rStyle w:val="HebrewChar"/>
          <w:rFonts w:cs="FrankRuehl" w:hint="cs"/>
          <w:rtl/>
        </w:rPr>
        <w:lastRenderedPageBreak/>
        <w:t>למה גזרו להשליכן ליאור, שהיו רואין האסטרולוגין שמושיען של ישראל על ידי מים ילקה, והיו סבורין שעל ידי מים יטבע</w:t>
      </w:r>
      <w:r w:rsidR="00490FE5" w:rsidRPr="00490FE5">
        <w:rPr>
          <w:rStyle w:val="HebrewChar"/>
          <w:rFonts w:cs="FrankRuehl" w:hint="cs"/>
          <w:rtl/>
        </w:rPr>
        <w:t>...</w:t>
      </w:r>
      <w:r w:rsidRPr="00490FE5">
        <w:rPr>
          <w:rStyle w:val="HebrewChar"/>
          <w:rFonts w:cs="FrankRuehl" w:hint="cs"/>
          <w:rtl/>
        </w:rPr>
        <w:t xml:space="preserve"> ורבנן אמרי העמיקו עצה שלא יפרע הקב"ה מהם במים, לפי שהיו יודעין שאין הקב"ה משלם אלא מדה כנגד מדה, והיו בטוחים שלא יביא מבול לעולם, לכך גזרו להטביעם במים. וכל הבת תחיון, מה צורך לפרעה לקיים הנקבות, אלא כך היו אומרים נמית הזכרים ונקח הנקבות לנשים, לפי שהיו המצריים שטופים בזמה. (שמות א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ותאמר מילדי העברים זה</w:t>
      </w:r>
      <w:r w:rsidR="00490FE5" w:rsidRPr="00490FE5">
        <w:rPr>
          <w:rStyle w:val="HebrewChar"/>
          <w:rFonts w:cs="FrankRuehl" w:hint="cs"/>
          <w:rtl/>
        </w:rPr>
        <w:t>...</w:t>
      </w:r>
      <w:r w:rsidRPr="00490FE5">
        <w:rPr>
          <w:rStyle w:val="HebrewChar"/>
          <w:rFonts w:cs="FrankRuehl" w:hint="cs"/>
          <w:rtl/>
        </w:rPr>
        <w:t xml:space="preserve"> מהו זה, זה נופל ליאור ואין אחר נופל ליאור, שכיון שהפילו משה ליאור בטלו הגזרה, כההיא דא"ר אלעזר מאי דכתיב (ישעיה ח') וכי יאמרו אליכם דרשו אל האובות ועל הידעונים המצפצפים והמהגים צופין ואינן יודעין מה צופין</w:t>
      </w:r>
      <w:r w:rsidR="00490FE5" w:rsidRPr="00490FE5">
        <w:rPr>
          <w:rStyle w:val="HebrewChar"/>
          <w:rFonts w:cs="FrankRuehl" w:hint="cs"/>
          <w:rtl/>
        </w:rPr>
        <w:t>...</w:t>
      </w:r>
      <w:r w:rsidRPr="00490FE5">
        <w:rPr>
          <w:rStyle w:val="HebrewChar"/>
          <w:rFonts w:cs="FrankRuehl" w:hint="cs"/>
          <w:rtl/>
        </w:rPr>
        <w:t xml:space="preserve"> ראו שמושיען של ישראל במים הוא נדון, עמדו וגזרו הבן הילוד וגו', כיון שהושלך משה למים אמרו כבר מושלך מושיען במים, מיד בטלו הגזרה</w:t>
      </w:r>
      <w:r w:rsidR="00490FE5" w:rsidRPr="00490FE5">
        <w:rPr>
          <w:rStyle w:val="HebrewChar"/>
          <w:rFonts w:cs="FrankRuehl" w:hint="cs"/>
          <w:rtl/>
        </w:rPr>
        <w:t>...</w:t>
      </w:r>
      <w:r w:rsidRPr="00490FE5">
        <w:rPr>
          <w:rStyle w:val="HebrewChar"/>
          <w:rFonts w:cs="FrankRuehl" w:hint="cs"/>
          <w:rtl/>
        </w:rPr>
        <w:t xml:space="preserve"> (שם שם כט)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רבי יוחנן מה היו בנות ישראל הכשרות והצנועות עושות, היו נוטלות בניהם וטומנות אותם במחילות, והיו מצרים הרשעים נוטלין בניהם הקטנים ומכניסין אותם לבתיהם של ישראל ועוקצין אותם, והם בוכים, והיה התינוק של ישראל שומע קול חברו שבוכה ובכה עמו, והיו נוטלים אותם ומשליכין ליאור, הדא הוא דכתיב אחזו לנו שועלים קטנים וגו'. וכמה תינוקות היו שהשליכו ליאור, עשרת אלפים, שנאמר רבבה כצמח השדה נתתיך. ורבי לוי אמר ששים רבוא, שכן אמר משה (במדבר י"א) שש מאות אלף רגלי העם אשר אנכי בקרבו. ומה היו המצרים עושים, מביאים בניהם מן האסכוליות שלהן ומשלחין אותם לבתי מרחצאות שלהם, ורואין איזו אשה מישראל מעוברת, והן מרשמים לפניהם וחוזרים ואומרים לאבותם פלניתא יש לה ג' חדשים וכו', למנינם היו נוטלים אותם מדדיהן ומשליכים אותן ליאור. (שיר השירים פרשה ב לג)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דרבי אליעזר: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שילא אומר כל הילדים שהשליכו ליאור לא מתו, אלא היאור הפליט אותם והשליך אותם </w:t>
      </w:r>
      <w:r w:rsidRPr="00490FE5">
        <w:rPr>
          <w:rStyle w:val="HebrewChar"/>
          <w:rFonts w:cs="FrankRuehl" w:hint="cs"/>
          <w:rtl/>
        </w:rPr>
        <w:lastRenderedPageBreak/>
        <w:t>למדבר מצרים, והיה הקב"ה מביא סלע בפי כל אחד וסלע מצדו, והסלע שהיה בפיו היה מניק אותו דבש, והסלע שבצדיהן היה מניק אותן שמן כחיה שהיא מניקה את בנה, שנאמר (דברים ל"ב) ויניקהו דבש מסלע ושמן</w:t>
      </w:r>
      <w:r w:rsidR="00490FE5" w:rsidRPr="00490FE5">
        <w:rPr>
          <w:rStyle w:val="HebrewChar"/>
          <w:rFonts w:cs="FrankRuehl" w:hint="cs"/>
          <w:rtl/>
        </w:rPr>
        <w:t>...</w:t>
      </w:r>
      <w:r w:rsidRPr="00490FE5">
        <w:rPr>
          <w:rStyle w:val="HebrewChar"/>
          <w:rFonts w:cs="FrankRuehl" w:hint="cs"/>
          <w:rtl/>
        </w:rPr>
        <w:t xml:space="preserve"> (פרק מב)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מה נטבעו מצרים על ידי ישראל בים סוף, לפי שנאמר ויצו פרעה לכל עמו לאמר כל הבן הילוד היאורה תשליכוהו וגו', ומה היו עושין בני מצרים הרשעים, היו הולכין ומחזרין בעיירות של ישראל, כיון שהיו שומעין קול של אשה צועקת בלידתה היו הולכין ואמרו לאבותיהן, ובאין ונוטלין את בני ישראל ומשליכין אותן בנהר</w:t>
      </w:r>
      <w:r w:rsidR="00490FE5" w:rsidRPr="00490FE5">
        <w:rPr>
          <w:rStyle w:val="HebrewChar"/>
          <w:rFonts w:cs="FrankRuehl" w:hint="cs"/>
          <w:rtl/>
        </w:rPr>
        <w:t>...</w:t>
      </w:r>
      <w:r w:rsidRPr="00490FE5">
        <w:rPr>
          <w:rStyle w:val="HebrewChar"/>
          <w:rFonts w:cs="FrankRuehl" w:hint="cs"/>
          <w:rtl/>
        </w:rPr>
        <w:t xml:space="preserve"> באותה שעה אמר הקב"ה למלאכי השרת</w:t>
      </w:r>
      <w:r w:rsidR="00490FE5" w:rsidRPr="00490FE5">
        <w:rPr>
          <w:rStyle w:val="HebrewChar"/>
          <w:rFonts w:cs="FrankRuehl" w:hint="cs"/>
          <w:rtl/>
        </w:rPr>
        <w:t>...</w:t>
      </w:r>
      <w:r w:rsidRPr="00490FE5">
        <w:rPr>
          <w:rStyle w:val="HebrewChar"/>
          <w:rFonts w:cs="FrankRuehl" w:hint="cs"/>
          <w:rtl/>
        </w:rPr>
        <w:t xml:space="preserve"> רדו מלפני וראו את בני חביבי בני אברהם יצחק ויעקב שמשליכין אותן בנהר, מיד ירדו המלאכים מלפניו כשהן מבוהלים ועומדים במים עד ארכובותיהם והיו מקבלין את בניהם של ישראל ומניחין אותן על פני הסלעים, והקב"ה היה מוציא להן כמין דדים מן הסלעים ומניקין אותן, לקיים מה שנאמר (דברים ל"ב) ויניקהו דבש מסלע. (פרק 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דבר אחר כשהיו ישראל מלין את בניהם במצרים, היו המצריים אומרים להם למה אתם מלין את בניכם, והלא לאחר שעה יהיו משליכין אותן בנהר, ואומרים להם ישראל אנחנו נימול אותם ואחר כך עשו להם כרצונכם</w:t>
      </w:r>
      <w:r w:rsidR="00490FE5" w:rsidRPr="00490FE5">
        <w:rPr>
          <w:rStyle w:val="HebrewChar"/>
          <w:rFonts w:cs="FrankRuehl" w:hint="cs"/>
          <w:rtl/>
        </w:rPr>
        <w:t>...</w:t>
      </w:r>
      <w:r w:rsidRPr="00490FE5">
        <w:rPr>
          <w:rStyle w:val="HebrewChar"/>
          <w:rFonts w:cs="FrankRuehl" w:hint="cs"/>
          <w:rtl/>
        </w:rPr>
        <w:t xml:space="preserve"> (שם פרק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בשנת ק"ל לרדת ישראל מצרים, ופרעה חולם והנה יושב על כסא מלכותו, וישא עיניו וירא זקן אחד עומד ובידו מאזני הסוחרים, ויתלם לפני פרעה, ויקח כל זקני מצרים שריה וגדוליה ויאסרם ויתנם בכף האחת, ואחר כן לקח טלה חלב אחד ויתנהו בכף השניה, ויכריע את כולם</w:t>
      </w:r>
      <w:r w:rsidR="00490FE5" w:rsidRPr="00490FE5">
        <w:rPr>
          <w:rStyle w:val="HebrewChar"/>
          <w:rFonts w:cs="FrankRuehl" w:hint="cs"/>
          <w:rtl/>
        </w:rPr>
        <w:t>...</w:t>
      </w:r>
      <w:r w:rsidRPr="00490FE5">
        <w:rPr>
          <w:rStyle w:val="HebrewChar"/>
          <w:rFonts w:cs="FrankRuehl" w:hint="cs"/>
          <w:rtl/>
        </w:rPr>
        <w:t xml:space="preserve"> ויען סריס אחד אין זה כי אם רעה גדולה אשר תצמח למצרים באחרית הימים, כי ילד יוולד בישראל ויחריב כל ארץ מצרים. אם על המלך טוב יצא דבר מלכות מלפניו אשר כל זכר הילוד בעברים יהרג, למען תחדל הרעה הזאת מארץ מצרים, ויעש המלך כן. (שמות פרק א, קסד)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w:t>
      </w:r>
      <w:r w:rsidR="00CC051F" w:rsidRPr="00490FE5">
        <w:rPr>
          <w:rStyle w:val="HebrewChar"/>
          <w:rFonts w:cs="FrankRuehl" w:hint="cs"/>
          <w:rtl/>
        </w:rPr>
        <w:t>שלש שנים ושליש שנה השליכום ליאור, עד שנולד משה, ומשנולד אמרו הרי נולד והוא כמוס מעינינו, אמר להם הואיל ונולד, מכאן ואילך אל תשליכו את הילדים ליאור, תנו עליהן עול קשה למרר את חייהן</w:t>
      </w:r>
      <w:r w:rsidRPr="00490FE5">
        <w:rPr>
          <w:rStyle w:val="HebrewChar"/>
          <w:rFonts w:cs="FrankRuehl" w:hint="cs"/>
          <w:rtl/>
        </w:rPr>
        <w:t>...</w:t>
      </w:r>
      <w:r w:rsidR="00CC051F" w:rsidRPr="00490FE5">
        <w:rPr>
          <w:rStyle w:val="HebrewChar"/>
          <w:rFonts w:cs="FrankRuehl" w:hint="cs"/>
          <w:rtl/>
        </w:rPr>
        <w:t xml:space="preserve"> ותקרא את שמה מרים, כי בימי הריונה החלו המצרים למרר חיי בני ישראל, ותהר עוד ותלד בן ותקרא את שמו אהרן, כי בימי הריונה החלו לשפוך את זכוריהם ארצה ומהם להשליכם ביאור. (שם פרק ב, קסה)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שועלים קטנים - ציוה הקב"ה שהים ישטוף גדולים עם קטנים, שאף הם מחבלים הכרמים, נכנסים לבית ישראלי ומדברים, ותינוק ישראל החבוי שם עונה כנגד המצרי, ומשליכין אותו ליאור. (שיר השירים ב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הבה נתחכמה לו - לא ראה פרעה וחכמי יועציו להכותם בחרב כי תהיה בגידה גדולה להכות חנם העם אשר באו בארץ במצות המלך הראשון, וגם עם הארץ לא יתנו רשות למלך לעשות חמס כזה</w:t>
      </w:r>
      <w:r w:rsidR="00490FE5" w:rsidRPr="00490FE5">
        <w:rPr>
          <w:rStyle w:val="HebrewChar"/>
          <w:rFonts w:cs="FrankRuehl" w:hint="cs"/>
          <w:rtl/>
        </w:rPr>
        <w:t>...</w:t>
      </w:r>
      <w:r w:rsidRPr="00490FE5">
        <w:rPr>
          <w:rStyle w:val="HebrewChar"/>
          <w:rFonts w:cs="FrankRuehl" w:hint="cs"/>
          <w:rtl/>
        </w:rPr>
        <w:t xml:space="preserve"> ואחרי כן צוה לכל עמו כל הבן הילוד היאורה תשליכוהו אתם, והענין שלא רצה לצוות לשרי הטבחים אשר לו להרגם בחרב המלך או שישליכו הם אותם ליאור, אבל אמר לעם כאשר ימצא כל איש אחד ילד יהודי ישליך אותו ביאור, ואם יצעק אבי הילד אל המלך או אל שר העיר יאמרו שיביא עדים ויעשה בו נקמה, וכאשר הותרה רצועת המלך היו המצרים מחפשים בבתים ונכנסים שם בלילות ומתגברין ומוציאים הילדים משם, כי על כן נאמר "ולא יכלה עוד הצפינו", ונראה שעמד זה ימים מועטים, כי בלדת אהרן לא היתה הגזרה וכשנולד משה נראה שנתבטלה, אולי בת פרעה בחמלה עליו אמרה לאביה שלא יעשה כן, או כאשר נשמע כי מאת המלך היה הדבר ביטל אותו, או שהיה על פי האצטגנינים כדברי רבותינו, כי הכל התחכמות עליהם שלא יוודע החמס</w:t>
      </w:r>
      <w:r w:rsidR="00490FE5" w:rsidRPr="00490FE5">
        <w:rPr>
          <w:rStyle w:val="HebrewChar"/>
          <w:rFonts w:cs="FrankRuehl" w:hint="cs"/>
          <w:rtl/>
        </w:rPr>
        <w:t>...</w:t>
      </w:r>
      <w:r w:rsidRPr="00490FE5">
        <w:rPr>
          <w:rStyle w:val="HebrewChar"/>
          <w:rFonts w:cs="FrankRuehl" w:hint="cs"/>
          <w:rtl/>
        </w:rPr>
        <w:t xml:space="preserve"> (שמות א י)</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והמיתן אותו - שדרך הבנים להלחם. (שמות א </w:t>
      </w:r>
      <w:r w:rsidRPr="00490FE5">
        <w:rPr>
          <w:rStyle w:val="HebrewChar"/>
          <w:rFonts w:cs="FrankRuehl" w:hint="cs"/>
          <w:rtl/>
        </w:rPr>
        <w:lastRenderedPageBreak/>
        <w:t>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הבן - כל מי שיראה המילדת נכנסת לבית, שיקחו הילד הנמצא שם איך שימצא, וישליכוהו ליאור, ולא יצא הכרוז בפומבי, כדי שלא ימנעו להוליד הבנות. (שם שם כב)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תבת גומא - ואולי הכונה בזה שעל ידי זה תתקיים בו הגזירה. ובמדרש, יחשבו האצטרלוגין שכבר הושלך למים ולא יחפשו אחריו. וגדולה מזו אמרו, שמהיום ההוא נתבטלה גזירת הבנים, שראו האצטגנינים שמושיען של ישראל כבר לקה במים. (שם ב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ויצו פרעה - ולמעלה קראו בשם מלך מצרים, כי שם פחד מהעונש על מעשיו, ועשה רק מפחד עמו שהורידוהו מכסאו</w:t>
      </w:r>
      <w:r w:rsidR="00490FE5" w:rsidRPr="00490FE5">
        <w:rPr>
          <w:rStyle w:val="HebrewChar"/>
          <w:rFonts w:cs="FrankRuehl" w:hint="cs"/>
          <w:rtl/>
        </w:rPr>
        <w:t>...</w:t>
      </w:r>
      <w:r w:rsidRPr="00490FE5">
        <w:rPr>
          <w:rStyle w:val="HebrewChar"/>
          <w:rFonts w:cs="FrankRuehl" w:hint="cs"/>
          <w:rtl/>
        </w:rPr>
        <w:t xml:space="preserve"> וכאן שלא מסר לבעלי בחירה אלא שישליכום ליאור שיוכלו להנצל שם לא פחד, ועשה מדעת עצמו. (שם א כב)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ועוד כאשר תדע מדריגת משה רבינו ע"ה במה שהיה נבדל מכלל ישראל במעלה שלו</w:t>
      </w:r>
      <w:r w:rsidR="00490FE5" w:rsidRPr="00490FE5">
        <w:rPr>
          <w:rStyle w:val="HebrewChar"/>
          <w:rFonts w:cs="FrankRuehl" w:hint="cs"/>
          <w:rtl/>
        </w:rPr>
        <w:t>...</w:t>
      </w:r>
      <w:r w:rsidRPr="00490FE5">
        <w:rPr>
          <w:rStyle w:val="HebrewChar"/>
          <w:rFonts w:cs="FrankRuehl" w:hint="cs"/>
          <w:rtl/>
        </w:rPr>
        <w:t xml:space="preserve"> אמר רבי יוסי בר חנינא שלשה גזירות גזר, בתחלה גזר אם בן הוא והמיתן אותו</w:t>
      </w:r>
      <w:r w:rsidR="00490FE5" w:rsidRPr="00490FE5">
        <w:rPr>
          <w:rStyle w:val="HebrewChar"/>
          <w:rFonts w:cs="FrankRuehl" w:hint="cs"/>
          <w:rtl/>
        </w:rPr>
        <w:t>...</w:t>
      </w:r>
      <w:r w:rsidRPr="00490FE5">
        <w:rPr>
          <w:rStyle w:val="HebrewChar"/>
          <w:rFonts w:cs="FrankRuehl" w:hint="cs"/>
          <w:rtl/>
        </w:rPr>
        <w:t xml:space="preserve"> כי היה פרעה תמיד מוסיף בגזירות עד שהיה גוזר על עמו גם כן, והיו המצריים כל כך שונאים את ישראל עד שהמיתו הזכרים הנולדים למצרים, בשביל שראו האיצטגנינים כי היום נולד המושיע</w:t>
      </w:r>
      <w:r w:rsidR="00490FE5" w:rsidRPr="00490FE5">
        <w:rPr>
          <w:rStyle w:val="HebrewChar"/>
          <w:rFonts w:cs="FrankRuehl" w:hint="cs"/>
          <w:rtl/>
        </w:rPr>
        <w:t>...</w:t>
      </w:r>
      <w:r w:rsidRPr="00490FE5">
        <w:rPr>
          <w:rStyle w:val="HebrewChar"/>
          <w:rFonts w:cs="FrankRuehl" w:hint="cs"/>
          <w:rtl/>
        </w:rPr>
        <w:t xml:space="preserve"> (חידושי אגדות סוטה יא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ויזכור אלקים את נח ואת כל החיה וגו', דור המבול נתגלגלו במצרים, שנאמר כל הבן הילוד היאורה תשליכוהו וגו'. (נח)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ומכח המושך לשפיכות דמים נמשכה הגזירה של שפיכות דמים בפועל, שציוה כל הבן הילוד היאורה תשליכוהו, אך בכח זכותו של יעקב שהוא כנגד שפיכות דמים, שהכניס בחינה זו בלב ישראל ניצולו, כנראה מדברי המדרש שכולם ניצולו, וגזירה זו היתה מירוק לבחינה </w:t>
      </w:r>
      <w:r w:rsidRPr="00490FE5">
        <w:rPr>
          <w:rStyle w:val="HebrewChar"/>
          <w:rFonts w:cs="FrankRuehl" w:hint="cs"/>
          <w:rtl/>
        </w:rPr>
        <w:lastRenderedPageBreak/>
        <w:t>שישראל רחוקים משפיכות דמים</w:t>
      </w:r>
      <w:r w:rsidR="00490FE5" w:rsidRPr="00490FE5">
        <w:rPr>
          <w:rStyle w:val="HebrewChar"/>
          <w:rFonts w:cs="FrankRuehl" w:hint="cs"/>
          <w:rtl/>
        </w:rPr>
        <w:t>...</w:t>
      </w:r>
      <w:r w:rsidRPr="00490FE5">
        <w:rPr>
          <w:rStyle w:val="HebrewChar"/>
          <w:rFonts w:cs="FrankRuehl" w:hint="cs"/>
          <w:rtl/>
        </w:rPr>
        <w:t xml:space="preserve"> (וארא תרע"ג)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גלות מצרים-המילדות.</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גלות מצרים - ישראל במצרים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גלות מצרים-כללי-שעבוד, יציאת מצרים-זכות)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ישראל בארץ מצרים בארץ גושן, ויאחזו בה ויפרו וירבו מאד. (בראשית מז כז)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כל נפש יוצאי ירך יעקב שבעים נפש, ויוסף היה במצרים. וימת יוסף וכל אחיו וכל הדור ההוא. ובני ישראל פרו וישרצו וירבו ויעצמו במאד מאד, ותמלא הארץ אותם. ויקם מלך חדש על מצרים, אשר לא ידע את יוסף. ויאמר אל עמו, הנה עם בני ישראל רב ועצום ממנו. הבה נתחכמה לו, פן ירבה והיה כי תקראנה מלחמה ונוסף גם הוא על שונאינו ונלחם בנו ועלה מן הארץ</w:t>
      </w:r>
      <w:r w:rsidR="00490FE5" w:rsidRPr="00490FE5">
        <w:rPr>
          <w:rStyle w:val="HebrewChar"/>
          <w:rFonts w:cs="FrankRuehl" w:hint="cs"/>
          <w:rtl/>
        </w:rPr>
        <w:t>...</w:t>
      </w:r>
      <w:r w:rsidRPr="00490FE5">
        <w:rPr>
          <w:rStyle w:val="HebrewChar"/>
          <w:rFonts w:cs="FrankRuehl" w:hint="cs"/>
          <w:rtl/>
        </w:rPr>
        <w:t xml:space="preserve"> (שמות א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בימים הרבים ההם וימת מלך מצרים ויאנחו בני ישראל מן העבודה ויזעקו, ותעל שועתם אל האלקים מן העבודה. וישמע אלקים את נאקתם, ויזכר אלקים את בריתו את אברהם את יצחק ואת יעקב</w:t>
      </w:r>
      <w:r w:rsidR="00490FE5" w:rsidRPr="00490FE5">
        <w:rPr>
          <w:rStyle w:val="HebrewChar"/>
          <w:rFonts w:cs="FrankRuehl" w:hint="cs"/>
          <w:rtl/>
        </w:rPr>
        <w:t>...</w:t>
      </w:r>
      <w:r w:rsidRPr="00490FE5">
        <w:rPr>
          <w:rStyle w:val="HebrewChar"/>
          <w:rFonts w:cs="FrankRuehl" w:hint="cs"/>
          <w:rtl/>
        </w:rPr>
        <w:t xml:space="preserve"> (שם ב כד)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ויאמן העם, וישמעו כי פקד ה' את בני ישראל וכי ראה את ענים ויקדו וישתחוו. (שם ד לא)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ויתן ה' את חן העם בעיני מצרים, גם האיש משה גדול מאד בארץ מצרים בעיני עבדי פרעה ובעיני העם. (שם יא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ועבר ה' לנגף את מצרים וראה את הדם על המשקוף ועל שתי המזוזות, ופסח ה' על הפתח, ולא יתן המשחית לבא אל בתיכם לנגוף. (שם יב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וילכו ויעשו בני ישראל, כאשר צוה ה' את משה ואהרן כן עשו. (שם שם כח)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לא תלחץ, ואתם ידעתם את נפש הגר כי גרים הייתם בארץ מצרים. (שם כג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ומולדותיך ביום הולדת אותך לא כרת שרך ובמים לא רוחצת למשעי והמלח לא הומלחת והחתל לא חותלת. לא חסה עליך עין לעשות לך אחת מאלה לחומלה עליך, ותושלכי על פני השדה בגועל נפשך ביום הולדת אותך. ואעבור עליך ואראך מתבוססת בדמיך, ואומר לך בדמיך חיי ואומר לך בדמיך חיי. רבבה כצמח השדה </w:t>
      </w:r>
      <w:r w:rsidRPr="00490FE5">
        <w:rPr>
          <w:rStyle w:val="HebrewChar"/>
          <w:rFonts w:cs="FrankRuehl" w:hint="cs"/>
          <w:rtl/>
        </w:rPr>
        <w:lastRenderedPageBreak/>
        <w:t>נתתיך ותרבי ותגדלי ותבאי בעדי עדיים, שדים נכונו ושערך צמח ואת ערום ועריה. ואעבור עליך ואראך והנה עתך עת דודים ואפרוש כנפי עליך ואכסה ערותך ואשבע לך ואבוא בברית אותך נאם אד-ני אלקים ותהיי לי</w:t>
      </w:r>
      <w:r w:rsidR="00490FE5" w:rsidRPr="00490FE5">
        <w:rPr>
          <w:rStyle w:val="HebrewChar"/>
          <w:rFonts w:cs="FrankRuehl" w:hint="cs"/>
          <w:rtl/>
        </w:rPr>
        <w:t>...</w:t>
      </w:r>
      <w:r w:rsidRPr="00490FE5">
        <w:rPr>
          <w:rStyle w:val="HebrewChar"/>
          <w:rFonts w:cs="FrankRuehl" w:hint="cs"/>
          <w:rtl/>
        </w:rPr>
        <w:t xml:space="preserve"> (יחזקאל טז ד,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ביום ההוא נשאתי את ידי להם להוציאם מארץ מצרים אל ארץ אשר תרתי להם זבת חלב ודבש, צבי היא לכל הארצות. ואומר אליהם איש שיקוצי עיניו השליכו ובגלולי מצרים אל תטמאו, אני ה' אלקיכם. וימרו בו ולא אבו לשמע אלי איש את שקוצי עיניהם לא השליכו ואת גלולי מצרים לא עזבו, ואומר לשפוך חמתי עליהם לכלות אפי בהם בתוך ארץ מצרים. ואעש למען שמי לבלתי החל לעיני הגוים אשר המה בתוכם, אשר נודעתי אליהם לעיניהם להוציאם מארץ מצרים</w:t>
      </w:r>
      <w:r w:rsidR="00490FE5" w:rsidRPr="00490FE5">
        <w:rPr>
          <w:rStyle w:val="HebrewChar"/>
          <w:rFonts w:cs="FrankRuehl" w:hint="cs"/>
          <w:rtl/>
        </w:rPr>
        <w:t>...</w:t>
      </w:r>
      <w:r w:rsidRPr="00490FE5">
        <w:rPr>
          <w:rStyle w:val="HebrewChar"/>
          <w:rFonts w:cs="FrankRuehl" w:hint="cs"/>
          <w:rtl/>
        </w:rPr>
        <w:t xml:space="preserve"> (שם כ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ותפקחנה עיני וגו', (רומז גם כן על ישראל שידעו) בגלות מצרים שהם ערומים מתורה, ונאמר בהם גם בגלות האחרון ואת ערום ועריה, (שמהתורה זוכים ישראל ללבושים לנשמתם, ובהיותם בגלות מצרים וכן בגלות האחרון בלי תורה נשמותיהם בלי לבושים)</w:t>
      </w:r>
      <w:r w:rsidR="00490FE5" w:rsidRPr="00490FE5">
        <w:rPr>
          <w:rStyle w:val="HebrewChar"/>
          <w:rFonts w:cs="FrankRuehl" w:hint="cs"/>
          <w:rtl/>
        </w:rPr>
        <w:t>...</w:t>
      </w:r>
      <w:r w:rsidRPr="00490FE5">
        <w:rPr>
          <w:rStyle w:val="HebrewChar"/>
          <w:rFonts w:cs="FrankRuehl" w:hint="cs"/>
          <w:rtl/>
        </w:rPr>
        <w:t xml:space="preserve"> (בראשית רפח)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סוד הדבר, אם לא ירד אברהם למצרים ולא נצרף שם בתחילה, לא היה חלק גורלו בהקב"ה, כעין זה היה לבניו, כאשר רצה הקב"ה לעשותם עם אחד, עם שלם, ולקרבם אליו, אם לא ירדו מתחילה למצרים ולא נצרפו שם, לא היו עם אחד שלו. כעין זה אם לא ניתנה ארץ הקדש מתחילה לכנען והיו מושלים בה לא היתה הארץ חלקו וגורלו של הקב"ה</w:t>
      </w:r>
      <w:r w:rsidR="00490FE5" w:rsidRPr="00490FE5">
        <w:rPr>
          <w:rStyle w:val="HebrewChar"/>
          <w:rFonts w:cs="FrankRuehl" w:hint="cs"/>
          <w:rtl/>
        </w:rPr>
        <w:t>...</w:t>
      </w:r>
      <w:r w:rsidRPr="00490FE5">
        <w:rPr>
          <w:rStyle w:val="HebrewChar"/>
          <w:rFonts w:cs="FrankRuehl" w:hint="cs"/>
          <w:rtl/>
        </w:rPr>
        <w:t xml:space="preserve"> (לך קמה)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תא חזי, כשהיו ישראל במצרים היו ברשות אחר, וכשרצה הקב"ה לקרבם אליו נתן להם מדרגת לחם עני. ושואל לחם עני מי הוא העני, ומשיב זהו דוד המלך שכתוב בו כי עני ואביון אני</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ולחם עני זה נקרא מצה (בלי ו' שהוא ז"א), כי נוקבא בלי זכר עניה היא, (מטעם שמחוסרת חסדים כנ"ל בסמוך), ונתקרבו ישראל בתחילה לבחינת מצה, להיותה מדרגה הראשונה, ואחר </w:t>
      </w:r>
      <w:r w:rsidRPr="00490FE5">
        <w:rPr>
          <w:rStyle w:val="HebrewChar"/>
          <w:rFonts w:cs="FrankRuehl" w:hint="cs"/>
          <w:rtl/>
        </w:rPr>
        <w:lastRenderedPageBreak/>
        <w:t>שקירבם יותר, הביאם הקב"ה במדרגות אחרות, ונתחבר הזכר בנוקבא, דהיינו שנזדווגה עם ז"א ומקבלת חסדים ממנו, ואז מצה אחר שנתחברה עם הזכר, נקראת מצוה (בתוספת ו' כי ו' רומזת על ז"א), וזהו שכתוב כי המצוה הזאת, ועל כן (במדרגתה הראשונה) נקראת מצה, ואחר כך (במדרגות האחרות) נקראת מצוה. (ויצא ריט,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כתוב, ויבא ישראל מצרים, איני יודע שיעקב גר בארץ חם, אלא ויבא ישראל זה הקב"ה, ויעקב גר זה יעקב, כי בשביל יעקב ובניו ירדה השכינה למצרים, והקב"ה גלגל גילגולים והוריד את יוסף מתחילה, שבזכותו נתקיים עמו הברית, והמשילו על כל הארץ. (מקץ לט)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משה אמר למה הרעות, משום שניתן רשות לצד הרע לשלוט על ישראל, להיות תחת השיעבוד שלו, פירוש אחר, כי ראה כמה מהם (מישראל) מתים, ונמסרו בצד הרע. (ויגש 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כתוב בהם במצרים עגלה יפהפיה מצרים, ובסוד עגלה זו היו ישראל תחת ממשלתה כמה זמנים ושנים, ומשום שאחר כך עתידים ישראל למשול עליה נרמז להם זה עתה (קחו לכם מארץ מצרים עגלות. (ויגש קיב,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ועמך כולם צדיקים זהו יעקב ובניו שירדו למצרים בין עם קשה עורף, ונמצאו כולם צדיקים, ומשום זה כתוב עליהם לעולם יירשו ארץ, כי משם עלו לרשת הארץ הקדושה. (ויחי קט)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חייא פתח אל תלחם את רע עין וגו'</w:t>
      </w:r>
      <w:r w:rsidR="00490FE5" w:rsidRPr="00490FE5">
        <w:rPr>
          <w:rStyle w:val="HebrewChar"/>
          <w:rFonts w:cs="FrankRuehl" w:hint="cs"/>
          <w:rtl/>
        </w:rPr>
        <w:t>...</w:t>
      </w:r>
      <w:r w:rsidRPr="00490FE5">
        <w:rPr>
          <w:rStyle w:val="HebrewChar"/>
          <w:rFonts w:cs="FrankRuehl" w:hint="cs"/>
          <w:rtl/>
        </w:rPr>
        <w:t xml:space="preserve"> ואם כשירדו ישראל למצרים לא היו טועמים את לחם המצרים לא היו נעזבים בגלות מצרים, ולא היו יכולים להרע להם. אמר ליה רבי יצחק והרי גזירה נגזרה (על ישראל להיות בגלות), אמר לו הכל נכון הוא שהרי לא נגזר הגלות במצרים דוקא. (שמות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אשריהם ישראל, שאף על פי שהיו בגלות מצרים נשמרו מכל ג' אלו, מנדה, ומבת אל נכר, ומלהרוג את הבנים, והשתדלו (במעשים בפרהסיא) לעורר הפריה ורביה (כמו שאומר להלן), ואף על פי שנגזרה גזירה כל הבן הילוד היאורה תשליכוהו, לא נמצא ביניהם איש </w:t>
      </w:r>
      <w:r w:rsidRPr="00490FE5">
        <w:rPr>
          <w:rStyle w:val="HebrewChar"/>
          <w:rFonts w:cs="FrankRuehl" w:hint="cs"/>
          <w:rtl/>
        </w:rPr>
        <w:lastRenderedPageBreak/>
        <w:t>שיהרוג עובר במעי אשה, ומכל שכן אחר שנולד, ובזכות זה יצאו ישראל מן הגלות</w:t>
      </w:r>
      <w:r w:rsidR="00490FE5" w:rsidRPr="00490FE5">
        <w:rPr>
          <w:rStyle w:val="HebrewChar"/>
          <w:rFonts w:cs="FrankRuehl" w:hint="cs"/>
          <w:rtl/>
        </w:rPr>
        <w:t>...</w:t>
      </w:r>
      <w:r w:rsidRPr="00490FE5">
        <w:rPr>
          <w:rStyle w:val="HebrewChar"/>
          <w:rFonts w:cs="FrankRuehl" w:hint="cs"/>
          <w:rtl/>
        </w:rPr>
        <w:t xml:space="preserve"> (שם 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מנדה, כי ר' חייא למד, מהו שכתוב ויעש וגו' במראות הצובאות, מפני מה זכו הנשים לכך, (להביא את מראות הצובאות למשכן), הוא משום ששמרו את עצמן בגלות מצרים, שלאחר שנטהרו מנדתן היו באות ומתקשטות ומסתכלות במראה בבעליהן ומעוררות אותם בפריה ורביה.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מבת אל נכר (נשמרו במצרים), שכתוב יצאו כל צבאות ה', וכתוב שבטי י-ה עדות לישראל, ודאי (שאין בהם תערובת מאומה נכריה)</w:t>
      </w:r>
      <w:r w:rsidR="00490FE5" w:rsidRPr="00490FE5">
        <w:rPr>
          <w:rStyle w:val="HebrewChar"/>
          <w:rFonts w:cs="FrankRuehl" w:hint="cs"/>
          <w:rtl/>
        </w:rPr>
        <w:t>...</w:t>
      </w:r>
      <w:r w:rsidRPr="00490FE5">
        <w:rPr>
          <w:rStyle w:val="HebrewChar"/>
          <w:rFonts w:cs="FrankRuehl" w:hint="cs"/>
          <w:rtl/>
        </w:rPr>
        <w:t xml:space="preserve"> שמכל אלו נשמרו ישראל (במצרים, ועל כן) באו בני ישראל (למצרים ויצאו) בני ישראל (לחירות), כי באו משמע שלא להשתקע, אלא שיצאו משם, והיינו בזכות שמירת ג' דברים הנ"ל. (שמות 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עוד גלות מצרים שמות נ.</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כשיצאו ישראל ממצרים, לא היו יודעים את הקב"ה, כיון שבא אליהם משה, למד אותם מצוה ראשונה הזו, שכתוב, וידעתם כי אני ה' אלקיכם המוציא אתכם וגו', ולולא מצוה הזו לא היו ישראל נאמנים לה', (גם אחר) כל אלו הנסים והגבורות שעשה להם הקב"ה במצרים, לאחר שידעו מצוה זו בדרך כלל, נעשו להם נסים וגבורות, (שכבר היו בטוחים, שיאמינו בה' על ידיהם)</w:t>
      </w:r>
      <w:r w:rsidR="00490FE5" w:rsidRPr="00490FE5">
        <w:rPr>
          <w:rStyle w:val="HebrewChar"/>
          <w:rFonts w:cs="FrankRuehl" w:hint="cs"/>
          <w:rtl/>
        </w:rPr>
        <w:t>...</w:t>
      </w:r>
      <w:r w:rsidRPr="00490FE5">
        <w:rPr>
          <w:rStyle w:val="HebrewChar"/>
          <w:rFonts w:cs="FrankRuehl" w:hint="cs"/>
          <w:rtl/>
        </w:rPr>
        <w:t xml:space="preserve"> (וארא נז)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 הטעם (שהלבנה שהיא המלכות) עמדה במיעוט, משום שלא נפרעו, ולא נגלה בהם אות הקדוש, (כי על ידי הפריעה ממשיכים המוחין דגדלות, ואז הלבנה במילואה כנ"ל), נמולים היו ישראל ולא עשו פריעה, ומתי נפרעו, הוא בשעה שכתוב שם שם לו חק ומשפט ושם נסהו, ואף על פי שבארנו מקרא הזה בדבר אחר, הכל היה, ויפה הוא</w:t>
      </w:r>
      <w:r w:rsidR="00490FE5" w:rsidRPr="00490FE5">
        <w:rPr>
          <w:rStyle w:val="HebrewChar"/>
          <w:rFonts w:cs="FrankRuehl" w:hint="cs"/>
          <w:rtl/>
        </w:rPr>
        <w:t>...</w:t>
      </w:r>
      <w:r w:rsidRPr="00490FE5">
        <w:rPr>
          <w:rStyle w:val="HebrewChar"/>
          <w:rFonts w:cs="FrankRuehl" w:hint="cs"/>
          <w:rtl/>
        </w:rPr>
        <w:t xml:space="preserve"> (בא קע)</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כעין יעקב שכתוב וירא כי יש שבר במצרים, כי ראה השבר של הגלות שהיה לו במצרים, ושם בטחונו בהקב"ה. ובני יעקב סבלו השבר של הגלות ולא נשתנו מסוד אמונת אבותיהם, והשם של הקב"ה היה רגיל בפיהם. ועל כן במשה כתוב ואמרו לי מה שמו, (סופי תיבות שם הוי"ה ב"ה), משום שהיו יודעים אותו ולא שכחו אותו לעולם, וסבלו שבר הגלות בשביל הקב"ה, ומשום כך זכו לגאולות ולנסים רבים. (ויקהל </w:t>
      </w:r>
      <w:r w:rsidRPr="00490FE5">
        <w:rPr>
          <w:rStyle w:val="HebrewChar"/>
          <w:rFonts w:cs="FrankRuehl" w:hint="cs"/>
          <w:rtl/>
        </w:rPr>
        <w:lastRenderedPageBreak/>
        <w:t>סח)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ישראל שהיו תחת שיעבודם של המצרים היו מתקרבים להם ולומדים מהם, והיו טועים אחריהם, וזה שאמר כמעשה ארץ מצרים אשר ישבתם בה לא תעשו, וכתוב ולא יזבחו עוד את זבחיהם לשעירים וגו', למדנו בשעה שהיו מקריבים להם על פני השדה, והיו מכינים את הדם ומקריבים קרבנותיהם, היו מתאספים כל אלו המינים הרעים</w:t>
      </w:r>
      <w:r w:rsidR="00490FE5" w:rsidRPr="00490FE5">
        <w:rPr>
          <w:rStyle w:val="HebrewChar"/>
          <w:rFonts w:cs="FrankRuehl" w:hint="cs"/>
          <w:rtl/>
        </w:rPr>
        <w:t>...</w:t>
      </w:r>
      <w:r w:rsidRPr="00490FE5">
        <w:rPr>
          <w:rStyle w:val="HebrewChar"/>
          <w:rFonts w:cs="FrankRuehl" w:hint="cs"/>
          <w:rtl/>
        </w:rPr>
        <w:t xml:space="preserve"> (אחרי רנ)</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אלא מן יום שהיו ישראל בעולם לא נודע כבוד הקב"ה חוץ מבארץ מצרים, שהיו בעבודה קשה ההיא, וצעקו לפניו, ולא נשתנו מן המנהג שלהם לעולם. ושם נבחנו אבותינו כזהב מתוך הצנור (שבכור). ועוד, שהיו רואים בכל יום כמה מכשפים, כמה מינים רעים להטעות בני אדם, ולא נטו ימין ושמאל מן הדרך, ואף על פי שלא היו יודעים כל כך בכבוד הקב"ה, אלא היו הולכים אחרי מנהגי אבותיהם.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כך ראו כמה נסים וכמה גבורות, ולקחם הקב"ה לעבודתו</w:t>
      </w:r>
      <w:r w:rsidR="00490FE5" w:rsidRPr="00490FE5">
        <w:rPr>
          <w:rStyle w:val="HebrewChar"/>
          <w:rFonts w:cs="FrankRuehl" w:hint="cs"/>
          <w:rtl/>
        </w:rPr>
        <w:t>...</w:t>
      </w:r>
      <w:r w:rsidRPr="00490FE5">
        <w:rPr>
          <w:rStyle w:val="HebrewChar"/>
          <w:rFonts w:cs="FrankRuehl" w:hint="cs"/>
          <w:rtl/>
        </w:rPr>
        <w:t xml:space="preserve"> (קדושים פב)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כשהיו ישראל במצרים, היו יודעים באלו שרי העולם הממונים על שאר העמים וכל אחד היה לו אליל מהם בפני עצמו. כיוון שנתקשרו בקשר האמונה, והקב"ה קרב אותם לעבודתו, נפרדו מהם ונתקרבו להאמונה העליונה הקדושה</w:t>
      </w:r>
      <w:r w:rsidR="00490FE5" w:rsidRPr="00490FE5">
        <w:rPr>
          <w:rStyle w:val="HebrewChar"/>
          <w:rFonts w:cs="FrankRuehl" w:hint="cs"/>
          <w:rtl/>
        </w:rPr>
        <w:t>...</w:t>
      </w:r>
      <w:r w:rsidRPr="00490FE5">
        <w:rPr>
          <w:rStyle w:val="HebrewChar"/>
          <w:rFonts w:cs="FrankRuehl" w:hint="cs"/>
          <w:rtl/>
        </w:rPr>
        <w:t xml:space="preserve"> (אמור שכו)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הקב"ה למשה, משה, מה אתה רוצה, הרי כמה גדודים (מקטרגים) עומדים עליכם כאן, ואני רוצה לבדוק כאן נשיהם של ישראל, כתוב שם הקדוש והשלך אל המים ויבדקו כל ישראל נשים וגברים ולא ישאר לעז על בני, וכל עוד שלא יבדקו כולם כאן, לא אשרה שמי עליהם. מיד, ויורהו ה' עץ וישלך אל המים, (עץ) הוא שם הקדוש ההוא שהיה כותב הכהן לבדוק נשיהם של ישראל, אז שם שם לו חוק ומשפט ושם נסהו</w:t>
      </w:r>
      <w:r w:rsidR="00490FE5" w:rsidRPr="00490FE5">
        <w:rPr>
          <w:rStyle w:val="HebrewChar"/>
          <w:rFonts w:cs="FrankRuehl" w:hint="cs"/>
          <w:rtl/>
        </w:rPr>
        <w:t>...</w:t>
      </w:r>
      <w:r w:rsidRPr="00490FE5">
        <w:rPr>
          <w:rStyle w:val="HebrewChar"/>
          <w:rFonts w:cs="FrankRuehl" w:hint="cs"/>
          <w:rtl/>
        </w:rPr>
        <w:t xml:space="preserve"> (נשא סז)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ויצא בן אשה ישראלית, להודיע שבחן של ישראל, שלא היה ביניהם אלא זה, ופרסמו הכתוב, ועליהם מפורש בקבלה, גן נעול אחותי כלה וגו', גן נעול אלו הזכרים, גל נעול מעין חתום אלו הנקבות, ורבי נתן אומר גן נעול אלו </w:t>
      </w:r>
      <w:r w:rsidRPr="00490FE5">
        <w:rPr>
          <w:rStyle w:val="HebrewChar"/>
          <w:rFonts w:cs="FrankRuehl" w:hint="cs"/>
          <w:rtl/>
        </w:rPr>
        <w:lastRenderedPageBreak/>
        <w:t>הנשואות, גל נעול מעין חתום אלו הארוסות</w:t>
      </w:r>
      <w:r w:rsidR="00490FE5" w:rsidRPr="00490FE5">
        <w:rPr>
          <w:rStyle w:val="HebrewChar"/>
          <w:rFonts w:cs="FrankRuehl" w:hint="cs"/>
          <w:rtl/>
        </w:rPr>
        <w:t>...</w:t>
      </w:r>
      <w:r w:rsidRPr="00490FE5">
        <w:rPr>
          <w:rStyle w:val="HebrewChar"/>
          <w:rFonts w:cs="FrankRuehl" w:hint="cs"/>
          <w:rtl/>
        </w:rPr>
        <w:t xml:space="preserve"> ומנין שלא נחשדו על לשון הרע והיו אוהבין זה את זה, תלמוד לומר ושאלה אשה משכנתה וגו', כבר היה בידם י"ב חודש, ואי אתה מוצא אחד מהם שהלשין על חברו. ומנין שלא שינו שמם, כשם שמייחסן בירידתן שנאמר ראובן שמעון וגו', כך מייחסן בעלייתן, שנאמר ויתיילדו על משפחותם לבית אבותם. ומניין שלא שינו את לשונם, שנאמר כי פי המדבר אליכם, ואומר ויאמרו אלקי העברים נקרה עלינו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מה הקדים לקיחתו של פסח לשחיטתו ד' ימים, לפי שהיו ישראל שטופין בעבודה זרה במצרים, ועבודה זרה שקולה כנגד כל המצות, יחד הכתוב מצוה זו, שנאמר והיה אם מעיני העדה נעשתה לשגגה</w:t>
      </w:r>
      <w:r w:rsidR="00490FE5" w:rsidRPr="00490FE5">
        <w:rPr>
          <w:rStyle w:val="HebrewChar"/>
          <w:rFonts w:cs="FrankRuehl" w:hint="cs"/>
          <w:rtl/>
        </w:rPr>
        <w:t>...</w:t>
      </w:r>
      <w:r w:rsidRPr="00490FE5">
        <w:rPr>
          <w:rStyle w:val="HebrewChar"/>
          <w:rFonts w:cs="FrankRuehl" w:hint="cs"/>
          <w:rtl/>
        </w:rPr>
        <w:t xml:space="preserve"> אמר להם משכו ידיכם מעבודה זרה והדבקו במצות</w:t>
      </w:r>
      <w:r w:rsidR="00490FE5" w:rsidRPr="00490FE5">
        <w:rPr>
          <w:rStyle w:val="HebrewChar"/>
          <w:rFonts w:cs="FrankRuehl" w:hint="cs"/>
          <w:rtl/>
        </w:rPr>
        <w:t>...</w:t>
      </w:r>
      <w:r w:rsidRPr="00490FE5">
        <w:rPr>
          <w:rStyle w:val="HebrewChar"/>
          <w:rFonts w:cs="FrankRuehl" w:hint="cs"/>
          <w:rtl/>
        </w:rPr>
        <w:t xml:space="preserve"> רבי יהודה אומר הרי הוא אומר ולא שמעו אל משה וגו', וכי יש לך אדם שהוא מתבשר בשורה טובה ואינו שמח</w:t>
      </w:r>
      <w:r w:rsidR="00490FE5" w:rsidRPr="00490FE5">
        <w:rPr>
          <w:rStyle w:val="HebrewChar"/>
          <w:rFonts w:cs="FrankRuehl" w:hint="cs"/>
          <w:rtl/>
        </w:rPr>
        <w:t>...</w:t>
      </w:r>
      <w:r w:rsidRPr="00490FE5">
        <w:rPr>
          <w:rStyle w:val="HebrewChar"/>
          <w:rFonts w:cs="FrankRuehl" w:hint="cs"/>
          <w:rtl/>
        </w:rPr>
        <w:t xml:space="preserve"> אם כן למה נאמר ולא שמעו אל משה, אלא שהיה קשה בעיניהם לפרוש מעבודה זרה, שנאמר ואומר אליהם איש שקוצי עיניו השליכו</w:t>
      </w:r>
      <w:r w:rsidR="00490FE5" w:rsidRPr="00490FE5">
        <w:rPr>
          <w:rStyle w:val="HebrewChar"/>
          <w:rFonts w:cs="FrankRuehl" w:hint="cs"/>
          <w:rtl/>
        </w:rPr>
        <w:t>...</w:t>
      </w:r>
      <w:r w:rsidRPr="00490FE5">
        <w:rPr>
          <w:rStyle w:val="HebrewChar"/>
          <w:rFonts w:cs="FrankRuehl" w:hint="cs"/>
          <w:rtl/>
        </w:rPr>
        <w:t xml:space="preserve"> ואומר וימרו בי בית ישראל במדבר</w:t>
      </w:r>
      <w:r w:rsidR="00490FE5" w:rsidRPr="00490FE5">
        <w:rPr>
          <w:rStyle w:val="HebrewChar"/>
          <w:rFonts w:cs="FrankRuehl" w:hint="cs"/>
          <w:rtl/>
        </w:rPr>
        <w:t>...</w:t>
      </w:r>
      <w:r w:rsidRPr="00490FE5">
        <w:rPr>
          <w:rStyle w:val="HebrewChar"/>
          <w:rFonts w:cs="FrankRuehl" w:hint="cs"/>
          <w:rtl/>
        </w:rPr>
        <w:t xml:space="preserve"> (בא פרשה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וחמושים עלו, אחד מחמשה, ויש אומרים אחד מחמשים, ויש אומרים אחד מחמש מאות. רבי נהוראי אומר, העבודה לא אחד מחמש מאות עלו, שנאמר רבבה כצמח השדה נתתיך</w:t>
      </w:r>
      <w:r w:rsidR="00490FE5" w:rsidRPr="00490FE5">
        <w:rPr>
          <w:rStyle w:val="HebrewChar"/>
          <w:rFonts w:cs="FrankRuehl" w:hint="cs"/>
          <w:rtl/>
        </w:rPr>
        <w:t>...</w:t>
      </w:r>
      <w:r w:rsidRPr="00490FE5">
        <w:rPr>
          <w:rStyle w:val="HebrewChar"/>
          <w:rFonts w:cs="FrankRuehl" w:hint="cs"/>
          <w:rtl/>
        </w:rPr>
        <w:t xml:space="preserve"> אלא שמתו הרבה מישראל במצרים, ואימתי מתו, בשלשת ימי אפלה, שנאמר לא ראו איש את אחיו וגו', ושהיו קוברים מתיהם והודו ושבחו להקב"ה שלא ראו אויביהם וששו במפלתם. (בשלח הקדמה)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אלעזר המודעי אומר, עבדים היו ישראל למלכים במצרים, יצאו לשוק נוטלין פת בשר ודגים וכל דבר, ואין כל בריה מוחה בידם, יוצאים לשדה נוטלים ענבים ותאנים ורמונים ואין בריה מוחה בידם</w:t>
      </w:r>
      <w:r w:rsidR="00490FE5" w:rsidRPr="00490FE5">
        <w:rPr>
          <w:rStyle w:val="HebrewChar"/>
          <w:rFonts w:cs="FrankRuehl" w:hint="cs"/>
          <w:rtl/>
        </w:rPr>
        <w:t>...</w:t>
      </w:r>
      <w:r w:rsidRPr="00490FE5">
        <w:rPr>
          <w:rStyle w:val="HebrewChar"/>
          <w:rFonts w:cs="FrankRuehl" w:hint="cs"/>
          <w:rtl/>
        </w:rPr>
        <w:t xml:space="preserve"> (בשלח-ויסע פרשה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רבי יהודה בן לקיש אומר, הרי הוא אומר וירא אלקים את בני ישראל וידע, ראה שעשו תשובה והם לא ראו זה את זה. (יתרו-בחודש פרשה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זכרנו את הדגה, וכי בענין שהיו המצרים נותנים </w:t>
      </w:r>
      <w:r w:rsidRPr="00490FE5">
        <w:rPr>
          <w:rStyle w:val="HebrewChar"/>
          <w:rFonts w:cs="FrankRuehl" w:hint="cs"/>
          <w:rtl/>
        </w:rPr>
        <w:lastRenderedPageBreak/>
        <w:t>להם דגים בחנם, והלא כבר נאמר ותבן לא ינתן לכם, אם תבן לא היו נותנים להם בחנם ודגים היו נותנים להם בחנם, ומה אני אומר חנם, חנם מן המצות. (בהעלותך פז)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וירד מצרימה, מלמד שלא ירד להשתקע במצרים אלא לגור שם, שמא תאמר ירד ליטול כתר מלכות, תלמוד לומר ויגר שם, יכול באוכלוסין הרבה, תלמוד לומר במתי מעט</w:t>
      </w:r>
      <w:r w:rsidR="00490FE5" w:rsidRPr="00490FE5">
        <w:rPr>
          <w:rStyle w:val="HebrewChar"/>
          <w:rFonts w:cs="FrankRuehl" w:hint="cs"/>
          <w:rtl/>
        </w:rPr>
        <w:t>...</w:t>
      </w:r>
      <w:r w:rsidRPr="00490FE5">
        <w:rPr>
          <w:rStyle w:val="HebrewChar"/>
          <w:rFonts w:cs="FrankRuehl" w:hint="cs"/>
          <w:rtl/>
        </w:rPr>
        <w:t xml:space="preserve"> ויהי שם לגוי גדול, מלמד שהיו ישראל מצויינים שם</w:t>
      </w:r>
      <w:r w:rsidR="00490FE5" w:rsidRPr="00490FE5">
        <w:rPr>
          <w:rStyle w:val="HebrewChar"/>
          <w:rFonts w:cs="FrankRuehl" w:hint="cs"/>
          <w:rtl/>
        </w:rPr>
        <w:t>...</w:t>
      </w:r>
      <w:r w:rsidRPr="00490FE5">
        <w:rPr>
          <w:rStyle w:val="HebrewChar"/>
          <w:rFonts w:cs="FrankRuehl" w:hint="cs"/>
          <w:rtl/>
        </w:rPr>
        <w:t xml:space="preserve"> (תבא שא)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גלות מצרים-כללי סוטה יא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דרבי אליעזר: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יעקב מסר ליוסף ונכנס בסוד העיבור, ועיבר את השנה במצרים. מת יוסף ואחיו ונתמנעו העיבורין מישראל</w:t>
      </w:r>
      <w:r w:rsidRPr="00490FE5">
        <w:rPr>
          <w:rStyle w:val="HebrewChar"/>
          <w:rFonts w:cs="FrankRuehl" w:hint="cs"/>
          <w:rtl/>
        </w:rPr>
        <w:t>...</w:t>
      </w:r>
      <w:r w:rsidR="00CC051F" w:rsidRPr="00490FE5">
        <w:rPr>
          <w:rStyle w:val="HebrewChar"/>
          <w:rFonts w:cs="FrankRuehl" w:hint="cs"/>
          <w:rtl/>
        </w:rPr>
        <w:t xml:space="preserve"> (פרק 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מכאן אתה למד שבני יעקב היו נימולים, ומלו את בניהם והנחילום לחק עולם, עד שעמד עליהם פרעה וגזר עליהם גזירות קשות ומנע מהם ברית מילה, וביום שיצאו ישראל ממצרים נימולו כולם</w:t>
      </w:r>
      <w:r w:rsidRPr="00490FE5">
        <w:rPr>
          <w:rStyle w:val="HebrewChar"/>
          <w:rFonts w:cs="FrankRuehl" w:hint="cs"/>
          <w:rtl/>
        </w:rPr>
        <w:t>...</w:t>
      </w:r>
      <w:r w:rsidR="00CC051F" w:rsidRPr="00490FE5">
        <w:rPr>
          <w:rStyle w:val="HebrewChar"/>
          <w:rFonts w:cs="FrankRuehl" w:hint="cs"/>
          <w:rtl/>
        </w:rPr>
        <w:t xml:space="preserve"> והיו לוקחים דם מילה ודם פסח והיו נותנים על משקוף בתיהם</w:t>
      </w:r>
      <w:r w:rsidRPr="00490FE5">
        <w:rPr>
          <w:rStyle w:val="HebrewChar"/>
          <w:rFonts w:cs="FrankRuehl" w:hint="cs"/>
          <w:rtl/>
        </w:rPr>
        <w:t>...</w:t>
      </w:r>
      <w:r w:rsidR="00CC051F" w:rsidRPr="00490FE5">
        <w:rPr>
          <w:rStyle w:val="HebrewChar"/>
          <w:rFonts w:cs="FrankRuehl" w:hint="cs"/>
          <w:rtl/>
        </w:rPr>
        <w:t xml:space="preserve"> (פרק כט)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 לוי ששים רבוא תינוקות עיברו נשותיהן של ישראל בלילה אחת וכולן הושלכו ליאור ועלו בזכותו של משה, הוא שמשה אומר (במדבר י"א) שש מאות אלף רגלי העם אשר אנכי בקרבו, כולן לרגלי עלו</w:t>
      </w:r>
      <w:r w:rsidR="00490FE5" w:rsidRPr="00490FE5">
        <w:rPr>
          <w:rStyle w:val="HebrewChar"/>
          <w:rFonts w:cs="FrankRuehl" w:hint="cs"/>
          <w:rtl/>
        </w:rPr>
        <w:t>...</w:t>
      </w:r>
      <w:r w:rsidRPr="00490FE5">
        <w:rPr>
          <w:rStyle w:val="HebrewChar"/>
          <w:rFonts w:cs="FrankRuehl" w:hint="cs"/>
          <w:rtl/>
        </w:rPr>
        <w:t xml:space="preserve"> (בראשית פרשה צז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בה' בגדו כי בנים זרים ילדו וגו' (הושע ה'), ללמדך שכשמת יוסף הפרו ברית מילה, אמרו נהיה כמצרים, מכאן אתה למד שמשה מלן ביציאתן ממצרים, וכיוון שעשו כן, הפך הקב"ה האהבה שהיו המצרים אוהבין אותן לשנאה, שנאמר (תהלים ק"ה) הפך לבם לשנוא עמו</w:t>
      </w:r>
      <w:r w:rsidR="00490FE5" w:rsidRPr="00490FE5">
        <w:rPr>
          <w:rStyle w:val="HebrewChar"/>
          <w:rFonts w:cs="FrankRuehl" w:hint="cs"/>
          <w:rtl/>
        </w:rPr>
        <w:t>...</w:t>
      </w:r>
      <w:r w:rsidRPr="00490FE5">
        <w:rPr>
          <w:rStyle w:val="HebrewChar"/>
          <w:rFonts w:cs="FrankRuehl" w:hint="cs"/>
          <w:rtl/>
        </w:rPr>
        <w:t xml:space="preserve"> שם צז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הבאים מצרימה, וכי היום באים והלא ימים רבים היו להם שבאו למצרים, אלא כל זמן שיוסף היה קיים לא היה להם משוי של מצרים מת יוסף נתנו עליהם משוי, לפיכך כתיב הבאים כאילו אותו יום נכנסו למצרים</w:t>
      </w:r>
      <w:r w:rsidR="00490FE5" w:rsidRPr="00490FE5">
        <w:rPr>
          <w:rStyle w:val="HebrewChar"/>
          <w:rFonts w:cs="FrankRuehl" w:hint="cs"/>
          <w:rtl/>
        </w:rPr>
        <w:t>...</w:t>
      </w:r>
      <w:r w:rsidRPr="00490FE5">
        <w:rPr>
          <w:rStyle w:val="HebrewChar"/>
          <w:rFonts w:cs="FrankRuehl" w:hint="cs"/>
          <w:rtl/>
        </w:rPr>
        <w:t xml:space="preserve"> (שמות פרשה </w:t>
      </w:r>
      <w:r w:rsidRPr="00490FE5">
        <w:rPr>
          <w:rStyle w:val="HebrewChar"/>
          <w:rFonts w:cs="FrankRuehl" w:hint="cs"/>
          <w:rtl/>
        </w:rPr>
        <w:lastRenderedPageBreak/>
        <w:t>א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רבנן פתחין פתחא להאי קרא (הושע ה') בה' בגדו כי בנים זרים ילדו עתה יאכלם חדש את חלקיהם, ללמדך כשמת יוסף הפרו ברית מילה, אמרו נהיה כמצריים</w:t>
      </w:r>
      <w:r w:rsidR="00490FE5" w:rsidRPr="00490FE5">
        <w:rPr>
          <w:rStyle w:val="HebrewChar"/>
          <w:rFonts w:cs="FrankRuehl" w:hint="cs"/>
          <w:rtl/>
        </w:rPr>
        <w:t>...</w:t>
      </w:r>
      <w:r w:rsidRPr="00490FE5">
        <w:rPr>
          <w:rStyle w:val="HebrewChar"/>
          <w:rFonts w:cs="FrankRuehl" w:hint="cs"/>
          <w:rtl/>
        </w:rPr>
        <w:t xml:space="preserve"> וכיון שעשו כן הפך הקב"ה האהבה שהיו המצריים אוהבים אותן לשנאה, שנאמר (תהלים ק"ה) הפך לבם לשנוא עמו להתנכל בעבדיו, לקיים מה שנאמר עתה יאכלם חדש את חלקיהם</w:t>
      </w:r>
      <w:r w:rsidR="00490FE5" w:rsidRPr="00490FE5">
        <w:rPr>
          <w:rStyle w:val="HebrewChar"/>
          <w:rFonts w:cs="FrankRuehl" w:hint="cs"/>
          <w:rtl/>
        </w:rPr>
        <w:t>...</w:t>
      </w:r>
      <w:r w:rsidRPr="00490FE5">
        <w:rPr>
          <w:rStyle w:val="HebrewChar"/>
          <w:rFonts w:cs="FrankRuehl" w:hint="cs"/>
          <w:rtl/>
        </w:rPr>
        <w:t xml:space="preserve"> (שם א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רבי עקיבא, בשכר נשים צדקניות שהיו באותו הדור נגאלו ישראל ממצרים. ומה עשו, בשעה שהיו הולכות לשאוב מים הקב"ה מזמן להם דגים קטנים בכדיהן ושואבות מחצה מים ומחצה דגים, ומוליכות אצל בעליהן ושופתות להם שתי קדרות, אחת של חמין ואחת של דגים, ומאכילות אותן ומרחיצות אותן וסכות אותן ומשקות אותם ונזקקות להם בין שפתים, שנאמר (תהלים ס"ח) אם תשכבון בין שפתים כנפי יונה נחפה בכסף, בשכר ששכבו בין שפתים זכו ישראל לביזת מצרים. וכיון שמתעברות באות לבתיהן, וכיון שהגיע זמן מולידיהם הולכות ויולדות בשדה תחת התפוח, שנאמר (שיר ח') תחת התפוח עוררתיך, והקב"ה שולח מלאך משמי מרום ומנקה אותם ומשפר אותם כחיה זו שמשפרת את הולד, שנאמר (יחזקאל ט"ז) ומולדותיך ביום הולדת אותך וגו', ומנקט להם ב' עגולין א' של שמן וא' של דבש, שנאמר (דברים ל"ב) ויניקהו דבש מסלע וגו', וכיון שמכירין בהן המצרים רצו להרגם, ונעשה להן נס ונבלעין בקרקע, ומביאין שוורים וחורשין על גביהן, שנאמר (תהלים קכ"ה) על גבי חרשו חורשים, ולאחר שהולכין מבצבצין ויוצאין כעשב השדה, שנאמר (יחזקאל ט"ז) רבבה כצמח השדה נתתיך, וכיון שמתגדלין באין עדרים עדרים בבתיהם</w:t>
      </w:r>
      <w:r w:rsidR="00490FE5" w:rsidRPr="00490FE5">
        <w:rPr>
          <w:rStyle w:val="HebrewChar"/>
          <w:rFonts w:cs="FrankRuehl" w:hint="cs"/>
          <w:rtl/>
        </w:rPr>
        <w:t>...</w:t>
      </w:r>
      <w:r w:rsidRPr="00490FE5">
        <w:rPr>
          <w:rStyle w:val="HebrewChar"/>
          <w:rFonts w:cs="FrankRuehl" w:hint="cs"/>
          <w:rtl/>
        </w:rPr>
        <w:t xml:space="preserve"> (שם שם טז)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וכיון שישראל יוצאין להביא תבן ולעשות היה המצרי רואהו בתוך שדהו ומשבר את שוקיו, לפיכך ויפץ העם וגו'. והנוגשים אצים, אלו מצרים הרשעים, שהיו דוחקין בהן ואומרים כלו מעשיכם, אבל השוטרים לא היו אצים, שהם כשרים ורואין אותן בצרה גדולה, ולא היו דוחקין עליהם. ויוכו שוטרי בני ישראל, מכאן אתה למד שהיו כשרים ומסרו עצמן על ישראל, </w:t>
      </w:r>
      <w:r w:rsidR="00CC051F" w:rsidRPr="00490FE5">
        <w:rPr>
          <w:rStyle w:val="HebrewChar"/>
          <w:rFonts w:cs="FrankRuehl" w:hint="cs"/>
          <w:rtl/>
        </w:rPr>
        <w:lastRenderedPageBreak/>
        <w:t>וסבלו מכות כדי להקל מעליהם, ולפיכך זכו לרוח הקודש</w:t>
      </w:r>
      <w:r w:rsidRPr="00490FE5">
        <w:rPr>
          <w:rStyle w:val="HebrewChar"/>
          <w:rFonts w:cs="FrankRuehl" w:hint="cs"/>
          <w:rtl/>
        </w:rPr>
        <w:t>...</w:t>
      </w:r>
      <w:r w:rsidR="00CC051F" w:rsidRPr="00490FE5">
        <w:rPr>
          <w:rStyle w:val="HebrewChar"/>
          <w:rFonts w:cs="FrankRuehl" w:hint="cs"/>
          <w:rtl/>
        </w:rPr>
        <w:t xml:space="preserve"> (שם פרשה ה כג, וראה עוד גלות מצרים-שעבוד)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שמעו אל משה, היה קשה בעיניהם לפרוש מעבודה זרה</w:t>
      </w:r>
      <w:r w:rsidR="00490FE5" w:rsidRPr="00490FE5">
        <w:rPr>
          <w:rStyle w:val="HebrewChar"/>
          <w:rFonts w:cs="FrankRuehl" w:hint="cs"/>
          <w:rtl/>
        </w:rPr>
        <w:t>...</w:t>
      </w:r>
      <w:r w:rsidRPr="00490FE5">
        <w:rPr>
          <w:rStyle w:val="HebrewChar"/>
          <w:rFonts w:cs="FrankRuehl" w:hint="cs"/>
          <w:rtl/>
        </w:rPr>
        <w:t xml:space="preserve"> (שם פרשה ו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חשך למה הביא עליהן</w:t>
      </w:r>
      <w:r w:rsidR="00490FE5" w:rsidRPr="00490FE5">
        <w:rPr>
          <w:rStyle w:val="HebrewChar"/>
          <w:rFonts w:cs="FrankRuehl" w:hint="cs"/>
          <w:rtl/>
        </w:rPr>
        <w:t>...</w:t>
      </w:r>
      <w:r w:rsidRPr="00490FE5">
        <w:rPr>
          <w:rStyle w:val="HebrewChar"/>
          <w:rFonts w:cs="FrankRuehl" w:hint="cs"/>
          <w:rtl/>
        </w:rPr>
        <w:t xml:space="preserve"> לפי שהיו פושעים בישראל שהיו להם פטרונין מן המצריים, והיה להם שם עושר וכבוד ולא היו רוצים לצאת, אמר הקב"ה אם אביא עליהם מכה בפרהסיא וימותו, יאמרו מצרים כשם שעבר עלינו כך עבר עליהן, לפיכך הביא על המצריים את החושך</w:t>
      </w:r>
      <w:r w:rsidR="00490FE5" w:rsidRPr="00490FE5">
        <w:rPr>
          <w:rStyle w:val="HebrewChar"/>
          <w:rFonts w:cs="FrankRuehl" w:hint="cs"/>
          <w:rtl/>
        </w:rPr>
        <w:t>...</w:t>
      </w:r>
      <w:r w:rsidRPr="00490FE5">
        <w:rPr>
          <w:rStyle w:val="HebrewChar"/>
          <w:rFonts w:cs="FrankRuehl" w:hint="cs"/>
          <w:rtl/>
        </w:rPr>
        <w:t xml:space="preserve"> (שם פרשה יד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בארץ מצרים לאמר, מה הקב"ה עושה במצרים בשביל ישראל</w:t>
      </w:r>
      <w:r w:rsidR="00490FE5" w:rsidRPr="00490FE5">
        <w:rPr>
          <w:rStyle w:val="HebrewChar"/>
          <w:rFonts w:cs="FrankRuehl" w:hint="cs"/>
          <w:szCs w:val="20"/>
          <w:rtl/>
        </w:rPr>
        <w:t>?</w:t>
      </w:r>
      <w:r w:rsidRPr="00490FE5">
        <w:rPr>
          <w:rStyle w:val="HebrewChar"/>
          <w:rFonts w:cs="FrankRuehl" w:hint="cs"/>
          <w:rtl/>
        </w:rPr>
        <w:t xml:space="preserve"> אמר רבי יצחק נפחא משל למטרונה שהיתה מקטרגת למלך, נתנה בפילקי, אמרו לו מה איכפת לך, אמר להם כל הימים שאני עמה אינה נוטלת שם רע. כך נשתעבדו ישראל במצרים, וגלה הקב"ה עמהם</w:t>
      </w:r>
      <w:r w:rsidR="00490FE5" w:rsidRPr="00490FE5">
        <w:rPr>
          <w:rStyle w:val="HebrewChar"/>
          <w:rFonts w:cs="FrankRuehl" w:hint="cs"/>
          <w:rtl/>
        </w:rPr>
        <w:t>...</w:t>
      </w:r>
      <w:r w:rsidRPr="00490FE5">
        <w:rPr>
          <w:rStyle w:val="HebrewChar"/>
          <w:rFonts w:cs="FrankRuehl" w:hint="cs"/>
          <w:rtl/>
        </w:rPr>
        <w:t xml:space="preserve"> אמר להם כל הימים שאני עמהם אינם נוטלין שם רע. במצרים הייתי עמהם ונמצאת שלמה, שנאמר (שיר ד') גן נעול אחותי כלה. בבבל הייתי עמהם ונמצאת שלמה</w:t>
      </w:r>
      <w:r w:rsidR="00490FE5" w:rsidRPr="00490FE5">
        <w:rPr>
          <w:rStyle w:val="HebrewChar"/>
          <w:rFonts w:cs="FrankRuehl" w:hint="cs"/>
          <w:rtl/>
        </w:rPr>
        <w:t>...</w:t>
      </w:r>
      <w:r w:rsidRPr="00490FE5">
        <w:rPr>
          <w:rStyle w:val="HebrewChar"/>
          <w:rFonts w:cs="FrankRuehl" w:hint="cs"/>
          <w:rtl/>
        </w:rPr>
        <w:t xml:space="preserve"> (שם פרשה טו יז)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וכן במצרים היו ישראל משועבדים פ' שנה, והיה המצרי הולך במדבר ותופס איל או צבי ושוחטו ושופת את הסיר ומבשל ואוכל, וישראל רואין ולא טועמין, שנאמר בשבתנו על סיר הבשר באכלנו לחם לשובע, לא כתיב באכלנו מסיר הבשר, א"ל הקב"ה אתם זינקתם את בני בבשר שהייתם אוכלין ולא הייתם נותנין להם, אף אני אעשה לבני שישחטו את הצאן שאתם משתחוים להן והן אוכלין ואתם נמסים, למה שאני דיין אמת</w:t>
      </w:r>
      <w:r w:rsidRPr="00490FE5">
        <w:rPr>
          <w:rStyle w:val="HebrewChar"/>
          <w:rFonts w:cs="FrankRuehl" w:hint="cs"/>
          <w:rtl/>
        </w:rPr>
        <w:t>...</w:t>
      </w:r>
      <w:r w:rsidR="00CC051F" w:rsidRPr="00490FE5">
        <w:rPr>
          <w:rStyle w:val="HebrewChar"/>
          <w:rFonts w:cs="FrankRuehl" w:hint="cs"/>
          <w:rtl/>
        </w:rPr>
        <w:t xml:space="preserve"> (שם פרשה טז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משל למלך שעשה משתה לאוהביו, אמר המלך אם אין דימנטרי על כל המסובין, אל יכנס אחד מהם לכאן, כך האלקים עשה להם משתה צלי אש ומצות על מרורים, מפני שגאלן מן הצרה, אמר אם אין חותמו של אברהם בבשרכם לא תטעמו ממנו. מיד כל הנולד במצרים נמולו לשעה קלה, עליהם נאמר (תהלים נ') אספו לי חסידי כורתי בריתי עלי זבח. ורבותינו אמרו לא בקשו ישראל למול במצרים, אלא כולם ביטלו המילה חוץ משבטו של לוי, שנאמר (דברים ל"ג) כי שמרו אמרתך ובריתך ינצורו. והיה </w:t>
      </w:r>
      <w:r w:rsidRPr="00490FE5">
        <w:rPr>
          <w:rStyle w:val="HebrewChar"/>
          <w:rFonts w:cs="FrankRuehl" w:hint="cs"/>
          <w:rtl/>
        </w:rPr>
        <w:lastRenderedPageBreak/>
        <w:t>הקב"ה מבקש לגאלן ולא היה להם זכות, מה עשה הקב"ה, קרא למשה ואמר לו לך ומהול אותם, ויש אומרים שם היה יהושע שמל אותם, שנאמר (יהושע ה') מול את בני ישראל שנית. והרבה מהם לא היו מקבלים עליהם להמול, אמר הקב"ה שיעשו הפסח, וכיון שעשה משה הפסח גזר הקב"ה לד' רוחות העולם ונושבות בגן עדן, ומן הרוחות שבגן עדן נדבקו באותו הפסח, שנאמר (שיר ד') עורי צפון ובואי תימן. נתכנסו כל ישראל אצל משה, אמרו לו בבקשה ממך האכילנו מפסחך מפני שהיו עייפים מן הריח, היה אומר הקב"ה אם אין אתם נימולין אין אתם אוכלין, מיד נתנו עצמן ומלו, ונתערב דם הפסח בדם המילה, והקב"ה עובר ונוטל כל אחד ואחד ונושקו ומברכו. (שם פרשה יט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אומר, מי אמר קילוס להקב"ה, התינוקות, אותן שהיה פרעה מבקש להשליך ליאור, שהם מכירין להקב"ה, כיצד, כשהיו ישראל במצרים והיתה אשה מבנות ישראל מבקשת ללדת, והיתה יוצאת לשדה ויולדת שם, ועוזבת הנער ומוסרת אותו להקב"ה, ואומרת, רבון העולם, אני עשיתי את שלי, ואתה עשה את שלך. אמר רבי יוחנן מיד היה יורד הקב"ה בכבודו כביכול, וחותך טיבורו ומרחיצן וסכן</w:t>
      </w:r>
      <w:r w:rsidR="00490FE5" w:rsidRPr="00490FE5">
        <w:rPr>
          <w:rStyle w:val="HebrewChar"/>
          <w:rFonts w:cs="FrankRuehl" w:hint="cs"/>
          <w:rtl/>
        </w:rPr>
        <w:t>...</w:t>
      </w:r>
      <w:r w:rsidRPr="00490FE5">
        <w:rPr>
          <w:rStyle w:val="HebrewChar"/>
          <w:rFonts w:cs="FrankRuehl" w:hint="cs"/>
          <w:rtl/>
        </w:rPr>
        <w:t xml:space="preserve"> (שם פרשה כג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ויצא בן אשה וגו', הדא הוא דכתיב גן נעול אחותי כלה וגו', אמר רבי פנחס גן נעול אלו הבתולות, גל נעול אלו הבעולות, מעין חתום אלו הזכרים. תני בשם ר' נתן גן נעול גל נעול אלו שתי בעילות, כדרכה ושלא כדרכה. דבר אחר אמר רבי פנחס בשם רבי חייא בר אבא גן נעול על ידי שגדרו ישראל במצרים עצמן מן הערוה נגאלו ממצרים</w:t>
      </w:r>
      <w:r w:rsidR="00490FE5" w:rsidRPr="00490FE5">
        <w:rPr>
          <w:rStyle w:val="HebrewChar"/>
          <w:rFonts w:cs="FrankRuehl" w:hint="cs"/>
          <w:rtl/>
        </w:rPr>
        <w:t>...</w:t>
      </w:r>
      <w:r w:rsidRPr="00490FE5">
        <w:rPr>
          <w:rStyle w:val="HebrewChar"/>
          <w:rFonts w:cs="FrankRuehl" w:hint="cs"/>
          <w:rtl/>
        </w:rPr>
        <w:t xml:space="preserve"> א"ר חייא בר אבא כדאי היה גדור ערוה בעצמו שנגאלו ישראל על ידו. רבי הונא אמר בשם בר קפרא בשביל ד' דברים נגאלו ישראל ממצרים, שלא שינו את שמם ואת לשונם ולא אמרו לשון הרע, ולא נמצא ביניהן אחד מהן פרוץ בערוה</w:t>
      </w:r>
      <w:r w:rsidR="00490FE5" w:rsidRPr="00490FE5">
        <w:rPr>
          <w:rStyle w:val="HebrewChar"/>
          <w:rFonts w:cs="FrankRuehl" w:hint="cs"/>
          <w:rtl/>
        </w:rPr>
        <w:t>...</w:t>
      </w:r>
      <w:r w:rsidRPr="00490FE5">
        <w:rPr>
          <w:rStyle w:val="HebrewChar"/>
          <w:rFonts w:cs="FrankRuehl" w:hint="cs"/>
          <w:rtl/>
        </w:rPr>
        <w:t xml:space="preserve"> תדע לך שהיה כן, אחת היתה ופרסמה הכתוב, שנאמר ושם אמו שלומית בת דברי למטה דן</w:t>
      </w:r>
      <w:r w:rsidR="00490FE5" w:rsidRPr="00490FE5">
        <w:rPr>
          <w:rStyle w:val="HebrewChar"/>
          <w:rFonts w:cs="FrankRuehl" w:hint="cs"/>
          <w:rtl/>
        </w:rPr>
        <w:t>...</w:t>
      </w:r>
      <w:r w:rsidRPr="00490FE5">
        <w:rPr>
          <w:rStyle w:val="HebrewChar"/>
          <w:rFonts w:cs="FrankRuehl" w:hint="cs"/>
          <w:rtl/>
        </w:rPr>
        <w:t xml:space="preserve"> (ויקרא פרשה לב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הגו סיגים מכסף, אחר כך ויצא לצורף כלי, כיצד, בשעה שיצאו ישראל ממצרים היו כל רובן בעלי מומין, למה מפני שיגיעם בטיט </w:t>
      </w:r>
      <w:r w:rsidRPr="00490FE5">
        <w:rPr>
          <w:rStyle w:val="HebrewChar"/>
          <w:rFonts w:cs="FrankRuehl" w:hint="cs"/>
          <w:rtl/>
        </w:rPr>
        <w:lastRenderedPageBreak/>
        <w:t>ובלבנים ועולים לראש הבנין, ומי שהוא בונה על ידי שהיו עולין לראשי הדימוסין או האבן נופלת וקוטעת ידו, או הטיט נכנס בעינו והוא נסמא, כיוון שבאו למדבר סיני אמר האלקים, כך היא כבודה של תורה שאתן אותה לדור בעלי מומין</w:t>
      </w:r>
      <w:r w:rsidR="00490FE5" w:rsidRPr="00490FE5">
        <w:rPr>
          <w:rStyle w:val="HebrewChar"/>
          <w:rFonts w:cs="FrankRuehl" w:hint="cs"/>
          <w:szCs w:val="20"/>
          <w:rtl/>
        </w:rPr>
        <w:t>?</w:t>
      </w:r>
      <w:r w:rsidRPr="00490FE5">
        <w:rPr>
          <w:rStyle w:val="HebrewChar"/>
          <w:rFonts w:cs="FrankRuehl" w:hint="cs"/>
          <w:rtl/>
        </w:rPr>
        <w:t xml:space="preserve"> אמר למלאכים שירדו אצל ישראל וירפאו אותן</w:t>
      </w:r>
      <w:r w:rsidR="00490FE5" w:rsidRPr="00490FE5">
        <w:rPr>
          <w:rStyle w:val="HebrewChar"/>
          <w:rFonts w:cs="FrankRuehl" w:hint="cs"/>
          <w:rtl/>
        </w:rPr>
        <w:t>...</w:t>
      </w:r>
      <w:r w:rsidRPr="00490FE5">
        <w:rPr>
          <w:rStyle w:val="HebrewChar"/>
          <w:rFonts w:cs="FrankRuehl" w:hint="cs"/>
          <w:rtl/>
        </w:rPr>
        <w:t xml:space="preserve"> (במדבר פרשה ז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ולכך חזר הכתוב ומנה לראובן ושמעון ולוי לעצמן בספר שמות, ולא מנה השבטים האחרים. רבי יהודה אומר לכך מנאם לעצמם, שכל השבטים לא שמרו יחוסיהם במצרים, וראובן שמעון ולוי שמרו יחוסיהם. רבי נחמיה אומר כל השבטים היו עובדי עבודה זרה במצרים, ושבט ראובן ושמעון ולוי לא עבדו עבודה זרה, ולכן זכו למנות לעצמם. ורבנן אמרין, כל השבטים לא הנהיגו שררה במצרים, ראובן שמעון ולוי הנהיגו שררה במצרים, מת ראובן נתנו שררה לשמעון, מת שמעון נתנו שררה ללוי, מת לוי בקשו לתת שררה ליהודה, ויצאת בת קול ואמרה הניחו אותה עד שיגיע זמנה</w:t>
      </w:r>
      <w:r w:rsidR="00490FE5" w:rsidRPr="00490FE5">
        <w:rPr>
          <w:rStyle w:val="HebrewChar"/>
          <w:rFonts w:cs="FrankRuehl" w:hint="cs"/>
          <w:rtl/>
        </w:rPr>
        <w:t>...</w:t>
      </w:r>
      <w:r w:rsidRPr="00490FE5">
        <w:rPr>
          <w:rStyle w:val="HebrewChar"/>
          <w:rFonts w:cs="FrankRuehl" w:hint="cs"/>
          <w:rtl/>
        </w:rPr>
        <w:t xml:space="preserve"> (שם פרשה יג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למה נאמר ג' מיני עולה, כנגד ג' מדות טובות שהיו בידן של ישראל במצרים ובזכותן נגאלו, שלא שינו שמם, ולא שינו את לשונם ושגדרו עצמם מן הערוה. שעיר עזים אחד לחטאת כנגד הפסח שציוה הקב"ה לעשות מן העזים על פרישות עבודה זרה, לפי שעובדי עבודה זרה היו ישראל במצרים, ולא היתה מדת הדין נותנת לגאלם עד שפרשו ממנה. (שם שם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אבהו עד שישראל מסובין ואוכלים פסחיהם במצרים כבר הקדים הקב"ה, שנאמר (שמות י"ב) ויהי בחצי הלילה וה' הכה כל בכור בארץ מצרים. היא דעתיה דר' אבהו למימר סיריי נתן ריחו, מלמד שהיה ריחו של אותו הדם קשה להם, והופיע להם הקב"ה ריח טוב מבושמי גן עדן והיתה נפשם קוהא לאכלו, אמרו לו משה רבינו תן לנו מה נאכל, אמר להם משה כך אמר לי הקב"ה (שמות י"ב) כל בן נכר לא יאכל בו, עמדו והפרישו הנכרים שביניהם, והיתה נפשם קוהא לאכול, א"ל משה רבינו תן לנו מה נאכל, אמר להם כך אמר לי הקב"ה (שם) וכל עבד איש מקנת כסף ומלתה אותו אז יאכל בו, עמדו ומלו את עבדיהם והיתה נפשם קוהא </w:t>
      </w:r>
      <w:r w:rsidRPr="00490FE5">
        <w:rPr>
          <w:rStyle w:val="HebrewChar"/>
          <w:rFonts w:cs="FrankRuehl" w:hint="cs"/>
          <w:rtl/>
        </w:rPr>
        <w:lastRenderedPageBreak/>
        <w:t>לאכול</w:t>
      </w:r>
      <w:r w:rsidR="00490FE5" w:rsidRPr="00490FE5">
        <w:rPr>
          <w:rStyle w:val="HebrewChar"/>
          <w:rFonts w:cs="FrankRuehl" w:hint="cs"/>
          <w:rtl/>
        </w:rPr>
        <w:t>...</w:t>
      </w:r>
      <w:r w:rsidRPr="00490FE5">
        <w:rPr>
          <w:rStyle w:val="HebrewChar"/>
          <w:rFonts w:cs="FrankRuehl" w:hint="cs"/>
          <w:rtl/>
        </w:rPr>
        <w:t xml:space="preserve"> אמר להם כך אמר לי הקב"ה סינטומוס (סוף הדבר) כל ערל לא יאכל בו, מיד כל אחד ואחד נתן חרבו על ירכו ומהל עצמו. מי מלן, ר' ברכיה אמר משה היה מוהל ואהרן פורע ויהושע משקה, ויש אומרים יהושע היה מוהל ואהרן פורע ומשה היה משקה</w:t>
      </w:r>
      <w:r w:rsidR="00490FE5" w:rsidRPr="00490FE5">
        <w:rPr>
          <w:rStyle w:val="HebrewChar"/>
          <w:rFonts w:cs="FrankRuehl" w:hint="cs"/>
          <w:rtl/>
        </w:rPr>
        <w:t>...</w:t>
      </w:r>
      <w:r w:rsidRPr="00490FE5">
        <w:rPr>
          <w:rStyle w:val="HebrewChar"/>
          <w:rFonts w:cs="FrankRuehl" w:hint="cs"/>
          <w:rtl/>
        </w:rPr>
        <w:t xml:space="preserve"> (שיר השירים פרשה א נז)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אליעזר פתר קרייה בגאולת מצרים, מה שושנה זו כשהיא בין החוחים קשה לבעלה להלקט, כך גאולתן של ישראל היתה קשה לפני הקב"ה, הדא הוא דכתיב (דברים ד') או הניסה אלקים לבא לקחת לו גוי מקרב גוי וגו', רבי יהושע בן חנן אמר גוי מקרב עם ועם מקרב גוי אין כתיב כאן, אלא גוי מקרב גוי, שהיו אלו ערלים ואלו ערלים, אלו מגדלין בלורית ואלו מגדלין בלורית, אלו לובשי כלאים ואלו לובשי כלאים, אם כן לא היתה מדת הדין נותנת שיגאלו ישראל לעולם. א"ר שמואל בן נחמן אלולי שאסר הקב"ה עצמו בשבועה לא היו ישראל נגאלין לעולם</w:t>
      </w:r>
      <w:r w:rsidR="00490FE5" w:rsidRPr="00490FE5">
        <w:rPr>
          <w:rStyle w:val="HebrewChar"/>
          <w:rFonts w:cs="FrankRuehl" w:hint="cs"/>
          <w:rtl/>
        </w:rPr>
        <w:t>...</w:t>
      </w:r>
      <w:r w:rsidRPr="00490FE5">
        <w:rPr>
          <w:rStyle w:val="HebrewChar"/>
          <w:rFonts w:cs="FrankRuehl" w:hint="cs"/>
          <w:rtl/>
        </w:rPr>
        <w:t xml:space="preserve"> (שם פרשה ב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אמרו לו משה רבינו היאך אנו נגאלין, והלא אמר הקב"ה לאברהם (בראשית ט"ו) ועבדום ועינו אותם ארבע מאות שנה, ועדיין אין בידינו אלא רד"ו שנים, אמר להם הואיל והוא חפץ בגאולתכם אינו מביט בחשבונותיכם, אלא מדלג על ההרים וכו', אין הרים וגבעות האמורין כאן אלא קצים ועיבורין, מדלג על החשבונות ועל הקצים ועיבורין</w:t>
      </w:r>
      <w:r w:rsidR="00490FE5" w:rsidRPr="00490FE5">
        <w:rPr>
          <w:rStyle w:val="HebrewChar"/>
          <w:rFonts w:cs="FrankRuehl" w:hint="cs"/>
          <w:rtl/>
        </w:rPr>
        <w:t>...</w:t>
      </w:r>
      <w:r w:rsidRPr="00490FE5">
        <w:rPr>
          <w:rStyle w:val="HebrewChar"/>
          <w:rFonts w:cs="FrankRuehl" w:hint="cs"/>
          <w:rtl/>
        </w:rPr>
        <w:t xml:space="preserve"> אמרו ליה משה רבינו היאך אנו נגאלין והלא אין בידינו מעשים טובים, אמר להם הואיל וחפץ בגאולתכם אינו מביט במעשיכם הרעים, ובמי הוא מביט בצדיקים שבכם ומעשיהם, כגון עמרם ובית דינו, מדלג על ההרים מקפץ על הגבעות, אין הרים אלא בתי דינים</w:t>
      </w:r>
      <w:r w:rsidR="00490FE5" w:rsidRPr="00490FE5">
        <w:rPr>
          <w:rStyle w:val="HebrewChar"/>
          <w:rFonts w:cs="FrankRuehl" w:hint="cs"/>
          <w:rtl/>
        </w:rPr>
        <w:t>...</w:t>
      </w:r>
      <w:r w:rsidRPr="00490FE5">
        <w:rPr>
          <w:rStyle w:val="HebrewChar"/>
          <w:rFonts w:cs="FrankRuehl" w:hint="cs"/>
          <w:rtl/>
        </w:rPr>
        <w:t xml:space="preserve"> (שם ב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התאנה חנטה פגיה, אלו פושעי ישראל שמתו בשלשת ימי אפלה, שנאמר (שמות י') ויהי חושך וגו' לא ראו איש את אחיו, והגפנים סמדר נתנו ריח אלו הנשארים שעשו תשובה ונגאלו. אתא משה לגבן אמר לון כל הדין ריחא טבא אית בידכון ואתון יתיבין הכא, קומי לך רעיתי יפתי. (שם שם כו)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יציאת מצרים-זכות.</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תנחומא: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ובני ישראל פרו וישרצו, רבי ינאי אומר כל אחת ילדה ו' בכרס אחד, ויש אומרים י"ב דכתיב פרו שנים וישרצו שנים וירבו שנים ויעצמו שנים במאד מאד שנים, ותמלא הארץ אותם הא י"ב. ורבי יונתן אמר ותמלא הארץ אותם כחרשים של קנים, כיון שראו המצרים כך חידשו עליהם גזירות</w:t>
      </w:r>
      <w:r w:rsidR="00490FE5" w:rsidRPr="00490FE5">
        <w:rPr>
          <w:rStyle w:val="HebrewChar"/>
          <w:rFonts w:cs="FrankRuehl" w:hint="cs"/>
          <w:rtl/>
        </w:rPr>
        <w:t>...</w:t>
      </w:r>
      <w:r w:rsidRPr="00490FE5">
        <w:rPr>
          <w:rStyle w:val="HebrewChar"/>
          <w:rFonts w:cs="FrankRuehl" w:hint="cs"/>
          <w:rtl/>
        </w:rPr>
        <w:t xml:space="preserve"> לפיכך כתיב ויקם מלך חדש. אמר הנביא (הושע ו') בה' בגדו כי בנים זרים ילדו, עתה יאכלם חדש, שהיו מולידין ולא מלין, ללמדך כשמת יוסף הפרו ברית מילה, אמרו נהיה כמצרים, כיון שראה הקב"ה כן הפר את האהבה שהיה אוהב אותם</w:t>
      </w:r>
      <w:r w:rsidR="00490FE5" w:rsidRPr="00490FE5">
        <w:rPr>
          <w:rStyle w:val="HebrewChar"/>
          <w:rFonts w:cs="FrankRuehl" w:hint="cs"/>
          <w:rtl/>
        </w:rPr>
        <w:t>...</w:t>
      </w:r>
      <w:r w:rsidRPr="00490FE5">
        <w:rPr>
          <w:rStyle w:val="HebrewChar"/>
          <w:rFonts w:cs="FrankRuehl" w:hint="cs"/>
          <w:rtl/>
        </w:rPr>
        <w:t xml:space="preserve"> (שמות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וחמושים עלו בני ישראל, אחד מחמשה, ויש אומרים אחד מחמשים, ויש אומרים אחד מחמש מאות, ואימתי מתו, בימי האפלה</w:t>
      </w:r>
      <w:r w:rsidR="00490FE5" w:rsidRPr="00490FE5">
        <w:rPr>
          <w:rStyle w:val="HebrewChar"/>
          <w:rFonts w:cs="FrankRuehl" w:hint="cs"/>
          <w:rtl/>
        </w:rPr>
        <w:t>...</w:t>
      </w:r>
      <w:r w:rsidRPr="00490FE5">
        <w:rPr>
          <w:rStyle w:val="HebrewChar"/>
          <w:rFonts w:cs="FrankRuehl" w:hint="cs"/>
          <w:rtl/>
        </w:rPr>
        <w:t xml:space="preserve"> (בשלח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אתה מוצא בשעה שהיו ישראל בעבודת פרך במצרים גזר עליהם פרעה שלא יהיו ישנים בבתיהם שלא יהיו משמשין מטותיהן, אמר רבי שמעון בר חלפתא, מה היו בנות ישראל עושות, יורדות לשאב מים מן היאור, והקב"ה היה מזמין להם דגים קטנים בתוך כדיהן, והן מוכרות ומבשלות מהן, ולוקחות מהן יין והולכות לשדה ומאכילות את בעליהן שם, שנאמר (שמות א') ובכל עבודה בשדה, משהיו אוכלין ושותין נוטלות המראות ומביטות בהן עם בעליהן, זאת אומרת אני נאה ממך, וזה אומר אני נאה ממך, ומתוך כך היו מרגילות עצמן לידי תאוה ופרין ורבין, והקב"ה פוקדן לאלתר</w:t>
      </w:r>
      <w:r w:rsidR="00490FE5" w:rsidRPr="00490FE5">
        <w:rPr>
          <w:rStyle w:val="HebrewChar"/>
          <w:rFonts w:cs="FrankRuehl" w:hint="cs"/>
          <w:rtl/>
        </w:rPr>
        <w:t>...</w:t>
      </w:r>
      <w:r w:rsidRPr="00490FE5">
        <w:rPr>
          <w:rStyle w:val="HebrewChar"/>
          <w:rFonts w:cs="FrankRuehl" w:hint="cs"/>
          <w:rtl/>
        </w:rPr>
        <w:t xml:space="preserve"> בזכות אותן המראות העמידו כל הצבאות, שנאמר (שמות י"ב) יצאו כל צבאות ה' וגו'</w:t>
      </w:r>
      <w:r w:rsidR="00490FE5" w:rsidRPr="00490FE5">
        <w:rPr>
          <w:rStyle w:val="HebrewChar"/>
          <w:rFonts w:cs="FrankRuehl" w:hint="cs"/>
          <w:rtl/>
        </w:rPr>
        <w:t>...</w:t>
      </w:r>
      <w:r w:rsidRPr="00490FE5">
        <w:rPr>
          <w:rStyle w:val="HebrewChar"/>
          <w:rFonts w:cs="FrankRuehl" w:hint="cs"/>
          <w:rtl/>
        </w:rPr>
        <w:t xml:space="preserve"> (פקודי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ואף שבטו של לוי נתנו נפשם על קדוש שמו יתברך שלא תבטל התורה, שבשעה שהיו ישראל במצרים מאסו בתורה ובמילה, והיו כולם עובדים עבודת גלולים, שכן יחזקאל מוכיחן (יחזקאל כ') וימרו בי ולא אבו לשמע אלי וגו'</w:t>
      </w:r>
      <w:r w:rsidR="00490FE5" w:rsidRPr="00490FE5">
        <w:rPr>
          <w:rStyle w:val="HebrewChar"/>
          <w:rFonts w:cs="FrankRuehl" w:hint="cs"/>
          <w:rtl/>
        </w:rPr>
        <w:t>...</w:t>
      </w:r>
      <w:r w:rsidRPr="00490FE5">
        <w:rPr>
          <w:rStyle w:val="HebrewChar"/>
          <w:rFonts w:cs="FrankRuehl" w:hint="cs"/>
          <w:rtl/>
        </w:rPr>
        <w:t xml:space="preserve"> אבל שבטו של לוי כולם צדיקים היו, והיו עושין את התורה, שנאמר (דברים ל"ג) כי שמרו אמרתך זו תורה, ובריתך ינצורו זו המילה</w:t>
      </w:r>
      <w:r w:rsidR="00490FE5" w:rsidRPr="00490FE5">
        <w:rPr>
          <w:rStyle w:val="HebrewChar"/>
          <w:rFonts w:cs="FrankRuehl" w:hint="cs"/>
          <w:rtl/>
        </w:rPr>
        <w:t>...</w:t>
      </w:r>
      <w:r w:rsidRPr="00490FE5">
        <w:rPr>
          <w:rStyle w:val="HebrewChar"/>
          <w:rFonts w:cs="FrankRuehl" w:hint="cs"/>
          <w:rtl/>
        </w:rPr>
        <w:t xml:space="preserve"> (בהעלותך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 הקדום: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וימת יוסף וכל אחיו, אף על פי שמתו, ובני </w:t>
      </w:r>
      <w:r w:rsidRPr="00490FE5">
        <w:rPr>
          <w:rStyle w:val="HebrewChar"/>
          <w:rFonts w:cs="FrankRuehl" w:hint="cs"/>
          <w:rtl/>
        </w:rPr>
        <w:lastRenderedPageBreak/>
        <w:t>ישראל פרו וישרצו (שמות א'), אמר ר' יוחנן כל אחת מישראל היתה יולדת ששים, שנאמר ותמלא הארץ אותם. אמר ר' יוחנן מילאו את מצרים. דבר אחר ותמלא הארץ אותם שנתמלאו בתי טרטיאות ובתי קרקסיאות מהם, מיד גזרו עליהם לפרוש מן המטה, שנאמר ותמלא הארץ אותם. (שמות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יהודה הלוי שבטו של לוי היה פנוי לטרגיה במצרים, אמר להם פרעה בשביל שאתם פנויים אתם באים ותאמרו נלכה וגו' נזבח</w:t>
      </w:r>
      <w:r w:rsidR="00490FE5" w:rsidRPr="00490FE5">
        <w:rPr>
          <w:rStyle w:val="HebrewChar"/>
          <w:rFonts w:cs="FrankRuehl" w:hint="cs"/>
          <w:rtl/>
        </w:rPr>
        <w:t>...</w:t>
      </w:r>
      <w:r w:rsidRPr="00490FE5">
        <w:rPr>
          <w:rStyle w:val="HebrewChar"/>
          <w:rFonts w:cs="FrankRuehl" w:hint="cs"/>
          <w:rtl/>
        </w:rPr>
        <w:t xml:space="preserve"> תכבד העבודה על האנשים ויעשו בה ואל ישעו בדברי שקר (שם ה'), שהיה להם מגילות שהיו משתעשעים בהם משבת לשבת לומר שהקב"ה גואלינו, אמר להם פרעה אל ישעו בדברי שקר, אל יהו נשענים ואל יהו משתעשעים ואל יהו נפושים</w:t>
      </w:r>
      <w:r w:rsidR="00490FE5" w:rsidRPr="00490FE5">
        <w:rPr>
          <w:rStyle w:val="HebrewChar"/>
          <w:rFonts w:cs="FrankRuehl" w:hint="cs"/>
          <w:rtl/>
        </w:rPr>
        <w:t>...</w:t>
      </w:r>
      <w:r w:rsidRPr="00490FE5">
        <w:rPr>
          <w:rStyle w:val="HebrewChar"/>
          <w:rFonts w:cs="FrankRuehl" w:hint="cs"/>
          <w:rtl/>
        </w:rPr>
        <w:t xml:space="preserve"> אמר הקב"ה למחר אני מביא עליהם מכות, והן אומרים פרעה חוטא ואנחנו משלמים, כיון שישראל יוצאין להביא קש לעשותו תבן היה המצרי מכה אותו בזמן שרואה אותו בתוך שדהו</w:t>
      </w:r>
      <w:r w:rsidR="00490FE5" w:rsidRPr="00490FE5">
        <w:rPr>
          <w:rStyle w:val="HebrewChar"/>
          <w:rFonts w:cs="FrankRuehl" w:hint="cs"/>
          <w:rtl/>
        </w:rPr>
        <w:t>...</w:t>
      </w:r>
      <w:r w:rsidRPr="00490FE5">
        <w:rPr>
          <w:rStyle w:val="HebrewChar"/>
          <w:rFonts w:cs="FrankRuehl" w:hint="cs"/>
          <w:rtl/>
        </w:rPr>
        <w:t xml:space="preserve"> (וארא 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אמר ר' יהודה הלוי בר' שלום היה משה אומר לפני הקב"ה, רבונו של עולם מפני מה זאת האומה משתעבדת, שבעים אומות יש בעולם ואינן משועבדות אלא האומה הזאת בלבד, אכן נודע החטא הזאת, כדכתיב אכן נודע הדבר (שמות ב'), שלא על חנם אתם משתעבדים</w:t>
      </w:r>
      <w:r w:rsidRPr="00490FE5">
        <w:rPr>
          <w:rStyle w:val="HebrewChar"/>
          <w:rFonts w:cs="FrankRuehl" w:hint="cs"/>
          <w:rtl/>
        </w:rPr>
        <w:t>...</w:t>
      </w:r>
      <w:r w:rsidR="00CC051F" w:rsidRPr="00490FE5">
        <w:rPr>
          <w:rStyle w:val="HebrewChar"/>
          <w:rFonts w:cs="FrankRuehl" w:hint="cs"/>
          <w:rtl/>
        </w:rPr>
        <w:t xml:space="preserve"> (שם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כשם שהצפור נתונה ביד הצייד, אם מבקש ממיתה, כך היו ישראל משוקעים ביד המצרים, וארד להצילו מיד מצרים (שמות ג'), וכן הוא אומר ויושע ה' ביום ההוא (שם י"ד). אמר רבי אבהו ברבי אחא בשם רבינו כך היו ישראל נתונין בתוך מצרים כעובר שהוא נתון בתוך מעיה של פרה, וכשם שהרועה נותן יד בתוך מעיה ושומטו, כך עשה הקב"ה, שנאמר (דברים ד') לבא לקחת לו גוי מקרב גוי. אמר רבי אבהו בשם רבי יוסי בן זמרא, כשם שהזהבי פושט ידו ונוטל את הזהב מן הכור, כך הוציא הקב"ה את ישראל ממצרים, שנאמר (שם) ואתכם לקח ה' ויוציא אתכם מכור הברזל ממצרים</w:t>
      </w:r>
      <w:r w:rsidR="00490FE5" w:rsidRPr="00490FE5">
        <w:rPr>
          <w:rStyle w:val="HebrewChar"/>
          <w:rFonts w:cs="FrankRuehl" w:hint="cs"/>
          <w:rtl/>
        </w:rPr>
        <w:t>...</w:t>
      </w:r>
      <w:r w:rsidRPr="00490FE5">
        <w:rPr>
          <w:rStyle w:val="HebrewChar"/>
          <w:rFonts w:cs="FrankRuehl" w:hint="cs"/>
          <w:rtl/>
        </w:rPr>
        <w:t xml:space="preserve"> (מזמור קז)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וכן פרעה אומר תכבד העבודה על האנשים (שמות ה'), ספרים היו להם והיו משתעשעים בהם משבת לשבת</w:t>
      </w:r>
      <w:r w:rsidR="00490FE5" w:rsidRPr="00490FE5">
        <w:rPr>
          <w:rStyle w:val="HebrewChar"/>
          <w:rFonts w:cs="FrankRuehl" w:hint="cs"/>
          <w:rtl/>
        </w:rPr>
        <w:t>...</w:t>
      </w:r>
      <w:r w:rsidRPr="00490FE5">
        <w:rPr>
          <w:rStyle w:val="HebrewChar"/>
          <w:rFonts w:cs="FrankRuehl" w:hint="cs"/>
          <w:rtl/>
        </w:rPr>
        <w:t xml:space="preserve"> (מזמור קיט)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וכשהיו ישראל במצרים נתקבצו כולם וישבו יחד, משום שהיו כולם באגודה אחת וכרתו ברית יחד שיעשו גמילות חסד זה עם זה וישמרו בלבבם ברית אברהם יצחק ויעקב לעבוד את אביהם שבשמים לבדו, ושלא יניחו לשון בית יעקב אביהם, ושלא ילמדו לשון מצרים מפני דרכי עבודת אלילים</w:t>
      </w:r>
      <w:r w:rsidR="00490FE5" w:rsidRPr="00490FE5">
        <w:rPr>
          <w:rStyle w:val="HebrewChar"/>
          <w:rFonts w:cs="FrankRuehl" w:hint="cs"/>
          <w:rtl/>
        </w:rPr>
        <w:t>...</w:t>
      </w:r>
      <w:r w:rsidRPr="00490FE5">
        <w:rPr>
          <w:rStyle w:val="HebrewChar"/>
          <w:rFonts w:cs="FrankRuehl" w:hint="cs"/>
          <w:rtl/>
        </w:rPr>
        <w:t xml:space="preserve"> היו מצרים אומרים להם למה לא תעבדו את אלוהי מצרים ויקל עבודתו מכם, משיבין ישראל ואומרים להם, וכי שמא עזבו אברהם יצחק ויעקב את אלוקינו שבשמים ושיעזבו בניהם אחריהם אותו</w:t>
      </w:r>
      <w:r w:rsidR="00490FE5" w:rsidRPr="00490FE5">
        <w:rPr>
          <w:rStyle w:val="HebrewChar"/>
          <w:rFonts w:cs="FrankRuehl" w:hint="cs"/>
          <w:rtl/>
        </w:rPr>
        <w:t>...</w:t>
      </w:r>
      <w:r w:rsidRPr="00490FE5">
        <w:rPr>
          <w:rStyle w:val="HebrewChar"/>
          <w:rFonts w:cs="FrankRuehl" w:hint="cs"/>
          <w:rtl/>
        </w:rPr>
        <w:t xml:space="preserve"> (פרק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ובני ישראל פרו וישרצו - תרין אמוראין, חד אמר אם לגדול שבשרצים מדמה אותן, הדא עכברא ילדה שיתא, ואם לקטן שבשרצים, הדא עקרבא ילדה שיתין</w:t>
      </w:r>
      <w:r w:rsidR="00490FE5" w:rsidRPr="00490FE5">
        <w:rPr>
          <w:rStyle w:val="HebrewChar"/>
          <w:rFonts w:cs="FrankRuehl" w:hint="cs"/>
          <w:rtl/>
        </w:rPr>
        <w:t>...</w:t>
      </w:r>
      <w:r w:rsidRPr="00490FE5">
        <w:rPr>
          <w:rStyle w:val="HebrewChar"/>
          <w:rFonts w:cs="FrankRuehl" w:hint="cs"/>
          <w:rtl/>
        </w:rPr>
        <w:t xml:space="preserve"> רבי חייא אמר כל אחת מישראל היתה יולדת ששה בכרס אחד, שנאמר ותמלא הארץ אותם. אמר רבי יוחנן מלאו את מצרים, דבר אחר שנתמלאו בתי טרטיאות ובתי קרקסיאות מהם, מיד גזרו עליהם שיפרשו מהם</w:t>
      </w:r>
      <w:r w:rsidR="00490FE5" w:rsidRPr="00490FE5">
        <w:rPr>
          <w:rStyle w:val="HebrewChar"/>
          <w:rFonts w:cs="FrankRuehl" w:hint="cs"/>
          <w:rtl/>
        </w:rPr>
        <w:t>...</w:t>
      </w:r>
      <w:r w:rsidRPr="00490FE5">
        <w:rPr>
          <w:rStyle w:val="HebrewChar"/>
          <w:rFonts w:cs="FrankRuehl" w:hint="cs"/>
          <w:rtl/>
        </w:rPr>
        <w:t xml:space="preserve"> (שמות פרק א, קסב)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עמלק</w:t>
      </w:r>
      <w:r w:rsidR="00490FE5" w:rsidRPr="00490FE5">
        <w:rPr>
          <w:rStyle w:val="HebrewChar"/>
          <w:rFonts w:cs="FrankRuehl" w:hint="cs"/>
          <w:rtl/>
        </w:rPr>
        <w:t>...</w:t>
      </w:r>
      <w:r w:rsidRPr="00490FE5">
        <w:rPr>
          <w:rStyle w:val="HebrewChar"/>
          <w:rFonts w:cs="FrankRuehl" w:hint="cs"/>
          <w:rtl/>
        </w:rPr>
        <w:t xml:space="preserve"> יוצאי מצרים נתקבצו וישבו, מצוה אחת היתה בידם שהיו מלין במצרים את בניהם, אמרו להם מצריים, מפני מה אתם מלין אותם, יהיו כבני מצרים ותקל עבודה קשה מכם, משיבין ישראל להם שמא שכחו אברהם יצחק ויעקב את אלקיהם שבשמים שישכחו בניהם אחריהם</w:t>
      </w:r>
      <w:r w:rsidR="00490FE5" w:rsidRPr="00490FE5">
        <w:rPr>
          <w:rStyle w:val="HebrewChar"/>
          <w:rFonts w:cs="FrankRuehl" w:hint="cs"/>
          <w:szCs w:val="20"/>
          <w:rtl/>
        </w:rPr>
        <w:t>?</w:t>
      </w:r>
      <w:r w:rsidRPr="00490FE5">
        <w:rPr>
          <w:rStyle w:val="HebrewChar"/>
          <w:rFonts w:cs="FrankRuehl" w:hint="cs"/>
          <w:rtl/>
        </w:rPr>
        <w:t xml:space="preserve"> אמרו להם מצרים מפני מה אתן מלין אותם ולאחר שעה אנחנו משליכים אותם ליאור</w:t>
      </w:r>
      <w:r w:rsidR="00490FE5" w:rsidRPr="00490FE5">
        <w:rPr>
          <w:rStyle w:val="HebrewChar"/>
          <w:rFonts w:cs="FrankRuehl" w:hint="cs"/>
          <w:szCs w:val="20"/>
          <w:rtl/>
        </w:rPr>
        <w:t>?</w:t>
      </w:r>
      <w:r w:rsidRPr="00490FE5">
        <w:rPr>
          <w:rStyle w:val="HebrewChar"/>
          <w:rFonts w:cs="FrankRuehl" w:hint="cs"/>
          <w:rtl/>
        </w:rPr>
        <w:t xml:space="preserve"> משיבין ישראל ואמרין להם נמול אותם, ואחר כך עשו מה שאתם רוצים</w:t>
      </w:r>
      <w:r w:rsidR="00490FE5" w:rsidRPr="00490FE5">
        <w:rPr>
          <w:rStyle w:val="HebrewChar"/>
          <w:rFonts w:cs="FrankRuehl" w:hint="cs"/>
          <w:rtl/>
        </w:rPr>
        <w:t>...</w:t>
      </w:r>
      <w:r w:rsidRPr="00490FE5">
        <w:rPr>
          <w:rStyle w:val="HebrewChar"/>
          <w:rFonts w:cs="FrankRuehl" w:hint="cs"/>
          <w:rtl/>
        </w:rPr>
        <w:t xml:space="preserve"> (שם פרק יז, רסח)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ויאמר למה ה' יחרה אפך בעמך אשר הוצאת מארץ מצרים, מהכין הוצאתם, ממקום עובדי אלילים, ואף על פי כן לא היו פרוצין בעריות, שנאמר גן נעול וגו', ובשעה שירדו למצרים היו צנועים כל אחד בתוך אהלו, לא ראובן היה </w:t>
      </w:r>
      <w:r w:rsidRPr="00490FE5">
        <w:rPr>
          <w:rStyle w:val="HebrewChar"/>
          <w:rFonts w:cs="FrankRuehl" w:hint="cs"/>
          <w:rtl/>
        </w:rPr>
        <w:lastRenderedPageBreak/>
        <w:t>מביט באשתו של שמעון, ולא שמעון באשתו של ראובן, ואפילו כשהיו ששים רבוא במדבר כך היו צנועים, ולא היה אחד מהם פותח פתחו כנגד פתחו של חברו</w:t>
      </w:r>
      <w:r w:rsidR="00490FE5" w:rsidRPr="00490FE5">
        <w:rPr>
          <w:rStyle w:val="HebrewChar"/>
          <w:rFonts w:cs="FrankRuehl" w:hint="cs"/>
          <w:rtl/>
        </w:rPr>
        <w:t>...</w:t>
      </w:r>
      <w:r w:rsidRPr="00490FE5">
        <w:rPr>
          <w:rStyle w:val="HebrewChar"/>
          <w:rFonts w:cs="FrankRuehl" w:hint="cs"/>
          <w:rtl/>
        </w:rPr>
        <w:t xml:space="preserve"> (במדבר פרק כג, תשעא)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באו משה ואהרן, והלא הזקנים הלכו עמו, אלא אמר ר' אליעזר כיון שהגיעו אצל פלטין שלמלך ראו פתחו שלפרעה שהוא רותח כדוד, בני אדם הרוגין לצד והצלובין לצד והמקוטעין לצד ובני אדם שרומסין אותן בטיט לצד, כיון שראו כך ברחו, אמרו מוטב נהיה בשעבודינו ואל נראה בצרת אחינו</w:t>
      </w:r>
      <w:r w:rsidR="00490FE5" w:rsidRPr="00490FE5">
        <w:rPr>
          <w:rStyle w:val="HebrewChar"/>
          <w:rFonts w:cs="FrankRuehl" w:hint="cs"/>
          <w:rtl/>
        </w:rPr>
        <w:t>...</w:t>
      </w:r>
      <w:r w:rsidRPr="00490FE5">
        <w:rPr>
          <w:rStyle w:val="HebrewChar"/>
          <w:rFonts w:cs="FrankRuehl" w:hint="cs"/>
          <w:rtl/>
        </w:rPr>
        <w:t xml:space="preserve"> כיון שברחו הזקנים אמר לו משה לאהרן הללו אין מצווין מפי הגבורה, אנו מצווין מפי הגבורה, נלך ונעשה שליחותינו אפילו הורגין אותנו</w:t>
      </w:r>
      <w:r w:rsidR="00490FE5" w:rsidRPr="00490FE5">
        <w:rPr>
          <w:rStyle w:val="HebrewChar"/>
          <w:rFonts w:cs="FrankRuehl" w:hint="cs"/>
          <w:rtl/>
        </w:rPr>
        <w:t>...</w:t>
      </w:r>
      <w:r w:rsidRPr="00490FE5">
        <w:rPr>
          <w:rStyle w:val="HebrewChar"/>
          <w:rFonts w:cs="FrankRuehl" w:hint="cs"/>
          <w:rtl/>
        </w:rPr>
        <w:t xml:space="preserve"> (שמות 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ולקחתי אתכם, תניא ר' סימאי אומר, נאמר ולקחתי אתכם ונאמר והבאתי אתכם, מקיש קיחתם ממצרים לביאתן לארץ, מה ביאתם לארץ שנים מששים רבוא נשתיירו, כד קיחתן ממצרים שנים מששים רבוא נשתיירו, וכולן אימתי מתו בשלשת ימי החושך, ועליהם הוא אומר (יחזקאל ט"ז) ואפרש כנפי עליך ואכסה ערותך</w:t>
      </w:r>
      <w:r w:rsidR="00490FE5" w:rsidRPr="00490FE5">
        <w:rPr>
          <w:rStyle w:val="HebrewChar"/>
          <w:rFonts w:cs="FrankRuehl" w:hint="cs"/>
          <w:rtl/>
        </w:rPr>
        <w:t>...</w:t>
      </w:r>
      <w:r w:rsidRPr="00490FE5">
        <w:rPr>
          <w:rStyle w:val="HebrewChar"/>
          <w:rFonts w:cs="FrankRuehl" w:hint="cs"/>
          <w:rtl/>
        </w:rPr>
        <w:t xml:space="preserve"> ר' נהוראי אומר העבודה ולא אחד מששים רבוא יצאו. אמר רבא וכן לימות המשיח אין זוכה אלא שנים מששים רבוא, שנאמר (הושע ב') וענתה שמה כימי נעוריה וכיום עלותה מארץ מצרים. (שם ו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אבון ממכת דם העשירו ישראל, כאיזה צד, מצרים וישראל בבית אחד והגיגית מלא מים ומצרי הולך למלאות את הקיתון מתוכה ומוצא דם, וישראל שותה מים מתוך הגיגית, והמצרי אומר לו תן לי בידך מעט מים, נותן לו ונעשין דם, אמר לו נשתה אני ואתה ביחד מן הקערה, ישראל שותה מים והמצרי דם, וכשהיה לוקח מישראל בדמים היה שותה מים, מכאן שהעשירו ישראל. (שם ז כד)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ומפני מה הביא עליהן מכת חשך, מפני כבודם שלישראל, לפי שהיו בישראל רשעים שאינן מאמינין בגאולה, והיו מגלין מסטרין שלישראל למצרים, מה עשה הקב"ה להפרע מהן, הביא חשך על המצרים ולא היו זזין ממקומן, והיו ישראל מקברין רשעים שבהם</w:t>
      </w:r>
      <w:r w:rsidR="00490FE5" w:rsidRPr="00490FE5">
        <w:rPr>
          <w:rStyle w:val="HebrewChar"/>
          <w:rFonts w:cs="FrankRuehl" w:hint="cs"/>
          <w:rtl/>
        </w:rPr>
        <w:t>...</w:t>
      </w:r>
      <w:r w:rsidRPr="00490FE5">
        <w:rPr>
          <w:rStyle w:val="HebrewChar"/>
          <w:rFonts w:cs="FrankRuehl" w:hint="cs"/>
          <w:rtl/>
        </w:rPr>
        <w:t xml:space="preserve"> (שם י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לקח טוב: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ראה ראיתי</w:t>
      </w:r>
      <w:r w:rsidR="00490FE5" w:rsidRPr="00490FE5">
        <w:rPr>
          <w:rStyle w:val="HebrewChar"/>
          <w:rFonts w:cs="FrankRuehl" w:hint="cs"/>
          <w:rtl/>
        </w:rPr>
        <w:t>...</w:t>
      </w:r>
      <w:r w:rsidRPr="00490FE5">
        <w:rPr>
          <w:rStyle w:val="HebrewChar"/>
          <w:rFonts w:cs="FrankRuehl" w:hint="cs"/>
          <w:rtl/>
        </w:rPr>
        <w:t xml:space="preserve"> ראיתי שיעבודם, אלא ששיעבודם קשה מכל שיעבודים</w:t>
      </w:r>
      <w:r w:rsidR="00490FE5" w:rsidRPr="00490FE5">
        <w:rPr>
          <w:rStyle w:val="HebrewChar"/>
          <w:rFonts w:cs="FrankRuehl" w:hint="cs"/>
          <w:rtl/>
        </w:rPr>
        <w:t>...</w:t>
      </w:r>
      <w:r w:rsidRPr="00490FE5">
        <w:rPr>
          <w:rStyle w:val="HebrewChar"/>
          <w:rFonts w:cs="FrankRuehl" w:hint="cs"/>
          <w:rtl/>
        </w:rPr>
        <w:t xml:space="preserve"> כי ידעתי את מכאוביו, לפי שאין בשר המת מרגיש באיזמל, אבל אני ידעתי את מכאוביו והם עצמן אינם מרגישין. (שמות ג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אל משה, כל מכת מצרים בויאמר, לפי שנחת היה להם לישראל בשעה שהיתה המכה באה על המצריים. (שם ז כו)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ויהי שם לגוי, מלמד שהיו ישראל מצויינים שם, פירוש שהיו נכתבין בפלטין של יוסף להטריפם לחם לפי הטף, שנאמר (בראשית מ"ז) ויכלכל יוסף את אחיו ואת כל בית אביו וגו', וכיון שהתחילו להיות פרים ורבים במאד מאד פסקו מהם המזונות והתחילו להתחכם בהם</w:t>
      </w:r>
      <w:r w:rsidR="00490FE5" w:rsidRPr="00490FE5">
        <w:rPr>
          <w:rStyle w:val="HebrewChar"/>
          <w:rFonts w:cs="FrankRuehl" w:hint="cs"/>
          <w:rtl/>
        </w:rPr>
        <w:t>...</w:t>
      </w:r>
      <w:r w:rsidRPr="00490FE5">
        <w:rPr>
          <w:rStyle w:val="HebrewChar"/>
          <w:rFonts w:cs="FrankRuehl" w:hint="cs"/>
          <w:rtl/>
        </w:rPr>
        <w:t xml:space="preserve"> דבר אחר ויהי שם לגוי מלמד שהיו ישראל מצויינים שם, שהיה מלבושם ומאכלם ולשונם משונים מן המצרים, מסומנין היו וידועין שהם גוי לבדם חלוק מן המצרים. (תבא)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שמעו אל משה - מקפידות רוחא ומפולחנא נוכראה קשיא די בידיהון. (שמות ו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כשש מאות אלף רגלי - ומטיילין על ריגליהון ולא רכבין על סוסון בר מטפלא חמשא לכל גברא. (שם יב לז)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בראותם מלחמה - במחמיהון אחוהון דמיתן בקרבא מאתן אלפין גוברין בני חילא משבטא דאפרים מאחדין בתריסין ורומחין ומאני זינין ונחתו לגת למיבוז גיתי פלשתאי</w:t>
      </w:r>
      <w:r w:rsidR="00490FE5" w:rsidRPr="00490FE5">
        <w:rPr>
          <w:rStyle w:val="HebrewChar"/>
          <w:rFonts w:cs="FrankRuehl" w:hint="cs"/>
          <w:rtl/>
        </w:rPr>
        <w:t>...</w:t>
      </w:r>
      <w:r w:rsidRPr="00490FE5">
        <w:rPr>
          <w:rStyle w:val="HebrewChar"/>
          <w:rFonts w:cs="FrankRuehl" w:hint="cs"/>
          <w:rtl/>
        </w:rPr>
        <w:t xml:space="preserve"> הוו גרמיא יבישיא דאחי יתהון מימרא דה' על ידא דיחזקאל נביא</w:t>
      </w:r>
      <w:r w:rsidR="00490FE5" w:rsidRPr="00490FE5">
        <w:rPr>
          <w:rStyle w:val="HebrewChar"/>
          <w:rFonts w:cs="FrankRuehl" w:hint="cs"/>
          <w:rtl/>
        </w:rPr>
        <w:t>...</w:t>
      </w:r>
      <w:r w:rsidRPr="00490FE5">
        <w:rPr>
          <w:rStyle w:val="HebrewChar"/>
          <w:rFonts w:cs="FrankRuehl" w:hint="cs"/>
          <w:rtl/>
        </w:rPr>
        <w:t xml:space="preserve"> (שם יג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וישרצו - שהיו יולדות ששה בכרס אחד. (שמות א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יענו - בכל מה שהמצרים נותנים לב לענות כן לב הקב"ה להרבות. ויקוצו - קצו בחייהם, ורבותינו דרשו כקוצים היו בעיניהם. (שם שם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ויקח את בת לוי - פרוש היה ממנה מפני גזירת פרעה, והלך בעצת בתו ולקחה, שאמרה לו גזרתך קשה משל פרעה, פרעה גזר על הזכרים </w:t>
      </w:r>
      <w:r w:rsidRPr="00490FE5">
        <w:rPr>
          <w:rStyle w:val="HebrewChar"/>
          <w:rFonts w:cs="FrankRuehl" w:hint="cs"/>
          <w:rtl/>
        </w:rPr>
        <w:lastRenderedPageBreak/>
        <w:t>ואתה אף על הנקבות</w:t>
      </w:r>
      <w:r w:rsidR="00490FE5" w:rsidRPr="00490FE5">
        <w:rPr>
          <w:rStyle w:val="HebrewChar"/>
          <w:rFonts w:cs="FrankRuehl" w:hint="cs"/>
          <w:rtl/>
        </w:rPr>
        <w:t>...</w:t>
      </w:r>
      <w:r w:rsidRPr="00490FE5">
        <w:rPr>
          <w:rStyle w:val="HebrewChar"/>
          <w:rFonts w:cs="FrankRuehl" w:hint="cs"/>
          <w:rtl/>
        </w:rPr>
        <w:t xml:space="preserve"> (שם 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תעבדון את האלקים - ומה ששאלת מה זכות יש לישראל שיצאו ממצרים, דבר גדול יש לי על ההוצאה, שהרי עתידין לקבל התורה</w:t>
      </w:r>
      <w:r w:rsidR="00490FE5" w:rsidRPr="00490FE5">
        <w:rPr>
          <w:rStyle w:val="HebrewChar"/>
          <w:rFonts w:cs="FrankRuehl" w:hint="cs"/>
          <w:rtl/>
        </w:rPr>
        <w:t>...</w:t>
      </w:r>
      <w:r w:rsidRPr="00490FE5">
        <w:rPr>
          <w:rStyle w:val="HebrewChar"/>
          <w:rFonts w:cs="FrankRuehl" w:hint="cs"/>
          <w:rtl/>
        </w:rPr>
        <w:t xml:space="preserve"> והיא הזכות העומדת לישראל. (שם ג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ושמעו לקולך - מאליהם, מכיון שתאמר להם לשון זה ישמעו לקולך, שכבר סימן זה מסור בידם מיעקב ויוסף שבלשון זה הם נגאלים. (שם שם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גם מתמול - </w:t>
      </w:r>
      <w:r w:rsidR="00490FE5" w:rsidRPr="00490FE5">
        <w:rPr>
          <w:rStyle w:val="HebrewChar"/>
          <w:rFonts w:cs="FrankRuehl" w:hint="cs"/>
          <w:rtl/>
        </w:rPr>
        <w:t>...</w:t>
      </w:r>
      <w:r w:rsidRPr="00490FE5">
        <w:rPr>
          <w:rStyle w:val="HebrewChar"/>
          <w:rFonts w:cs="FrankRuehl" w:hint="cs"/>
          <w:rtl/>
        </w:rPr>
        <w:t>וכל זה שלא היה רוצה ליטול גדולה על אהרן אחיו שהיה גדול הימנו ונביא, שנאמר לעלי הכהן "הנגלה נגליתי אל בית אביך בהיותם במצרים", והוא אהרן, וכן "ואיודע להם בארץ מצרים וגו' ואומר אליהם איש שקוצי עיניו השליכו", אותה נבואה לאהרן נאמרה. (שם ד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ויוכו שוטרי - ישראלים היו וחסים על חבריהם מלדחקם, וכשהיה חסר מן הסכום היו מלקים הנוגשים אותם על שלא דחקו את עושי המלאכה, לפיכך זכו אותן שוטרין להיות סנהדרין ונאצל מן הרוח אשר על משה עליהם</w:t>
      </w:r>
      <w:r w:rsidR="00490FE5" w:rsidRPr="00490FE5">
        <w:rPr>
          <w:rStyle w:val="HebrewChar"/>
          <w:rFonts w:cs="FrankRuehl" w:hint="cs"/>
          <w:rtl/>
        </w:rPr>
        <w:t>...</w:t>
      </w:r>
      <w:r w:rsidRPr="00490FE5">
        <w:rPr>
          <w:rStyle w:val="HebrewChar"/>
          <w:rFonts w:cs="FrankRuehl" w:hint="cs"/>
          <w:rtl/>
        </w:rPr>
        <w:t xml:space="preserve"> (שם ה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מבית עבדים - מבית פרעה שהייתם עבדים לו</w:t>
      </w:r>
      <w:r w:rsidR="00490FE5" w:rsidRPr="00490FE5">
        <w:rPr>
          <w:rStyle w:val="HebrewChar"/>
          <w:rFonts w:cs="FrankRuehl" w:hint="cs"/>
          <w:rtl/>
        </w:rPr>
        <w:t>...</w:t>
      </w:r>
      <w:r w:rsidRPr="00490FE5">
        <w:rPr>
          <w:rStyle w:val="HebrewChar"/>
          <w:rFonts w:cs="FrankRuehl" w:hint="cs"/>
          <w:rtl/>
        </w:rPr>
        <w:t xml:space="preserve"> עבדים למלך היו ולא עבדים לעבדים. (שם כ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החנכי - שהיו האומות מבזין אותם ואומרים, מה אלו מתייחסים על שבטיהם, סבורין הם שלא שלטו המצרים באמותיהם, אם בגופם היו מושלים קל וחומר בנשותיהם, לפיכך הטיל הקב"ה שמו עליהם, ה"א מצד זה ויו"ד מצד זה, לומר מעיד אני עליהם שהם בני אבותיהם. (במדבר כו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אליהם - לאהרן נאמרה נבואה זו לפני שנגלה למשה בסנה, ועל זה אמר "הנגלה נגליתי אל בית אביך בהיותם במצרים" וגו'. וימרו בי - רובם של ישראל הרשעים שמתו באפילה, ונשאר אחד מחמשים ויש אומרים אחד מת"ק. (יחזקאל כ ז וח)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שמה מועכו - בני מצרים שדיהם, כלומר לימדום דרכי תועבותם. (שם כג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וימת מלך מצרים - ויכול היה משה לשוב, וגם עשו תשובה מע"ז וה' ענם, כי תחת עבודת ה' </w:t>
      </w:r>
      <w:r w:rsidRPr="00490FE5">
        <w:rPr>
          <w:rStyle w:val="HebrewChar"/>
          <w:rFonts w:cs="FrankRuehl" w:hint="cs"/>
          <w:rtl/>
        </w:rPr>
        <w:lastRenderedPageBreak/>
        <w:t>עבדו האכזרים. (שמות ב כג)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אני ה' - אמר תמיד אני ה', כי אמר "ויאמן העם", ולא כל העם, והכל אפילו פרעה מודים באלקים ולא בה'. (שם ו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צעקת בני ישראל - אף על פי שאמר "ואת צעקתם שמעתי" חזר ואמר כי באה עוד אלי, והנה הגיעה צעקתם אל כסא כבודי ולא אוסיף עוד לסבול לפרעה, כי המצרים לוחצים אותם יותר מדאי, כענין עד לשמים הגיע. ועל דרך האמת צעקת בני ישראל היא כנסת ישראל שבאה אליו צעקתם, כדרך הכצעקתה הבאה אלי, ושם רמזתי. וטעם "וגם ראיתי את הלחץ" לאמר שיקח נקמה מפרעה ומעמו מפני שעשו עמהם יותר מן הנגזר להם בלחץ גדול שלוחצים אותם</w:t>
      </w:r>
      <w:r w:rsidR="00490FE5" w:rsidRPr="00490FE5">
        <w:rPr>
          <w:rStyle w:val="HebrewChar"/>
          <w:rFonts w:cs="FrankRuehl" w:hint="cs"/>
          <w:rtl/>
        </w:rPr>
        <w:t>...</w:t>
      </w:r>
      <w:r w:rsidRPr="00490FE5">
        <w:rPr>
          <w:rStyle w:val="HebrewChar"/>
          <w:rFonts w:cs="FrankRuehl" w:hint="cs"/>
          <w:rtl/>
        </w:rPr>
        <w:t xml:space="preserve"> (שמות 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והן לא יאמינו לי - </w:t>
      </w:r>
      <w:r w:rsidR="00490FE5" w:rsidRPr="00490FE5">
        <w:rPr>
          <w:rStyle w:val="HebrewChar"/>
          <w:rFonts w:cs="FrankRuehl" w:hint="cs"/>
          <w:rtl/>
        </w:rPr>
        <w:t>...</w:t>
      </w:r>
      <w:r w:rsidRPr="00490FE5">
        <w:rPr>
          <w:rStyle w:val="HebrewChar"/>
          <w:rFonts w:cs="FrankRuehl" w:hint="cs"/>
          <w:rtl/>
        </w:rPr>
        <w:t>אבל יתכן שנאמר כי "ושמעון לקולך" איננה הבטחה, רק צוואה ושמעו לקולך, כי ראוי להם שישמעו ותבא אתה וזקני ישראל אל מלך מצרים</w:t>
      </w:r>
      <w:r w:rsidR="00490FE5" w:rsidRPr="00490FE5">
        <w:rPr>
          <w:rStyle w:val="HebrewChar"/>
          <w:rFonts w:cs="FrankRuehl" w:hint="cs"/>
          <w:rtl/>
        </w:rPr>
        <w:t>...</w:t>
      </w:r>
      <w:r w:rsidRPr="00490FE5">
        <w:rPr>
          <w:rStyle w:val="HebrewChar"/>
          <w:rFonts w:cs="FrankRuehl" w:hint="cs"/>
          <w:rtl/>
        </w:rPr>
        <w:t xml:space="preserve"> והנה השם הודיעו כי לא יתן אותם מלך מצרים להלוך, ולכן אמר משה "והן לא יאמינו לי" אחרי ראותם שלא יתן אותם פרעה להלך ולא ישמעו עוד לקולי כלל</w:t>
      </w:r>
      <w:r w:rsidR="00490FE5" w:rsidRPr="00490FE5">
        <w:rPr>
          <w:rStyle w:val="HebrewChar"/>
          <w:rFonts w:cs="FrankRuehl" w:hint="cs"/>
          <w:rtl/>
        </w:rPr>
        <w:t>...</w:t>
      </w:r>
      <w:r w:rsidRPr="00490FE5">
        <w:rPr>
          <w:rStyle w:val="HebrewChar"/>
          <w:rFonts w:cs="FrankRuehl" w:hint="cs"/>
          <w:rtl/>
        </w:rPr>
        <w:t xml:space="preserve"> או שיאמרו לא נראה אליך השם הגדול במדת רחמים לעשות לנו אותות ומופתים כאשר אמרת, כי אינך גדול מהאבות, ולכן לא שמע פרעה, שאילו פרעה היה מאמין לדבריך היינו יוצאים על כל פנים, ואין עונותינו מבדילים בינינו ובין הרחמים. (שם 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לכו לסבלותיכם - </w:t>
      </w:r>
      <w:r w:rsidR="00490FE5" w:rsidRPr="00490FE5">
        <w:rPr>
          <w:rStyle w:val="HebrewChar"/>
          <w:rFonts w:cs="FrankRuehl" w:hint="cs"/>
          <w:rtl/>
        </w:rPr>
        <w:t>...</w:t>
      </w:r>
      <w:r w:rsidRPr="00490FE5">
        <w:rPr>
          <w:rStyle w:val="HebrewChar"/>
          <w:rFonts w:cs="FrankRuehl" w:hint="cs"/>
          <w:rtl/>
        </w:rPr>
        <w:t>וכן נראה עוד שלא היו כל עם בני ישראל עובדים כל הימים לפרעה בחומר ובלבנים, כי היו ממלאים ארץ מצרים ערים, אבל במס היו עושין, רק כי הכביד עליהם עול לקחת מהם רבים. ורש"י פירש לסבלותיכם - למלאכתכם שיש לכם לעשות בבתיכם, אבל מלאכת שעבוד מצרים לא היה על שבטו של לוי. ותדע שהיו משה ואהרן יוצאים ובאים, ונכון הוא, כי כל עבודת האדם בביתו בשדה יקרא כן, כמו "לכל סבל בית יוסף", ומנהג בכל עם להיות להם חכמים מורי תורתם, ולכן הניח להם פרעה שבט לוי</w:t>
      </w:r>
      <w:r w:rsidR="00490FE5" w:rsidRPr="00490FE5">
        <w:rPr>
          <w:rStyle w:val="HebrewChar"/>
          <w:rFonts w:cs="FrankRuehl" w:hint="cs"/>
          <w:rtl/>
        </w:rPr>
        <w:t>...</w:t>
      </w:r>
      <w:r w:rsidRPr="00490FE5">
        <w:rPr>
          <w:rStyle w:val="HebrewChar"/>
          <w:rFonts w:cs="FrankRuehl" w:hint="cs"/>
          <w:rtl/>
        </w:rPr>
        <w:t xml:space="preserve"> (שם ה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מקוצר רוח - לא בעבור שלא יאמינו בה' </w:t>
      </w:r>
      <w:r w:rsidRPr="00490FE5">
        <w:rPr>
          <w:rStyle w:val="HebrewChar"/>
          <w:rFonts w:cs="FrankRuehl" w:hint="cs"/>
          <w:rtl/>
        </w:rPr>
        <w:lastRenderedPageBreak/>
        <w:t>ובנביאיו, רק שלא הטו אוזן לדבריו מקוצר רוח, כאדם שתקצר נפשו בעמלו ולא ירצה להיות רגע בצערו מדעתו שירוח לו אחר כך. וקוצר הרוח הוא פחדם שלא יהרגם פרעה בחרב, כאשר אמרו שוטריהם אל משה, והעבודה קשה הוא הדוחק שהיו הנוגשים אצים בהם ולא יתנום לשמוע דבר ולחשוב בו. (שם ו 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ומן הידוע שהיו ישראל במצרים רעים וחטאים מאד, ובטלו גם המילה</w:t>
      </w:r>
      <w:r w:rsidRPr="00490FE5">
        <w:rPr>
          <w:rStyle w:val="HebrewChar"/>
          <w:rFonts w:cs="FrankRuehl" w:hint="cs"/>
          <w:rtl/>
        </w:rPr>
        <w:t>...</w:t>
      </w:r>
      <w:r w:rsidR="00CC051F" w:rsidRPr="00490FE5">
        <w:rPr>
          <w:rStyle w:val="HebrewChar"/>
          <w:rFonts w:cs="FrankRuehl" w:hint="cs"/>
          <w:rtl/>
        </w:rPr>
        <w:t xml:space="preserve"> ועל כן ארך גלותם שלשים שנה, והיה ראוי שיתארך יתר אלא שצעקו והרבו תפלה</w:t>
      </w:r>
      <w:r w:rsidRPr="00490FE5">
        <w:rPr>
          <w:rStyle w:val="HebrewChar"/>
          <w:rFonts w:cs="FrankRuehl" w:hint="cs"/>
          <w:rtl/>
        </w:rPr>
        <w:t>...</w:t>
      </w:r>
      <w:r w:rsidR="00CC051F" w:rsidRPr="00490FE5">
        <w:rPr>
          <w:rStyle w:val="HebrewChar"/>
          <w:rFonts w:cs="FrankRuehl" w:hint="cs"/>
          <w:rtl/>
        </w:rPr>
        <w:t xml:space="preserve"> (שם יב מ)</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והשלים בה כי עשו בני ישראל כל זה ועשו כאשר צוה ה', ואמר בכאן "כל בני ישראל" לבאר שלא היה בהם אחד עובר את פי ה' בכל אשר צוה בדיני הפסח בכל הפרשיות הנזכרות</w:t>
      </w:r>
      <w:r w:rsidRPr="00490FE5">
        <w:rPr>
          <w:rStyle w:val="HebrewChar"/>
          <w:rFonts w:cs="FrankRuehl" w:hint="cs"/>
          <w:rtl/>
        </w:rPr>
        <w:t>...</w:t>
      </w:r>
      <w:r w:rsidR="00CC051F" w:rsidRPr="00490FE5">
        <w:rPr>
          <w:rStyle w:val="HebrewChar"/>
          <w:rFonts w:cs="FrankRuehl" w:hint="cs"/>
          <w:rtl/>
        </w:rPr>
        <w:t xml:space="preserve"> (שם שם מג)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במצרים חנם - שהיו הדייגים מעבידים אותם ונותנים להם מהדגים חנם כמנהג</w:t>
      </w:r>
      <w:r w:rsidR="00490FE5" w:rsidRPr="00490FE5">
        <w:rPr>
          <w:rStyle w:val="HebrewChar"/>
          <w:rFonts w:cs="FrankRuehl" w:hint="cs"/>
          <w:rtl/>
        </w:rPr>
        <w:t>...</w:t>
      </w:r>
      <w:r w:rsidRPr="00490FE5">
        <w:rPr>
          <w:rStyle w:val="HebrewChar"/>
          <w:rFonts w:cs="FrankRuehl" w:hint="cs"/>
          <w:rtl/>
        </w:rPr>
        <w:t xml:space="preserve"> או שהיו עבדי המלך ומפרנס אותם בלחם צר, ונכנסים בגנות ובפרדסאות ואין מכלים בהם כמנהג בעבדי המלך, ונותנים להם על היאור מנת המלך דגים קטנים שאין להם דמים</w:t>
      </w:r>
      <w:r w:rsidR="00490FE5" w:rsidRPr="00490FE5">
        <w:rPr>
          <w:rStyle w:val="HebrewChar"/>
          <w:rFonts w:cs="FrankRuehl" w:hint="cs"/>
          <w:rtl/>
        </w:rPr>
        <w:t>...</w:t>
      </w:r>
      <w:r w:rsidRPr="00490FE5">
        <w:rPr>
          <w:rStyle w:val="HebrewChar"/>
          <w:rFonts w:cs="FrankRuehl" w:hint="cs"/>
          <w:rtl/>
        </w:rPr>
        <w:t xml:space="preserve"> (במדבר יא 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ואחר דור שבעים הנפש נשתקע החומר במצרים בתוך עם לא בינה, בחרו בדרכיהם ובשקוציהם ולא ידעו ידיעת ה' שקבלו מאבותיהם, עד ששלח להם הא-ל ברחמיו משה נאמן ביתו</w:t>
      </w:r>
      <w:r w:rsidRPr="00490FE5">
        <w:rPr>
          <w:rStyle w:val="HebrewChar"/>
          <w:rFonts w:cs="FrankRuehl" w:hint="cs"/>
          <w:rtl/>
        </w:rPr>
        <w:t>...</w:t>
      </w:r>
      <w:r w:rsidR="00CC051F" w:rsidRPr="00490FE5">
        <w:rPr>
          <w:rStyle w:val="HebrewChar"/>
          <w:rFonts w:cs="FrankRuehl" w:hint="cs"/>
          <w:rtl/>
        </w:rPr>
        <w:t xml:space="preserve"> (שיר השירים הקדמה)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ואעבור עליך - על ידי משה אהרן ומרים נודע להם במצרים, ואראך מתבוססת - בטיט, ולא היה להם פנאי לנקות את עצמם. ואומר לך בדמיך חיי - לא תמותי בכובד העבודה, או כברז"ל. ערום ועריה - כדרך העבדים, או ממצות האבות, ושערך צימח - משל על יחידים שפירשו מדרך הרעה אחר שניבאו להם במצרים. (יחזקאל טז ו וז)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שפת לא ידעתי - רובם לא ידעו שפת מצרים, שדברו לשון הקדש. (תהלים פא 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מעם לועז - שלא הבינו לשונם או שלא יצאו מארץ גושן מקומם, ובינם לבין עצמם דברו כולם בלשון הקודש. (תהלים קיד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חזקוני: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ויאנחו - סבורים היו שד' מאות שנה מברית בין הבתרים, ולכן מהרו בני אפרים לצאת. דבר אחר צפו כשימות המלך יתבטלו גזירותיו, שכן המנהג כשמת המלך מתירין כל החבושין, ומעתה אמרו אין לדבר סוף. (שמות ב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גם עלה - </w:t>
      </w:r>
      <w:r w:rsidR="00490FE5" w:rsidRPr="00490FE5">
        <w:rPr>
          <w:rStyle w:val="HebrewChar"/>
          <w:rFonts w:cs="FrankRuehl" w:hint="cs"/>
          <w:rtl/>
        </w:rPr>
        <w:t>...</w:t>
      </w:r>
      <w:r w:rsidRPr="00490FE5">
        <w:rPr>
          <w:rStyle w:val="HebrewChar"/>
          <w:rFonts w:cs="FrankRuehl" w:hint="cs"/>
          <w:rtl/>
        </w:rPr>
        <w:t>ועל דרך הקבלה רמז ששכינה תרד עמהם למצרים</w:t>
      </w:r>
      <w:r w:rsidR="00490FE5" w:rsidRPr="00490FE5">
        <w:rPr>
          <w:rStyle w:val="HebrewChar"/>
          <w:rFonts w:cs="FrankRuehl" w:hint="cs"/>
          <w:rtl/>
        </w:rPr>
        <w:t>...</w:t>
      </w:r>
      <w:r w:rsidRPr="00490FE5">
        <w:rPr>
          <w:rStyle w:val="HebrewChar"/>
          <w:rFonts w:cs="FrankRuehl" w:hint="cs"/>
          <w:rtl/>
        </w:rPr>
        <w:t xml:space="preserve"> והה"א הזאת עם ישראל בגלויות, ואם כן אין לתמה על ריבוי הברכה בהם עד שהיו ס' רבוא, ושנראית להם השכינה. (בראשית מו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וביתו - ולא נשאו נשים מצריות, ועל דרך הקבלה על שם ה' איש מלחמה, וביתו בית דינו, ונרמז ששכינה ירדה עמהם. (שמות 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ראיתי את הלחץ - פירש רבינו חננאל שהתרבו מאד ולא יכלה ארץ גושן להכיל אותם עוד, ולא הניחום להתרחב בארץ. (שם ג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את הקשואים - מצרים היתה כגן ה', אך לא נתנו להם מהפרות החשובים, וגם הדגים היו נותנים להם רק הבאושים</w:t>
      </w:r>
      <w:r w:rsidR="00490FE5" w:rsidRPr="00490FE5">
        <w:rPr>
          <w:rStyle w:val="HebrewChar"/>
          <w:rFonts w:cs="FrankRuehl" w:hint="cs"/>
          <w:rtl/>
        </w:rPr>
        <w:t>...</w:t>
      </w:r>
      <w:r w:rsidRPr="00490FE5">
        <w:rPr>
          <w:rStyle w:val="HebrewChar"/>
          <w:rFonts w:cs="FrankRuehl" w:hint="cs"/>
          <w:rtl/>
        </w:rPr>
        <w:t xml:space="preserve"> וכל כוונתם היתה רק להטיל דופי במן</w:t>
      </w:r>
      <w:r w:rsidR="00490FE5" w:rsidRPr="00490FE5">
        <w:rPr>
          <w:rStyle w:val="HebrewChar"/>
          <w:rFonts w:cs="FrankRuehl" w:hint="cs"/>
          <w:rtl/>
        </w:rPr>
        <w:t>...</w:t>
      </w:r>
      <w:r w:rsidRPr="00490FE5">
        <w:rPr>
          <w:rStyle w:val="HebrewChar"/>
          <w:rFonts w:cs="FrankRuehl" w:hint="cs"/>
          <w:rtl/>
        </w:rPr>
        <w:t xml:space="preserve"> ולרז"ל הזמין להם ה' הדגים בכדיהם. (במדבר יא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ואלה שמות - עד "הבאים" הוא ראשי תיבות שביה, אף על פי שהיו בשביה לא שינו שמות, וא"ו מוסיף על דלעיל, שיוסף ציוה עליהם שלא ישנום, אף על פי ששינו את שמו לצפנת פענח. ישראל הבאים - ראשי וסופי תיבות מילה, את יעקב איש - סופי תיבות שבת, לומר שבשביל שבת ומילה ששמרו נגאלו. (שמות א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יש כאן שאלה, שאחר קריעת ים סוף כתוב "ויאמינו בה' ובמשה" ואם כן נראה שקודם לא היתה אמונתם שלמה</w:t>
      </w:r>
      <w:r w:rsidR="00490FE5" w:rsidRPr="00490FE5">
        <w:rPr>
          <w:rStyle w:val="HebrewChar"/>
          <w:rFonts w:cs="FrankRuehl" w:hint="cs"/>
          <w:szCs w:val="20"/>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 לומר שתיכף כשעשה משה הנסים האמינו בו אמונה גמורה, כמו שכתוב "ויאמן העם", ולא האמינו אחר קריעת ים סוף יותר, כי גם האותות היו יוצאים מטבעו של עולם, אבל אחר המופתים ראו בעיניהם הרבה דברים של תימה </w:t>
      </w:r>
      <w:r w:rsidRPr="00490FE5">
        <w:rPr>
          <w:rStyle w:val="HebrewChar"/>
          <w:rFonts w:cs="FrankRuehl" w:hint="cs"/>
          <w:rtl/>
        </w:rPr>
        <w:lastRenderedPageBreak/>
        <w:t>שצריכים להתבאר ראשונה, כי אחרי שפקד ה' את בני ישראל למה הוצרך לגנב דעתו של פרעה, לומר "נלכה נא דרך שלשת ימים" וגו'</w:t>
      </w:r>
      <w:r w:rsidR="00490FE5" w:rsidRPr="00490FE5">
        <w:rPr>
          <w:rStyle w:val="HebrewChar"/>
          <w:rFonts w:cs="FrankRuehl" w:hint="cs"/>
          <w:szCs w:val="20"/>
          <w:rtl/>
        </w:rPr>
        <w:t>?</w:t>
      </w:r>
      <w:r w:rsidRPr="00490FE5">
        <w:rPr>
          <w:rStyle w:val="HebrewChar"/>
          <w:rFonts w:cs="FrankRuehl" w:hint="cs"/>
          <w:rtl/>
        </w:rPr>
        <w:t xml:space="preserve"> וזה היה כדי שיחשוב פרעה אחר כך אנשי מרמה הם ורדף אחריהם, וכל זה הכירו רק אחר קריעת ים סוף</w:t>
      </w:r>
      <w:r w:rsidR="00490FE5" w:rsidRPr="00490FE5">
        <w:rPr>
          <w:rStyle w:val="HebrewChar"/>
          <w:rFonts w:cs="FrankRuehl" w:hint="cs"/>
          <w:rtl/>
        </w:rPr>
        <w:t>...</w:t>
      </w:r>
      <w:r w:rsidRPr="00490FE5">
        <w:rPr>
          <w:rStyle w:val="HebrewChar"/>
          <w:rFonts w:cs="FrankRuehl" w:hint="cs"/>
          <w:rtl/>
        </w:rPr>
        <w:t xml:space="preserve"> (דרוש יא בסוף)</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יענו אותו - לא נכנעו על ידי העבודה, אלא אמרו לנו עשר ידות במלכות כי אנו משתדלים ביותר לחזק בדקיה. (שמות א יב)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ויקם מלך חדש - </w:t>
      </w:r>
      <w:r w:rsidR="00490FE5" w:rsidRPr="00490FE5">
        <w:rPr>
          <w:rStyle w:val="HebrewChar"/>
          <w:rFonts w:cs="FrankRuehl" w:hint="cs"/>
          <w:rtl/>
        </w:rPr>
        <w:t>...</w:t>
      </w:r>
      <w:r w:rsidRPr="00490FE5">
        <w:rPr>
          <w:rStyle w:val="HebrewChar"/>
          <w:rFonts w:cs="FrankRuehl" w:hint="cs"/>
          <w:rtl/>
        </w:rPr>
        <w:t>ואולי הטילו על ישראל לעשות מספד מר על המלך כמנהג העבדים, והם הסיחו דעתם מהמלך וצעקו על העבודה, ותעל שועתם - כל עוד לא היו מכוונים לזעוק לבקש על הצלתם לא נזקק אליהם, וכשכיוונו אליו מיד פנה אליהם. (שם ב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נתחמה לו - ודרגות העינוי היו, מסים, בנין ערי מסכנות, שכן נשאר מימי יוסף לצבור תבואה במצרים, ובכל זאת רבו בני ישראל והיו פורצים גדר וגוזלים מהפרדסים ומהדיגים, כמו שאמרו "אשר נאכל במצרים חנם", ועל זה אמר "ויקוצו מפני בני ישראל". (שמות א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תצאו - שלא יחרחרו המצרים ריב אתם, ושיעסקו באותו לילה רק במצות הפסח, ולחז"ל נימולו אותו לילה, וכדי שלא יזיקם האויר. (שם יב כב)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ויקוד העם - ההמונים שעבדו ע"ז, ויעשו בני ישראל - הצדיקים, הגם שהם לא היו צריכים לבטל ע"ז מקרבם עשו הפסח כאמור. (שם כז וכח)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הדור ההוא - ע' נפש, שלא בא הדור לקלקול גמור כל ימיהם. (שמות א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וימררו את חייהם - כאשר הוסיפו לחטא בדעות ובמעשים כן היתה יד מצרים הלוך וקשה. (שם א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צעקת בני ישראל באה - קבלתי תפלתם אחר שקראוני באמת. (שם 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בהוציאך את העם - אף על פי שאינם ראויים </w:t>
      </w:r>
      <w:r w:rsidRPr="00490FE5">
        <w:rPr>
          <w:rStyle w:val="HebrewChar"/>
          <w:rFonts w:cs="FrankRuehl" w:hint="cs"/>
          <w:rtl/>
        </w:rPr>
        <w:lastRenderedPageBreak/>
        <w:t>לכך, הם מוכנים אם תוציאם מבין הפושעים בה' לעבוד את ה'. (שם שם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וידעתם - התבוננו כי כל זה יתאמת, אלקיכם - משגיח עליכם בפרט, ומשתדל עתה להוציאכם. והבאתי - כשתתבוננו בזה תהיו ראויים שאביאכם. (שם ו ז וח)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כאשר גזר ה' העונש שגם מקצת ישראל היו ראוים לו, והפיל אלהי מצרים כדי שיחול זה העונש, רצה שתהיה מצוה זו על ידי משה ואהרן, ששניהם השתדלו להשיב את ישראל במצרים בתשובה ולהורותם, כדי שיזכו להוציא פרי השתדלותם. (שם יא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מתניכם חגורים - מזומנים לדרך, שבוטחים בא-ל בלי ספק ומכינים עצמם לדרך בהיותם בבית כלא. (שם יב יא)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וידעתם - יוציאכם גם ממנהגי ארץ מצרים שהייתם יושבים שם על סיר הבשר בלי זמן סעודה קבועה כבהמות. (שם טז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גלות מצרים-כללי בראשית מא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בארץ מצרים - כי אין טומאתה יכולה לשלוט בו, ועל בניו אמר בפסוק הקודם "ויאחזו בה", כי על ידי שנכתבה לשרה היתה לה קדושה, ולבני ישראל היתה אחיזה בה ולא עמדו תחת שר מצרים כי אם ויפרו וירבו. (בראשית מז כח)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ואלה שמות - </w:t>
      </w:r>
      <w:r w:rsidR="00490FE5" w:rsidRPr="00490FE5">
        <w:rPr>
          <w:rStyle w:val="HebrewChar"/>
          <w:rFonts w:cs="FrankRuehl" w:hint="cs"/>
          <w:rtl/>
        </w:rPr>
        <w:t>...</w:t>
      </w:r>
      <w:r w:rsidRPr="00490FE5">
        <w:rPr>
          <w:rStyle w:val="HebrewChar"/>
          <w:rFonts w:cs="FrankRuehl" w:hint="cs"/>
          <w:rtl/>
        </w:rPr>
        <w:t>ויעקב פחד שישתקעו בניו בטומאת מצרים, ועל זה אמר לו "אנכי ארד עמך", כבתנחומא, כל זמן שאני עם בני אינם קונים שם רע, ולכן היו בהם ד' מדות טובות, וגם השליט את יוסף על מצרים, כדי שלא יהיה שפע מצרים על ידי השר שלהם כי אם על ידו, וגם ישבו בני ישראל בארץ גושן שניתנה לשרה. ובהיות מצרים נגד הערוה נתנסה בה יוסף, ועל כן יוכל להתיש כח השר לבל יגבר בזה על ישראל, ולהכניע כחם זה ציוה יוסף את המצרים להמול לפני שיאכילם אוכל הבא מהשכינה. ולמען קלקל צינורות יניקתם העביר את המצרים לערים וקנה כל אדמתם.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ובסוף עוד הוצרכו ישראל למסר נפשם על קרבן פסח כדי שיגאלו, וזה שאמר בברית בין הבתרים "גר יהיה זרעך", כל זמן שמועטים תהיה רק גירות, ועבדום - לשון רבים, כשיהיו מרובים </w:t>
      </w:r>
      <w:r w:rsidRPr="00490FE5">
        <w:rPr>
          <w:rStyle w:val="HebrewChar"/>
          <w:rFonts w:cs="FrankRuehl" w:hint="cs"/>
          <w:rtl/>
        </w:rPr>
        <w:lastRenderedPageBreak/>
        <w:t>ישעבדום, ויצאו ברכוש גדול - כי תתום מהם זוהמת נחש. ואמרו כאן את יעקב - שעם יעקב עוד היה עירוב זוהמא. וכן אמר פרו וישרצו - מהם שעשו פרי כהאבות, ומהם שהיתה בחינת זוהמא כשרצים, וכן במדרש על הילדים שנתמעכו בבנין, ומשה הוציא ב' מהם (דתן ואבירם).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שוחר טוב על הפסוק "אשר גאלם מיד צר", כצפור הנתונה ביד הצייד</w:t>
      </w:r>
      <w:r w:rsidR="00490FE5" w:rsidRPr="00490FE5">
        <w:rPr>
          <w:rStyle w:val="HebrewChar"/>
          <w:rFonts w:cs="FrankRuehl" w:hint="cs"/>
          <w:rtl/>
        </w:rPr>
        <w:t>...</w:t>
      </w:r>
      <w:r w:rsidRPr="00490FE5">
        <w:rPr>
          <w:rStyle w:val="HebrewChar"/>
          <w:rFonts w:cs="FrankRuehl" w:hint="cs"/>
          <w:rtl/>
        </w:rPr>
        <w:t xml:space="preserve"> כעובר הנתן בתוך מעיה של פרה</w:t>
      </w:r>
      <w:r w:rsidR="00490FE5" w:rsidRPr="00490FE5">
        <w:rPr>
          <w:rStyle w:val="HebrewChar"/>
          <w:rFonts w:cs="FrankRuehl" w:hint="cs"/>
          <w:rtl/>
        </w:rPr>
        <w:t>...</w:t>
      </w:r>
      <w:r w:rsidRPr="00490FE5">
        <w:rPr>
          <w:rStyle w:val="HebrewChar"/>
          <w:rFonts w:cs="FrankRuehl" w:hint="cs"/>
          <w:rtl/>
        </w:rPr>
        <w:t xml:space="preserve"> כזהבי הפושט ידו ונוטל זהב מהכור. הנה לדעה אחת באו למצרים בחטאם, וכמו שאמר משה "אכן נודע הדבר" בראותו את דתן ואבירם מלשינים, וכן היא הצפור הנלכדת בשטותה ובבחירתה, ולכן אמר 'היו משוקעים במצרים'.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לדעה ב' היו במצרים בעונש אברהם אבינו ע"ה שאמר "במה אדע", ולכן אמר 'היו נתונים במצרים', ולא היו הפקר ביד מצרים כלדעה הראשונה, ומה שעבדו ע"ז במצרים היה על ידי שנתערבו בגוים בסבת מעשה אבותיהם, ולא מרוע עצמם, וזהו כעובר הגדל אגב אמו, והיו יוצאים בבא הזמן, רק הוציאם לפני כן כרועה המושיט ידו למעי בהמה ושומט העובר, וזה שאמר "לקחת לו גוי מקרב גוי".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ולר' אייבו לא נתעתדו למיתה או לד' מאות שנה כי אם להטהר, ועל ידי שהעבידום בפרך נעשה במהרה, והזהבי שהוא אומר הוציאם בעצמו ולא על ידי משרת, וגם לחביבות הזהב. או הוציאם בב' ידיו הן מדת דין ורחמים שהסכימו להוציאם, ולדעות הראשונות היתה רק מדת הרחמים. (שמות 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ובני ישראל פרו - ולא שהארץ גרמה לכך, וגם ראה בישראל הדברים שעל ידם ינצח גוי את גוי, אחדות, השגחה משמים, חכמה ועצה וגבורת כח, ועל אלו אמר עם, בני ישראל, רב, ועצום. (שם שם ז וח)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נער - כי ילדי העברים במצרים היו גדולים מאד, כמו שכתוב ויעצמו במאד מאד, ועל זה אמרה "מילדי העברים זה". (שם ב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ויזכר אלקים את בריתו - ולמה לא פנה אל בני ישראל עצמם, כי וידע אלקים - על ידי זה הסכימה גם מדת הדין לרחם, אבל בלא זכות אבות לא היו ראויים לפי מדת הדין, כי עבדו </w:t>
      </w:r>
      <w:r w:rsidRPr="00490FE5">
        <w:rPr>
          <w:rStyle w:val="HebrewChar"/>
          <w:rFonts w:cs="FrankRuehl" w:hint="cs"/>
          <w:rtl/>
        </w:rPr>
        <w:lastRenderedPageBreak/>
        <w:t>ע"ז. או מתחלה צעקו על צרת העבודה ולא נענו, ואחר כך שבו אל המכהו ומתוך תשובה, ואז נשמעה שועתם. (שם שם כד וכה)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בלבת אש - שמצרים היו אש הממרקת את ישראל מזוהמת נחש, כאש המזקקת הכסף בכור, ונבחרו מקצתם להגאל, והרוב להשאר שם כסיגים דבקים לחלאת מצרים, וגם הנבחרים לא גמרו להטהר אלא ברחמיו יתברך, וכמו שאמר שר מצרים, הללו עובדי ע"ז וגם הללו, והראה לו שאין אלו כקוצים משוללי שורש, כי אם כסנה שהוא אילן קוצים, והלהבה לא תבער בהם מרחמי ה', אמנם ה' לא עזב האש לשלוט לגמרי גם בקלי הזוהמא, ועליהם נאמר לדעתי ובאו האובדים וגו' והנדחים בארץ מצרים. (שם ג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וארד להצילו - על ידי שירדה שכינה עמהם לא יכלה טומאת מצרים להחזיק בם בעצם, ועצרו כח לשמור ד' דברים טובים שהיו בהם. (שם שם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והנוגשים אצים - רצו שהשוטרים לפחות יאמרו לעם מדוע לא כליתם חקכם וכו', וגם זאת לא רצו, ולכן הוכו. ויפגעו - השוטרים את משה ואהרן, שהיו מחכים להם, הבאשתם את ריחנו - בהיפך מה שאמרתם שה' יתן את חן העם בעיני מצרים. (שם ה יג וכ)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אני יוצא בתוך מצרים - </w:t>
      </w:r>
      <w:r w:rsidR="00490FE5" w:rsidRPr="00490FE5">
        <w:rPr>
          <w:rStyle w:val="HebrewChar"/>
          <w:rFonts w:cs="FrankRuehl" w:hint="cs"/>
          <w:rtl/>
        </w:rPr>
        <w:t>...</w:t>
      </w:r>
      <w:r w:rsidRPr="00490FE5">
        <w:rPr>
          <w:rStyle w:val="HebrewChar"/>
          <w:rFonts w:cs="FrankRuehl" w:hint="cs"/>
          <w:rtl/>
        </w:rPr>
        <w:t>והנה ישראל לא היו צדיקים כי אם עובדי ע"ז, וכחות הטומאה ימצאו בהם אחיזה, ועל כן הוצרך הקב"ה לעבור שם בעצמו כדי שתפול חיתיתו על כחות החיצונים לבל יאחזו בישראל, ולמען מצא פתחון פה נגדם הכינם במצות קרבן פסח</w:t>
      </w:r>
      <w:r w:rsidR="00490FE5" w:rsidRPr="00490FE5">
        <w:rPr>
          <w:rStyle w:val="HebrewChar"/>
          <w:rFonts w:cs="FrankRuehl" w:hint="cs"/>
          <w:rtl/>
        </w:rPr>
        <w:t>...</w:t>
      </w:r>
      <w:r w:rsidRPr="00490FE5">
        <w:rPr>
          <w:rStyle w:val="HebrewChar"/>
          <w:rFonts w:cs="FrankRuehl" w:hint="cs"/>
          <w:rtl/>
        </w:rPr>
        <w:t xml:space="preserve"> (שם יא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וישתחוו - ולא היה קשה בעיניהם לעשות המצוה הזאת ולהסתכן לפני מצרים, ומאז נחשב להם כאילו הלכו כבר ועשו. (שם יב כז)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מכור הברזל - שישראל שקעו בזוהמת נחש ואינם כדאים לו ולתורתו, וכך נשארו הקלפות החיצוניות דבוקות במצרים. (דברים ד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כנשר יעיר קנו - העירם במצרים מתרדמתם שהיו שקועים בעבודת גלולים, והעיר עליהם רוח ממרום. (שם לב יא)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שיניך - עוד היו לך ד' שלמויות במצרים, שלא נחשדו על העריות, שלא שינו את שמם ולשונם, ושלא היה בהם מגלי סוד. על צניעותם אמר כאן </w:t>
      </w:r>
      <w:r w:rsidRPr="00490FE5">
        <w:rPr>
          <w:rStyle w:val="HebrewChar"/>
          <w:rFonts w:cs="FrankRuehl" w:hint="cs"/>
          <w:rtl/>
        </w:rPr>
        <w:lastRenderedPageBreak/>
        <w:t>"שעלו מן הרחצה וגו' ושכולה אין בהם". על שפתם "כחוט השני שפתותיך", "כפלח הרימון" על שסודם בקרבם כגרעיני רימון. "כמגדל דוד" - ועוד היתה להם זכות התורה שלא פסקה מהם. "שני שדיך" משה ואהרן שזכותם עמדה להם. (שיר השירים ד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שוחר טוב, ויוציא אתכם מכור הברזל - כשם שזהבי פושט ידו ונוטל זהב מן הכור, כך הוציא הקב"ה את ישראל ממצרים, וכעובר שהוא נתון בתוך מעיה של פרה, והרועה נותן ידו ושומטו. ביארו בזה המדרש שני דברים גדולים שהיו במצרים, א', שהמצרים היו גוברים עליהם ומחזיקים בחזקת היד שלהם שלא יצאו ישראל מרשותם. הב', מעצמם של ישראל שהיו כאילו מחוברים למצרים טפלים להם, ואין להם מציאות בפני עצמם</w:t>
      </w:r>
      <w:r w:rsidR="00490FE5" w:rsidRPr="00490FE5">
        <w:rPr>
          <w:rStyle w:val="HebrewChar"/>
          <w:rFonts w:cs="FrankRuehl" w:hint="cs"/>
          <w:rtl/>
        </w:rPr>
        <w:t>...</w:t>
      </w:r>
      <w:r w:rsidRPr="00490FE5">
        <w:rPr>
          <w:rStyle w:val="HebrewChar"/>
          <w:rFonts w:cs="FrankRuehl" w:hint="cs"/>
          <w:rtl/>
        </w:rPr>
        <w:t xml:space="preserve"> והיו ישראל תחת רשותם של מצרים, עד שבשביל זה לא היתה הצטרפות לישראל אל הקב"ה, וכאשר רצה להוציא את ישראל ממצרים התחבר הקב"ה אל ישראל, נחשב זה כאילו הוציא הזהב בידו מתוך האש בכור המפסיקה ומבדילה בין הזהבי והזהב</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והיו ישראל במצרים כעובר שנבלע בבטן אמו, ולבסוף יוצא כאשר נשלמה הוויתו, כך היו בני ישראל מתגדלים ומתהווים במצרים עד שנעשו שלמים להיות שש מאות אלף, ואז יצאו. (גבורות ה' פרק ג, וראה עוד גלות מצרים-שעבוד)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כמעשה ארץ מצרים אשר ישבתם בה לא תעשו, בספרי: מנין שלא היתה אומה שהיו דרכיהם כמו מצרים, תלמוד לומר כמעשה ארץ מצרים וגו', ומנין שהדור האחרון היו מקולקלים יותר מכולן</w:t>
      </w:r>
      <w:r w:rsidR="00490FE5" w:rsidRPr="00490FE5">
        <w:rPr>
          <w:rStyle w:val="HebrewChar"/>
          <w:rFonts w:cs="FrankRuehl" w:hint="cs"/>
          <w:szCs w:val="20"/>
          <w:rtl/>
        </w:rPr>
        <w:t>?</w:t>
      </w:r>
      <w:r w:rsidRPr="00490FE5">
        <w:rPr>
          <w:rStyle w:val="HebrewChar"/>
          <w:rFonts w:cs="FrankRuehl" w:hint="cs"/>
          <w:rtl/>
        </w:rPr>
        <w:t xml:space="preserve"> תלמוד לומר אשר ישבתם בה לא תעשו. מנין שישיבת ישראל גרמה להם כל המעשים האלה</w:t>
      </w:r>
      <w:r w:rsidR="00490FE5" w:rsidRPr="00490FE5">
        <w:rPr>
          <w:rStyle w:val="HebrewChar"/>
          <w:rFonts w:cs="FrankRuehl" w:hint="cs"/>
          <w:szCs w:val="20"/>
          <w:rtl/>
        </w:rPr>
        <w:t>?</w:t>
      </w:r>
      <w:r w:rsidRPr="00490FE5">
        <w:rPr>
          <w:rStyle w:val="HebrewChar"/>
          <w:rFonts w:cs="FrankRuehl" w:hint="cs"/>
          <w:rtl/>
        </w:rPr>
        <w:t xml:space="preserve"> תלמוד לומר אשר ישבתם בה וגו'</w:t>
      </w:r>
      <w:r w:rsidR="00490FE5" w:rsidRPr="00490FE5">
        <w:rPr>
          <w:rStyle w:val="HebrewChar"/>
          <w:rFonts w:cs="FrankRuehl" w:hint="cs"/>
          <w:rtl/>
        </w:rPr>
        <w:t>...</w:t>
      </w:r>
      <w:r w:rsidRPr="00490FE5">
        <w:rPr>
          <w:rStyle w:val="HebrewChar"/>
          <w:rFonts w:cs="FrankRuehl" w:hint="cs"/>
          <w:rtl/>
        </w:rPr>
        <w:t xml:space="preserve"> מפני שהדבר מתפעל מהפכו, כי מצד שהוא הפכו פועל בו, לכך כאשר רצה ה' ית"ש לקיים הגזירה שגזר על זרע אברהם "כי גר יהיה זרעך" וגו', לא היה זה אלא באומה שהם הפכים להם, כי עצמם של מצרים דבוקים בזנות וכל דבר תיעוב, וישראל עצם שלהם זרע אמת, גדורים בעריות וקדושים, ועליהם מפורש בקבלה "גן </w:t>
      </w:r>
      <w:r w:rsidRPr="00490FE5">
        <w:rPr>
          <w:rStyle w:val="HebrewChar"/>
          <w:rFonts w:cs="FrankRuehl" w:hint="cs"/>
          <w:rtl/>
        </w:rPr>
        <w:lastRenderedPageBreak/>
        <w:t>נעול אחותי כלה".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יש בזה סתרי חכמה מה שהיו ישראל משועבדים דווקא במצרים, כי המצרים דבוקים בזנות, וידוע כי הנמשך אחר הזנות הוא הנמשך אחר החומר ומעשה בהמה, וישראל שהם נבדלים וקדושים מן העריות מפני שהם נמשכים אחר הצורה, שהיא קדושה ונבדלת מענין החומר, ובשביל זה קרא יחזקאל את המצרים חמורים</w:t>
      </w:r>
      <w:r w:rsidR="00490FE5" w:rsidRPr="00490FE5">
        <w:rPr>
          <w:rStyle w:val="HebrewChar"/>
          <w:rFonts w:cs="FrankRuehl" w:hint="cs"/>
          <w:rtl/>
        </w:rPr>
        <w:t>...</w:t>
      </w:r>
      <w:r w:rsidRPr="00490FE5">
        <w:rPr>
          <w:rStyle w:val="HebrewChar"/>
          <w:rFonts w:cs="FrankRuehl" w:hint="cs"/>
          <w:rtl/>
        </w:rPr>
        <w:t xml:space="preserve"> ויש לך להבין כי המציאות היא מציאות פחותה, כי הוא דבר חסר, במה שחסר את הצורה, והצורה היא להיפך שהיא שלימות ואין בה חסרון כלל. וישראל בעבור שעצם שלהם במדרגת צורה נבדלת שלמה, לכך אם אין בישראל ענין הראוי לצורה, כאילו אין להם מציאות כלל, כי זהו ענין הצורה הנבדלת אשר אין בה חסרון והיא שלמה, ואם יש בה חסרון כאילו אין כאן צורה נבדלת. ולכך כאשר לא היו ישראל בשלמותם במצרים, עד שהיו שש מאות אלף, שזהו שלמות ישראל, כאילו לא היתה להם מציאות כלל. ולכך היו משועבדים תחת יד מצרים, ובזה היו כאילו אין להם מציאות, כי אין דבר שמציאותו פחות מאשר החומר, ובמה שהיו משועבדים לאומה הזאת כאילו אין להם מציאות</w:t>
      </w:r>
      <w:r w:rsidR="00490FE5" w:rsidRPr="00490FE5">
        <w:rPr>
          <w:rStyle w:val="HebrewChar"/>
          <w:rFonts w:cs="FrankRuehl" w:hint="cs"/>
          <w:rtl/>
        </w:rPr>
        <w:t>...</w:t>
      </w:r>
      <w:r w:rsidRPr="00490FE5">
        <w:rPr>
          <w:rStyle w:val="HebrewChar"/>
          <w:rFonts w:cs="FrankRuehl" w:hint="cs"/>
          <w:rtl/>
        </w:rPr>
        <w:t xml:space="preserve"> וכאשר היו ישראל יותר בשלמות, כאשר היו ראויים לצאת לחירות ולקבל המעלה האלקית, לכך היה היפך להם מצרים לרעה ולחסרון, ומפני כך המקום שישבו שם היו מקולקלים ביותר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וכבר אמרנו לך למעלה כי הצורה הנבדלת היא הפך החמרי, וכך הצורה שלימה הנבדלת היפך הצורה המוטבעת החמרית הארורה. אך חילוק יש בין שני אלו הדברים, כי הצורה הנבדלת הפך לחומר, ומכל מקום יש להם יחס וחיבור ומצד שהחומר והצורה מתיחסים, אם שהם הפכים יש קצת התיחסות והתאחדות בין הצורה והחומר, כי הפכים כמו אלו בודאי מתייחסים, כגון הלובן והשחרות, כי שניהם נכללים ב"מראה". וכל הפכים בעולם תחת מין אחד, ואם לא כן לא היו הפכים, כמו המתיקות והשחרות. כך ישראל ומצרים, אף על גב שהם הפכים, מכל מקום שייך יחוס ביניהם, כי החומר והצורה משלימים מציאות אחת. ואם לא היה קצת התיחסות לא היה אפשר שישראל יהיו גרים במצרים. ולכך </w:t>
      </w:r>
      <w:r w:rsidRPr="00490FE5">
        <w:rPr>
          <w:rStyle w:val="HebrewChar"/>
          <w:rFonts w:cs="FrankRuehl" w:hint="cs"/>
          <w:rtl/>
        </w:rPr>
        <w:lastRenderedPageBreak/>
        <w:t>הם גם הפועלים זה בזה, כי לא יפעל המתיקות במה שהוא מתיקות בשחרות, אלא בחמיצות שהם תחת איכות אחת, ואי אפשר רק שהיה כאן שיתוף, לכך אמרה תורה, "לא תתעב מצרי כי גר היית בארצו"</w:t>
      </w:r>
      <w:r w:rsidR="00490FE5" w:rsidRPr="00490FE5">
        <w:rPr>
          <w:rStyle w:val="HebrewChar"/>
          <w:rFonts w:cs="FrankRuehl" w:hint="cs"/>
          <w:rtl/>
        </w:rPr>
        <w:t>...</w:t>
      </w:r>
      <w:r w:rsidRPr="00490FE5">
        <w:rPr>
          <w:rStyle w:val="HebrewChar"/>
          <w:rFonts w:cs="FrankRuehl" w:hint="cs"/>
          <w:rtl/>
        </w:rPr>
        <w:t xml:space="preserve"> כי לא היו הפכים לגמרי, ולכך "דור שלישי יבא להם"</w:t>
      </w:r>
      <w:r w:rsidR="00490FE5" w:rsidRPr="00490FE5">
        <w:rPr>
          <w:rStyle w:val="HebrewChar"/>
          <w:rFonts w:cs="FrankRuehl" w:hint="cs"/>
          <w:rtl/>
        </w:rPr>
        <w:t>...</w:t>
      </w:r>
      <w:r w:rsidRPr="00490FE5">
        <w:rPr>
          <w:rStyle w:val="HebrewChar"/>
          <w:rFonts w:cs="FrankRuehl" w:hint="cs"/>
          <w:rtl/>
        </w:rPr>
        <w:t xml:space="preserve"> (שם פרק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במדבר רבה: מי יתן טהור מטמא לא אחד, כגון אברהם מתרח וכו', מי גזר כן, לא יחידו של עולם. רוצה לומר מפני שההפכים יש להם סבה אחת, מפני זה יוצאים זה מזה, מצד שהוא יתברך מאחד את המציאות, ואף מציאות הרע הוא מאחד, ודבר זה עמוק מאד. והנה התבאר כי אף על פי שתרח עובד ע"ז, היה יוצא ממנו צד קדושה, כי ההפכים יוצאים זה מזה. אמנם עיקר הפירוש הוא בעבור היחוס וההצטרפות שיש להם ביחד, ששני הפכים משלימים להיות הכל בלי חסרון, שהרי יש כאן דבר והפכו, וזהו ענין האחדות, שהוא הכל ואין חוץ ממנו</w:t>
      </w:r>
      <w:r w:rsidR="00490FE5" w:rsidRPr="00490FE5">
        <w:rPr>
          <w:rStyle w:val="HebrewChar"/>
          <w:rFonts w:cs="FrankRuehl" w:hint="cs"/>
          <w:rtl/>
        </w:rPr>
        <w:t>...</w:t>
      </w:r>
      <w:r w:rsidRPr="00490FE5">
        <w:rPr>
          <w:rStyle w:val="HebrewChar"/>
          <w:rFonts w:cs="FrankRuehl" w:hint="cs"/>
          <w:rtl/>
        </w:rPr>
        <w:t xml:space="preserve"> וכל שההפכים יותר רחוקים זה מזה ראוים לצאת זה מזה, שבשביל כך הם הכל, במה שזה קצה אחד, והשני הקצה השני, וזה שיצא אברהם מתרח</w:t>
      </w:r>
      <w:r w:rsidR="00490FE5" w:rsidRPr="00490FE5">
        <w:rPr>
          <w:rStyle w:val="HebrewChar"/>
          <w:rFonts w:cs="FrankRuehl" w:hint="cs"/>
          <w:rtl/>
        </w:rPr>
        <w:t>...</w:t>
      </w:r>
      <w:r w:rsidRPr="00490FE5">
        <w:rPr>
          <w:rStyle w:val="HebrewChar"/>
          <w:rFonts w:cs="FrankRuehl" w:hint="cs"/>
          <w:rtl/>
        </w:rPr>
        <w:t xml:space="preserve"> כי לא ברא הקב"ה את אברהם לבד בלי הפכו, מחמת חסרון המקבל, שלא יתכן להיות המקבל פעולה שלמה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וזאת הסבה שהיו ישראל יושבים במצרים, אומה שהיא הפך להם, אמנם התייחסות זו מצד הפועל שהוא אחד, ולכך הם מתייחסים, אבל בעצמם הם נבדלים. ולכך בהווית הפכים אלו דווקא יש להם חבור ביחד, כמו שהיה לישראל כאשר היו מתהווים במצרים שהם הפכים להם, ואחר כך היו נבדלים זה מזה במה שהם בעצמם בתכלית, ולפיכך אמר "לא תוסיפו לראותם עוד", רק לענין הויה שיהיו לעם ישראל יש להם חבור. (שם פרק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היה ריבויים בלי מנהגו של עולם אין זה חידוש מה שהולידה את משה רבינו ע"ה בת ק"ל שנה, שהרי נראה כי חיזק הקב"ה את טבעיהם להוליד, ויותר חידוש היו כל הדור פרים ורבים הרבה בכרס אחת</w:t>
      </w:r>
      <w:r w:rsidR="00490FE5" w:rsidRPr="00490FE5">
        <w:rPr>
          <w:rStyle w:val="HebrewChar"/>
          <w:rFonts w:cs="FrankRuehl" w:hint="cs"/>
          <w:rtl/>
        </w:rPr>
        <w:t>...</w:t>
      </w:r>
      <w:r w:rsidRPr="00490FE5">
        <w:rPr>
          <w:rStyle w:val="HebrewChar"/>
          <w:rFonts w:cs="FrankRuehl" w:hint="cs"/>
          <w:rtl/>
        </w:rPr>
        <w:t xml:space="preserve"> (שם פרק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וישמע אלקים וגו' ויזכור אלקים את בריתו, וירא אלקים, וידע אלקים. הרי ד' דברים ובכל אחד זכר השם, כי היו ד' דברים עד שהיו ישראל מושגחים אחר שהיו נעזבים, ודבקים אליו בכל </w:t>
      </w:r>
      <w:r w:rsidRPr="00490FE5">
        <w:rPr>
          <w:rStyle w:val="HebrewChar"/>
          <w:rFonts w:cs="FrankRuehl" w:hint="cs"/>
          <w:rtl/>
        </w:rPr>
        <w:lastRenderedPageBreak/>
        <w:t>ד' דברים, השמיעה היא ראשונה, וידוע כי השמיעה רק קבלה בלבד, והיא רק הסרת פרגוד והמחיצה שהיה מבדיל בין השי"ת ובין ישראל, ואז עלתה צעקתם לפניו.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אחר כך הזכיר זכירה, שאין זה דיבוק גמור, רק שזוכר הדבר אף על גב שאינו ידוע לו לגמרי, הרי אלו דברים מעלות זו אחר זו</w:t>
      </w:r>
      <w:r w:rsidR="00490FE5" w:rsidRPr="00490FE5">
        <w:rPr>
          <w:rStyle w:val="HebrewChar"/>
          <w:rFonts w:cs="FrankRuehl" w:hint="cs"/>
          <w:rtl/>
        </w:rPr>
        <w:t>...</w:t>
      </w:r>
      <w:r w:rsidRPr="00490FE5">
        <w:rPr>
          <w:rStyle w:val="HebrewChar"/>
          <w:rFonts w:cs="FrankRuehl" w:hint="cs"/>
          <w:rtl/>
        </w:rPr>
        <w:t xml:space="preserve"> (שם פרק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לכו לסבלותיכם - פירשו רז"ל בשמות רבה שבט לוי היה פנוי מעבודת פרך, לפיכך אמר להם לכו לעבודתכם שבבית. ותדע לך שהרי משה ואהרן היו יוצאים שלא ברשות פרעה, ולא היה מוחה</w:t>
      </w:r>
      <w:r w:rsidR="00490FE5" w:rsidRPr="00490FE5">
        <w:rPr>
          <w:rStyle w:val="HebrewChar"/>
          <w:rFonts w:cs="FrankRuehl" w:hint="cs"/>
          <w:rtl/>
        </w:rPr>
        <w:t>...</w:t>
      </w:r>
      <w:r w:rsidRPr="00490FE5">
        <w:rPr>
          <w:rStyle w:val="HebrewChar"/>
          <w:rFonts w:cs="FrankRuehl" w:hint="cs"/>
          <w:rtl/>
        </w:rPr>
        <w:t xml:space="preserve"> כי שבט לוי היה שם קדושה נקרא עליהם, אף במצרים, ובחיי יוסף היה פוטר אותם ממס המלך ככהני כל אומה, ועוד יש בזה טעם נפלא, כי גם על ישראל לא היו מצרים מושלים אלא כאשר אינם בשלימות, אבל שבט לוי שהיו כולם קדושים מבטן אמם אין ראוי שימשלו עליהם כלל, כי אין דבר המיוחס לחומר כמצרים מושל על דבר קדוש נבדל מהחומר</w:t>
      </w:r>
      <w:r w:rsidR="00490FE5" w:rsidRPr="00490FE5">
        <w:rPr>
          <w:rStyle w:val="HebrewChar"/>
          <w:rFonts w:cs="FrankRuehl" w:hint="cs"/>
          <w:rtl/>
        </w:rPr>
        <w:t>...</w:t>
      </w:r>
      <w:r w:rsidRPr="00490FE5">
        <w:rPr>
          <w:rStyle w:val="HebrewChar"/>
          <w:rFonts w:cs="FrankRuehl" w:hint="cs"/>
          <w:rtl/>
        </w:rPr>
        <w:t xml:space="preserve"> (שם פרק 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אמנם יש לך להבין עוד ענין קריעת ים סוף, כי כבר התבאר שלישראל מעלת הצורה הנבדלת, ולפיכך המצרים שנמשלו לחומר, דכתיב "ובשר חמורים בשרם" היו מתנגדים לישראל. ותחלה משלו המצרים על ישראל כאשר המשפט נותן, כי החומר עיקר בראשיתו ותכליתו, ובסופו יחלש ותתגבר עליו הצורה הנבדלת, וכך היו ישראל מושלים שם על מצרים שהם החומר, ויצאו מהם כמו הצורה הנבדלת מהחומר, וכאשר יצאו מהם היו גם כן המים מתנגדים להם, כי ענין אחד למים ולמצרים, שגם המים משוללים מכל צורה וקרובים לחומר</w:t>
      </w:r>
      <w:r w:rsidR="00490FE5" w:rsidRPr="00490FE5">
        <w:rPr>
          <w:rStyle w:val="HebrewChar"/>
          <w:rFonts w:cs="FrankRuehl" w:hint="cs"/>
          <w:rtl/>
        </w:rPr>
        <w:t>...</w:t>
      </w:r>
      <w:r w:rsidRPr="00490FE5">
        <w:rPr>
          <w:rStyle w:val="HebrewChar"/>
          <w:rFonts w:cs="FrankRuehl" w:hint="cs"/>
          <w:rtl/>
        </w:rPr>
        <w:t xml:space="preserve"> (שם פרק 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גרסינן במסכת סוטה</w:t>
      </w:r>
      <w:r w:rsidR="00490FE5" w:rsidRPr="00490FE5">
        <w:rPr>
          <w:rStyle w:val="HebrewChar"/>
          <w:rFonts w:cs="FrankRuehl" w:hint="cs"/>
          <w:rtl/>
        </w:rPr>
        <w:t>...</w:t>
      </w:r>
      <w:r w:rsidRPr="00490FE5">
        <w:rPr>
          <w:rStyle w:val="HebrewChar"/>
          <w:rFonts w:cs="FrankRuehl" w:hint="cs"/>
          <w:rtl/>
        </w:rPr>
        <w:t xml:space="preserve"> ויולדות תחת התפוח</w:t>
      </w:r>
      <w:r w:rsidR="00490FE5" w:rsidRPr="00490FE5">
        <w:rPr>
          <w:rStyle w:val="HebrewChar"/>
          <w:rFonts w:cs="FrankRuehl" w:hint="cs"/>
          <w:rtl/>
        </w:rPr>
        <w:t>...</w:t>
      </w:r>
      <w:r w:rsidRPr="00490FE5">
        <w:rPr>
          <w:rStyle w:val="HebrewChar"/>
          <w:rFonts w:cs="FrankRuehl" w:hint="cs"/>
          <w:rtl/>
        </w:rPr>
        <w:t xml:space="preserve"> וכיון שהיו המצרים מכירין בהם באים להורגן, ונעשה להם נס ונבלעים בקרקע. פירוש המאמר שענין הנס דבר בלתי טבעי, וימצא דבר שהוא טבעי ובלתי טבעי יחד, כדביארנו, ולפיכך אף אם היה נמצא בישראל הטבע כמו בשאר בני אדם, היה נעשה הנס בצד בלתי טבעי, והיו נבלעים בקרקע, כי היתה לישראל התנגדות בלתי טבעית ממצרים, כי בטבעם אין התנגדות והכל שוה, וכאשר היתה להם בליעה בלתי </w:t>
      </w:r>
      <w:r w:rsidRPr="00490FE5">
        <w:rPr>
          <w:rStyle w:val="HebrewChar"/>
          <w:rFonts w:cs="FrankRuehl" w:hint="cs"/>
          <w:rtl/>
        </w:rPr>
        <w:lastRenderedPageBreak/>
        <w:t>טבעית, שוב לא נמצאה להם התנגדות, ועוד שהבלתי טבעי גובר על הטבעי, ולא יכלו להם. אמנם אם הדבר קשה לך להבין תפרש ענין הבליעה על ההסתר שהיה השי"ת מסתיר אותם מאויביהם, וכאילו נבלעו בקרקע.</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שאמר שהיו מביאים שוורים וחורשים על גביהם, רוצה לומר כמו שהחרישה שהאדם פועל באדמה יותר היא נותנת כח, כך כאשר היו עובדים בהם היו ממעטין החומר שלהם עד שהיו נותנים בהם כח יותר, והיו פרים ורבים, כי העינוי היה מסלק החומר, והיה הרוחני גובר בהם, ואז היה ישראל מקבל הברכה.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ועוד סבה לגאולת ישראל אמרו בשיר השירים בפסוק גן נעול רב הונא בשם בר קפרא, בזכות ד' דברים נגאלו ישראל ממצרים, בזכות שלא שינו שמם, את לשונם, לא אמרו לשון הרע ולא נמצא שהלשין על חברו, ולא נמצא אחד מהם פרוץ בערוה.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פירוש המאמר הזה, כי גאולה של מצרים היתה בשביל שלא היו מתאחדים עם מצרים, כי אם היו מתאחדים והיה לישראל התחברות עם המצרים, איך יצאו משם</w:t>
      </w:r>
      <w:r w:rsidR="00490FE5" w:rsidRPr="00490FE5">
        <w:rPr>
          <w:rStyle w:val="HebrewChar"/>
          <w:rFonts w:cs="FrankRuehl" w:hint="cs"/>
          <w:szCs w:val="20"/>
          <w:rtl/>
        </w:rPr>
        <w:t>?</w:t>
      </w:r>
      <w:r w:rsidRPr="00490FE5">
        <w:rPr>
          <w:rStyle w:val="HebrewChar"/>
          <w:rFonts w:cs="FrankRuehl" w:hint="cs"/>
          <w:rtl/>
        </w:rPr>
        <w:t xml:space="preserve"> ולפיכך אילו שינו שמם לשם מצרי, או היו מדברים בלשונם היה לישראל חיבור עמהם ולא היו יוצאים. וכן אם היו חס ושלום מגלים סוד שלהם למצרים היה זה התקרבות להם, באשר מגלים סודותיהם ופנימיותם להם, ומכל שכן אם היו פרוצים בעריות להתערב עם מצרים שזהו יותר קירוב.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וזכרו חכמים שבזכות ד' דברים אלו נגאלו, כי היו עומדים במצרים לא כמו הגלויות עתה, שישראל כבר נעשו לעם כאשר לקחם השי"ת אליו, ולא יתכן ואי אפשר שיהיה לישראל חיבור אל האומות, ובודאי הם ראויים לגאולה. אבל במצרים שעדיין לא היו לעם, שהרי לא היו לעם עד שיצאו, אם לא היו שומרים את עצמם שלא יגיע להם שינוי, כבר לא היתה להם התחלה שישובו לכמו שהיו, כי כבר קבלו שינוי ונפסקו ונשתנו ואין להם גאולה.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וכאשר תעמיק תמצא כי כל ד' דברים אלו מורים על הדברים השייכים לאדם, ומורים על חלקי האדם העומדים בלא שינוי. מה שלא היו פרוצים בעריות נגד הגוף, שלא התחבר במי שאינו ראוי. ומה שלא היו אומרים לשון הרע זה שייך לנפש, </w:t>
      </w:r>
      <w:r w:rsidRPr="00490FE5">
        <w:rPr>
          <w:rStyle w:val="HebrewChar"/>
          <w:rFonts w:cs="FrankRuehl" w:hint="cs"/>
          <w:rtl/>
        </w:rPr>
        <w:lastRenderedPageBreak/>
        <w:t>כי הדבור שייך לנפש, שלא היה יוצא להתחבר לזולתם, שזו יציאה לנפש. ומה שלא שינו שמם מורה שגם בדבר השייך לאדם הפרטי לא היה בהם שינוי, ומה שלא שינו את לשונם הוא בדבר השייך לכלל האומה, גם זה לא שינו</w:t>
      </w:r>
      <w:r w:rsidR="00490FE5" w:rsidRPr="00490FE5">
        <w:rPr>
          <w:rStyle w:val="HebrewChar"/>
          <w:rFonts w:cs="FrankRuehl" w:hint="cs"/>
          <w:rtl/>
        </w:rPr>
        <w:t>...</w:t>
      </w:r>
      <w:r w:rsidRPr="00490FE5">
        <w:rPr>
          <w:rStyle w:val="HebrewChar"/>
          <w:rFonts w:cs="FrankRuehl" w:hint="cs"/>
          <w:rtl/>
        </w:rPr>
        <w:t xml:space="preserve"> (שם פרק מג)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ולא היו ישראל ראויים אל המעלה העליונה רק מתוך שפלות היותר גדול, וזהו ממדת השי"ת שהוא מרומם את האדם מתוך השפלות היותר גדולה, כי ישראל היו משועבדים בתכלית השעבוד, והיה מושל עליהם בגופם ובממונם, והיה אדם שבתכלית השפלות מושל בישראל, שאם היה פרעה אדם מסדר העולם והנהגתו לא היה מתנגד להשי"ת לסרב על דברו, ועוד אחר שהשי"ת עשה האותות והמופתים</w:t>
      </w:r>
      <w:r w:rsidRPr="00490FE5">
        <w:rPr>
          <w:rStyle w:val="HebrewChar"/>
          <w:rFonts w:cs="FrankRuehl" w:hint="cs"/>
          <w:rtl/>
        </w:rPr>
        <w:t>...</w:t>
      </w:r>
      <w:r w:rsidR="00CC051F" w:rsidRPr="00490FE5">
        <w:rPr>
          <w:rStyle w:val="HebrewChar"/>
          <w:rFonts w:cs="FrankRuehl" w:hint="cs"/>
          <w:rtl/>
        </w:rPr>
        <w:t xml:space="preserve"> (באר הגולה באר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וכשישראל היו במצרים היו שקועים ומלוכלכים במ"ט שערי טומאה, והוצרכו לצאת מהם, ורצה הקב"ה להוציא את ישראל מהם ולהכניע המ"ט שערי טומאה בהדרגה, על ידי שהאיר עליהם כנגד כל שער טומאה את שער הקדושה המקביל בכל יום ויום שבין א' דפסח ושבועות, ותיקון זה מתעורר בכל שנה על ידי ספירת מ"ט ימים לעומר</w:t>
      </w:r>
      <w:r w:rsidR="00490FE5" w:rsidRPr="00490FE5">
        <w:rPr>
          <w:rStyle w:val="HebrewChar"/>
          <w:rFonts w:cs="FrankRuehl" w:hint="cs"/>
          <w:rtl/>
        </w:rPr>
        <w:t>...</w:t>
      </w:r>
      <w:r w:rsidRPr="00490FE5">
        <w:rPr>
          <w:rStyle w:val="HebrewChar"/>
          <w:rFonts w:cs="FrankRuehl" w:hint="cs"/>
          <w:rtl/>
        </w:rPr>
        <w:t xml:space="preserve"> (חוקר ומקובל פרק יח)</w:t>
      </w:r>
    </w:p>
    <w:p w:rsidR="00490FE5" w:rsidRDefault="00CC051F" w:rsidP="00490FE5">
      <w:pPr>
        <w:pStyle w:val="NormalPar"/>
        <w:widowControl w:val="0"/>
        <w:spacing w:before="240" w:line="254" w:lineRule="exact"/>
        <w:jc w:val="both"/>
        <w:rPr>
          <w:rStyle w:val="HebrewChar"/>
          <w:rtl/>
        </w:rPr>
      </w:pPr>
      <w:r w:rsidRPr="00490FE5">
        <w:rPr>
          <w:rStyle w:val="HebrewChar"/>
          <w:rFonts w:cs="FrankRuehl"/>
          <w:bCs/>
          <w:szCs w:val="28"/>
          <w:rtl/>
        </w:rPr>
        <w:t>ילקוט ראובני:</w:t>
      </w:r>
    </w:p>
    <w:p w:rsidR="00490FE5" w:rsidRPr="00490FE5" w:rsidRDefault="00CC051F" w:rsidP="00490FE5">
      <w:pPr>
        <w:pStyle w:val="NormalPar"/>
        <w:widowControl w:val="0"/>
        <w:spacing w:line="254" w:lineRule="exact"/>
        <w:jc w:val="both"/>
        <w:rPr>
          <w:rStyle w:val="HebrewChar"/>
          <w:rFonts w:cs="FrankRuehl"/>
          <w:rtl/>
        </w:rPr>
      </w:pPr>
      <w:r w:rsidRPr="00490FE5">
        <w:rPr>
          <w:rStyle w:val="HebrewChar"/>
          <w:rFonts w:cs="FrankRuehl"/>
          <w:rtl/>
        </w:rPr>
        <w:t>אעבור בכל צאנך וגו', תתקע"ד דורות היו מגולגלים בצאן לבן, ואחר כך הולכים יעקב למצרים, ומשם זכו להתגלגל במין אנושי ולכן היו ישראל פרים ורבים מאד במצרים. (ויצא)</w:t>
      </w:r>
    </w:p>
    <w:p w:rsidR="00490FE5" w:rsidRPr="00490FE5" w:rsidRDefault="00CC051F" w:rsidP="00490FE5">
      <w:pPr>
        <w:pStyle w:val="NormalPar"/>
        <w:widowControl w:val="0"/>
        <w:spacing w:line="254" w:lineRule="exact"/>
        <w:jc w:val="both"/>
        <w:rPr>
          <w:rStyle w:val="HebrewChar"/>
          <w:rFonts w:cs="FrankRuehl"/>
          <w:rtl/>
        </w:rPr>
      </w:pPr>
      <w:r w:rsidRPr="00490FE5">
        <w:rPr>
          <w:rStyle w:val="HebrewChar"/>
          <w:rFonts w:cs="FrankRuehl"/>
          <w:rtl/>
        </w:rPr>
        <w:t>וכן יוסף הזכיר לאביו רדה אלי אל תעמוד, ולא אמר רד אלי, לרמז כי הה"א הזאת ירדה עמו,וכיון שהה"א הזאת ירדה עם יעקב ושבעים נפש למצרים אין לך לתמוה על ריבוי הברכה שבזרעם, כענין שכתוב ובני ישראל פרו וישרצו וירבו ויעצמו במאד מאד, לפי שהשכינה עמהם והיתה ביניהם, ושם צוה ה' את הברכה עד שעלה לס' רבוא שבהם ניתנה התורה ונראית להם השכינה. (ויגש)</w:t>
      </w:r>
    </w:p>
    <w:p w:rsidR="00490FE5" w:rsidRPr="00490FE5" w:rsidRDefault="00CC051F" w:rsidP="00490FE5">
      <w:pPr>
        <w:pStyle w:val="NormalPar"/>
        <w:widowControl w:val="0"/>
        <w:spacing w:line="254" w:lineRule="exact"/>
        <w:jc w:val="both"/>
        <w:rPr>
          <w:rStyle w:val="HebrewChar"/>
          <w:rFonts w:cs="FrankRuehl"/>
          <w:rtl/>
        </w:rPr>
      </w:pPr>
      <w:r w:rsidRPr="00490FE5">
        <w:rPr>
          <w:rStyle w:val="HebrewChar"/>
          <w:rFonts w:cs="FrankRuehl"/>
          <w:rtl/>
        </w:rPr>
        <w:t xml:space="preserve">ויאמר אל עמו הנה עם בני ישראל רב וגו', כי תחלה אמר הנה עם בני ישראל, ואחר כך ויקוצו </w:t>
      </w:r>
      <w:r w:rsidRPr="00490FE5">
        <w:rPr>
          <w:rStyle w:val="HebrewChar"/>
          <w:rFonts w:cs="FrankRuehl"/>
          <w:rtl/>
        </w:rPr>
        <w:lastRenderedPageBreak/>
        <w:t>מפני בני ישראל, וסוד הענין, כי עבדיו היו אותם שנימולו והיו נוהגים בעריהם מנהג ישראל, ואמנם ראה פרעה אלו הנקראים עם בני ישראל ואינם ישראל ממש עצמם, וזהו הנה עם בני ישראל וגו', וזהו ויאמר אל עמו, פירוש כי הנה גם אלו היו מצרים רק שלא היו עמו של פרעה רק עם של בני ישראל, ואחר כך ויקוצו מפני בני ישראל שהם ישראל ממש. ובזה תבין קצת טעם למה גלו ישראל למצרים בשביל ניצוצות אלו שלוקטים חיותם במצרים, ובשביל אותן הערב רב להוציאן ממצרים היה צריך יד חזקה, ולא בשביל ישראל. (שמות)</w:t>
      </w:r>
    </w:p>
    <w:p w:rsidR="00490FE5" w:rsidRDefault="00CC051F" w:rsidP="00490FE5">
      <w:pPr>
        <w:pStyle w:val="NormalPar"/>
        <w:widowControl w:val="0"/>
        <w:spacing w:line="254" w:lineRule="exact"/>
        <w:jc w:val="both"/>
        <w:rPr>
          <w:rStyle w:val="HebrewChar"/>
          <w:rtl/>
        </w:rPr>
      </w:pPr>
      <w:r w:rsidRPr="00490FE5">
        <w:rPr>
          <w:rStyle w:val="HebrewChar"/>
          <w:rFonts w:cs="FrankRuehl"/>
          <w:rtl/>
        </w:rPr>
        <w:t>אותם שמתו במצרים בימי אפילה כדי שיתוקנו אחר כך על ידי הצדיקים שיצאו חפשי מכור הברזל, וכחם יפה על הגאולה ועל התמורה של אלה בסוד הייבום. (בא)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ויחי יעקב - </w:t>
      </w:r>
      <w:r w:rsidR="00490FE5" w:rsidRPr="00490FE5">
        <w:rPr>
          <w:rStyle w:val="HebrewChar"/>
          <w:rFonts w:cs="FrankRuehl" w:hint="cs"/>
          <w:rtl/>
        </w:rPr>
        <w:t>...</w:t>
      </w:r>
      <w:r w:rsidRPr="00490FE5">
        <w:rPr>
          <w:rStyle w:val="HebrewChar"/>
          <w:rFonts w:cs="FrankRuehl" w:hint="cs"/>
          <w:rtl/>
        </w:rPr>
        <w:t>כי ללשון ראשון הדורש, שכיון שנפטר יעקב התחיל השעבוד יהיה קישור שני פסוקים אלו על זה האופן, כי מתחילה אמר "וישב ישראל בארץ גושן", הורה בלשון ישיבה שהיה להם ישיבה של שלוה ומנוחה</w:t>
      </w:r>
      <w:r w:rsidR="00490FE5" w:rsidRPr="00490FE5">
        <w:rPr>
          <w:rStyle w:val="HebrewChar"/>
          <w:rFonts w:cs="FrankRuehl" w:hint="cs"/>
          <w:rtl/>
        </w:rPr>
        <w:t>...</w:t>
      </w:r>
      <w:r w:rsidRPr="00490FE5">
        <w:rPr>
          <w:rStyle w:val="HebrewChar"/>
          <w:rFonts w:cs="FrankRuehl" w:hint="cs"/>
          <w:rtl/>
        </w:rPr>
        <w:t xml:space="preserve"> וכל זה היה בזמן ויחי יעקב, כי בחייו עמד להם זכות יעקב, מכלל שבמותו פסק זכותו ופסק הכל</w:t>
      </w:r>
      <w:r w:rsidR="00490FE5" w:rsidRPr="00490FE5">
        <w:rPr>
          <w:rStyle w:val="HebrewChar"/>
          <w:rFonts w:cs="FrankRuehl" w:hint="cs"/>
          <w:rtl/>
        </w:rPr>
        <w:t>...</w:t>
      </w:r>
      <w:r w:rsidRPr="00490FE5">
        <w:rPr>
          <w:rStyle w:val="HebrewChar"/>
          <w:rFonts w:cs="FrankRuehl" w:hint="cs"/>
          <w:rtl/>
        </w:rPr>
        <w:t xml:space="preserve"> ולפי זה היתה מיתת יעקב סיבת השעבוד. ונוכל לומר בהפך זה, שהתחלת השעבוד היה סבת מיתתו, כי קיצר הקב"ה שנותיו שלא הגיע לימי אבותיו, שלא יראה בשעבוד בניו, כי בא הזמן של "ועבדום ועינו אותם"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חושש הקב"ה פן יגלה הקץ, על כן נסתלקה ממנו השכינה, ועדין לא ידענו מאיזו טעם נסתלקה שכינה ממנו, על כן באה פרשה זו סתומה, לסמכה לפסוק "וישב ישראל בארץ גושן", לפי שמהידוע שימשך נזק גדול מן ידיעת הקץ, כי הדורות הקודמים היודעים שהגאולה לא תהיה בימיהם לא ידרשו את פני ה' לבקש על הגאולה</w:t>
      </w:r>
      <w:r w:rsidR="00490FE5" w:rsidRPr="00490FE5">
        <w:rPr>
          <w:rStyle w:val="HebrewChar"/>
          <w:rFonts w:cs="FrankRuehl" w:hint="cs"/>
          <w:rtl/>
        </w:rPr>
        <w:t>...</w:t>
      </w:r>
      <w:r w:rsidRPr="00490FE5">
        <w:rPr>
          <w:rStyle w:val="HebrewChar"/>
          <w:rFonts w:cs="FrankRuehl" w:hint="cs"/>
          <w:rtl/>
        </w:rPr>
        <w:t xml:space="preserve"> כאשר בעונינו מדה זו מצויה בינינו אפילו בזמן שאין הקץ נודע, מכל מקום רבים המה עמי הארץ המתישבים בארצות העמים ובונין להם בתים ספונים וחשובים, ובסבה זו לעולם אינן דורשין את פני ה' בכל לב להביאם אל ארצם. ולהנחה זו פסוק וישב ישראל בארץ </w:t>
      </w:r>
      <w:r w:rsidRPr="00490FE5">
        <w:rPr>
          <w:rStyle w:val="HebrewChar"/>
          <w:rFonts w:cs="FrankRuehl" w:hint="cs"/>
          <w:rtl/>
        </w:rPr>
        <w:lastRenderedPageBreak/>
        <w:t>גושן מדבר באשמת ישראל, שבקשו להיות תושבים ולהיות להם אחוזה בארץ לא להם, לפי שקץ גלות מצרים היה נודע להם</w:t>
      </w:r>
      <w:r w:rsidR="00490FE5" w:rsidRPr="00490FE5">
        <w:rPr>
          <w:rStyle w:val="HebrewChar"/>
          <w:rFonts w:cs="FrankRuehl" w:hint="cs"/>
          <w:rtl/>
        </w:rPr>
        <w:t>...</w:t>
      </w:r>
      <w:r w:rsidRPr="00490FE5">
        <w:rPr>
          <w:rStyle w:val="HebrewChar"/>
          <w:rFonts w:cs="FrankRuehl" w:hint="cs"/>
          <w:rtl/>
        </w:rPr>
        <w:t xml:space="preserve"> (בראשית מז כח)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ויעצמו במאד מאד, מהו במאד, אלא שרצה להורות שנעשו עשירים גם בממון שנקרא מאד, כמ"ש ובכל מאודך, באותו מאד נתעצמו מאד. ולפיכך חשב פרעה להביאם לידי עוני, כמ"ש וישימו עליו שרי מסים, ועל כן נענש פרעה כי הבנין גרם לו להתמסכן, וכארז"ל העוסק בבנין מתמסכן</w:t>
      </w:r>
      <w:r w:rsidR="00490FE5" w:rsidRPr="00490FE5">
        <w:rPr>
          <w:rStyle w:val="HebrewChar"/>
          <w:rFonts w:cs="FrankRuehl" w:hint="cs"/>
          <w:rtl/>
        </w:rPr>
        <w:t>...</w:t>
      </w:r>
      <w:r w:rsidRPr="00490FE5">
        <w:rPr>
          <w:rStyle w:val="HebrewChar"/>
          <w:rFonts w:cs="FrankRuehl" w:hint="cs"/>
          <w:rtl/>
        </w:rPr>
        <w:t xml:space="preserve"> (שמות א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ויאנחו בני ישראל מן העבודה ויזעקו - לכתב ויאנחו ויזעקו מן העבודה</w:t>
      </w:r>
      <w:r w:rsidR="00490FE5" w:rsidRPr="00490FE5">
        <w:rPr>
          <w:rStyle w:val="HebrewChar"/>
          <w:rFonts w:cs="FrankRuehl" w:hint="cs"/>
          <w:szCs w:val="20"/>
          <w:rtl/>
        </w:rPr>
        <w:t>?</w:t>
      </w:r>
      <w:r w:rsidRPr="00490FE5">
        <w:rPr>
          <w:rStyle w:val="HebrewChar"/>
          <w:rFonts w:cs="FrankRuehl" w:hint="cs"/>
          <w:rtl/>
        </w:rPr>
        <w:t xml:space="preserve"> ונראה שאנחה היא בלב, והיתה מחמת העבודה, אמנם הזעקה לא תלו ישראל בעבודה, כי המה חשבו שראויין להגאל מצד מעשיהם, אף אם לא היו בעבודה קשה זו. אמנם בעיני השי"ת היו רעים וחטאים ובלתי ראויים להגאל כי אם מצד העבודה</w:t>
      </w:r>
      <w:r w:rsidR="00490FE5" w:rsidRPr="00490FE5">
        <w:rPr>
          <w:rStyle w:val="HebrewChar"/>
          <w:rFonts w:cs="FrankRuehl" w:hint="cs"/>
          <w:rtl/>
        </w:rPr>
        <w:t>...</w:t>
      </w:r>
      <w:r w:rsidRPr="00490FE5">
        <w:rPr>
          <w:rStyle w:val="HebrewChar"/>
          <w:rFonts w:cs="FrankRuehl" w:hint="cs"/>
          <w:rtl/>
        </w:rPr>
        <w:t xml:space="preserve"> גם יש לפרש שהיו שני כיתות בישראל, הטובים שבהם צעקו והתפללו אל האלקים שיצילם מן כובד העבודה, אבל הפחותים שבהם לא התפללו אל ה', אך שזעקו כקוראי תגר על ה', ולכך לא כללם יחד</w:t>
      </w:r>
      <w:r w:rsidR="00490FE5" w:rsidRPr="00490FE5">
        <w:rPr>
          <w:rStyle w:val="HebrewChar"/>
          <w:rFonts w:cs="FrankRuehl" w:hint="cs"/>
          <w:rtl/>
        </w:rPr>
        <w:t>...</w:t>
      </w:r>
      <w:r w:rsidRPr="00490FE5">
        <w:rPr>
          <w:rStyle w:val="HebrewChar"/>
          <w:rFonts w:cs="FrankRuehl" w:hint="cs"/>
          <w:rtl/>
        </w:rPr>
        <w:t xml:space="preserve"> (שם ב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באה אלי - כי רצה הקב"ה ליתן טעם למשה למה עזבם זמן רב כזה, לפי שעד עתה היו צועקים מתוך עבודתם הקשה, כל הצעקות לא היו תחינה ובקשה מלפניו ית', כי אם צעקה של תלונה, אבל לא בקשו את פני ה' עד עתה. זה הוא שאמר ראה ראיתי, רואה אני עכשיו וגם ראיתי לשעבר, ואת צעקתם שמעתי, היינו צעקה של תלונה</w:t>
      </w:r>
      <w:r w:rsidR="00490FE5" w:rsidRPr="00490FE5">
        <w:rPr>
          <w:rStyle w:val="HebrewChar"/>
          <w:rFonts w:cs="FrankRuehl" w:hint="cs"/>
          <w:rtl/>
        </w:rPr>
        <w:t>...</w:t>
      </w:r>
      <w:r w:rsidRPr="00490FE5">
        <w:rPr>
          <w:rStyle w:val="HebrewChar"/>
          <w:rFonts w:cs="FrankRuehl" w:hint="cs"/>
          <w:rtl/>
        </w:rPr>
        <w:t xml:space="preserve"> אבל עתה צעקת בני ישראל באה אלי כי התפללו אלי בלב שלם, על כן ראיתי תפלתם וראיתי גם את הלחץ אשר לא כדת</w:t>
      </w:r>
      <w:r w:rsidR="00490FE5" w:rsidRPr="00490FE5">
        <w:rPr>
          <w:rStyle w:val="HebrewChar"/>
          <w:rFonts w:cs="FrankRuehl" w:hint="cs"/>
          <w:rtl/>
        </w:rPr>
        <w:t>...</w:t>
      </w:r>
      <w:r w:rsidRPr="00490FE5">
        <w:rPr>
          <w:rStyle w:val="HebrewChar"/>
          <w:rFonts w:cs="FrankRuehl" w:hint="cs"/>
          <w:rtl/>
        </w:rPr>
        <w:t xml:space="preserve"> (שם ג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והוצא את עמי ממצרים - וכאן לא הזכיר ארץ, על כן נ"ל שהוצאה זו אינה מדברת ביציאה מן הארץ אלא שיצאו מן המעשים של מצרים, כי ישראל נטמאו בגילולי מצרים</w:t>
      </w:r>
      <w:r w:rsidR="00490FE5" w:rsidRPr="00490FE5">
        <w:rPr>
          <w:rStyle w:val="HebrewChar"/>
          <w:rFonts w:cs="FrankRuehl" w:hint="cs"/>
          <w:rtl/>
        </w:rPr>
        <w:t>...</w:t>
      </w:r>
      <w:r w:rsidRPr="00490FE5">
        <w:rPr>
          <w:rStyle w:val="HebrewChar"/>
          <w:rFonts w:cs="FrankRuehl" w:hint="cs"/>
          <w:rtl/>
        </w:rPr>
        <w:t xml:space="preserve"> אף על פי שנטמאו בהם כבר מכל מקום עדיין המה עמי, ואף על פי שחטא ישראל הוא. וזה היה קשה בעיני משה מאד, כי ידע שישראל לא שמעו אל השלוחים אשר הלכו אליהם כבר</w:t>
      </w:r>
      <w:r w:rsidR="00490FE5" w:rsidRPr="00490FE5">
        <w:rPr>
          <w:rStyle w:val="HebrewChar"/>
          <w:rFonts w:cs="FrankRuehl" w:hint="cs"/>
          <w:rtl/>
        </w:rPr>
        <w:t>...</w:t>
      </w:r>
      <w:r w:rsidRPr="00490FE5">
        <w:rPr>
          <w:rStyle w:val="HebrewChar"/>
          <w:rFonts w:cs="FrankRuehl" w:hint="cs"/>
          <w:rtl/>
        </w:rPr>
        <w:t xml:space="preserve"> ועל זה השיב לו הקב"ה "בהוציאך את העם ממצרים </w:t>
      </w:r>
      <w:r w:rsidRPr="00490FE5">
        <w:rPr>
          <w:rStyle w:val="HebrewChar"/>
          <w:rFonts w:cs="FrankRuehl" w:hint="cs"/>
          <w:rtl/>
        </w:rPr>
        <w:lastRenderedPageBreak/>
        <w:t>תעבדון את האלקים על ההר הזה", על ידי שיקבלו התורה תפסוק זוהמתן</w:t>
      </w:r>
      <w:r w:rsidR="00490FE5" w:rsidRPr="00490FE5">
        <w:rPr>
          <w:rStyle w:val="HebrewChar"/>
          <w:rFonts w:cs="FrankRuehl" w:hint="cs"/>
          <w:rtl/>
        </w:rPr>
        <w:t>...</w:t>
      </w:r>
      <w:r w:rsidRPr="00490FE5">
        <w:rPr>
          <w:rStyle w:val="HebrewChar"/>
          <w:rFonts w:cs="FrankRuehl" w:hint="cs"/>
          <w:rtl/>
        </w:rPr>
        <w:t xml:space="preserve"> (שם שם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ואחוז בזנבו - הזנב מורה על שפלות ביותר, ורמז שיוסיף על שפלותם שהיו כבר שפלים, כמו שקרה להם, באמרו "תכבד העבודה על האנשים" במה שלא נתנו להם תבן, ומן אותה מדרגה תחתונה בתכלית השפלות משם יעלו ויחזרו למעלתם העליונה להיות כמקל זקוף</w:t>
      </w:r>
      <w:r w:rsidR="00490FE5" w:rsidRPr="00490FE5">
        <w:rPr>
          <w:rStyle w:val="HebrewChar"/>
          <w:rFonts w:cs="FrankRuehl" w:hint="cs"/>
          <w:rtl/>
        </w:rPr>
        <w:t>...</w:t>
      </w:r>
      <w:r w:rsidRPr="00490FE5">
        <w:rPr>
          <w:rStyle w:val="HebrewChar"/>
          <w:rFonts w:cs="FrankRuehl" w:hint="cs"/>
          <w:rtl/>
        </w:rPr>
        <w:t xml:space="preserve"> והיה אם לא יאמינו לאות זה לבד, כי יאמרו אחר שמצד היות בהם דלטורין כחמת זוחלי עפר הושפלה מלא קומתם ארצה, אם כן כל זמן שסבה זו קיימת אין תרופה, על כן נאמר "ויאמר לו עוד הבא נא ידך בחיקך"</w:t>
      </w:r>
      <w:r w:rsidR="00490FE5" w:rsidRPr="00490FE5">
        <w:rPr>
          <w:rStyle w:val="HebrewChar"/>
          <w:rFonts w:cs="FrankRuehl" w:hint="cs"/>
          <w:rtl/>
        </w:rPr>
        <w:t>...</w:t>
      </w:r>
      <w:r w:rsidRPr="00490FE5">
        <w:rPr>
          <w:rStyle w:val="HebrewChar"/>
          <w:rFonts w:cs="FrankRuehl" w:hint="cs"/>
          <w:rtl/>
        </w:rPr>
        <w:t xml:space="preserve"> והראה לו הקב"ה שבטלה הסבה כי מעתה אין בהם עוד לשון הרע, ורמז לו הענין במה שנאמר "הבא נא ידך בחיקך" וגו'</w:t>
      </w:r>
      <w:r w:rsidR="00490FE5" w:rsidRPr="00490FE5">
        <w:rPr>
          <w:rStyle w:val="HebrewChar"/>
          <w:rFonts w:cs="FrankRuehl" w:hint="cs"/>
          <w:rtl/>
        </w:rPr>
        <w:t>...</w:t>
      </w:r>
      <w:r w:rsidRPr="00490FE5">
        <w:rPr>
          <w:rStyle w:val="HebrewChar"/>
          <w:rFonts w:cs="FrankRuehl" w:hint="cs"/>
          <w:rtl/>
        </w:rPr>
        <w:t xml:space="preserve"> ולדעת רז"ל נצטרע (משה) על שסיפר לשון הרע על ישראל ואמר "והן לא יאמינו לי", וזה מופת שאין בישראל עוד בעלי מחלוקת ולשון הרע, שאילו היו בעם לא היה משה נענש עליהם, שהרי ארז"ל מותר לומר לשון הרע על בעלי המחלוקת</w:t>
      </w:r>
      <w:r w:rsidR="00490FE5" w:rsidRPr="00490FE5">
        <w:rPr>
          <w:rStyle w:val="HebrewChar"/>
          <w:rFonts w:cs="FrankRuehl" w:hint="cs"/>
          <w:rtl/>
        </w:rPr>
        <w:t>...</w:t>
      </w:r>
      <w:r w:rsidRPr="00490FE5">
        <w:rPr>
          <w:rStyle w:val="HebrewChar"/>
          <w:rFonts w:cs="FrankRuehl" w:hint="cs"/>
          <w:rtl/>
        </w:rPr>
        <w:t xml:space="preserve"> (שם ד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שלשים וארבע מאות שנה - </w:t>
      </w:r>
      <w:r w:rsidR="00490FE5" w:rsidRPr="00490FE5">
        <w:rPr>
          <w:rStyle w:val="HebrewChar"/>
          <w:rFonts w:cs="FrankRuehl" w:hint="cs"/>
          <w:rtl/>
        </w:rPr>
        <w:t>...</w:t>
      </w:r>
      <w:r w:rsidRPr="00490FE5">
        <w:rPr>
          <w:rStyle w:val="HebrewChar"/>
          <w:rFonts w:cs="FrankRuehl" w:hint="cs"/>
          <w:rtl/>
        </w:rPr>
        <w:t>ולי נראה להוסיף ולומר שתוספת זמן זה (שלשים שנה) בא להם לפי שרבים המה עמי הארץ אשר לא רצו לצאת כלל ממצרים, שהרי בעבור זה מתו ד' חלקים בג' ימי אפילה, וראיה לזה מהא שנאמר "ומושב בני ישראל אשר ישבו במצרים", כל אריכות זה למה לי, אלא שרוצה לומר שהקב"ה אמר לאברהם "כי גר יהיה זרעך", גרים ולא תושבים, והמה לשוא יבקשו להיות תושבים בארץ ולא לצאת משם</w:t>
      </w:r>
      <w:r w:rsidR="00490FE5" w:rsidRPr="00490FE5">
        <w:rPr>
          <w:rStyle w:val="HebrewChar"/>
          <w:rFonts w:cs="FrankRuehl" w:hint="cs"/>
          <w:rtl/>
        </w:rPr>
        <w:t>...</w:t>
      </w:r>
      <w:r w:rsidRPr="00490FE5">
        <w:rPr>
          <w:rStyle w:val="HebrewChar"/>
          <w:rFonts w:cs="FrankRuehl" w:hint="cs"/>
          <w:rtl/>
        </w:rPr>
        <w:t xml:space="preserve"> (שם יב 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ערב וידעתם - </w:t>
      </w:r>
      <w:r w:rsidR="00490FE5" w:rsidRPr="00490FE5">
        <w:rPr>
          <w:rStyle w:val="HebrewChar"/>
          <w:rFonts w:cs="FrankRuehl" w:hint="cs"/>
          <w:rtl/>
        </w:rPr>
        <w:t>...</w:t>
      </w:r>
      <w:r w:rsidRPr="00490FE5">
        <w:rPr>
          <w:rStyle w:val="HebrewChar"/>
          <w:rFonts w:cs="FrankRuehl" w:hint="cs"/>
          <w:rtl/>
        </w:rPr>
        <w:t>בזאת תדעון כי ה' הוציא אתכם ממצרים מן המקום אשר ישבתם שם על סיר הבשר כדי שתמאסו באכילת המותרות אשר כח הבהמי נכסף להם, ותהיו עסוקים בשלימות הנפשי</w:t>
      </w:r>
      <w:r w:rsidR="00490FE5" w:rsidRPr="00490FE5">
        <w:rPr>
          <w:rStyle w:val="HebrewChar"/>
          <w:rFonts w:cs="FrankRuehl" w:hint="cs"/>
          <w:rtl/>
        </w:rPr>
        <w:t>...</w:t>
      </w:r>
      <w:r w:rsidRPr="00490FE5">
        <w:rPr>
          <w:rStyle w:val="HebrewChar"/>
          <w:rFonts w:cs="FrankRuehl" w:hint="cs"/>
          <w:rtl/>
        </w:rPr>
        <w:t xml:space="preserve"> (שם טז 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כמעשה ארץ מצרים אשר ישבתם בה - כי מסתמא יוסף בירר לאחיו ולבית אביו המקום שאינו מקולקל כל כך כדי שלא ילמדו ממעשיהם הדורות הבאים, וכן מסתמא הקב"ה בירר לישראל המקום שאינו מקולקל כל כך כדי שלא ילמדו מהם, שהרי נאמר "מעט מעט אגרשנו מפניך" (שמות כ"ג) וקודם שיגרש את </w:t>
      </w:r>
      <w:r w:rsidRPr="00490FE5">
        <w:rPr>
          <w:rStyle w:val="HebrewChar"/>
          <w:rFonts w:cs="FrankRuehl" w:hint="cs"/>
          <w:rtl/>
        </w:rPr>
        <w:lastRenderedPageBreak/>
        <w:t>כולם יש לחוש פן ילמדו ממעשיהם</w:t>
      </w:r>
      <w:r w:rsidR="00490FE5" w:rsidRPr="00490FE5">
        <w:rPr>
          <w:rStyle w:val="HebrewChar"/>
          <w:rFonts w:cs="FrankRuehl" w:hint="cs"/>
          <w:rtl/>
        </w:rPr>
        <w:t>...</w:t>
      </w:r>
      <w:r w:rsidRPr="00490FE5">
        <w:rPr>
          <w:rStyle w:val="HebrewChar"/>
          <w:rFonts w:cs="FrankRuehl" w:hint="cs"/>
          <w:rtl/>
        </w:rPr>
        <w:t xml:space="preserve"> ומדלא ערבינהו ואמר ב' פעמים לא תעשו, נוכל לומר שפרט כל עון בפני עצמו, והכתוב מאשים את ישראל על אשר בקשו לישב ישיבה של קבע במצרים</w:t>
      </w:r>
      <w:r w:rsidR="00490FE5" w:rsidRPr="00490FE5">
        <w:rPr>
          <w:rStyle w:val="HebrewChar"/>
          <w:rFonts w:cs="FrankRuehl" w:hint="cs"/>
          <w:rtl/>
        </w:rPr>
        <w:t>...</w:t>
      </w:r>
      <w:r w:rsidRPr="00490FE5">
        <w:rPr>
          <w:rStyle w:val="HebrewChar"/>
          <w:rFonts w:cs="FrankRuehl" w:hint="cs"/>
          <w:rtl/>
        </w:rPr>
        <w:t xml:space="preserve"> וכל זה עשו בעבור שהיו אדוקים בגלולי מצרים, כמ"ש ביחזקאל "וימרו בי וגו' ואת גלולי מצרים לא עזבו"</w:t>
      </w:r>
      <w:r w:rsidR="00490FE5" w:rsidRPr="00490FE5">
        <w:rPr>
          <w:rStyle w:val="HebrewChar"/>
          <w:rFonts w:cs="FrankRuehl" w:hint="cs"/>
          <w:rtl/>
        </w:rPr>
        <w:t>...</w:t>
      </w:r>
      <w:r w:rsidRPr="00490FE5">
        <w:rPr>
          <w:rStyle w:val="HebrewChar"/>
          <w:rFonts w:cs="FrankRuehl" w:hint="cs"/>
          <w:rtl/>
        </w:rPr>
        <w:t xml:space="preserve"> (ויקרא יח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וישב ישראל בארץ מצרים - </w:t>
      </w:r>
      <w:r w:rsidR="00490FE5" w:rsidRPr="00490FE5">
        <w:rPr>
          <w:rStyle w:val="HebrewChar"/>
          <w:rFonts w:cs="FrankRuehl" w:hint="cs"/>
          <w:rtl/>
        </w:rPr>
        <w:t>...</w:t>
      </w:r>
      <w:r w:rsidRPr="00490FE5">
        <w:rPr>
          <w:rStyle w:val="HebrewChar"/>
          <w:rFonts w:cs="FrankRuehl" w:hint="cs"/>
          <w:rtl/>
        </w:rPr>
        <w:t>פירוש שהיא מקום קליפה המזוהמת, בארץ גושן מלשון הגשה, כי שמה הוגשו כל ניצוצי הקדושה באמצעות ענף הקדושה שהוא ישראל, שהוא בבחינת אבן השואבת לדומה לו. ואמר לשון יחיד רמז אל היותם בלב מיוחד כולם ואין ביניהם פירוד, ובאמצעות כך ויאחזו בה, פירוש אחזו דבר בה, והם הניצוצות הנזכרים, ובזה ויפרו וירבו, כי כשיתרבו הנפשות יתרבו הנולדים</w:t>
      </w:r>
      <w:r w:rsidR="00490FE5" w:rsidRPr="00490FE5">
        <w:rPr>
          <w:rStyle w:val="HebrewChar"/>
          <w:rFonts w:cs="FrankRuehl" w:hint="cs"/>
          <w:rtl/>
        </w:rPr>
        <w:t>...</w:t>
      </w:r>
      <w:r w:rsidRPr="00490FE5">
        <w:rPr>
          <w:rStyle w:val="HebrewChar"/>
          <w:rFonts w:cs="FrankRuehl" w:hint="cs"/>
          <w:rtl/>
        </w:rPr>
        <w:t xml:space="preserve"> (בראשית מז כז)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יענו אותו כן ירבה - מה יערב נעימות הכתוב</w:t>
      </w:r>
      <w:r w:rsidR="00490FE5" w:rsidRPr="00490FE5">
        <w:rPr>
          <w:rStyle w:val="HebrewChar"/>
          <w:rFonts w:cs="FrankRuehl" w:hint="cs"/>
          <w:rtl/>
        </w:rPr>
        <w:t>...</w:t>
      </w:r>
      <w:r w:rsidRPr="00490FE5">
        <w:rPr>
          <w:rStyle w:val="HebrewChar"/>
          <w:rFonts w:cs="FrankRuehl" w:hint="cs"/>
          <w:rtl/>
        </w:rPr>
        <w:t xml:space="preserve"> כי באמצעות העינוי והצרות תתברר בחינת הטוב מהרע ותסמך אל חלק הטוב, ותתברר בחינת הרע מחלק הטוב ותסמך אל בחינת הרע</w:t>
      </w:r>
      <w:r w:rsidR="00490FE5" w:rsidRPr="00490FE5">
        <w:rPr>
          <w:rStyle w:val="HebrewChar"/>
          <w:rFonts w:cs="FrankRuehl" w:hint="cs"/>
          <w:rtl/>
        </w:rPr>
        <w:t>...</w:t>
      </w:r>
      <w:r w:rsidRPr="00490FE5">
        <w:rPr>
          <w:rStyle w:val="HebrewChar"/>
          <w:rFonts w:cs="FrankRuehl" w:hint="cs"/>
          <w:rtl/>
        </w:rPr>
        <w:t xml:space="preserve"> והוא עצמו שאמר הכתוב "וכאשר יענו אותו", כן כשיעור העינוי היו מוציאים ומתבררים חלק הטוב ומתרבה חלק הטוב, וכן יפרוץ. או ירמוז שהיה נפרץ ממנו חלק הרע שהיה דבוק בו, והוא הצירוף אשר צרף ה' אותם בכור הברזל במצרים. ולפי הפשט כי כשהיו מצרים מרבים לענות היה ה' מרבה את ישראל כדי שיהיו נעזרים על העבודה, והיה נותן בהם כח, והוא אומרו כן ירבה, לשיעור אשר יספיקו העובדים בעבודה</w:t>
      </w:r>
      <w:r w:rsidR="00490FE5" w:rsidRPr="00490FE5">
        <w:rPr>
          <w:rStyle w:val="HebrewChar"/>
          <w:rFonts w:cs="FrankRuehl" w:hint="cs"/>
          <w:rtl/>
        </w:rPr>
        <w:t>...</w:t>
      </w:r>
      <w:r w:rsidRPr="00490FE5">
        <w:rPr>
          <w:rStyle w:val="HebrewChar"/>
          <w:rFonts w:cs="FrankRuehl" w:hint="cs"/>
          <w:rtl/>
        </w:rPr>
        <w:t xml:space="preserve"> (שמות א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ראה ראיתי - </w:t>
      </w:r>
      <w:r w:rsidR="00490FE5" w:rsidRPr="00490FE5">
        <w:rPr>
          <w:rStyle w:val="HebrewChar"/>
          <w:rFonts w:cs="FrankRuehl" w:hint="cs"/>
          <w:rtl/>
        </w:rPr>
        <w:t>...</w:t>
      </w:r>
      <w:r w:rsidRPr="00490FE5">
        <w:rPr>
          <w:rStyle w:val="HebrewChar"/>
          <w:rFonts w:cs="FrankRuehl" w:hint="cs"/>
          <w:rtl/>
        </w:rPr>
        <w:t>ולבחינה זו של כובד השעבוד אני רואה כי הגם שלא הגיע עדיין קץ הגאולה הגיע קץ פרט בחינת העוני אשר מענים ומשעבדים אתם</w:t>
      </w:r>
      <w:r w:rsidR="00490FE5" w:rsidRPr="00490FE5">
        <w:rPr>
          <w:rStyle w:val="HebrewChar"/>
          <w:rFonts w:cs="FrankRuehl" w:hint="cs"/>
          <w:rtl/>
        </w:rPr>
        <w:t>...</w:t>
      </w:r>
      <w:r w:rsidRPr="00490FE5">
        <w:rPr>
          <w:rStyle w:val="HebrewChar"/>
          <w:rFonts w:cs="FrankRuehl" w:hint="cs"/>
          <w:rtl/>
        </w:rPr>
        <w:t xml:space="preserve"> ועוד ראיתי עני עמי - שהם חלק ה' עמו והעוני הוא אשר הם במצרים, כי אם ישראל מתעכבים עוד הם נאבדים בר מינן, כי היו נכנסים לנ' שערי טומאה ולא היתה תקומה</w:t>
      </w:r>
      <w:r w:rsidR="00490FE5" w:rsidRPr="00490FE5">
        <w:rPr>
          <w:rStyle w:val="HebrewChar"/>
          <w:rFonts w:cs="FrankRuehl" w:hint="cs"/>
          <w:rtl/>
        </w:rPr>
        <w:t>...</w:t>
      </w:r>
      <w:r w:rsidRPr="00490FE5">
        <w:rPr>
          <w:rStyle w:val="HebrewChar"/>
          <w:rFonts w:cs="FrankRuehl" w:hint="cs"/>
          <w:rtl/>
        </w:rPr>
        <w:t xml:space="preserve"> עוד ירצה באומרו ראה ראיתי ב' ראיות, אחת שנשלמו בירורי ניצוצים הקדושה ואין להם עוד הנאה בגלות</w:t>
      </w:r>
      <w:r w:rsidR="00490FE5" w:rsidRPr="00490FE5">
        <w:rPr>
          <w:rStyle w:val="HebrewChar"/>
          <w:rFonts w:cs="FrankRuehl" w:hint="cs"/>
          <w:rtl/>
        </w:rPr>
        <w:t>...</w:t>
      </w:r>
      <w:r w:rsidRPr="00490FE5">
        <w:rPr>
          <w:rStyle w:val="HebrewChar"/>
          <w:rFonts w:cs="FrankRuehl" w:hint="cs"/>
          <w:rtl/>
        </w:rPr>
        <w:t xml:space="preserve"> ועוד ראיתי </w:t>
      </w:r>
      <w:r w:rsidRPr="00490FE5">
        <w:rPr>
          <w:rStyle w:val="HebrewChar"/>
          <w:rFonts w:cs="FrankRuehl" w:hint="cs"/>
          <w:rtl/>
        </w:rPr>
        <w:lastRenderedPageBreak/>
        <w:t>שעכבתם שם תריע להם להטמינם בקליפה בטומאה. (שם ג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עוד גלות מצרים-כללי שמות ג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ושמעו לקולך - יכוין להודיעו כי יאמינו ויקבלו ממנו הגם שלא יאמר להם מה שמו</w:t>
      </w:r>
      <w:r w:rsidR="00490FE5" w:rsidRPr="00490FE5">
        <w:rPr>
          <w:rStyle w:val="HebrewChar"/>
          <w:rFonts w:cs="FrankRuehl" w:hint="cs"/>
          <w:rtl/>
        </w:rPr>
        <w:t>...</w:t>
      </w:r>
      <w:r w:rsidRPr="00490FE5">
        <w:rPr>
          <w:rStyle w:val="HebrewChar"/>
          <w:rFonts w:cs="FrankRuehl" w:hint="cs"/>
          <w:rtl/>
        </w:rPr>
        <w:t xml:space="preserve"> לזה אמר לקולך, פירוש כי כשיוציא קולו קול מבשר יקבלו ממנו, ובזה שלל שאין שום דבר מעכב להם האמונה לא שאלת השם ואין צריך לומר אותות ומופתים. (שם ג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מקוצר רוח - אולי כי לצד שלא היו בני תורה לא שמעו, ולזה יקרא קוצר רוח, כי התורה מרחבת לבו של אדם. ומעבודה קשה - כי מלבד צער העבודה עוד היה להם קוצר רוח, והטעם בראותם כמה כבדה עליהם המלאכה קצרה נפשם</w:t>
      </w:r>
      <w:r w:rsidR="00490FE5" w:rsidRPr="00490FE5">
        <w:rPr>
          <w:rStyle w:val="HebrewChar"/>
          <w:rFonts w:cs="FrankRuehl" w:hint="cs"/>
          <w:rtl/>
        </w:rPr>
        <w:t>...</w:t>
      </w:r>
      <w:r w:rsidRPr="00490FE5">
        <w:rPr>
          <w:rStyle w:val="HebrewChar"/>
          <w:rFonts w:cs="FrankRuehl" w:hint="cs"/>
          <w:rtl/>
        </w:rPr>
        <w:t xml:space="preserve"> וגם מדרך האיש אשר תקצר נפשו לא יוכל לעבוד כי יחלש למכאובו</w:t>
      </w:r>
      <w:r w:rsidR="00490FE5" w:rsidRPr="00490FE5">
        <w:rPr>
          <w:rStyle w:val="HebrewChar"/>
          <w:rFonts w:cs="FrankRuehl" w:hint="cs"/>
          <w:rtl/>
        </w:rPr>
        <w:t>...</w:t>
      </w:r>
      <w:r w:rsidRPr="00490FE5">
        <w:rPr>
          <w:rStyle w:val="HebrewChar"/>
          <w:rFonts w:cs="FrankRuehl" w:hint="cs"/>
          <w:rtl/>
        </w:rPr>
        <w:t xml:space="preserve"> ועוד למה שנתבשרו ישראל בשורת הגאולה נתרחב לבבם ותחי נפשם, וכשחזרו לשעבוד הגם שלא היו משתעבדים אלא שיעור הרגיל ומלמטה ממנו אף על פי כן תקצר רוח</w:t>
      </w:r>
      <w:r w:rsidR="00490FE5" w:rsidRPr="00490FE5">
        <w:rPr>
          <w:rStyle w:val="HebrewChar"/>
          <w:rFonts w:cs="FrankRuehl" w:hint="cs"/>
          <w:rtl/>
        </w:rPr>
        <w:t>...</w:t>
      </w:r>
      <w:r w:rsidRPr="00490FE5">
        <w:rPr>
          <w:rStyle w:val="HebrewChar"/>
          <w:rFonts w:cs="FrankRuehl" w:hint="cs"/>
          <w:rtl/>
        </w:rPr>
        <w:t xml:space="preserve"> (שם ו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ממקנה ישראל - שהיה להם מימי יעקב ובניו שבאו מצרימה, גם אולי שקנו מריוח שהרויחו במכת הדם</w:t>
      </w:r>
      <w:r w:rsidR="00490FE5" w:rsidRPr="00490FE5">
        <w:rPr>
          <w:rStyle w:val="HebrewChar"/>
          <w:rFonts w:cs="FrankRuehl" w:hint="cs"/>
          <w:rtl/>
        </w:rPr>
        <w:t>...</w:t>
      </w:r>
      <w:r w:rsidRPr="00490FE5">
        <w:rPr>
          <w:rStyle w:val="HebrewChar"/>
          <w:rFonts w:cs="FrankRuehl" w:hint="cs"/>
          <w:rtl/>
        </w:rPr>
        <w:t xml:space="preserve"> (שם ט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ויקרא משה לכל זקני - </w:t>
      </w:r>
      <w:r w:rsidR="00490FE5" w:rsidRPr="00490FE5">
        <w:rPr>
          <w:rStyle w:val="HebrewChar"/>
          <w:rFonts w:cs="FrankRuehl" w:hint="cs"/>
          <w:rtl/>
        </w:rPr>
        <w:t>...</w:t>
      </w:r>
      <w:r w:rsidRPr="00490FE5">
        <w:rPr>
          <w:rStyle w:val="HebrewChar"/>
          <w:rFonts w:cs="FrankRuehl" w:hint="cs"/>
          <w:rtl/>
        </w:rPr>
        <w:t>כי עדיין לא נכנסו ישראל בברית ולא הוחנכו להכנס לשמור ולעשות, ולזה היה מדבר לזקנים והזקנים כל אחד ידבר בנחת ובדרך המתקבל לבני משפחתו, כדי שיהיו נוחים לעשות. (שם יב כא)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כן עשו - </w:t>
      </w:r>
      <w:r w:rsidR="00490FE5" w:rsidRPr="00490FE5">
        <w:rPr>
          <w:rStyle w:val="HebrewChar"/>
          <w:rFonts w:cs="FrankRuehl" w:hint="cs"/>
          <w:rtl/>
        </w:rPr>
        <w:t>...</w:t>
      </w:r>
      <w:r w:rsidRPr="00490FE5">
        <w:rPr>
          <w:rStyle w:val="HebrewChar"/>
          <w:rFonts w:cs="FrankRuehl" w:hint="cs"/>
          <w:rtl/>
        </w:rPr>
        <w:t>לומר הצדיקו במעשיהם במצות ה' ולא הבינו דבר שלא כן הוא במשמעות</w:t>
      </w:r>
      <w:r w:rsidR="00490FE5" w:rsidRPr="00490FE5">
        <w:rPr>
          <w:rStyle w:val="HebrewChar"/>
          <w:rFonts w:cs="FrankRuehl" w:hint="cs"/>
          <w:rtl/>
        </w:rPr>
        <w:t>...</w:t>
      </w:r>
      <w:r w:rsidRPr="00490FE5">
        <w:rPr>
          <w:rStyle w:val="HebrewChar"/>
          <w:rFonts w:cs="FrankRuehl" w:hint="cs"/>
          <w:rtl/>
        </w:rPr>
        <w:t xml:space="preserve"> (שם יב כח)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ועלה מן הארץ - מלת ועלה ענין עליית המעלה והיתרון</w:t>
      </w:r>
      <w:r w:rsidR="00490FE5" w:rsidRPr="00490FE5">
        <w:rPr>
          <w:rStyle w:val="HebrewChar"/>
          <w:rFonts w:cs="FrankRuehl" w:hint="cs"/>
          <w:rtl/>
        </w:rPr>
        <w:t>...</w:t>
      </w:r>
      <w:r w:rsidRPr="00490FE5">
        <w:rPr>
          <w:rStyle w:val="HebrewChar"/>
          <w:rFonts w:cs="FrankRuehl" w:hint="cs"/>
          <w:rtl/>
        </w:rPr>
        <w:t xml:space="preserve"> מצד התרבותם יתעלו ויתרוממו יותר מאנשי ארצנו, המה יתעלו עלינו מעלה מעלה וימשלו בנו</w:t>
      </w:r>
      <w:r w:rsidR="00490FE5" w:rsidRPr="00490FE5">
        <w:rPr>
          <w:rStyle w:val="HebrewChar"/>
          <w:rFonts w:cs="FrankRuehl" w:hint="cs"/>
          <w:rtl/>
        </w:rPr>
        <w:t>...</w:t>
      </w:r>
      <w:r w:rsidRPr="00490FE5">
        <w:rPr>
          <w:rStyle w:val="HebrewChar"/>
          <w:rFonts w:cs="FrankRuehl" w:hint="cs"/>
          <w:rtl/>
        </w:rPr>
        <w:t xml:space="preserve"> (שמות א 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ויפן כה וכה - חשב משה שאחד מאחיו העברים העומדים סביבו יתקומם על המצרי ויציל את אחיו המוכה מכת מות. וירא כי אין איש - ראה שאין ביניהם גבר בגוברין ואין מהם שם על לב צרת אחיו להשתדל על הצלתו</w:t>
      </w:r>
      <w:r w:rsidR="00490FE5" w:rsidRPr="00490FE5">
        <w:rPr>
          <w:rStyle w:val="HebrewChar"/>
          <w:rFonts w:cs="FrankRuehl" w:hint="cs"/>
          <w:rtl/>
        </w:rPr>
        <w:t>...</w:t>
      </w:r>
      <w:r w:rsidRPr="00490FE5">
        <w:rPr>
          <w:rStyle w:val="HebrewChar"/>
          <w:rFonts w:cs="FrankRuehl" w:hint="cs"/>
          <w:rtl/>
        </w:rPr>
        <w:t xml:space="preserve"> (שם ב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ואלה שמות - בא להודיע כי בעת באו ישראל למצרים היו בתכלית החשיבות מפני ג' ענינים, ואחר זה ירדו מחשיבותם בכל ג' ענינים אלה, ומזה התחיל השעבוד. א', היה להם חשיבות מצד עצמם, וזה מציין במה שאמר "ואלה שמות בני ישראל" כשבאו למצרים אז נתעלו בחשיבות מאד ונפרדו לי"ב בתים, שכל אחד מן השבטים היה לבית מיוחד, ועל זה אמר, הגם שבאו מצרימה את יעקב, אז היו טפלים ליעקב, אמר אחר שבאו מצרימה איש וביתו באו, היה כל אחד לבית בפני עצמו. ויהי - זאת שנית היו חשובים מצד שכולם לא היו רק ע' נפש, ואנשים חשובים כשהם מעט היו לכבוד ולתפארת. ג', היו נכבדים בעיני המצרים מצד שיוסף היה במצרים - הוא המושל על הארץ והם אחי המלך ומשפחתו. ((שמות 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וימת - אחר זה נתבטלו ג' ענינים אלה, אם חשיבות השבטים כי מת יוסף וכל אחיו שהיו חשובים בעיני המצרים. ובני ישראל פרו - </w:t>
      </w:r>
      <w:r w:rsidR="00490FE5" w:rsidRPr="00490FE5">
        <w:rPr>
          <w:rStyle w:val="HebrewChar"/>
          <w:rFonts w:cs="FrankRuehl" w:hint="cs"/>
          <w:rtl/>
        </w:rPr>
        <w:t>...</w:t>
      </w:r>
      <w:r w:rsidRPr="00490FE5">
        <w:rPr>
          <w:rStyle w:val="HebrewChar"/>
          <w:rFonts w:cs="FrankRuehl" w:hint="cs"/>
          <w:rtl/>
        </w:rPr>
        <w:t>ומזה נתבטל החשיבות שהיה להם מצד מעוט מציאותם</w:t>
      </w:r>
      <w:r w:rsidR="00490FE5" w:rsidRPr="00490FE5">
        <w:rPr>
          <w:rStyle w:val="HebrewChar"/>
          <w:rFonts w:cs="FrankRuehl" w:hint="cs"/>
          <w:rtl/>
        </w:rPr>
        <w:t>...</w:t>
      </w:r>
      <w:r w:rsidRPr="00490FE5">
        <w:rPr>
          <w:rStyle w:val="HebrewChar"/>
          <w:rFonts w:cs="FrankRuehl" w:hint="cs"/>
          <w:rtl/>
        </w:rPr>
        <w:t xml:space="preserve"> (שם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ראה ראיתי את עני - </w:t>
      </w:r>
      <w:r w:rsidR="00490FE5" w:rsidRPr="00490FE5">
        <w:rPr>
          <w:rStyle w:val="HebrewChar"/>
          <w:rFonts w:cs="FrankRuehl" w:hint="cs"/>
          <w:rtl/>
        </w:rPr>
        <w:t>...</w:t>
      </w:r>
      <w:r w:rsidRPr="00490FE5">
        <w:rPr>
          <w:rStyle w:val="HebrewChar"/>
          <w:rFonts w:cs="FrankRuehl" w:hint="cs"/>
          <w:rtl/>
        </w:rPr>
        <w:t>שלא נגזר עליהם שיפלו חללים, שאחר ששמע נאקתם התחיל להשגיח על עניניהם, ופרשתי שם (לעיל ב' כ"ד) וירא אלקים הוא שראה הרושמים החיצונים מהעוני והלחץ שזה נראה לעין, ומה שכתב וידע אלקים הוא שידע מכאובי הנפש הפנימים. משל למלך שראה שבנו הולך בדרך הביטול והבטלה ורצה שיורגל בעול העבודה למען ישא אחר כך במשא המלוכה וימסור אותו לאיש אחד שיאכף עליו לעבוד ולמשא</w:t>
      </w:r>
      <w:r w:rsidR="00490FE5" w:rsidRPr="00490FE5">
        <w:rPr>
          <w:rStyle w:val="HebrewChar"/>
          <w:rFonts w:cs="FrankRuehl" w:hint="cs"/>
          <w:rtl/>
        </w:rPr>
        <w:t>...</w:t>
      </w:r>
      <w:r w:rsidRPr="00490FE5">
        <w:rPr>
          <w:rStyle w:val="HebrewChar"/>
          <w:rFonts w:cs="FrankRuehl" w:hint="cs"/>
          <w:rtl/>
        </w:rPr>
        <w:t xml:space="preserve"> אולם אחר כך התחיל האיש להכות את בן המלך במכות אכזריות שיש בם סכנה</w:t>
      </w:r>
      <w:r w:rsidR="00490FE5" w:rsidRPr="00490FE5">
        <w:rPr>
          <w:rStyle w:val="HebrewChar"/>
          <w:rFonts w:cs="FrankRuehl" w:hint="cs"/>
          <w:rtl/>
        </w:rPr>
        <w:t>...</w:t>
      </w:r>
      <w:r w:rsidRPr="00490FE5">
        <w:rPr>
          <w:rStyle w:val="HebrewChar"/>
          <w:rFonts w:cs="FrankRuehl" w:hint="cs"/>
          <w:rtl/>
        </w:rPr>
        <w:t xml:space="preserve"> (שם ג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לא יאמינו - רוצה לומר שהגם שתחלה האמינו על ידי שני האותות בלבד, מכל מקום אחר שבא אל פרעה ופרעה הכביד עליהם העבודה חזרו ולא האמינו, ואז ולקחת ממימי היאר, בזה הראה להם המכה הראשונה שיביא על מצרים, שאז התחילו להאמין שנית</w:t>
      </w:r>
      <w:r w:rsidR="00490FE5" w:rsidRPr="00490FE5">
        <w:rPr>
          <w:rStyle w:val="HebrewChar"/>
          <w:rFonts w:cs="FrankRuehl" w:hint="cs"/>
          <w:rtl/>
        </w:rPr>
        <w:t>...</w:t>
      </w:r>
      <w:r w:rsidRPr="00490FE5">
        <w:rPr>
          <w:rStyle w:val="HebrewChar"/>
          <w:rFonts w:cs="FrankRuehl" w:hint="cs"/>
          <w:rtl/>
        </w:rPr>
        <w:t xml:space="preserve"> (שם ד 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והנה לא כל עם ישראל היו עובדים בפרך, שרק נתנו מס מאת העם אנשים מדלת העם שהם </w:t>
      </w:r>
      <w:r w:rsidR="00CC051F" w:rsidRPr="00490FE5">
        <w:rPr>
          <w:rStyle w:val="HebrewChar"/>
          <w:rFonts w:cs="FrankRuehl" w:hint="cs"/>
          <w:rtl/>
        </w:rPr>
        <w:lastRenderedPageBreak/>
        <w:t>עבדו עבודת המלך והם נראים עם הארץ, ויתר העם היו חפשים מעבודה זו ועסקו במלאכתם בבית ובשדה ובעסקיהם, והם נקראים בשם עם, וכן שבט לוי ומשה ואהרן מכללם היו חפשים מעבודה</w:t>
      </w:r>
      <w:r w:rsidRPr="00490FE5">
        <w:rPr>
          <w:rStyle w:val="HebrewChar"/>
          <w:rFonts w:cs="FrankRuehl" w:hint="cs"/>
          <w:rtl/>
        </w:rPr>
        <w:t>...</w:t>
      </w:r>
      <w:r w:rsidR="00CC051F" w:rsidRPr="00490FE5">
        <w:rPr>
          <w:rStyle w:val="HebrewChar"/>
          <w:rFonts w:cs="FrankRuehl" w:hint="cs"/>
          <w:rtl/>
        </w:rPr>
        <w:t xml:space="preserve"> (שם ה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ונצעק אל ה' - אחר שהעבידו המצרים את בני ישראל בעבודות הקשות באמת אז צעקו אל ה'</w:t>
      </w:r>
      <w:r w:rsidR="00490FE5" w:rsidRPr="00490FE5">
        <w:rPr>
          <w:rStyle w:val="HebrewChar"/>
          <w:rFonts w:cs="FrankRuehl" w:hint="cs"/>
          <w:rtl/>
        </w:rPr>
        <w:t>...</w:t>
      </w:r>
      <w:r w:rsidRPr="00490FE5">
        <w:rPr>
          <w:rStyle w:val="HebrewChar"/>
          <w:rFonts w:cs="FrankRuehl" w:hint="cs"/>
          <w:rtl/>
        </w:rPr>
        <w:t xml:space="preserve"> (דברים כו 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במצרים - שם היו להם שני תירוצים לע"ז, שהם במצרים, ושהם בנעוריהם ימי רתיחת הדם. (יחזקאל כג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אעלה ואגידה - הרי שגושן היתה נמוכה יותר מן הבירה, לאחר מכן בשעה שפרעה פיתה את עמו לדכא את ישראל הוא מביע את החשש "ועלה מן הארץ", אם הדברים ימשכו כך, אמר פרעה והם יתרבו בשעור זה, הרי בהזדמנות ראשונה יעלו מהמחוז בו הם כלואים עתה, ומרוב יהודים לא נדע את נפשנו</w:t>
      </w:r>
      <w:r w:rsidR="00490FE5" w:rsidRPr="00490FE5">
        <w:rPr>
          <w:rStyle w:val="HebrewChar"/>
          <w:rFonts w:cs="FrankRuehl" w:hint="cs"/>
          <w:rtl/>
        </w:rPr>
        <w:t>...</w:t>
      </w:r>
      <w:r w:rsidRPr="00490FE5">
        <w:rPr>
          <w:rStyle w:val="HebrewChar"/>
          <w:rFonts w:cs="FrankRuehl" w:hint="cs"/>
          <w:rtl/>
        </w:rPr>
        <w:t xml:space="preserve"> (בראשית מו לא)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ויאחזו בה - נאחזו ונאסרו לקרקע, הרי כאן  רמז לאותו חטא, המסור לנו בדברי יחזקאל (כ') קרובה היתה הסכנה במשך הזמן לבגוד במסורת השבט ולהתנכר לתעודתו הגדולה. (שם מז כז)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וביתו באו - בתחלת בואם היו איש וביתו, יסוד האומה, ואם הוצרך השי"ת אחר כך לבנות שוב את בתי ישראל על ידי "שה לבית אבות" היה זה רק בעקבות השעבוד המצרי. (שמות 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ואם לא מצא פרעה במה להאשים את היהודים אלא בגידולם הרב, ואם לשם הצדקת הגזירות המתוכננות נאלץ להעזר בשיקולים של "טובת המדינה", אין זאת כי אם עדות מזהירה על התנהגות היהודים מבחינה חברתית-מוסרית. אמנם השמיענו יחזקאל הנביא (כ' ז') כי אבותינו לא שמרו אמונים לה' בטהרה גמורה, כאברהם אביהם, אלא פתחו לבם לרוח הטומאה של מצרים ולדרכיה הנשחתות, "איש את שקוצי עיניהם לא השליכו ואת גלולי מצרים לא עזבו", ואף שדברים אלו לא נאמרו בפירוש, הרי גם אין זכר לכל גילוי שהוא של אותה רוח ישראל סבא, שפיעמה את אבותינו</w:t>
      </w:r>
      <w:r w:rsidRPr="00490FE5">
        <w:rPr>
          <w:rStyle w:val="HebrewChar"/>
          <w:rFonts w:cs="FrankRuehl" w:hint="cs"/>
          <w:rtl/>
        </w:rPr>
        <w:t>...</w:t>
      </w:r>
      <w:r w:rsidR="00CC051F" w:rsidRPr="00490FE5">
        <w:rPr>
          <w:rStyle w:val="HebrewChar"/>
          <w:rFonts w:cs="FrankRuehl" w:hint="cs"/>
          <w:rtl/>
        </w:rPr>
        <w:t xml:space="preserve"> אולם בתחום החברתי נראה, כי לא נטען נגדם מאומה. אילו עמדו </w:t>
      </w:r>
      <w:r w:rsidR="00CC051F" w:rsidRPr="00490FE5">
        <w:rPr>
          <w:rStyle w:val="HebrewChar"/>
          <w:rFonts w:cs="FrankRuehl" w:hint="cs"/>
          <w:rtl/>
        </w:rPr>
        <w:lastRenderedPageBreak/>
        <w:t>המצרים מלכתחילה לימין פרעה מול היהודים מיותר היה לעורר את קנאתם בתחבולות ולהפיח בהם חששות כה רחוקים, ובמקום לפתוח בגזירת גלות, יכול היה לסיים מיד בפקודת גירוש. (שם א ט, וראה עוד גלות מצרים-כללי)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ואין בשבטיו כושל - למרות מגוריהם בקרב המצרים המושחתים במוסריות. (תהלים קה לז)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מעם לועז - מדבר שפה אחרת או מתלוצץ, מציין את חריפות הנגוד בין תרבות ישראל ומצרים. (שם קיד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אלקי אביך - </w:t>
      </w:r>
      <w:r w:rsidR="00490FE5" w:rsidRPr="00490FE5">
        <w:rPr>
          <w:rStyle w:val="HebrewChar"/>
          <w:rFonts w:cs="FrankRuehl" w:hint="cs"/>
          <w:rtl/>
        </w:rPr>
        <w:t>...</w:t>
      </w:r>
      <w:r w:rsidRPr="00490FE5">
        <w:rPr>
          <w:rStyle w:val="HebrewChar"/>
          <w:rFonts w:cs="FrankRuehl" w:hint="cs"/>
          <w:rtl/>
        </w:rPr>
        <w:t>וכן בכל המשך שהיו ישראל במצרים היו מתפרנסים עם רב ועצום בהשגחה נפלאה, כדאיתא בפרק יום הכפורים ובב"ר שהיתה אשה שואבת חצי מים וחצי דגים ועוד הרבה.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לגוי גדול אשימך שם - לדרשות חז"ל משמעות גוי גדול שיהיו גוי מצוין בפני עצמו ולא משוקעין במצרים, ולפי הפשט משמעות גוי בכל מקום אומה שיש לה מדינה ומלוכה בפני עצמה, ובמצרים נעשו מוכשרים לזה. (בראשית מו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ויושב יוסף - כבר נתבאר שהושיבם בארץ גושן, והושיב לכל אחד באחוזה בפני עצמה, וכבר נתבאר שהיתה רק ארץ מרעה לצאן ולא היתה ראויה כי אם לרועי צאן מוקצים שבעם, אך יעקב ובניו בקשו אותה כדי להיות עם בדד בפני עצמו, ואם כן לא היה להם מיטב הארץ, על כן ויתן להם אחזה וגו' בארץ רעמסס - נתן להם נחלת שדה וכרמים בארץ רעמסס הסמוכה לגושן. (שם מז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בארץ מצרים בארץ גושן - להיפך מיבעי</w:t>
      </w:r>
      <w:r w:rsidR="00490FE5" w:rsidRPr="00490FE5">
        <w:rPr>
          <w:rStyle w:val="HebrewChar"/>
          <w:rFonts w:cs="FrankRuehl" w:hint="cs"/>
          <w:rtl/>
        </w:rPr>
        <w:t>...</w:t>
      </w:r>
      <w:r w:rsidRPr="00490FE5">
        <w:rPr>
          <w:rStyle w:val="HebrewChar"/>
          <w:rFonts w:cs="FrankRuehl" w:hint="cs"/>
          <w:rtl/>
        </w:rPr>
        <w:t xml:space="preserve"> ופירש וישב ישראל שדירת כל אחד היתה בכל ארץ מצרים, כמו שיבואר בספר שמות א' ז', שאחר כך נתמלאו בכל הארץ, וישיבת הכלל וקדושת כנסת ישראל היתה בארץ גושן. ויאחזו בה - קנו שדות ואחוזות בכל מקום. (שם מז כז)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שמות בני ישראל - </w:t>
      </w:r>
      <w:r w:rsidR="00490FE5" w:rsidRPr="00490FE5">
        <w:rPr>
          <w:rStyle w:val="HebrewChar"/>
          <w:rFonts w:cs="FrankRuehl" w:hint="cs"/>
          <w:rtl/>
        </w:rPr>
        <w:t>...</w:t>
      </w:r>
      <w:r w:rsidRPr="00490FE5">
        <w:rPr>
          <w:rStyle w:val="HebrewChar"/>
          <w:rFonts w:cs="FrankRuehl" w:hint="cs"/>
          <w:rtl/>
        </w:rPr>
        <w:t xml:space="preserve">והטעם שכינה הכתוב כאן את יצחק אביו בשם ישראל, היינו משום דהוראת שם ישראל שהוא כנוי על הליכות למעלה מן הטבע בשלשה דברים הגנה פרנסה ושמירת השלום, והמה המדות של אברהם יצחק </w:t>
      </w:r>
      <w:r w:rsidRPr="00490FE5">
        <w:rPr>
          <w:rStyle w:val="HebrewChar"/>
          <w:rFonts w:cs="FrankRuehl" w:hint="cs"/>
          <w:rtl/>
        </w:rPr>
        <w:lastRenderedPageBreak/>
        <w:t>ויעקב, ובאותה שעה שהיו במצרים לא היה חל על אומה ישראלית מזה השם של ישראל רק עסק פרנסה שהוא מדתו של יצחק</w:t>
      </w:r>
      <w:r w:rsidR="00490FE5" w:rsidRPr="00490FE5">
        <w:rPr>
          <w:rStyle w:val="HebrewChar"/>
          <w:rFonts w:cs="FrankRuehl" w:hint="cs"/>
          <w:rtl/>
        </w:rPr>
        <w:t>...</w:t>
      </w:r>
      <w:r w:rsidRPr="00490FE5">
        <w:rPr>
          <w:rStyle w:val="HebrewChar"/>
          <w:rFonts w:cs="FrankRuehl" w:hint="cs"/>
          <w:rtl/>
        </w:rPr>
        <w:t xml:space="preserve"> ומשום הכי כשמדבר הכתוב כאן בהויות האומה במצרים קראם בני ישראל</w:t>
      </w:r>
      <w:r w:rsidR="00490FE5" w:rsidRPr="00490FE5">
        <w:rPr>
          <w:rStyle w:val="HebrewChar"/>
          <w:rFonts w:cs="FrankRuehl" w:hint="cs"/>
          <w:rtl/>
        </w:rPr>
        <w:t>...</w:t>
      </w:r>
      <w:r w:rsidRPr="00490FE5">
        <w:rPr>
          <w:rStyle w:val="HebrewChar"/>
          <w:rFonts w:cs="FrankRuehl" w:hint="cs"/>
          <w:rtl/>
        </w:rPr>
        <w:t xml:space="preserve"> (שמות א א הרחב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ותמלא הארץ אותם - מהם מיבעי, אבל לשון המקרא אותם בא ללמד דלא ארץ גושן לבד שהיתה מיוחדת לישראל ומלאה מישראל לבד, אלא אפילו כל ארץ מצרים מלאה הארץ את ישראל</w:t>
      </w:r>
      <w:r w:rsidR="00490FE5" w:rsidRPr="00490FE5">
        <w:rPr>
          <w:rStyle w:val="HebrewChar"/>
          <w:rFonts w:cs="FrankRuehl" w:hint="cs"/>
          <w:rtl/>
        </w:rPr>
        <w:t>...</w:t>
      </w:r>
      <w:r w:rsidRPr="00490FE5">
        <w:rPr>
          <w:rStyle w:val="HebrewChar"/>
          <w:rFonts w:cs="FrankRuehl" w:hint="cs"/>
          <w:rtl/>
        </w:rPr>
        <w:t xml:space="preserve"> והיינו דכתיב במכת בכורות "ופסח ה' על הפתח", הרי שהיו הרבה בתי ישראל בקרב בתי מצרים</w:t>
      </w:r>
      <w:r w:rsidR="00490FE5" w:rsidRPr="00490FE5">
        <w:rPr>
          <w:rStyle w:val="HebrewChar"/>
          <w:rFonts w:cs="FrankRuehl" w:hint="cs"/>
          <w:rtl/>
        </w:rPr>
        <w:t>...</w:t>
      </w:r>
      <w:r w:rsidRPr="00490FE5">
        <w:rPr>
          <w:rStyle w:val="HebrewChar"/>
          <w:rFonts w:cs="FrankRuehl" w:hint="cs"/>
          <w:rtl/>
        </w:rPr>
        <w:t xml:space="preserve"> ובא הכתוב להקדים בזה סיבת שנאת ממצרים וגזרת המלכות ומחשבת חשד מה שלא עלה על דעת ישראל כל זה בא משום שבקשו לצאת מרצון יעקב אביהם שישבו דוקא בארץ גושן כדי שיהיו בדד ונבדל ממצרים, אבל הם לא רצו כן. ובש"ר איתא עוד שפסקו למול מזה הטעם שאמרו נהיה כמצרים, דאחר שקבעו דירתם בקרבם מצאו טוב להם להשתוות למצרים ולא יהיו ניכרים שהם יהודים</w:t>
      </w:r>
      <w:r w:rsidR="00490FE5" w:rsidRPr="00490FE5">
        <w:rPr>
          <w:rStyle w:val="HebrewChar"/>
          <w:rFonts w:cs="FrankRuehl" w:hint="cs"/>
          <w:rtl/>
        </w:rPr>
        <w:t>...</w:t>
      </w:r>
      <w:r w:rsidRPr="00490FE5">
        <w:rPr>
          <w:rStyle w:val="HebrewChar"/>
          <w:rFonts w:cs="FrankRuehl" w:hint="cs"/>
          <w:rtl/>
        </w:rPr>
        <w:t xml:space="preserve"> (שם א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כן ירבה - אנשי חיל, וכן יפרוץ - בכח גבורתם, ויקוצו - עוד היו מקצה חייהם שראו החשובים שבהם אנשים גדולי הערך והיו נחשבים המצרים לנגדם כפחותי הערך וכקוצים</w:t>
      </w:r>
      <w:r w:rsidR="00490FE5" w:rsidRPr="00490FE5">
        <w:rPr>
          <w:rStyle w:val="HebrewChar"/>
          <w:rFonts w:cs="FrankRuehl" w:hint="cs"/>
          <w:rtl/>
        </w:rPr>
        <w:t>...</w:t>
      </w:r>
      <w:r w:rsidRPr="00490FE5">
        <w:rPr>
          <w:rStyle w:val="HebrewChar"/>
          <w:rFonts w:cs="FrankRuehl" w:hint="cs"/>
          <w:rtl/>
        </w:rPr>
        <w:t xml:space="preserve"> (שם א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מצרי - כאשר הכירוהו בבגדיו ובלשונו, ומכאן למדו חז"ל שכל ישראל לא שנו לשונם ובגדיהם במצרים, ומשום הכי כאשר ראו את משה שהיה גדל בפלטין של מלך לבוש ומדבר בלשון מצרים חשבו שהוא איש מצרי. (שם ב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וידע אלקים - </w:t>
      </w:r>
      <w:r w:rsidR="00490FE5" w:rsidRPr="00490FE5">
        <w:rPr>
          <w:rStyle w:val="HebrewChar"/>
          <w:rFonts w:cs="FrankRuehl" w:hint="cs"/>
          <w:rtl/>
        </w:rPr>
        <w:t>...</w:t>
      </w:r>
      <w:r w:rsidRPr="00490FE5">
        <w:rPr>
          <w:rStyle w:val="HebrewChar"/>
          <w:rFonts w:cs="FrankRuehl" w:hint="cs"/>
          <w:rtl/>
        </w:rPr>
        <w:t>והענין שידוע דדירה מורווחת מרחיב דעתו של אדם, וכן להיפך דירה דחוקה והרבה בני אדם ביחד משפיל דעתו של אדם, והיה פרעה משתדל להשפיל דעתם של ישראל והיה לוחץ אותם במקום אחד, וגם על זה לא היו צעורין כלל, כי מי שדעתו שפלה אינו משכיל ומבין אשר אפשר היה לו להיות דעתו גבוהה, אבל הקב"ה ראה וידע מזה</w:t>
      </w:r>
      <w:r w:rsidR="00490FE5" w:rsidRPr="00490FE5">
        <w:rPr>
          <w:rStyle w:val="HebrewChar"/>
          <w:rFonts w:cs="FrankRuehl" w:hint="cs"/>
          <w:rtl/>
        </w:rPr>
        <w:t>...</w:t>
      </w:r>
      <w:r w:rsidRPr="00490FE5">
        <w:rPr>
          <w:rStyle w:val="HebrewChar"/>
          <w:rFonts w:cs="FrankRuehl" w:hint="cs"/>
          <w:rtl/>
        </w:rPr>
        <w:t xml:space="preserve"> (שם ב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ולקחת ממימי היאור - הבין לו שמי שיתעקש עוד ולא ירצה להאמין הרי יהיה ממנו כמו ממימי היאור הנותן חיים לאדם, והרי הוא נהפך לדם, כך ענין הגאולה שהוא לחיי ישראל, </w:t>
      </w:r>
      <w:r w:rsidRPr="00490FE5">
        <w:rPr>
          <w:rStyle w:val="HebrewChar"/>
          <w:rFonts w:cs="FrankRuehl" w:hint="cs"/>
          <w:rtl/>
        </w:rPr>
        <w:lastRenderedPageBreak/>
        <w:t>יתהפך לאותם אנשים למות</w:t>
      </w:r>
      <w:r w:rsidR="00490FE5" w:rsidRPr="00490FE5">
        <w:rPr>
          <w:rStyle w:val="HebrewChar"/>
          <w:rFonts w:cs="FrankRuehl" w:hint="cs"/>
          <w:rtl/>
        </w:rPr>
        <w:t>...</w:t>
      </w:r>
      <w:r w:rsidRPr="00490FE5">
        <w:rPr>
          <w:rStyle w:val="HebrewChar"/>
          <w:rFonts w:cs="FrankRuehl" w:hint="cs"/>
          <w:rtl/>
        </w:rPr>
        <w:t xml:space="preserve"> (שם ד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מתו כל האנשים - ולא אמר כי מת אותו פרעה, כי באמת לא ירא מפרעה כלל, שהרי גם בלא זאת הוא שלוח קשה אליו, והרי הוא מובטח מפי ה' כי אהיה עמך, אבל מאנשי ישראל שהיו רודפיו ירא מאד, שלישראל לא היתה ההבטחה מה' שיהיה עמו להעניש לכל מי שיפגע בו לרעה חלילה, משום הכי הודיע לו ה' כי מתו כל האנשים, שכוון ביחוד על ישראל</w:t>
      </w:r>
      <w:r w:rsidR="00490FE5" w:rsidRPr="00490FE5">
        <w:rPr>
          <w:rStyle w:val="HebrewChar"/>
          <w:rFonts w:cs="FrankRuehl" w:hint="cs"/>
          <w:rtl/>
        </w:rPr>
        <w:t>...</w:t>
      </w:r>
      <w:r w:rsidRPr="00490FE5">
        <w:rPr>
          <w:rStyle w:val="HebrewChar"/>
          <w:rFonts w:cs="FrankRuehl" w:hint="cs"/>
          <w:rtl/>
        </w:rPr>
        <w:t xml:space="preserve"> (שם ד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 והנראה שהשתדלו משה ואהרן עם הזקנים שילכו גם המה ולא הועיל</w:t>
      </w:r>
      <w:r w:rsidR="00490FE5" w:rsidRPr="00490FE5">
        <w:rPr>
          <w:rStyle w:val="HebrewChar"/>
          <w:rFonts w:cs="FrankRuehl" w:hint="cs"/>
          <w:rtl/>
        </w:rPr>
        <w:t>...</w:t>
      </w:r>
      <w:r w:rsidRPr="00490FE5">
        <w:rPr>
          <w:rStyle w:val="HebrewChar"/>
          <w:rFonts w:cs="FrankRuehl" w:hint="cs"/>
          <w:rtl/>
        </w:rPr>
        <w:t xml:space="preserve"> שלא היה הבטחת ה' "ובאת אתה וזקני ישראל" אלא כי היה "ושמעו לקולך" ושכינה מדברת מתוך גרונו, לא כן עתה שלא שמעו אלא קול אהרן, ובזה נשתנה כל הסדר. (שם 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וגם זה היה במצרים, שכמה אנשים סירבו לצאת באשר שכמה היו עשירים ושרי פרעה או משום שלא רצו בעבודת ה' ותורתו, אבל מכל מקום הוציאם ה' במיתת דבר שהיה על הרשעים שבישראל בשעת מכת חושך</w:t>
      </w:r>
      <w:r w:rsidRPr="00490FE5">
        <w:rPr>
          <w:rStyle w:val="HebrewChar"/>
          <w:rFonts w:cs="FrankRuehl" w:hint="cs"/>
          <w:rtl/>
        </w:rPr>
        <w:t>...</w:t>
      </w:r>
      <w:r w:rsidR="00CC051F" w:rsidRPr="00490FE5">
        <w:rPr>
          <w:rStyle w:val="HebrewChar"/>
          <w:rFonts w:cs="FrankRuehl" w:hint="cs"/>
          <w:rtl/>
        </w:rPr>
        <w:t xml:space="preserve"> (שם ו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מאת רעהו - </w:t>
      </w:r>
      <w:r w:rsidR="00490FE5" w:rsidRPr="00490FE5">
        <w:rPr>
          <w:rStyle w:val="HebrewChar"/>
          <w:rFonts w:cs="FrankRuehl" w:hint="cs"/>
          <w:rtl/>
        </w:rPr>
        <w:t>...</w:t>
      </w:r>
      <w:r w:rsidRPr="00490FE5">
        <w:rPr>
          <w:rStyle w:val="HebrewChar"/>
          <w:rFonts w:cs="FrankRuehl" w:hint="cs"/>
          <w:rtl/>
        </w:rPr>
        <w:t>כאשר עלה כי לא נגאלו עד שהשהה י"ב חודש שהיה משפט מצרים, וממכת ערוב ואילך השיגו התרועעות הרבה, ולא עוד אלא במכת חשך שלא קמו איש מתחתיו ג' ימים והאיך התענו כולם ג' ימים, אלא ישראל שהיה אור במושבותם הושיטו להם מזון וכל ההכרחי, ובזה השיגו ישראל חן גדול בעיניהם. (שם יא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מיום דעתי אתכם - גם במצרים בעת אשר צר לכם ותקדו ותשתחוו על הפקידה גם אז הייתם ממרים בסוף, כל זה ראיה שאין בטחון בעצמכם</w:t>
      </w:r>
      <w:r w:rsidR="00490FE5" w:rsidRPr="00490FE5">
        <w:rPr>
          <w:rStyle w:val="HebrewChar"/>
          <w:rFonts w:cs="FrankRuehl" w:hint="cs"/>
          <w:rtl/>
        </w:rPr>
        <w:t>...</w:t>
      </w:r>
      <w:r w:rsidRPr="00490FE5">
        <w:rPr>
          <w:rStyle w:val="HebrewChar"/>
          <w:rFonts w:cs="FrankRuehl" w:hint="cs"/>
          <w:rtl/>
        </w:rPr>
        <w:t xml:space="preserve"> (דברים ט כד)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והוצאתי אתכם - ד' לשונות של גאולה, והוצאתי הוא כמו שדרשו על להוציא גוי מקרב גוי כעוברה מתוך אשה, על שהיו משוקעים בע"ז ובדיעות מושחתות, והצלתי זה על מה שענו אותם לכלותם, וכמו כל הבן הילוד וכו', זה כמציל מן הרוצח, וגאלתי הוא מעבודת עבד להיותם חפשים, ולקחתי אתכם לעם וכו' הוא לעם נימוסיי ולאומי במשטר וסדר וה' עליהם למלך. (שמות ו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ויצום אל בני ישראל - יתכן כי גם אז במצרים היו גדולי האומה אשר היו שרים נכבדים ואפרתים והם היו משעבדים את בני ישראל לעבדים שמכרו המצרים להם, ואולי היו המה השלשה שבטים ראובן ושמעון ולוי שהנהיגו שררה במצרים כמו שאיתא במדרש נשא י"ג, לוי שלא היה בשעבוד מצרים לכן לא נטל נחלה בארץ, וכן ראובן לא נטל רק בעבר הירדן ושמעון נתקיים עליו "אחלקם ביעקב", ומהם היו בני חורין הרבה ושרים אשר היו משעבדים את ישראל הנמכרים להם מהממשלה של פרעה, לכן צוה השי"ת שבני ישראל גם פרעה יוציאו את בני ישראל מהשעבוד</w:t>
      </w:r>
      <w:r w:rsidR="00490FE5" w:rsidRPr="00490FE5">
        <w:rPr>
          <w:rStyle w:val="HebrewChar"/>
          <w:rFonts w:cs="FrankRuehl" w:hint="cs"/>
          <w:rtl/>
        </w:rPr>
        <w:t>...</w:t>
      </w:r>
      <w:r w:rsidRPr="00490FE5">
        <w:rPr>
          <w:rStyle w:val="HebrewChar"/>
          <w:rFonts w:cs="FrankRuehl" w:hint="cs"/>
          <w:rtl/>
        </w:rPr>
        <w:t xml:space="preserve"> וכנראה שלזה כיוון הירושלמי ר"ה פ"ג ה"ה ויצום אל בני ישראל, מה צוום, על פרשת שילוח עבדים</w:t>
      </w:r>
      <w:r w:rsidR="00490FE5" w:rsidRPr="00490FE5">
        <w:rPr>
          <w:rStyle w:val="HebrewChar"/>
          <w:rFonts w:cs="FrankRuehl" w:hint="cs"/>
          <w:rtl/>
        </w:rPr>
        <w:t>...</w:t>
      </w:r>
      <w:r w:rsidRPr="00490FE5">
        <w:rPr>
          <w:rStyle w:val="HebrewChar"/>
          <w:rFonts w:cs="FrankRuehl" w:hint="cs"/>
          <w:rtl/>
        </w:rPr>
        <w:t xml:space="preserve"> (שם שם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ואתם לא תצאו - הנה המתבונן יראה כי במצרים נשתכח מהם גופי תורה שהיו גוי מקרב גוי, הללו עובדי ע"ז וכו', וכן הפרו ברית מילה, אמנם הסייגים והגדרים שמרו ביתרון גדול, כמו שאמרו במכילתא שלא שינוי שמם, שלא שנו לשונם שלא גלו מסתורין</w:t>
      </w:r>
      <w:r w:rsidR="00490FE5" w:rsidRPr="00490FE5">
        <w:rPr>
          <w:rStyle w:val="HebrewChar"/>
          <w:rFonts w:cs="FrankRuehl" w:hint="cs"/>
          <w:rtl/>
        </w:rPr>
        <w:t>...</w:t>
      </w:r>
      <w:r w:rsidRPr="00490FE5">
        <w:rPr>
          <w:rStyle w:val="HebrewChar"/>
          <w:rFonts w:cs="FrankRuehl" w:hint="cs"/>
          <w:rtl/>
        </w:rPr>
        <w:t xml:space="preserve"> והנה בהיות ישראל בגולה העיקר הוא הסייגים והגדרים שלא יתערבו בין העמים</w:t>
      </w:r>
      <w:r w:rsidR="00490FE5" w:rsidRPr="00490FE5">
        <w:rPr>
          <w:rStyle w:val="HebrewChar"/>
          <w:rFonts w:cs="FrankRuehl" w:hint="cs"/>
          <w:rtl/>
        </w:rPr>
        <w:t>...</w:t>
      </w:r>
      <w:r w:rsidRPr="00490FE5">
        <w:rPr>
          <w:rStyle w:val="HebrewChar"/>
          <w:rFonts w:cs="FrankRuehl" w:hint="cs"/>
          <w:rtl/>
        </w:rPr>
        <w:t xml:space="preserve"> ולכן הרבתה התורה בסייגים גבי פסח וחמץ בבל יראה מפני שעל פי הגדרים והסייגים נגאלו, ולהורות נתן שלא תצאו איש מפתח ביתו עד בקר, שכל אדם יהא נגדר ומקושר ללאומתו בסייגים וגדרים, שכל זמן שלא יהיה אור האלקי מפציע עליו גלויה לעיני כל הסכנה גדולה שלא יתערבו בין האומות ויאבדו קיומם</w:t>
      </w:r>
      <w:r w:rsidR="00490FE5" w:rsidRPr="00490FE5">
        <w:rPr>
          <w:rStyle w:val="HebrewChar"/>
          <w:rFonts w:cs="FrankRuehl" w:hint="cs"/>
          <w:rtl/>
        </w:rPr>
        <w:t>...</w:t>
      </w:r>
      <w:r w:rsidRPr="00490FE5">
        <w:rPr>
          <w:rStyle w:val="HebrewChar"/>
          <w:rFonts w:cs="FrankRuehl" w:hint="cs"/>
          <w:rtl/>
        </w:rPr>
        <w:t xml:space="preserve"> (שם יב כב)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ולא נחם אלקים וגו'</w:t>
      </w:r>
      <w:r w:rsidR="00490FE5" w:rsidRPr="00490FE5">
        <w:rPr>
          <w:rStyle w:val="HebrewChar"/>
          <w:rFonts w:cs="FrankRuehl" w:hint="cs"/>
          <w:rtl/>
        </w:rPr>
        <w:t>...</w:t>
      </w:r>
      <w:r w:rsidRPr="00490FE5">
        <w:rPr>
          <w:rStyle w:val="HebrewChar"/>
          <w:rFonts w:cs="FrankRuehl" w:hint="cs"/>
          <w:rtl/>
        </w:rPr>
        <w:t xml:space="preserve"> ויתכן כי הושרש בלבבם טעיות העו"ג והבליהם ומושגיהם הזרים, לכן לא פעלה עליהם התגלות כבוד ה' ואמיתתו אשר הופיע עליהן פתאום לשלש חדשים לעקור מלבבם כל רע, וכשעשו אחדים מהם וערב רב העגל לא היה אחד לבד חור אשר התנגד עליהם ומיחה בידם, כי עוד לא נחקק בליבותם הוד מציאות אלקי יחיד בלתי מושג</w:t>
      </w:r>
      <w:r w:rsidR="00490FE5" w:rsidRPr="00490FE5">
        <w:rPr>
          <w:rStyle w:val="HebrewChar"/>
          <w:rFonts w:cs="FrankRuehl" w:hint="cs"/>
          <w:rtl/>
        </w:rPr>
        <w:t>...</w:t>
      </w:r>
      <w:r w:rsidRPr="00490FE5">
        <w:rPr>
          <w:rStyle w:val="HebrewChar"/>
          <w:rFonts w:cs="FrankRuehl" w:hint="cs"/>
          <w:rtl/>
        </w:rPr>
        <w:t xml:space="preserve"> (שם יג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כי ידעתיו למען אשר יצוה את בניו וגו'</w:t>
      </w:r>
      <w:r w:rsidR="00490FE5" w:rsidRPr="00490FE5">
        <w:rPr>
          <w:rStyle w:val="HebrewChar"/>
          <w:rFonts w:cs="FrankRuehl" w:hint="cs"/>
          <w:rtl/>
        </w:rPr>
        <w:t>...</w:t>
      </w:r>
      <w:r w:rsidRPr="00490FE5">
        <w:rPr>
          <w:rStyle w:val="HebrewChar"/>
          <w:rFonts w:cs="FrankRuehl" w:hint="cs"/>
          <w:rtl/>
        </w:rPr>
        <w:t xml:space="preserve"> ובאמת זה תכלית שלימות בני ישראל שיתמשכו אחר לב האבות, ואז יהיה הגאולה במהרה </w:t>
      </w:r>
      <w:r w:rsidRPr="00490FE5">
        <w:rPr>
          <w:rStyle w:val="HebrewChar"/>
          <w:rFonts w:cs="FrankRuehl" w:hint="cs"/>
          <w:rtl/>
        </w:rPr>
        <w:lastRenderedPageBreak/>
        <w:t>בימינו</w:t>
      </w:r>
      <w:r w:rsidR="00490FE5" w:rsidRPr="00490FE5">
        <w:rPr>
          <w:rStyle w:val="HebrewChar"/>
          <w:rFonts w:cs="FrankRuehl" w:hint="cs"/>
          <w:rtl/>
        </w:rPr>
        <w:t>...</w:t>
      </w:r>
      <w:r w:rsidRPr="00490FE5">
        <w:rPr>
          <w:rStyle w:val="HebrewChar"/>
          <w:rFonts w:cs="FrankRuehl" w:hint="cs"/>
          <w:rtl/>
        </w:rPr>
        <w:t xml:space="preserve"> ולכן יתכן לפרש עני אבותינו פירוש כח האבות בנפשות בני ישראל היה בעניות ושפלות, שאותו התשוקה שנטעו האבות בבני ישראל לא האיר בהם כראוי</w:t>
      </w:r>
      <w:r w:rsidR="00490FE5" w:rsidRPr="00490FE5">
        <w:rPr>
          <w:rStyle w:val="HebrewChar"/>
          <w:rFonts w:cs="FrankRuehl" w:hint="cs"/>
          <w:rtl/>
        </w:rPr>
        <w:t>...</w:t>
      </w:r>
      <w:r w:rsidRPr="00490FE5">
        <w:rPr>
          <w:rStyle w:val="HebrewChar"/>
          <w:rFonts w:cs="FrankRuehl" w:hint="cs"/>
          <w:rtl/>
        </w:rPr>
        <w:t xml:space="preserve"> (וירא תרס"א)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ויאסור יוסף מרכבתו וגו'</w:t>
      </w:r>
      <w:r w:rsidR="00490FE5" w:rsidRPr="00490FE5">
        <w:rPr>
          <w:rStyle w:val="HebrewChar"/>
          <w:rFonts w:cs="FrankRuehl" w:hint="cs"/>
          <w:rtl/>
        </w:rPr>
        <w:t>...</w:t>
      </w:r>
      <w:r w:rsidRPr="00490FE5">
        <w:rPr>
          <w:rStyle w:val="HebrewChar"/>
          <w:rFonts w:cs="FrankRuehl" w:hint="cs"/>
          <w:rtl/>
        </w:rPr>
        <w:t xml:space="preserve"> וזה לא יוכל להיות רק על ידי נסיונות שגובר האדם נגד יצר הרע, על ידי זה שליט ורוכב על עולם הזה, וזה היה שכרו של יוסף שמלך במצרים, והיה זה הכנה אל הגלות, כי לא היה בכח בני ישראל להנצל מטומאת ערות מצרים לולא קדימת נסיונו של יוסף, שעל ידי זה מלך במצרים ונעשה שליט על כל הסט"א</w:t>
      </w:r>
      <w:r w:rsidR="00490FE5" w:rsidRPr="00490FE5">
        <w:rPr>
          <w:rStyle w:val="HebrewChar"/>
          <w:rFonts w:cs="FrankRuehl" w:hint="cs"/>
          <w:rtl/>
        </w:rPr>
        <w:t>...</w:t>
      </w:r>
      <w:r w:rsidRPr="00490FE5">
        <w:rPr>
          <w:rStyle w:val="HebrewChar"/>
          <w:rFonts w:cs="FrankRuehl" w:hint="cs"/>
          <w:rtl/>
        </w:rPr>
        <w:t xml:space="preserve"> (ויגש תרל"ה)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דברי מו"ז ז"ל  על המדרש</w:t>
      </w:r>
      <w:r w:rsidR="00490FE5" w:rsidRPr="00490FE5">
        <w:rPr>
          <w:rStyle w:val="HebrewChar"/>
          <w:rFonts w:cs="FrankRuehl" w:hint="cs"/>
          <w:rtl/>
        </w:rPr>
        <w:t>...</w:t>
      </w:r>
      <w:r w:rsidRPr="00490FE5">
        <w:rPr>
          <w:rStyle w:val="HebrewChar"/>
          <w:rFonts w:cs="FrankRuehl" w:hint="cs"/>
          <w:rtl/>
        </w:rPr>
        <w:t xml:space="preserve"> ובמדרש שהפרו ברית מילה, ואמרו נהיה כמצרים. נראה שזה רק הירהור שעלה בלבם לעשות כמעשיהם, וזו המחשבה נתנה כח להמצרים, כדכתיב ויקם, כי אם היה מבורר מלכותו ית' בעיני האדם כחמה שלא יכול להיות מחשבה ורצון אחר כלל, לא היה יכול לשלוט כח סט"א באדם כלל</w:t>
      </w:r>
      <w:r w:rsidR="00490FE5" w:rsidRPr="00490FE5">
        <w:rPr>
          <w:rStyle w:val="HebrewChar"/>
          <w:rFonts w:cs="FrankRuehl" w:hint="cs"/>
          <w:rtl/>
        </w:rPr>
        <w:t>...</w:t>
      </w:r>
      <w:r w:rsidRPr="00490FE5">
        <w:rPr>
          <w:rStyle w:val="HebrewChar"/>
          <w:rFonts w:cs="FrankRuehl" w:hint="cs"/>
          <w:rtl/>
        </w:rPr>
        <w:t xml:space="preserve"> (שמות תרל"ה)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על פסוק וירא וכו' וידע אלקים, שכל אחד מהם שב בתשובה רק שלא ידעו זה מזה, ויש לומר שגם הם בעצמם לא יכלו להוציא מחשבתן מכח אל הפועל, כמ"ש במקום אחר, שיש מחשבה שלא נגמרה עדיין שגם האדם עצמו אין מבינה זולת הבורא ית' אשר הוא בוחן לבות וכליות</w:t>
      </w:r>
      <w:r w:rsidR="00490FE5" w:rsidRPr="00490FE5">
        <w:rPr>
          <w:rStyle w:val="HebrewChar"/>
          <w:rFonts w:cs="FrankRuehl" w:hint="cs"/>
          <w:rtl/>
        </w:rPr>
        <w:t>...</w:t>
      </w:r>
      <w:r w:rsidRPr="00490FE5">
        <w:rPr>
          <w:rStyle w:val="HebrewChar"/>
          <w:rFonts w:cs="FrankRuehl" w:hint="cs"/>
          <w:rtl/>
        </w:rPr>
        <w:t xml:space="preserve"> לכן אף שהיה לבות בני ישראל טובים לא היו יכולים לברר אצלם פנימיותם, ולכן לא הכיר משה רבינו ע"ה את מעמדם, לכן נתן לו הבורא ית' רמז וסימן בהוציאך וגו' תעבדון, כלומר שתראה שמיד שיצאו מתחת יד מצרים יתברר טוב לבם וכרגע יתהפכו מחומר ולבנים עד להיות מוכן לקבלת התורה, והוא עדות נפלא כי עומק לבם של בני ישראל לטוב</w:t>
      </w:r>
      <w:r w:rsidR="00490FE5" w:rsidRPr="00490FE5">
        <w:rPr>
          <w:rStyle w:val="HebrewChar"/>
          <w:rFonts w:cs="FrankRuehl" w:hint="cs"/>
          <w:rtl/>
        </w:rPr>
        <w:t>...</w:t>
      </w:r>
      <w:r w:rsidRPr="00490FE5">
        <w:rPr>
          <w:rStyle w:val="HebrewChar"/>
          <w:rFonts w:cs="FrankRuehl" w:hint="cs"/>
          <w:rtl/>
        </w:rPr>
        <w:t xml:space="preserve"> (שם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אוהבו שחרו מוסר</w:t>
      </w:r>
      <w:r w:rsidR="00490FE5" w:rsidRPr="00490FE5">
        <w:rPr>
          <w:rStyle w:val="HebrewChar"/>
          <w:rFonts w:cs="FrankRuehl" w:hint="cs"/>
          <w:rtl/>
        </w:rPr>
        <w:t>...</w:t>
      </w:r>
      <w:r w:rsidRPr="00490FE5">
        <w:rPr>
          <w:rStyle w:val="HebrewChar"/>
          <w:rFonts w:cs="FrankRuehl" w:hint="cs"/>
          <w:rtl/>
        </w:rPr>
        <w:t xml:space="preserve"> וזה שכתוב "בלבת אש מתוך הסנה" שהראה לו שתוך החושך של הגלות יש התלהבות גדול של קבלת התורה, רק שאינו יכול לקבלו קודם יסורי הגלות</w:t>
      </w:r>
      <w:r w:rsidR="00490FE5" w:rsidRPr="00490FE5">
        <w:rPr>
          <w:rStyle w:val="HebrewChar"/>
          <w:rFonts w:cs="FrankRuehl" w:hint="cs"/>
          <w:rtl/>
        </w:rPr>
        <w:t>...</w:t>
      </w:r>
      <w:r w:rsidRPr="00490FE5">
        <w:rPr>
          <w:rStyle w:val="HebrewChar"/>
          <w:rFonts w:cs="FrankRuehl" w:hint="cs"/>
          <w:rtl/>
        </w:rPr>
        <w:t xml:space="preserve"> והנה משה רבינו ע"ה אמר מי אנכי וגו' וכי אוציא, ודרשו חז"ל מה זכות יש להם, וחלילה שילשין רבינו משה ע"ה על ישראל, אכן בודאי מאחר שהיה מיוחד לשליחות ידע הגלות על בוריו </w:t>
      </w:r>
      <w:r w:rsidRPr="00490FE5">
        <w:rPr>
          <w:rStyle w:val="HebrewChar"/>
          <w:rFonts w:cs="FrankRuehl" w:hint="cs"/>
          <w:rtl/>
        </w:rPr>
        <w:lastRenderedPageBreak/>
        <w:t>והבין כי עדיין אינם מוכנים להגאולה, כי בעוד הגלות שולט נכנסה מפתח של הגאולה וכמו כן מדריגת משה רבינו שהוא היה הגואל המיוחד היה נכסה</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בלבת אש, הדא הוא דכתיב אני ישנה ולבי ער וכו'</w:t>
      </w:r>
      <w:r w:rsidR="00490FE5" w:rsidRPr="00490FE5">
        <w:rPr>
          <w:rStyle w:val="HebrewChar"/>
          <w:rFonts w:cs="FrankRuehl" w:hint="cs"/>
          <w:rtl/>
        </w:rPr>
        <w:t>...</w:t>
      </w:r>
      <w:r w:rsidRPr="00490FE5">
        <w:rPr>
          <w:rStyle w:val="HebrewChar"/>
          <w:rFonts w:cs="FrankRuehl" w:hint="cs"/>
          <w:rtl/>
        </w:rPr>
        <w:t xml:space="preserve"> ובאמת ההתלהבות בגלות הוא ביותר תוקף מרוב תשוקות בני ישראל לחזור לאביהם שבשמים רק שאינו יכול להתפשט, שמלבושים החיצונים המה חסרים בגלות כנ"ל, וזה המשל "בלבת אש מתוך הסנה", היינו פנימיות בלי התלבשות מתוקן ומתייחס לשינה</w:t>
      </w:r>
      <w:r w:rsidR="00490FE5" w:rsidRPr="00490FE5">
        <w:rPr>
          <w:rStyle w:val="HebrewChar"/>
          <w:rFonts w:cs="FrankRuehl" w:hint="cs"/>
          <w:rtl/>
        </w:rPr>
        <w:t>...</w:t>
      </w:r>
      <w:r w:rsidRPr="00490FE5">
        <w:rPr>
          <w:rStyle w:val="HebrewChar"/>
          <w:rFonts w:cs="FrankRuehl" w:hint="cs"/>
          <w:rtl/>
        </w:rPr>
        <w:t xml:space="preserve"> ובגלות מצרים שהיו עדיין בלי מצות כמו שכתוב "ואת ערום ועריה"</w:t>
      </w:r>
      <w:r w:rsidR="00490FE5" w:rsidRPr="00490FE5">
        <w:rPr>
          <w:rStyle w:val="HebrewChar"/>
          <w:rFonts w:cs="FrankRuehl" w:hint="cs"/>
          <w:rtl/>
        </w:rPr>
        <w:t>...</w:t>
      </w:r>
      <w:r w:rsidRPr="00490FE5">
        <w:rPr>
          <w:rStyle w:val="HebrewChar"/>
          <w:rFonts w:cs="FrankRuehl" w:hint="cs"/>
          <w:rtl/>
        </w:rPr>
        <w:t xml:space="preserve"> קשה להתחזק ולעשות דבר של קיימא בהרצון והתשוקה בלבד כנ"ל. (שם תרמ"ה)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וימררו את חייהם, איתה במדרש כי גלות מצרים היה יסורים הקודמין לתורה. וכן בזהר הקדש שהדיבור היה בגלות</w:t>
      </w:r>
      <w:r w:rsidR="00490FE5" w:rsidRPr="00490FE5">
        <w:rPr>
          <w:rStyle w:val="HebrewChar"/>
          <w:rFonts w:cs="FrankRuehl" w:hint="cs"/>
          <w:rtl/>
        </w:rPr>
        <w:t>...</w:t>
      </w:r>
      <w:r w:rsidRPr="00490FE5">
        <w:rPr>
          <w:rStyle w:val="HebrewChar"/>
          <w:rFonts w:cs="FrankRuehl" w:hint="cs"/>
          <w:rtl/>
        </w:rPr>
        <w:t xml:space="preserve"> ומה שאמרו חז"ל שהפרו ברית מילה חס ושלום לומר שלא רצו להמול, רק כשאין נשמרין כראוי אין אור הברית מאיר בשלימות, וכן ברית הלשון כשאין נשמרין משפת שקר, כי הדיבור אינו בשלימות, וזה שאמר אם בן הוא והמיתן אותו, כי בחינת זכר הוא בשלימות, והגלות מעכב שלא להיות הבריתות בשלימות, על ידי זה ותיראן המילדות וכו' ותחיין את הילדים, כי הצדיקים שבדור נתחזקו באלה הבריתות, עד שבאו לגאולה שלימה</w:t>
      </w:r>
      <w:r w:rsidR="00490FE5" w:rsidRPr="00490FE5">
        <w:rPr>
          <w:rStyle w:val="HebrewChar"/>
          <w:rFonts w:cs="FrankRuehl" w:hint="cs"/>
          <w:rtl/>
        </w:rPr>
        <w:t>...</w:t>
      </w:r>
      <w:r w:rsidRPr="00490FE5">
        <w:rPr>
          <w:rStyle w:val="HebrewChar"/>
          <w:rFonts w:cs="FrankRuehl" w:hint="cs"/>
          <w:rtl/>
        </w:rPr>
        <w:t xml:space="preserve"> (שם תרנ"ט)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והוצאתי והצלתי וכו', ראינו כי כל הרצון בגאולת מצרים היה לידע שהשי"ת הוציאנו משם</w:t>
      </w:r>
      <w:r w:rsidR="00490FE5" w:rsidRPr="00490FE5">
        <w:rPr>
          <w:rStyle w:val="HebrewChar"/>
          <w:rFonts w:cs="FrankRuehl" w:hint="cs"/>
          <w:rtl/>
        </w:rPr>
        <w:t>...</w:t>
      </w:r>
      <w:r w:rsidRPr="00490FE5">
        <w:rPr>
          <w:rStyle w:val="HebrewChar"/>
          <w:rFonts w:cs="FrankRuehl" w:hint="cs"/>
          <w:rtl/>
        </w:rPr>
        <w:t xml:space="preserve"> ועיקר גלות מצרים הוא שאין השכל והדעת של האדם מתפשט כראוי בכל מעשיו, והשי"ת צוה להגיד זה לבני ישראל במצרים, כי היו צועקים מעבודה קשה בפועל, ואחר כך ששמעו ממשה רע"ה כי אחר הגאולה יחול עליהם שם שמים, ולקחתי וגו' והייתי לכם לאלקים, וגבר אצלם צער זה שעל ידי שיעבוד מצרים אין יכולין להתקרב להשי"ת לקבל עול מלכותו, ודאגו על זה, והיה זה הכנה לגאולה</w:t>
      </w:r>
      <w:r w:rsidR="00490FE5" w:rsidRPr="00490FE5">
        <w:rPr>
          <w:rStyle w:val="HebrewChar"/>
          <w:rFonts w:cs="FrankRuehl" w:hint="cs"/>
          <w:rtl/>
        </w:rPr>
        <w:t>...</w:t>
      </w:r>
      <w:r w:rsidRPr="00490FE5">
        <w:rPr>
          <w:rStyle w:val="HebrewChar"/>
          <w:rFonts w:cs="FrankRuehl" w:hint="cs"/>
          <w:rtl/>
        </w:rPr>
        <w:t xml:space="preserve"> (וארא תרל"ד)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בפסוק והוצאתי אתכם מתחת סבלות מצרים וכו' אמו"ז ז"ל פירש שבני ישראל עצמם לא יוכלו לסבול תאות מצרים וזה קצת גאולה, וכן פירש </w:t>
      </w:r>
      <w:r w:rsidRPr="00490FE5">
        <w:rPr>
          <w:rStyle w:val="HebrewChar"/>
          <w:rFonts w:cs="FrankRuehl" w:hint="cs"/>
          <w:rtl/>
        </w:rPr>
        <w:lastRenderedPageBreak/>
        <w:t>מה שכתוב וימת מלך מצרים ויאנחו, שזה היה התחלת גאולה מה שהרגישו מרירות הגלות</w:t>
      </w:r>
      <w:r w:rsidR="00490FE5" w:rsidRPr="00490FE5">
        <w:rPr>
          <w:rStyle w:val="HebrewChar"/>
          <w:rFonts w:cs="FrankRuehl" w:hint="cs"/>
          <w:rtl/>
        </w:rPr>
        <w:t>...</w:t>
      </w:r>
      <w:r w:rsidRPr="00490FE5">
        <w:rPr>
          <w:rStyle w:val="HebrewChar"/>
          <w:rFonts w:cs="FrankRuehl" w:hint="cs"/>
          <w:rtl/>
        </w:rPr>
        <w:t xml:space="preserve"> (שם תרל"ו)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והוצאתי וכו' מתחת סבלות וגו' והצלתי וגו' ביאור הענין ב' חלוקות הללו כי הנה ידוע שכל עסק עשיות אדם בשום דבר גשמי נדבק בנפשו קצת הרגש ממעשים אלו, והמעט רשימה שנדבק בעצמות האדם בעל כרחו צריך הוא לתקנו</w:t>
      </w:r>
      <w:r w:rsidR="00490FE5" w:rsidRPr="00490FE5">
        <w:rPr>
          <w:rStyle w:val="HebrewChar"/>
          <w:rFonts w:cs="FrankRuehl" w:hint="cs"/>
          <w:rtl/>
        </w:rPr>
        <w:t>...</w:t>
      </w:r>
      <w:r w:rsidRPr="00490FE5">
        <w:rPr>
          <w:rStyle w:val="HebrewChar"/>
          <w:rFonts w:cs="FrankRuehl" w:hint="cs"/>
          <w:rtl/>
        </w:rPr>
        <w:t xml:space="preserve"> ונמצא כי בני ישראל לבד שעבדו בפרך לבד זה נדבק בהם רוב גשמיות מרוב עבודה, וזה טורח משא מצרים, ועל זה הושיע להם הבורא ית' בראשונה שיוכלו לנקות את נפשותיהם להשליך מעליהם זוהמא זו שנדבק בנפשותם מרוב עבודה, ואחר כך ניצולו מגוף העבודה</w:t>
      </w:r>
      <w:r w:rsidR="00490FE5" w:rsidRPr="00490FE5">
        <w:rPr>
          <w:rStyle w:val="HebrewChar"/>
          <w:rFonts w:cs="FrankRuehl" w:hint="cs"/>
          <w:rtl/>
        </w:rPr>
        <w:t>...</w:t>
      </w:r>
      <w:r w:rsidRPr="00490FE5">
        <w:rPr>
          <w:rStyle w:val="HebrewChar"/>
          <w:rFonts w:cs="FrankRuehl" w:hint="cs"/>
          <w:rtl/>
        </w:rPr>
        <w:t xml:space="preserve"> (שם תרל"ח)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לכן אמור וגו' וידעתם וגו', פירוש כי השי"ת אמר להודיע לבני ישראל כי הגלות הוא לכבודו ית', ועל ידי יציאת מצרים יתגדל שמו ית', ועל ידי זה יטו שכמם לסבול עול הגלות, וממילא היה נהפך גוף הגלות לחירות. ובאמת ידיעה זו היא הכנה לגאולה, כמו שהיה באחרונה שקודם הגאולה קיבלו מלכות שמים כמו שכתוב "משכו" וגו', אכן מרוב עבודה קשה לא היו יכולים לשמוע אל משה, ועל זה רמזו חז"ל באמרם שהיה קשה להם לפרוש מע"ז, וחלילה לומר שהיו עובדי ע"ז, אכן עבודת מצרים בעצמה נקרא עבודה זרה, ואם היו מקבלין אותו הדיבור היה נכלל עבודה זו בעבודת הבורא כנ"ל, והיה זה שורש ומפתח לגאולה, כמו שהיה אחר כך</w:t>
      </w:r>
      <w:r w:rsidR="00490FE5" w:rsidRPr="00490FE5">
        <w:rPr>
          <w:rStyle w:val="HebrewChar"/>
          <w:rFonts w:cs="FrankRuehl" w:hint="cs"/>
          <w:rtl/>
        </w:rPr>
        <w:t>...</w:t>
      </w:r>
      <w:r w:rsidRPr="00490FE5">
        <w:rPr>
          <w:rStyle w:val="HebrewChar"/>
          <w:rFonts w:cs="FrankRuehl" w:hint="cs"/>
          <w:rtl/>
        </w:rPr>
        <w:t xml:space="preserve"> (שם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הן בני ישראל לא שמעו אלי וכו'</w:t>
      </w:r>
      <w:r w:rsidR="00490FE5" w:rsidRPr="00490FE5">
        <w:rPr>
          <w:rStyle w:val="HebrewChar"/>
          <w:rFonts w:cs="FrankRuehl" w:hint="cs"/>
          <w:rtl/>
        </w:rPr>
        <w:t>...</w:t>
      </w:r>
      <w:r w:rsidRPr="00490FE5">
        <w:rPr>
          <w:rStyle w:val="HebrewChar"/>
          <w:rFonts w:cs="FrankRuehl" w:hint="cs"/>
          <w:rtl/>
        </w:rPr>
        <w:t xml:space="preserve"> והיה הדבור בגלות כל זמן שלא הוכנו המקבלים לשמע דבר ה', ובמדרש, ולא שמעו אל משה, שהיה קשה להם לפרוש מע"ז, ואין הפירוש דוקא עבודה זרה ממש, רק עבודה שהיא זרה להם, כי השמיעה צריך להיות פנוי מכל דבר</w:t>
      </w:r>
      <w:r w:rsidR="00490FE5" w:rsidRPr="00490FE5">
        <w:rPr>
          <w:rStyle w:val="HebrewChar"/>
          <w:rFonts w:cs="FrankRuehl" w:hint="cs"/>
          <w:rtl/>
        </w:rPr>
        <w:t>...</w:t>
      </w:r>
      <w:r w:rsidRPr="00490FE5">
        <w:rPr>
          <w:rStyle w:val="HebrewChar"/>
          <w:rFonts w:cs="FrankRuehl" w:hint="cs"/>
          <w:rtl/>
        </w:rPr>
        <w:t xml:space="preserve"> וזה הרי הגלות גם עתה מה שאין יכולים להתפנות ולשכוח הבלי עולם להיות הלב פנוי לשמוע דבר ה' בלי מחשבה זרה</w:t>
      </w:r>
      <w:r w:rsidR="00490FE5" w:rsidRPr="00490FE5">
        <w:rPr>
          <w:rStyle w:val="HebrewChar"/>
          <w:rFonts w:cs="FrankRuehl" w:hint="cs"/>
          <w:rtl/>
        </w:rPr>
        <w:t>...</w:t>
      </w:r>
      <w:r w:rsidRPr="00490FE5">
        <w:rPr>
          <w:rStyle w:val="HebrewChar"/>
          <w:rFonts w:cs="FrankRuehl" w:hint="cs"/>
          <w:rtl/>
        </w:rPr>
        <w:t xml:space="preserve"> (שם תרנ"ט)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דור גלות מצרים נראה שהיו אנשים גדולים, כאשר ראינו שבשעה קלה נהפכו, כמו שאמרו חז"ל שהיו שטופין בע"ז וכו' ומיד איתה וגם צידה לא עשו וכו' שהאמינו, כי מצדם היו </w:t>
      </w:r>
      <w:r w:rsidRPr="00490FE5">
        <w:rPr>
          <w:rStyle w:val="HebrewChar"/>
          <w:rFonts w:cs="FrankRuehl" w:hint="cs"/>
          <w:rtl/>
        </w:rPr>
        <w:lastRenderedPageBreak/>
        <w:t>באמת גדולים שהיו קרובים אל האבות, ורק מצד הגלות שהיה שולט עליהם סט"א, ולכן ברגע זו שיצאו נהפכו תיכף, וזה מ"ש כשלחו כלה גרש יגרש וכו', שברגע יתברר כי אין להם שום שייכות לרשעים הללו אם היותם עד עתה כל כך תתת ידם</w:t>
      </w:r>
      <w:r w:rsidR="00490FE5" w:rsidRPr="00490FE5">
        <w:rPr>
          <w:rStyle w:val="HebrewChar"/>
          <w:rFonts w:cs="FrankRuehl" w:hint="cs"/>
          <w:rtl/>
        </w:rPr>
        <w:t>...</w:t>
      </w:r>
      <w:r w:rsidRPr="00490FE5">
        <w:rPr>
          <w:rStyle w:val="HebrewChar"/>
          <w:rFonts w:cs="FrankRuehl" w:hint="cs"/>
          <w:rtl/>
        </w:rPr>
        <w:t xml:space="preserve"> (בא תרל"ז)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ענין קריעת ים סוף אחר יציאת מצרים, יש לפרש כי בגלות מצרים היה עבודה קשה, גם בגשמיות לבד אשר נטבעו תחת יד טומאת מצרים, ומרוב עבודת הגוף לא הרגישו בני ישראל כל כך להיות אצלם הגאולה לשם שמים בלבד, כי ממילא היה להם נגיעה בגשמיות הרוחה שהיה לגופם, מול זאת צוה הקב"ה שיחזרו למצרים, ובזאת נבחנו, כי היתה כוונת שמחת בני ישראל בגאולה רק לשם שמים</w:t>
      </w:r>
      <w:r w:rsidR="00490FE5" w:rsidRPr="00490FE5">
        <w:rPr>
          <w:rStyle w:val="HebrewChar"/>
          <w:rFonts w:cs="FrankRuehl" w:hint="cs"/>
          <w:rtl/>
        </w:rPr>
        <w:t>...</w:t>
      </w:r>
      <w:r w:rsidRPr="00490FE5">
        <w:rPr>
          <w:rStyle w:val="HebrewChar"/>
          <w:rFonts w:cs="FrankRuehl" w:hint="cs"/>
          <w:rtl/>
        </w:rPr>
        <w:t xml:space="preserve"> (בשלח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שמעתי מפי מו"ז ז"ל מה דכתיב כשלחו כלה גרש יגרש, דאיתא בשם האר"י ז"ל שלא הספיק בצקם וכו', שיש נ' שערי טומאה, ואילו נשתהו עוד רגע אחד היו נכנסין לשער הנ', והקדים הקב"ה לגאלנו. ואמר הוא ז"ל כי אף על פי כן אם היו חס ושלום מגיעין לשער הנ' היה מפלה לגמרי לכל הסט"א, כי הלא הכל נברא בעבור בני ישראל, והרשעים הרגישו זאת, לכן כשהגיע לסוף מדריגתן כלה גרש יגרש, שהבינו שלא יהיה תקומה למפלתן</w:t>
      </w:r>
      <w:r w:rsidR="00490FE5" w:rsidRPr="00490FE5">
        <w:rPr>
          <w:rStyle w:val="HebrewChar"/>
          <w:rFonts w:cs="FrankRuehl" w:hint="cs"/>
          <w:rtl/>
        </w:rPr>
        <w:t>...</w:t>
      </w:r>
      <w:r w:rsidRPr="00490FE5">
        <w:rPr>
          <w:rStyle w:val="HebrewChar"/>
          <w:rFonts w:cs="FrankRuehl" w:hint="cs"/>
          <w:rtl/>
        </w:rPr>
        <w:t xml:space="preserve"> (פסח תרנ"ד)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ענין ביד חזקה יש לפרש כמ"ש חי אני וכו' אם לא ביד חזקה אמלוך עליכם, כמו כן יתכן שבמצרים לא היו מוכנים לגאולה, וחס ושלום היו נטמעים בתוכם ולכן עשה הקב"ה שימררו חייהם, וכן כתב בזהר הקדש שמות בפסוק הפך לבם לשנא עמו, כדי שיחפצו בגאולה, ולכן מרור זכר לוימררו חייהם, שזה היה הכנה לטובה</w:t>
      </w:r>
      <w:r w:rsidR="00490FE5" w:rsidRPr="00490FE5">
        <w:rPr>
          <w:rStyle w:val="HebrewChar"/>
          <w:rFonts w:cs="FrankRuehl" w:hint="cs"/>
          <w:rtl/>
        </w:rPr>
        <w:t>...</w:t>
      </w:r>
      <w:r w:rsidRPr="00490FE5">
        <w:rPr>
          <w:rStyle w:val="HebrewChar"/>
          <w:rFonts w:cs="FrankRuehl" w:hint="cs"/>
          <w:rtl/>
        </w:rPr>
        <w:t xml:space="preserve"> (שם תרנ"ה)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מושיבי עקרת הבית אם הבנים שמחה</w:t>
      </w:r>
      <w:r w:rsidR="00490FE5" w:rsidRPr="00490FE5">
        <w:rPr>
          <w:rStyle w:val="HebrewChar"/>
          <w:rFonts w:cs="FrankRuehl" w:hint="cs"/>
          <w:rtl/>
        </w:rPr>
        <w:t>...</w:t>
      </w:r>
      <w:r w:rsidRPr="00490FE5">
        <w:rPr>
          <w:rStyle w:val="HebrewChar"/>
          <w:rFonts w:cs="FrankRuehl" w:hint="cs"/>
          <w:rtl/>
        </w:rPr>
        <w:t xml:space="preserve"> כי נשמות בני ישראל הם למעלה בקודש, ונשתלחו בעולם הזה בכל אלה המקומות להוציא הניצוצות קדושה מכל מקום, והשכינה שורה בתוכם, כמו שכתוב עמו אנכי בצרה, ובכחה יכולים להעלות כל אותן הדברים</w:t>
      </w:r>
      <w:r w:rsidR="00490FE5" w:rsidRPr="00490FE5">
        <w:rPr>
          <w:rStyle w:val="HebrewChar"/>
          <w:rFonts w:cs="FrankRuehl" w:hint="cs"/>
          <w:rtl/>
        </w:rPr>
        <w:t>...</w:t>
      </w:r>
      <w:r w:rsidRPr="00490FE5">
        <w:rPr>
          <w:rStyle w:val="HebrewChar"/>
          <w:rFonts w:cs="FrankRuehl" w:hint="cs"/>
          <w:rtl/>
        </w:rPr>
        <w:t xml:space="preserve"> וכ"כ וראו בניו גבורתו שבחו והודו לשמו, שבח על הגאולה והודיה על הגלות שהיו מצטערין מקודם וחשבו כי לרעתם הוא, וכשנגאלו נותנין הודאה גם על הגלות</w:t>
      </w:r>
      <w:r w:rsidR="00490FE5" w:rsidRPr="00490FE5">
        <w:rPr>
          <w:rStyle w:val="HebrewChar"/>
          <w:rFonts w:cs="FrankRuehl" w:hint="cs"/>
          <w:rtl/>
        </w:rPr>
        <w:t>...</w:t>
      </w:r>
      <w:r w:rsidRPr="00490FE5">
        <w:rPr>
          <w:rStyle w:val="HebrewChar"/>
          <w:rFonts w:cs="FrankRuehl" w:hint="cs"/>
          <w:rtl/>
        </w:rPr>
        <w:t xml:space="preserve"> (שם תרנ"ה)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ויהי שם לגוי, מלמד שהיו ישראל מצוינים שם, זהו עיקר החסד שעשה עמנו הקב"ה, שלא נטמענו בהם, ולכן כתיב אל תירא מרדה מצרימה, ואין אומרים אל תירא אלא למי שירא ה' לאמיתו, שיעקב אבינו ירא שלא יטמעו בהם, לכן הבטיחו הקב"ה אנכי ארד עמך להצילם, ועל זה היה קושי השיעבוד כדי שלא יטמעו בהם</w:t>
      </w:r>
      <w:r w:rsidR="00490FE5" w:rsidRPr="00490FE5">
        <w:rPr>
          <w:rStyle w:val="HebrewChar"/>
          <w:rFonts w:cs="FrankRuehl" w:hint="cs"/>
          <w:rtl/>
        </w:rPr>
        <w:t>...</w:t>
      </w:r>
      <w:r w:rsidRPr="00490FE5">
        <w:rPr>
          <w:rStyle w:val="HebrewChar"/>
          <w:rFonts w:cs="FrankRuehl" w:hint="cs"/>
          <w:rtl/>
        </w:rPr>
        <w:t xml:space="preserve"> (שם תר"ס)</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בפסוק אני ה' אלקיכם כמעשה ארץ מצרים, ובמדרש כשושנה בין החוחים וכו'</w:t>
      </w:r>
      <w:r w:rsidR="00490FE5" w:rsidRPr="00490FE5">
        <w:rPr>
          <w:rStyle w:val="HebrewChar"/>
          <w:rFonts w:cs="FrankRuehl" w:hint="cs"/>
          <w:rtl/>
        </w:rPr>
        <w:t>...</w:t>
      </w:r>
      <w:r w:rsidRPr="00490FE5">
        <w:rPr>
          <w:rStyle w:val="HebrewChar"/>
          <w:rFonts w:cs="FrankRuehl" w:hint="cs"/>
          <w:rtl/>
        </w:rPr>
        <w:t xml:space="preserve"> וכמו כן אף על פי שבני ישראל הם בעצמם נשמות קדושות וטהורות, מכל מקום קבלו פגם במקום טומאת מצרים, וכמה דברים שחושב המדרש שלא שינו לשונם ושמותם וכו', אף על פי כן מי שנכנס למקום בורסקי ריח רע קולט, ולכן מצד זה היה קשה שיצאו ממצרים, והקב"ה שאמר לכן אמור וגו' אני ה', ואסר עצמו, פירוש שהדביק הקדושה בבני ישראל, אפילו בהיותם עדיין במצרים, ומתוך זה נמשכו אחריו</w:t>
      </w:r>
      <w:r w:rsidR="00490FE5" w:rsidRPr="00490FE5">
        <w:rPr>
          <w:rStyle w:val="HebrewChar"/>
          <w:rFonts w:cs="FrankRuehl" w:hint="cs"/>
          <w:rtl/>
        </w:rPr>
        <w:t>...</w:t>
      </w:r>
      <w:r w:rsidRPr="00490FE5">
        <w:rPr>
          <w:rStyle w:val="HebrewChar"/>
          <w:rFonts w:cs="FrankRuehl" w:hint="cs"/>
          <w:rtl/>
        </w:rPr>
        <w:t xml:space="preserve"> וכן רצון הקב"ה בנשמות בני ישראל שנשתלחו בעולם הזה ובמצרים ובארץ כנען שלא יקבלו שום שינוי מאלה המקומות, וזה הכח קיבלו ביציאת מצרים</w:t>
      </w:r>
      <w:r w:rsidR="00490FE5" w:rsidRPr="00490FE5">
        <w:rPr>
          <w:rStyle w:val="HebrewChar"/>
          <w:rFonts w:cs="FrankRuehl" w:hint="cs"/>
          <w:rtl/>
        </w:rPr>
        <w:t>...</w:t>
      </w:r>
      <w:r w:rsidRPr="00490FE5">
        <w:rPr>
          <w:rStyle w:val="HebrewChar"/>
          <w:rFonts w:cs="FrankRuehl" w:hint="cs"/>
          <w:rtl/>
        </w:rPr>
        <w:t xml:space="preserve"> (אחרי תרס"א)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(פרשה מ"ב)</w:t>
      </w:r>
      <w:r w:rsidR="00490FE5" w:rsidRPr="00490FE5">
        <w:rPr>
          <w:rStyle w:val="HebrewChar"/>
          <w:rFonts w:cs="FrankRuehl" w:hint="cs"/>
          <w:rtl/>
        </w:rPr>
        <w:t>...</w:t>
      </w:r>
      <w:r w:rsidRPr="00490FE5">
        <w:rPr>
          <w:rStyle w:val="HebrewChar"/>
          <w:rFonts w:cs="FrankRuehl" w:hint="cs"/>
          <w:rtl/>
        </w:rPr>
        <w:t xml:space="preserve"> אברהם ירד למצרים וגדר עצמו מן הערוה, לפיכך נגדרו כל האנשים בגלות מצרים מן הערוה בזכותו</w:t>
      </w:r>
      <w:r w:rsidR="00490FE5" w:rsidRPr="00490FE5">
        <w:rPr>
          <w:rStyle w:val="HebrewChar"/>
          <w:rFonts w:cs="FrankRuehl" w:hint="cs"/>
          <w:rtl/>
        </w:rPr>
        <w:t>...</w:t>
      </w:r>
      <w:r w:rsidRPr="00490FE5">
        <w:rPr>
          <w:rStyle w:val="HebrewChar"/>
          <w:rFonts w:cs="FrankRuehl" w:hint="cs"/>
          <w:rtl/>
        </w:rPr>
        <w:t xml:space="preserve"> וכן נראה לדורות אחריו, תחילה נתמרקו במצרים בענינים אלו ויצאו שלמים, גן נעול אלו הנקבות, גל נעול אלו הזכרים, ובכח זה היכולת בידם לסבול כל הגלויות שלא יטמעו בהן חס ושלום. וממוצא דברים אשר קדושת ישראל בענינים אלו היא שעומדת להם נגד שעבוד ד' מלכיות עד המלחמה האחרונה</w:t>
      </w:r>
      <w:r w:rsidR="00490FE5" w:rsidRPr="00490FE5">
        <w:rPr>
          <w:rStyle w:val="HebrewChar"/>
          <w:rFonts w:cs="FrankRuehl" w:hint="cs"/>
          <w:rtl/>
        </w:rPr>
        <w:t>...</w:t>
      </w:r>
      <w:r w:rsidRPr="00490FE5">
        <w:rPr>
          <w:rStyle w:val="HebrewChar"/>
          <w:rFonts w:cs="FrankRuehl" w:hint="cs"/>
          <w:rtl/>
        </w:rPr>
        <w:t xml:space="preserve"> (לך לך תער"ב)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במצרים היתה להם שליטה על הזכרים, אם בן הוא והמיתן אותו, וכן השליכו זכריהם ליאור, אבל על הנקבות לא היתה להם שליטה, היפוך מה שאמרו האומות קל וחומר, אם בגופן שלטו קל וחומר בנשותיהם</w:t>
      </w:r>
      <w:r w:rsidR="00490FE5" w:rsidRPr="00490FE5">
        <w:rPr>
          <w:rStyle w:val="HebrewChar"/>
          <w:rFonts w:cs="FrankRuehl" w:hint="cs"/>
          <w:rtl/>
        </w:rPr>
        <w:t>...</w:t>
      </w:r>
      <w:r w:rsidRPr="00490FE5">
        <w:rPr>
          <w:rStyle w:val="HebrewChar"/>
          <w:rFonts w:cs="FrankRuehl" w:hint="cs"/>
          <w:rtl/>
        </w:rPr>
        <w:t xml:space="preserve"> שלא היתה להם שליטה אלא בגופן שהוא חיצוניות, אבל לענין לטמא נשותיהם שהוא ענין פנימי לזה לא היה להם כח. ולפי דברינו הנ"ל יש עוד לומר, מאחר </w:t>
      </w:r>
      <w:r w:rsidRPr="00490FE5">
        <w:rPr>
          <w:rStyle w:val="HebrewChar"/>
          <w:rFonts w:cs="FrankRuehl" w:hint="cs"/>
          <w:rtl/>
        </w:rPr>
        <w:lastRenderedPageBreak/>
        <w:t>דכל כח מצרים ששלטו על ישראל היה מחמת חטא אברהם דנחית למצרים בלא רשות, וגם מה שבענותנותו היתירה לא בטח שיעשה לו ה' נסים והיה מתירא שלא יהרגוהו כנ"ל, אבל בענין שרה שפיר בטח בה' כנ"ל, על כן היתה נמי גלות מצרים בזה הסגנון, שלא היתה להם שליטה אלא על הגופין שבענין זה היה החטא, אבל בענין טומאת נשותיהם שבזה לא מצינו חטא כלל לאברהם, שהרי בענין שרה היה בטוח בהשי"ת לגמרי, על כן לא היתה להם שליטה כלל</w:t>
      </w:r>
      <w:r w:rsidR="00490FE5" w:rsidRPr="00490FE5">
        <w:rPr>
          <w:rStyle w:val="HebrewChar"/>
          <w:rFonts w:cs="FrankRuehl" w:hint="cs"/>
          <w:rtl/>
        </w:rPr>
        <w:t>...</w:t>
      </w:r>
      <w:r w:rsidRPr="00490FE5">
        <w:rPr>
          <w:rStyle w:val="HebrewChar"/>
          <w:rFonts w:cs="FrankRuehl" w:hint="cs"/>
          <w:rtl/>
        </w:rPr>
        <w:t xml:space="preserve"> (שם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(פרשה נ"ח) נבהל להון איש רע זה עפרון</w:t>
      </w:r>
      <w:r w:rsidR="00490FE5" w:rsidRPr="00490FE5">
        <w:rPr>
          <w:rStyle w:val="HebrewChar"/>
          <w:rFonts w:cs="FrankRuehl" w:hint="cs"/>
          <w:rtl/>
        </w:rPr>
        <w:t>...</w:t>
      </w:r>
      <w:r w:rsidRPr="00490FE5">
        <w:rPr>
          <w:rStyle w:val="HebrewChar"/>
          <w:rFonts w:cs="FrankRuehl" w:hint="cs"/>
          <w:rtl/>
        </w:rPr>
        <w:t xml:space="preserve"> דהנה בזוהר הקדש דכמה דישראל לא הוה אפשר לזכות במעלתם אלא אחר המירוק של גלות מצרים, כן ארץ ישראל לא זכתה למעלתה אלא אחר המירוק שהיתה כבושה ביד הכנענים</w:t>
      </w:r>
      <w:r w:rsidR="00490FE5" w:rsidRPr="00490FE5">
        <w:rPr>
          <w:rStyle w:val="HebrewChar"/>
          <w:rFonts w:cs="FrankRuehl" w:hint="cs"/>
          <w:rtl/>
        </w:rPr>
        <w:t>...</w:t>
      </w:r>
      <w:r w:rsidRPr="00490FE5">
        <w:rPr>
          <w:rStyle w:val="HebrewChar"/>
          <w:rFonts w:cs="FrankRuehl" w:hint="cs"/>
          <w:rtl/>
        </w:rPr>
        <w:t xml:space="preserve"> והיינו דהנה כל מירוק הוא בידי זה שהוא היפוך לו לגמרי, ועל כן ישראל שהם קדושים וצנועים בטבע היה המירוק שלהם בידי מצרים ערות הארץ אשת הזימה</w:t>
      </w:r>
      <w:r w:rsidR="00490FE5" w:rsidRPr="00490FE5">
        <w:rPr>
          <w:rStyle w:val="HebrewChar"/>
          <w:rFonts w:cs="FrankRuehl" w:hint="cs"/>
          <w:rtl/>
        </w:rPr>
        <w:t>...</w:t>
      </w:r>
      <w:r w:rsidRPr="00490FE5">
        <w:rPr>
          <w:rStyle w:val="HebrewChar"/>
          <w:rFonts w:cs="FrankRuehl" w:hint="cs"/>
          <w:rtl/>
        </w:rPr>
        <w:t xml:space="preserve"> (חיי שרה תר"פ)</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שגלות מצרים ת' שנה לכוונה זו היתה, היינו ששלטו אז ת' כחות רעים אלו בעולם, וכל מגמתם היתה למשוך את ישראל ברשתם, וישראל התאמצו בכל עוז שלא להמשך אחריהם, אדרבה ד' דברים היו בהם שאין כל העולם כולו כדאי להם, כלשון המכילתא (פרשת בא), ובזכות ד' דברים אלו נגאלו ממצרים, על כן זכו לעומתם לקבלת התורה שורש ת' עלמין דכסופין</w:t>
      </w:r>
      <w:r w:rsidR="00490FE5" w:rsidRPr="00490FE5">
        <w:rPr>
          <w:rStyle w:val="HebrewChar"/>
          <w:rFonts w:cs="FrankRuehl" w:hint="cs"/>
          <w:rtl/>
        </w:rPr>
        <w:t>...</w:t>
      </w:r>
      <w:r w:rsidRPr="00490FE5">
        <w:rPr>
          <w:rStyle w:val="HebrewChar"/>
          <w:rFonts w:cs="FrankRuehl" w:hint="cs"/>
          <w:rtl/>
        </w:rPr>
        <w:t xml:space="preserve"> (וישלח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ישראל בארץ גושן ויאחזו בה וגו'</w:t>
      </w:r>
      <w:r w:rsidR="00490FE5" w:rsidRPr="00490FE5">
        <w:rPr>
          <w:rStyle w:val="HebrewChar"/>
          <w:rFonts w:cs="FrankRuehl" w:hint="cs"/>
          <w:rtl/>
        </w:rPr>
        <w:t>...</w:t>
      </w:r>
      <w:r w:rsidRPr="00490FE5">
        <w:rPr>
          <w:rStyle w:val="HebrewChar"/>
          <w:rFonts w:cs="FrankRuehl" w:hint="cs"/>
          <w:rtl/>
        </w:rPr>
        <w:t xml:space="preserve"> ונראה עוד לומר על פי מה ששמעתי מכ"ק אבי אדמו"ר זצללה"ה בשם כ"ק אדמו"ר הגדול זקני זצללה"ה מקאצק, שענין עקירת דירה מעיר לעיר הוא ענין גדול, כי מקומו של אדם למטה יש לו שורש למעלה, ובעקירת דירתו למטה נעקר משרשו למעלה. ועל כן יש לומר שבמכוון עשה יוסף למצרים שיעקרו דירתם למטה למען יתעקר שרשם למעלה, כדי להחליש כוחם שלא יתגברו כל כך על ישראל. ולהיפוך מזה עשה לישראל שנתן להם אחוזה שיהיו מושרשים למעלה</w:t>
      </w:r>
      <w:r w:rsidR="00490FE5" w:rsidRPr="00490FE5">
        <w:rPr>
          <w:rStyle w:val="HebrewChar"/>
          <w:rFonts w:cs="FrankRuehl" w:hint="cs"/>
          <w:rtl/>
        </w:rPr>
        <w:t>...</w:t>
      </w:r>
      <w:r w:rsidRPr="00490FE5">
        <w:rPr>
          <w:rStyle w:val="HebrewChar"/>
          <w:rFonts w:cs="FrankRuehl" w:hint="cs"/>
          <w:rtl/>
        </w:rPr>
        <w:t xml:space="preserve"> ובזה היה לישראל יותר שורש וכח עליון למען לא יתגבר עליהם כח מצרים </w:t>
      </w:r>
      <w:r w:rsidRPr="00490FE5">
        <w:rPr>
          <w:rStyle w:val="HebrewChar"/>
          <w:rFonts w:cs="FrankRuehl" w:hint="cs"/>
          <w:rtl/>
        </w:rPr>
        <w:lastRenderedPageBreak/>
        <w:t>להשתקע חס ושלום בגלות</w:t>
      </w:r>
      <w:r w:rsidR="00490FE5" w:rsidRPr="00490FE5">
        <w:rPr>
          <w:rStyle w:val="HebrewChar"/>
          <w:rFonts w:cs="FrankRuehl" w:hint="cs"/>
          <w:rtl/>
        </w:rPr>
        <w:t>...</w:t>
      </w:r>
      <w:r w:rsidRPr="00490FE5">
        <w:rPr>
          <w:rStyle w:val="HebrewChar"/>
          <w:rFonts w:cs="FrankRuehl" w:hint="cs"/>
          <w:rtl/>
        </w:rPr>
        <w:t xml:space="preserve"> (ויגש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ידוע שישראל במצרים היו נשמות גבוהות מאד אשר ירדו למטה בקליפות באותן ק"ל שנה של אדם הראשון ונתגלגלו בדור המבול ובדור הפלגה, אך שם הוסיפו לחטוא ונתמרקו בגלות מצרים כמבואר בכתבי האריז"ל, ויש להבין למה הובאו בדור המבול ובדור הפלגה אחרי שגלוי וידוע לפניו שיוסיפו לחטא, הגם שהבחירה היא חפשית מכל מקום הלא דבר הוא</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בספר המגיד להבית יוסף שיש נשמות שנשתאב בהם הרע כל כך שאין בכח גיהנם למרק, ואם יתלבנו על ידי הגיהנם לא ישאר בהם חס ושלום מאומה, ולהם אין תקון רק על ידי גלגול, אך באשר עבירה גוררת עבירה אם יתגלגלו כמו שהם בעוד הזוהמא רבה בהם בתקפה אי אפשר לקוות מהם שום תועלת, כי העבירות הקודמות ימשכום בתוקף לעבירות עוד יותר גדולות, אך העצה שהם יורדין לגיהנם להחליש הזוהמא, ולא שיתמרקו שם הרבה, רק מעט בכדי שלא ימשכו לעבירות אחר כך כאשר יתגלגלו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דהנהו נשמתין שיצאו מאדם הראשון באותן ק"ל שנה שלא היה עלייהו חטא משפט גיהנם, וגם היה באונס, ומכל מקום באשר טבע המוליד ורעיונותיו בעת ההולדה דבקין בנולד היה דבוק בנשמות ההם כח רע מושך לחטא הוצאת שכבת זרע לבטלה רחמנא ליצלן, ולא נחלש כח הרע הגיהנם, על כן כאשר באו בגלגול בדור המבול הוסיפו לחטא באותו חטא עצמו, ואז רק אז כאשר הוסיפו לחטא היה עליהם חטא ראוי להתמרק בגיהנם, ואף בעודם בזה העולם ביסורי המבול שכל טיפה וטיפה היתה נרתחת בגיהנם ונחלש כח הרע ואחר כך היו יכולים להתגלגל ולהתמרק לגמרי בגלות מצרים עד שיצאו ככסף צרוף, ונמצא שהיתה קלקלתם בדור המבול תקנתם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באשר גלות מצרים היתה למרק החטא הזה כנ"ל, שהיה הפגם בחיות הנפש שניטל מהם כח החיות כנ"ל, על כן בכח זה שהיה הפגם שלטו המצרים והטילו עליהם עבודה יתרה, וזה שאיתא במדרש (פרשה ה') שכן עשו לכל אחד מישראל כל מה שעשה הלבנים ביום הראשון </w:t>
      </w:r>
      <w:r w:rsidRPr="00490FE5">
        <w:rPr>
          <w:rStyle w:val="HebrewChar"/>
          <w:rFonts w:cs="FrankRuehl" w:hint="cs"/>
          <w:rtl/>
        </w:rPr>
        <w:lastRenderedPageBreak/>
        <w:t>שמו עליו לגזירה שיעשה כל יום, מפני שביום הראשון בודאי עשו בחשקות וחיות</w:t>
      </w:r>
      <w:r w:rsidR="00490FE5" w:rsidRPr="00490FE5">
        <w:rPr>
          <w:rStyle w:val="HebrewChar"/>
          <w:rFonts w:cs="FrankRuehl" w:hint="cs"/>
          <w:rtl/>
        </w:rPr>
        <w:t>...</w:t>
      </w:r>
      <w:r w:rsidRPr="00490FE5">
        <w:rPr>
          <w:rStyle w:val="HebrewChar"/>
          <w:rFonts w:cs="FrankRuehl" w:hint="cs"/>
          <w:rtl/>
        </w:rPr>
        <w:t xml:space="preserve"> וזה היה מירוק גדול כדי שיהיו ראויים לתורה שצריך שכל יום יהיו בעיניך כחדשים כאילו היום ניתנו</w:t>
      </w:r>
      <w:r w:rsidR="00490FE5" w:rsidRPr="00490FE5">
        <w:rPr>
          <w:rStyle w:val="HebrewChar"/>
          <w:rFonts w:cs="FrankRuehl" w:hint="cs"/>
          <w:rtl/>
        </w:rPr>
        <w:t>...</w:t>
      </w:r>
      <w:r w:rsidRPr="00490FE5">
        <w:rPr>
          <w:rStyle w:val="HebrewChar"/>
          <w:rFonts w:cs="FrankRuehl" w:hint="cs"/>
          <w:rtl/>
        </w:rPr>
        <w:t xml:space="preserve">  שמות תער"ב)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יענו אותו כן ירבה וכן יפרוץ, פירש"י בכל מה שהם נותנין לב לענות כן לב הקב"ה להרבות ולהפריץ, וראה על פי מה דאיתא בספרים דהא דפרו ורבו כל כך היה מפאת ריבוי חלקי הטוב שהיו מתבררים מהמצרים ונתוספו על חלקי קדושת ישראל. והנה בגוי מחשבה כמעשה, וכאשר חשבו לענות את ישראל חשוב כאילו כבר עינו אותם, ואם כן חלקי הטוב שהיו מתבררים מהמצרים ונתוספו על חלקי קדושת ישראל</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ששלשה אותות אלו סילקו את שלש הטענות של ישראל הנ"ל</w:t>
      </w:r>
      <w:r w:rsidR="00490FE5" w:rsidRPr="00490FE5">
        <w:rPr>
          <w:rStyle w:val="HebrewChar"/>
          <w:rFonts w:cs="FrankRuehl" w:hint="cs"/>
          <w:rtl/>
        </w:rPr>
        <w:t>...</w:t>
      </w:r>
      <w:r w:rsidRPr="00490FE5">
        <w:rPr>
          <w:rStyle w:val="HebrewChar"/>
          <w:rFonts w:cs="FrankRuehl" w:hint="cs"/>
          <w:rtl/>
        </w:rPr>
        <w:t xml:space="preserve"> דהנה טענת ישראל שעוד לא נסתם הקץ ואין בידיהם מעשים טובים, וכל מצרים מטונפת מע"ז שלהם. והנה ידוע שע"ז שורשה מן הנחש הקדמוני, ועל כן יש לומר שבאות הנחש סולקה טענתם מע"ז</w:t>
      </w:r>
      <w:r w:rsidR="00490FE5" w:rsidRPr="00490FE5">
        <w:rPr>
          <w:rStyle w:val="HebrewChar"/>
          <w:rFonts w:cs="FrankRuehl" w:hint="cs"/>
          <w:rtl/>
        </w:rPr>
        <w:t>...</w:t>
      </w:r>
      <w:r w:rsidRPr="00490FE5">
        <w:rPr>
          <w:rStyle w:val="HebrewChar"/>
          <w:rFonts w:cs="FrankRuehl" w:hint="cs"/>
          <w:rtl/>
        </w:rPr>
        <w:t xml:space="preserve"> שכמו שהמטה נהפך לנחש, כן הם שמשורש קדושת האבות מוצאם ונהפכו להיות דבוקים בע"ז, מכל מקום בידם להתהפך כרגע ולמשוך ידיהם מע"ז</w:t>
      </w:r>
      <w:r w:rsidR="00490FE5" w:rsidRPr="00490FE5">
        <w:rPr>
          <w:rStyle w:val="HebrewChar"/>
          <w:rFonts w:cs="FrankRuehl" w:hint="cs"/>
          <w:rtl/>
        </w:rPr>
        <w:t>...</w:t>
      </w:r>
      <w:r w:rsidRPr="00490FE5">
        <w:rPr>
          <w:rStyle w:val="HebrewChar"/>
          <w:rFonts w:cs="FrankRuehl" w:hint="cs"/>
          <w:rtl/>
        </w:rPr>
        <w:t xml:space="preserve"> במה שימשכו ידיהם מע"ז יבואו לעומתם ממילא להיות דבוקים במקום</w:t>
      </w:r>
      <w:r w:rsidR="00490FE5" w:rsidRPr="00490FE5">
        <w:rPr>
          <w:rStyle w:val="HebrewChar"/>
          <w:rFonts w:cs="FrankRuehl" w:hint="cs"/>
          <w:rtl/>
        </w:rPr>
        <w:t>...</w:t>
      </w:r>
      <w:r w:rsidRPr="00490FE5">
        <w:rPr>
          <w:rStyle w:val="HebrewChar"/>
          <w:rFonts w:cs="FrankRuehl" w:hint="cs"/>
          <w:rtl/>
        </w:rPr>
        <w:t xml:space="preserve"> ובאות הצרעת יש לומר שבזה סילק את הטענה שעוד לא הגיע הקץ, דהנה אות הצרעת לא היה יוצא מהיקש הטבע, אלא האות היה מה שנתהוה בלי המשך זמן</w:t>
      </w:r>
      <w:r w:rsidR="00490FE5" w:rsidRPr="00490FE5">
        <w:rPr>
          <w:rStyle w:val="HebrewChar"/>
          <w:rFonts w:cs="FrankRuehl" w:hint="cs"/>
          <w:rtl/>
        </w:rPr>
        <w:t>...</w:t>
      </w:r>
      <w:r w:rsidRPr="00490FE5">
        <w:rPr>
          <w:rStyle w:val="HebrewChar"/>
          <w:rFonts w:cs="FrankRuehl" w:hint="cs"/>
          <w:rtl/>
        </w:rPr>
        <w:t xml:space="preserve"> ובזה הראה להם שכל שהוא למעלה מן הטבע אינו נופל תחת הזמן</w:t>
      </w:r>
      <w:r w:rsidR="00490FE5" w:rsidRPr="00490FE5">
        <w:rPr>
          <w:rStyle w:val="HebrewChar"/>
          <w:rFonts w:cs="FrankRuehl" w:hint="cs"/>
          <w:rtl/>
        </w:rPr>
        <w:t>...</w:t>
      </w:r>
      <w:r w:rsidRPr="00490FE5">
        <w:rPr>
          <w:rStyle w:val="HebrewChar"/>
          <w:rFonts w:cs="FrankRuehl" w:hint="cs"/>
          <w:rtl/>
        </w:rPr>
        <w:t xml:space="preserve"> ובאות הדם סילק את הטענה שאין בידם מעשים טובים, כי הגאולה היא דביקות ישראל באביהם שבשמים, ולזה נצרכים מעשים טובים שבאמצעותם יתדבקו בשרשם</w:t>
      </w:r>
      <w:r w:rsidR="00490FE5" w:rsidRPr="00490FE5">
        <w:rPr>
          <w:rStyle w:val="HebrewChar"/>
          <w:rFonts w:cs="FrankRuehl" w:hint="cs"/>
          <w:rtl/>
        </w:rPr>
        <w:t>...</w:t>
      </w:r>
      <w:r w:rsidRPr="00490FE5">
        <w:rPr>
          <w:rStyle w:val="HebrewChar"/>
          <w:rFonts w:cs="FrankRuehl" w:hint="cs"/>
          <w:rtl/>
        </w:rPr>
        <w:t xml:space="preserve"> שמעלת מעשים טובים אינה בכמות אלא באיכות, והיינו שהמעשים טובים נחשבים רק לפי מסת ההתלהבות כוח הנפש שבהם, ומעשה קטן שנעשה בהתלהבות וכח הנפש חשוב יותר מאלפי מעשים גדולים הנעשים בקרירות רוח. וזה שרמז באות הדם שהמים שהם קרים נעשו דם שיש בו חמימות וכח הנפש, והיינו שמעשיהם יהיו בהתלהבות ורשפיה רשפי אש, </w:t>
      </w:r>
      <w:r w:rsidRPr="00490FE5">
        <w:rPr>
          <w:rStyle w:val="HebrewChar"/>
          <w:rFonts w:cs="FrankRuehl" w:hint="cs"/>
          <w:rtl/>
        </w:rPr>
        <w:lastRenderedPageBreak/>
        <w:t>ואז המעט לרב יחשב לעשות חיבור בין ישראל לאביהם שבשבמים</w:t>
      </w:r>
      <w:r w:rsidR="00490FE5" w:rsidRPr="00490FE5">
        <w:rPr>
          <w:rStyle w:val="HebrewChar"/>
          <w:rFonts w:cs="FrankRuehl" w:hint="cs"/>
          <w:rtl/>
        </w:rPr>
        <w:t>...</w:t>
      </w:r>
      <w:r w:rsidRPr="00490FE5">
        <w:rPr>
          <w:rStyle w:val="HebrewChar"/>
          <w:rFonts w:cs="FrankRuehl" w:hint="cs"/>
          <w:rtl/>
        </w:rPr>
        <w:t xml:space="preserve"> (שם תרע"ז)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ישראל במצרים שהיו כעובר במעי בהמה ולא היתה להם מציאות בפני עצמם, אלא שהיו טפלים למצרים, ולא היה שייך לומר שינתן בהם כח להתנקות מקנאה תאוה וכבוד, שזוהמת מצרים היתה פועלת בהם תמיד, כמו עובר שאוכל ממה שאמו אוכלת, כן היא המדות הרעות של מצרים מתעכלות ומתאחדות בישראל, ותוקפות אותם בכח, ומושכות אותם לשלשה דברים רעים ותוצאותם הן ע"ז גילוי עריות שפיכות דמים, ולפי זה מובן אשר טענת משה ללכת דרך שלשה ימים במדבר להתנקות מקנאה תאוה וכבוד אי אפשר אלא שיצאו לגמרי למציאות חדשה בפני עצמם, היפוך כל גלות מצרים, ועל כ</w:t>
      </w:r>
      <w:r w:rsidRPr="00490FE5">
        <w:rPr>
          <w:rStyle w:val="HebrewChar"/>
          <w:rFonts w:cs="FrankRuehl"/>
          <w:rtl/>
        </w:rPr>
        <w:t>ן</w:t>
      </w:r>
      <w:r w:rsidRPr="00490FE5">
        <w:rPr>
          <w:rStyle w:val="HebrewChar"/>
          <w:rFonts w:cs="FrankRuehl" w:hint="cs"/>
          <w:rtl/>
        </w:rPr>
        <w:t xml:space="preserve"> ס</w:t>
      </w:r>
      <w:r w:rsidRPr="00490FE5">
        <w:rPr>
          <w:rStyle w:val="HebrewChar"/>
          <w:rFonts w:cs="FrankRuehl"/>
          <w:rtl/>
        </w:rPr>
        <w:t>י</w:t>
      </w:r>
      <w:r w:rsidRPr="00490FE5">
        <w:rPr>
          <w:rStyle w:val="HebrewChar"/>
          <w:rFonts w:cs="FrankRuehl" w:hint="cs"/>
          <w:rtl/>
        </w:rPr>
        <w:t>רב פרעה בזה.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ומכל מקום יש לומר שאחרי שבע המכות הראשונות נשתנה הענין, והיינו דהיות ידוע דכל מכה ומכה היתה דו פרצופין, נגוף למצרים ורפוא לישראל, ומספר שבע המתיחס לטבע, וכן מדות האדם שבע הן, ובאשר המכה השפילה כח המצרים והרימה והעלתה כח ישראל נעשה בהכרח פירוד ביניהם, וכן בהכרח קנו ישראל מציאות בפני עצמן</w:t>
      </w:r>
      <w:r w:rsidR="00490FE5" w:rsidRPr="00490FE5">
        <w:rPr>
          <w:rStyle w:val="HebrewChar"/>
          <w:rFonts w:cs="FrankRuehl" w:hint="cs"/>
          <w:rtl/>
        </w:rPr>
        <w:t>...</w:t>
      </w:r>
      <w:r w:rsidRPr="00490FE5">
        <w:rPr>
          <w:rStyle w:val="HebrewChar"/>
          <w:rFonts w:cs="FrankRuehl" w:hint="cs"/>
          <w:rtl/>
        </w:rPr>
        <w:t xml:space="preserve"> נעשו כלים לקבל כח עליון שיהיה ביכולתם לפרוק מהם עול חשבונות הרבים ולהשית עצות בנפשם להתנקות מקנאה תאוה וכבוד</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זה יש לומר דשלש המכות האחרונות נתנו כח ואומץ לישראל לעומת קנאה תאוה וכבוד, שמקור מוצאם מגוף ונפש ושכל</w:t>
      </w:r>
      <w:r w:rsidR="00490FE5" w:rsidRPr="00490FE5">
        <w:rPr>
          <w:rStyle w:val="HebrewChar"/>
          <w:rFonts w:cs="FrankRuehl" w:hint="cs"/>
          <w:rtl/>
        </w:rPr>
        <w:t>...</w:t>
      </w:r>
      <w:r w:rsidRPr="00490FE5">
        <w:rPr>
          <w:rStyle w:val="HebrewChar"/>
          <w:rFonts w:cs="FrankRuehl" w:hint="cs"/>
          <w:rtl/>
        </w:rPr>
        <w:t xml:space="preserve"> ואם כן מכת ארבה פעלה בישראל מעלת הגוף, והיא עצמה דחתה מהן תוקף ענין תאוה כנ"ל, שהיא מתכונת הגוף ועם מצרים. מכת חושך פעלה בישראל מעלת הנפש</w:t>
      </w:r>
      <w:r w:rsidR="00490FE5" w:rsidRPr="00490FE5">
        <w:rPr>
          <w:rStyle w:val="HebrewChar"/>
          <w:rFonts w:cs="FrankRuehl" w:hint="cs"/>
          <w:rtl/>
        </w:rPr>
        <w:t>...</w:t>
      </w:r>
      <w:r w:rsidRPr="00490FE5">
        <w:rPr>
          <w:rStyle w:val="HebrewChar"/>
          <w:rFonts w:cs="FrankRuehl" w:hint="cs"/>
          <w:rtl/>
        </w:rPr>
        <w:t xml:space="preserve"> ונדחה מישראל כח שר של מצרים המושך לקנאה, ואין כח שליטת השר אלא במקום העדר האור שנברא ביום הראשון</w:t>
      </w:r>
      <w:r w:rsidR="00490FE5" w:rsidRPr="00490FE5">
        <w:rPr>
          <w:rStyle w:val="HebrewChar"/>
          <w:rFonts w:cs="FrankRuehl" w:hint="cs"/>
          <w:rtl/>
        </w:rPr>
        <w:t>...</w:t>
      </w:r>
      <w:r w:rsidRPr="00490FE5">
        <w:rPr>
          <w:rStyle w:val="HebrewChar"/>
          <w:rFonts w:cs="FrankRuehl" w:hint="cs"/>
          <w:rtl/>
        </w:rPr>
        <w:t xml:space="preserve"> מכת בכורות נפתח לישראל מאמר בראשית השיגו ישראל מעלת השכל דקדושה ונדחה מהם כח פרעה שכל הטמא המושך לכבוד, שממנו נסתעפו גיאות וע"ז וכישוף</w:t>
      </w:r>
      <w:r w:rsidR="00490FE5" w:rsidRPr="00490FE5">
        <w:rPr>
          <w:rStyle w:val="HebrewChar"/>
          <w:rFonts w:cs="FrankRuehl" w:hint="cs"/>
          <w:rtl/>
        </w:rPr>
        <w:t>...</w:t>
      </w:r>
      <w:r w:rsidRPr="00490FE5">
        <w:rPr>
          <w:rStyle w:val="HebrewChar"/>
          <w:rFonts w:cs="FrankRuehl" w:hint="cs"/>
          <w:rtl/>
        </w:rPr>
        <w:t xml:space="preserve"> (בא תרע"ה,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אך בזה שנאמר שהיו ישראל במ"ט שערי טומאה יש להבין הלא איתא במכילתא שהבאנו </w:t>
      </w:r>
      <w:r w:rsidRPr="00490FE5">
        <w:rPr>
          <w:rStyle w:val="HebrewChar"/>
          <w:rFonts w:cs="FrankRuehl" w:hint="cs"/>
          <w:rtl/>
        </w:rPr>
        <w:lastRenderedPageBreak/>
        <w:t>לעיל שהיו בישראל ד' דברים טובים אשר אין כל העולם כולו כדאי להם, איך יתכן שנאמר עליהם שהיו במ"ט שערי טומאה. אך נראה דלשון טומאה הוא מלשון טמטום</w:t>
      </w:r>
      <w:r w:rsidR="00490FE5" w:rsidRPr="00490FE5">
        <w:rPr>
          <w:rStyle w:val="HebrewChar"/>
          <w:rFonts w:cs="FrankRuehl" w:hint="cs"/>
          <w:rtl/>
        </w:rPr>
        <w:t>...</w:t>
      </w:r>
      <w:r w:rsidRPr="00490FE5">
        <w:rPr>
          <w:rStyle w:val="HebrewChar"/>
          <w:rFonts w:cs="FrankRuehl" w:hint="cs"/>
          <w:rtl/>
        </w:rPr>
        <w:t xml:space="preserve"> היינו שבחינות המוח והלב היו אטומות, והיינו זה שמתיחס לפרעה עדיין לא נשלם המירוק, ואף שהתחיל אחר השליחות הראשונה עדיין לא השלים, אבל ד' הדברים הטובים שהיא בישראל שהם בבחינת הלב כנ"ל שמתיחסים למצרים, כבר נשלם המירוק שלהם באורך זמן הגלות ומרירות חייהם מיום שנולדה מרים, ועל כן היו בהם ד' הדברים הטובים שאין כל העולם כולו כדאי להם, אבל אוטם השכל עדיין לא סר, כי המירוק לזה שהיה זמן קטן מיום השליחות הראשונה שהיה עד יציאת מצרים לא יותר משנה ומחצה לא הספיק לגמור את התיקון, ובענין זה היו במ"ט שערי טומאה. ואפשר נמי לפי האמור אם היה נשלח משה לעם מצרים לא היה להם כח לסרב כלל אחר שנגמר התיקון ונשאב מהם כל הכח, אבל השליחות היתה רק לפרעה, והוא היה עדיין עומד בתוקף כחו על כן החציף לסרב כל כך</w:t>
      </w:r>
      <w:r w:rsidR="00490FE5" w:rsidRPr="00490FE5">
        <w:rPr>
          <w:rStyle w:val="HebrewChar"/>
          <w:rFonts w:cs="FrankRuehl" w:hint="cs"/>
          <w:rtl/>
        </w:rPr>
        <w:t>...</w:t>
      </w:r>
      <w:r w:rsidRPr="00490FE5">
        <w:rPr>
          <w:rStyle w:val="HebrewChar"/>
          <w:rFonts w:cs="FrankRuehl" w:hint="cs"/>
          <w:rtl/>
        </w:rPr>
        <w:t xml:space="preserve"> (וארא תרפ"א)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שבאשר ישראל במצרים היו כעובר במעי בהמה ועובר ירך אמו ואוכל ממה שאמו אוכלת היו המדות הרעות של פרעה ומצרים פועלות בהם לרעה, כמו שפועלת רתיחת הדם של האם על העובר, וזהו מה שאיתא במדרשי ההגדה וירעו אותנו המצרים שהוא פועל יוצא, היינו שעשו אותנו רעים ומה"ט היא. ועל כן מה שפרעה החציף ואמר מי ה' אשר אשמע בקולו לשלח את ישראל</w:t>
      </w:r>
      <w:r w:rsidR="00490FE5" w:rsidRPr="00490FE5">
        <w:rPr>
          <w:rStyle w:val="HebrewChar"/>
          <w:rFonts w:cs="FrankRuehl" w:hint="cs"/>
          <w:rtl/>
        </w:rPr>
        <w:t>...</w:t>
      </w:r>
      <w:r w:rsidRPr="00490FE5">
        <w:rPr>
          <w:rStyle w:val="HebrewChar"/>
          <w:rFonts w:cs="FrankRuehl" w:hint="cs"/>
          <w:rtl/>
        </w:rPr>
        <w:t xml:space="preserve"> ועזות זו וחוצפה יתירה זו פעלו על ישראל ותקפום בכח ומשכו אותם למדת העזות, אלא שמכל מקום כלל ישראל שיש בהם בטבע מדות טובות שהטביעו בהם אבותינו הקדושים ביישנים רחמנים גומלי חסדים, הם החזיקו ביד ישראל לעמוד בכל תוקף ועוז נגד כחות הרע של מצרים, ולא נמשכו אחריהם אלא דתן ואבירם שהיו הפסולת של ישראל</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ידוע שישראל היו אז בשפל המדרגה ובמ"ט שערי טומאה ולא היו מוכנים לגאולה. והעצה היעוצה היתה שעל כל פנים תהיה בהם מדת ההכנעה והביטול לרצון ה' בלי התחכמות </w:t>
      </w:r>
      <w:r w:rsidRPr="00490FE5">
        <w:rPr>
          <w:rStyle w:val="HebrewChar"/>
          <w:rFonts w:cs="FrankRuehl" w:hint="cs"/>
          <w:rtl/>
        </w:rPr>
        <w:lastRenderedPageBreak/>
        <w:t>אלא יהיו נמשכין אחר השי"ת מצד האמונה והבטחון בהשי"ת, ובשביל זה לבד יזכו לכל מה שזכו</w:t>
      </w:r>
      <w:r w:rsidR="00490FE5" w:rsidRPr="00490FE5">
        <w:rPr>
          <w:rStyle w:val="HebrewChar"/>
          <w:rFonts w:cs="FrankRuehl" w:hint="cs"/>
          <w:rtl/>
        </w:rPr>
        <w:t>...</w:t>
      </w:r>
      <w:r w:rsidRPr="00490FE5">
        <w:rPr>
          <w:rStyle w:val="HebrewChar"/>
          <w:rFonts w:cs="FrankRuehl" w:hint="cs"/>
          <w:rtl/>
        </w:rPr>
        <w:t xml:space="preserve"> ונעשו דבוקים בהשי"ת, וכל המחובר לטהור הרי הוא כמוהו. ובזה עצמו לבד נעשו גאולים ונסתלקה מהם טומאת מצרים</w:t>
      </w:r>
      <w:r w:rsidR="00490FE5" w:rsidRPr="00490FE5">
        <w:rPr>
          <w:rStyle w:val="HebrewChar"/>
          <w:rFonts w:cs="FrankRuehl" w:hint="cs"/>
          <w:rtl/>
        </w:rPr>
        <w:t>...</w:t>
      </w:r>
      <w:r w:rsidRPr="00490FE5">
        <w:rPr>
          <w:rStyle w:val="HebrewChar"/>
          <w:rFonts w:cs="FrankRuehl" w:hint="cs"/>
          <w:rtl/>
        </w:rPr>
        <w:t xml:space="preserve"> וזה היה ענין פסח ומילה שניתנו להם כדי שיהיו ראויים להגאל. פסח היה עבודה למעלה מכפי שכל אנושי</w:t>
      </w:r>
      <w:r w:rsidR="00490FE5" w:rsidRPr="00490FE5">
        <w:rPr>
          <w:rStyle w:val="HebrewChar"/>
          <w:rFonts w:cs="FrankRuehl" w:hint="cs"/>
          <w:rtl/>
        </w:rPr>
        <w:t>...</w:t>
      </w:r>
      <w:r w:rsidRPr="00490FE5">
        <w:rPr>
          <w:rStyle w:val="HebrewChar"/>
          <w:rFonts w:cs="FrankRuehl" w:hint="cs"/>
          <w:rtl/>
        </w:rPr>
        <w:t xml:space="preserve"> ואף על פי כן לא התחכמו ולא שאלו אלא כפו את אזנם לשמוע ונכנעו לציווי השי"ת ובטחו בו בכל לב. וכן מילה כתיב בה והיה תמים, והיא מביאה לידי תמימות. ועוד כמו זר נחשב שהרי הם מבקשים לצאת ומכל מקום מלו באותו הלילה ולא חששו שיהיו הכאבים והיסורים של מילה עיכוב ליציאתם, ובאמת שדרך נס נתרפאו כולם תיכף, אבל להם היה נסיון גדול</w:t>
      </w:r>
      <w:r w:rsidR="00490FE5" w:rsidRPr="00490FE5">
        <w:rPr>
          <w:rStyle w:val="HebrewChar"/>
          <w:rFonts w:cs="FrankRuehl" w:hint="cs"/>
          <w:rtl/>
        </w:rPr>
        <w:t>...</w:t>
      </w:r>
      <w:r w:rsidRPr="00490FE5">
        <w:rPr>
          <w:rStyle w:val="HebrewChar"/>
          <w:rFonts w:cs="FrankRuehl" w:hint="cs"/>
          <w:rtl/>
        </w:rPr>
        <w:t xml:space="preserve"> ועל כן אף שלא היו בישראל מצות ומעשים טובים כדי שיגאלו הועילו להם שתי מצות אלו מטעם הנ"ל</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שבעוד היה כח מצרים תוקפם בכח, לא היה בכח ישראל לבוא להכנעה וביטול לרצון ה' ואמונה ותמימות, וכל כמה שהיתה יד מצרים מתמעטת ומסתלקת מעליהם, לעומת זה היה בכח ישראל להתחזק ולהכנע ולבטל את עצמם לרצון השי"ת יותר ויותר, היפוך דתן ואבירם שנתפעלו מעזותו וחוצפתו של פרעה, וישראל לא נמשכו אחרי זה, ומכל מקום לא עצרו כח לעמוד על רום מעלת מדה זו, אלא כפי מסת הסתלקותה של טומאת מצרים מעליהם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בראש חדש ניסן שהיה אחר מכת הארבה שהיה הצעד הראשון להכנע (פרעה) קבלו ישראל עליהם לעשות הפסח, ואחר כך בעשור לחודש שהיה בלי ספק אחר מכת חושך שנכנע עוד יותר ואמר "גם טפכם ילך עמכם", לקחו ישראל בפועל את הצאן וקשרו אותו בכרעי המטה, שזה היה לישראל נסיון גדול ותמימות יתירה כנ"ל, ואחר כך כשנכנע פרעה עוד יותר ושלחם, נתעלו ישראל לעומתו בהכנעתם ובביטול דעתם לרצון השי"ת בלי התחכמות</w:t>
      </w:r>
      <w:r w:rsidR="00490FE5" w:rsidRPr="00490FE5">
        <w:rPr>
          <w:rStyle w:val="HebrewChar"/>
          <w:rFonts w:cs="FrankRuehl" w:hint="cs"/>
          <w:rtl/>
        </w:rPr>
        <w:t>...</w:t>
      </w:r>
      <w:r w:rsidRPr="00490FE5">
        <w:rPr>
          <w:rStyle w:val="HebrewChar"/>
          <w:rFonts w:cs="FrankRuehl" w:hint="cs"/>
          <w:rtl/>
        </w:rPr>
        <w:t xml:space="preserve"> שבעוד היו תחת רשות פרעה והוא היה בלתי נכנע לא היה אפשר לישראל להוציא לפועל מדתם הטובה של הכניעה והביטול והאמונה כנ"ל, ובקריעת יס סוף שלא נשאר בהם עד אחד, זה פרעה</w:t>
      </w:r>
      <w:r w:rsidR="00490FE5" w:rsidRPr="00490FE5">
        <w:rPr>
          <w:rStyle w:val="HebrewChar"/>
          <w:rFonts w:cs="FrankRuehl" w:hint="cs"/>
          <w:rtl/>
        </w:rPr>
        <w:t>...</w:t>
      </w:r>
      <w:r w:rsidRPr="00490FE5">
        <w:rPr>
          <w:rStyle w:val="HebrewChar"/>
          <w:rFonts w:cs="FrankRuehl" w:hint="cs"/>
          <w:rtl/>
        </w:rPr>
        <w:t xml:space="preserve"> לעומתם אמרו ישראל נעשה </w:t>
      </w:r>
      <w:r w:rsidRPr="00490FE5">
        <w:rPr>
          <w:rStyle w:val="HebrewChar"/>
          <w:rFonts w:cs="FrankRuehl" w:hint="cs"/>
          <w:rtl/>
        </w:rPr>
        <w:lastRenderedPageBreak/>
        <w:t>ונשמע</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קיצור הדברים תחילה בעודם במצרים כעובר במעי בהמה היתה העזות והחוצפה של מצרים תקיפה עליהם בכח מאד ומשכם גם כן לעזות עד שהיתה בישראל מלחמה עצמית שלא להמשך אחרי זה, ודתן ואבירם שהיו הפסולת שבישראל, מצא מין את מינו וניעור, ואחר כך כפעם בפעם בהכנעת פרעה לאט לאט לעומתם היה ביכולת ישראל לזכות לתכלית הכניעה והביטול לרצון השי"ת, וכך נמשך הדבר עד מתן תורה שהיה גמר הגאולה. (בא תרע"ח)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בפסוק (שמות ב') "ויירא משה ויאמר אכן נודע הדבר", פירש"י ומדרשו דאג לו על שראה בישראל רשעים דלטורין, אמר מעתה שמא אינם ראויים להגאל</w:t>
      </w:r>
      <w:r w:rsidR="00490FE5" w:rsidRPr="00490FE5">
        <w:rPr>
          <w:rStyle w:val="HebrewChar"/>
          <w:rFonts w:cs="FrankRuehl" w:hint="cs"/>
          <w:rtl/>
        </w:rPr>
        <w:t>...</w:t>
      </w:r>
      <w:r w:rsidRPr="00490FE5">
        <w:rPr>
          <w:rStyle w:val="HebrewChar"/>
          <w:rFonts w:cs="FrankRuehl" w:hint="cs"/>
          <w:rtl/>
        </w:rPr>
        <w:t xml:space="preserve"> שראה שהיו בהם דלטורין, היפוך מעלתם שהם פנימיים, ואם כן פגמו בפנימיות ונסתלקה מהם מעלתם זו, ושוב שורה עליהם מה שהוא היפוך מזה, וכמו שהפנימיות מסלקת השעבוד כן מה שהוא לעומתה מביא השעבוד</w:t>
      </w:r>
      <w:r w:rsidR="00490FE5" w:rsidRPr="00490FE5">
        <w:rPr>
          <w:rStyle w:val="HebrewChar"/>
          <w:rFonts w:cs="FrankRuehl" w:hint="cs"/>
          <w:rtl/>
        </w:rPr>
        <w:t>...</w:t>
      </w:r>
      <w:r w:rsidRPr="00490FE5">
        <w:rPr>
          <w:rStyle w:val="HebrewChar"/>
          <w:rFonts w:cs="FrankRuehl" w:hint="cs"/>
          <w:rtl/>
        </w:rPr>
        <w:t xml:space="preserve"> ולמה יסבלו כל ישראל בשביל שני רשעים אלו, ועוד כי לא נתערבו ישראל עד שעברו את הירדן</w:t>
      </w:r>
      <w:r w:rsidR="00490FE5" w:rsidRPr="00490FE5">
        <w:rPr>
          <w:rStyle w:val="HebrewChar"/>
          <w:rFonts w:cs="FrankRuehl" w:hint="cs"/>
          <w:szCs w:val="20"/>
          <w:rtl/>
        </w:rPr>
        <w:t>?</w:t>
      </w:r>
      <w:r w:rsidRPr="00490FE5">
        <w:rPr>
          <w:rStyle w:val="HebrewChar"/>
          <w:rFonts w:cs="FrankRuehl" w:hint="cs"/>
          <w:rtl/>
        </w:rPr>
        <w:t xml:space="preserve"> ואמרנו לפרש על פי מה דאיתא במקובלים שנשמות ישראל במצרים היו מגלגלים בדור המבול ודור הפלגה ופגמו אז בברית המעור ובברית הלשון שהן פנימיות האדם, זה פנימיות מצד המוח, כי הזרע יורד מהמוח, וזה פנימיות מצד הלב, כי לישנא קולמסא דליבא, והיו צריכין ליבון ומירוק במצרים. והנה עבירה גוררת עבירה, ואפילו עבירות שמגלגול הקודם מושכין לבו של אדם בגלגול זה לעבירות האלו עצמן או בדומה להן, וידוע דדילטוריא היא פגם ברית הלשון שדומה לפגם ברית המעור, ועל כן כשראה משה בישראל דלטורין היה בעיניו דבר של חידוש, הלא ישראל הם פנימיים ומאין יבא להיות בהם דלטוריא, וזה היה תמוה בעיניו יותר משאר עבירות שזה היפוך מהותם לגמרי, וכשהעמיק להסתכל בשרשם ראה ברוח הקדש שעליו מי המה אלה</w:t>
      </w:r>
      <w:r w:rsidR="00490FE5" w:rsidRPr="00490FE5">
        <w:rPr>
          <w:rStyle w:val="HebrewChar"/>
          <w:rFonts w:cs="FrankRuehl" w:hint="cs"/>
          <w:rtl/>
        </w:rPr>
        <w:t>...</w:t>
      </w:r>
      <w:r w:rsidRPr="00490FE5">
        <w:rPr>
          <w:rStyle w:val="HebrewChar"/>
          <w:rFonts w:cs="FrankRuehl" w:hint="cs"/>
          <w:rtl/>
        </w:rPr>
        <w:t xml:space="preserve"> כי נשמותיהם היו בגלגול דור המבול וחטא הקודם מושך לדומה לו. ומעתה מיושבת הקושיא אי בשביל שני דלטורין ישתעבדו כל ישראל, כי לאו בשביל הדלטוריה משתעבדין אלא בשביל החטא הקודם</w:t>
      </w:r>
      <w:r w:rsidR="00490FE5" w:rsidRPr="00490FE5">
        <w:rPr>
          <w:rStyle w:val="HebrewChar"/>
          <w:rFonts w:cs="FrankRuehl" w:hint="cs"/>
          <w:rtl/>
        </w:rPr>
        <w:t>...</w:t>
      </w:r>
      <w:r w:rsidRPr="00490FE5">
        <w:rPr>
          <w:rStyle w:val="HebrewChar"/>
          <w:rFonts w:cs="FrankRuehl" w:hint="cs"/>
          <w:rtl/>
        </w:rPr>
        <w:t xml:space="preserve"> אך </w:t>
      </w:r>
      <w:r w:rsidRPr="00490FE5">
        <w:rPr>
          <w:rStyle w:val="HebrewChar"/>
          <w:rFonts w:cs="FrankRuehl" w:hint="cs"/>
          <w:rtl/>
        </w:rPr>
        <w:lastRenderedPageBreak/>
        <w:t>להנ"ל מובן בפשיטות, דבאמת בשביל שנים לא היו סובלים כל ישראל, והעולם נידון אחר רובו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נראה לי שגם דתן ואבירם עצמם אף שרשעים היו מכל מקום באשר הם מכלל ישראל הפנימיים לא היו ראויים שיהיו דלטורין, אלא שהחטא הקודם משכם לזה, ועתה אחר המירוק שבו גם מהיות עוד דלטורין, שהמדרש דייק "שלא היו בהם דלטורין", שהיה מופקד בידם הציווי ד"וישאלו ממצרים" ולא גילה אחד מהם.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דבשביל שנשלם המירוק מישראל ושבו להיות פנימיים ונתקן פגם ברית המעור והלשון זכו למצוות פסח ומילה</w:t>
      </w:r>
      <w:r w:rsidR="00490FE5" w:rsidRPr="00490FE5">
        <w:rPr>
          <w:rStyle w:val="HebrewChar"/>
          <w:rFonts w:cs="FrankRuehl" w:hint="cs"/>
          <w:rtl/>
        </w:rPr>
        <w:t>...</w:t>
      </w:r>
      <w:r w:rsidRPr="00490FE5">
        <w:rPr>
          <w:rStyle w:val="HebrewChar"/>
          <w:rFonts w:cs="FrankRuehl" w:hint="cs"/>
          <w:rtl/>
        </w:rPr>
        <w:t xml:space="preserve"> (משפטים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שבדוגמא זו היה במצרים, שנגזר עליהם גלות ארבע מאות שנה לכלא פשע ולהתם חטאם, אף שעבד עברי יוצא בשש, ובמצרים נגזר עליהם ד' מאות שנה, יש לומר היות ידוע שנשמות ישראל היו מגלגלים בארבעה דורות, דור אנוש, דור המבול, דור הפלגה ובסדום, והמירוק לא הוצרך לחיצוניות והחומר בלבד, אלא גם בפנימיות שנשתאבו בהם בחינות רעות, ועל כן אמרו ז"ל שנסתמו עיניהם ולבם של ישראל מצרת השעבוד (רש"י ויחי), וכבר אמרנו פירושו, עיניהם ולבם שהגלות היתה כפולה, עיניהם כינוי לשכל, ולבם הוא כינוי למדות</w:t>
      </w:r>
      <w:r w:rsidR="00490FE5" w:rsidRPr="00490FE5">
        <w:rPr>
          <w:rStyle w:val="HebrewChar"/>
          <w:rFonts w:cs="FrankRuehl" w:hint="cs"/>
          <w:rtl/>
        </w:rPr>
        <w:t>...</w:t>
      </w:r>
      <w:r w:rsidRPr="00490FE5">
        <w:rPr>
          <w:rStyle w:val="HebrewChar"/>
          <w:rFonts w:cs="FrankRuehl" w:hint="cs"/>
          <w:rtl/>
        </w:rPr>
        <w:t xml:space="preserve"> והן בעשרה כחות הנפש, שהם שלשה בשכל ושבעה במדות, על כן אינה דומה לעבד עברי שאין לו שעבוד אלא בחיצוניות שהוא בכחות הגוף, וכל חיצוניות במספר ששה, אבל במצרים שהיו משועבדים בכל עשר בחינותיהם, היו במספר עשר וכבר אמרנו שבאמת השעבוד שבכחות הגוף נשלם ברד"ו שנה, רהב שר של מצרים מושל על ל"ה שרים הימניים, ולעומת כל שר שש שנים כשנות עבד עברי עולה מאתים ועשר שנים. אך מירוק הנפש היה זקוק לארבע מאות שנה, כי עשרה כחות הנפש הם, והם כלולים זה בזה, והם עשר פעמים עשר עולה מאה, ולעומת ארבעה הדורות שהיו מגולגלים ונשתאב בהם החטא עולה המספר ארבע מאות</w:t>
      </w:r>
      <w:r w:rsidR="00490FE5" w:rsidRPr="00490FE5">
        <w:rPr>
          <w:rStyle w:val="HebrewChar"/>
          <w:rFonts w:cs="FrankRuehl" w:hint="cs"/>
          <w:rtl/>
        </w:rPr>
        <w:t>...</w:t>
      </w:r>
      <w:r w:rsidRPr="00490FE5">
        <w:rPr>
          <w:rStyle w:val="HebrewChar"/>
          <w:rFonts w:cs="FrankRuehl" w:hint="cs"/>
          <w:rtl/>
        </w:rPr>
        <w:t xml:space="preserve"> (שם תרע"ז)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במכילתא (פרשה ה') מפני מה הקדים לקיחתו של פסח לשחיטתו ד' ימים</w:t>
      </w:r>
      <w:r w:rsidR="00490FE5" w:rsidRPr="00490FE5">
        <w:rPr>
          <w:rStyle w:val="HebrewChar"/>
          <w:rFonts w:cs="FrankRuehl" w:hint="cs"/>
          <w:rtl/>
        </w:rPr>
        <w:t>...</w:t>
      </w:r>
      <w:r w:rsidRPr="00490FE5">
        <w:rPr>
          <w:rStyle w:val="HebrewChar"/>
          <w:rFonts w:cs="FrankRuehl" w:hint="cs"/>
          <w:rtl/>
        </w:rPr>
        <w:t xml:space="preserve"> וזה שאמר ר"א </w:t>
      </w:r>
      <w:r w:rsidRPr="00490FE5">
        <w:rPr>
          <w:rStyle w:val="HebrewChar"/>
          <w:rFonts w:cs="FrankRuehl" w:hint="cs"/>
          <w:rtl/>
        </w:rPr>
        <w:lastRenderedPageBreak/>
        <w:t>הקפר לא כמו שאמר ר' מתיא שלא היו בידם מצוות, רק באמת היו להם ד' דברים שאין כל העולם כולו כדאי בהן, אלא שהיו עשוקים ומטורפים ביד הסט"א, וממילא כשמשכו ידיהם מע"ז שוב דבקו במצוות שהוציאו מפי הסט"א, וזהו שדייק "והדבקו במצוות" לא שיעשו או יתעסקו במצות, כי כבר עשו והתעסקו כנ"ל</w:t>
      </w:r>
      <w:r w:rsidR="00490FE5" w:rsidRPr="00490FE5">
        <w:rPr>
          <w:rStyle w:val="HebrewChar"/>
          <w:rFonts w:cs="FrankRuehl" w:hint="cs"/>
          <w:rtl/>
        </w:rPr>
        <w:t>...</w:t>
      </w:r>
      <w:r w:rsidRPr="00490FE5">
        <w:rPr>
          <w:rStyle w:val="HebrewChar"/>
          <w:rFonts w:cs="FrankRuehl" w:hint="cs"/>
          <w:rtl/>
        </w:rPr>
        <w:t xml:space="preserve"> (ויקהל תרע"א)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רצה השי"ת לגאול אותנו ממצרים בעודנו ערום ועריה נתן לנו שתי מצות אלו, פסח ומילה, שהם מקבילים לעומת שני הכחות הרעים הנ"ל, פסח נקרא עבודה מורה שהוא עבד ה' ויקבל עליו עול מלכות שמים, וכמו שהגיד כ"ק אבי אדמו"ר זצללה"ה שבאכילת הפסח משלחן גבוה מורה שהוא עבד ה' ומזונותיו משל רבו, והוא לעומת שהיו במצרים בלי עול מלכות שמים. מילה היא סילוק הערלה, שהיא סילוק תגבורת התאוה</w:t>
      </w:r>
      <w:r w:rsidR="00490FE5" w:rsidRPr="00490FE5">
        <w:rPr>
          <w:rStyle w:val="HebrewChar"/>
          <w:rFonts w:cs="FrankRuehl" w:hint="cs"/>
          <w:rtl/>
        </w:rPr>
        <w:t>...</w:t>
      </w:r>
      <w:r w:rsidRPr="00490FE5">
        <w:rPr>
          <w:rStyle w:val="HebrewChar"/>
          <w:rFonts w:cs="FrankRuehl" w:hint="cs"/>
          <w:rtl/>
        </w:rPr>
        <w:t xml:space="preserve"> והנה כל עוד שהערלה בו יש בו נטיה לאהבות חיצוניות, ואי אפשר להיות מקבל עליו מלכות שמים באהבה, על כן מילה שהיא סילוק אהבות חיצוניות ובאין לעומתה לאהבת השי"ת מעכבת בפסח.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עוד לומר, שבזה שקבלו עליהם עול מלכות שמים שהוא יראת שמים, כמ"ש הזהר הנ"ל, זכו ליראה עלאה מפאת התגלות כבוד ה', כי יראה אותיות ראיה, ומחמת מילה שהיא פרישה מאהבות חיצוניות זכו לעומתן להתקשר באהבת ה'</w:t>
      </w:r>
      <w:r w:rsidR="00490FE5" w:rsidRPr="00490FE5">
        <w:rPr>
          <w:rStyle w:val="HebrewChar"/>
          <w:rFonts w:cs="FrankRuehl" w:hint="cs"/>
          <w:rtl/>
        </w:rPr>
        <w:t>...</w:t>
      </w:r>
      <w:r w:rsidRPr="00490FE5">
        <w:rPr>
          <w:rStyle w:val="HebrewChar"/>
          <w:rFonts w:cs="FrankRuehl" w:hint="cs"/>
          <w:rtl/>
        </w:rPr>
        <w:t xml:space="preserve"> אך עדיין צריכין למודעי, התינח מילה שהיא דבר שבידם, אבל קבלת עול מלכות שמים שאי אפשר במאן דכפית באחרא</w:t>
      </w:r>
      <w:r w:rsidR="00490FE5" w:rsidRPr="00490FE5">
        <w:rPr>
          <w:rStyle w:val="HebrewChar"/>
          <w:rFonts w:cs="FrankRuehl" w:hint="cs"/>
          <w:rtl/>
        </w:rPr>
        <w:t>...</w:t>
      </w:r>
      <w:r w:rsidRPr="00490FE5">
        <w:rPr>
          <w:rStyle w:val="HebrewChar"/>
          <w:rFonts w:cs="FrankRuehl" w:hint="cs"/>
          <w:rtl/>
        </w:rPr>
        <w:t xml:space="preserve"> ויש לומר דהנה כתיב "הן נזבח את תועבת מצרים לעיניהם ולא יסקלונו", ואם כן במה שמשכו את השה וקשרו אותו בכרעי המטה והיה צועק כדרך השה והיה הדבר נשמע בכל מצרים בזה עצמו היתה פריקת עול מלכות הרשעה מעליהם, ובאמת היתה זו מסירת הנפש ממש, ולעומת שפרקו מעליהם עול מלכות הרשעה זכו לעומתם לקבלת עול מלכות שמים</w:t>
      </w:r>
      <w:r w:rsidR="00490FE5" w:rsidRPr="00490FE5">
        <w:rPr>
          <w:rStyle w:val="HebrewChar"/>
          <w:rFonts w:cs="FrankRuehl" w:hint="cs"/>
          <w:rtl/>
        </w:rPr>
        <w:t>...</w:t>
      </w:r>
      <w:r w:rsidRPr="00490FE5">
        <w:rPr>
          <w:rStyle w:val="HebrewChar"/>
          <w:rFonts w:cs="FrankRuehl" w:hint="cs"/>
          <w:rtl/>
        </w:rPr>
        <w:t xml:space="preserve"> ומילה שהיא סילוק אהבות חיצוניות זכו לעומתה להתקשר באהבה</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והיוצא לנו מכל דברינו אלה, כי השכל והמוח אחר הסתימה של כח פרעה היה כעין טומאת מת או כמו מת עצמו, שאף שהיא אבי אבות </w:t>
      </w:r>
      <w:r w:rsidRPr="00490FE5">
        <w:rPr>
          <w:rStyle w:val="HebrewChar"/>
          <w:rFonts w:cs="FrankRuehl" w:hint="cs"/>
          <w:rtl/>
        </w:rPr>
        <w:lastRenderedPageBreak/>
        <w:t>הטומאה, מכל מקום אינה נחשבת כטומאה היוצאה עליו מגופו, וזהו שאמרנו ששונה טומאת השכל שנמשכת מכח סתימת פרעה מטומאת הלב שנמשכת מכח הסתימה של מצרים. והצד השוה שבהן שמכח הסתימה שנסתמו עיניהם ולבם של ישראל מצרת השעבוד נמשכה עליהם טומאת מצרים. וזה שבמדרש (פרשה ג') שאמר הקב"ה למשה לך אמור להם לישראל מה מצורע מטמא אף המצריים מטמאין אתכם.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לעיל הגדנו, דבדיבור משה רבינו ע"ה את הפרשיות לישראל היתה הפחת רוח חיים חדשים בישראל, מעין בריאת אדם הראשון דכתיב בו "ויפח באפיו נשמת חיים", וזה הועיל לישראל לסלק סתימת השכל והלב, ומכל מקום יש לומר דהפחת רוח חיים בלב ישראל בעוד שהיו שרויים בטומאתם שהיו רחוקים מאד ממשה רבינו ע"ה לא היה אפשר</w:t>
      </w:r>
      <w:r w:rsidR="00490FE5" w:rsidRPr="00490FE5">
        <w:rPr>
          <w:rStyle w:val="HebrewChar"/>
          <w:rFonts w:cs="FrankRuehl" w:hint="cs"/>
          <w:rtl/>
        </w:rPr>
        <w:t>...</w:t>
      </w:r>
      <w:r w:rsidRPr="00490FE5">
        <w:rPr>
          <w:rStyle w:val="HebrewChar"/>
          <w:rFonts w:cs="FrankRuehl" w:hint="cs"/>
          <w:rtl/>
        </w:rPr>
        <w:t xml:space="preserve"> אך אחר שלקחו הפסח בעשור לחודש שהיתה מסירות הנפש ממש</w:t>
      </w:r>
      <w:r w:rsidR="00490FE5" w:rsidRPr="00490FE5">
        <w:rPr>
          <w:rStyle w:val="HebrewChar"/>
          <w:rFonts w:cs="FrankRuehl" w:hint="cs"/>
          <w:rtl/>
        </w:rPr>
        <w:t>...</w:t>
      </w:r>
      <w:r w:rsidRPr="00490FE5">
        <w:rPr>
          <w:rStyle w:val="HebrewChar"/>
          <w:rFonts w:cs="FrankRuehl" w:hint="cs"/>
          <w:rtl/>
        </w:rPr>
        <w:t xml:space="preserve"> ובכל רגע היו צפויין עלי חרב מהמצרים, ובכל זאת מסרו נפשם לקיים מצות ה', זה עצמו היה מירוק ללבבות ישראל שהיו מלאים פחד במסירת נפשם, ומובן שמסירת הנפש היא היפוך מלהיות להוט אחר תאוות ותענוגים דטנופי דהאי עלמא, על כן אז בי"ד לחודש שנגמר המירוק וטהרת הלבבות, אז רק יכול היה להגיד להם פרשת המילה כנ"ל</w:t>
      </w:r>
      <w:r w:rsidR="00490FE5" w:rsidRPr="00490FE5">
        <w:rPr>
          <w:rStyle w:val="HebrewChar"/>
          <w:rFonts w:cs="FrankRuehl" w:hint="cs"/>
          <w:rtl/>
        </w:rPr>
        <w:t>...</w:t>
      </w:r>
      <w:r w:rsidRPr="00490FE5">
        <w:rPr>
          <w:rStyle w:val="HebrewChar"/>
          <w:rFonts w:cs="FrankRuehl" w:hint="cs"/>
          <w:rtl/>
        </w:rPr>
        <w:t xml:space="preserve"> (שם תרע"ח)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במכילתא (פרשה ט"ו) כי גאה גאה</w:t>
      </w:r>
      <w:r w:rsidR="00490FE5" w:rsidRPr="00490FE5">
        <w:rPr>
          <w:rStyle w:val="HebrewChar"/>
          <w:rFonts w:cs="FrankRuehl" w:hint="cs"/>
          <w:rtl/>
        </w:rPr>
        <w:t>...</w:t>
      </w:r>
      <w:r w:rsidRPr="00490FE5">
        <w:rPr>
          <w:rStyle w:val="HebrewChar"/>
          <w:rFonts w:cs="FrankRuehl" w:hint="cs"/>
          <w:rtl/>
        </w:rPr>
        <w:t xml:space="preserve"> דהנה ישראל במצרים היו נואשים מן הגאולה עד תום ארבע מאות שנים, ולא האמינו בעצמם שיהיה ביכולתם לעמוד באורך הזמן הזה, כמו שהיה באמת, שהיו גם אז במ"ט שערי טומאה, ולא יכלו להתמהמה, והיו אומרים אבדה תקותנו נגזרנו לנו, ועל כן היה לבבם קטן מהכיל אפילו בשורת הגאולה, כמו שכתוב "ולא שמעו אל משה", ומובן שכל שכן הוא שבלתי אפשר היה להם לתת שמחה בלבבם ולומר שירה, שהיא ענין דביקות בשמחה עצומה יוצא מגבול וגדר קירות הלב, אך במה שאמר הקב"ה בעודם במצרים בני בכורי ישראל, ודיבורו של הקב"ה הוא מעשה, אם כן בזה עצמו השיגו הגבהת הלב כטבע בן המלך</w:t>
      </w:r>
      <w:r w:rsidR="00490FE5" w:rsidRPr="00490FE5">
        <w:rPr>
          <w:rStyle w:val="HebrewChar"/>
          <w:rFonts w:cs="FrankRuehl" w:hint="cs"/>
          <w:rtl/>
        </w:rPr>
        <w:t>...</w:t>
      </w:r>
      <w:r w:rsidRPr="00490FE5">
        <w:rPr>
          <w:rStyle w:val="HebrewChar"/>
          <w:rFonts w:cs="FrankRuehl" w:hint="cs"/>
          <w:rtl/>
        </w:rPr>
        <w:t xml:space="preserve"> כאשר סר העיטוף וצרת </w:t>
      </w:r>
      <w:r w:rsidRPr="00490FE5">
        <w:rPr>
          <w:rStyle w:val="HebrewChar"/>
          <w:rFonts w:cs="FrankRuehl" w:hint="cs"/>
          <w:rtl/>
        </w:rPr>
        <w:lastRenderedPageBreak/>
        <w:t>השעבוד יצא חוזק ואומץ לבם לפועל, עד שהוגבה לבם בדרכי השי"ת לומר שירה בליל התקדש חג אף בעודם במצרים</w:t>
      </w:r>
      <w:r w:rsidR="00490FE5" w:rsidRPr="00490FE5">
        <w:rPr>
          <w:rStyle w:val="HebrewChar"/>
          <w:rFonts w:cs="FrankRuehl" w:hint="cs"/>
          <w:rtl/>
        </w:rPr>
        <w:t>...</w:t>
      </w:r>
      <w:r w:rsidRPr="00490FE5">
        <w:rPr>
          <w:rStyle w:val="HebrewChar"/>
          <w:rFonts w:cs="FrankRuehl" w:hint="cs"/>
          <w:rtl/>
        </w:rPr>
        <w:t xml:space="preserve"> (פסח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בפייט יום ב', אז על כל חיתו יער וכו'</w:t>
      </w:r>
      <w:r w:rsidR="00490FE5" w:rsidRPr="00490FE5">
        <w:rPr>
          <w:rStyle w:val="HebrewChar"/>
          <w:rFonts w:cs="FrankRuehl" w:hint="cs"/>
          <w:rtl/>
        </w:rPr>
        <w:t>...</w:t>
      </w:r>
      <w:r w:rsidRPr="00490FE5">
        <w:rPr>
          <w:rStyle w:val="HebrewChar"/>
          <w:rFonts w:cs="FrankRuehl" w:hint="cs"/>
          <w:rtl/>
        </w:rPr>
        <w:t xml:space="preserve"> ונראה דהנה פסח מצרים טעון הזאה באגודת אזוב מה שאינו כן בפסח דורות. והגיד כ"ק אבי אדמו"ר זצללה"ה הטעם, דהנה במצרים לא היתה לישראל בחינת אחרת אלא הכנעה, שהיו מדוכאים תחת יד פרעה ומצרים והיו צריכין להגביה את הכניעה שתהיה לשמים וזה היה הענין מ"ש "ולקחתם אגודת אזוב", שאזוב מורה הכנעה, באשר הוא שפל מהכל</w:t>
      </w:r>
      <w:r w:rsidR="00490FE5" w:rsidRPr="00490FE5">
        <w:rPr>
          <w:rStyle w:val="HebrewChar"/>
          <w:rFonts w:cs="FrankRuehl" w:hint="cs"/>
          <w:rtl/>
        </w:rPr>
        <w:t>...</w:t>
      </w:r>
      <w:r w:rsidRPr="00490FE5">
        <w:rPr>
          <w:rStyle w:val="HebrewChar"/>
          <w:rFonts w:cs="FrankRuehl" w:hint="cs"/>
          <w:rtl/>
        </w:rPr>
        <w:t xml:space="preserve"> וזהו ולקחתם אגודת אזוב, שלקיחה היא לשון הגבהה, היינו שיגביהו את האזוב שהיא הכניעה שתהיה רק לשמים. וכל זה במצרים אבל לדורות שנתגדלו ישראל בשכל ומדות צריכין להגביה הכל לשמים, על כן אין עוד ענין לאגודת אזוב</w:t>
      </w:r>
      <w:r w:rsidR="00490FE5" w:rsidRPr="00490FE5">
        <w:rPr>
          <w:rStyle w:val="HebrewChar"/>
          <w:rFonts w:cs="FrankRuehl" w:hint="cs"/>
          <w:rtl/>
        </w:rPr>
        <w:t>...</w:t>
      </w:r>
      <w:r w:rsidRPr="00490FE5">
        <w:rPr>
          <w:rStyle w:val="HebrewChar"/>
          <w:rFonts w:cs="FrankRuehl" w:hint="cs"/>
          <w:rtl/>
        </w:rPr>
        <w:t xml:space="preserve"> (שם תרע"ז)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והנה במצרים שהיו ישראל כעובר במעי בהמה ולא היתה להם מציאות בפני עצמם, על כן ניטל מהם הכח הפנימי שלהם, אחרי שהיו פנימיים עוד מימי האבות, שבו בגלותם להיות בלי חיות פנימית, וכמו המצרים שהם לגמרי חיצונים, ועל כן היו בהם דלטורין, כי חס ושלום לומר שישראל מצד עצמם היו דלטורין, אלא שבא להם זה מכח הגלות. אך משה רבינו ע"ה היה סבור שהדלטוריא היא סיבה לגלות, אבל לא היה כן, אלא להיפוך שהגלות היתה סיבה לדלטוריא. וגם כל הענין שהיו במצרים עובדי ע"ז הכל היה פרי הגלות, ומשום שנשתאב בהם כח רע היפוך הפנימיות שלהם. וכבר אמרנו במקום אחד, שד' הגזירות שהיו במצרים היו מקבילות לגוף ונפש ושכל וצלם אלקים המחבר את שלשתם, ועל כן כשנגאלו היו צריכין טהרה מעין טהרת המצורע, וזהו שפסח מצרים טעון הזאה באגודת אזוב, מה שאינו כן פסח דורות. (תזריע תרע"ג)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אך מה שנאמר</w:t>
      </w:r>
      <w:r w:rsidR="00490FE5" w:rsidRPr="00490FE5">
        <w:rPr>
          <w:rStyle w:val="HebrewChar"/>
          <w:rFonts w:cs="FrankRuehl" w:hint="cs"/>
          <w:rtl/>
        </w:rPr>
        <w:t>...</w:t>
      </w:r>
      <w:r w:rsidRPr="00490FE5">
        <w:rPr>
          <w:rStyle w:val="HebrewChar"/>
          <w:rFonts w:cs="FrankRuehl" w:hint="cs"/>
          <w:rtl/>
        </w:rPr>
        <w:t xml:space="preserve"> ונראה על פי מ"ש (במ"ר א') וירא בסבלותם, הלך משה ותיקן להם יום השבת לנוח, והיינו שתיקן להם שיועיל להם שביתת השבת, שעל ידי זה יוכלו לצאת מאפילה לאורה, </w:t>
      </w:r>
      <w:r w:rsidRPr="00490FE5">
        <w:rPr>
          <w:rStyle w:val="HebrewChar"/>
          <w:rFonts w:cs="FrankRuehl" w:hint="cs"/>
          <w:rtl/>
        </w:rPr>
        <w:lastRenderedPageBreak/>
        <w:t>שבמצרים היו בתוך הקליפה, מוקף ומוסגר מכל צד כעובר בבטן אמו, ותיקן להם השבת, שעל ידי כן יוכלו לצאת לאורה</w:t>
      </w:r>
      <w:r w:rsidR="00490FE5" w:rsidRPr="00490FE5">
        <w:rPr>
          <w:rStyle w:val="HebrewChar"/>
          <w:rFonts w:cs="FrankRuehl" w:hint="cs"/>
          <w:rtl/>
        </w:rPr>
        <w:t>...</w:t>
      </w:r>
      <w:r w:rsidRPr="00490FE5">
        <w:rPr>
          <w:rStyle w:val="HebrewChar"/>
          <w:rFonts w:cs="FrankRuehl" w:hint="cs"/>
          <w:rtl/>
        </w:rPr>
        <w:t xml:space="preserve"> ועל זה צעק משה רבינו אל ה' "למה הרעותה" שנתיירא שחס ושלום יתקלקלו עוד כיון שנתבטל מהם השבת והדברי תורה</w:t>
      </w:r>
      <w:r w:rsidR="00490FE5" w:rsidRPr="00490FE5">
        <w:rPr>
          <w:rStyle w:val="HebrewChar"/>
          <w:rFonts w:cs="FrankRuehl" w:hint="cs"/>
          <w:rtl/>
        </w:rPr>
        <w:t>...</w:t>
      </w:r>
      <w:r w:rsidRPr="00490FE5">
        <w:rPr>
          <w:rStyle w:val="HebrewChar"/>
          <w:rFonts w:cs="FrankRuehl" w:hint="cs"/>
          <w:rtl/>
        </w:rPr>
        <w:t xml:space="preserve"> (שמות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איתא במ"ר פרשה זו שהזקנים שהלכו עם משה נשמטו א' א', וכשהגיעו לפלטרין של פרעה לא נשתייר א', והוא מפני שלא היה להם האמונה בשלימות, ועל כן נתייראו לכנוס עם משה ואהרן לפרעה, ולכן נתבטל מהם אז מצות שבת, וזה היה כעין חבלי משיח וכמו קדרותא דצפרא</w:t>
      </w:r>
      <w:r w:rsidR="00490FE5" w:rsidRPr="00490FE5">
        <w:rPr>
          <w:rStyle w:val="HebrewChar"/>
          <w:rFonts w:cs="FrankRuehl" w:hint="cs"/>
          <w:rtl/>
        </w:rPr>
        <w:t>...</w:t>
      </w:r>
      <w:r w:rsidRPr="00490FE5">
        <w:rPr>
          <w:rStyle w:val="HebrewChar"/>
          <w:rFonts w:cs="FrankRuehl" w:hint="cs"/>
          <w:rtl/>
        </w:rPr>
        <w:t xml:space="preserve"> (שם 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ואיתא מהאריז"ל דהנפשות מדור המבול נשתעבדו במצרים, וגם נפש משה רבינו ע"ה היה בדור המבול</w:t>
      </w:r>
      <w:r w:rsidRPr="00490FE5">
        <w:rPr>
          <w:rStyle w:val="HebrewChar"/>
          <w:rFonts w:cs="FrankRuehl" w:hint="cs"/>
          <w:rtl/>
        </w:rPr>
        <w:t>...</w:t>
      </w:r>
      <w:r w:rsidR="00CC051F" w:rsidRPr="00490FE5">
        <w:rPr>
          <w:rStyle w:val="HebrewChar"/>
          <w:rFonts w:cs="FrankRuehl" w:hint="cs"/>
          <w:rtl/>
        </w:rPr>
        <w:t xml:space="preserve"> דמקלקול אדם הראשון נעשה הערבוב גם בנפשות, וגלות מצרים היה להפריד הרע מהטוב, ונתקנו אז נפשות דור המבול, וידוע דחטא דור המבול היה בתאוה ועיקר תאוה בלב, ועל זה נאמר "מכל משמר נצור לבך כי ממנו תוצאות חיים". והמכות שהיה נגוף למצרים ורפוא לישראל וסדר המכות מתתא לעילא, והיה מכת ארבה נגד בינה לבא, וכתב במכת ארבה "ולמען תספר באזני" וגו', מרמז שנתקנו ישראל בפנימיות הלב לדורות</w:t>
      </w:r>
      <w:r w:rsidRPr="00490FE5">
        <w:rPr>
          <w:rStyle w:val="HebrewChar"/>
          <w:rFonts w:cs="FrankRuehl" w:hint="cs"/>
          <w:rtl/>
        </w:rPr>
        <w:t>...</w:t>
      </w:r>
      <w:r w:rsidR="00CC051F" w:rsidRPr="00490FE5">
        <w:rPr>
          <w:rStyle w:val="HebrewChar"/>
          <w:rFonts w:cs="FrankRuehl" w:hint="cs"/>
          <w:rtl/>
        </w:rPr>
        <w:t xml:space="preserve"> (בשלח לט"ו בשבט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בפרשת שמות כתוב, ויאספו את כל זקני וגו', ויאמן העם וגו', ואחר כך כתוב ואחר באו משה ואהרן ויאמרו אל פרעה וגו', והלא טוב היה שקודם ילכו אל פרעה ויבשרו את בני ישראל כי היו אצלו שלא ברשות, ובפרט משה שהיה מחוייב מיתה, ואין נס גלוי מזה, והיו תנחומין לישראל</w:t>
      </w:r>
      <w:r w:rsidRPr="00490FE5">
        <w:rPr>
          <w:rStyle w:val="HebrewChar"/>
          <w:rFonts w:cs="FrankRuehl" w:hint="cs"/>
          <w:szCs w:val="20"/>
          <w:rtl/>
        </w:rPr>
        <w:t>?</w:t>
      </w:r>
      <w:r w:rsidR="00CC051F" w:rsidRPr="00490FE5">
        <w:rPr>
          <w:rStyle w:val="HebrewChar"/>
          <w:rFonts w:cs="FrankRuehl" w:hint="cs"/>
          <w:rtl/>
        </w:rPr>
        <w:t xml:space="preserve"> אלא על כרחך שלא היו ראויים להגאל בלי זכות האמונה, ואחר - פירוש אחר שהאמינו באו אל פרעה. ולולי האמונה לא היו יכולים לבא אליו לומר שלח את עמי, ורק אחר האמונה היו מורדים בו, ולא היה יכול לעשות להם מאומה. (חלק א ג)</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גלות מצרים - המילדות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גלות מצרים-כללי-הבנים-שעבוד)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ויאמר מלך מצרים למילדות העבריות, אשר שם האחת שפרה ושם השנית פועה. ויאמר בילדכן את העבריות וראיתן על האבנים, אם בן הוא והמיתן אותו ואם בת היא וחיה. ותיראן המילדות את האלקים ולא עשו כאשר דבר אליהן מלך מצרים ותחיין את הילדים</w:t>
      </w:r>
      <w:r w:rsidR="00490FE5" w:rsidRPr="00490FE5">
        <w:rPr>
          <w:rStyle w:val="HebrewChar"/>
          <w:rFonts w:cs="FrankRuehl" w:hint="cs"/>
          <w:rtl/>
        </w:rPr>
        <w:t>...</w:t>
      </w:r>
      <w:r w:rsidRPr="00490FE5">
        <w:rPr>
          <w:rStyle w:val="HebrewChar"/>
          <w:rFonts w:cs="FrankRuehl" w:hint="cs"/>
          <w:rtl/>
        </w:rPr>
        <w:t xml:space="preserve"> וייטב אלקים למילדות, וירב העם ויעצמו מאד. ויהי כי יראו המילדות את האלקים, ויעש להם בתים. (שמות א טז והלאה)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ואם תאמר בישראל לא היתה כן, והרי כבר נאמר ויאמר מלך מצרים למילדות העבריות, שפרה זו יוכבד, פועה זו מרים, שפרה שפרה ורבה, שמשפרת את הולד, שפרו ורבו ישראל בימיה, פועה שהיתה פועה ובוכה על אחיה, שנאמר ותתצב אחותו מרחוק</w:t>
      </w:r>
      <w:r w:rsidR="00490FE5" w:rsidRPr="00490FE5">
        <w:rPr>
          <w:rStyle w:val="HebrewChar"/>
          <w:rFonts w:cs="FrankRuehl" w:hint="cs"/>
          <w:rtl/>
        </w:rPr>
        <w:t>...</w:t>
      </w:r>
      <w:r w:rsidRPr="00490FE5">
        <w:rPr>
          <w:rStyle w:val="HebrewChar"/>
          <w:rFonts w:cs="FrankRuehl" w:hint="cs"/>
          <w:rtl/>
        </w:rPr>
        <w:t xml:space="preserve"> ויעש להם בתים, איני יודע מה, שנאמר מקצה עשרים שנה אשר בנה שלמה את הבתים, את בית ה' זו כהונה, ואת בית המלך זו מלכות, זכתה יוכבד לכהונה ומרים למלכות</w:t>
      </w:r>
      <w:r w:rsidR="00490FE5" w:rsidRPr="00490FE5">
        <w:rPr>
          <w:rStyle w:val="HebrewChar"/>
          <w:rFonts w:cs="FrankRuehl" w:hint="cs"/>
          <w:rtl/>
        </w:rPr>
        <w:t>...</w:t>
      </w:r>
      <w:r w:rsidRPr="00490FE5">
        <w:rPr>
          <w:rStyle w:val="HebrewChar"/>
          <w:rFonts w:cs="FrankRuehl" w:hint="cs"/>
          <w:rtl/>
        </w:rPr>
        <w:t xml:space="preserve"> (בהעלותך עח)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מלך מצרים למילדות וגו', רב ושמואל, חד אמר אשה ובתה, וחד אמר כלה וחמותה, מאן דאמר אשה ובתה יוכבד ומרים, ומאן דאמר כלה וחמותה יוכבד ואלישבע. דתניא שפרה זו יוכבד, ולמה נקרא שמה שפרה, שמשפרת את הולד, דבר אחר שפרו ורבו ישראל בימיה. פועה זו מרים, שהיתה פועה (ומוציאה את הולד). דבר אחר שהיתה פועה ברוח הקודש</w:t>
      </w:r>
      <w:r w:rsidR="00490FE5" w:rsidRPr="00490FE5">
        <w:rPr>
          <w:rStyle w:val="HebrewChar"/>
          <w:rFonts w:cs="FrankRuehl" w:hint="cs"/>
          <w:rtl/>
        </w:rPr>
        <w:t>...</w:t>
      </w:r>
      <w:r w:rsidRPr="00490FE5">
        <w:rPr>
          <w:rStyle w:val="HebrewChar"/>
          <w:rFonts w:cs="FrankRuehl" w:hint="cs"/>
          <w:rtl/>
        </w:rPr>
        <w:t xml:space="preserve"> מאי אבנים, אמר רבי חנן סימן גדול מסר להן, אמר להן בשעה שכורעת לילד ירכותיה מצטננות כאבנים</w:t>
      </w:r>
      <w:r w:rsidR="00490FE5" w:rsidRPr="00490FE5">
        <w:rPr>
          <w:rStyle w:val="HebrewChar"/>
          <w:rFonts w:cs="FrankRuehl" w:hint="cs"/>
          <w:rtl/>
        </w:rPr>
        <w:t>...</w:t>
      </w:r>
      <w:r w:rsidRPr="00490FE5">
        <w:rPr>
          <w:rStyle w:val="HebrewChar"/>
          <w:rFonts w:cs="FrankRuehl" w:hint="cs"/>
          <w:rtl/>
        </w:rPr>
        <w:t xml:space="preserve"> אם בן הוא והמיתן אותו, אמר רבי חנינא סימן גדול מסר להן, בן פניו למטה, בת פניה למעלה</w:t>
      </w:r>
      <w:r w:rsidR="00490FE5" w:rsidRPr="00490FE5">
        <w:rPr>
          <w:rStyle w:val="HebrewChar"/>
          <w:rFonts w:cs="FrankRuehl" w:hint="cs"/>
          <w:rtl/>
        </w:rPr>
        <w:t>...</w:t>
      </w:r>
      <w:r w:rsidRPr="00490FE5">
        <w:rPr>
          <w:rStyle w:val="HebrewChar"/>
          <w:rFonts w:cs="FrankRuehl" w:hint="cs"/>
          <w:rtl/>
        </w:rPr>
        <w:t xml:space="preserve"> ותיראן המילדות את האלקים ולא עשו כאשר דבר אליהן וגו' להן מיבעי ליה, א"ר יוסי בר' חנינא מלמד שתבען לדבר עבירה ולא נתבעו. ותחיין את הילדים, תנא לא דיין שלא המיתו אותן אלא שהיו מספיקות להם מים ומזון</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ויהי כי יראו המילדות את האלקים ויעש להם בתים, רב ושמואל, חד אמר בתי כהונה ולויה, </w:t>
      </w:r>
      <w:r w:rsidRPr="00490FE5">
        <w:rPr>
          <w:rStyle w:val="HebrewChar"/>
          <w:rFonts w:cs="FrankRuehl" w:hint="cs"/>
          <w:rtl/>
        </w:rPr>
        <w:lastRenderedPageBreak/>
        <w:t>וחד אמר בתי מלכות</w:t>
      </w:r>
      <w:r w:rsidR="00490FE5" w:rsidRPr="00490FE5">
        <w:rPr>
          <w:rStyle w:val="HebrewChar"/>
          <w:rFonts w:cs="FrankRuehl" w:hint="cs"/>
          <w:rtl/>
        </w:rPr>
        <w:t>...</w:t>
      </w:r>
      <w:r w:rsidRPr="00490FE5">
        <w:rPr>
          <w:rStyle w:val="HebrewChar"/>
          <w:rFonts w:cs="FrankRuehl" w:hint="cs"/>
          <w:rtl/>
        </w:rPr>
        <w:t xml:space="preserve"> (סוטה יא ב,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 היו המילדות, רב אמר כלה וחמותה, יוכבד ואלישבע בת עמינדב, רבי שמואל בר נחמן אמר אשה ובתה, יוכבד ומרים, ולא היה למרים אלא ה' שנים. אמרו רז"ל הולכת היתה עם יוכבד אמה ועושה צרכיה והיתה זריזה. שם האחת שפרה - שהיתה משפרת את התינוק כשהוא יוצא מלא דם, פועה, שהיתה נופעת יין בתינוק אחר אמה. דבר שפרה, שפרו ורבו ישראל עליה. פועה, שהיתה מפיעה את התינוק כשהיו אומרים מת. דבר אחר ששפרו מעשיה לפני האלקים. דבר אחר שהופיעה את ישראל לאלקים. דבר אחר שהופיעה הפנים כנגד פרעה וזקפה חטמה בו, אמרה אוי לו לאותו האיש כשיבא האלקים להפרע ממנו. נתמלא עליה חימה להרגה, שפרה שהיתה משפרת על דברי בתה ומפייסת עליה, אמרה לו אתה משגיח עליה תינוקת היא ואינה יודעת כלום. רבי חנינא בר רב יצחק אמר שפרה שהעמידה ישראל לאלקים, שבשבילם נבראו השמים שכתב בהם (איוב כ"ו) ברוחו שמים שפרה, פועה שהופיעה פנים כנגד אביה, שהיה עמרם ראש סנהדרין באותה שעה, כיון שגזר פרעה ואמר כל הבן הילוד</w:t>
      </w:r>
      <w:r w:rsidR="00490FE5" w:rsidRPr="00490FE5">
        <w:rPr>
          <w:rStyle w:val="HebrewChar"/>
          <w:rFonts w:cs="FrankRuehl" w:hint="cs"/>
          <w:rtl/>
        </w:rPr>
        <w:t>...</w:t>
      </w:r>
      <w:r w:rsidRPr="00490FE5">
        <w:rPr>
          <w:rStyle w:val="HebrewChar"/>
          <w:rFonts w:cs="FrankRuehl" w:hint="cs"/>
          <w:rtl/>
        </w:rPr>
        <w:t xml:space="preserve"> אמרה לו בתו גזרתך קשה משל פרעה, שפרעה לא גזר אלא על הזכרים ואתה על הזכרים ונקבות</w:t>
      </w:r>
      <w:r w:rsidR="00490FE5" w:rsidRPr="00490FE5">
        <w:rPr>
          <w:rStyle w:val="HebrewChar"/>
          <w:rFonts w:cs="FrankRuehl" w:hint="cs"/>
          <w:rtl/>
        </w:rPr>
        <w:t>...</w:t>
      </w:r>
      <w:r w:rsidRPr="00490FE5">
        <w:rPr>
          <w:rStyle w:val="HebrewChar"/>
          <w:rFonts w:cs="FrankRuehl" w:hint="cs"/>
          <w:rtl/>
        </w:rPr>
        <w:t xml:space="preserve"> (שמות פרשה א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ותיראן המילדות את האלקים, עליהן נאמר (משלי ל"א) אשה יראת ה' היא תתהלל. ולא עשו כאשר דבר אליהן, להן לא נאמר, אמר רבי יוסי בר חנינא מלמד שתבע אותן להזדקק להם ולא קבלו ממנו. ותחיינה - יש קילוס בתוך קילוס, לא דיין שלא קיימו את דבריו, אלא עוד הוסיפו לעשות עמהם טובות, יש מהם שהיו עניות והולכות המילדות ומגבות מים ומזון מבתיהם של עשירות ונותנות לעניות, והן מחיות את בניהן. יש מהם שראויים לצאת חגרים או סומים או בעלי מומין או לחתוך בו אבר שיצא יפה, ומה היו עושות, עומדות בתפלה ואומרות לפני הקב"ה, אתה יודע שלא קיימנו דבריו של פרעה, דברים אנו מבקשים לקיים, יצא הוולד </w:t>
      </w:r>
      <w:r w:rsidRPr="00490FE5">
        <w:rPr>
          <w:rStyle w:val="HebrewChar"/>
          <w:rFonts w:cs="FrankRuehl" w:hint="cs"/>
          <w:rtl/>
        </w:rPr>
        <w:lastRenderedPageBreak/>
        <w:t>לשלום, שלא ימצאו ישראל ידיהם להשיח עלינו לומר הרי יצאו בעלי מומים, שבקשו להרוג אותם. אמר רבי לוי הרי אמרת את הקלה אמור את החמורה, יש מהן שראויין למות בשעת יציאתן או אמן, והיו עומדות בתפלה ואומרות, רבונו של עולם תלה להם עכשיו ותן להם נפשותיהם, שלא יאמרו ישראל הן הרגו אותן, והקב"ה עושה תפלתן, לפיכך - ותחיין את הילדים. (שם א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ותיראן המילדות, שקישטו עצמן למעשה זקנן זה אברהם, כמו שהקב"ה מעיד עליו (בראשית כ"ב) כי עתה ידעתי כי ירא אלקים וגו'</w:t>
      </w:r>
      <w:r w:rsidR="00490FE5" w:rsidRPr="00490FE5">
        <w:rPr>
          <w:rStyle w:val="HebrewChar"/>
          <w:rFonts w:cs="FrankRuehl" w:hint="cs"/>
          <w:rtl/>
        </w:rPr>
        <w:t>...</w:t>
      </w:r>
      <w:r w:rsidRPr="00490FE5">
        <w:rPr>
          <w:rStyle w:val="HebrewChar"/>
          <w:rFonts w:cs="FrankRuehl" w:hint="cs"/>
          <w:rtl/>
        </w:rPr>
        <w:t xml:space="preserve"> ואנו לא דיינו שאין לנו להאכילן אלא להרוג אותן, אנו נחייה אותן. כיון שראה פרעה שלא עשו גזירתו שלח וקרא אותן</w:t>
      </w:r>
      <w:r w:rsidR="00490FE5" w:rsidRPr="00490FE5">
        <w:rPr>
          <w:rStyle w:val="HebrewChar"/>
          <w:rFonts w:cs="FrankRuehl" w:hint="cs"/>
          <w:rtl/>
        </w:rPr>
        <w:t>...</w:t>
      </w:r>
      <w:r w:rsidRPr="00490FE5">
        <w:rPr>
          <w:rStyle w:val="HebrewChar"/>
          <w:rFonts w:cs="FrankRuehl" w:hint="cs"/>
          <w:rtl/>
        </w:rPr>
        <w:t xml:space="preserve"> כי חיות הנה, אם תאמר מילדות הנה, וכי מילדת אינה צריכה מילדת אחרת לסייעה, אלא כך אמרו לו אומה זו כחיות השדה נמשלות שאין צריכות מילדת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וייטב אלקים למילדות, מה היה הטובה הזאת, שקבל דבריהם מלך מצרים ולא הזיק להן. דבר אחר וייטב אלקים א"ר ברכיה בש"ר חייא ב"ר אבא הה"ד (איוב כ"ח) ויאמר לאדם הן יראת ה' היא חכמה. מהו שכר היראה, תורה, לפי שיראה יוכבד מפני הקב"ה העמיד ממנה משה, שכתוב בו כי טוב הוא</w:t>
      </w:r>
      <w:r w:rsidR="00490FE5" w:rsidRPr="00490FE5">
        <w:rPr>
          <w:rStyle w:val="HebrewChar"/>
          <w:rFonts w:cs="FrankRuehl" w:hint="cs"/>
          <w:rtl/>
        </w:rPr>
        <w:t>...</w:t>
      </w:r>
      <w:r w:rsidRPr="00490FE5">
        <w:rPr>
          <w:rStyle w:val="HebrewChar"/>
          <w:rFonts w:cs="FrankRuehl" w:hint="cs"/>
          <w:rtl/>
        </w:rPr>
        <w:t xml:space="preserve"> ומרים יצא ממנה בצלאל שהיה מלא חכמה, דכתיב (שמות ל"א) ואמלא אותו רוח אלקים וגו'</w:t>
      </w:r>
      <w:r w:rsidR="00490FE5" w:rsidRPr="00490FE5">
        <w:rPr>
          <w:rStyle w:val="HebrewChar"/>
          <w:rFonts w:cs="FrankRuehl" w:hint="cs"/>
          <w:rtl/>
        </w:rPr>
        <w:t>...</w:t>
      </w:r>
      <w:r w:rsidRPr="00490FE5">
        <w:rPr>
          <w:rStyle w:val="HebrewChar"/>
          <w:rFonts w:cs="FrankRuehl" w:hint="cs"/>
          <w:rtl/>
        </w:rPr>
        <w:t xml:space="preserve"> (שם א כ)</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ויהי כי יראו המילדות וגו', רב ולוי, חד אמר בתי כהונה ובתי לויה, חד אמר בתי מלכות, בתי כהונה ולויה משה ואהרן, בתי מלכות ממרים, לפי שדוד בא ממרים</w:t>
      </w:r>
      <w:r w:rsidR="00490FE5" w:rsidRPr="00490FE5">
        <w:rPr>
          <w:rStyle w:val="HebrewChar"/>
          <w:rFonts w:cs="FrankRuehl" w:hint="cs"/>
          <w:rtl/>
        </w:rPr>
        <w:t>...</w:t>
      </w:r>
      <w:r w:rsidRPr="00490FE5">
        <w:rPr>
          <w:rStyle w:val="HebrewChar"/>
          <w:rFonts w:cs="FrankRuehl" w:hint="cs"/>
          <w:rtl/>
        </w:rPr>
        <w:t xml:space="preserve"> (שם א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יאמרו נא בית אהרן אלו המילדות שלא שמעו לפרעה, שנאמר ותיראן המילדות את האלקים (שמות א'), ומה עשיתי להם, בתים, יאמרו נא יראי ה', ומי היו יראי ה' זה היה ביתו של דוד. (מזמור קיח)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שמואל בר נחמן מרים ויוכבד הן חיותיהן של ישראל, שנאמר שם האחת שפרה </w:t>
      </w:r>
      <w:r w:rsidRPr="00490FE5">
        <w:rPr>
          <w:rStyle w:val="HebrewChar"/>
          <w:rFonts w:cs="FrankRuehl" w:hint="cs"/>
          <w:rtl/>
        </w:rPr>
        <w:lastRenderedPageBreak/>
        <w:t>ושם השנית פועה (שמות א'), שפרה זו יוכבד, ולמה נקרא שמה שפרה, שפרה ורבה, דבר אחר שפרו ורבו ישראל בימיה. דבר אחר שם שבח. פועה זו מרים, ולמה נקרא שמה פועה, שהיתה פועה והולד יוצא, דבר אחר שהופיעה במעשים טובים לישראל, דבר אחר שהיתה פועה ובוכה על אחיה</w:t>
      </w:r>
      <w:r w:rsidR="00490FE5" w:rsidRPr="00490FE5">
        <w:rPr>
          <w:rStyle w:val="HebrewChar"/>
          <w:rFonts w:cs="FrankRuehl" w:hint="cs"/>
          <w:rtl/>
        </w:rPr>
        <w:t>...</w:t>
      </w:r>
      <w:r w:rsidRPr="00490FE5">
        <w:rPr>
          <w:rStyle w:val="HebrewChar"/>
          <w:rFonts w:cs="FrankRuehl" w:hint="cs"/>
          <w:rtl/>
        </w:rPr>
        <w:t xml:space="preserve"> (פרשה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בן הוא והמתן אותו, אמר להן אתן לכם סימן, אם פניו למטה בידוע שהוא זכר, הניחו יד על גלגלתו וימות</w:t>
      </w:r>
      <w:r w:rsidR="00490FE5" w:rsidRPr="00490FE5">
        <w:rPr>
          <w:rStyle w:val="HebrewChar"/>
          <w:rFonts w:cs="FrankRuehl" w:hint="cs"/>
          <w:rtl/>
        </w:rPr>
        <w:t>...</w:t>
      </w:r>
      <w:r w:rsidRPr="00490FE5">
        <w:rPr>
          <w:rStyle w:val="HebrewChar"/>
          <w:rFonts w:cs="FrankRuehl" w:hint="cs"/>
          <w:rtl/>
        </w:rPr>
        <w:t xml:space="preserve"> (שמות א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ויעש להם בתים</w:t>
      </w:r>
      <w:r w:rsidR="00490FE5" w:rsidRPr="00490FE5">
        <w:rPr>
          <w:rStyle w:val="HebrewChar"/>
          <w:rFonts w:cs="FrankRuehl" w:hint="cs"/>
          <w:rtl/>
        </w:rPr>
        <w:t>...</w:t>
      </w:r>
      <w:r w:rsidRPr="00490FE5">
        <w:rPr>
          <w:rStyle w:val="HebrewChar"/>
          <w:rFonts w:cs="FrankRuehl" w:hint="cs"/>
          <w:rtl/>
        </w:rPr>
        <w:t xml:space="preserve"> אלא ששלח פרעה להרגן וכסה אותן הקב"ה כשתי קורות שלבתים</w:t>
      </w:r>
      <w:r w:rsidR="00490FE5" w:rsidRPr="00490FE5">
        <w:rPr>
          <w:rStyle w:val="HebrewChar"/>
          <w:rFonts w:cs="FrankRuehl" w:hint="cs"/>
          <w:rtl/>
        </w:rPr>
        <w:t>...</w:t>
      </w:r>
      <w:r w:rsidRPr="00490FE5">
        <w:rPr>
          <w:rStyle w:val="HebrewChar"/>
          <w:rFonts w:cs="FrankRuehl" w:hint="cs"/>
          <w:rtl/>
        </w:rPr>
        <w:t xml:space="preserve"> (שם א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ויאמר פרעה - פרעה דמך הוה חמי בחילמיה והא כל ארעא דמצרים קיימא בכף מודנא חדא וטליא בר אימרתא בכף מודנא חדא, והות כף מודנא דטליא בגוה מן יד שדר וקרא כל חרשי מצרים</w:t>
      </w:r>
      <w:r w:rsidR="00490FE5" w:rsidRPr="00490FE5">
        <w:rPr>
          <w:rStyle w:val="HebrewChar"/>
          <w:rFonts w:cs="FrankRuehl" w:hint="cs"/>
          <w:rtl/>
        </w:rPr>
        <w:t>...</w:t>
      </w:r>
      <w:r w:rsidRPr="00490FE5">
        <w:rPr>
          <w:rStyle w:val="HebrewChar"/>
          <w:rFonts w:cs="FrankRuehl" w:hint="cs"/>
          <w:rtl/>
        </w:rPr>
        <w:t xml:space="preserve"> ובגין כן אתיעט פרעה מלכא דמצרים לחייתא יהודייתא דשמא דחדא שפרה היא יוכבד, ושמא דתנייתא פועה היא מרים ברתה</w:t>
      </w:r>
      <w:r w:rsidR="00490FE5" w:rsidRPr="00490FE5">
        <w:rPr>
          <w:rStyle w:val="HebrewChar"/>
          <w:rFonts w:cs="FrankRuehl" w:hint="cs"/>
          <w:rtl/>
        </w:rPr>
        <w:t>...</w:t>
      </w:r>
      <w:r w:rsidRPr="00490FE5">
        <w:rPr>
          <w:rStyle w:val="HebrewChar"/>
          <w:rFonts w:cs="FrankRuehl" w:hint="cs"/>
          <w:rtl/>
        </w:rPr>
        <w:t xml:space="preserve"> (שמות א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שפרה - יוכבד, על שם שמשפרת את הולד. פועה - זו מרים, על שם שפועה ומדברת והוגה לולד, כנשים המפייסות תינוק בוכה. (שמות א טו וטז)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למילדות - שרות היו על כל המילדות, כי אין ספק כי יותר מחמש מאות מילדות היו אלא אלו שתיהן שרות היו עליהם לתת מס למלך מהשכר. (שם א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רשב"ם: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ויעש להם בתים - לשמרם פן ילכו לעבריות היולדות. (שם א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למילדות - יש מפרשים שהיו שרות המילדות</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וייטב אלקים למילדות - שלא נחשדו על שפיכות דמים ושפרעה לא הרע להן. (שמות א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המילדות - בגימטריא יוכבד בת לוי. כאשר דבר אליהן - בגימטריא שתבען. (שם א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מדוע עשיתן - ב' עשיתן במסורה, כאן, ועשיתם תועבה (יחזקאל ל"ג כ"ו), כבפרק קמא דסוטה שפרעה תבע למילדות שיהיו נשמעות לו, וגבי עריות כתיב תועבה. (שם א יח)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ותיראן המילדות - והירא את האלקים נזהר מלעבור מצות המלך, לכן חדלו מלהתעסק בענין המילדות והתעסקו רק בלהחיות את הילדים. (שם א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לא כנשים - ולפי זה השיבו לו שהעבריות אינן קוראות את המילדות להולידן, כי אם לדאוג לילד. וייטב אלקים - הטיב דבריהם לפני פרעה וחדל לדבר אליהן. (שם א כ)</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כל הבן - כל מי שיראה המילדת נכנסת לבית שיקחו משם הילד הנמצא שם איך שימצא וישליכוהו ליאור, ולא יצא הכרוז בפומבי כדי שלא ימנעו מלהוליד הבנות. (שם א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ויקרא פרעה למילדות - חרפה היא להם להרגם בפרהסיא, וגם בני נח מצווים על שפיכות דמים</w:t>
      </w:r>
      <w:r w:rsidR="00490FE5" w:rsidRPr="00490FE5">
        <w:rPr>
          <w:rStyle w:val="HebrewChar"/>
          <w:rFonts w:cs="FrankRuehl" w:hint="cs"/>
          <w:rtl/>
        </w:rPr>
        <w:t>...</w:t>
      </w:r>
      <w:r w:rsidRPr="00490FE5">
        <w:rPr>
          <w:rStyle w:val="HebrewChar"/>
          <w:rFonts w:cs="FrankRuehl" w:hint="cs"/>
          <w:rtl/>
        </w:rPr>
        <w:t xml:space="preserve"> ופרעה קרא לכל המילדות שנחלקו לשתי כתות, שפרה - העוסק בולד לשפרו, ופועה, העוסקת ביולדת לדבר אתה</w:t>
      </w:r>
      <w:r w:rsidR="00490FE5" w:rsidRPr="00490FE5">
        <w:rPr>
          <w:rStyle w:val="HebrewChar"/>
          <w:rFonts w:cs="FrankRuehl" w:hint="cs"/>
          <w:rtl/>
        </w:rPr>
        <w:t>...</w:t>
      </w:r>
      <w:r w:rsidRPr="00490FE5">
        <w:rPr>
          <w:rStyle w:val="HebrewChar"/>
          <w:rFonts w:cs="FrankRuehl" w:hint="cs"/>
          <w:rtl/>
        </w:rPr>
        <w:t xml:space="preserve"> וייטב אלקים - ששילמו נדיבותם בעין יפה, או שה' היטה לבבם לטובה אף שהיו מרשיעות. ויעש להם בתים - למילדות בתים מלאים כל הון. או העם נתרבה על ידי זה והוסיף בתים. או פרעה הושיב המילדות בבתים, ואם יקראו להם ילך מצרי אחריהן לאבד הולד. (שם א טו וכ,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מדוע עשיתם - שבגדתן, שכשציויתי אתכן לא מאנתן, ובטחתי בכן ותוחלתי נכזבה. ותחינה - </w:t>
      </w:r>
      <w:r w:rsidRPr="00490FE5">
        <w:rPr>
          <w:rStyle w:val="HebrewChar"/>
          <w:rFonts w:cs="FrankRuehl" w:hint="cs"/>
          <w:rtl/>
        </w:rPr>
        <w:lastRenderedPageBreak/>
        <w:t>ועוד נתתן עצות להחיותם. (שמות א יח)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חיות הנה - בקיאות במלאכת המילדת, ואם נחפוץ לעשות דבר שלא כהוגן ירגישו ולא יקראו לנו עוד. (שם א יט)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שם האחת שפרה - רב ושמואל, לחד אשה ובתה, ולחד כלה וחמותה, ונראה שלכך לא הזכיר אותן בשמן, מפני שלא תמצא שם יוכבד לפני לידת משה, שלא תאמר כי משה נולד מצד עמרם ויוכבד שהם בני אדם פרטיים, שמשה היה נבדל מכל האדם ולכן גם בלידתו לא נזכר שם אביו ואמו.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ותיראן המילדות - אמר ר' יוסי בר חנינא מלמד שתבען לדבר עבירה ולא נתבעו. נראה שהיה צריך לומר ויאמר להן ולא יאמר אליהן, שלא היתה גזירה אלא שהיה תובען. ולרש"י כי אצל תשמיש שייך לשון אליהן, כדכתיב "ויבא אליה", ומפני שפרעה היה סובר שלא יעשו גזירתו שהיו אוהבות את ישראל, היו מפתן לדבר עבירה. ואמרו בבראשית רבה הנבעלת לערל קשה לה לפרש שנמשכת אחריו בביאה, והיתה כוונתו שימשכו אחריו בכל. ותבין עוד כי היה תובען שישמעו אליו לגמרי לדבר עבירה גם כן, וזה מפעולת כח של מעלה, והוא מזלו של פרעה, שאין פעולה מלמעלה לחצאין</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ויעש להם בתים - מפני שעל ידם נבנה בית ישראל שהיו פרים ורבים, לכן עשה להן בתים קבועים בישראל. (גבורות ה' פרק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ויאמר מלך מצרים למילדות - יש אומרים שהמילדות היו מצריות, דאם לא כן מאי רבותא דקאמר "ותיראן המילדות את האלקים", ורז"ל אמרו שפרה זו יוכבד ופועה זו מרים</w:t>
      </w:r>
      <w:r w:rsidR="00490FE5" w:rsidRPr="00490FE5">
        <w:rPr>
          <w:rStyle w:val="HebrewChar"/>
          <w:rFonts w:cs="FrankRuehl" w:hint="cs"/>
          <w:rtl/>
        </w:rPr>
        <w:t>...</w:t>
      </w:r>
      <w:r w:rsidRPr="00490FE5">
        <w:rPr>
          <w:rStyle w:val="HebrewChar"/>
          <w:rFonts w:cs="FrankRuehl" w:hint="cs"/>
          <w:rtl/>
        </w:rPr>
        <w:t xml:space="preserve"> ונראה לומר שפועה לשון דבור, וזה מורה ממש על מרים שהיתה נביאה, עתידה אמי שתלד בן המושיע לישראל, ויוכבד היינו שפרה על שם שחזרה לשופרה ובנערותה בהיותה בת ק"ל שנה</w:t>
      </w:r>
      <w:r w:rsidR="00490FE5" w:rsidRPr="00490FE5">
        <w:rPr>
          <w:rStyle w:val="HebrewChar"/>
          <w:rFonts w:cs="FrankRuehl" w:hint="cs"/>
          <w:rtl/>
        </w:rPr>
        <w:t>...</w:t>
      </w:r>
      <w:r w:rsidRPr="00490FE5">
        <w:rPr>
          <w:rStyle w:val="HebrewChar"/>
          <w:rFonts w:cs="FrankRuehl" w:hint="cs"/>
          <w:rtl/>
        </w:rPr>
        <w:t xml:space="preserve"> ועל כן הגיד לנו המקרא לומר ראה כי נבערה עצת פרעה וכל חרטומיו, כי קרא למילדות אשר נקבו בשמות שפרה ופועה המורים על הגואל שיצא מהם והם הם מולידי </w:t>
      </w:r>
      <w:r w:rsidRPr="00490FE5">
        <w:rPr>
          <w:rStyle w:val="HebrewChar"/>
          <w:rFonts w:cs="FrankRuehl" w:hint="cs"/>
          <w:rtl/>
        </w:rPr>
        <w:lastRenderedPageBreak/>
        <w:t>הגואל, ואיך ימיתו בניהם ממש. ופרעה לא הרגיש בשינוי שמותם אלו לומר הלא דבר הוא. ועוד הגיד לנו הכתוב שמותם כי המה הוראה על שלא מסופקים בגאולה</w:t>
      </w:r>
      <w:r w:rsidR="00490FE5" w:rsidRPr="00490FE5">
        <w:rPr>
          <w:rStyle w:val="HebrewChar"/>
          <w:rFonts w:cs="FrankRuehl" w:hint="cs"/>
          <w:rtl/>
        </w:rPr>
        <w:t>...</w:t>
      </w:r>
      <w:r w:rsidRPr="00490FE5">
        <w:rPr>
          <w:rStyle w:val="HebrewChar"/>
          <w:rFonts w:cs="FrankRuehl" w:hint="cs"/>
          <w:rtl/>
        </w:rPr>
        <w:t xml:space="preserve"> ומטעם זה לא עשו כאשר דבר עליהם פרעה, כי אילו היו מסופקים אולי היו מסכימים לגזירת פרעה כי טוב להם שימותו קטנים ממה שילדו לריק ויהיו כל ימיהם בצרה</w:t>
      </w:r>
      <w:r w:rsidR="00490FE5" w:rsidRPr="00490FE5">
        <w:rPr>
          <w:rStyle w:val="HebrewChar"/>
          <w:rFonts w:cs="FrankRuehl" w:hint="cs"/>
          <w:rtl/>
        </w:rPr>
        <w:t>...</w:t>
      </w:r>
      <w:r w:rsidRPr="00490FE5">
        <w:rPr>
          <w:rStyle w:val="HebrewChar"/>
          <w:rFonts w:cs="FrankRuehl" w:hint="cs"/>
          <w:rtl/>
        </w:rPr>
        <w:t xml:space="preserve"> (שמות א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מלך - </w:t>
      </w:r>
      <w:r w:rsidR="00490FE5" w:rsidRPr="00490FE5">
        <w:rPr>
          <w:rStyle w:val="HebrewChar"/>
          <w:rFonts w:cs="FrankRuehl" w:hint="cs"/>
          <w:rtl/>
        </w:rPr>
        <w:t>...</w:t>
      </w:r>
      <w:r w:rsidRPr="00490FE5">
        <w:rPr>
          <w:rStyle w:val="HebrewChar"/>
          <w:rFonts w:cs="FrankRuehl" w:hint="cs"/>
          <w:rtl/>
        </w:rPr>
        <w:t>דבר זה עשאו המלך לבדו כדי שיהיה הדבר בסוד שלא ירגישו העבריות להסתיר הריונם, שלא ירחיקו המילדות מילד אותם</w:t>
      </w:r>
      <w:r w:rsidR="00490FE5" w:rsidRPr="00490FE5">
        <w:rPr>
          <w:rStyle w:val="HebrewChar"/>
          <w:rFonts w:cs="FrankRuehl" w:hint="cs"/>
          <w:rtl/>
        </w:rPr>
        <w:t>...</w:t>
      </w:r>
      <w:r w:rsidRPr="00490FE5">
        <w:rPr>
          <w:rStyle w:val="HebrewChar"/>
          <w:rFonts w:cs="FrankRuehl" w:hint="cs"/>
          <w:rtl/>
        </w:rPr>
        <w:t xml:space="preserve"> ואולי כי האמירה היא שקרא ואמר העבריות אשר שם האחת וגו', כי להיות שבאו לפניו הרבה ולא היה מכיר אלו המילדות, לזה קרא בשמותם ליחד להם הדיבור לצד שהיו גדולות על כל המילדות, ורצה להטיל הדבר עליהם, כי כן דרך השררה. עוד ירצה שהוא עושה אותן גדולות ושרות בקריאה זו על כל המילדות, ואשר על כן פרט את שמותן</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וראיתן על האבנים - </w:t>
      </w:r>
      <w:r w:rsidR="00490FE5" w:rsidRPr="00490FE5">
        <w:rPr>
          <w:rStyle w:val="HebrewChar"/>
          <w:rFonts w:cs="FrankRuehl" w:hint="cs"/>
          <w:rtl/>
        </w:rPr>
        <w:t>...</w:t>
      </w:r>
      <w:r w:rsidRPr="00490FE5">
        <w:rPr>
          <w:rStyle w:val="HebrewChar"/>
          <w:rFonts w:cs="FrankRuehl" w:hint="cs"/>
          <w:rtl/>
        </w:rPr>
        <w:t>אכן רשע נתחכם כדי שתעלה בידו העצה כי מי זאת האשה אשר תזמין עצה למילדת להרוג בניה, לזה נתחכם ואמר להם שיתנהגו בסדר זה ויעשו בהעלם דבר ולא ירגישו היולדות, עז"ה כי קודם שיוודע הנולד מה הוא אם בן אם בת יראו המילדות על האבנים אם בן הוא ימיתוהו, ויאמרו נולד מת, ולא ימתינו עד שיצא לעולם</w:t>
      </w:r>
      <w:r w:rsidR="00490FE5" w:rsidRPr="00490FE5">
        <w:rPr>
          <w:rStyle w:val="HebrewChar"/>
          <w:rFonts w:cs="FrankRuehl" w:hint="cs"/>
          <w:rtl/>
        </w:rPr>
        <w:t>...</w:t>
      </w:r>
      <w:r w:rsidRPr="00490FE5">
        <w:rPr>
          <w:rStyle w:val="HebrewChar"/>
          <w:rFonts w:cs="FrankRuehl" w:hint="cs"/>
          <w:rtl/>
        </w:rPr>
        <w:t xml:space="preserve"> ואם בת היא וגו' נתכון גם כן בזה כדי שבאמצעות ענין זה לא ירגישו בדבר הנשים היולדות כשיראו שלפעמים ולדותיהן מתקיימין לא יחשדו במילדות</w:t>
      </w:r>
      <w:r w:rsidR="00490FE5" w:rsidRPr="00490FE5">
        <w:rPr>
          <w:rStyle w:val="HebrewChar"/>
          <w:rFonts w:cs="FrankRuehl" w:hint="cs"/>
          <w:rtl/>
        </w:rPr>
        <w:t>...</w:t>
      </w:r>
      <w:r w:rsidRPr="00490FE5">
        <w:rPr>
          <w:rStyle w:val="HebrewChar"/>
          <w:rFonts w:cs="FrankRuehl" w:hint="cs"/>
          <w:rtl/>
        </w:rPr>
        <w:t xml:space="preserve"> והנה עצת חכמה יעץ פרעה בדבר זה לבל יוכלו עלות מהארץ, והוא כי באמצעות שיהרגו כל זכר ויתרבו הנשים הן האשה טב למיתב טן דו (טוב לשבת בשנים), ויתחברו נשי ישראל עם המצרים ויתחתנו בהם ומעתה אין מציאות לעלות מן הארץ כשיהיו לעם אחד, גם יפגימו הנפשות הקדושות ויהיו שם עד עולם בר מינן</w:t>
      </w:r>
      <w:r w:rsidR="00490FE5" w:rsidRPr="00490FE5">
        <w:rPr>
          <w:rStyle w:val="HebrewChar"/>
          <w:rFonts w:cs="FrankRuehl" w:hint="cs"/>
          <w:rtl/>
        </w:rPr>
        <w:t>...</w:t>
      </w:r>
      <w:r w:rsidRPr="00490FE5">
        <w:rPr>
          <w:rStyle w:val="HebrewChar"/>
          <w:rFonts w:cs="FrankRuehl" w:hint="cs"/>
          <w:rtl/>
        </w:rPr>
        <w:t xml:space="preserve"> (שמות א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ותיראן המילדות - ואולי שיודיע הכתוב שלא פסקו מההטבה, והוא סיבת היראה שיראה את האלקים אפילו על מניעת ההבטה שהיו רגילין </w:t>
      </w:r>
      <w:r w:rsidRPr="00490FE5">
        <w:rPr>
          <w:rStyle w:val="HebrewChar"/>
          <w:rFonts w:cs="FrankRuehl" w:hint="cs"/>
          <w:rtl/>
        </w:rPr>
        <w:lastRenderedPageBreak/>
        <w:t>להטיב בסיפוק מזון</w:t>
      </w:r>
      <w:r w:rsidR="00490FE5" w:rsidRPr="00490FE5">
        <w:rPr>
          <w:rStyle w:val="HebrewChar"/>
          <w:rFonts w:cs="FrankRuehl" w:hint="cs"/>
          <w:rtl/>
        </w:rPr>
        <w:t>...</w:t>
      </w:r>
      <w:r w:rsidRPr="00490FE5">
        <w:rPr>
          <w:rStyle w:val="HebrewChar"/>
          <w:rFonts w:cs="FrankRuehl" w:hint="cs"/>
          <w:rtl/>
        </w:rPr>
        <w:t xml:space="preserve"> או להוציא עצמן מהחשד השתדלו להחיות אפילו מי שימות מיתת עצמו מחסרון הסיפוק</w:t>
      </w:r>
      <w:r w:rsidR="00490FE5" w:rsidRPr="00490FE5">
        <w:rPr>
          <w:rStyle w:val="HebrewChar"/>
          <w:rFonts w:cs="FrankRuehl" w:hint="cs"/>
          <w:rtl/>
        </w:rPr>
        <w:t>...</w:t>
      </w:r>
      <w:r w:rsidRPr="00490FE5">
        <w:rPr>
          <w:rStyle w:val="HebrewChar"/>
          <w:rFonts w:cs="FrankRuehl" w:hint="cs"/>
          <w:rtl/>
        </w:rPr>
        <w:t xml:space="preserve"> באורך הימים אחר הגזירה היא רופפת, ולזה הודיע הכתוב כי הצדקניות הללו בטלו גזירת המלך סמוך לגזירתו, והוא אומרו "ולא עשו", ואימתי "כאשר דבר", ואדרבא ספקו מזון לאין נכון ובטלו דבריו סמוך לגזירה. (שם א יז)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וייטב אלקים - </w:t>
      </w:r>
      <w:r w:rsidR="00490FE5" w:rsidRPr="00490FE5">
        <w:rPr>
          <w:rStyle w:val="HebrewChar"/>
          <w:rFonts w:cs="FrankRuehl" w:hint="cs"/>
          <w:rtl/>
        </w:rPr>
        <w:t>...</w:t>
      </w:r>
      <w:r w:rsidRPr="00490FE5">
        <w:rPr>
          <w:rStyle w:val="HebrewChar"/>
          <w:rFonts w:cs="FrankRuehl" w:hint="cs"/>
          <w:rtl/>
        </w:rPr>
        <w:t xml:space="preserve"> נתן להם רוב טוב ובאמצעותו היה להם יכולת לספק מזון ובזה וירב העם, וזולת זה לא יהיה להם לספק לרבים בהפלגה, ואחר כך הזכיר ה' שכרם הטוב שעשה להם בתים. עוד ירמוז כי בראות ה' יראתם מהאלקים הזמין לידם עשות מצות לאין קץ להרבות שכרם, ומה היא הטובה, "וירב העם", שבזה יגדל זכותם, ואולי כי לטעם זה זכו משה ואהרן בישראל כי בשלהם זוכים לצד כי יוכבד ומרים נתנו נפשם עלינו ועברו פי מלך, ועוד שזנו ופרנסו משלהם</w:t>
      </w:r>
      <w:r w:rsidR="00490FE5" w:rsidRPr="00490FE5">
        <w:rPr>
          <w:rStyle w:val="HebrewChar"/>
          <w:rFonts w:cs="FrankRuehl" w:hint="cs"/>
          <w:rtl/>
        </w:rPr>
        <w:t>...</w:t>
      </w:r>
      <w:r w:rsidRPr="00490FE5">
        <w:rPr>
          <w:rStyle w:val="HebrewChar"/>
          <w:rFonts w:cs="FrankRuehl" w:hint="cs"/>
          <w:rtl/>
        </w:rPr>
        <w:t xml:space="preserve"> (שם א כ)</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ויעש להם בתים - עשיית בית נופל על גדולה וכבוד</w:t>
      </w:r>
      <w:r w:rsidR="00490FE5" w:rsidRPr="00490FE5">
        <w:rPr>
          <w:rStyle w:val="HebrewChar"/>
          <w:rFonts w:cs="FrankRuehl" w:hint="cs"/>
          <w:rtl/>
        </w:rPr>
        <w:t>...</w:t>
      </w:r>
      <w:r w:rsidRPr="00490FE5">
        <w:rPr>
          <w:rStyle w:val="HebrewChar"/>
          <w:rFonts w:cs="FrankRuehl" w:hint="cs"/>
          <w:rtl/>
        </w:rPr>
        <w:t xml:space="preserve"> שעשה משפחותיהם חפשי מעול המסים ומעבודת עבד, ויפה תרגמו רבותינו המליצה באמרם בתי כהונה ולויה, לכן מלת ויעש סתומה לא פירש מי העושה, אם האלקים הנזכר לפניו או מלך מצרים. (שמות א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מלך מצרים - כפי הפשט אמר להמצרים שהיו מילדות את העבריות</w:t>
      </w:r>
      <w:r w:rsidR="00490FE5" w:rsidRPr="00490FE5">
        <w:rPr>
          <w:rStyle w:val="HebrewChar"/>
          <w:rFonts w:cs="FrankRuehl" w:hint="cs"/>
          <w:rtl/>
        </w:rPr>
        <w:t>...</w:t>
      </w:r>
      <w:r w:rsidRPr="00490FE5">
        <w:rPr>
          <w:rStyle w:val="HebrewChar"/>
          <w:rFonts w:cs="FrankRuehl" w:hint="cs"/>
          <w:rtl/>
        </w:rPr>
        <w:t xml:space="preserve"> ואין פירוש שלא היו רק שתי מילדות, דהא היו עם רב, ורק רוצה לומר שני מיני מילדות, או כראב"ע ששתים היו שרות על כולם</w:t>
      </w:r>
      <w:r w:rsidR="00490FE5" w:rsidRPr="00490FE5">
        <w:rPr>
          <w:rStyle w:val="HebrewChar"/>
          <w:rFonts w:cs="FrankRuehl" w:hint="cs"/>
          <w:rtl/>
        </w:rPr>
        <w:t>##</w:t>
      </w:r>
      <w:r w:rsidRPr="00490FE5">
        <w:rPr>
          <w:rStyle w:val="HebrewChar"/>
          <w:rFonts w:cs="FrankRuehl" w:hint="cs"/>
          <w:rtl/>
        </w:rPr>
        <w:t xml:space="preserve"> והתיעץ גם עמהם מה לעשות פן ירבה, ואחר שהציע לפניהם דאגתו ויראתו אז ויאמר וגו', כי לא היה דרך צווי רק דרך עצה שיעשו הדבר בלאט שלא יודע לאיש, שזה ההבדל בין צווי ובין אמירה, שאם היה דרך צווי היו חייבות מיתה כי מרו פי מלך</w:t>
      </w:r>
      <w:r w:rsidR="00490FE5" w:rsidRPr="00490FE5">
        <w:rPr>
          <w:rStyle w:val="HebrewChar"/>
          <w:rFonts w:cs="FrankRuehl" w:hint="cs"/>
          <w:rtl/>
        </w:rPr>
        <w:t>...</w:t>
      </w:r>
      <w:r w:rsidRPr="00490FE5">
        <w:rPr>
          <w:rStyle w:val="HebrewChar"/>
          <w:rFonts w:cs="FrankRuehl" w:hint="cs"/>
          <w:rtl/>
        </w:rPr>
        <w:t xml:space="preserve"> וחשב שהמילדות שהן מצריות ושונאות את ישראל יעשו כן בשמחה. (שמות א טו וטז)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ותיראן - באשר לא צוה להם במצות מלך רק דבר אליהן ותלה הדבר בהן, עד שהעונש על </w:t>
      </w:r>
      <w:r w:rsidRPr="00490FE5">
        <w:rPr>
          <w:rStyle w:val="HebrewChar"/>
          <w:rFonts w:cs="FrankRuehl" w:hint="cs"/>
          <w:rtl/>
        </w:rPr>
        <w:lastRenderedPageBreak/>
        <w:t>רצח זה תלוי בצוארם יראו את האלקים</w:t>
      </w:r>
      <w:r w:rsidR="00490FE5" w:rsidRPr="00490FE5">
        <w:rPr>
          <w:rStyle w:val="HebrewChar"/>
          <w:rFonts w:cs="FrankRuehl" w:hint="cs"/>
          <w:rtl/>
        </w:rPr>
        <w:t>...</w:t>
      </w:r>
      <w:r w:rsidRPr="00490FE5">
        <w:rPr>
          <w:rStyle w:val="HebrewChar"/>
          <w:rFonts w:cs="FrankRuehl" w:hint="cs"/>
          <w:rtl/>
        </w:rPr>
        <w:t xml:space="preserve"> (שם א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מלך - ששלח לקרא מרחוק כל המילדות שבישראל, אם להענישן אם לעשות להם בתים להכנת הגזירה הבאה אחריה. מדוע עשיתן - לא שאל מדוע לא עשו כדבריו להמית בידים</w:t>
      </w:r>
      <w:r w:rsidR="00490FE5" w:rsidRPr="00490FE5">
        <w:rPr>
          <w:rStyle w:val="HebrewChar"/>
          <w:rFonts w:cs="FrankRuehl" w:hint="cs"/>
          <w:rtl/>
        </w:rPr>
        <w:t>...</w:t>
      </w:r>
      <w:r w:rsidRPr="00490FE5">
        <w:rPr>
          <w:rStyle w:val="HebrewChar"/>
          <w:rFonts w:cs="FrankRuehl" w:hint="cs"/>
          <w:rtl/>
        </w:rPr>
        <w:t xml:space="preserve"> אבל מדוע הם מסכנות את עצמן להחיות את הילדים. (שמות א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וייטב אלקים למילדות - שנתקבל דבריהם ושוב לא השגיח המלך עליהם כלל. (שם א כ)</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ויעש להם בתים - צוה שומרים עליהן שיראו לאיזה מקום הולכות להוליד, ויבאו השומרים אחריהן ויראו מה נולד שם</w:t>
      </w:r>
      <w:r w:rsidR="00490FE5" w:rsidRPr="00490FE5">
        <w:rPr>
          <w:rStyle w:val="HebrewChar"/>
          <w:rFonts w:cs="FrankRuehl" w:hint="cs"/>
          <w:rtl/>
        </w:rPr>
        <w:t>...</w:t>
      </w:r>
      <w:r w:rsidRPr="00490FE5">
        <w:rPr>
          <w:rStyle w:val="HebrewChar"/>
          <w:rFonts w:cs="FrankRuehl" w:hint="cs"/>
          <w:rtl/>
        </w:rPr>
        <w:t xml:space="preserve"> (שם א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וימררו את חייהם</w:t>
      </w:r>
      <w:r w:rsidR="00490FE5" w:rsidRPr="00490FE5">
        <w:rPr>
          <w:rStyle w:val="HebrewChar"/>
          <w:rFonts w:cs="FrankRuehl" w:hint="cs"/>
          <w:rtl/>
        </w:rPr>
        <w:t>...</w:t>
      </w:r>
      <w:r w:rsidRPr="00490FE5">
        <w:rPr>
          <w:rStyle w:val="HebrewChar"/>
          <w:rFonts w:cs="FrankRuehl" w:hint="cs"/>
          <w:rtl/>
        </w:rPr>
        <w:t xml:space="preserve"> אכן חייהם תרתי משמע, והם ברית הלשון וברית המעור שעיקר החיות תלוי בהם</w:t>
      </w:r>
      <w:r w:rsidR="00490FE5" w:rsidRPr="00490FE5">
        <w:rPr>
          <w:rStyle w:val="HebrewChar"/>
          <w:rFonts w:cs="FrankRuehl" w:hint="cs"/>
          <w:rtl/>
        </w:rPr>
        <w:t>...</w:t>
      </w:r>
      <w:r w:rsidRPr="00490FE5">
        <w:rPr>
          <w:rStyle w:val="HebrewChar"/>
          <w:rFonts w:cs="FrankRuehl" w:hint="cs"/>
          <w:rtl/>
        </w:rPr>
        <w:t xml:space="preserve"> שם הא' שפרה הוא הצדיק בעיר הוא הודה זיוה הדרה, והוא הידורא דגופא, שם השני פועה ברית הלשון, ולפי שכל כוחן של ישראל בב' בריתות האלו לכן הסט"א מתגרה דוקא בהם, וכל הגלות והגאולה תלוי בב' הנ"ל</w:t>
      </w:r>
      <w:r w:rsidR="00490FE5" w:rsidRPr="00490FE5">
        <w:rPr>
          <w:rStyle w:val="HebrewChar"/>
          <w:rFonts w:cs="FrankRuehl" w:hint="cs"/>
          <w:rtl/>
        </w:rPr>
        <w:t>...</w:t>
      </w:r>
      <w:r w:rsidRPr="00490FE5">
        <w:rPr>
          <w:rStyle w:val="HebrewChar"/>
          <w:rFonts w:cs="FrankRuehl" w:hint="cs"/>
          <w:rtl/>
        </w:rPr>
        <w:t xml:space="preserve"> (שמות תרנ"ט)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מדוע עשיתן - איך יצדק בזה לשון עשיה, שהרי הוא העדר עשיה, שלא המיתו, ואין לפרש על מה שהיו מספקות מים ומזון, שהרי בודאי לא ידע מזה פרעה, דאילו ידע לא הספיק תירוצן כי חיות הנה</w:t>
      </w:r>
      <w:r w:rsidR="00490FE5" w:rsidRPr="00490FE5">
        <w:rPr>
          <w:rStyle w:val="HebrewChar"/>
          <w:rFonts w:cs="FrankRuehl" w:hint="cs"/>
          <w:rtl/>
        </w:rPr>
        <w:t>...</w:t>
      </w:r>
      <w:r w:rsidRPr="00490FE5">
        <w:rPr>
          <w:rStyle w:val="HebrewChar"/>
          <w:rFonts w:cs="FrankRuehl" w:hint="cs"/>
          <w:rtl/>
        </w:rPr>
        <w:t xml:space="preserve"> ויש לומר שהצדיקות במה שהחיו את הילדים היו מלאות שמחה ופניהן מצהילים, וזה שהוכיחן פרעה, שהייתן כל כך נהנות במה שלא מלאתן את ציווי, עד שנחשב לכן לעשיה, והן השיבו כי חיות הנה, שצורת האיש הישראלי להיות תמיד בחיות ושמחה מפני דקות החומר, ולכן ממהרין להוליד מפני שאין בהם גסות החומרי וכח טבעם פועל בהם במהירות</w:t>
      </w:r>
      <w:r w:rsidR="00490FE5" w:rsidRPr="00490FE5">
        <w:rPr>
          <w:rStyle w:val="HebrewChar"/>
          <w:rFonts w:cs="FrankRuehl" w:hint="cs"/>
          <w:rtl/>
        </w:rPr>
        <w:t>...</w:t>
      </w:r>
      <w:r w:rsidRPr="00490FE5">
        <w:rPr>
          <w:rStyle w:val="HebrewChar"/>
          <w:rFonts w:cs="FrankRuehl" w:hint="cs"/>
          <w:rtl/>
        </w:rPr>
        <w:t xml:space="preserve"> (שמות תרע"ג)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ומכח המושך לגילוי עריות הוא חיבור רע נמשכה הגזירה שגזר על המילדות, ובמדרש (פרשה א') מלמד שתבען לדבר עבירה ולא </w:t>
      </w:r>
      <w:r w:rsidRPr="00490FE5">
        <w:rPr>
          <w:rStyle w:val="HebrewChar"/>
          <w:rFonts w:cs="FrankRuehl" w:hint="cs"/>
          <w:rtl/>
        </w:rPr>
        <w:lastRenderedPageBreak/>
        <w:t>נתבעו, והיינו שכוונת פרעה היתה שתהיינה מחוברות אליו, ועל ידי זה יפיק זממו. ועיין בגבורת ה' למהר"ל (פרק ט"ו) ששני דברים אלו שתבען שישמעו אליו להרוג את הילדים ושישמעו אליו לדבר עבירה, הם בשביל פעולת הכח של מעלה שהיה לפרעה, ובשביל אותו הכח שגזר עליהן להרוג את הזכרים היה תובע אותן לדבר עבירה גם כן, שאין פעולה מלמעלה לחצאין, לכך היה תובע אותן לדבר עבירה. עד כאן דבריו. ואם היתה ההריגה כח שפיכות דמים והתביעה היא כח גילוי עריות, אם כן הם כחות מתחלפין, אבל לפי דרכנו אתי שפיר, שגם הכח להרוג את הזכרים טרם יצאו מבטן אמם להחשב בריה בפני עצמה נמשך נמי מצד כח גילוי עריות, כי היה לפרעה מצד מה חיבור להם, והיה החיבור של פרעה רק מונע שיצאו לפועל, אך שזכותו של אברהם היה מבטל את כחו זה של פרעה, ועל כן לא הוסיף עוד לחפש עצות בגזירה זו. ובמדרש (פרשה א') ותיראן המילדות קשטו עצמן למעשה זקינן זה אברהם וכו', וכל זה נצמח מפאת שכלל ישראל היו נשמרים מגילוי עריות, כדכתיב גן נעול גל נעול, ונתמרקה בחינה זו בגזירה זו</w:t>
      </w:r>
      <w:r w:rsidR="00490FE5" w:rsidRPr="00490FE5">
        <w:rPr>
          <w:rStyle w:val="HebrewChar"/>
          <w:rFonts w:cs="FrankRuehl" w:hint="cs"/>
          <w:rtl/>
        </w:rPr>
        <w:t>...</w:t>
      </w:r>
      <w:r w:rsidRPr="00490FE5">
        <w:rPr>
          <w:rStyle w:val="HebrewChar"/>
          <w:rFonts w:cs="FrankRuehl" w:hint="cs"/>
          <w:rtl/>
        </w:rPr>
        <w:t xml:space="preserve"> (וארא תרע"ג)</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גלות מצרים - שאלת רכוש</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יציאת מצרים - שאלת רכוש.</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גלות מצרים - שעבוד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גלות מצרים-כללי-הבנים)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ויקם מלך חדש על מצרים, אשר לא ידע את יוסף. ויאמר אל עמו, הנה עם בני ישראל רב ועצום ממנו. הבה נתחכמה לו, פן ירבה, והיה כי תקראנה מלחמה ונוסף גם הוא על שונאינו ונלחם בנו ועלה מן הארץ. וישימו עליו שרי מסים למען ענותו בסבלותם, ויבן ערי מסכנות לפרעה את פיתום ואת רעמסס. וכאשר יענו אותו כן ירבה וכן יפרוץ, ויקוצו מפני בני ישראל, ויעבידו מצרים את בני ישראל בפרך. וימררו את חייהם בעבודה קשה בחומר ובלבנים ובכל עבודה בשדה, את כל עבודתם אשר עבדו בהם בפרך. (שמות א ח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בימים הרבים ההם וימת מלך מצרים ויאנחו בני ישראל מן העבודה ויזעקו, ותעל שועתם אל האלקים מן העבודה. (שם ב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ויצו פרעה ביום ההוא, את הנוגשים בעם ואת שוטריו לאמר. לא תאסיפון לתת תבן לעם ללבון הלבנים כתמול שלשום, הם ילכו וקוששו להם תבן. ואת מתכונת הלבים אשר הם עושים תמול שלשום תשימו עליהם לא תגרעו ממנו, כי נרפים הם על כן הם צועקים לאמר נלכה נזבחה לאלקינו. תכבד העבודה על האנשים ויעשו בה, ואל ישעו בדברי שקר. (שם ה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והנוגשים אצים לאמר, כלו מעשיכם דבר יום ביומו, כאשר בהיות התבן. ויוכו שוטרי בני ישראל אשר שמו עליהם נוגשי פרעה לאמר, מדוע לא כליתם חקכם ללבון כתמול שלשום גם תמול גם היום</w:t>
      </w:r>
      <w:r w:rsidR="00490FE5" w:rsidRPr="00490FE5">
        <w:rPr>
          <w:rStyle w:val="HebrewChar"/>
          <w:rFonts w:cs="FrankRuehl" w:hint="cs"/>
          <w:rtl/>
        </w:rPr>
        <w:t>...</w:t>
      </w:r>
      <w:r w:rsidRPr="00490FE5">
        <w:rPr>
          <w:rStyle w:val="HebrewChar"/>
          <w:rFonts w:cs="FrankRuehl" w:hint="cs"/>
          <w:rtl/>
        </w:rPr>
        <w:t xml:space="preserve"> (שם שם יג)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וירעו אותנו המצרים ויענונו, ויתנו עלינו עבודה קשה. ונצעק אל ה' אלקי אבותינו, וישמע ה' את קולנו וירא את ענינו ואת עמלנו ואת לחצנו</w:t>
      </w:r>
      <w:r w:rsidR="00490FE5" w:rsidRPr="00490FE5">
        <w:rPr>
          <w:rStyle w:val="HebrewChar"/>
          <w:rFonts w:cs="FrankRuehl" w:hint="cs"/>
          <w:rtl/>
        </w:rPr>
        <w:t>...</w:t>
      </w:r>
      <w:r w:rsidRPr="00490FE5">
        <w:rPr>
          <w:rStyle w:val="HebrewChar"/>
          <w:rFonts w:cs="FrankRuehl" w:hint="cs"/>
          <w:rtl/>
        </w:rPr>
        <w:t xml:space="preserve"> (דברים כו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יודאי אמר רבי יצחק מה היתה מחשבתם של המצרים למנע מישראל פריה ורביה, הממונה עליהם שהביא זאת בלבם, אמר להם היו יודעים שבן אחד עתיד לצאת מישראל שיעשה דין על ידו באלהיכם. (שמות שיז)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כמעשה לבנת הספיר וגו', כי ירשם תחת מקומו לבנה אחת מאלו הלבנים שהיו בונים במצרים. שלמדנו אשה אחת הולידה במצרים, והיו באים שרי פרעה (להשליכו בנהר) והכניסה אותו (במקום לבנה אחת), ובאה פיסת יד ואחזה בו, ונרשם תחת רגליו של השכינה</w:t>
      </w:r>
      <w:r w:rsidR="00490FE5" w:rsidRPr="00490FE5">
        <w:rPr>
          <w:rStyle w:val="HebrewChar"/>
          <w:rFonts w:cs="FrankRuehl" w:hint="cs"/>
          <w:rtl/>
        </w:rPr>
        <w:t>...</w:t>
      </w:r>
      <w:r w:rsidRPr="00490FE5">
        <w:rPr>
          <w:rStyle w:val="HebrewChar"/>
          <w:rFonts w:cs="FrankRuehl" w:hint="cs"/>
          <w:rtl/>
        </w:rPr>
        <w:t xml:space="preserve"> (בשלח תפא)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גלות מצרים-כללי, וגלות מצרים-ישראל במצרים בלק תצג.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דרבי אליעזר: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ולמה הראה הקב"ה למשה כנחש שרף במטה</w:t>
      </w:r>
      <w:r w:rsidR="00490FE5" w:rsidRPr="00490FE5">
        <w:rPr>
          <w:rStyle w:val="HebrewChar"/>
          <w:rFonts w:cs="FrankRuehl" w:hint="cs"/>
          <w:szCs w:val="20"/>
          <w:rtl/>
        </w:rPr>
        <w:t>?</w:t>
      </w:r>
      <w:r w:rsidRPr="00490FE5">
        <w:rPr>
          <w:rStyle w:val="HebrewChar"/>
          <w:rFonts w:cs="FrankRuehl" w:hint="cs"/>
          <w:rtl/>
        </w:rPr>
        <w:t xml:space="preserve"> אלא מפני שהנחש נושך וממית לבני אדם, כך היו המצרים נושכים וממיתים את ישראל, וחזר ונעשה כעץ יבש</w:t>
      </w:r>
      <w:r w:rsidR="00490FE5" w:rsidRPr="00490FE5">
        <w:rPr>
          <w:rStyle w:val="HebrewChar"/>
          <w:rFonts w:cs="FrankRuehl" w:hint="cs"/>
          <w:rtl/>
        </w:rPr>
        <w:t>...</w:t>
      </w:r>
      <w:r w:rsidRPr="00490FE5">
        <w:rPr>
          <w:rStyle w:val="HebrewChar"/>
          <w:rFonts w:cs="FrankRuehl" w:hint="cs"/>
          <w:rtl/>
        </w:rPr>
        <w:t xml:space="preserve"> והביא ידו בחיקו והוציאה מצורעת, ולמה הראה הקב"ה למשה בדבר טמא</w:t>
      </w:r>
      <w:r w:rsidR="00490FE5" w:rsidRPr="00490FE5">
        <w:rPr>
          <w:rStyle w:val="HebrewChar"/>
          <w:rFonts w:cs="FrankRuehl" w:hint="cs"/>
          <w:szCs w:val="20"/>
          <w:rtl/>
        </w:rPr>
        <w:t>?</w:t>
      </w:r>
      <w:r w:rsidRPr="00490FE5">
        <w:rPr>
          <w:rStyle w:val="HebrewChar"/>
          <w:rFonts w:cs="FrankRuehl" w:hint="cs"/>
          <w:rtl/>
        </w:rPr>
        <w:t xml:space="preserve"> אלא מה המצורע הוא טמא ומטמא, כך היו המצרים טמאים ומטמאין את ישראל, וחזר ונטהר, אמר לו כך יטהרו ישראל מטומאת מצרים</w:t>
      </w:r>
      <w:r w:rsidR="00490FE5" w:rsidRPr="00490FE5">
        <w:rPr>
          <w:rStyle w:val="HebrewChar"/>
          <w:rFonts w:cs="FrankRuehl" w:hint="cs"/>
          <w:rtl/>
        </w:rPr>
        <w:t>...</w:t>
      </w:r>
      <w:r w:rsidRPr="00490FE5">
        <w:rPr>
          <w:rStyle w:val="HebrewChar"/>
          <w:rFonts w:cs="FrankRuehl" w:hint="cs"/>
          <w:rtl/>
        </w:rPr>
        <w:t xml:space="preserve"> (פרק מ)</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w:t>
      </w:r>
      <w:r w:rsidR="00CC051F" w:rsidRPr="00490FE5">
        <w:rPr>
          <w:rStyle w:val="HebrewChar"/>
          <w:rFonts w:cs="FrankRuehl" w:hint="cs"/>
          <w:rtl/>
        </w:rPr>
        <w:t>אמר להם הואיל ונולד, מכאן ואילך אל תשליכו הילדים היאורה, אלא תנו עליהם עול קשה למרר את חיי אבותיהם</w:t>
      </w:r>
      <w:r w:rsidRPr="00490FE5">
        <w:rPr>
          <w:rStyle w:val="HebrewChar"/>
          <w:rFonts w:cs="FrankRuehl" w:hint="cs"/>
          <w:rtl/>
        </w:rPr>
        <w:t>...</w:t>
      </w:r>
      <w:r w:rsidR="00CC051F" w:rsidRPr="00490FE5">
        <w:rPr>
          <w:rStyle w:val="HebrewChar"/>
          <w:rFonts w:cs="FrankRuehl" w:hint="cs"/>
          <w:rtl/>
        </w:rPr>
        <w:t xml:space="preserve"> (פרק מח)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הבאים מצרימה - וכי היום הם באים, והלא ימים רבים היו להם שבאו למצרים, אלא כל זמן שיוסף היה קיים לא היה להם משוי של מצרים, מת יוסף נתנו עליהם משוי, לפיכך כתיב הבאים כאילו אותו יום נכנסו למצרים. (שמות פרשה א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וימת יוסף וכל אחיו וכל הדור ההוא, ללמדך שכל זמן שהיה אחד מהם קיים מאותן שירדו למצרים לא שיעבדו המצריים בישראל. (שם א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 עמו, הוא התחיל בעצה תחלה, לכך לקה תחלה, הוא התחיל בעצה תחלה כדכתיב ויאמר אל עמו וגו' והוא לקה תחלה, דכתיב (שמות ז') ובכה ובעמך ובכל עבדיך. הבה נתחכמה לו, להם לא נאמר אלא לו, א"ר חמא ב"ר חנינא אמר בואו ונתחכמה לאלקיהם של אלו, נדונם בחרב כבר כתיב (ישעיה ס"ו) ובחרבו את כל בשר, לא נדון אותם אלא במים שכך נשבע הקב"ה שאינו מביא מבול לעולם</w:t>
      </w:r>
      <w:r w:rsidR="00490FE5" w:rsidRPr="00490FE5">
        <w:rPr>
          <w:rStyle w:val="HebrewChar"/>
          <w:rFonts w:cs="FrankRuehl" w:hint="cs"/>
          <w:rtl/>
        </w:rPr>
        <w:t>...</w:t>
      </w:r>
      <w:r w:rsidRPr="00490FE5">
        <w:rPr>
          <w:rStyle w:val="HebrewChar"/>
          <w:rFonts w:cs="FrankRuehl" w:hint="cs"/>
          <w:rtl/>
        </w:rPr>
        <w:t xml:space="preserve"> והם אינם יודעים שעל כל העולם כלו אינו מביא אבל על אומה אחת מביא</w:t>
      </w:r>
      <w:r w:rsidR="00490FE5" w:rsidRPr="00490FE5">
        <w:rPr>
          <w:rStyle w:val="HebrewChar"/>
          <w:rFonts w:cs="FrankRuehl" w:hint="cs"/>
          <w:rtl/>
        </w:rPr>
        <w:t>...</w:t>
      </w:r>
      <w:r w:rsidRPr="00490FE5">
        <w:rPr>
          <w:rStyle w:val="HebrewChar"/>
          <w:rFonts w:cs="FrankRuehl" w:hint="cs"/>
          <w:rtl/>
        </w:rPr>
        <w:t xml:space="preserve"> (שם א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וישימו עליו, עליהם לא נאמר אלא עליו, תנא דבי ר"א ב"ר שמעון מלמד שהביאו מלבן ותלו בצוארו של פרעה, שאם היה אחד מישראל שאומר להם אסטניס אני, אמרו לו כלום איסטניס את מפרעה. שרי מסים, דבר שמשים עליו לבנים, למען ענותו בסבלותם, למען ענות פרעה בסבלותם של ישראל. ויבן ערי מסכנות לפרעה, רב ושמואל, חד אמר שמסכנות את בעליהן, וחד אמר שמסכנות את בוניהם שכל העוסק בבנין מתמסכן, ורבנן אמרי בתי אוצרות</w:t>
      </w:r>
      <w:r w:rsidR="00490FE5" w:rsidRPr="00490FE5">
        <w:rPr>
          <w:rStyle w:val="HebrewChar"/>
          <w:rFonts w:cs="FrankRuehl" w:hint="cs"/>
          <w:rtl/>
        </w:rPr>
        <w:t>...</w:t>
      </w:r>
      <w:r w:rsidRPr="00490FE5">
        <w:rPr>
          <w:rStyle w:val="HebrewChar"/>
          <w:rFonts w:cs="FrankRuehl" w:hint="cs"/>
          <w:rtl/>
        </w:rPr>
        <w:t xml:space="preserve"> את פיתום ואת רעמסס, רב ושמואל, חד אמר פיתום שמה ולמה נקרא שמה רעמסס שראשון ראשון מתרוסס, וחד אמר רעמסס שמה, ולמה נקרא שמה פיתום, שראשון ראשון פי תהום בולעו</w:t>
      </w:r>
      <w:r w:rsidR="00490FE5" w:rsidRPr="00490FE5">
        <w:rPr>
          <w:rStyle w:val="HebrewChar"/>
          <w:rFonts w:cs="FrankRuehl" w:hint="cs"/>
          <w:rtl/>
        </w:rPr>
        <w:t>...</w:t>
      </w:r>
      <w:r w:rsidRPr="00490FE5">
        <w:rPr>
          <w:rStyle w:val="HebrewChar"/>
          <w:rFonts w:cs="FrankRuehl" w:hint="cs"/>
          <w:rtl/>
        </w:rPr>
        <w:t xml:space="preserve"> (שם א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ויעבידו מצרים את בני ישראל בפרך, ר' אלעזר אמר בפה רך, ר' שמואל בר נחמן אומר בפריכה, </w:t>
      </w:r>
      <w:r w:rsidRPr="00490FE5">
        <w:rPr>
          <w:rStyle w:val="HebrewChar"/>
          <w:rFonts w:cs="FrankRuehl" w:hint="cs"/>
          <w:rtl/>
        </w:rPr>
        <w:lastRenderedPageBreak/>
        <w:t>וכן עשו לכל אחד מישראל כל מה שעשו הלבנים ביום ראשון שמו עליו לגזירה שיעשה כנגדן בכל יום ויום. וימררו את חייהם בעבודה קשה וגו', בתחלה בחומר ובלבנים, ולבסוף ובכל עבודה בשדה, ולבסוף את כל עבודתם, מהו את כל עבודתם אשר עבדו בהם בפרך, ר' שמואל בר נחמן א"ר יונתן, מלמד שהיו מחליפין מלאכת אנשים לנשים ומלאכת נשים לאנשים. א"ר אויא מודה ר' אלעזר שהוא בפריכה. ד' גזירות גזר פרעה עליהם, בתחלה גזר וצוה לנוגשים שיהיו דוחקים בהן כדי שיהיו עושין הסכום שלהן, ולא יהיו ישנין בבתיהם, והוא חשב למעטן מפריה ורביה, אמר מתוך שאינן ישינין בבתיהן אינן מולידין. אמרו להן הנוגשים, אם אתם הולכים לישן בביתכם עד שאנו משלחין אחריכם בבקר היום עולה לשעה ולשתים ואין אתם משלימין את הסכום שלכם, שנאמר והנוגשים אצים לאמר וגו', והיו ישנין על הארץ, א"ל האלקים אני אמרתי לאברהם אביהם שאני מרבה בניו ככוכבים, דכתיב (בראשית כ"ב) כי ברך אברכך והרבה ארבה וגו', ואתם מתחכמים להן שלא ירבו, נראה איזה דבר עומד, או שלי או שלכם, מיד וכאשר יענו אותו וגו'. (שם א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ויאנחו בני ישראל, למה נתאנחו, לפי שאמרו חרטומי פרעה אין לך רפואה אם לא נשחוט מקטני ישראל ק"נ בערב וק"נ בבקר ורחוץ בדמיהם שתי פעמים ביום, כיון ששמעו ישראל גזרה קשה התחילו מתאנחים וקוננים</w:t>
      </w:r>
      <w:r w:rsidR="00490FE5" w:rsidRPr="00490FE5">
        <w:rPr>
          <w:rStyle w:val="HebrewChar"/>
          <w:rFonts w:cs="FrankRuehl" w:hint="cs"/>
          <w:rtl/>
        </w:rPr>
        <w:t>...</w:t>
      </w:r>
      <w:r w:rsidRPr="00490FE5">
        <w:rPr>
          <w:rStyle w:val="HebrewChar"/>
          <w:rFonts w:cs="FrankRuehl" w:hint="cs"/>
          <w:rtl/>
        </w:rPr>
        <w:t xml:space="preserve"> (שם א 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והנוגשים אצים לאמר, אלו המצריים, השוטרים אלו זקני ישראל, לא תוסיפון וגו' ואת מתכונת הלבנים וגו', מכאן אתה למד שחשבון היה על כל אחד ואחד כמה לבנים יעשו ביום ולכך העביד בהן בתחלה בפה רך כדי שיעשו הלבנים בכל כחם ולראות כל יכולת שלהם, ולפי מספר שעשו ביום הראשון גזרו עליהם לעשות כל הימים</w:t>
      </w:r>
      <w:r w:rsidR="00490FE5" w:rsidRPr="00490FE5">
        <w:rPr>
          <w:rStyle w:val="HebrewChar"/>
          <w:rFonts w:cs="FrankRuehl" w:hint="cs"/>
          <w:rtl/>
        </w:rPr>
        <w:t>...</w:t>
      </w:r>
      <w:r w:rsidRPr="00490FE5">
        <w:rPr>
          <w:rStyle w:val="HebrewChar"/>
          <w:rFonts w:cs="FrankRuehl" w:hint="cs"/>
          <w:rtl/>
        </w:rPr>
        <w:t xml:space="preserve"> תכבד העבודה על האנשים מלמד שהיו בידן מגילות שהיו משתעשעין בהן משבת לשבת, לומר שהקב"ה גואלן, לפי שהיו נוחין בשבת, א"ל פרעה תכבד העבודה על האנשים ויעשו בה ואל ישעו וגו', אל יהו משתעשעין ולא יהו נפשין ביום השבת. (שם ה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אלא מפני מה א"ל הקב"ה למשה אספה לי שבעים איש, ללמדך שבשעה שאמר פרעה (שמות א') הבה נתחכמה לו וישימו עליו שרי מסים, קיבץ את כל ישראל וא"ל בבקשה מכם עשו עמי היום בטובה, היינו דכתיב ויעבידו מצרים את בני ישראל בפרך, בפה רך, נטל סל ומגריפה, מי היה רואה את פרעה נוטל סל ומגריפה ועושה בלבנים ולא היה עושה, מיד הלכו כל ישראל בזריזות ועשו עמו בכל כחן, לפי שהיו בעלי כח וגבורים, כיון שחשכה העמיד עליהן נוגשים, וא"ל חשבו את הלבנים, מיד עמדו ומנו אותם, וא"ל כזה אתם מעמידים בכל יום ויום. מינה את הנוגשים של מצריים על השוטרים של ישראל, והשוטרים נתמנו על יתר העם. וכשאמר להם (שם ה') לא תוסיפון לתת תבן לעם, היו באין הנוגשים ומונין את הלבנים ונמצאו חסרות, היו מכין הנוגשים את השוטרים, שנאמר ויוכו שוטרי בני ישראל, והיו השוטרים מוכין על יתר העם ולא היו מוסרים אותן בידי הנוגשים, ואומרים מוטב אנו ללקות ואל יכשלו יתר העם</w:t>
      </w:r>
      <w:r w:rsidR="00490FE5" w:rsidRPr="00490FE5">
        <w:rPr>
          <w:rStyle w:val="HebrewChar"/>
          <w:rFonts w:cs="FrankRuehl" w:hint="cs"/>
          <w:rtl/>
        </w:rPr>
        <w:t>...</w:t>
      </w:r>
      <w:r w:rsidRPr="00490FE5">
        <w:rPr>
          <w:rStyle w:val="HebrewChar"/>
          <w:rFonts w:cs="FrankRuehl" w:hint="cs"/>
          <w:rtl/>
        </w:rPr>
        <w:t xml:space="preserve"> (במדבר טו טז)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א"ר פנחס בר חמא מלמד שהיו במצרים יותר מע' אומות, ומכולן לא היו משעבדין אלא בישראל, ומי עשה להם דין, עושה משפט לעשוקים</w:t>
      </w:r>
      <w:r w:rsidRPr="00490FE5">
        <w:rPr>
          <w:rStyle w:val="HebrewChar"/>
          <w:rFonts w:cs="FrankRuehl" w:hint="cs"/>
          <w:rtl/>
        </w:rPr>
        <w:t>...</w:t>
      </w:r>
      <w:r w:rsidR="00CC051F" w:rsidRPr="00490FE5">
        <w:rPr>
          <w:rStyle w:val="HebrewChar"/>
          <w:rFonts w:cs="FrankRuehl" w:hint="cs"/>
          <w:rtl/>
        </w:rPr>
        <w:t xml:space="preserve"> (דברים ד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ובא אליה מלך גדול זה פרעה, וסבב אותה וגו', שגזר גזירות קשות זו מזו, שמנען מתשמיש המטה, משך להם בערלה וגדל להם בלורית</w:t>
      </w:r>
      <w:r w:rsidR="00490FE5" w:rsidRPr="00490FE5">
        <w:rPr>
          <w:rStyle w:val="HebrewChar"/>
          <w:rFonts w:cs="FrankRuehl" w:hint="cs"/>
          <w:rtl/>
        </w:rPr>
        <w:t>...</w:t>
      </w:r>
      <w:r w:rsidRPr="00490FE5">
        <w:rPr>
          <w:rStyle w:val="HebrewChar"/>
          <w:rFonts w:cs="FrankRuehl" w:hint="cs"/>
          <w:rtl/>
        </w:rPr>
        <w:t xml:space="preserve"> (קהלת ט יח)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הבאים מצרימה, וכי היום באים, אלא כל זמן שיוסף קיים לא היה עליהם משאוי של מצרים, מת יוסף נתנו עליהם משאוי</w:t>
      </w:r>
      <w:r w:rsidR="00490FE5" w:rsidRPr="00490FE5">
        <w:rPr>
          <w:rStyle w:val="HebrewChar"/>
          <w:rFonts w:cs="FrankRuehl" w:hint="cs"/>
          <w:rtl/>
        </w:rPr>
        <w:t>...</w:t>
      </w:r>
      <w:r w:rsidRPr="00490FE5">
        <w:rPr>
          <w:rStyle w:val="HebrewChar"/>
          <w:rFonts w:cs="FrankRuehl" w:hint="cs"/>
          <w:rtl/>
        </w:rPr>
        <w:t xml:space="preserve"> (שמות 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ורבי יונתן אמר ותמלא הארץ אותם, מלאו את הארץ כחרשים של קנים, כיון שראו המצרים כך, חדשו עליהם גזירות, שנאמר ויקם מלך חדש וגו', שחידש גזירות פורעניות עליהם. דבר אחר ויקם מלך חדש, והלא פרעה הוא, אלא שאמרו לו המצרים בא ונזדווג לאומה זו, אמר להם שוטים, עד עכשיו אנו חיים משלהם, אלולי יוסף לא היה לנו חיים, כיון שלא שמע להם הורידוהו מכסאו ג' חדשים, עד שאמר להם כל מה שאתם </w:t>
      </w:r>
      <w:r w:rsidRPr="00490FE5">
        <w:rPr>
          <w:rStyle w:val="HebrewChar"/>
          <w:rFonts w:cs="FrankRuehl" w:hint="cs"/>
          <w:rtl/>
        </w:rPr>
        <w:lastRenderedPageBreak/>
        <w:t>עושין הריני עמכם והעמידוהו</w:t>
      </w:r>
      <w:r w:rsidR="00490FE5" w:rsidRPr="00490FE5">
        <w:rPr>
          <w:rStyle w:val="HebrewChar"/>
          <w:rFonts w:cs="FrankRuehl" w:hint="cs"/>
          <w:rtl/>
        </w:rPr>
        <w:t>...</w:t>
      </w:r>
      <w:r w:rsidRPr="00490FE5">
        <w:rPr>
          <w:rStyle w:val="HebrewChar"/>
          <w:rFonts w:cs="FrankRuehl" w:hint="cs"/>
          <w:rtl/>
        </w:rPr>
        <w:t xml:space="preserve"> (שם ה, וראה עוד ישראל במצרים)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עיקר שעבודן של ישראל לא היה אלא שמונים ושש שנים משעה שנולדה מרים, ולמה קורא אותה מרים, אמר רבי יצחק לשון מירור</w:t>
      </w:r>
      <w:r w:rsidR="00490FE5" w:rsidRPr="00490FE5">
        <w:rPr>
          <w:rStyle w:val="HebrewChar"/>
          <w:rFonts w:cs="FrankRuehl" w:hint="cs"/>
          <w:rtl/>
        </w:rPr>
        <w:t>...</w:t>
      </w:r>
      <w:r w:rsidRPr="00490FE5">
        <w:rPr>
          <w:rStyle w:val="HebrewChar"/>
          <w:rFonts w:cs="FrankRuehl" w:hint="cs"/>
          <w:rtl/>
        </w:rPr>
        <w:t xml:space="preserve"> (פרשה טו החודש)</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ינאי אומר לא העבידו המצרים את ישראל אלא שעה אחת מיומו של הקב"ה, פ"ו שנה, שאמרו החרטומים אל פרעה עתיד נער להוולד והוא יוציא את ישראל ממצרים, והשיב פרעה השליכום ליאור, ג' שנים ושליש שנה השליכום</w:t>
      </w:r>
      <w:r w:rsidR="00490FE5" w:rsidRPr="00490FE5">
        <w:rPr>
          <w:rStyle w:val="HebrewChar"/>
          <w:rFonts w:cs="FrankRuehl" w:hint="cs"/>
          <w:rtl/>
        </w:rPr>
        <w:t>...</w:t>
      </w:r>
      <w:r w:rsidRPr="00490FE5">
        <w:rPr>
          <w:rStyle w:val="HebrewChar"/>
          <w:rFonts w:cs="FrankRuehl" w:hint="cs"/>
          <w:rtl/>
        </w:rPr>
        <w:t xml:space="preserve"> (שמות פרק ב, קסה)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עקיבא אומר ספקלטורין של פרעה מחנקין את ישראל בקירות בתים לבנין, והיו צועקין מתוך הבנין, צועקים מתוך הקירות, והקב"ה שומע נאקתם. ועוד שהיו שורפין את בניהן בכור אש זבח לאלהיהם, שנאמר (דברים ד') ויוציא אתכם מכור הברזל ממצרים</w:t>
      </w:r>
      <w:r w:rsidR="00490FE5" w:rsidRPr="00490FE5">
        <w:rPr>
          <w:rStyle w:val="HebrewChar"/>
          <w:rFonts w:cs="FrankRuehl" w:hint="cs"/>
          <w:rtl/>
        </w:rPr>
        <w:t>...</w:t>
      </w:r>
      <w:r w:rsidRPr="00490FE5">
        <w:rPr>
          <w:rStyle w:val="HebrewChar"/>
          <w:rFonts w:cs="FrankRuehl" w:hint="cs"/>
          <w:rtl/>
        </w:rPr>
        <w:t xml:space="preserve"> (שם קסט)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שישראל יוצאין להביא קש לעשותו תבן היה המצרי מכה אותו בזמן שרואהו בתוך שדהו, לפיכך ויפץ העם בכל ארץ מצרים, ועתה לכו עבדו ותבן לא ינתן לכם, היו ישראל מקוששין את הקש במדבר ורומסין בחומר ובקש היה נוקב את עקביהן והדם מתבוסס בחומר. רחל בת בנו של תושלח היתה הרה ללדת, ורמסה בחומר עם בעלה, ויצא הוולד ממעיה ונתערב בתוך המלבן, וירד מיכאל והעלהו לפני כסא הכבוד, ובאותו הלילה הכה כל בכורי מצרים</w:t>
      </w:r>
      <w:r w:rsidR="00490FE5" w:rsidRPr="00490FE5">
        <w:rPr>
          <w:rStyle w:val="HebrewChar"/>
          <w:rFonts w:cs="FrankRuehl" w:hint="cs"/>
          <w:rtl/>
        </w:rPr>
        <w:t>...</w:t>
      </w:r>
      <w:r w:rsidRPr="00490FE5">
        <w:rPr>
          <w:rStyle w:val="HebrewChar"/>
          <w:rFonts w:cs="FrankRuehl" w:hint="cs"/>
          <w:rtl/>
        </w:rPr>
        <w:t xml:space="preserve"> (שם פרק ד קעו)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דבר אחר כי כל ימיו מכאובים אלו מצריים וכו', גם בלילה לא שכב לבו, מאחר שבן ישראל גמר מלאכתו היה אומר עדור לי שתי עדירות, בקע לי שתי בקעיות. (קהלת פרק ב, תתקסח)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ומנין שהיה שיעבודן של ישראל קשה מכל שיעבוד שבעולם, שנאמר ויאמר ה' ראה ראיתי את עני עמי. ומה תלמוד לומר ראה ראיתי שני פעמים מאחר שהיו משקיעין את בניהן במים </w:t>
      </w:r>
      <w:r w:rsidRPr="00490FE5">
        <w:rPr>
          <w:rStyle w:val="HebrewChar"/>
          <w:rFonts w:cs="FrankRuehl" w:hint="cs"/>
          <w:rtl/>
        </w:rPr>
        <w:lastRenderedPageBreak/>
        <w:t>היו חוזרים וכובשים אותם בבנין. (שמות ג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ויעבידו מצרים את בני ישראל בפרך, ר' אלעזר אומר בפה רך, אמרו כל מי שהוא עושה לבינה נוטל שקל, כדי לפתות את ישראל, והיו מיגעין עצמן יותר מדאי כדי ליטול שכר הרבה, חוץ מעמרם שלא נתפתה לבו אלא היה עושה לבינה בכל יום, ולבסוף מהוא אומר, ואת מתכונת הלבנים אשר הם עושים תמול שלשום תשימו עליהם לא תגרעו ממנו, ואפילו תבן לא נתנו להם כל שכן שכר.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בפרך, ר' שמואל בר נחמני אמר בפריכה, דבר אחר בפרך, אמר ר' טוחנן שנתנו מלאכת האיש על האשה ומלאכת האשה על האיש. דבר אחר בפרך, איזו היא עבודת פרך, זו עבודה שאין לה קצבה.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בעבודה קשה בחומר ובלבנים ובכל עבודה בשדה, את כל עבודתם אשר עבדו בהם בפרך, רב ושמואל דאמרי נאמר כאן עבודה בפסוק זה ארבעה פעמים מלמד שהיה שעבוד מצרים קשה מארבע מלכיות. ובכל עבודה בשדה, מה תלמוד לומר בשדה, וכי בעיר לא היו עובדין, אלא אמרו להן האנשים ילינו בשדה והנשים ילינו בעיר, כדי למעטן מפריה ורביה. והיו הנשים מחמות חמין ומוציאות לבעליהן ומנחמות אותן ואומרות להן לא לעולם מצרים משעבדין אתכם, סוף שהקב"ה גואלכם מידם, ומתוך שמתנחמין אוכלין ושותין ונזקקין להן ופרין ורבין</w:t>
      </w:r>
      <w:r w:rsidR="00490FE5" w:rsidRPr="00490FE5">
        <w:rPr>
          <w:rStyle w:val="HebrewChar"/>
          <w:rFonts w:cs="FrankRuehl" w:hint="cs"/>
          <w:rtl/>
        </w:rPr>
        <w:t>...</w:t>
      </w:r>
      <w:r w:rsidRPr="00490FE5">
        <w:rPr>
          <w:rStyle w:val="HebrewChar"/>
          <w:rFonts w:cs="FrankRuehl" w:hint="cs"/>
          <w:rtl/>
        </w:rPr>
        <w:t xml:space="preserve"> ומה היה שכרן, אמר ריש לקיש זכו לשתי בזות, בזת מצרים ובזת הים</w:t>
      </w:r>
      <w:r w:rsidR="00490FE5" w:rsidRPr="00490FE5">
        <w:rPr>
          <w:rStyle w:val="HebrewChar"/>
          <w:rFonts w:cs="FrankRuehl" w:hint="cs"/>
          <w:rtl/>
        </w:rPr>
        <w:t>...</w:t>
      </w:r>
      <w:r w:rsidRPr="00490FE5">
        <w:rPr>
          <w:rStyle w:val="HebrewChar"/>
          <w:rFonts w:cs="FrankRuehl" w:hint="cs"/>
          <w:rtl/>
        </w:rPr>
        <w:t xml:space="preserve"> (שמות א יג ויד)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כאיזה צד היה אותו נוגש עשוי על מאה ועשרים אנשים והיה מוציא אותן למלאכתן מקריאת הגבר, ומתוך שהוא רגיל להוציאן היה נכנס ויוצא לבתיהן, ראה לשלומית שהיא יפת תואר שלימה מכל מום, נתן עיניו בה</w:t>
      </w:r>
      <w:r w:rsidR="00490FE5" w:rsidRPr="00490FE5">
        <w:rPr>
          <w:rStyle w:val="HebrewChar"/>
          <w:rFonts w:cs="FrankRuehl" w:hint="cs"/>
          <w:rtl/>
        </w:rPr>
        <w:t>...</w:t>
      </w:r>
      <w:r w:rsidRPr="00490FE5">
        <w:rPr>
          <w:rStyle w:val="HebrewChar"/>
          <w:rFonts w:cs="FrankRuehl" w:hint="cs"/>
          <w:rtl/>
        </w:rPr>
        <w:t xml:space="preserve"> כיון שידע הנוגש שהרגיש בו חזר לעבודת פרך והיה מכה אותו, ראה משה ברוח הקדש מה עשה באשתו והיאך הוא מכהו, אמר לו לא דיך שאת מענה את אשתו אלא שאת מכהו. (שם ב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בלבת אש מתוך הסנה, ר' שמעון בן יוחאי אומר מפני מה נגלה הקב"ה משמי מרום והיה מדבר עם משה מתוך הסנה, מה הסנה הזה קשה מכל </w:t>
      </w:r>
      <w:r w:rsidRPr="00490FE5">
        <w:rPr>
          <w:rStyle w:val="HebrewChar"/>
          <w:rFonts w:cs="FrankRuehl" w:hint="cs"/>
          <w:rtl/>
        </w:rPr>
        <w:lastRenderedPageBreak/>
        <w:t>אילנות שבעולם וכל צפור שנכנסת לתוכו אין יוצאת הימנו בשלום, אלא נחתכת איברים איברים, כך שעבוד מצרים קשה לפני המקום מכל שעבודין שבעולם, מעולם לא יצא עבד או שפחה בן חורין ממצרים אלא הגר בלבד</w:t>
      </w:r>
      <w:r w:rsidR="00490FE5" w:rsidRPr="00490FE5">
        <w:rPr>
          <w:rStyle w:val="HebrewChar"/>
          <w:rFonts w:cs="FrankRuehl" w:hint="cs"/>
          <w:rtl/>
        </w:rPr>
        <w:t>...</w:t>
      </w:r>
      <w:r w:rsidRPr="00490FE5">
        <w:rPr>
          <w:rStyle w:val="HebrewChar"/>
          <w:rFonts w:cs="FrankRuehl" w:hint="cs"/>
          <w:rtl/>
        </w:rPr>
        <w:t xml:space="preserve"> (שם ג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אף כל עפר שהיה טוח בבתיהם נעשה כנים, שנאמר בכל גבולם, והיו נעשין בבשרם כמחטין שנאמר ותהי הכנם באדם ובבהמה, באותה שעה בטלה עבודה מאבותינו ואבדו הלבנים. (שם ח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בפרך, ר' אלעזר אומר בפה רך, מלמד שהיה פרעה מפייסם בדברים, בתחילה אמר בניי עשו מלאכתי ובנו לי בנין קטן, ואני נותן לכם מתנות רבות, עד שנשתעבדו לו ולבסוף בפרך, כמו לא תרדה בו בפרך.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וימררו את חייהם בעבודה קשה, אמר רבא שלשה גזירות גזרו עליהם, בתחלה בחומר ובלבנים, ולבסוף ובכל עבודה בשדה כגון חרישה וקצירה ודישה וזירה ובצירה וגדירה ומסיקה, ולבסוף כל הבן הילוד</w:t>
      </w:r>
      <w:r w:rsidR="00490FE5" w:rsidRPr="00490FE5">
        <w:rPr>
          <w:rStyle w:val="HebrewChar"/>
          <w:rFonts w:cs="FrankRuehl" w:hint="cs"/>
          <w:rtl/>
        </w:rPr>
        <w:t>...</w:t>
      </w:r>
      <w:r w:rsidRPr="00490FE5">
        <w:rPr>
          <w:rStyle w:val="HebrewChar"/>
          <w:rFonts w:cs="FrankRuehl" w:hint="cs"/>
          <w:rtl/>
        </w:rPr>
        <w:t xml:space="preserve"> (שמות א יג ויד)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למה משה ואהרן, אמר להם למה תבטלון ממלאכתם, לכו לסבלותיכם, לפי ששבטו של לוי לא היו משועבדים במצרים אלא פנוי היה</w:t>
      </w:r>
      <w:r w:rsidR="00490FE5" w:rsidRPr="00490FE5">
        <w:rPr>
          <w:rStyle w:val="HebrewChar"/>
          <w:rFonts w:cs="FrankRuehl" w:hint="cs"/>
          <w:rtl/>
        </w:rPr>
        <w:t>...</w:t>
      </w:r>
      <w:r w:rsidRPr="00490FE5">
        <w:rPr>
          <w:rStyle w:val="HebrewChar"/>
          <w:rFonts w:cs="FrankRuehl" w:hint="cs"/>
          <w:rtl/>
        </w:rPr>
        <w:t xml:space="preserve"> ויצו פרעה ביום ההוא את הנוגשים בעם, כל נוגש על עשרה שוטרים, וכל שוטר על עשרה ישראלים. (שמות ה ד וז)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ושוון עליהון רברבנין מפלחנין מן גלל למצערא יתהון בשעבודהון, ובניין קירין תלילין לשום בית אוצרוי דפרעה ית טאניס וית פילוסין. (שמות א יא)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ותחות אפיפורין דריגלוי דמייצע תחות כורסיה הי כעובד אבן ספירינון מידכר שיעבודה דשעבידו מצראי ית בני ישראל בטינא ובליבנין, והוון נשייא בטשן ית טינא עם גובריהון, הוה תמן ריבא מפנקתא מעברתא ואפילת ית עוברא ואתבטש עם טינא, נחת גבריאל ועבד מיניה לבינתא  ואסקיה לשמי מרומא ואתקניה גילונדק </w:t>
      </w:r>
      <w:r w:rsidR="00CC051F" w:rsidRPr="00490FE5">
        <w:rPr>
          <w:rStyle w:val="HebrewChar"/>
          <w:rFonts w:cs="FrankRuehl" w:hint="cs"/>
          <w:rtl/>
        </w:rPr>
        <w:lastRenderedPageBreak/>
        <w:t>תחות אפיפורין דמרי עלמא</w:t>
      </w:r>
      <w:r w:rsidRPr="00490FE5">
        <w:rPr>
          <w:rStyle w:val="HebrewChar"/>
          <w:rFonts w:cs="FrankRuehl" w:hint="cs"/>
          <w:rtl/>
        </w:rPr>
        <w:t>...</w:t>
      </w:r>
      <w:r w:rsidR="00CC051F" w:rsidRPr="00490FE5">
        <w:rPr>
          <w:rStyle w:val="HebrewChar"/>
          <w:rFonts w:cs="FrankRuehl" w:hint="cs"/>
          <w:rtl/>
        </w:rPr>
        <w:t xml:space="preserve"> (שם כד י)</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בפרך - בעבודה המפרכת הגוף ומשברתו. (שמות א יג)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ושני חיי לוי - למה נמנו שנותיו, להודיע כמה ימי השיעבוד, שכל זמן שאחד מן השבטים קיים לא היה שעבוד, ולוי האריך ימים על כולם</w:t>
      </w:r>
      <w:r w:rsidR="00490FE5" w:rsidRPr="00490FE5">
        <w:rPr>
          <w:rStyle w:val="HebrewChar"/>
          <w:rFonts w:cs="FrankRuehl" w:hint="cs"/>
          <w:rtl/>
        </w:rPr>
        <w:t>...</w:t>
      </w:r>
      <w:r w:rsidRPr="00490FE5">
        <w:rPr>
          <w:rStyle w:val="HebrewChar"/>
          <w:rFonts w:cs="FrankRuehl" w:hint="cs"/>
          <w:rtl/>
        </w:rPr>
        <w:t xml:space="preserve"> (שם ו טז)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נתחכמה - לא ראה פרעה וחכמי יועציו להכותם בחרב, כי תהיה בגידה גדולה להכות חנם העם אשר באו בארץ במצות המלך הראשון, וגם עם הארץ לא יתנו רשות למלך לעשות חמס כזה, כי עמהם הוא מתיעץ, ואף כי בני ישראל עם רב ועצום ויעשו עמהם מלחמה גדולה, אבל אמר שיעשו דרך חכמה שלא ירגישו ישראל כי באיבה יעשהו בהם ולכך הטיל בהם מס, כי דרך הגרים בארץ להעלות מס למלך כמו שבא בשלמה, ואחרי כן צוה בסתר למילדות להרוג הזכרים על האבנים</w:t>
      </w:r>
      <w:r w:rsidR="00490FE5" w:rsidRPr="00490FE5">
        <w:rPr>
          <w:rStyle w:val="HebrewChar"/>
          <w:rFonts w:cs="FrankRuehl" w:hint="cs"/>
          <w:rtl/>
        </w:rPr>
        <w:t>...</w:t>
      </w:r>
      <w:r w:rsidRPr="00490FE5">
        <w:rPr>
          <w:rStyle w:val="HebrewChar"/>
          <w:rFonts w:cs="FrankRuehl" w:hint="cs"/>
          <w:rtl/>
        </w:rPr>
        <w:t xml:space="preserve"> (שמות א 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שרי מסים למען ענותו - שם על העם מס לקחת מהם אנשים לעבודת המלך, ומינה על המס שרים מן המצריים שיקחו מהם כרצונם אנשים לפי העבודה חליפות חדש או יתר יהיו בבנין המלך ושאר הימים בביתו, והשרים האלה צוו אותם שיבנו ערים לפרעה במס</w:t>
      </w:r>
      <w:r w:rsidR="00490FE5" w:rsidRPr="00490FE5">
        <w:rPr>
          <w:rStyle w:val="HebrewChar"/>
          <w:rFonts w:cs="FrankRuehl" w:hint="cs"/>
          <w:rtl/>
        </w:rPr>
        <w:t>...</w:t>
      </w:r>
      <w:r w:rsidRPr="00490FE5">
        <w:rPr>
          <w:rStyle w:val="HebrewChar"/>
          <w:rFonts w:cs="FrankRuehl" w:hint="cs"/>
          <w:rtl/>
        </w:rPr>
        <w:t xml:space="preserve"> וכאשר ראו שלא יזיק זה לעם קצו בחייהם מפניהם וגזרו שיעבידו כל מצרים את העם. וכל איש מצרי שיצטרך בעבודה ימשול לקחת מהם אנשים שיעשו עבודתו. וזה טעם "ויעבידו מצרים את בני ישראל בפרך", ועוד גזרו עליהם עבודות קשות בחומר ובלבנים, כי מתחלה היו השרים נותנים להם הלבנים והיו אנשי המס בונים הבנין, ועתה נתנו העם בעבודה וצוו שיהיו מביאים עפר ועושים החמר בידיהם וברגליהם, ולא יתנו להם מבית המלך רק התבן בלבד, ונותנין הלבנים לאנשי המס הבונים לעשות הבנין, וגם כן עבודה קשה אשר לפרעה ולמצרים בשדה כגון החפירות והוצאת הזבלים הכל נתנו עליהם, וגם היו רודים בהם לדחוק </w:t>
      </w:r>
      <w:r w:rsidRPr="00490FE5">
        <w:rPr>
          <w:rStyle w:val="HebrewChar"/>
          <w:rFonts w:cs="FrankRuehl" w:hint="cs"/>
          <w:rtl/>
        </w:rPr>
        <w:lastRenderedPageBreak/>
        <w:t>אותם שלא ינוחו, ומכים ומקללים אותם, וזה טעם "את כל עבודתם אשר עבדו בהם בפרך". והיה המלך מפרנס אותם בלחם צר כמנהג לפועלי המלך</w:t>
      </w:r>
      <w:r w:rsidR="00490FE5" w:rsidRPr="00490FE5">
        <w:rPr>
          <w:rStyle w:val="HebrewChar"/>
          <w:rFonts w:cs="FrankRuehl" w:hint="cs"/>
          <w:rtl/>
        </w:rPr>
        <w:t>...</w:t>
      </w:r>
      <w:r w:rsidRPr="00490FE5">
        <w:rPr>
          <w:rStyle w:val="HebrewChar"/>
          <w:rFonts w:cs="FrankRuehl" w:hint="cs"/>
          <w:rtl/>
        </w:rPr>
        <w:t xml:space="preserve"> ורבותינו אמרו עבדים למלכים היו ולא עבדים לעבדים, אם כן ויעבידו מצרים כמו לשרי המסים אשר לפרעה. (שם א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ערי מסכנות - שהעוסק בבנין מתמסכן, שאומנים בסכנה על הבנין, רעמסס - שתהום בולעם ומתרוסס</w:t>
      </w:r>
      <w:r w:rsidR="00490FE5" w:rsidRPr="00490FE5">
        <w:rPr>
          <w:rStyle w:val="HebrewChar"/>
          <w:rFonts w:cs="FrankRuehl" w:hint="cs"/>
          <w:rtl/>
        </w:rPr>
        <w:t>...</w:t>
      </w:r>
      <w:r w:rsidRPr="00490FE5">
        <w:rPr>
          <w:rStyle w:val="HebrewChar"/>
          <w:rFonts w:cs="FrankRuehl" w:hint="cs"/>
          <w:rtl/>
        </w:rPr>
        <w:t xml:space="preserve"> (שם א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בחמר - חסר, והוא אותיות ברמ"ח, ברמ"ח אברים, וארבעה מיני עינויים בפסוק, וימררו בעבודה קשה, בחומר ובלבנים, ובכל עבודה, את כל עבודתם, לכן היתה כל מכה של ד' מכות. ולמאן דאמר של ה' חושב גם ויעבידו מצרים את בני ישראל בפרך. (שם א יד)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אתם צועקים - ואידך דמי אחיך צועקים, שאמר להם פרעה מה שחסר מסכום הלבנים תקבעו עצמכם בבנין. (שם ה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נתחכמה לו - נראה שהיתה כוונתו לכבשם לעבדים ולמכרם לכל הארצות, כפי שהיתה מצרים מקור הסוסים. וכאשר יענו - לא נכנעו על ידי העבודה, כי אמרו לנו עשר ידות במלכות שאנו מחזקים בדקיה. (שם א י ויא)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בילדכן - רצה שיהיו רק נקבות שיתנם לעבדיו ויולידו מהם עבדים. ולא רצה לצוות בפרהסיא, כדי שלא ימנעו מלהוליד לגמרי. (שם א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תוסיפון - לא הוסיף בפירוש על מתכונת הלבנים, כי לא יקבלו עליהם ויכרעו תחת משאם, אלא בא בדברי אונאה שיקבלו עליהם באין מבין, ואחר כך יבקשו מהם ברצועה מה שקבלו על עצמם, וכאילו כל כוונתו לתת להם קצת מרגוע שיוכלו לשוטט ויהיה להם לטיול. (שם ה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והוצאתי - שבמצרים היו להם ג' עינויים, נגד המסים והוצאתי אתכם מסבלות, מעבודת פרך </w:t>
      </w:r>
      <w:r w:rsidRPr="00490FE5">
        <w:rPr>
          <w:rStyle w:val="HebrewChar"/>
          <w:rFonts w:cs="FrankRuehl" w:hint="cs"/>
          <w:rtl/>
        </w:rPr>
        <w:lastRenderedPageBreak/>
        <w:t>בלבנים, ולכל מצרים והצלתי אתכם מעבודתם, ומגזירת הבנים הקשה מכולם וגאלתי אתכם בזרוע נטויה. (שם ו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ונוסף גם הוא - בהיותם נבדלים מאתנו במילה, בלשון ובדעות, עד שלא יוכלו לאכל אתנו לחם ותגלה שנאתם במלחמה. ועלה מן הארץ - מבלי שנגרשם, ונהיה לשמצה. (שם א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ענותו - שיסכימו לצאת לארץ אחרת, והמס היה לבנות הערים. (שם א יא)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וימררו - כאשר הוסיפו לחטא בדעות ובמעשים, כן היתה יד מצרים עליהם הלוך וקשה. (שם א יד)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את הנוגשים - לא רצה לומר הדבר בעצמו, כי גם עליו רע המעשה, ולכן יעשו הנוגשים כאילו מצרים מונעים מהם התבן, והשוטרים יאמרו הדבר לעם</w:t>
      </w:r>
      <w:r w:rsidR="00490FE5" w:rsidRPr="00490FE5">
        <w:rPr>
          <w:rStyle w:val="HebrewChar"/>
          <w:rFonts w:cs="FrankRuehl" w:hint="cs"/>
          <w:rtl/>
        </w:rPr>
        <w:t>...</w:t>
      </w:r>
      <w:r w:rsidRPr="00490FE5">
        <w:rPr>
          <w:rStyle w:val="HebrewChar"/>
          <w:rFonts w:cs="FrankRuehl" w:hint="cs"/>
          <w:rtl/>
        </w:rPr>
        <w:t xml:space="preserve"> (שם ה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גלות מצרים-ישראל במצרים גבורות ה' פרק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וכאשר תדקדק להבין עוד תדע, כי היו מצרים גוברים על ישראל מצד עיקר צורתם שעליה נקראו ישראל, וגם בצד אשר הם עם במדרגת החומר, כי לכל אומה ב' בחינות, מצד שהם עם בלבד במדריגת החומר, ומצד שהם עם מיוחד מדריגת הצורה</w:t>
      </w:r>
      <w:r w:rsidRPr="00490FE5">
        <w:rPr>
          <w:rStyle w:val="HebrewChar"/>
          <w:rFonts w:cs="FrankRuehl" w:hint="cs"/>
          <w:rtl/>
        </w:rPr>
        <w:t>...</w:t>
      </w:r>
      <w:r w:rsidR="00CC051F" w:rsidRPr="00490FE5">
        <w:rPr>
          <w:rStyle w:val="HebrewChar"/>
          <w:rFonts w:cs="FrankRuehl" w:hint="cs"/>
          <w:rtl/>
        </w:rPr>
        <w:t xml:space="preserve"> ויגיע לחומר דבר מצד שפלותו והיינו שהיו תחת ידם משועבדים לעבודתם, ויגיע לצורה דבר מפני חשיבותה, כי מצדה יגיע להם קנאה והתנגדות והתגברות. וכאשר היו ישראל במצרים תחת רשותם ועבדים להם הוא דבר אחד, ומה שמוסיפים עליהם עינוי ענין שני. העבדות באה להם מצד החמרי, שהחומר עבד תמיד והוא תחת רשות אחר. ומצד הצורה שהם עם מיוחד, עם ישראל, יבא להם העינוי שגוברים עליהם המצרים, כי הצורות הגוברות זו על זו מתנגדות זו לזו. ולכך נאמר בברית בין הבתרים ועבדום ועינו אותם</w:t>
      </w:r>
      <w:r w:rsidRPr="00490FE5">
        <w:rPr>
          <w:rStyle w:val="HebrewChar"/>
          <w:rFonts w:cs="FrankRuehl" w:hint="cs"/>
          <w:rtl/>
        </w:rPr>
        <w:t>...</w:t>
      </w:r>
      <w:r w:rsidR="00CC051F" w:rsidRPr="00490FE5">
        <w:rPr>
          <w:rStyle w:val="HebrewChar"/>
          <w:rFonts w:cs="FrankRuehl" w:hint="cs"/>
          <w:rtl/>
        </w:rPr>
        <w:t xml:space="preserve"> כלל הדבר, כי מצד הפחות שבישראל שהוא ענין חמרי היו עבדים לפרעה מצד עצמם, ומצד החשוב שבהם שהוא </w:t>
      </w:r>
      <w:r w:rsidR="00CC051F" w:rsidRPr="00490FE5">
        <w:rPr>
          <w:rStyle w:val="HebrewChar"/>
          <w:rFonts w:cs="FrankRuehl" w:hint="cs"/>
          <w:rtl/>
        </w:rPr>
        <w:lastRenderedPageBreak/>
        <w:t>ענין הצורה היו מצרים שולטים עליהם בכח ופועלים בהם. וכנגד שני אלו אמר "בצאת ישראל ממצרים בית יעקב מעם לועז". (גבורות ה' פרק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ו</w:t>
      </w:r>
      <w:r w:rsidRPr="00490FE5">
        <w:rPr>
          <w:rStyle w:val="HebrewChar"/>
          <w:rFonts w:cs="FrankRuehl" w:hint="cs"/>
          <w:rtl/>
        </w:rPr>
        <w:t xml:space="preserve">ישימו עליו - </w:t>
      </w:r>
      <w:r w:rsidR="00490FE5" w:rsidRPr="00490FE5">
        <w:rPr>
          <w:rStyle w:val="HebrewChar"/>
          <w:rFonts w:cs="FrankRuehl" w:hint="cs"/>
          <w:rtl/>
        </w:rPr>
        <w:t>...</w:t>
      </w:r>
      <w:r w:rsidRPr="00490FE5">
        <w:rPr>
          <w:rStyle w:val="HebrewChar"/>
          <w:rFonts w:cs="FrankRuehl" w:hint="cs"/>
          <w:rtl/>
        </w:rPr>
        <w:t>ורמז לך הכתוב ענין נפלא, כי כל דבר שעשו מצרים לישראל היה בענין כללי, שהיו משעבדים את ישראל בכלל בפעם אחת, וזה אין ספק שהיה יותר ממה שהיו משעבדים כל אחד בפני עצמו, מפני שהיה השיעבוד כלל, וזה מורה על שהיה נגזר על כללותם בגזירה אלוקית, שהדברים המקריים הם פרטיים ולא כלליים. (שם פרק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ויבן ערי מסכנות - רב ושמואל, חד אמר שמסכנות את בעליהן, וחד אמר בעליהן מתמסכנים. בארו חכמים בזה הסבה שגזר עליהם להיות בונים, שהוא שיעבוד שהוא סכנה לאדם. וכן למאן דאמר שאדם מתמסכן וכו', כי הדבר הזה יש בו טורח גדול ואין לו דבר קץ וסוף, שיכול לבנות כמה שירצה</w:t>
      </w:r>
      <w:r w:rsidR="00490FE5" w:rsidRPr="00490FE5">
        <w:rPr>
          <w:rStyle w:val="HebrewChar"/>
          <w:rFonts w:cs="FrankRuehl" w:hint="cs"/>
          <w:rtl/>
        </w:rPr>
        <w:t>...</w:t>
      </w:r>
      <w:r w:rsidRPr="00490FE5">
        <w:rPr>
          <w:rStyle w:val="HebrewChar"/>
          <w:rFonts w:cs="FrankRuehl" w:hint="cs"/>
          <w:rtl/>
        </w:rPr>
        <w:t xml:space="preserve"> ועוד יש בזה דבר עמוק, שהבנין היפך הברכה, כי בברכה אין גדר וגבול, לכך נאמר בה ופרצת וכו', והבנין הוא ההיפך שבונה גבולים וגדרים.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את פיתום ואת רעמסס - רב ושמואל, חד אמר רעמסס שמו ופי תהום בולעו, וחד אמר פיתום שמו וראשון ראשון מתרוסס. נרמז בזה, כי הבנין שבנו ישראל לא היה ראוי, ודברים שאינם ראויים להיות נמצאים אין להם קיום, והיו רק מפני שנגזר שעבוד על ישראל. ואם נאמר פי תהום בולעו רוצה לומר שבא לו ההפסד מבחוץ, ואם ראשון ראשון מתרוסס פירושו שהיה האבן בעצמו מתרוסס נמוח ונשבר.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ותדע עוד שכל מלך משעבד בעמו, ואם היה השעבוד כמו שראוי אין כאן דבר, אבל מפני שהיה מוסיף עליהם נחלק הבנין לשני חלקים, האחד אין לו יציאה מהראוי, והשני מה שהוא תוספת ויוצא מהראוי, ולפיכך מחלוקת באיזה שם נקרא הבנין עצמו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יענו כן ירבה - כי השיעבוד היה למעטם, ועל ידי זה החומר שלהם נחלש, ואז מתדבקת הנפש והרוח בכח קדוש. וזהו דוקא בישראל שהיו דביקים בכח קדוש, ואז באה להם הברכה בודאי.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בפרך - ר' אליעזר אומר בפה רך</w:t>
      </w:r>
      <w:r w:rsidR="00490FE5" w:rsidRPr="00490FE5">
        <w:rPr>
          <w:rStyle w:val="HebrewChar"/>
          <w:rFonts w:cs="FrankRuehl" w:hint="cs"/>
          <w:rtl/>
        </w:rPr>
        <w:t>...</w:t>
      </w:r>
      <w:r w:rsidRPr="00490FE5">
        <w:rPr>
          <w:rStyle w:val="HebrewChar"/>
          <w:rFonts w:cs="FrankRuehl" w:hint="cs"/>
          <w:rtl/>
        </w:rPr>
        <w:t xml:space="preserve"> שני עניני </w:t>
      </w:r>
      <w:r w:rsidRPr="00490FE5">
        <w:rPr>
          <w:rStyle w:val="HebrewChar"/>
          <w:rFonts w:cs="FrankRuehl" w:hint="cs"/>
          <w:rtl/>
        </w:rPr>
        <w:lastRenderedPageBreak/>
        <w:t>בפרך הם, כאשר המעביד מדבר דברים רכים ומתוך כך מכריעו לשיעבוד של פרכא, זה גם נקרא בפרך, ואחר כך בפסוק השני הוסיף וימררו את חייהם וגו', שהיו משעבדים אותם בקושי בלא דברים רכים. ולר' שמואל בר נחמני בפרך - בפרכא, שניהם בקושי, אלא שבפסוק השני אומר שגם עבודת חומר ולבנים וגם עבודה בשדה היו בפרכא.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וימררו את חייהם - בפסוק הראשון אמר למען ענותו מצד העבודה בעצמה שהיא קשה, אחר כך אמר בפרך מצד המעביד שמעבידו בחזקה גם אם אין העבודה עצמה קשה, ובפסוק השלישי אמר וימררו וגו', שהמלאכה היתה כנגד חיי האדם, שהיא שפלה ופחותה עד שקצו בחייהם.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עבודתם בשדה - הוסיפו שעבוד, כי מי שהוא בביתו אף על גב שעושה עבודה קשה במה שהוא בביתו נוח לו. ועוד הוסיפו לשעבדם בפרך, שהחליפו מלאכת אנשים לנשים, שכל הנזכרים בפסוק הם נגד טבעו של אדם. וכאשר תשכיל מאד תמצא בכל דבר מאלו דברים גדולים מאד, רק שאי אפשר לפרש יותר.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אחר כך הוסיפו לשעבדם בבניהם, שהוא גדול מכל, כי בניהם נקראים כחם ואונם, ויותר פנימי ממה ששלטו בעצמם, כי זרע הפרי יותר פנימי מהפרי. והיו גם כן ג' גזירות בבנים, תחלה ציוה למילדות, ואחר כך ציוה כל הבן הילוד, ואחר כך גזר אף על עמו כל הבן הילוד וגו', וכל גזירות גדולות היו משולשות כדי לחזקם, כלל הדבר, שהיו שולטים בישראל עד מקום שאפשר להגיע. (שם פרק טו, וראה עוד גלות מצרים-המילדות)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ישראל את היד הגדולה - במדרש: באותה שעה עמד עוזא לפני הקב"ה ואמר לו רבונו של עולם שב במדת רחמים עליהם, עמד גבריאל ולקח מלבן של טיט וכו'. ביארו בזה כי לכך כתיב היד הגדולה, כי לא היו ראויים לרחמים, כי שיעבדו את ישראל בדבר קשה בלא רחמים, כי אין לך דבר קשה ממלאכת הטיט, ולכך לא היו גם כן ראויים לרחמים. (שם פרק 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 את ענינו זו פרישות דרך ארץ וכו', לפי פשוטו נראה עמלנו העמל שהיה להם במלאכה, ולמה פירשו על פרישות דרך ארץ ועמלנו על </w:t>
      </w:r>
      <w:r w:rsidRPr="00490FE5">
        <w:rPr>
          <w:rStyle w:val="HebrewChar"/>
          <w:rFonts w:cs="FrankRuehl" w:hint="cs"/>
          <w:rtl/>
        </w:rPr>
        <w:lastRenderedPageBreak/>
        <w:t>הבנים, דע כי הפסוק ג' דברים, העינוי הוא העדר הטוב, ואילו אמר ענותנו היה פירושו כמו למען ענותו בסבלותם, אבל ענינו פירושו עוני שהוא חסרון הטוב. ועמלנו הוא דבר שהוא עמל ואין נפשו נחה בו, והוא טורח ומשא עליו, ולחצנו כמשמעו, לכן פירשו ענינו על חסרון הטוב שהיו פורשים מנשותיהם, כי גזרו עליהם לעבוד בשדה ולא היו לנים בבתיהם. ואת עמלינו אי אפשר לפרש על המלאכה, שהיא ודאי שעבדו יותר מעמל, לכן דרשוהו על הבנים כשזרקום ליאור, שהוא דבר קשה על האדם ואינו נח בו. והשלישי הוא לחץ ודוחק גדול, עד שהוא רוצה לדחות את מציאותו ולאבדו, וזה בודאי יותר, והוא לחיצת נפש לעקור נפשם ממקום מדרגת הנפש</w:t>
      </w:r>
      <w:r w:rsidR="00490FE5" w:rsidRPr="00490FE5">
        <w:rPr>
          <w:rStyle w:val="HebrewChar"/>
          <w:rFonts w:cs="FrankRuehl" w:hint="cs"/>
          <w:rtl/>
        </w:rPr>
        <w:t>...</w:t>
      </w:r>
      <w:r w:rsidRPr="00490FE5">
        <w:rPr>
          <w:rStyle w:val="HebrewChar"/>
          <w:rFonts w:cs="FrankRuehl" w:hint="cs"/>
          <w:rtl/>
        </w:rPr>
        <w:t xml:space="preserve"> (שם פרק נד)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וישימו עליו שרי מסים וכו', גם כן כאן דקדקו במלת עליו שאין לפרש אותו על העם, מפני כי בכל מקום שכתב מלת עליו הוא בא למעט, ואינו כמו שאר לשון יחיד</w:t>
      </w:r>
      <w:r w:rsidR="00490FE5" w:rsidRPr="00490FE5">
        <w:rPr>
          <w:rStyle w:val="HebrewChar"/>
          <w:rFonts w:cs="FrankRuehl" w:hint="cs"/>
          <w:rtl/>
        </w:rPr>
        <w:t>...</w:t>
      </w:r>
      <w:r w:rsidRPr="00490FE5">
        <w:rPr>
          <w:rStyle w:val="HebrewChar"/>
          <w:rFonts w:cs="FrankRuehl" w:hint="cs"/>
          <w:rtl/>
        </w:rPr>
        <w:t xml:space="preserve"> ולכך דרשו על פרעה שתלו מלבן על צוארו של פרעה</w:t>
      </w:r>
      <w:r w:rsidR="00490FE5" w:rsidRPr="00490FE5">
        <w:rPr>
          <w:rStyle w:val="HebrewChar"/>
          <w:rFonts w:cs="FrankRuehl" w:hint="cs"/>
          <w:rtl/>
        </w:rPr>
        <w:t>...</w:t>
      </w:r>
      <w:r w:rsidRPr="00490FE5">
        <w:rPr>
          <w:rStyle w:val="HebrewChar"/>
          <w:rFonts w:cs="FrankRuehl" w:hint="cs"/>
          <w:rtl/>
        </w:rPr>
        <w:t xml:space="preserve"> וגם זה נראה שאינו רוצה לומר כי וישימו עליו פירושו על פרעה, דלא נזכר בכתוב, וכבר אמרנו למעלה כי המלך המולך עושה העם כאיש אחד כי כולם תלוים במלך, ופירוש וישימו עליו, שעל כל העם כאחד שמו עליהם שרי מסים, כי גם המלך המאחד העם היה מסייע בבנין, ומפני זה היו כולם משועבדים כאחד. ורמז לך הכתוב בענין זה דבר נפלא מאד, כי כל דבר שעשו מצרים לישראל היה בענין כללי, שהיו משעבדים את ישראל בכלל בפעם אחת, וזה אין ספק שהוא יותר ממה שהיה השיעבוד שהיו משעבדים את כל אחד ואחד בפני עצמו, כי מפני שהיה השעבוד כללי מורה זה על שהיה נגזר עליהם מצד כללותיהם בגזירה אלקית, לכך באה הגזירה על כללותיהם כאחד, שהדברים המקרים פרטים הם, וענין מצרים לא היה פרטי רק גזירה אלקית, ולכך היה על הכלל לא על הפרט. (שם חד"א סוטה יא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רבא בתחלה בחומר ובלבנים וכו', פירוש כי שלשה מרירות חיים היה להם, האחד העבודה הקשה בחומר ובלבנים, והוא נגד חיי האדם כמו שהתבאר, ואחר כך לשעבד אותם בשדה, וזה ענין בפני עצמו, כי מה שהוא בביתו </w:t>
      </w:r>
      <w:r w:rsidRPr="00490FE5">
        <w:rPr>
          <w:rStyle w:val="HebrewChar"/>
          <w:rFonts w:cs="FrankRuehl" w:hint="cs"/>
          <w:rtl/>
        </w:rPr>
        <w:lastRenderedPageBreak/>
        <w:t>אף על גב שהוא עושה עבודה קשה במה שהוא בביתו הוא נוח לו, ואלו מה ששעבדו בהם שלא במקום שלהם הוא דבר שאינו מורגל, וזהו מרירות חיים יותר, ואחר כך הוסיפו עוד יותר לשעבד בהם בפרך, דבר קשה שלישי להחליף מלאכת אנשים לנשים. כל הנזכרים בכתוב כולם הם דברים שאינם ראוים לאדם והם נגד טבעו, ולפיכך נקרא מרירות, ומפני זה הוצרך לרבי יונתן לפרש פרכא דהכא שהיו מחליפים מלאכת אנשים לנשים, שיהיו כל השלשה מרירות חיים. וכאשר תשכיל מאד בחכמה תמצא כל דבר מאלו דברים הם נתלים בדברים גדולים ועמוקים, האחד הוא השיעבוד מצד אחד ששם השעבוד בחומר ובלבנים וכנגד זה היו משעבדים בהם כל עבודה בשדה, וכנגד האמצעי היו מחליפים מלאכת נשים לאנשים ואנשים לנשים והבן זה. (שם שם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שנתמכמך בבנין, פירש"י ז"ל כמו שהביא רש"י האגדה לפרש דבר זה. ונראה כי פירוש האגדה הזאת, שרוצה לומר כי אף שמצרים היו כונתם לשעבד בישראל ולמעט אותם, היה הדבר הזה לטוב לישראל, כי אותם שנתמעטו במצרים אם היו באים לעולם רשעים היו אם נולדו. וזה שאמר שנשתקעו הבנים בבנין, כי מכח טורח ומשא הבנין נשקעו ולא היו יוצאים לעולם. וזהו פירוש שנתמכמך בבנין, שלא יצאו לעולם. ומיכה זה היה מאותן שהיו ראוים לבא אל העולם אם לא נתמכמך. ומיכה זה יצא לעולם להודיע ישראל כי שעבוד ישראל במצרים שהיה למעטם הוא טוב להם, שלא יהיו קוצים ביניהם, ומקובל היה להם ממשה דבר זה</w:t>
      </w:r>
      <w:r w:rsidR="00490FE5" w:rsidRPr="00490FE5">
        <w:rPr>
          <w:rStyle w:val="HebrewChar"/>
          <w:rFonts w:cs="FrankRuehl" w:hint="cs"/>
          <w:rtl/>
        </w:rPr>
        <w:t>...</w:t>
      </w:r>
      <w:r w:rsidRPr="00490FE5">
        <w:rPr>
          <w:rStyle w:val="HebrewChar"/>
          <w:rFonts w:cs="FrankRuehl" w:hint="cs"/>
          <w:rtl/>
        </w:rPr>
        <w:t xml:space="preserve"> (שם סנהדרין קא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מצאתי בקונטריס הנ"ל ענין פסח ויציאת מצרים</w:t>
      </w:r>
      <w:r w:rsidR="00490FE5" w:rsidRPr="00490FE5">
        <w:rPr>
          <w:rStyle w:val="HebrewChar"/>
          <w:rFonts w:cs="FrankRuehl" w:hint="cs"/>
          <w:rtl/>
        </w:rPr>
        <w:t>...</w:t>
      </w:r>
      <w:r w:rsidRPr="00490FE5">
        <w:rPr>
          <w:rStyle w:val="HebrewChar"/>
          <w:rFonts w:cs="FrankRuehl" w:hint="cs"/>
          <w:rtl/>
        </w:rPr>
        <w:t xml:space="preserve"> ישראל שבאותו דור שהיו בגלות מצרים הוא סוד אותן ניצוצות של קרי שהוציא אדם הראשון באותן ק"ל שנה, והם סוד דור המבול שהיו גם הם משחיתים את זרעם על הארץ להיותם באים משורש ההוא עד שנימוחו</w:t>
      </w:r>
      <w:r w:rsidR="00490FE5" w:rsidRPr="00490FE5">
        <w:rPr>
          <w:rStyle w:val="HebrewChar"/>
          <w:rFonts w:cs="FrankRuehl" w:hint="cs"/>
          <w:rtl/>
        </w:rPr>
        <w:t>...</w:t>
      </w:r>
      <w:r w:rsidRPr="00490FE5">
        <w:rPr>
          <w:rStyle w:val="HebrewChar"/>
          <w:rFonts w:cs="FrankRuehl" w:hint="cs"/>
          <w:rtl/>
        </w:rPr>
        <w:t xml:space="preserve"> אחר כך נתגלגלו בדור ההפלגה, ועליהם כתיב לראות את העיר ואת המגדל אשר בנו בני האדם, ממש בנוי דאדם קדמאה</w:t>
      </w:r>
      <w:r w:rsidR="00490FE5" w:rsidRPr="00490FE5">
        <w:rPr>
          <w:rStyle w:val="HebrewChar"/>
          <w:rFonts w:cs="FrankRuehl" w:hint="cs"/>
          <w:rtl/>
        </w:rPr>
        <w:t>...</w:t>
      </w:r>
      <w:r w:rsidRPr="00490FE5">
        <w:rPr>
          <w:rStyle w:val="HebrewChar"/>
          <w:rFonts w:cs="FrankRuehl" w:hint="cs"/>
          <w:rtl/>
        </w:rPr>
        <w:t xml:space="preserve"> כבר </w:t>
      </w:r>
      <w:r w:rsidRPr="00490FE5">
        <w:rPr>
          <w:rStyle w:val="HebrewChar"/>
          <w:rFonts w:cs="FrankRuehl" w:hint="cs"/>
          <w:rtl/>
        </w:rPr>
        <w:lastRenderedPageBreak/>
        <w:t>הודעתיך שכולם נשמות קדושות ועצומות רק שאחיזת החיצונים בהם הם המקלקלים אותם, ואחר שיצרפו ויזדככו יהיו נשמות קדושות אחר תום מהם חלאת טומאתם. וכבר ידעת כי אדרבא אין החיצונים אוחזים אלא בנשמות היותר קדושות</w:t>
      </w:r>
      <w:r w:rsidR="00490FE5" w:rsidRPr="00490FE5">
        <w:rPr>
          <w:rStyle w:val="HebrewChar"/>
          <w:rFonts w:cs="FrankRuehl" w:hint="cs"/>
          <w:rtl/>
        </w:rPr>
        <w:t>...</w:t>
      </w:r>
      <w:r w:rsidRPr="00490FE5">
        <w:rPr>
          <w:rStyle w:val="HebrewChar"/>
          <w:rFonts w:cs="FrankRuehl" w:hint="cs"/>
          <w:rtl/>
        </w:rPr>
        <w:t xml:space="preserve"> ואמנם גלות מצרים כל ענינו לא היה רק לצרף נשמות ההם, ולכן באו באותו השעבוד הגדול וימררו את חייהם בעבודה קשה בחומר ובלבנים נגד הלבנים והחומר שהיו עושים דור הפלגה, והבן זה</w:t>
      </w:r>
      <w:r w:rsidR="00490FE5" w:rsidRPr="00490FE5">
        <w:rPr>
          <w:rStyle w:val="HebrewChar"/>
          <w:rFonts w:cs="FrankRuehl" w:hint="cs"/>
          <w:rtl/>
        </w:rPr>
        <w:t>...</w:t>
      </w:r>
      <w:r w:rsidRPr="00490FE5">
        <w:rPr>
          <w:rStyle w:val="HebrewChar"/>
          <w:rFonts w:cs="FrankRuehl" w:hint="cs"/>
          <w:rtl/>
        </w:rPr>
        <w:t xml:space="preserve"> (מסכת פסחים מצה עשירה)</w:t>
      </w:r>
    </w:p>
    <w:p w:rsidR="00490FE5" w:rsidRDefault="00CC051F" w:rsidP="00490FE5">
      <w:pPr>
        <w:pStyle w:val="NormalPar"/>
        <w:widowControl w:val="0"/>
        <w:spacing w:before="240" w:line="254" w:lineRule="exact"/>
        <w:jc w:val="both"/>
        <w:rPr>
          <w:rStyle w:val="HebrewChar"/>
          <w:rtl/>
        </w:rPr>
      </w:pPr>
      <w:r w:rsidRPr="00490FE5">
        <w:rPr>
          <w:rStyle w:val="HebrewChar"/>
          <w:rFonts w:cs="FrankRuehl"/>
          <w:bCs/>
          <w:szCs w:val="28"/>
          <w:rtl/>
        </w:rPr>
        <w:t>ילקוט ראובני:</w:t>
      </w:r>
    </w:p>
    <w:p w:rsidR="00490FE5" w:rsidRPr="00490FE5" w:rsidRDefault="00CC051F" w:rsidP="00490FE5">
      <w:pPr>
        <w:pStyle w:val="NormalPar"/>
        <w:widowControl w:val="0"/>
        <w:spacing w:line="254" w:lineRule="exact"/>
        <w:jc w:val="both"/>
        <w:rPr>
          <w:rStyle w:val="HebrewChar"/>
          <w:rFonts w:cs="FrankRuehl"/>
          <w:rtl/>
        </w:rPr>
      </w:pPr>
      <w:r w:rsidRPr="00490FE5">
        <w:rPr>
          <w:rStyle w:val="HebrewChar"/>
          <w:rFonts w:cs="FrankRuehl"/>
          <w:rtl/>
        </w:rPr>
        <w:t>וישימו עליו שרי מסים, לאכפאה כנסת ישראל תחות ההוא סטרא היינו ויבן ערי מסכנות לפרעה, דההוא סטרא אחרא דמסכנתא היא וימררו חייהם דההוא סטרא אחרא דמירוריתא הוא והא הכא שיתא וימררו חד בעבודה תרי בחומר תלת ובלבנים ארבע ובכל עבודה ה' בשדה רמז לשדה תפוחים את כל עבודתם הא שית רמז לשית ספירין וכו'. (שמות)</w:t>
      </w:r>
    </w:p>
    <w:p w:rsidR="00490FE5" w:rsidRPr="00490FE5" w:rsidRDefault="00CC051F" w:rsidP="00490FE5">
      <w:pPr>
        <w:pStyle w:val="NormalPar"/>
        <w:widowControl w:val="0"/>
        <w:spacing w:line="254" w:lineRule="exact"/>
        <w:jc w:val="both"/>
        <w:rPr>
          <w:rStyle w:val="HebrewChar"/>
          <w:rFonts w:cs="FrankRuehl"/>
          <w:rtl/>
        </w:rPr>
      </w:pPr>
      <w:r w:rsidRPr="00490FE5">
        <w:rPr>
          <w:rStyle w:val="HebrewChar"/>
          <w:rFonts w:cs="FrankRuehl"/>
          <w:rtl/>
        </w:rPr>
        <w:t>ויעבידו מצרים את בני ישראל בפרך וגו', שמעתי מהר"מ שיש במדרש לפי שהיו במצרים ועבדו בפרך, ופר"ך בא"ת ב"ש וג"ל שהם ל"ט מלאכות ארבעים חסר א', וכשנגאלו ממצרים הזהירם על השבת לשבות מאותם ל"ט מלאכות</w:t>
      </w:r>
      <w:r w:rsidR="00490FE5" w:rsidRPr="00490FE5">
        <w:rPr>
          <w:rStyle w:val="HebrewChar"/>
          <w:rFonts w:cs="FrankRuehl"/>
          <w:rtl/>
        </w:rPr>
        <w:t>...</w:t>
      </w:r>
    </w:p>
    <w:p w:rsidR="00490FE5" w:rsidRDefault="00CC051F" w:rsidP="00490FE5">
      <w:pPr>
        <w:pStyle w:val="NormalPar"/>
        <w:widowControl w:val="0"/>
        <w:spacing w:line="254" w:lineRule="exact"/>
        <w:jc w:val="both"/>
        <w:rPr>
          <w:rStyle w:val="HebrewChar"/>
          <w:rtl/>
        </w:rPr>
      </w:pPr>
      <w:r w:rsidRPr="00490FE5">
        <w:rPr>
          <w:rStyle w:val="HebrewChar"/>
          <w:rFonts w:cs="FrankRuehl"/>
          <w:rtl/>
        </w:rPr>
        <w:t>לא שלותי מגזירה ראשונה שגזר פרעה עלי, שנאמר וימררו את חייהם, והעמיד לי גואל זו מרים, על שם המירור, ולא שקטתי מגזירה שניה, אם בן הוא והמיתן אותו, והעמיד הקב"ה גואל אהרון על שם הריון, ולא נחתי מגזירה השלישית שגזר ואמר כל הבן הילוד היאורה תשליכוהו, והעמיד הקב"ה גואל זה משה, שנאמר כי מן המים משיתיהו</w:t>
      </w:r>
      <w:r w:rsidR="00490FE5" w:rsidRPr="00490FE5">
        <w:rPr>
          <w:rStyle w:val="HebrewChar"/>
          <w:rFonts w:cs="FrankRuehl"/>
          <w:rtl/>
        </w:rPr>
        <w:t>...</w:t>
      </w:r>
      <w:r w:rsidRPr="00490FE5">
        <w:rPr>
          <w:rStyle w:val="HebrewChar"/>
          <w:rFonts w:cs="FrankRuehl"/>
          <w:rtl/>
        </w:rPr>
        <w:t xml:space="preserve">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עם בני ישראל - הוסיף מלת "עם", גם מה שכתוב "ויאמר אל עמו", אלא כך אמר להם פרעה שלא יתכן שיהיו שני עמים מתנגדים דרים במדינה אחת, לכך נאמר ויאמר אל עמו, בשביל עמו, לומר כי אתם עם מיוחד בארץ, והנה עם בני ישראל כי גם בני ישראל הנה הנם נעשו לעם גם המה, בזמן מועט נעשו עם רב</w:t>
      </w:r>
      <w:r w:rsidR="00490FE5" w:rsidRPr="00490FE5">
        <w:rPr>
          <w:rStyle w:val="HebrewChar"/>
          <w:rFonts w:cs="FrankRuehl" w:hint="cs"/>
          <w:rtl/>
        </w:rPr>
        <w:t>...</w:t>
      </w:r>
      <w:r w:rsidRPr="00490FE5">
        <w:rPr>
          <w:rStyle w:val="HebrewChar"/>
          <w:rFonts w:cs="FrankRuehl" w:hint="cs"/>
          <w:rtl/>
        </w:rPr>
        <w:t xml:space="preserve"> ומה שאמר </w:t>
      </w:r>
      <w:r w:rsidRPr="00490FE5">
        <w:rPr>
          <w:rStyle w:val="HebrewChar"/>
          <w:rFonts w:cs="FrankRuehl" w:hint="cs"/>
          <w:rtl/>
        </w:rPr>
        <w:lastRenderedPageBreak/>
        <w:t>"על שונאינו" כמי שתולה קללתו בשונאיו, ואמר שיהיו רבים על שונאינו, ועיקר כוונתו לומר שיהיו רבים עלינו, ולא רצה לומר עלינו לתלות הקללה בעצמו, ותלה בשונאיו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נתחכמה לו - ליתן ריוח בין הדבקים, כי על ידי שנעשה אותם רעים וחטאים לה' סר כחם, כמו שפרשו המפרשים בפסוק "וירעו אותנו המצרים ויענונו" (דברים כ"ו), שהמצרים עשו אותנו רעים וחטאים לה' ועל ידי זה ויענונו. והנה דברי המפרשים אמת, שהיו ישראל במצרים רעים וחטאים, כמו שכתוב ביחזקאל כ' "ואיודע להם בארץ מצרים וגו' איש שיקוצי עיניו השליכו" וגו', אך בתורה לא מצינו רמז בשעת מעשה לזה. על כן נראה לפרש פסוק זה וישימו עליו שרי מסים להעלות מס לכומרי ע"ז, כי זה דומה כאילו עבדו ע"ז ממש</w:t>
      </w:r>
      <w:r w:rsidR="00490FE5" w:rsidRPr="00490FE5">
        <w:rPr>
          <w:rStyle w:val="HebrewChar"/>
          <w:rFonts w:cs="FrankRuehl" w:hint="cs"/>
          <w:rtl/>
        </w:rPr>
        <w:t>...</w:t>
      </w:r>
      <w:r w:rsidRPr="00490FE5">
        <w:rPr>
          <w:rStyle w:val="HebrewChar"/>
          <w:rFonts w:cs="FrankRuehl" w:hint="cs"/>
          <w:rtl/>
        </w:rPr>
        <w:t xml:space="preserve"> לכך נאמר למען ענותו בסבלותם, דומה ממש, למה שנאמר "וירעו אותנו המצרים ויענונו", שעל ידי שעשו אותנו רעים וחטאים מצאו מקום לויענונו, כי אז יכלו לנו</w:t>
      </w:r>
      <w:r w:rsidR="00490FE5" w:rsidRPr="00490FE5">
        <w:rPr>
          <w:rStyle w:val="HebrewChar"/>
          <w:rFonts w:cs="FrankRuehl" w:hint="cs"/>
          <w:rtl/>
        </w:rPr>
        <w:t>...</w:t>
      </w:r>
      <w:r w:rsidRPr="00490FE5">
        <w:rPr>
          <w:rStyle w:val="HebrewChar"/>
          <w:rFonts w:cs="FrankRuehl" w:hint="cs"/>
          <w:rtl/>
        </w:rPr>
        <w:t xml:space="preserve"> ואולי שעל זה נאמר "ויעבידו מצרים את בני ישראל בפרך", כי כל פסוק זה נראה מיותר, ויכול להיות שרמז בזה שעל ידי שהטילו עליהם שרי מסים דומה כאילו העבידום לע"ז, לכך נאמר ויעבידו מצרים את בני ישראל בפרך, שהעבידום לע"ז מתחילה בפה רך על ידי הסתה ופיתוי, ואחר כך בפרך לעבודה ממש על ידי הכרח, לפיכך וימררו את חייהם</w:t>
      </w:r>
      <w:r w:rsidR="00490FE5" w:rsidRPr="00490FE5">
        <w:rPr>
          <w:rStyle w:val="HebrewChar"/>
          <w:rFonts w:cs="FrankRuehl" w:hint="cs"/>
          <w:rtl/>
        </w:rPr>
        <w:t>...</w:t>
      </w:r>
      <w:r w:rsidRPr="00490FE5">
        <w:rPr>
          <w:rStyle w:val="HebrewChar"/>
          <w:rFonts w:cs="FrankRuehl" w:hint="cs"/>
          <w:rtl/>
        </w:rPr>
        <w:t xml:space="preserve"> ולפי שהיו בכלל מחטיאי הרבים שאין מספיקין בידם לעשות תשובה, על כן הקשה ה' את לב פרעה ועבדיו, ובזה הותר הספק אשר נתחבטו בו הראשונים בענין קישוי לב פרעה. (שמות א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עתה תראה - </w:t>
      </w:r>
      <w:r w:rsidR="00490FE5" w:rsidRPr="00490FE5">
        <w:rPr>
          <w:rStyle w:val="HebrewChar"/>
          <w:rFonts w:cs="FrankRuehl" w:hint="cs"/>
          <w:rtl/>
        </w:rPr>
        <w:t>...</w:t>
      </w:r>
      <w:r w:rsidRPr="00490FE5">
        <w:rPr>
          <w:rStyle w:val="HebrewChar"/>
          <w:rFonts w:cs="FrankRuehl" w:hint="cs"/>
          <w:rtl/>
        </w:rPr>
        <w:t>והשיב לו הקב"ה עתה תראה וגו', כי מהידוע שכך היא המדה שבכל יום סמוך לעלות השחר החושך מחשיך ביותר מן חשכת הלילה ואחר כך אור השחר בוקע ועולה</w:t>
      </w:r>
      <w:r w:rsidR="00490FE5" w:rsidRPr="00490FE5">
        <w:rPr>
          <w:rStyle w:val="HebrewChar"/>
          <w:rFonts w:cs="FrankRuehl" w:hint="cs"/>
          <w:rtl/>
        </w:rPr>
        <w:t>...</w:t>
      </w:r>
      <w:r w:rsidRPr="00490FE5">
        <w:rPr>
          <w:rStyle w:val="HebrewChar"/>
          <w:rFonts w:cs="FrankRuehl" w:hint="cs"/>
          <w:rtl/>
        </w:rPr>
        <w:t xml:space="preserve"> וזה דבר טבעי, כי כל דבר טבעי המרגיש שבא כנגדו איזה דבר הפכי לו הרוצה לבטל מציאותו, אז הוא מתחזק ביותר כנגד מתנגדו וימאן לענות מפניו, ופועל בטבעו כל אשר ימצא בכחו לפעול, ולסוף הוא מנוצח, כי גבר עליו ההפך. כמו כן מה שהרע פרעה לישראל עכשיו יתר ממה שעשה לשעבר זה מופת חותך שקרב קצו, וזמן הגאולה קרובה לבטל כל פעולותיו של </w:t>
      </w:r>
      <w:r w:rsidRPr="00490FE5">
        <w:rPr>
          <w:rStyle w:val="HebrewChar"/>
          <w:rFonts w:cs="FrankRuehl" w:hint="cs"/>
          <w:rtl/>
        </w:rPr>
        <w:lastRenderedPageBreak/>
        <w:t>פרעה, על כן הוא רוצה להתחזק בפעולותיו</w:t>
      </w:r>
      <w:r w:rsidR="00490FE5" w:rsidRPr="00490FE5">
        <w:rPr>
          <w:rStyle w:val="HebrewChar"/>
          <w:rFonts w:cs="FrankRuehl" w:hint="cs"/>
          <w:rtl/>
        </w:rPr>
        <w:t>...</w:t>
      </w:r>
      <w:r w:rsidRPr="00490FE5">
        <w:rPr>
          <w:rStyle w:val="HebrewChar"/>
          <w:rFonts w:cs="FrankRuehl" w:hint="cs"/>
          <w:rtl/>
        </w:rPr>
        <w:t xml:space="preserve"> לפי שעתה הגיע הזמן שיהיה מוכרח לשלחם ולגרשם, על כן הוא רוצה להתקומם עליהם ביד חזקה</w:t>
      </w:r>
      <w:r w:rsidR="00490FE5" w:rsidRPr="00490FE5">
        <w:rPr>
          <w:rStyle w:val="HebrewChar"/>
          <w:rFonts w:cs="FrankRuehl" w:hint="cs"/>
          <w:rtl/>
        </w:rPr>
        <w:t>...</w:t>
      </w:r>
      <w:r w:rsidRPr="00490FE5">
        <w:rPr>
          <w:rStyle w:val="HebrewChar"/>
          <w:rFonts w:cs="FrankRuehl" w:hint="cs"/>
          <w:rtl/>
        </w:rPr>
        <w:t xml:space="preserve"> (שם ו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והוצאתי - כנגד ד' דברים שעברו עליהם, שנאמר (בראשית ט"ו) כי גר יהיה זרעך הרי הגרות, בארץ לא להם הרי ריחוק השכינה, כי הדר בחוצה לארץ דומה כאין אין לו א-לוה וכו', וסמך ריחוק השכינה לגרות, כי הא בהא תליא, שריחוק השכינה נמשך מן הגרות, שיהיו כגרים בחוצה לארץ במקום ריחוק השכינה, ועבדום זה דבר נוסף על העבדות, כי סתם עבד אין מענין אתו חנם. ובהצלה ראה הקב"ה להצילם בהדרגה מעט מעט, מתחילה הצילם מן הדבר המסוכן ביותר והוא העינוי, ואחר כך הצילם גם מן העבדות, ואחר כך הצילם מן הקל שבכולם והוא הגרות</w:t>
      </w:r>
      <w:r w:rsidR="00490FE5" w:rsidRPr="00490FE5">
        <w:rPr>
          <w:rStyle w:val="HebrewChar"/>
          <w:rFonts w:cs="FrankRuehl" w:hint="cs"/>
          <w:rtl/>
        </w:rPr>
        <w:t>...</w:t>
      </w:r>
      <w:r w:rsidRPr="00490FE5">
        <w:rPr>
          <w:rStyle w:val="HebrewChar"/>
          <w:rFonts w:cs="FrankRuehl" w:hint="cs"/>
          <w:rtl/>
        </w:rPr>
        <w:t xml:space="preserve"> ולפי שמן הגרות נמשך סילוק השכינה, כי מטעם זה הוצרך להסמיך אל הגרות מאמר "בארץ לא להם", המורה על סילוק השכינה</w:t>
      </w:r>
      <w:r w:rsidR="00490FE5" w:rsidRPr="00490FE5">
        <w:rPr>
          <w:rStyle w:val="HebrewChar"/>
          <w:rFonts w:cs="FrankRuehl" w:hint="cs"/>
          <w:rtl/>
        </w:rPr>
        <w:t>...</w:t>
      </w:r>
      <w:r w:rsidRPr="00490FE5">
        <w:rPr>
          <w:rStyle w:val="HebrewChar"/>
          <w:rFonts w:cs="FrankRuehl" w:hint="cs"/>
          <w:rtl/>
        </w:rPr>
        <w:t xml:space="preserve"> (שם ו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וימת יוסף - </w:t>
      </w:r>
      <w:r w:rsidR="00490FE5" w:rsidRPr="00490FE5">
        <w:rPr>
          <w:rStyle w:val="HebrewChar"/>
          <w:rFonts w:cs="FrankRuehl" w:hint="cs"/>
          <w:rtl/>
        </w:rPr>
        <w:t>...</w:t>
      </w:r>
      <w:r w:rsidRPr="00490FE5">
        <w:rPr>
          <w:rStyle w:val="HebrewChar"/>
          <w:rFonts w:cs="FrankRuehl" w:hint="cs"/>
          <w:rtl/>
        </w:rPr>
        <w:t xml:space="preserve">אכן ב' כתובים הבאים כאן להודיע השתלשלות התחלת השעבוד וסיבותיו והם במספר ד', הא' מיתת יוסף שאם היה יוסף קיים יספיק שלא ימשלו בהם המצרים הא למדת שכל זמן שיוסף קיים היו ישראל בארץ מצרים שקטים ומעונגים. ב', מיתת האחים, שכל זמן שא' מן האחים קיים היו המצריים מכבדים אותן, וכמו שפירשו ז"ל בפסוק "וישב יוסף וגו' וכל אחיו וגו', אחר קברו את אביו". ג' מיתת כל הדור פירוש כל הע' נפש שכולן היו חשובין בעיניהם ובאמצעותם לא היה להם פנים להשתעבד הם או לצד שהיו בני דעה ואין מציאות למצרים להתחכם חכמתם שמתחיל בפה רך, כי היו בני הדור ההוא חכמים ויכירו החכמה ולא יקבלו עשות להם דבר בשום אופן. ד', ובני ישראל וגו', כי אם לא היתה ההרגשה הגדולה שפרו וישרצו וגו' במאד וגו' ותמלא הארץ וגו', לא היו נותנים לב לבקש תחבולות, אלא ההרגש הגדול הוא הסובב באמצעות העדר המונע שהוא יוסף ואחיו וכל הדור. ובזה נתיישב אומרו ובני ישראל, ולא אמר ויפרו וגו' </w:t>
      </w:r>
      <w:r w:rsidRPr="00490FE5">
        <w:rPr>
          <w:rStyle w:val="HebrewChar"/>
          <w:rFonts w:cs="FrankRuehl" w:hint="cs"/>
          <w:rtl/>
        </w:rPr>
        <w:lastRenderedPageBreak/>
        <w:t>כי לא בא להודיע ענין הרבוי אלא להודיע כי הוא זה סובב הגלות. ועוד ויקם מלך חדש וגו' וזולת אחת מכל דברים הסדורים לא היה השעבוד</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ואולי כי יכוין הכתוב לומר כי היו הדרגות בדבר, כי במיתת יוסף ירדו מגדולתם שהיו מעולים יותר ממצרים ונעשו שוים להם, ובמיתת האחים ירדו למטה ממדרגתם שהיו בעיניהם נבזים, אבל לא היו משתעבדים בהם, ובמותם כל הדור התחילו להשתעבד באמצעות קנאתם אשר ראו הפלגת ריבוי של ישראל שנתמלאה ארץ מצרים בהם</w:t>
      </w:r>
      <w:r w:rsidR="00490FE5" w:rsidRPr="00490FE5">
        <w:rPr>
          <w:rStyle w:val="HebrewChar"/>
          <w:rFonts w:cs="FrankRuehl" w:hint="cs"/>
          <w:rtl/>
        </w:rPr>
        <w:t>...</w:t>
      </w:r>
      <w:r w:rsidRPr="00490FE5">
        <w:rPr>
          <w:rStyle w:val="HebrewChar"/>
          <w:rFonts w:cs="FrankRuehl" w:hint="cs"/>
          <w:rtl/>
        </w:rPr>
        <w:t xml:space="preserve"> ואם תאמר והלא רז"ל לא אמרו אלא כל זמן שא' מן השבטים וכו', ולדברינו אפילו מן הע'</w:t>
      </w:r>
      <w:r w:rsidR="00490FE5" w:rsidRPr="00490FE5">
        <w:rPr>
          <w:rStyle w:val="HebrewChar"/>
          <w:rFonts w:cs="FrankRuehl" w:hint="cs"/>
          <w:szCs w:val="20"/>
          <w:rtl/>
        </w:rPr>
        <w:t>?</w:t>
      </w:r>
      <w:r w:rsidRPr="00490FE5">
        <w:rPr>
          <w:rStyle w:val="HebrewChar"/>
          <w:rFonts w:cs="FrankRuehl" w:hint="cs"/>
          <w:rtl/>
        </w:rPr>
        <w:t xml:space="preserve"> דע כי דבר זה לא הוחלט לרז"ל, וזה לשון רז"ל בסדר עולם: משמת לוי עד שיצאו ישראל ממצרים קי"ו שנה, אין שעבוד יותר עליו ולא פחות מפ"ו, ושנותיה של מרים שנקראת על שם המרור, על כן הרי כי אין הכרעה לדבר, שמשמת לוי שהוא אחרון שבשבטים התחיל השעבוד. ופשט הכתוב אני רואה שלא אמרו הבה נתחכמה לו אלא אחר מיתת כל הדור ההוא. (שמות א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הנה עם בני ישראל - </w:t>
      </w:r>
      <w:r w:rsidR="00490FE5" w:rsidRPr="00490FE5">
        <w:rPr>
          <w:rStyle w:val="HebrewChar"/>
          <w:rFonts w:cs="FrankRuehl" w:hint="cs"/>
          <w:rtl/>
        </w:rPr>
        <w:t>...</w:t>
      </w:r>
      <w:r w:rsidRPr="00490FE5">
        <w:rPr>
          <w:rStyle w:val="HebrewChar"/>
          <w:rFonts w:cs="FrankRuehl" w:hint="cs"/>
          <w:rtl/>
        </w:rPr>
        <w:t>יתבאר על דרך אומרם ז"ל בפסוק "עכרתם אותי", שצלולה היתה החבית וגו' כי מסורת היתה ביד וגו' שעתידין ליפול ביד ישראל, ולכן אמר מלך מצרים הנה עם בני ישראל, הידוע בתוקף ועוז הנה הוא רב ועצום ואמר הבה נתחכמה לו פן ירבה וגו' ועלה מן הארץ, ויעשה מה שהוא מסורת בידם שהוא יאבד כל נפש לכנעני אחיו, לזה נתחכמו עליו לאוסרו לבל צאת, לזה נקראת מצרים בית הכלא, כי היו המצרים שומרים את ישראל בלתי צאת משם לחשש כלות אחיו הכנעני וכו'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ירצה באומרו רב ועצום ממנו, פירוש שגדולתם וריבוים מהם היה, והכונה בזה כי בא להודיע אותם כי יש להם חוב בישראל, ונתכון להקדים טענה לבל יאמרו אליו עמו או כל רואה מעשיו נכרים כי באיזה כח יעמוד ויקח עם אחד השוכן בקרבו ויעבוד בו עבודת עבד, לזה אמר הנה עם בני ישראל זה עצמו ובשרו משלנו הוא, כי אנו החיינו אותו בשני רעב, וכל מה שנתרבה ממנו הוא גם כן</w:t>
      </w:r>
      <w:r w:rsidR="00490FE5" w:rsidRPr="00490FE5">
        <w:rPr>
          <w:rStyle w:val="HebrewChar"/>
          <w:rFonts w:cs="FrankRuehl" w:hint="cs"/>
          <w:rtl/>
        </w:rPr>
        <w:t>...</w:t>
      </w:r>
      <w:r w:rsidRPr="00490FE5">
        <w:rPr>
          <w:rStyle w:val="HebrewChar"/>
          <w:rFonts w:cs="FrankRuehl" w:hint="cs"/>
          <w:rtl/>
        </w:rPr>
        <w:t xml:space="preserve"> (שם א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וישימו עליו - </w:t>
      </w:r>
      <w:r w:rsidR="00490FE5" w:rsidRPr="00490FE5">
        <w:rPr>
          <w:rStyle w:val="HebrewChar"/>
          <w:rFonts w:cs="FrankRuehl" w:hint="cs"/>
          <w:rtl/>
        </w:rPr>
        <w:t>...</w:t>
      </w:r>
      <w:r w:rsidRPr="00490FE5">
        <w:rPr>
          <w:rStyle w:val="HebrewChar"/>
          <w:rFonts w:cs="FrankRuehl" w:hint="cs"/>
          <w:rtl/>
        </w:rPr>
        <w:t xml:space="preserve">ולדבריהם ז"ל צריך לומר כי </w:t>
      </w:r>
      <w:r w:rsidRPr="00490FE5">
        <w:rPr>
          <w:rStyle w:val="HebrewChar"/>
          <w:rFonts w:cs="FrankRuehl" w:hint="cs"/>
          <w:rtl/>
        </w:rPr>
        <w:lastRenderedPageBreak/>
        <w:t>קדמו דברים לשימת שרי מסים, והנה לפי מה שפירשתי בפסוק רב ועצום ממנו, כי סוברים שיכולין להשתעבד להם בעד הטוב שעשו להם בשני רעב, אפשר שבאו עליהם בכח תכף ומיד שעבדום וישימו עליהם שרים, ואז היו מועטים בערך המצרים ונטו ערפם. ומה שאמר הכתוב הבה נתחכמה אינו על פרט השעבוד, אלא על פרט אחר וכמו כן אמרו ז"ל שהיא על שקוע הבנים 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נראה בדקדוק למען ענותו</w:t>
      </w:r>
      <w:r w:rsidR="00490FE5" w:rsidRPr="00490FE5">
        <w:rPr>
          <w:rStyle w:val="HebrewChar"/>
          <w:rFonts w:cs="FrankRuehl" w:hint="cs"/>
          <w:rtl/>
        </w:rPr>
        <w:t>...</w:t>
      </w:r>
      <w:r w:rsidRPr="00490FE5">
        <w:rPr>
          <w:rStyle w:val="HebrewChar"/>
          <w:rFonts w:cs="FrankRuehl" w:hint="cs"/>
          <w:rtl/>
        </w:rPr>
        <w:t xml:space="preserve"> כי פרעה מן הסתם יהיו לו בונים ערים לשבת והרבה עובדים</w:t>
      </w:r>
      <w:r w:rsidR="00490FE5" w:rsidRPr="00490FE5">
        <w:rPr>
          <w:rStyle w:val="HebrewChar"/>
          <w:rFonts w:cs="FrankRuehl" w:hint="cs"/>
          <w:rtl/>
        </w:rPr>
        <w:t>...</w:t>
      </w:r>
      <w:r w:rsidRPr="00490FE5">
        <w:rPr>
          <w:rStyle w:val="HebrewChar"/>
          <w:rFonts w:cs="FrankRuehl" w:hint="cs"/>
          <w:rtl/>
        </w:rPr>
        <w:t xml:space="preserve"> ויעץ עצה לשום על ישראל שיהיו הם שרי מסים יובן שיהיו הם הממונים על כל עושי מלאכת המלך, ודבר זה אינו פחיתות ולא דלות לישראל ואינם יכולין למאן, וכונתם בזה הוא לערמה, למען ענותו לעם ישראל בסבלותן של המסים שהם עובדי עבודתם כשלא יוכלו לעבוד עבודת אשר שמו עליהם בתוספת מרובה ממה שיוכלו שאת, יצטרכו השרים להצטרף עמהם לעבוד עבודתם</w:t>
      </w:r>
      <w:r w:rsidR="00490FE5" w:rsidRPr="00490FE5">
        <w:rPr>
          <w:rStyle w:val="HebrewChar"/>
          <w:rFonts w:cs="FrankRuehl" w:hint="cs"/>
          <w:rtl/>
        </w:rPr>
        <w:t>...</w:t>
      </w:r>
      <w:r w:rsidRPr="00490FE5">
        <w:rPr>
          <w:rStyle w:val="HebrewChar"/>
          <w:rFonts w:cs="FrankRuehl" w:hint="cs"/>
          <w:rtl/>
        </w:rPr>
        <w:t xml:space="preserve"> (שם א יא)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בעבודה קשה - פירוש בעבודה שהיא קשה מצד עצמה אפילו במועט ממנה, והוא עבודת חומר ולבנים ועבודת שדה</w:t>
      </w:r>
      <w:r w:rsidR="00490FE5" w:rsidRPr="00490FE5">
        <w:rPr>
          <w:rStyle w:val="HebrewChar"/>
          <w:rFonts w:cs="FrankRuehl" w:hint="cs"/>
          <w:rtl/>
        </w:rPr>
        <w:t>...</w:t>
      </w:r>
      <w:r w:rsidRPr="00490FE5">
        <w:rPr>
          <w:rStyle w:val="HebrewChar"/>
          <w:rFonts w:cs="FrankRuehl" w:hint="cs"/>
          <w:rtl/>
        </w:rPr>
        <w:t xml:space="preserve"> והוסיפו להם כמו שתאמר שאחר ששמו עליהם כך וכך שיבנו בכל יום אחר שיהיה החומר והלבנים מוכנים לפניהם, הוסיפו עליהם לעשות הכנת החומר והלבנים וכל עבודת הכנת הבנין</w:t>
      </w:r>
      <w:r w:rsidR="00490FE5" w:rsidRPr="00490FE5">
        <w:rPr>
          <w:rStyle w:val="HebrewChar"/>
          <w:rFonts w:cs="FrankRuehl" w:hint="cs"/>
          <w:rtl/>
        </w:rPr>
        <w:t>...</w:t>
      </w:r>
      <w:r w:rsidRPr="00490FE5">
        <w:rPr>
          <w:rStyle w:val="HebrewChar"/>
          <w:rFonts w:cs="FrankRuehl" w:hint="cs"/>
          <w:rtl/>
        </w:rPr>
        <w:t xml:space="preserve"> (שם א יד)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שהשעבוד היה אחר מיתת לוי, אבל העצה היתה תיכף אחר מיתת יוסף, ומעת שירדו למצרים עד מיתת יוסף היו ע' שנה</w:t>
      </w:r>
      <w:r w:rsidR="00490FE5" w:rsidRPr="00490FE5">
        <w:rPr>
          <w:rStyle w:val="HebrewChar"/>
          <w:rFonts w:cs="FrankRuehl" w:hint="cs"/>
          <w:rtl/>
        </w:rPr>
        <w:t>...</w:t>
      </w:r>
      <w:r w:rsidRPr="00490FE5">
        <w:rPr>
          <w:rStyle w:val="HebrewChar"/>
          <w:rFonts w:cs="FrankRuehl" w:hint="cs"/>
          <w:rtl/>
        </w:rPr>
        <w:t xml:space="preserve"> (קול אליהו ויגש)</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וימת מלך מצרים וגו' ויזעקו - שאף על פי שהמלך אכזר גדול אין בידו לצאת מחוק המשפט ולעשות עולה מפורסמת</w:t>
      </w:r>
      <w:r w:rsidR="00490FE5" w:rsidRPr="00490FE5">
        <w:rPr>
          <w:rStyle w:val="HebrewChar"/>
          <w:rFonts w:cs="FrankRuehl" w:hint="cs"/>
          <w:rtl/>
        </w:rPr>
        <w:t>...</w:t>
      </w:r>
      <w:r w:rsidRPr="00490FE5">
        <w:rPr>
          <w:rStyle w:val="HebrewChar"/>
          <w:rFonts w:cs="FrankRuehl" w:hint="cs"/>
          <w:rtl/>
        </w:rPr>
        <w:t xml:space="preserve"> אבל לאחר שמת פרעה איש הישר בעיניו יעשה אפילו בלא משפט, לכן ויאנחו ויזעקו. (שם וארא)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אל עמו - ועיקר כונת הסיפור להראות גודל רשעת פרעה ועמו עד שיצדקו משפטי ה' והמכות אשר חלה ה' בם. רב ועצום ממנו - אין </w:t>
      </w:r>
      <w:r w:rsidRPr="00490FE5">
        <w:rPr>
          <w:rStyle w:val="HebrewChar"/>
          <w:rFonts w:cs="FrankRuehl" w:hint="cs"/>
          <w:rtl/>
        </w:rPr>
        <w:lastRenderedPageBreak/>
        <w:t>פירושו שהם כבר רבים ועצומים מן המצריים, דאם כן איך אמר "פן ירבה", והלא גם בצאת ישראל ממצרים היו מועטים נגד המצרים שהיו גוי גדול ועצום, רק פירוש רב שיתרבה יותר מן המצרים. (שמות א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נתחכמה לו - שלבסוף יתרבו במספר יתר גדול, והגם שידע שגם אם יתרבו עוד לא יוכלו למרוד נגד המצרים שהם מדינה גדולה ועמים רבים, בכל זאת יש לדאג על עת מלחמה שאז יתחברו אל שונאינו ויעלו מן הארץ, ומבואר שגם בעת מלחמה לא ירא שיתגברו עליהם עד שישמידו אותם, רק ידעו שישראל היו מתאוים לצאת ממצרים ולחזור לארצם, רק שהמצרים לא הניחו אותם לצאת כי נתנו עיניהם בם להשתעבד, עד שעוד בחיי יוסף לא יכול לצאת לקבור את אביו בלי רשות פרעה</w:t>
      </w:r>
      <w:r w:rsidR="00490FE5" w:rsidRPr="00490FE5">
        <w:rPr>
          <w:rStyle w:val="HebrewChar"/>
          <w:rFonts w:cs="FrankRuehl" w:hint="cs"/>
          <w:rtl/>
        </w:rPr>
        <w:t>...</w:t>
      </w:r>
      <w:r w:rsidRPr="00490FE5">
        <w:rPr>
          <w:rStyle w:val="HebrewChar"/>
          <w:rFonts w:cs="FrankRuehl" w:hint="cs"/>
          <w:rtl/>
        </w:rPr>
        <w:t xml:space="preserve"> (שם א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וישימו עליו - אחר שספר מעצתם הרעה יתחיל לספר איך התחייבו עונש קשה על הרעות שעשו לישראל שהיו יותר מן הגזרה שנגזרה בברית בין הבתרים, שכבר פרשתי שם שמה שאמר "ועבדום" היינו שישראל יעבדו אותם ברצונם, שיתנו להם מס מעצמם כדרך כל הגרים בארץ לתת מס למלך</w:t>
      </w:r>
      <w:r w:rsidR="00490FE5" w:rsidRPr="00490FE5">
        <w:rPr>
          <w:rStyle w:val="HebrewChar"/>
          <w:rFonts w:cs="FrankRuehl" w:hint="cs"/>
          <w:rtl/>
        </w:rPr>
        <w:t>...</w:t>
      </w:r>
      <w:r w:rsidRPr="00490FE5">
        <w:rPr>
          <w:rStyle w:val="HebrewChar"/>
          <w:rFonts w:cs="FrankRuehl" w:hint="cs"/>
          <w:rtl/>
        </w:rPr>
        <w:t xml:space="preserve"> רק שהם שמו עליהם שרי מסים, שהם נוגשים ולוחצים שינגשו אותם לפרוע כמה מיני מסים לפי רצון השרים, וידוע ששרים כאלה הם מוצצים דמי העניים, וצריך לתת להם תמיד שוחד שלא יכבידו אפם כל כך</w:t>
      </w:r>
      <w:r w:rsidR="00490FE5" w:rsidRPr="00490FE5">
        <w:rPr>
          <w:rStyle w:val="HebrewChar"/>
          <w:rFonts w:cs="FrankRuehl" w:hint="cs"/>
          <w:rtl/>
        </w:rPr>
        <w:t>...</w:t>
      </w:r>
      <w:r w:rsidRPr="00490FE5">
        <w:rPr>
          <w:rStyle w:val="HebrewChar"/>
          <w:rFonts w:cs="FrankRuehl" w:hint="cs"/>
          <w:rtl/>
        </w:rPr>
        <w:t xml:space="preserve"> וכבר ביארתי בפרשת לך מה שאמר וגם את הגוי אשר יעבודו דן אנכי, שלא לבד שיענוש על הענוי יענוש גם על איכות העבודה אם תהיה יתר על המדה הראויה לפי חוקי הארצות. ואחר כך התחילו לשעבד בגופן</w:t>
      </w:r>
      <w:r w:rsidR="00490FE5" w:rsidRPr="00490FE5">
        <w:rPr>
          <w:rStyle w:val="HebrewChar"/>
          <w:rFonts w:cs="FrankRuehl" w:hint="cs"/>
          <w:rtl/>
        </w:rPr>
        <w:t>...</w:t>
      </w:r>
      <w:r w:rsidRPr="00490FE5">
        <w:rPr>
          <w:rStyle w:val="HebrewChar"/>
          <w:rFonts w:cs="FrankRuehl" w:hint="cs"/>
          <w:rtl/>
        </w:rPr>
        <w:t xml:space="preserve"> וראשון ראשון מתרוסס ופי תהום בלעו, כי לא היה כונתו הבנין עצמו רק להלאות את הבונים שלא יגמר הבנין לעולם כדי שיהיו מעונים תמיד. (שם א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ויעבידו מצרים - ואז כבשום לעבדים לעבוד בם בתמידות, ולא לבד לעבודת המלך רק לכל מצרים, בענין שהיו עבדים לעבדים והיו הפקר לכל, וזאת שנית שלא לבד שהעבידום לצרכם רק היה עבודת פרך עבודה בלי מנוחה ובלי צורך רק לפרך את גופם. (שם א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בימים הרבים ההם - </w:t>
      </w:r>
      <w:r w:rsidR="00490FE5" w:rsidRPr="00490FE5">
        <w:rPr>
          <w:rStyle w:val="HebrewChar"/>
          <w:rFonts w:cs="FrankRuehl" w:hint="cs"/>
          <w:rtl/>
        </w:rPr>
        <w:t>...</w:t>
      </w:r>
      <w:r w:rsidRPr="00490FE5">
        <w:rPr>
          <w:rStyle w:val="HebrewChar"/>
          <w:rFonts w:cs="FrankRuehl" w:hint="cs"/>
          <w:rtl/>
        </w:rPr>
        <w:t xml:space="preserve">וכל הימים היו מקוים כי כשימות מלך הזה הצורר אותם יוקל </w:t>
      </w:r>
      <w:r w:rsidRPr="00490FE5">
        <w:rPr>
          <w:rStyle w:val="HebrewChar"/>
          <w:rFonts w:cs="FrankRuehl" w:hint="cs"/>
          <w:rtl/>
        </w:rPr>
        <w:lastRenderedPageBreak/>
        <w:t>מעליהם עול השעבוד, ועתה שמת המלך ונשארו בשעבודם כשהיו התחילו להרגיש בצרתם ולצעוק אל ה'. וידוע שכל מלך שעמד במצרים היה בונה לעצמו בנינים רמים ונשאים, ובמותו נשבתה העבודה הזאת, רק שהמלך החדש אשר עמד התחיל בעבודות חדשות לבנות טירות ועמודים לפאר מלכותו ומקום קבורתו, ולכן הרגישו בצרתם ויאנחו מן העבודה החדשה</w:t>
      </w:r>
      <w:r w:rsidR="00490FE5" w:rsidRPr="00490FE5">
        <w:rPr>
          <w:rStyle w:val="HebrewChar"/>
          <w:rFonts w:cs="FrankRuehl" w:hint="cs"/>
          <w:rtl/>
        </w:rPr>
        <w:t>...</w:t>
      </w:r>
      <w:r w:rsidRPr="00490FE5">
        <w:rPr>
          <w:rStyle w:val="HebrewChar"/>
          <w:rFonts w:cs="FrankRuehl" w:hint="cs"/>
          <w:rtl/>
        </w:rPr>
        <w:t xml:space="preserve"> (שם ב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וישמע אלקים את נאקתם - נאק ואנק בא על אנקת חלל, וזה נכון מאד לפי חז"ל ששחטו ילדי ישראל ונפש חללים תשוע, ולמפרשים שמת ממש בא נאקתם על אנקת עני וגוע כי הפילו מהם חללים ורבים נתמעכו בבנין</w:t>
      </w:r>
      <w:r w:rsidR="00490FE5" w:rsidRPr="00490FE5">
        <w:rPr>
          <w:rStyle w:val="HebrewChar"/>
          <w:rFonts w:cs="FrankRuehl" w:hint="cs"/>
          <w:rtl/>
        </w:rPr>
        <w:t>...</w:t>
      </w:r>
      <w:r w:rsidRPr="00490FE5">
        <w:rPr>
          <w:rStyle w:val="HebrewChar"/>
          <w:rFonts w:cs="FrankRuehl" w:hint="cs"/>
          <w:rtl/>
        </w:rPr>
        <w:t xml:space="preserve"> (שם שם כד)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ויפץ העם בכל ארץ מצרים - רוצה לומר אבל תיכף נודע רשעת פרעה והנוגשים וכל מצרים, שכל זה היה שקר ומרמה וכמו שכתוב במדרש כשהיה איש ישראל בא אל בית המצרי או שדהו לקחת תבן היה מקפח את שוקו, ואם כן לא מצאו תבן חתוך נכון למלאכה, כי הצטרכו לפוץ בכל הארץ לקחת מן ההפקר ששם לא נמצא רק קש הבלתי חתוך</w:t>
      </w:r>
      <w:r w:rsidR="00490FE5" w:rsidRPr="00490FE5">
        <w:rPr>
          <w:rStyle w:val="HebrewChar"/>
          <w:rFonts w:cs="FrankRuehl" w:hint="cs"/>
          <w:rtl/>
        </w:rPr>
        <w:t>...</w:t>
      </w:r>
      <w:r w:rsidRPr="00490FE5">
        <w:rPr>
          <w:rStyle w:val="HebrewChar"/>
          <w:rFonts w:cs="FrankRuehl" w:hint="cs"/>
          <w:rtl/>
        </w:rPr>
        <w:t xml:space="preserve"> (שם ה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גלות-מצרים-ישראל במצרים לשמות א ח וט.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וישימו עליו שרי מסים - היהודים הפכו עתה נושא, שענין בו לאוצר המדינה, שומה עליו לסחוט מהם כספים ככל האפשר. הרי "זרים ממוצא לא מקומי" היו, וכל מחיר אפשר היה לשית עליהם, תמורת האויר שהורשו לנשום.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ענותו בסבלותם - סבלות הם היטלים, הנושאים גושפנקא של צורכי מדינה, אולם תכליתם האמיתית היתה "למען ענותו", אל נא יגבה לב היהודים. ומכאן כל מיני אמצאות של התעללות במסווה החוק. (שם א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ויעבידו מצרים - ההתעללות הגיעה עתה לשלב שני, עד הנה הטילו עליהם כעל זרים סבלות באמצעות תקנות רשמיות על פי חוק המדינה. אולם מעתה הוכרזו כעבדים, בעקבות גרות באה עבדות. בפרך - הפכו לעבדים משוללי זכויות ועל ידי כך הקימו חיץ מוחלט, שהפריד ביניהם לבין היהודים. הללו הוכרזו כאינם שייכים לגזע </w:t>
      </w:r>
      <w:r w:rsidRPr="00490FE5">
        <w:rPr>
          <w:rStyle w:val="HebrewChar"/>
          <w:rFonts w:cs="FrankRuehl" w:hint="cs"/>
          <w:rtl/>
        </w:rPr>
        <w:lastRenderedPageBreak/>
        <w:t>האנושי, מכאן נבע כאילו מאליו יחס של קשיחות ללא רחם</w:t>
      </w:r>
      <w:r w:rsidR="00490FE5" w:rsidRPr="00490FE5">
        <w:rPr>
          <w:rStyle w:val="HebrewChar"/>
          <w:rFonts w:cs="FrankRuehl" w:hint="cs"/>
          <w:rtl/>
        </w:rPr>
        <w:t>...</w:t>
      </w:r>
      <w:r w:rsidRPr="00490FE5">
        <w:rPr>
          <w:rStyle w:val="HebrewChar"/>
          <w:rFonts w:cs="FrankRuehl" w:hint="cs"/>
          <w:rtl/>
        </w:rPr>
        <w:t xml:space="preserve"> עתה נתווסף שלב שלישי, וימררו וגו', יש עבד שעבדותו קשה, אבל היא תואמת את כוחתיו, ואינו הפקר להתעללויות מקניטות, אבל כאן, פרך מציין קשיחות מפוררת ומתשת כוחות. העבודה חולקה תוך אי התאמה מכוונת לכחותיו של כל אחד מבין העובדים, וזאת כדי "לפרך" כמשמעו, לפורר את כוחותיהם בעבודה. ועל קשיחות מרושעת זו, שכבר השביתה כל חדוות העבודה, עוד הוסיפו מרירות בתחבולות מרגיזות ומקניטות.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בכך נתמששו כל שלושת הבחינות, גירות, עבדות ועינוי שנמסרו לאברהם במחזה בין הבתרים, שנגדם בפסח באיסור חמץ: אכילה, הנאה ובל יראה</w:t>
      </w:r>
      <w:r w:rsidR="00490FE5" w:rsidRPr="00490FE5">
        <w:rPr>
          <w:rStyle w:val="HebrewChar"/>
          <w:rFonts w:cs="FrankRuehl" w:hint="cs"/>
          <w:rtl/>
        </w:rPr>
        <w:t>...</w:t>
      </w:r>
      <w:r w:rsidRPr="00490FE5">
        <w:rPr>
          <w:rStyle w:val="HebrewChar"/>
          <w:rFonts w:cs="FrankRuehl" w:hint="cs"/>
          <w:rtl/>
        </w:rPr>
        <w:t xml:space="preserve"> (שם א יג,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וימת מלך מצרים ויאנחו - כל זמן שהמלך חי ידע העם המצרי את מקור העוול, והיתה תקוה שיתקומם נגדו, ואולם בהתחלף השלטון יעבור גם מוסד זה, שהושתת על עול משווע לידים אחרות, והללו אשר את מקורו לא ידעו, יחשבוהו למשפט המדינה, להסדר מקובל, מקודש ומאושר על ידי המסורת. הממשלה החדשה מנהג קודמיה בידיה ולא תראה את עצמה מוסמכת לשנות ממטבע שטבעו קדמונים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העבודה - לא נאנחו על קושי העבודה, כי היו חזקים, כי אם על עצם העוול שבשעבודם. (שם ב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את נאקתם - הצעקה האחרונה המודיעה שאדם הולך לאבדון אם לא יעזרוהו. (שם ב כד)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ואת מתכונת הלבנים - לא את מספר הלבנים בלבד, כי אם גם את האיכות, היחס השוה בקש שימסור כל אחד בפני עצמו, כדי שלא יוכלו לחלק את העבודה ביניהם. וזו רשעות מופרזת. (שם ה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תקראנה מלחמה - ואז יהיו אנשי חיל שלנו טרודים במלחמה, ונוסף וגו' לאחר שיבזו אותנו כדרך הלוחמים וכובשים, ואלו היו רוצים לעלות מן הארץ עתה לא היה חשש כלל, שהרי לא היו עדיין משועבדים, אבל זה אי אפשר שיעלו מן הארץ כשהם עניים ורק פרנסתם במדינה, אבל </w:t>
      </w:r>
      <w:r w:rsidRPr="00490FE5">
        <w:rPr>
          <w:rStyle w:val="HebrewChar"/>
          <w:rFonts w:cs="FrankRuehl" w:hint="cs"/>
          <w:rtl/>
        </w:rPr>
        <w:lastRenderedPageBreak/>
        <w:t>כשילחם בנו ויבוזו אותנו ואז ועלה מן הארץ. (שמות א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בני ישראל בפרך - נתכונו להעביד את החשובים שבישראל בעבודה, וזה היה מפרך את גופם שלא נסו בעבודה כלל, וגם היה משפיל נפשם וכבודם. (שם א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וימררו את חייהם - אחר שהחלו להשתעבד בגדולי וחשובי הערך באיזו עבודה הוסיפו עוד למרר חייהם בעבודות נמבזות וקשות, כמו בחומר ובלבנים ובכל עבודה בשדה, שהם עבודת האכרים ולא נעשו כלל על ידי גדולי הערך</w:t>
      </w:r>
      <w:r w:rsidR="00490FE5" w:rsidRPr="00490FE5">
        <w:rPr>
          <w:rStyle w:val="HebrewChar"/>
          <w:rFonts w:cs="FrankRuehl" w:hint="cs"/>
          <w:rtl/>
        </w:rPr>
        <w:t>...</w:t>
      </w:r>
      <w:r w:rsidRPr="00490FE5">
        <w:rPr>
          <w:rStyle w:val="HebrewChar"/>
          <w:rFonts w:cs="FrankRuehl" w:hint="cs"/>
          <w:rtl/>
        </w:rPr>
        <w:t xml:space="preserve"> בפרך - אופן עבודתם מפרך גופם ודעתם. (שם א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ויאנחו בני ישראל מן העבודה - שבכל הימים לא הניחו להם לחקור ולהתיעץ על צפוניהם ולהאנח על זה מקוצר רוח ומעבודה קשה, אבל בזה היום היו מתאנחים הרבה מה יהיה בסופם. (שם ב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וישמע אלקים את נאקתם - הוא דבר אחר היינו שצעקו כל אחד בכל הימים בשעת קושי עבודה ועינוים, וזהו הסבר המגיד על המקרא "וישמע ה' את קולנו"</w:t>
      </w:r>
      <w:r w:rsidR="00490FE5" w:rsidRPr="00490FE5">
        <w:rPr>
          <w:rStyle w:val="HebrewChar"/>
          <w:rFonts w:cs="FrankRuehl" w:hint="cs"/>
          <w:rtl/>
        </w:rPr>
        <w:t>...</w:t>
      </w:r>
      <w:r w:rsidRPr="00490FE5">
        <w:rPr>
          <w:rStyle w:val="HebrewChar"/>
          <w:rFonts w:cs="FrankRuehl" w:hint="cs"/>
          <w:rtl/>
        </w:rPr>
        <w:t xml:space="preserve"> (שם ב כד)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אלקים את בני ישראל - ראה גם מה שלא שמע, היינו פרישות דרך ארץ, שלא מצאו לבבם לצעוק על זה לפני ה', אבל הקב"ה ראה, היינו שהסביר המגיד זו פרישות דרך ארץ</w:t>
      </w:r>
      <w:r w:rsidR="00490FE5" w:rsidRPr="00490FE5">
        <w:rPr>
          <w:rStyle w:val="HebrewChar"/>
          <w:rFonts w:cs="FrankRuehl" w:hint="cs"/>
          <w:rtl/>
        </w:rPr>
        <w:t>...</w:t>
      </w:r>
      <w:r w:rsidRPr="00490FE5">
        <w:rPr>
          <w:rStyle w:val="HebrewChar"/>
          <w:rFonts w:cs="FrankRuehl" w:hint="cs"/>
          <w:rtl/>
        </w:rPr>
        <w:t xml:space="preserve"> (שם ב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לכו קחו לכם תבן - טוב שתקחו במחיר מאנשי מצרים. (שם ה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והנוגשים אצים - דוחקים עוד יותר מאשר גזר פרעה</w:t>
      </w:r>
      <w:r w:rsidR="00490FE5" w:rsidRPr="00490FE5">
        <w:rPr>
          <w:rStyle w:val="HebrewChar"/>
          <w:rFonts w:cs="FrankRuehl" w:hint="cs"/>
          <w:rtl/>
        </w:rPr>
        <w:t>...</w:t>
      </w:r>
      <w:r w:rsidRPr="00490FE5">
        <w:rPr>
          <w:rStyle w:val="HebrewChar"/>
          <w:rFonts w:cs="FrankRuehl" w:hint="cs"/>
          <w:rtl/>
        </w:rPr>
        <w:t xml:space="preserve"> ובאשר על פי גזרת פרעה שלא לגרע מתכונת הלבנים היה אפשר לילך ביום אחד לקשש תבן על ימים הרבה ואחר כך ימלאו עבודת אותו יום, והיו מרויחים שעת הליכה והבאת התבן, אבל הנוגשים דחקו לומר דוקא באותו יום. (שם ה יג)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וירעו אותנו - עשו אותנו לרעים וכפויי טובה, עד שחשדו אותנו ואמרו ונוסף גם הוא על שונאינו וגו' מה שלא עלה על דעת ישראל. ויענונו - במלאכות שאין בהם הנאה לבעלים כי אם לענות את העושים, והיינו עבודת פרך, מלאכת אנשים לנשים ושל נשים לאנשים. ויתנו עלינו עבודה קשה - כמשמעו, היא קשה </w:t>
      </w:r>
      <w:r w:rsidRPr="00490FE5">
        <w:rPr>
          <w:rStyle w:val="HebrewChar"/>
          <w:rFonts w:cs="FrankRuehl" w:hint="cs"/>
          <w:rtl/>
        </w:rPr>
        <w:lastRenderedPageBreak/>
        <w:t>ומעמלת את עובדיה. (דברים כו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הבה נתחכמה וגו'</w:t>
      </w:r>
      <w:r w:rsidR="00490FE5" w:rsidRPr="00490FE5">
        <w:rPr>
          <w:rStyle w:val="HebrewChar"/>
          <w:rFonts w:cs="FrankRuehl" w:hint="cs"/>
          <w:rtl/>
        </w:rPr>
        <w:t>...</w:t>
      </w:r>
      <w:r w:rsidRPr="00490FE5">
        <w:rPr>
          <w:rStyle w:val="HebrewChar"/>
          <w:rFonts w:cs="FrankRuehl" w:hint="cs"/>
          <w:rtl/>
        </w:rPr>
        <w:t xml:space="preserve"> ולכן רצו לענות את בני ישראל בעבודת הפרך שלא יהיה להם כח להוציא בלעם מפיהם, והיינו דכתוב "פן ירבה", דכשמתרבה הטוב על הרע מתבררים ניצוצות הטובים מהתערובות</w:t>
      </w:r>
      <w:r w:rsidR="00490FE5" w:rsidRPr="00490FE5">
        <w:rPr>
          <w:rStyle w:val="HebrewChar"/>
          <w:rFonts w:cs="FrankRuehl" w:hint="cs"/>
          <w:rtl/>
        </w:rPr>
        <w:t>...</w:t>
      </w:r>
      <w:r w:rsidRPr="00490FE5">
        <w:rPr>
          <w:rStyle w:val="HebrewChar"/>
          <w:rFonts w:cs="FrankRuehl" w:hint="cs"/>
          <w:rtl/>
        </w:rPr>
        <w:t xml:space="preserve"> (שמות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אוהבו שחרו מוסר</w:t>
      </w:r>
      <w:r w:rsidR="00490FE5" w:rsidRPr="00490FE5">
        <w:rPr>
          <w:rStyle w:val="HebrewChar"/>
          <w:rFonts w:cs="FrankRuehl" w:hint="cs"/>
          <w:rtl/>
        </w:rPr>
        <w:t>...</w:t>
      </w:r>
      <w:r w:rsidRPr="00490FE5">
        <w:rPr>
          <w:rStyle w:val="HebrewChar"/>
          <w:rFonts w:cs="FrankRuehl" w:hint="cs"/>
          <w:rtl/>
        </w:rPr>
        <w:t xml:space="preserve"> ועל הכל קיבלו שכר, וכמו שכתוב ויעבידו מצרים וגו' בפרך, שמלבד העבדות היו עובדין עמהם בלב רע ובשנאה גדולה, כן היה אחר כך הגאולה וקורבת הקב"ה אותם בחיבה יתירה, וכן יש לאיש ישראל מאלה הדרכים בכל יום, לכן מזכירין יציאת מצרים</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תוקף השעבוד שהוסיף פרעה לבני ישראל אחר שבאו משה ואהרן אליו בשליחות הקב"ה, כי כל הגלות הוא להוציא הניצוצות קדושות שנמצא בהם ולכן אחר שמוציאין מהם בחינות הניצוצות קדושה נעשים רעים לגמרי, ואז הוא זמן מפלה שלהם, לכן כתוב גם כן וימת מלך מצרים, הוא הסתלקות כח ניצוצות קדושות שהיה בו, ולכן הרע לבני ישראל ביותר, ולכן בכלל גם כן בגלותינו עתה שכבר הוציאו בני ישראל מהם הרבה ניצוצות קדושה, לכן תמיד הגלות מתגבר והולך עד שיהיה להם מפלה בשלמות במהרה בימינו אמן</w:t>
      </w:r>
      <w:r w:rsidR="00490FE5" w:rsidRPr="00490FE5">
        <w:rPr>
          <w:rStyle w:val="HebrewChar"/>
          <w:rFonts w:cs="FrankRuehl" w:hint="cs"/>
          <w:rtl/>
        </w:rPr>
        <w:t>...</w:t>
      </w:r>
      <w:r w:rsidRPr="00490FE5">
        <w:rPr>
          <w:rStyle w:val="HebrewChar"/>
          <w:rFonts w:cs="FrankRuehl" w:hint="cs"/>
          <w:rtl/>
        </w:rPr>
        <w:t xml:space="preserve"> (שם תרנ"ג)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בענין ד' לשונות של גאולה, כי הגלות היה בכל העולמות, ויש מקומות שאין הגלות שולט כל כך לכן נחלק לכמה לשונות. מתחת סבלות מצרים הוא הגלות בעשיה ממש, שהיה שליטת הרע מאד, והצלתי אתכם מעבודתם הוא מקום שלפעמים יש מנוחה ולפעמים עבודה, וגאלתי אתכם שלא להיות משועבד כלל</w:t>
      </w:r>
      <w:r w:rsidR="00490FE5" w:rsidRPr="00490FE5">
        <w:rPr>
          <w:rStyle w:val="HebrewChar"/>
          <w:rFonts w:cs="FrankRuehl" w:hint="cs"/>
          <w:rtl/>
        </w:rPr>
        <w:t>...</w:t>
      </w:r>
      <w:r w:rsidRPr="00490FE5">
        <w:rPr>
          <w:rStyle w:val="HebrewChar"/>
          <w:rFonts w:cs="FrankRuehl" w:hint="cs"/>
          <w:rtl/>
        </w:rPr>
        <w:t xml:space="preserve"> ולקחתי אתכם הוא עולם שאין שם שליטת סט"א, אך על ידי השעבודים שלמטה אינו יכול לבא למדרגה זו, נמצא עיקר הגאולה לבא לבחינה זו. גם בהשעבוד יש כמה בחינות, א' מצד שפלות המשועבדים להיות נכנע תחת הרשעים, וזהו מתחת סבלות מצרים, ב' מצד הגבהת כוחות הסט"א להיות שולטים על בני ישראל, והג' מצד הגנת הבורא ית' שבשעת הגלות אין זוכין להיות להם הגנה זאת</w:t>
      </w:r>
      <w:r w:rsidR="00490FE5" w:rsidRPr="00490FE5">
        <w:rPr>
          <w:rStyle w:val="HebrewChar"/>
          <w:rFonts w:cs="FrankRuehl" w:hint="cs"/>
          <w:rtl/>
        </w:rPr>
        <w:t>...</w:t>
      </w:r>
      <w:r w:rsidRPr="00490FE5">
        <w:rPr>
          <w:rStyle w:val="HebrewChar"/>
          <w:rFonts w:cs="FrankRuehl" w:hint="cs"/>
          <w:rtl/>
        </w:rPr>
        <w:t xml:space="preserve"> (וארא תרמ"ז)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להבין מה שנראה במדרשים חילוקים בענין התחלת השעבוד</w:t>
      </w:r>
      <w:r w:rsidR="00490FE5" w:rsidRPr="00490FE5">
        <w:rPr>
          <w:rStyle w:val="HebrewChar"/>
          <w:rFonts w:cs="FrankRuehl" w:hint="cs"/>
          <w:rtl/>
        </w:rPr>
        <w:t>...</w:t>
      </w:r>
      <w:r w:rsidRPr="00490FE5">
        <w:rPr>
          <w:rStyle w:val="HebrewChar"/>
          <w:rFonts w:cs="FrankRuehl" w:hint="cs"/>
          <w:rtl/>
        </w:rPr>
        <w:t xml:space="preserve"> ונראה דהנה ידוע שכל הדברים והענינים והגזירות שיורדים מן העולם העליון בראשונה הם ברוחניות ואחר כך משתלשלים ויורדים בגשמיות, כענין יפקוד ה' על צבא מרום במרום, ואחר כך וגו', וכעין זה היו גזירות השעבוד במצרים, מתחילה היו חלים ברוחניות ואחר כך נשתלשלו וירדו עד שהיה השעבוד הגשמי. וידוע דשרשי הרע הן ע"ז גילוי עריות שפיכות דמים, וממילא קודם שהיה השעבוד הגשמי היה השעבוד הרוחני, שהיו מוטלות עליהם שלש הקליפות משלש העבירות והיתה עליהם עבודה רבה לדחות מעצמם אלו הקליפות שלא להיות נמשכים אחריהן, וכל זמן שיעקב אבינו היה קיים היתה קדושתו משפיעה על כולם, ולא היה כח בכל הקליפות לנגע בהם, כי כולן נדחו מפניו. והנה ע"ז היא טעות בשכל, ולכך כשנפטר יעקב אבינו ע"ה שהיה עיניהם ולבם של ישראל היתה נמשכת עליהם הקליפה שמושכת לע"ז והקליפות האחרות לא היו נמשכות עליהם מחמת שהיה יוסף קיים, והוא היה שומר הברית והגן על ישראל. וכשמת יוסף נתנו עליהם משוי של מצרים היינו שהיתה נמשכת עליהם הקליפה של גילוי עריות, והקליפה של שפיכות דמים לא היתה נמשכת עליהם כל זמן שאחד מן השבטים קיים, שהיו מתנגדים לשפיכות דמים, כי ראובן אמר אל תשפכו דם, ויהודה אמר מה בצע</w:t>
      </w:r>
      <w:r w:rsidR="00490FE5" w:rsidRPr="00490FE5">
        <w:rPr>
          <w:rStyle w:val="HebrewChar"/>
          <w:rFonts w:cs="FrankRuehl" w:hint="cs"/>
          <w:rtl/>
        </w:rPr>
        <w:t>...</w:t>
      </w:r>
      <w:r w:rsidRPr="00490FE5">
        <w:rPr>
          <w:rStyle w:val="HebrewChar"/>
          <w:rFonts w:cs="FrankRuehl" w:hint="cs"/>
          <w:rtl/>
        </w:rPr>
        <w:t xml:space="preserve"> וכשמתו השבטים נמשכה עליהם הקליפה משפיכות דמים, אך עדיין לא היה שעבוד בגוף כל זמן שאחד משבעים הנפש קיים, דכתיב (דברים ל"ב) "יצב גבולות עמים למספר בני ישראל", שכל שבעים האומות מקבלים משבעים הנפש כנודע, ואם כן אחר שהם מקבלים משבעים הנפש אם כן אי אפשר שיהיו שבעים הנפש תחתם בשעבוד, ואחר שמתו כל יורדי מצרים היה מתחיל שעבוד הגוף</w:t>
      </w:r>
      <w:r w:rsidR="00490FE5" w:rsidRPr="00490FE5">
        <w:rPr>
          <w:rStyle w:val="HebrewChar"/>
          <w:rFonts w:cs="FrankRuehl" w:hint="cs"/>
          <w:rtl/>
        </w:rPr>
        <w:t>...</w:t>
      </w:r>
      <w:r w:rsidRPr="00490FE5">
        <w:rPr>
          <w:rStyle w:val="HebrewChar"/>
          <w:rFonts w:cs="FrankRuehl" w:hint="cs"/>
          <w:rtl/>
        </w:rPr>
        <w:t xml:space="preserve"> (שמות תרע"א)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במדרש רבה (פרשה א') ד' גזירות גזר עליהם פרעה, וזו היתה הגזירה הרביעית, "לא תאסיפון לתת תבן", והיא היתה גזירה קשה מאד שלא ניתן להם מנוח להשיב את רוחם אליהם. וידועים דברי הרה"ק מלעלוב לא תאסיפון נאמר </w:t>
      </w:r>
      <w:r w:rsidRPr="00490FE5">
        <w:rPr>
          <w:rStyle w:val="HebrewChar"/>
          <w:rFonts w:cs="FrankRuehl" w:hint="cs"/>
          <w:rtl/>
        </w:rPr>
        <w:lastRenderedPageBreak/>
        <w:t>באל"ף, שהוא מלשון אסיפה, שלא יתאספו יחד, כי על ידי האסיפה היה מחזק אחד את חברו, וגם זה ניטל מהם. ולפי הנ"ל יש ליתן טעם בפשיטות מדוע אחרו פעמי גזירה זו עד אחרי השליחות הראשונה, כי באם היתה גזירה זו טרם שהיה הגאולה שבהעלם, היה חס ושלום בלתי יכולת לסבול גזירה רעה כזו</w:t>
      </w:r>
      <w:r w:rsidR="00490FE5" w:rsidRPr="00490FE5">
        <w:rPr>
          <w:rStyle w:val="HebrewChar"/>
          <w:rFonts w:cs="FrankRuehl" w:hint="cs"/>
          <w:rtl/>
        </w:rPr>
        <w:t>...</w:t>
      </w:r>
      <w:r w:rsidRPr="00490FE5">
        <w:rPr>
          <w:rStyle w:val="HebrewChar"/>
          <w:rFonts w:cs="FrankRuehl" w:hint="cs"/>
          <w:rtl/>
        </w:rPr>
        <w:t xml:space="preserve"> (שם תער"ב)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וימררו את חייהם</w:t>
      </w:r>
      <w:r w:rsidR="00490FE5" w:rsidRPr="00490FE5">
        <w:rPr>
          <w:rStyle w:val="HebrewChar"/>
          <w:rFonts w:cs="FrankRuehl" w:hint="cs"/>
          <w:rtl/>
        </w:rPr>
        <w:t>...</w:t>
      </w:r>
      <w:r w:rsidRPr="00490FE5">
        <w:rPr>
          <w:rStyle w:val="HebrewChar"/>
          <w:rFonts w:cs="FrankRuehl" w:hint="cs"/>
          <w:rtl/>
        </w:rPr>
        <w:t xml:space="preserve"> ונראה לפרש על פי מה שהגיד כ"ק אבי אדמו"ר זצללה"ה שענין עבודת פרך הוא שאין כוונת המעביד לתועלת עצמו שצריך אל הפעולה אלא להעביד את העובד לבד</w:t>
      </w:r>
      <w:r w:rsidR="00490FE5" w:rsidRPr="00490FE5">
        <w:rPr>
          <w:rStyle w:val="HebrewChar"/>
          <w:rFonts w:cs="FrankRuehl" w:hint="cs"/>
          <w:rtl/>
        </w:rPr>
        <w:t>...</w:t>
      </w:r>
      <w:r w:rsidRPr="00490FE5">
        <w:rPr>
          <w:rStyle w:val="HebrewChar"/>
          <w:rFonts w:cs="FrankRuehl" w:hint="cs"/>
          <w:rtl/>
        </w:rPr>
        <w:t xml:space="preserve"> ובזה תובן דרשת רשב"נ אר"י מלמד שהיו מחליפין וכו', היינו דהצריך אל הפעולה לעולם לא יחליף כנ"ל, שהרי על ידי זה אין הפעולה נעשית כל כך בשלימות ובמהירות כהוגן כמובן, אלא באשר כוונתו להעביד את העובד לבד לאכזריותו הוא מחליף למען תהיה יותר קשה על העובד, ואם ככה הוא עושה נתגלה כוונתו ולא נשארת לו התנצלות שלתועלתו הוא מתכוין</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מבואר שהיתה גזירה משולשת, א', בחומר ובלבנים, ב', ובכל עבודה בשדה, ג', בפרך. והיינו כי וימררו את חייהם בתחילה בחומר ובלבנים, דהיינו בעבודה קשה מאד, כבמדרש שאין לך מלאכה קשה כמלאכת הטיט, ולבסוף ובכל עבודה בשדה</w:t>
      </w:r>
      <w:r w:rsidR="00490FE5" w:rsidRPr="00490FE5">
        <w:rPr>
          <w:rStyle w:val="HebrewChar"/>
          <w:rFonts w:cs="FrankRuehl" w:hint="cs"/>
          <w:rtl/>
        </w:rPr>
        <w:t>...</w:t>
      </w:r>
      <w:r w:rsidRPr="00490FE5">
        <w:rPr>
          <w:rStyle w:val="HebrewChar"/>
          <w:rFonts w:cs="FrankRuehl" w:hint="cs"/>
          <w:rtl/>
        </w:rPr>
        <w:t xml:space="preserve"> וגם היו רודים בהם לדחוק אותם שלא ינוחו ומכים ומקללים אותם, ועוד הוסיפו בפרך, היינו שהחליפו כנ"ל לגלות רוע כוונתם שאינם מתכוונים לתועלת עצמם רק לענותם בסבלותם.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ענין הצורך שהגזירה תהיה משולשת, דהנה אמרו ז"ל (יבמות ע"ט) ג' סימנים יש באומה זו, ביישנים רחמנים גומלי חסדים. ויש לומר ששלשה אלה הם משלשת האבות</w:t>
      </w:r>
      <w:r w:rsidR="00490FE5" w:rsidRPr="00490FE5">
        <w:rPr>
          <w:rStyle w:val="HebrewChar"/>
          <w:rFonts w:cs="FrankRuehl" w:hint="cs"/>
          <w:rtl/>
        </w:rPr>
        <w:t>...</w:t>
      </w:r>
      <w:r w:rsidRPr="00490FE5">
        <w:rPr>
          <w:rStyle w:val="HebrewChar"/>
          <w:rFonts w:cs="FrankRuehl" w:hint="cs"/>
          <w:rtl/>
        </w:rPr>
        <w:t xml:space="preserve"> והנה ישראל נצרפו במצרים כצרוף את הכסף, היינו שלעומת כל מדה טובה שבהם היה המירוק בצד ההיפוך, ובזה נבחן אם הוא קנין עצמי על טהרת הקודש, ובכן יש לומר שג' מדות אלו ביישנים רחמנים גומלי חסדים נצרפו בגזירה המשולשת הנ"ל, היינו לעומת מדת אברהם ותשוקתו להעניק מטובו לזולתו אף שאינו חייב לו כלום, עשו המצרים הרשעים עמהם להיפוך למרר חיי אנשים בעבודה היותר קשה למי שאין להם </w:t>
      </w:r>
      <w:r w:rsidRPr="00490FE5">
        <w:rPr>
          <w:rStyle w:val="HebrewChar"/>
          <w:rFonts w:cs="FrankRuehl" w:hint="cs"/>
          <w:rtl/>
        </w:rPr>
        <w:lastRenderedPageBreak/>
        <w:t>עליהם חוב של כלום, ולעשוק מהם את חיי נפשם, והוא ממש היפוך גמילות חסד. ולעומת מדת יצחק ביישנים עשו המצרים הרשעים עמהם להיפך בעזות</w:t>
      </w:r>
      <w:r w:rsidR="00490FE5" w:rsidRPr="00490FE5">
        <w:rPr>
          <w:rStyle w:val="HebrewChar"/>
          <w:rFonts w:cs="FrankRuehl" w:hint="cs"/>
          <w:rtl/>
        </w:rPr>
        <w:t>...</w:t>
      </w:r>
      <w:r w:rsidRPr="00490FE5">
        <w:rPr>
          <w:rStyle w:val="HebrewChar"/>
          <w:rFonts w:cs="FrankRuehl" w:hint="cs"/>
          <w:rtl/>
        </w:rPr>
        <w:t xml:space="preserve"> ולעומת מדתו של יעקב רחמנים שהוא רק לטובת זולתו בלי שום נגיעה וטובת עצמו כלל, עשו המצרים הרשעים עמהם להיפוך שנתנו עליהם עבודת פרך כנ"ל, שאין הכונה לתועלתם אלא לאכזריות לבד</w:t>
      </w:r>
      <w:r w:rsidR="00490FE5" w:rsidRPr="00490FE5">
        <w:rPr>
          <w:rStyle w:val="HebrewChar"/>
          <w:rFonts w:cs="FrankRuehl" w:hint="cs"/>
          <w:rtl/>
        </w:rPr>
        <w:t>...</w:t>
      </w:r>
      <w:r w:rsidRPr="00490FE5">
        <w:rPr>
          <w:rStyle w:val="HebrewChar"/>
          <w:rFonts w:cs="FrankRuehl" w:hint="cs"/>
          <w:rtl/>
        </w:rPr>
        <w:t xml:space="preserve"> (שם תרע"ג)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וימת יוסף וכל אחיו וגו', במד"ר (א') ללמדך שכל זמן שהיה אחד מהן קיים מאותן שירדו למצרים לא שיעבדו המצרים בישראל. ויש להבין הלא יוכבד השלימה מנין שבעים נפש ובימיה היה עיקר השעבוד, ולכאורה יש להקשות נמי מסרח בת אשר וכן אפרים בן יוסף שהאריך ימים</w:t>
      </w:r>
      <w:r w:rsidR="00490FE5" w:rsidRPr="00490FE5">
        <w:rPr>
          <w:rStyle w:val="HebrewChar"/>
          <w:rFonts w:cs="FrankRuehl" w:hint="cs"/>
          <w:rtl/>
        </w:rPr>
        <w:t>...</w:t>
      </w:r>
      <w:r w:rsidRPr="00490FE5">
        <w:rPr>
          <w:rStyle w:val="HebrewChar"/>
          <w:rFonts w:cs="FrankRuehl" w:hint="cs"/>
          <w:rtl/>
        </w:rPr>
        <w:t xml:space="preserve"> ונראה שדקדקו ז"ל לומר מאותן שירדו למצרים, היינו שירדו מארץ ישראל למצרים לאפוקי יוכבד שנולדה בין החומות, והיא היתה רק מבאי מצרים ולא מיורדי מצרים. והטעם יש לומר על פי מה שאמרנו כבר, שארבע גזירות נגזרו בין הבתרים, א', גר יהיה זרעך, היינו שלא להיות להם מושב קבוע אלא פעם פה ופעם שם, וזה נתקיים תיכף משנולד יצחק</w:t>
      </w:r>
      <w:r w:rsidR="00490FE5" w:rsidRPr="00490FE5">
        <w:rPr>
          <w:rStyle w:val="HebrewChar"/>
          <w:rFonts w:cs="FrankRuehl" w:hint="cs"/>
          <w:rtl/>
        </w:rPr>
        <w:t>...</w:t>
      </w:r>
      <w:r w:rsidRPr="00490FE5">
        <w:rPr>
          <w:rStyle w:val="HebrewChar"/>
          <w:rFonts w:cs="FrankRuehl" w:hint="cs"/>
          <w:rtl/>
        </w:rPr>
        <w:t xml:space="preserve"> ב', בארץ לא להם, היינו אף שלא היה חסר להם מאומה וישבו בכבודו של עולם כל ימי יעקב במצרים, מכל מקום נחשב לגזירה באשר היו בארץ לא להם, שאינה שייכת להם ואינה לפי מהותם</w:t>
      </w:r>
      <w:r w:rsidR="00490FE5" w:rsidRPr="00490FE5">
        <w:rPr>
          <w:rStyle w:val="HebrewChar"/>
          <w:rFonts w:cs="FrankRuehl" w:hint="cs"/>
          <w:rtl/>
        </w:rPr>
        <w:t>...</w:t>
      </w:r>
      <w:r w:rsidRPr="00490FE5">
        <w:rPr>
          <w:rStyle w:val="HebrewChar"/>
          <w:rFonts w:cs="FrankRuehl" w:hint="cs"/>
          <w:rtl/>
        </w:rPr>
        <w:t xml:space="preserve"> וזה נמשך כל ימי היותם במצרים בני חורין. ג', גזירת ועבדום, ד' גזירת ועינו אותם. והנה הגזירה השניה "בארץ לא להם" שייכת רק במי שטעם טעם הארץ הקדושה ובא אחר כך לארץ טמאה ערות הארץ, זה מרגיש הגזירה ונחשבת אצלו לגלות אף שיושב בכבודו של עולם</w:t>
      </w:r>
      <w:r w:rsidR="00490FE5" w:rsidRPr="00490FE5">
        <w:rPr>
          <w:rStyle w:val="HebrewChar"/>
          <w:rFonts w:cs="FrankRuehl" w:hint="cs"/>
          <w:rtl/>
        </w:rPr>
        <w:t>...</w:t>
      </w:r>
      <w:r w:rsidRPr="00490FE5">
        <w:rPr>
          <w:rStyle w:val="HebrewChar"/>
          <w:rFonts w:cs="FrankRuehl" w:hint="cs"/>
          <w:rtl/>
        </w:rPr>
        <w:t xml:space="preserve"> על כן יוכבד שנולדה בין החומות, אם לא היה מתחיל השעבוד בימיה לא היתה נחשבת אצלה גלות כלל, שהרי לא הרגישה את גלות ארץ הטמאה. על כן התחיל השעבוד בימיה, דאם לא הכי לא היה לה מירוק הגלות כלל</w:t>
      </w:r>
      <w:r w:rsidR="00490FE5" w:rsidRPr="00490FE5">
        <w:rPr>
          <w:rStyle w:val="HebrewChar"/>
          <w:rFonts w:cs="FrankRuehl" w:hint="cs"/>
          <w:rtl/>
        </w:rPr>
        <w:t>...</w:t>
      </w:r>
      <w:r w:rsidRPr="00490FE5">
        <w:rPr>
          <w:rStyle w:val="HebrewChar"/>
          <w:rFonts w:cs="FrankRuehl" w:hint="cs"/>
          <w:rtl/>
        </w:rPr>
        <w:t xml:space="preserve"> ובאמת שהתירוץ הלז שייך נמי באפרים, שהרי נולד במצרים ולא ראה מעודו את אויר ארץ ישראל</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א"ר אלעזר בן אבינא (ב"ר מ"ב)</w:t>
      </w:r>
      <w:r w:rsidR="00490FE5" w:rsidRPr="00490FE5">
        <w:rPr>
          <w:rStyle w:val="HebrewChar"/>
          <w:rFonts w:cs="FrankRuehl" w:hint="cs"/>
          <w:rtl/>
        </w:rPr>
        <w:t>...</w:t>
      </w:r>
      <w:r w:rsidRPr="00490FE5">
        <w:rPr>
          <w:rStyle w:val="HebrewChar"/>
          <w:rFonts w:cs="FrankRuehl" w:hint="cs"/>
          <w:rtl/>
        </w:rPr>
        <w:t xml:space="preserve"> הנה מפורש יוצא כי כשהמלכות בתוקפה ובגדולתה </w:t>
      </w:r>
      <w:r w:rsidRPr="00490FE5">
        <w:rPr>
          <w:rStyle w:val="HebrewChar"/>
          <w:rFonts w:cs="FrankRuehl" w:hint="cs"/>
          <w:rtl/>
        </w:rPr>
        <w:lastRenderedPageBreak/>
        <w:t>היא מסך מבדיל בפני תפלת ישראל שלא תעלה השמימה, נפלה המלכות מגאותה נסתלק המסך. והנה במדרש (פרשה א') וימת מלך מצרים שנצטרע, ואמרו החרטומים שאין לו רפואה אם לא ישחוט מקטני ישראל ק"ן בבוקר ובערב וירחוץ בדמם. ויש להבין לאחר שנצטרע ונפל מגאותו ונסתלק המסך המבדיל היתה צריכה להתמעט התפשטות כחו על ישראל, וכאן נראה להיפוך. ונראה שגזירה זו לאו מפני גודל כחו היה, אדרבא שהרי נפל ממעלתו, אלא מחמת שהיו ישראל במצרים כעובר במעי בהמה כבמדרש, על כן עם מפלת שר של מצרים נפל עמו כחן של ישראל והיו בשפל המצב מאד עד שגזר עליהם גזירה כזו. אבל לעומת זה גרמה נפילת השר של מצרים הסתלקות המסך המבדיל בפני תפילת ישראל כנ"ל והתפללו ונגאלו. והנה מדה זו נוקבת והולכת בכל הגליות</w:t>
      </w:r>
      <w:r w:rsidR="00490FE5" w:rsidRPr="00490FE5">
        <w:rPr>
          <w:rStyle w:val="HebrewChar"/>
          <w:rFonts w:cs="FrankRuehl" w:hint="cs"/>
          <w:rtl/>
        </w:rPr>
        <w:t>...</w:t>
      </w:r>
      <w:r w:rsidRPr="00490FE5">
        <w:rPr>
          <w:rStyle w:val="HebrewChar"/>
          <w:rFonts w:cs="FrankRuehl" w:hint="cs"/>
          <w:rtl/>
        </w:rPr>
        <w:t xml:space="preserve"> וכדי להקל ענין זה מישראל עושה הקב"ה התגרות האומות זו בזו</w:t>
      </w:r>
      <w:r w:rsidR="00490FE5" w:rsidRPr="00490FE5">
        <w:rPr>
          <w:rStyle w:val="HebrewChar"/>
          <w:rFonts w:cs="FrankRuehl" w:hint="cs"/>
          <w:rtl/>
        </w:rPr>
        <w:t>...</w:t>
      </w:r>
      <w:r w:rsidRPr="00490FE5">
        <w:rPr>
          <w:rStyle w:val="HebrewChar"/>
          <w:rFonts w:cs="FrankRuehl" w:hint="cs"/>
          <w:rtl/>
        </w:rPr>
        <w:t xml:space="preserve"> (שם תרע"ז)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נבין סדר ד' הגזירות שגזר פרעה על ישראל, וימררו את חייהם בחומר ובלבנים, הוא כנגד גלות בבל, כמו שכתוב הבה נלבנה לבנים. אם בן הוא והמיתן אותו זה כנגד גלות פרס ומדי שגזרו להשמיד להרוג ולאבד. כל הבן הילוד היאורה תשליכוהו וכל הבת תחיון הוא כנגד גלות יון, תבעל לטפסר תחילה. והגזירה הרביעית תכבד העבודה וגו', ונטל מהם שבת שאז היו קורין במגילות והשתעשעו בהן, ועל ידי זה נטל מהם השמחה, היא כנגד גלות אדום כנ"ל</w:t>
      </w:r>
      <w:r w:rsidR="00490FE5" w:rsidRPr="00490FE5">
        <w:rPr>
          <w:rStyle w:val="HebrewChar"/>
          <w:rFonts w:cs="FrankRuehl" w:hint="cs"/>
          <w:rtl/>
        </w:rPr>
        <w:t>...</w:t>
      </w:r>
      <w:r w:rsidRPr="00490FE5">
        <w:rPr>
          <w:rStyle w:val="HebrewChar"/>
          <w:rFonts w:cs="FrankRuehl" w:hint="cs"/>
          <w:rtl/>
        </w:rPr>
        <w:t xml:space="preserve"> (וארא תרע"א)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באופן שכל דברי חכמים קיימין, ומר אמר חדא ומר אמר חדא ולא פליגי. דהנה ידוע במקובלים שכל הנשמות היו תלויים באדם הראשון, ושבחטא אדם הראשון נפגמו הנשמות וירדו למטה ובאו בגלגול דור אנוש והוסיפו לחטא</w:t>
      </w:r>
      <w:r w:rsidR="00490FE5" w:rsidRPr="00490FE5">
        <w:rPr>
          <w:rStyle w:val="HebrewChar"/>
          <w:rFonts w:cs="FrankRuehl" w:hint="cs"/>
          <w:rtl/>
        </w:rPr>
        <w:t>...</w:t>
      </w:r>
      <w:r w:rsidRPr="00490FE5">
        <w:rPr>
          <w:rStyle w:val="HebrewChar"/>
          <w:rFonts w:cs="FrankRuehl" w:hint="cs"/>
          <w:rtl/>
        </w:rPr>
        <w:t xml:space="preserve"> ועל כן הנשמות שנשתאבה בהם רעת ארבעה דורות אלו ונתגלגלו במצרים להתמרק היה נמשך עליהם שעבוד במצרים לעומת ארבעה אלו, אבל כל עוד שיעקב אבינו ע"ה היה קיים לא היה אפשר לכחות הרע להתפשט, וידוע שיעקב אע"ה הוא הרוח חיים שבישראל</w:t>
      </w:r>
      <w:r w:rsidR="00490FE5" w:rsidRPr="00490FE5">
        <w:rPr>
          <w:rStyle w:val="HebrewChar"/>
          <w:rFonts w:cs="FrankRuehl" w:hint="cs"/>
          <w:rtl/>
        </w:rPr>
        <w:t>...</w:t>
      </w:r>
      <w:r w:rsidRPr="00490FE5">
        <w:rPr>
          <w:rStyle w:val="HebrewChar"/>
          <w:rFonts w:cs="FrankRuehl" w:hint="cs"/>
          <w:rtl/>
        </w:rPr>
        <w:t xml:space="preserve"> ועל כן כשנפטר יעקב אע"ה נסתלק מישראל אור השכל ורוח החיים, ולעומתו נמשכו על ישראל </w:t>
      </w:r>
      <w:r w:rsidRPr="00490FE5">
        <w:rPr>
          <w:rStyle w:val="HebrewChar"/>
          <w:rFonts w:cs="FrankRuehl" w:hint="cs"/>
          <w:rtl/>
        </w:rPr>
        <w:lastRenderedPageBreak/>
        <w:t>כחות חיצונים שהם להיפוך</w:t>
      </w:r>
      <w:r w:rsidR="00490FE5" w:rsidRPr="00490FE5">
        <w:rPr>
          <w:rStyle w:val="HebrewChar"/>
          <w:rFonts w:cs="FrankRuehl" w:hint="cs"/>
          <w:rtl/>
        </w:rPr>
        <w:t>...</w:t>
      </w:r>
      <w:r w:rsidRPr="00490FE5">
        <w:rPr>
          <w:rStyle w:val="HebrewChar"/>
          <w:rFonts w:cs="FrankRuehl" w:hint="cs"/>
          <w:rtl/>
        </w:rPr>
        <w:t xml:space="preserve"> והיה לישראל לנסיון וצרוף שהיו צריכין חיזוק מאד לבלי המשך אחריהם, וזהו שבמדרש שכיון שנפטר יעקב אע"ה התחילה שעבוד מצרים על ישראל, שאין הפירוש השעבוד הגשמי אלא השעבוד הנפשי שהיו צריכים ללחום בכל עוז נגד הכחות ההם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ולאחר שמת יוסף צדיק יסוד עולם שומר הברית נמשכה עליהם קליפה לגילוי עריות, וישראל היו צריכין ללחום עמה בכח גדול, וזה היה לנסיון וצרוף ומירוק לחטא דור המבול, ולאחר שמתו השבטים שהיה ענינם וצדקתם לחבר שמים וארץ העליונים והתחתונים ועל כן נקראו מטות, שהיו מטים העליונים לתחתונים</w:t>
      </w:r>
      <w:r w:rsidR="00490FE5" w:rsidRPr="00490FE5">
        <w:rPr>
          <w:rStyle w:val="HebrewChar"/>
          <w:rFonts w:cs="FrankRuehl" w:hint="cs"/>
          <w:rtl/>
        </w:rPr>
        <w:t>...</w:t>
      </w:r>
      <w:r w:rsidRPr="00490FE5">
        <w:rPr>
          <w:rStyle w:val="HebrewChar"/>
          <w:rFonts w:cs="FrankRuehl" w:hint="cs"/>
          <w:rtl/>
        </w:rPr>
        <w:t xml:space="preserve"> והוא היפוך ענין דור הפלגה לעשות פירוד בין הדבקים, שזהו ענין שפיכות דמים כנ"ל, על כן בעוד אחד מהשבטים קיים לא היתה קליפת שפיכות דמים שולטת, וכאשר מתו נמשכה על ישראל והיתה מושכת לחטא שפיכות דמים ולחטא הידוע ולהלבנת פנים של חבירו שהוא כאילו שופך דמים, ובמה שישראל לא היו נמשכים לחטאים אלו והיה להם מלחמה קשה עם כחות חיצוניים אלו היה זה להם לנסיון וצרוף ומירוק לחטא דור הפלגה.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עד כה לא היה שעבוד של מצרים עליהם בפועל לשעבד את הגופים אלא היה שעבוד הנפש בלבד, והוא מקביל לשלש המלכיות הראשונות שהן מתנגדות לשלש האותיות הראשונות של שם הוי"ה ב"ה. אך שבעים הנפש שהם מקבילים לשבעים השמות של ירושלים ושבעים השרים העליונים הסובבים את הכסא</w:t>
      </w:r>
      <w:r w:rsidR="00490FE5" w:rsidRPr="00490FE5">
        <w:rPr>
          <w:rStyle w:val="HebrewChar"/>
          <w:rFonts w:cs="FrankRuehl" w:hint="cs"/>
          <w:rtl/>
        </w:rPr>
        <w:t>...</w:t>
      </w:r>
      <w:r w:rsidRPr="00490FE5">
        <w:rPr>
          <w:rStyle w:val="HebrewChar"/>
          <w:rFonts w:cs="FrankRuehl" w:hint="cs"/>
          <w:rtl/>
        </w:rPr>
        <w:t xml:space="preserve"> בעודם קיימין היו ישראל מתאחדים כאיש אחד חברים, אבל לאחר שמתו נמשכה עליהם קליפה מושכת לפירוד הלבבות ושנאת חנם, והוא פגם בכנסת ישראל ובחטא זה נכלל הכל, וכענין סדום הנ"ל</w:t>
      </w:r>
      <w:r w:rsidR="00490FE5" w:rsidRPr="00490FE5">
        <w:rPr>
          <w:rStyle w:val="HebrewChar"/>
          <w:rFonts w:cs="FrankRuehl" w:hint="cs"/>
          <w:rtl/>
        </w:rPr>
        <w:t>...</w:t>
      </w:r>
      <w:r w:rsidRPr="00490FE5">
        <w:rPr>
          <w:rStyle w:val="HebrewChar"/>
          <w:rFonts w:cs="FrankRuehl" w:hint="cs"/>
          <w:rtl/>
        </w:rPr>
        <w:t xml:space="preserve"> ולעומת שבשלש הקליפות הראשונות שנמשכו עליהם שהיו מתנגדות לשלש האותיות הראשונות והיה הדבר נוגע רק לנפש רוח ונשמה לבד, שהם דוגמתם באדם, לא היה שעבוד הגוף כלל, עתה שנמשכה עליהם קליפה רביעית זו שהיא נגד אות ה"א האחרונה שבשם, היה חל השעבוד גם על הנרתיק שהוא הגוף שהיא דוגמתה באדם, ודבר זה ידוע </w:t>
      </w:r>
      <w:r w:rsidRPr="00490FE5">
        <w:rPr>
          <w:rStyle w:val="HebrewChar"/>
          <w:rFonts w:cs="FrankRuehl" w:hint="cs"/>
          <w:rtl/>
        </w:rPr>
        <w:lastRenderedPageBreak/>
        <w:t>למבינים</w:t>
      </w:r>
      <w:r w:rsidR="00490FE5" w:rsidRPr="00490FE5">
        <w:rPr>
          <w:rStyle w:val="HebrewChar"/>
          <w:rFonts w:cs="FrankRuehl" w:hint="cs"/>
          <w:rtl/>
        </w:rPr>
        <w:t>...</w:t>
      </w:r>
      <w:r w:rsidRPr="00490FE5">
        <w:rPr>
          <w:rStyle w:val="HebrewChar"/>
          <w:rFonts w:cs="FrankRuehl" w:hint="cs"/>
          <w:rtl/>
        </w:rPr>
        <w:t xml:space="preserve"> (ויקרא תרע"ז,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ולפי האמור יש ליתן טעם על שתי המצות שנגאלו ישראל בזכותן פסח ומילה</w:t>
      </w:r>
      <w:r w:rsidR="00490FE5" w:rsidRPr="00490FE5">
        <w:rPr>
          <w:rStyle w:val="HebrewChar"/>
          <w:rFonts w:cs="FrankRuehl" w:hint="cs"/>
          <w:rtl/>
        </w:rPr>
        <w:t>...</w:t>
      </w:r>
      <w:r w:rsidRPr="00490FE5">
        <w:rPr>
          <w:rStyle w:val="HebrewChar"/>
          <w:rFonts w:cs="FrankRuehl" w:hint="cs"/>
          <w:rtl/>
        </w:rPr>
        <w:t xml:space="preserve"> וכן היו המצרים מטמאין את ישראל שנסתמו עיניהם ולבם של ישראל מצרת השעבוד, עיניהם הוא השכל שיש לכל אחד ואחד בפני עצמו, כאמרם ז"ל שאין דעתם של בני אדם שוות, ולבם הוא השער שהכל נכנסין בו, כאמרם ז"ל (סוכה מ"ה) ישראל אין להם אלא לב אחד לאביהם שבשמים, ולעומת שתי אלה היה ענין הגזירות, שלש הגזירות הראשונות המרירות בעבודה קשה, אם בן הוא והמתן אותו, כל הבן הילוד היאורה תשליכוהו לעומת פגם השכל של כל אחד ואחד ביחוד, והגזירה הרביעית לא תאסיפון לתת תבן לעומת פגם הלב שבו מתאחדין ישראל שאין להם אלא לב אחד לאביהם שבשמים</w:t>
      </w:r>
      <w:r w:rsidR="00490FE5" w:rsidRPr="00490FE5">
        <w:rPr>
          <w:rStyle w:val="HebrewChar"/>
          <w:rFonts w:cs="FrankRuehl" w:hint="cs"/>
          <w:rtl/>
        </w:rPr>
        <w:t>...</w:t>
      </w:r>
      <w:r w:rsidRPr="00490FE5">
        <w:rPr>
          <w:rStyle w:val="HebrewChar"/>
          <w:rFonts w:cs="FrankRuehl" w:hint="cs"/>
          <w:rtl/>
        </w:rPr>
        <w:t xml:space="preserve"> והוא דומה לשלש המצוות שבמצורע בכתוב הראשון, והרביעית בדד ישב בכתוב השני</w:t>
      </w:r>
      <w:r w:rsidR="00490FE5" w:rsidRPr="00490FE5">
        <w:rPr>
          <w:rStyle w:val="HebrewChar"/>
          <w:rFonts w:cs="FrankRuehl" w:hint="cs"/>
          <w:rtl/>
        </w:rPr>
        <w:t>...</w:t>
      </w:r>
      <w:r w:rsidRPr="00490FE5">
        <w:rPr>
          <w:rStyle w:val="HebrewChar"/>
          <w:rFonts w:cs="FrankRuehl" w:hint="cs"/>
          <w:rtl/>
        </w:rPr>
        <w:t xml:space="preserve"> (תזריע תרע"ט)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ואיתא בכתבי האריז"ל ששעבוד מצרים היה לברר הנפשות של דור המבול ודור הפלגה ואנשי סדום, ויש לומר שהם גם כן נגד ג' בירורים של הג' גואלים הנ"ל, גזירת היאורה תשליכוהו הבירור של דור המבול הוא בירור של תורה שבכתב על ידי משה רבינו שהם פגמו בזה שהיה ראוי משה רע"ה ליתן להם התורה בדור המבול</w:t>
      </w:r>
      <w:r w:rsidRPr="00490FE5">
        <w:rPr>
          <w:rStyle w:val="HebrewChar"/>
          <w:rFonts w:cs="FrankRuehl" w:hint="cs"/>
          <w:rtl/>
        </w:rPr>
        <w:t>...</w:t>
      </w:r>
      <w:r w:rsidR="00CC051F" w:rsidRPr="00490FE5">
        <w:rPr>
          <w:rStyle w:val="HebrewChar"/>
          <w:rFonts w:cs="FrankRuehl" w:hint="cs"/>
          <w:rtl/>
        </w:rPr>
        <w:t xml:space="preserve"> וגזירת וימררו את חייהם בחומר ובלבנים שבא על חטא דור הפלגה הוא נגד בירור תורה שבעל פה על ידי מרים שנקראת על שם המרור, ועיקר התייסדות תורה שבעל פה היה בבבל</w:t>
      </w:r>
      <w:r w:rsidRPr="00490FE5">
        <w:rPr>
          <w:rStyle w:val="HebrewChar"/>
          <w:rFonts w:cs="FrankRuehl" w:hint="cs"/>
          <w:rtl/>
        </w:rPr>
        <w:t>...</w:t>
      </w:r>
      <w:r w:rsidR="00CC051F" w:rsidRPr="00490FE5">
        <w:rPr>
          <w:rStyle w:val="HebrewChar"/>
          <w:rFonts w:cs="FrankRuehl" w:hint="cs"/>
          <w:rtl/>
        </w:rPr>
        <w:t xml:space="preserve"> וגזירת אם בן הוא והמיתן אותו הוא לברר פגם אנשי סדום שהיה בהן צרת עין על העניים ולא גמלו חסד, ובזה היה בירור על ידי אהרן שנקרא איש חסידך שהיה אוהב שלום ורודף שלום אוהב את הבריות וכו'. ולאשר ששני הפגמים של דור המבול ודור הפלגה היו עוונות חמורים לכן נצרך לסבול קושי הגזירה זמן רב כדי לברר וללבן הנפשות מהפגמים הגדולים, מה שאינו כן פגם דאנשי סדום שהיה רק מצרות עין שבין אדם לחבירו, לכן לא התמיד גם כן גזירת אם בן הוא וגו', רק היה די </w:t>
      </w:r>
      <w:r w:rsidR="00CC051F" w:rsidRPr="00490FE5">
        <w:rPr>
          <w:rStyle w:val="HebrewChar"/>
          <w:rFonts w:cs="FrankRuehl" w:hint="cs"/>
          <w:rtl/>
        </w:rPr>
        <w:lastRenderedPageBreak/>
        <w:t>להם בצער לפי שעה</w:t>
      </w:r>
      <w:r w:rsidRPr="00490FE5">
        <w:rPr>
          <w:rStyle w:val="HebrewChar"/>
          <w:rFonts w:cs="FrankRuehl" w:hint="cs"/>
          <w:rtl/>
        </w:rPr>
        <w:t>...</w:t>
      </w:r>
      <w:r w:rsidR="00CC051F" w:rsidRPr="00490FE5">
        <w:rPr>
          <w:rStyle w:val="HebrewChar"/>
          <w:rFonts w:cs="FrankRuehl" w:hint="cs"/>
          <w:rtl/>
        </w:rPr>
        <w:t xml:space="preserve"> (פרשת זכור ו)</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גליל</w:t>
      </w:r>
    </w:p>
    <w:p w:rsidR="00490FE5" w:rsidRDefault="00CC051F" w:rsidP="00490FE5">
      <w:pPr>
        <w:pStyle w:val="NormalPar"/>
        <w:widowControl w:val="0"/>
        <w:spacing w:before="240" w:line="254" w:lineRule="exact"/>
        <w:jc w:val="both"/>
        <w:rPr>
          <w:rStyle w:val="HebrewChar"/>
          <w:rFonts w:hint="cs"/>
          <w:b/>
          <w:rtl/>
        </w:rPr>
      </w:pPr>
      <w:r w:rsidRPr="00490FE5">
        <w:rPr>
          <w:rStyle w:val="HebrewChar"/>
          <w:rFonts w:cs="FrankRuehl" w:hint="cs"/>
          <w:b/>
          <w:bCs/>
          <w:szCs w:val="28"/>
          <w:rtl/>
        </w:rPr>
        <w:t>זהר: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לאחר י"ב חודש יהיה אותו האור זקוף בין שמים וארץ, וישרה בארץ הגליל, ששם היתה תחילת הגלות של ישראל, (גלות אשור), ושם יתגלה המשיח</w:t>
      </w:r>
      <w:r w:rsidR="00490FE5" w:rsidRPr="00490FE5">
        <w:rPr>
          <w:rStyle w:val="HebrewChar"/>
          <w:rFonts w:cs="FrankRuehl" w:hint="cs"/>
          <w:rtl/>
        </w:rPr>
        <w:t>...</w:t>
      </w:r>
      <w:r w:rsidRPr="00490FE5">
        <w:rPr>
          <w:rStyle w:val="HebrewChar"/>
          <w:rFonts w:cs="FrankRuehl" w:hint="cs"/>
          <w:rtl/>
        </w:rPr>
        <w:t xml:space="preserve"> (שמות קכט)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אביי בגלילא שנו (שהן עניין ומקפידין בדבר מועט וחסין על יין וחלב לשוף קילור ואין שפין אלא במים)</w:t>
      </w:r>
      <w:r w:rsidRPr="00490FE5">
        <w:rPr>
          <w:rStyle w:val="HebrewChar"/>
          <w:rFonts w:cs="FrankRuehl" w:hint="cs"/>
          <w:rtl/>
        </w:rPr>
        <w:t>...</w:t>
      </w:r>
      <w:r w:rsidR="00CC051F" w:rsidRPr="00490FE5">
        <w:rPr>
          <w:rStyle w:val="HebrewChar"/>
          <w:rFonts w:cs="FrankRuehl" w:hint="cs"/>
          <w:rtl/>
        </w:rPr>
        <w:t xml:space="preserve"> (שבת עח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הא דההוא בר גליל דאיקלע לבבל, דאמרו ליה קום דרוש לנו במעשה מרכבה, אמר להו אדרוש לכו כדדרש רבי נחמיה לחבריה ונפק ערעיתא מן כותל ומחתיה באנדיפי ומית</w:t>
      </w:r>
      <w:r w:rsidR="00490FE5" w:rsidRPr="00490FE5">
        <w:rPr>
          <w:rStyle w:val="HebrewChar"/>
          <w:rFonts w:cs="FrankRuehl" w:hint="cs"/>
          <w:rtl/>
        </w:rPr>
        <w:t>...</w:t>
      </w:r>
      <w:r w:rsidRPr="00490FE5">
        <w:rPr>
          <w:rStyle w:val="HebrewChar"/>
          <w:rFonts w:cs="FrankRuehl" w:hint="cs"/>
          <w:rtl/>
        </w:rPr>
        <w:t xml:space="preserve"> (שם פ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ו</w:t>
      </w:r>
      <w:r w:rsidRPr="00490FE5">
        <w:rPr>
          <w:rStyle w:val="HebrewChar"/>
          <w:rFonts w:cs="FrankRuehl" w:hint="cs"/>
          <w:rtl/>
        </w:rPr>
        <w:t>מעשה באדם אחד שירד מגליל העליון ונשכר אצל בעל הבית אחד בדרום שלש שנים</w:t>
      </w:r>
      <w:r w:rsidR="00490FE5" w:rsidRPr="00490FE5">
        <w:rPr>
          <w:rStyle w:val="HebrewChar"/>
          <w:rFonts w:cs="FrankRuehl" w:hint="cs"/>
          <w:rtl/>
        </w:rPr>
        <w:t>...</w:t>
      </w:r>
      <w:r w:rsidRPr="00490FE5">
        <w:rPr>
          <w:rStyle w:val="HebrewChar"/>
          <w:rFonts w:cs="FrankRuehl" w:hint="cs"/>
          <w:rtl/>
        </w:rPr>
        <w:t xml:space="preserve"> (שם קכז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בני גלילא אמרי עשה דברים לפני מטתך, בני יהודה אמרי עשה דברים לאחר מטתך, ולא פליגי, מר כי אתריה ומר כי אתריה, (שבגליל היו הספדנים לפני המטה וביהודה לאחר המטה). (שם קנג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בני יהודה שהקפידו על לשונם נתקיימה תורתם בידם, בני גליל שלא הקפידו על לשונם לא נתקיימה תורתם בידם</w:t>
      </w:r>
      <w:r w:rsidR="00490FE5" w:rsidRPr="00490FE5">
        <w:rPr>
          <w:rStyle w:val="HebrewChar"/>
          <w:rFonts w:cs="FrankRuehl" w:hint="cs"/>
          <w:rtl/>
        </w:rPr>
        <w:t>...</w:t>
      </w:r>
      <w:r w:rsidRPr="00490FE5">
        <w:rPr>
          <w:rStyle w:val="HebrewChar"/>
          <w:rFonts w:cs="FrankRuehl" w:hint="cs"/>
          <w:rtl/>
        </w:rPr>
        <w:t xml:space="preserve"> אלא בני יהודה דדייקי לישנא ומתנחי להו סימנא נתקיימה תורתן בידן, בני גליל דלא דייקי לישנא ולא מתנחי להו סימנא לא נתקיימה תורתן בידם. בני יהודה גמרו מחד רבה נתקיימה תורתן בידם, בני גליל דלא גמרי מחד רבה לא נתקיימה תורתן בידם. רבינא אמר בני יהודה דגלו מסכתא (למדו לאחרים) נתקיימה תורתן בידם, בני גליל דלא גלו מסכתא לא נתקיימה תורתן בידם. (עירובין נג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דההוא בר גלילא דהוה דאזיל ואמר להו אמר למאן אמר למאן, אמרו ליה גלילא שוטה, חמר למירכב או חמר למישתי, עמר למילבש או עימר לאיתכסאה. (שם שם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וגמירי דאין חיה שביהודה גדילה על פירות </w:t>
      </w:r>
      <w:r w:rsidRPr="00490FE5">
        <w:rPr>
          <w:rStyle w:val="HebrewChar"/>
          <w:rFonts w:cs="FrankRuehl" w:hint="cs"/>
          <w:rtl/>
        </w:rPr>
        <w:lastRenderedPageBreak/>
        <w:t>שבגליל ואין חיה שבגליל גדילה על פירות שביהודה. (פסחים נב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וחכמים אומרים ביהודה היו עושין מלאכה בערבי פסחים עד חצות ובגליל אינן עושין כל עיקר</w:t>
      </w:r>
      <w:r w:rsidR="00490FE5" w:rsidRPr="00490FE5">
        <w:rPr>
          <w:rStyle w:val="HebrewChar"/>
          <w:rFonts w:cs="FrankRuehl" w:hint="cs"/>
          <w:rtl/>
        </w:rPr>
        <w:t>...</w:t>
      </w:r>
      <w:r w:rsidRPr="00490FE5">
        <w:rPr>
          <w:rStyle w:val="HebrewChar"/>
          <w:rFonts w:cs="FrankRuehl" w:hint="cs"/>
          <w:rtl/>
        </w:rPr>
        <w:t xml:space="preserve"> (שם נה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מעשה בר' אליעזר ששבת בגליל העליון בסוכתו של יוחנן ברבי אלעאי בקיסרי ואמרי לה בקיסריון</w:t>
      </w:r>
      <w:r w:rsidR="00490FE5" w:rsidRPr="00490FE5">
        <w:rPr>
          <w:rStyle w:val="HebrewChar"/>
          <w:rFonts w:cs="FrankRuehl" w:hint="cs"/>
          <w:rtl/>
        </w:rPr>
        <w:t>...</w:t>
      </w:r>
      <w:r w:rsidRPr="00490FE5">
        <w:rPr>
          <w:rStyle w:val="HebrewChar"/>
          <w:rFonts w:cs="FrankRuehl" w:hint="cs"/>
          <w:rtl/>
        </w:rPr>
        <w:t xml:space="preserve"> (סוכה כז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ב</w:t>
      </w:r>
      <w:r w:rsidRPr="00490FE5">
        <w:rPr>
          <w:rStyle w:val="HebrewChar"/>
          <w:rFonts w:cs="FrankRuehl" w:hint="cs"/>
          <w:rtl/>
        </w:rPr>
        <w:t>יהודה אין (כן נאמנין) ובגליל לא, מאי טעמא, אמר ריש לקיש מפני שרצועה של כותים מפסקת ביניהן</w:t>
      </w:r>
      <w:r w:rsidR="00490FE5" w:rsidRPr="00490FE5">
        <w:rPr>
          <w:rStyle w:val="HebrewChar"/>
          <w:rFonts w:cs="FrankRuehl" w:hint="cs"/>
          <w:rtl/>
        </w:rPr>
        <w:t>...</w:t>
      </w:r>
      <w:r w:rsidRPr="00490FE5">
        <w:rPr>
          <w:rStyle w:val="HebrewChar"/>
          <w:rFonts w:cs="FrankRuehl" w:hint="cs"/>
          <w:rtl/>
        </w:rPr>
        <w:t xml:space="preserve"> (חגיגה כה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תנינא האוכל אצל חמיו ביהודה שלא בעדים אינו יכול לטעון טענת בתולים מפני שמתיחד עמה, ביהודה הוא דלא מצי טעין הא בגליל מצי טעין</w:t>
      </w:r>
      <w:r w:rsidR="00490FE5" w:rsidRPr="00490FE5">
        <w:rPr>
          <w:rStyle w:val="HebrewChar"/>
          <w:rFonts w:cs="FrankRuehl" w:hint="cs"/>
          <w:rtl/>
        </w:rPr>
        <w:t>...</w:t>
      </w:r>
      <w:r w:rsidRPr="00490FE5">
        <w:rPr>
          <w:rStyle w:val="HebrewChar"/>
          <w:rFonts w:cs="FrankRuehl" w:hint="cs"/>
          <w:rtl/>
        </w:rPr>
        <w:t xml:space="preserve"> (כתובות 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כדתניא א"ר יהודה ביהודה בראשונה היו מייחדין את החתן ואת הכלה שעה אחת קודם כניסתן לחופה כדי שיהא לבו גס בה, ובגליל לא היו עושין כן. ביהודה בראשונה היו מעמידין להם שני שושבינין אחד לו ואחד לה כדי למשמש את החתן ואת הכלה בשעת כניסתן לחופה, ובגליל לא היו עושין כן, ביהודה בראשונה היו שושבינין ישנים בבית שחתן וכלה ישנים בה ובגליל לא היו עושין כן</w:t>
      </w:r>
      <w:r w:rsidR="00490FE5" w:rsidRPr="00490FE5">
        <w:rPr>
          <w:rStyle w:val="HebrewChar"/>
          <w:rFonts w:cs="FrankRuehl" w:hint="cs"/>
          <w:rtl/>
        </w:rPr>
        <w:t>...</w:t>
      </w:r>
      <w:r w:rsidRPr="00490FE5">
        <w:rPr>
          <w:rStyle w:val="HebrewChar"/>
          <w:rFonts w:cs="FrankRuehl" w:hint="cs"/>
          <w:rtl/>
        </w:rPr>
        <w:t xml:space="preserve"> (שם יב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שלש ארצות לנשואין, יהודה ועבר הירדן והגליל, אין מוציאין מעיר לעיר ומכרך לכרך, אבל באותה הארץ מוציאין מעיר לעיר ומכרך לכרך</w:t>
      </w:r>
      <w:r w:rsidR="00490FE5" w:rsidRPr="00490FE5">
        <w:rPr>
          <w:rStyle w:val="HebrewChar"/>
          <w:rFonts w:cs="FrankRuehl" w:hint="cs"/>
          <w:rtl/>
        </w:rPr>
        <w:t>...</w:t>
      </w:r>
      <w:r w:rsidRPr="00490FE5">
        <w:rPr>
          <w:rStyle w:val="HebrewChar"/>
          <w:rFonts w:cs="FrankRuehl" w:hint="cs"/>
          <w:rtl/>
        </w:rPr>
        <w:t xml:space="preserve"> (שם קי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אומר סתם תרומה ביהודה אסורה בגליל מותרת שאין אנשי גליל מכירין את תרומת הלשכה, סתם חרמים ביהודה מותרין בגליל אסורין שאין אנשי גליל מכירין את חרמי הכהנים. (נדרים יח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אומר אין אנשי גליל צריכין לכתוב (חלקם לנשיא) שכבר כתבו אבותיהן על ידיהן, תניא ר' יהודה אומר אנשי גליל קנטרנין היו והיו נודרין הנאה זה מזה, עמדו אבותיהם וכתבו חלקיהן לנשיא. (שם מח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הנודר עד הקיץ בגליל וירד לעמקים, אף על פי שהגיע הקיץ בעמקים אסור עד שיגיע הקיץ בגליל. (שם סב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בגלילא שנו דחמרא עדיף ממשחא. (נזיר לא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בעקבות משיחא</w:t>
      </w:r>
      <w:r w:rsidR="00490FE5" w:rsidRPr="00490FE5">
        <w:rPr>
          <w:rStyle w:val="HebrewChar"/>
          <w:rFonts w:cs="FrankRuehl" w:hint="cs"/>
          <w:rtl/>
        </w:rPr>
        <w:t>...</w:t>
      </w:r>
      <w:r w:rsidRPr="00490FE5">
        <w:rPr>
          <w:rStyle w:val="HebrewChar"/>
          <w:rFonts w:cs="FrankRuehl" w:hint="cs"/>
          <w:rtl/>
        </w:rPr>
        <w:t xml:space="preserve"> והגליל יחרב והגבלן ישום</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(סוטה מט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ה</w:t>
      </w:r>
      <w:r w:rsidRPr="00490FE5">
        <w:rPr>
          <w:rStyle w:val="HebrewChar"/>
          <w:rFonts w:cs="FrankRuehl" w:hint="cs"/>
          <w:rtl/>
        </w:rPr>
        <w:t>רי זה גיטך אם לא באתי מכאן עד שלשים יום והיה הולך מיהודה לגליל, הגיע לאנטיפרס וחזר בטל תנאו. הרי זה גיטך אם לא באתי מכאן עד שלשים יום והיה הולך מגליל ליהודה והגיע לכפר עותנאי וחזר בטל תנאו</w:t>
      </w:r>
      <w:r w:rsidR="00490FE5" w:rsidRPr="00490FE5">
        <w:rPr>
          <w:rStyle w:val="HebrewChar"/>
          <w:rFonts w:cs="FrankRuehl" w:hint="cs"/>
          <w:rtl/>
        </w:rPr>
        <w:t>...</w:t>
      </w:r>
      <w:r w:rsidRPr="00490FE5">
        <w:rPr>
          <w:rStyle w:val="HebrewChar"/>
          <w:rFonts w:cs="FrankRuehl" w:hint="cs"/>
          <w:rtl/>
        </w:rPr>
        <w:t xml:space="preserve"> (גיטין עו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שלש ארצות לחזקה יהודה ועבר הירדן והגליל. היה ביהודה והחזיק בגליל בגליל והחזיק ביהודה אינה חזקה עד שיהא עמו במדינה אחת</w:t>
      </w:r>
      <w:r w:rsidR="00490FE5" w:rsidRPr="00490FE5">
        <w:rPr>
          <w:rStyle w:val="HebrewChar"/>
          <w:rFonts w:cs="FrankRuehl" w:hint="cs"/>
          <w:rtl/>
        </w:rPr>
        <w:t>...</w:t>
      </w:r>
      <w:r w:rsidRPr="00490FE5">
        <w:rPr>
          <w:rStyle w:val="HebrewChar"/>
          <w:rFonts w:cs="FrankRuehl" w:hint="cs"/>
          <w:rtl/>
        </w:rPr>
        <w:t xml:space="preserve"> הא קמשמע לן דסתם יהודה וגליל כשעת חירום דמו (שאין שיירות מצויות מזו לזו). (בבא בתרא לח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יהודה סאה ביהודה שוה חמש סאין בגליל</w:t>
      </w:r>
      <w:r w:rsidR="00490FE5" w:rsidRPr="00490FE5">
        <w:rPr>
          <w:rStyle w:val="HebrewChar"/>
          <w:rFonts w:cs="FrankRuehl" w:hint="cs"/>
          <w:rtl/>
        </w:rPr>
        <w:t>...</w:t>
      </w:r>
      <w:r w:rsidRPr="00490FE5">
        <w:rPr>
          <w:rStyle w:val="HebrewChar"/>
          <w:rFonts w:cs="FrankRuehl" w:hint="cs"/>
          <w:rtl/>
        </w:rPr>
        <w:t xml:space="preserve"> (שם קכב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מעשה ברבן גמליאל שהיה יושב על גב מעלה בהר הבית והיה יוחנן סופר הלז עומד לפניו ושלש איגרות חתוכות לפניו מונחות, אמר לו טול איגרתא חדא וכתוב לאחנא בני גלילאה עילאה ולאחנא בני גלילאה תתאה שלומכון יסגא. מהודיעין אנחנא לכון דזמן ביעורא מטא לאפרושי מעשרא ממעטנא דזיתא</w:t>
      </w:r>
      <w:r w:rsidR="00490FE5" w:rsidRPr="00490FE5">
        <w:rPr>
          <w:rStyle w:val="HebrewChar"/>
          <w:rFonts w:cs="FrankRuehl" w:hint="cs"/>
          <w:rtl/>
        </w:rPr>
        <w:t>...</w:t>
      </w:r>
      <w:r w:rsidRPr="00490FE5">
        <w:rPr>
          <w:rStyle w:val="HebrewChar"/>
          <w:rFonts w:cs="FrankRuehl" w:hint="cs"/>
          <w:rtl/>
        </w:rPr>
        <w:t xml:space="preserve"> (סנהדרין יא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על שלשה ארצות מעברין את השנה יהודה ועבר הירדן והגליל, על שתים מהן מעברין ועל אחת מהן אין מעברין, ובזמן שיהודה אחת מהן הכל שמחין, שאין עומר בא אלא מיהודה. תנו רבנן אין מעברין את השנים אלא ביהודה, ואם עיברוה בגליל מעוברת. העיד חנניה איש אונו אם עיברוה בגליל אינה מעוברת</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ההוא גלילאה קמיה דרב חסדא</w:t>
      </w:r>
      <w:r w:rsidR="00490FE5" w:rsidRPr="00490FE5">
        <w:rPr>
          <w:rStyle w:val="HebrewChar"/>
          <w:rFonts w:cs="FrankRuehl" w:hint="cs"/>
          <w:rtl/>
        </w:rPr>
        <w:t>...</w:t>
      </w:r>
      <w:r w:rsidRPr="00490FE5">
        <w:rPr>
          <w:rStyle w:val="HebrewChar"/>
          <w:rFonts w:cs="FrankRuehl" w:hint="cs"/>
          <w:rtl/>
        </w:rPr>
        <w:t xml:space="preserve"> (שם קיג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בארבעה פרקים בשנה המוכר בהמה לחברו צריך להודיעו אמה מכרתי לשחוט, בתה מכרתי לשחוט</w:t>
      </w:r>
      <w:r w:rsidR="00490FE5" w:rsidRPr="00490FE5">
        <w:rPr>
          <w:rStyle w:val="HebrewChar"/>
          <w:rFonts w:cs="FrankRuehl" w:hint="cs"/>
          <w:rtl/>
        </w:rPr>
        <w:t>...</w:t>
      </w:r>
      <w:r w:rsidRPr="00490FE5">
        <w:rPr>
          <w:rStyle w:val="HebrewChar"/>
          <w:rFonts w:cs="FrankRuehl" w:hint="cs"/>
          <w:rtl/>
        </w:rPr>
        <w:t xml:space="preserve"> וכדברי רבי יוסי הגלילי אף ערב יום הכפורים בגליל</w:t>
      </w:r>
      <w:r w:rsidR="00490FE5" w:rsidRPr="00490FE5">
        <w:rPr>
          <w:rStyle w:val="HebrewChar"/>
          <w:rFonts w:cs="FrankRuehl" w:hint="cs"/>
          <w:rtl/>
        </w:rPr>
        <w:t>...</w:t>
      </w:r>
      <w:r w:rsidRPr="00490FE5">
        <w:rPr>
          <w:rStyle w:val="HebrewChar"/>
          <w:rFonts w:cs="FrankRuehl" w:hint="cs"/>
          <w:rtl/>
        </w:rPr>
        <w:t xml:space="preserve"> (חולין פג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שלש ארצות לביעור יהודה ועבר הירדן והגליל, ושלוש שלוש ארצות לכל אחת ואחת, גליל העליון וגליל התחתון והעמק, מכפר חנניא ולמעלן כל שאינו מגדל שקמין גליל העליון </w:t>
      </w:r>
      <w:r w:rsidRPr="00490FE5">
        <w:rPr>
          <w:rStyle w:val="HebrewChar"/>
          <w:rFonts w:cs="FrankRuehl" w:hint="cs"/>
          <w:rtl/>
        </w:rPr>
        <w:lastRenderedPageBreak/>
        <w:t>ומכפר חנניא ולמטן כל שהוא מגדל שקמין גליל התחתון ותחום טבריא העמק</w:t>
      </w:r>
      <w:r w:rsidR="00490FE5" w:rsidRPr="00490FE5">
        <w:rPr>
          <w:rStyle w:val="HebrewChar"/>
          <w:rFonts w:cs="FrankRuehl" w:hint="cs"/>
          <w:rtl/>
        </w:rPr>
        <w:t>...</w:t>
      </w:r>
      <w:r w:rsidRPr="00490FE5">
        <w:rPr>
          <w:rStyle w:val="HebrewChar"/>
          <w:rFonts w:cs="FrankRuehl" w:hint="cs"/>
          <w:rtl/>
        </w:rPr>
        <w:t xml:space="preserve"> (שביעית כה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יודה מעשה ברבן גמליאל והזקנים שהיו יושבין על מעלות האולם בהר הבית והיה יוחנן הכהן הסופר הלז יושב לפניהם, אמרו לו צא וכתוב אחינו בני גלילא עילאה בני גלילא ארעיתא שלמכון יסגא, מודענא לכון דמטא זמן ביעורא תפקון מעשריא מן מעטני זיתאי. (מעשר שני לא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עולא אמר שמונה עשר שנין עביד הוי יהיב בהדא ערב (היה רבן יוחנן בן זכאי יושב בעיר ערב), ולא אתא קומוי אלא אילין תרי עיבדיא, (נשאל רק שתי שאלות אלו), אמר גליל גליל שנאת התורה, סופך לעשות במסיקין. (שבת פא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ובגליל אין נאמנין לא על היין ולא על הקנקנים</w:t>
      </w:r>
      <w:r w:rsidRPr="00490FE5">
        <w:rPr>
          <w:rStyle w:val="HebrewChar"/>
          <w:rFonts w:cs="FrankRuehl" w:hint="cs"/>
          <w:rtl/>
        </w:rPr>
        <w:t>...</w:t>
      </w:r>
      <w:r w:rsidR="00CC051F" w:rsidRPr="00490FE5">
        <w:rPr>
          <w:rStyle w:val="HebrewChar"/>
          <w:rFonts w:cs="FrankRuehl" w:hint="cs"/>
          <w:rtl/>
        </w:rPr>
        <w:t xml:space="preserve"> (חגיגה כ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כך היו אנשי ירושלים כותבין, (את תהא יתבא בביתי ומיתזנא מנכסי כל יומי מיגד ארמלותיך בביתי). אנשי גליל היו כותבין כאנשי ירושלים</w:t>
      </w:r>
      <w:r w:rsidRPr="00490FE5">
        <w:rPr>
          <w:rStyle w:val="HebrewChar"/>
          <w:rFonts w:cs="FrankRuehl" w:hint="cs"/>
          <w:rtl/>
        </w:rPr>
        <w:t>...</w:t>
      </w:r>
      <w:r w:rsidR="00CC051F" w:rsidRPr="00490FE5">
        <w:rPr>
          <w:rStyle w:val="HebrewChar"/>
          <w:rFonts w:cs="FrankRuehl" w:hint="cs"/>
          <w:rtl/>
        </w:rPr>
        <w:t xml:space="preserve"> אנשי הגליל חסו על כבודן ולא על ממונן, אנשי יהודה חסו על ממונן ולא חסו על כבודן</w:t>
      </w:r>
      <w:r w:rsidRPr="00490FE5">
        <w:rPr>
          <w:rStyle w:val="HebrewChar"/>
          <w:rFonts w:cs="FrankRuehl" w:hint="cs"/>
          <w:rtl/>
        </w:rPr>
        <w:t>...</w:t>
      </w:r>
      <w:r w:rsidR="00CC051F" w:rsidRPr="00490FE5">
        <w:rPr>
          <w:rStyle w:val="HebrewChar"/>
          <w:rFonts w:cs="FrankRuehl" w:hint="cs"/>
          <w:rtl/>
        </w:rPr>
        <w:t xml:space="preserve"> (כתובות לא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שמעון שזורי של בית אבא היו בעלי בתים בגליל ולמה חרבו שהיו דנין דיני ממונות באחד ומגדלין בהמה דקה</w:t>
      </w:r>
      <w:r w:rsidR="00490FE5" w:rsidRPr="00490FE5">
        <w:rPr>
          <w:rStyle w:val="HebrewChar"/>
          <w:rFonts w:cs="FrankRuehl" w:hint="cs"/>
          <w:rtl/>
        </w:rPr>
        <w:t>...</w:t>
      </w:r>
      <w:r w:rsidRPr="00490FE5">
        <w:rPr>
          <w:rStyle w:val="HebrewChar"/>
          <w:rFonts w:cs="FrankRuehl" w:hint="cs"/>
          <w:rtl/>
        </w:rPr>
        <w:t xml:space="preserve"> (סוטה מד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גליל לעולם יש בו משום סיקריקון, (לעולם נוטלין מלוקח מהסיקריקון ומחזירין לבעלים הראשונים). (גיטין לא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אין מעברין את השנה אלא ביהודה, ואם עיברוה בגליל מעוברת, העיד חנינה איש אונו שאם אינה יכולה להתעבר ביהודה שמעברין אותה בגליל</w:t>
      </w:r>
      <w:r w:rsidR="00490FE5" w:rsidRPr="00490FE5">
        <w:rPr>
          <w:rStyle w:val="HebrewChar"/>
          <w:rFonts w:cs="FrankRuehl" w:hint="cs"/>
          <w:rtl/>
        </w:rPr>
        <w:t>...</w:t>
      </w:r>
      <w:r w:rsidRPr="00490FE5">
        <w:rPr>
          <w:rStyle w:val="HebrewChar"/>
          <w:rFonts w:cs="FrankRuehl" w:hint="cs"/>
          <w:rtl/>
        </w:rPr>
        <w:t xml:space="preserve"> (סנהדרין ה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תוספתא: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ומעשה באנשי הגליל שהיו מעלין לזקן אחד ליטרא אחת בשר בציפורי בכל יום. (פאה פרק 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 שמעון בן יהודה אומר איש כפר עכום מקום היה בגליל שהיו מציינין אותו שהיו אומרים אבנים מנוגעות היה בו. (נגעים פרק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אראב"ש נוח לו לאדם לגדל לגיון אחד משל זיתים בגליל ולא לגדל תינוק אחד בארץ ישראל. (בראשית פרשה כ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דרבי 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מפני שבראשונה היו אומרין דגן ביהודה ותבן בגליל ומוץ בעבר הירדן, חזרו לומר אין דגן ביהודה ואין תבן בגליל אלא מוץ, ובעבר הירדן לא זה ולא זה. (פרק כז)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תאני רבי שמעון בן יוחאי אדם כשהוא גולה מיהודה לגליל או מגליל ליהודה אין זה קרוי גולה, בשעה שהוא גולה מארץ ישראל לחוצה לארץ קרוי גולה. (פרשה ח)</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דוד-וגלית)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 איש הבינים ממחנות פלשתים, גלית שמו מגת, גבהו שש אמות וזרת. וכובע נחושת על ראשו ושריון קשקשים הוא לבוש, ומשקל השריון חמשת אלפים שקלים נחושת. ומצחת נחושת על רגליו וכידון נחושת בין כתפיו. וחץ חניתו כמנור אורגים ולהבת חניתו שש מאות שקלים ברזל, ונושא הצנה הולך לפניו. ויעמוד ויקרא אל מערכות ישראל ויאמר להם למה תצאו לערוך מלחמה הלוא אנכי הפלשתי ואתם עבדים לשאול ברו לכם איש וירד אלי. אם יוכל להלחם אתי והכני והיינו לכם לעבדים, ואם אני אוכל לו והכיתיו והייתם לנו לעבדים ועבדתם אותנו. ויאמר הפלשתי אני חרפתי את מערכות ישראל היום הזה, תנו לי איש ונלחמה יחד</w:t>
      </w:r>
      <w:r w:rsidR="00490FE5" w:rsidRPr="00490FE5">
        <w:rPr>
          <w:rStyle w:val="HebrewChar"/>
          <w:rFonts w:cs="FrankRuehl" w:hint="cs"/>
          <w:rtl/>
        </w:rPr>
        <w:t>...</w:t>
      </w:r>
      <w:r w:rsidRPr="00490FE5">
        <w:rPr>
          <w:rStyle w:val="HebrewChar"/>
          <w:rFonts w:cs="FrankRuehl" w:hint="cs"/>
          <w:rtl/>
        </w:rPr>
        <w:t xml:space="preserve"> (שמואל א יז 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וילך הפלשתי הולך וקרב אל דוד, והאיש נושא הצנה לפניו. ויבט הפלשתי ויראה את דוד ויבזהו, כי היה נער ואדמוני עם יפה מראה. ויאמר הפלשתי אל דוד הכלב אנכי כי אתה בא אלי במקלות, ויקלל הפלשתי את דוד באלהיו</w:t>
      </w:r>
      <w:r w:rsidR="00490FE5" w:rsidRPr="00490FE5">
        <w:rPr>
          <w:rStyle w:val="HebrewChar"/>
          <w:rFonts w:cs="FrankRuehl" w:hint="cs"/>
          <w:rtl/>
        </w:rPr>
        <w:t>...</w:t>
      </w:r>
      <w:r w:rsidRPr="00490FE5">
        <w:rPr>
          <w:rStyle w:val="HebrewChar"/>
          <w:rFonts w:cs="FrankRuehl" w:hint="cs"/>
          <w:rtl/>
        </w:rPr>
        <w:t xml:space="preserve"> וישלח דוד את ידו אל הכלי ויקח משם אבן ויקלע ויך את הפלשתי אל מצחו, ותטבע האבן במצחו ויפול על פניו ארצה. ויחזק דוד מן הפלשתי בקלע ובאבן ויך את הפלשתי וימתהו וחרב אין ביד דוד</w:t>
      </w:r>
      <w:r w:rsidR="00490FE5" w:rsidRPr="00490FE5">
        <w:rPr>
          <w:rStyle w:val="HebrewChar"/>
          <w:rFonts w:cs="FrankRuehl" w:hint="cs"/>
          <w:rtl/>
        </w:rPr>
        <w:t>...</w:t>
      </w:r>
      <w:r w:rsidRPr="00490FE5">
        <w:rPr>
          <w:rStyle w:val="HebrewChar"/>
          <w:rFonts w:cs="FrankRuehl" w:hint="cs"/>
          <w:rtl/>
        </w:rPr>
        <w:t xml:space="preserve"> (שם שם יח)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זהר: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רבי אבא דבר זה (של הפלשתי) לא נתיישב לי ואני צריך לעיין בו. אמר רבי אלעזר כך הוא ודאי, פלשתי זה היה קרוב ליחוסו של דוד, ובנה של ערפה היה, והיינו שכתוב ממערכות פלשתים, אל תקרי ממערכות אלא ממערות, שעשה לאמו כמו מערה זו, וכיון שכתוב בו ויקלל הפלשתי את דוד באלקיו, נסתכל בו דוד בעין רע, וכל מקום שהיה מסתכל בעין רע כל מיני צרעת היו נמשכים מעיניו של דוד</w:t>
      </w:r>
      <w:r w:rsidR="00490FE5" w:rsidRPr="00490FE5">
        <w:rPr>
          <w:rStyle w:val="HebrewChar"/>
          <w:rFonts w:cs="FrankRuehl" w:hint="cs"/>
          <w:rtl/>
        </w:rPr>
        <w:t>...</w:t>
      </w:r>
      <w:r w:rsidRPr="00490FE5">
        <w:rPr>
          <w:rStyle w:val="HebrewChar"/>
          <w:rFonts w:cs="FrankRuehl" w:hint="cs"/>
          <w:rtl/>
        </w:rPr>
        <w:t xml:space="preserve"> וראה במצחו שנצטרע, מיד ותטבע האבן במצחו, והכל היה השתקעות עין הרע של צרעת במצחו. (בלק שפז)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פלשתים באו בנצחונו של גלית, מה היה סופו, לסוף נפל בחרב ונפלו עמו</w:t>
      </w:r>
      <w:r w:rsidRPr="00490FE5">
        <w:rPr>
          <w:rStyle w:val="HebrewChar"/>
          <w:rFonts w:cs="FrankRuehl" w:hint="cs"/>
          <w:rtl/>
        </w:rPr>
        <w:t>...</w:t>
      </w:r>
      <w:r w:rsidR="00CC051F" w:rsidRPr="00490FE5">
        <w:rPr>
          <w:rStyle w:val="HebrewChar"/>
          <w:rFonts w:cs="FrankRuehl" w:hint="cs"/>
          <w:rtl/>
        </w:rPr>
        <w:t xml:space="preserve"> (סוטה מב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גלית, אמר רבי יוחנן שעמד בגילוי ראש לפני הקב"ה, שנאמר ברו לכם איש וירד אלי, ואין איש אלא הקב"ה, שנאמר ה' איש מלחמה, אמר הקב"ה הריני מפילו על ידי בן איש, שנאמר ודוד בן איש אפרתי הזה. אמר רבי יוחנן משם רבי מאיר בשלשה מקומות לכדו פיו לאותו רשע, אחד ברו לכם איש וירד אלי, ואידך אם יוכל להלחם בי והכני, ואידך דאמר ליה לדוד הכלב אנכי כי אתה בא אלי במקלות</w:t>
      </w:r>
      <w:r w:rsidR="00490FE5" w:rsidRPr="00490FE5">
        <w:rPr>
          <w:rStyle w:val="HebrewChar"/>
          <w:rFonts w:cs="FrankRuehl" w:hint="cs"/>
          <w:rtl/>
        </w:rPr>
        <w:t>...</w:t>
      </w:r>
      <w:r w:rsidRPr="00490FE5">
        <w:rPr>
          <w:rStyle w:val="HebrewChar"/>
          <w:rFonts w:cs="FrankRuehl" w:hint="cs"/>
          <w:rtl/>
        </w:rPr>
        <w:t xml:space="preserve"> ויגש הפלשתי השכם והערב, אמר רבי יוחנן כדי לבטלן מקריאת שמע שחרית וערבית. ויתייצב ארבעים יום כנגד מ' שניתנה בהם התורה. ויצא איש הבינים וגו', מאי בינים, אמר רב שמבונה מכל מום, ושמואל אמר בינוני שבאחיו, דבי רבי שילא אמר שהוא עשוי כבנין, רבי יוחנן אמר בר מאה פפי וחדא נאנאי (מאה אבות ואם אחת), וגלית שמו מגת, תני רב יוסף שהכל דשין את אמו כגת</w:t>
      </w:r>
      <w:r w:rsidR="00490FE5" w:rsidRPr="00490FE5">
        <w:rPr>
          <w:rStyle w:val="HebrewChar"/>
          <w:rFonts w:cs="FrankRuehl" w:hint="cs"/>
          <w:rtl/>
        </w:rPr>
        <w:t>...</w:t>
      </w:r>
      <w:r w:rsidRPr="00490FE5">
        <w:rPr>
          <w:rStyle w:val="HebrewChar"/>
          <w:rFonts w:cs="FrankRuehl" w:hint="cs"/>
          <w:rtl/>
        </w:rPr>
        <w:t xml:space="preserve"> ואת ארבעת אלה יולדו להרפה בגת ויפלו ביד דוד וביד עבדיו, מאי נינהו, אמר רב חסדא סף ומדון גלית וישבי בנוב, ויפלו ביד דוד וביד עבדיו, דכתיב ותשק ערפה לחמותה ורות דבקה בה, אמר רבי יצחק אמר הקב"ה יבואו בני הנשוקה ויפלו ביד בני הדבוקה. דרש רבא בשכר ארבע דמעות שהורידה ערפה על חמותה זכתה ויצאו ממנה ארבעה גבורים, שנאמר ותשאנה קולן ותבכינה עוד. כתיב וחץ חניתו וקרינן עץ </w:t>
      </w:r>
      <w:r w:rsidRPr="00490FE5">
        <w:rPr>
          <w:rStyle w:val="HebrewChar"/>
          <w:rFonts w:cs="FrankRuehl" w:hint="cs"/>
          <w:rtl/>
        </w:rPr>
        <w:lastRenderedPageBreak/>
        <w:t>חניתו, אמר רבי אלעזר עדיין לא היגענו לחצי שבחו של אותו רשע, מכאן שאסור לספר בשבחן של רשעים, ולא לפתח ביה כלל, לאודועי דשבחיה דדוד. (סוטה מב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ויפול על פניו ארצה, למה על פניו, מתחלה אתה דורש כדי שלא יצטער אותו צדיק שש אמות וזרת. דבר אחר על שום דגון אלהיו שהיה נתון על לבו, הכמה דאת אמר ונתתי את פגריכם על פגרי גלוליכם. דבר אחר הפה שאמר וחירף וגידף ינתן בעפר, הה"ד טמנם בעפר פיהם יחד פניהם חבוש בטמון. דבר אחר למה על פניו, על שום ויכחשו אויביך לך ואתה על במותימו תדרוך וגו'. (ויקרא י 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ועל ברכת השם מגלית, שנאמר ויקלל הפלשתי את דוד באלקיו, ומנין שלקה בצרעת, שנאמר היום הזה יסגירך ה' בידי, ואין הסגרה אלא לשון צרעת, שנאמר והסגירו הכהן. (שם פרשה יז 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רבי שמואל בר נחמן פתר קרא בפלשתים, בקרוב עלי מרעים זה גלית, שנאמר ויגש הפלשתי וגו', לאכול את בשרי, ויאמר הפלשתי אל דוד לכה אלי ואתנה את בשרך לעוף השמים. רבי אבא בר כהנא אמר הארץ אחזתו, אמר רבי תנחומא אנא אימר טעמא, ואבא אליך אינו אומר אלא לכה אלי, רבי ינאי בשם רבי שמעון בן ינאי אומר רמ"ח קופליות של ברזל נתן הקב"ה על רמ"ח אברים שיש בו באדם, באותה שעה אמר דוד, אל תתן ה' מאוויי רשע</w:t>
      </w:r>
      <w:r w:rsidR="00490FE5" w:rsidRPr="00490FE5">
        <w:rPr>
          <w:rStyle w:val="HebrewChar"/>
          <w:rFonts w:cs="FrankRuehl" w:hint="cs"/>
          <w:rtl/>
        </w:rPr>
        <w:t>...</w:t>
      </w:r>
      <w:r w:rsidRPr="00490FE5">
        <w:rPr>
          <w:rStyle w:val="HebrewChar"/>
          <w:rFonts w:cs="FrankRuehl" w:hint="cs"/>
          <w:rtl/>
        </w:rPr>
        <w:t xml:space="preserve"> רבי יודן אמר מתאוה היה בדוד שהיה יפה עינים, מיד אמר דוד אל תתן ה' מאוויי רשע, תחמידתא, אבל ותאות צדיקים יתן. ורבנן אמרי הלקהו בצרעת, שנאמר יסגרך ה' בידי, ואין יסגרך זה אלא צרעת, כד"א והסגירו הכהן. צרי ואויבי לי, ותטבע האבן במצחו, מכאן ואילך אמר דוד לפני הקב"ה אם תחנה עלי מחנה של פלשתים לא יירא לבי</w:t>
      </w:r>
      <w:r w:rsidR="00490FE5" w:rsidRPr="00490FE5">
        <w:rPr>
          <w:rStyle w:val="HebrewChar"/>
          <w:rFonts w:cs="FrankRuehl" w:hint="cs"/>
          <w:rtl/>
        </w:rPr>
        <w:t>...</w:t>
      </w:r>
      <w:r w:rsidRPr="00490FE5">
        <w:rPr>
          <w:rStyle w:val="HebrewChar"/>
          <w:rFonts w:cs="FrankRuehl" w:hint="cs"/>
          <w:rtl/>
        </w:rPr>
        <w:t xml:space="preserve"> (שם פרשה כא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ברכיה בשם רבי יצחק ארבעים פסיעות הלכה ערפה עם חמותה, ונתלו לבנה מ' יום. אמר רבי יצחק ארבעה מילין הלכה ערפה עם </w:t>
      </w:r>
      <w:r w:rsidRPr="00490FE5">
        <w:rPr>
          <w:rStyle w:val="HebrewChar"/>
          <w:rFonts w:cs="FrankRuehl" w:hint="cs"/>
          <w:rtl/>
        </w:rPr>
        <w:lastRenderedPageBreak/>
        <w:t>חמותה, ועמדו ממנה ארבעה גבורים. אמר רבי יצחק אותו הלילה שפירשה ערפה מחמותה נערבו בה גויות של כמה בני אדם רבי תנחום אומר אף כלב, שנאמר ויאמר הפלשתי אל דוד הכלב אנכי. וכובע נחושת על ראשו, אמר רבי חנינא ס' קנטרין היה לבוש גלית, רבי אבא בר כהנא אמר מאה ועשרים</w:t>
      </w:r>
      <w:r w:rsidR="00490FE5" w:rsidRPr="00490FE5">
        <w:rPr>
          <w:rStyle w:val="HebrewChar"/>
          <w:rFonts w:cs="FrankRuehl" w:hint="cs"/>
          <w:rtl/>
        </w:rPr>
        <w:t>...</w:t>
      </w:r>
      <w:r w:rsidRPr="00490FE5">
        <w:rPr>
          <w:rStyle w:val="HebrewChar"/>
          <w:rFonts w:cs="FrankRuehl" w:hint="cs"/>
          <w:rtl/>
        </w:rPr>
        <w:t xml:space="preserve"> (שמואל א פרק יז, קכו)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אנכי הפלשתי - שהרגתי שני בני עלי</w:t>
      </w:r>
      <w:r w:rsidR="00490FE5" w:rsidRPr="00490FE5">
        <w:rPr>
          <w:rStyle w:val="HebrewChar"/>
          <w:rFonts w:cs="FrankRuehl" w:hint="cs"/>
          <w:rtl/>
        </w:rPr>
        <w:t>...</w:t>
      </w:r>
      <w:r w:rsidRPr="00490FE5">
        <w:rPr>
          <w:rStyle w:val="HebrewChar"/>
          <w:rFonts w:cs="FrankRuehl" w:hint="cs"/>
          <w:rtl/>
        </w:rPr>
        <w:t xml:space="preserve"> ושביתי הארון</w:t>
      </w:r>
      <w:r w:rsidR="00490FE5" w:rsidRPr="00490FE5">
        <w:rPr>
          <w:rStyle w:val="HebrewChar"/>
          <w:rFonts w:cs="FrankRuehl" w:hint="cs"/>
          <w:rtl/>
        </w:rPr>
        <w:t>...</w:t>
      </w:r>
      <w:r w:rsidRPr="00490FE5">
        <w:rPr>
          <w:rStyle w:val="HebrewChar"/>
          <w:rFonts w:cs="FrankRuehl" w:hint="cs"/>
          <w:rtl/>
        </w:rPr>
        <w:t xml:space="preserve"> ועד עכשיו לא קבלו אותי הפלשתים להיות מנהיג עליהם</w:t>
      </w:r>
      <w:r w:rsidR="00490FE5" w:rsidRPr="00490FE5">
        <w:rPr>
          <w:rStyle w:val="HebrewChar"/>
          <w:rFonts w:cs="FrankRuehl" w:hint="cs"/>
          <w:rtl/>
        </w:rPr>
        <w:t>...</w:t>
      </w:r>
      <w:r w:rsidRPr="00490FE5">
        <w:rPr>
          <w:rStyle w:val="HebrewChar"/>
          <w:rFonts w:cs="FrankRuehl" w:hint="cs"/>
          <w:rtl/>
        </w:rPr>
        <w:t xml:space="preserve"> (שמואל א יז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אל מצחו - יש אומרים שכאשר אמר גלית לדוד ולעוף השמים הביט למעלה ונשמט המגן שעל מצחו. ובדרש שעברה האבן בתוך הברזל, וזה אחד מהדברים שהשליט הקב"ה רך בקשה, או שהיה שם קצת מקום מגולה. (שם שם מט)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אם יוכל - התנאי היה שהלוחם ינסה להכותו, וגלית רק יתגונן ממכותיו, ואם לא יצליח ינסה גלית להכותו, ואם כן נותן להם יתרון גדול כאילו הם חלושי כח. (שם שם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גלית גלגול כליון מרוח שקשקש במעיה דערפה דעזב לה כליון בבטנה, וזה סוד בר מאה פפי וחדא נאנאי (סוטה מ"ב ב'), ואם אמרו אין האשה מתעברת משנים, הא קודם דקלטה הזרע הא לאחר שקלטה הזרע. (גלגולי נשמות מא)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גלית הפלשתי הוא יצר הרע, הוא נחש, הוא סמא"ל הוא מלאך המות הוא עמלק לכל בני נש אתעביד ליה כפום חוביה. (בשלח)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יוכל - רצה שיכתבו תנאים וישוו כלי הזיין וילחמו מלחמת שנים. וישראל לא הסכימו, כי בב' אנשים יקרה אסון או מקרה לאחד, ואיך יתלו כל העם באחד. (שם)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איש הבינים עולה - הפעם ערב לבו לעלות להר שעליו מחנה ישראל. ממערכות - ולא כתב ממחנה שהפעם ערכו מערכה ורצו להתחיל במלחמה. (שם שם כג)</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גלמוד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גלמוד - צערא. (איוב ג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גלמוד - יחיד.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גלמוד - שומם. שם)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גלמודה - יושבת בדד. (ישעיה מט כא)</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גלעד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גד וראובן, עבר הירדן)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ומקנה רב היה לבני ראובן ולבני גד עצום מאד, ויראו את ארץ יעזר ואת ארץ גלעד והנה המקום מקום מקנה. (במדבר לב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ואת הארץ הזאת ירשנו בעת ההיא, מערוער אשר על נחל ארנון וחצי הר הגלעד ועריו נתתי לראובני ולגדי. ויתר הגלעד וכל הבשן ממלכת עוג נתתי לחצי שבט המנשה, כל חבל הארגוב לכל הבשן ההוא יקרא ארץ רפאים</w:t>
      </w:r>
      <w:r w:rsidR="00490FE5" w:rsidRPr="00490FE5">
        <w:rPr>
          <w:rStyle w:val="HebrewChar"/>
          <w:rFonts w:cs="FrankRuehl" w:hint="cs"/>
          <w:rtl/>
        </w:rPr>
        <w:t>...</w:t>
      </w:r>
      <w:r w:rsidRPr="00490FE5">
        <w:rPr>
          <w:rStyle w:val="HebrewChar"/>
          <w:rFonts w:cs="FrankRuehl" w:hint="cs"/>
          <w:rtl/>
        </w:rPr>
        <w:t xml:space="preserve"> ולמכיר נתתי את הגלעד. ולראובני ולגדי נתתי מן הגלעד ועד נחל ארנון תוך הנחל וגבול, ועד יבק הנחל גבול בני עמון. (דברים ג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נמצינו למדים ששוו שני שבטים ומחצה שבעבר הירדן (במנין ערי מקלט) לתשעת השבטים ומחצה שבארץ כנען, לפי דרכינו למדנו שרוב שופכי דמים בארץ גלעד</w:t>
      </w:r>
      <w:r w:rsidRPr="00490FE5">
        <w:rPr>
          <w:rStyle w:val="HebrewChar"/>
          <w:rFonts w:cs="FrankRuehl" w:hint="cs"/>
          <w:rtl/>
        </w:rPr>
        <w:t>...</w:t>
      </w:r>
      <w:r w:rsidR="00CC051F" w:rsidRPr="00490FE5">
        <w:rPr>
          <w:rStyle w:val="HebrewChar"/>
          <w:rFonts w:cs="FrankRuehl" w:hint="cs"/>
          <w:rtl/>
        </w:rPr>
        <w:t xml:space="preserve"> (מסעי קס)</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בעבר הירדן תלת בארץ ישראל תלת, אמר אביי בגלעד שכיחי רוצחים, דכתיב (הושע ו') גלעד קרית פועלי אוון עקובה מדם</w:t>
      </w:r>
      <w:r w:rsidRPr="00490FE5">
        <w:rPr>
          <w:rStyle w:val="HebrewChar"/>
          <w:rFonts w:cs="FrankRuehl" w:hint="cs"/>
          <w:rtl/>
        </w:rPr>
        <w:t>...</w:t>
      </w:r>
      <w:r w:rsidR="00CC051F" w:rsidRPr="00490FE5">
        <w:rPr>
          <w:rStyle w:val="HebrewChar"/>
          <w:rFonts w:cs="FrankRuehl" w:hint="cs"/>
          <w:rtl/>
        </w:rPr>
        <w:t xml:space="preserve"> (מכות ט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רבה: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ויאמר אליהו התשבי מתושבי גלעד וגו', אמר רבי פליפי בר נהוראי מאי חזית למימר כן, אמר ליה דכתיב (יהושע י"ג) ויהי להם הגבול יעזר וכל הגלעד, מה מקיים רבי אליעזר קרא דרבי נהוראי, מתושבי גלעד מיושבי לשכת הגזית הוה</w:t>
      </w:r>
      <w:r w:rsidR="00490FE5" w:rsidRPr="00490FE5">
        <w:rPr>
          <w:rStyle w:val="HebrewChar"/>
          <w:rFonts w:cs="FrankRuehl" w:hint="cs"/>
          <w:rtl/>
        </w:rPr>
        <w:t>...</w:t>
      </w:r>
      <w:r w:rsidRPr="00490FE5">
        <w:rPr>
          <w:rStyle w:val="HebrewChar"/>
          <w:rFonts w:cs="FrankRuehl" w:hint="cs"/>
          <w:rtl/>
        </w:rPr>
        <w:t xml:space="preserve"> (בראשית פרשה עא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גלעד - (אמרה) על מכיר שנלחם בגבורה ועתה לא בא. או הלא גלעד חרד לבא מעבר הירדן ולמה לא בא גם גם ראובן. (שופטים ה יז)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פליטי אפרים - </w:t>
      </w:r>
      <w:r w:rsidR="00490FE5" w:rsidRPr="00490FE5">
        <w:rPr>
          <w:rStyle w:val="HebrewChar"/>
          <w:rFonts w:cs="FrankRuehl" w:hint="cs"/>
          <w:rtl/>
        </w:rPr>
        <w:t>...</w:t>
      </w:r>
      <w:r w:rsidRPr="00490FE5">
        <w:rPr>
          <w:rStyle w:val="HebrewChar"/>
          <w:rFonts w:cs="FrankRuehl" w:hint="cs"/>
          <w:rtl/>
        </w:rPr>
        <w:t>והיה לאפרים יער בגלעד, והפחותים הם הרועים</w:t>
      </w:r>
      <w:r w:rsidR="00490FE5" w:rsidRPr="00490FE5">
        <w:rPr>
          <w:rStyle w:val="HebrewChar"/>
          <w:rFonts w:cs="FrankRuehl" w:hint="cs"/>
          <w:rtl/>
        </w:rPr>
        <w:t>...</w:t>
      </w:r>
      <w:r w:rsidRPr="00490FE5">
        <w:rPr>
          <w:rStyle w:val="HebrewChar"/>
          <w:rFonts w:cs="FrankRuehl" w:hint="cs"/>
          <w:rtl/>
        </w:rPr>
        <w:t xml:space="preserve"> (שם יב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אמרו - כשבאו להלחם אמרו להם אינכם חשובים, שאתם פליטים מחולקים באפרים ובמנשה, ואין גלעד עם ומחוז בפני עצמו. (שם)</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וכאן (כנגד ותתצב אחותו מרחוק), נאמר ודאי, הנה מה טוב ומה נעים שבת אחים גם יחד, (שהמלכות שהיא אחותו של ז"א לא תהיה מרחוק אלא ביחד), ובהם (בז"א ומלכות) העמדנו, גם יחד, כש"א ואף גם זאת בהיותם, (אשר גם ה"ס המלכות) הנקראת זאת, וכן גם יחד, היינו המלכות, אמנם) בכלל שבת אחים היא, (ולא היה צריך לכתוב) גם, וכין שכתוב גם, הוא לכלול כל אלו שלמעלה (מז"א ומלכות שהם ישסו"ת), שכל הממשלה היא נמצאת במקום ההוא</w:t>
      </w:r>
      <w:r w:rsidR="00490FE5" w:rsidRPr="00490FE5">
        <w:rPr>
          <w:rStyle w:val="HebrewChar"/>
          <w:rFonts w:cs="FrankRuehl" w:hint="cs"/>
          <w:rtl/>
        </w:rPr>
        <w:t>##</w:t>
      </w:r>
      <w:r w:rsidRPr="00490FE5">
        <w:rPr>
          <w:rStyle w:val="HebrewChar"/>
          <w:rFonts w:cs="FrankRuehl" w:hint="cs"/>
          <w:rtl/>
        </w:rPr>
        <w:t xml:space="preserve"> (אחרי סד)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ואף גם זאת - </w:t>
      </w:r>
      <w:r w:rsidR="00490FE5" w:rsidRPr="00490FE5">
        <w:rPr>
          <w:rStyle w:val="HebrewChar"/>
          <w:rFonts w:cs="FrankRuehl" w:hint="cs"/>
          <w:rtl/>
        </w:rPr>
        <w:t>...</w:t>
      </w:r>
      <w:r w:rsidRPr="00490FE5">
        <w:rPr>
          <w:rStyle w:val="HebrewChar"/>
          <w:rFonts w:cs="FrankRuehl" w:hint="cs"/>
          <w:rtl/>
        </w:rPr>
        <w:t>ודע שמדרך הקבלה הבדל גדול בין אף לגם, אף ירמוז למדת הדין, וגם למדת הרחמים מלשון גמילות חסדים</w:t>
      </w:r>
      <w:r w:rsidR="00490FE5" w:rsidRPr="00490FE5">
        <w:rPr>
          <w:rStyle w:val="HebrewChar"/>
          <w:rFonts w:cs="FrankRuehl" w:hint="cs"/>
          <w:rtl/>
        </w:rPr>
        <w:t>...</w:t>
      </w:r>
      <w:r w:rsidRPr="00490FE5">
        <w:rPr>
          <w:rStyle w:val="HebrewChar"/>
          <w:rFonts w:cs="FrankRuehl" w:hint="cs"/>
          <w:rtl/>
        </w:rPr>
        <w:t xml:space="preserve"> (ויקרא כו מד)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ור' חנינא סבר דלכך כתיב גם, כי לשון זה מורה על המיתה שהיא העדר, כי ההעדר מתחיל לשלוט בקצת ונמשך אל אחד גם כאשר התחיל </w:t>
      </w:r>
      <w:r w:rsidR="00CC051F" w:rsidRPr="00490FE5">
        <w:rPr>
          <w:rStyle w:val="HebrewChar"/>
          <w:rFonts w:cs="FrankRuehl" w:hint="cs"/>
          <w:rtl/>
        </w:rPr>
        <w:lastRenderedPageBreak/>
        <w:t>באחד, ולפיכך בחוה שלט בה ההעדר הוא המיתה כאשר אכלה מעץ הדעת, וממנה נמשכה המיתה לאשה, לכך כתיב ותתן גם לאישה</w:t>
      </w:r>
      <w:r w:rsidRPr="00490FE5">
        <w:rPr>
          <w:rStyle w:val="HebrewChar"/>
          <w:rFonts w:cs="FrankRuehl" w:hint="cs"/>
          <w:rtl/>
        </w:rPr>
        <w:t>...</w:t>
      </w:r>
      <w:r w:rsidR="00CC051F" w:rsidRPr="00490FE5">
        <w:rPr>
          <w:rStyle w:val="HebrewChar"/>
          <w:rFonts w:cs="FrankRuehl" w:hint="cs"/>
          <w:rtl/>
        </w:rPr>
        <w:t xml:space="preserve"> (אור חדש ד"ה גם ושתי המלכה)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גם עתה - גם יורה על היפך הקודם</w:t>
      </w:r>
      <w:r w:rsidR="00490FE5" w:rsidRPr="00490FE5">
        <w:rPr>
          <w:rStyle w:val="HebrewChar"/>
          <w:rFonts w:cs="FrankRuehl" w:hint="cs"/>
          <w:rtl/>
        </w:rPr>
        <w:t>...</w:t>
      </w:r>
      <w:r w:rsidRPr="00490FE5">
        <w:rPr>
          <w:rStyle w:val="HebrewChar"/>
          <w:rFonts w:cs="FrankRuehl" w:hint="cs"/>
          <w:rtl/>
        </w:rPr>
        <w:t xml:space="preserve"> (בראשית מד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האדמה - אולי הוא לשון קיצוץ והשחתה, שורש גמם וגומא. (שמות ח יז)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וגם את המת - נראה שגם לשון מיעוט מלשון גמם, וכן גם את הטוב נקבל באיוב ב', שרוצה לומר אך ורק</w:t>
      </w:r>
      <w:r w:rsidR="00490FE5" w:rsidRPr="00490FE5">
        <w:rPr>
          <w:rStyle w:val="HebrewChar"/>
          <w:rFonts w:cs="FrankRuehl" w:hint="cs"/>
          <w:rtl/>
        </w:rPr>
        <w:t>...</w:t>
      </w:r>
      <w:r w:rsidRPr="00490FE5">
        <w:rPr>
          <w:rStyle w:val="HebrewChar"/>
          <w:rFonts w:cs="FrankRuehl" w:hint="cs"/>
          <w:rtl/>
        </w:rPr>
        <w:t xml:space="preserve"> (שם כא לה)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מלת גם היא מלת החיבור וגדרו לתוספת עוד דבר אל הקודם, אבל אין נקשר עמו מושג רבותא וחדוש יותר מהקודם, רק מרבה עוד דבר אחר כמ"ש גמי"ן רבוין הם</w:t>
      </w:r>
      <w:r w:rsidR="00490FE5" w:rsidRPr="00490FE5">
        <w:rPr>
          <w:rStyle w:val="HebrewChar"/>
          <w:rFonts w:cs="FrankRuehl" w:hint="cs"/>
          <w:rtl/>
        </w:rPr>
        <w:t>...</w:t>
      </w:r>
      <w:r w:rsidRPr="00490FE5">
        <w:rPr>
          <w:rStyle w:val="HebrewChar"/>
          <w:rFonts w:cs="FrankRuehl" w:hint="cs"/>
          <w:rtl/>
        </w:rPr>
        <w:t xml:space="preserve"> (הכרמל)</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גמילות חסד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גם: אדם-מדות, אלקים מדות-חסד, חסד, צדקה)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עיריה עומד לצד דרום, וזה עומד להשגיח על כל אלו המנחמים את העני, או שלבם מצטער עליו, אף על פי שאינם יכולים לתת לו, ולאלו שהולכים בדרך מצוה, ושעושים חסד עם המתים, והוא מקיים חסד של אמת. וזה נתמנה להזכיר אותו למעלה, ולחקוק צורתו למעלה, להביאו לעולם הבא. (פקודי תקפד)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ובעת ההיא מי שעושה חסד עם בני אדם ונותן להם לאכול ולשתות, הוא כדאי לדחות שתי רוחות אלו לחוץ שלא ישלטו בעולם, וכשישראל אינם עושים חסד עם בני אדם, ושאר העמים עושים חסד בעולם, אז אלו הרוחות ממתיקים דבריהם (על העמים) ומתקיפים את ישראל, משום כי אז מתחזק הסט"א וישראל נכנעים. וכשישראל עושים חסד נכנע הסט"א ההוא ונחלש וצד הקדושה נתחזק</w:t>
      </w:r>
      <w:r w:rsidR="00490FE5" w:rsidRPr="00490FE5">
        <w:rPr>
          <w:rStyle w:val="HebrewChar"/>
          <w:rFonts w:cs="FrankRuehl" w:hint="cs"/>
          <w:rtl/>
        </w:rPr>
        <w:t>...</w:t>
      </w:r>
      <w:r w:rsidRPr="00490FE5">
        <w:rPr>
          <w:rStyle w:val="HebrewChar"/>
          <w:rFonts w:cs="FrankRuehl" w:hint="cs"/>
          <w:rtl/>
        </w:rPr>
        <w:t xml:space="preserve"> (שם תתצט)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את הדרך - זו בקור חולים. ילכו זו קבורת מתים, </w:t>
      </w:r>
      <w:r w:rsidRPr="00490FE5">
        <w:rPr>
          <w:rStyle w:val="HebrewChar"/>
          <w:rFonts w:cs="FrankRuehl" w:hint="cs"/>
          <w:rtl/>
        </w:rPr>
        <w:lastRenderedPageBreak/>
        <w:t>בה, זה גמילות חסדים</w:t>
      </w:r>
      <w:r w:rsidR="00490FE5" w:rsidRPr="00490FE5">
        <w:rPr>
          <w:rStyle w:val="HebrewChar"/>
          <w:rFonts w:cs="FrankRuehl" w:hint="cs"/>
          <w:rtl/>
        </w:rPr>
        <w:t>...</w:t>
      </w:r>
      <w:r w:rsidRPr="00490FE5">
        <w:rPr>
          <w:rStyle w:val="HebrewChar"/>
          <w:rFonts w:cs="FrankRuehl" w:hint="cs"/>
          <w:rtl/>
        </w:rPr>
        <w:t xml:space="preserve"> (יתרו פרשה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 תנא קמיה דר' יוחנן כל העוסק בתורה ובגמילות חסדים וקובר את בניו מוחלין לו על כל עונותיו, אמר ליה רבי יוחנן בשלמא תורה וגמילות חסדים דכתיב בחסד ואמת יכופר עון, חסד זו גמילות חסדים, שנאמר רודף צדקה וחסד ימצא חיים צדקה וכבוד, אמת זו תורה</w:t>
      </w:r>
      <w:r w:rsidR="00490FE5" w:rsidRPr="00490FE5">
        <w:rPr>
          <w:rStyle w:val="HebrewChar"/>
          <w:rFonts w:cs="FrankRuehl" w:hint="cs"/>
          <w:rtl/>
        </w:rPr>
        <w:t>...</w:t>
      </w:r>
      <w:r w:rsidRPr="00490FE5">
        <w:rPr>
          <w:rStyle w:val="HebrewChar"/>
          <w:rFonts w:cs="FrankRuehl" w:hint="cs"/>
          <w:rtl/>
        </w:rPr>
        <w:t xml:space="preserve"> (ברכות 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הקב"ה כל העוסק בתורה ובגמילות חסדים ומתפלל עם הצבור מעלה אני עליו כאילו פדאני לי ולבני מבין אומות העולם. (שם ח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שמעון בן לקיש ואמרי לה אמר רב אסי אמר ריש לקיש ואמרי לה אמר רבי אבא אמר רבי שמעון בן לקיש כל המגדל כלב רע בתוך ביתו מונע חסד מתוך ביתו שנאמר למס מרעהו חסד, שכן בלשון יונית קורין לכלב למס. (שבת סג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טעמא פשוטה כרעיה דגימל לגבי דל"ת שכן דרכו של גומל חסדים לרוץ אחר דלים, ומאי טעמא פשוטה כרעיה דדלי"ת לגבי גימ"ל, דלימציה ליה נפשיה. ומאי טעמא מהדר אפיה דדל"ת מגימ"ל דליתן ליה בצינעה כי היכי דלא ליכסיף מיניה. (שם קד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כדדריש רבא בר מרי ישב עולם לפני אלקים חסד ואמת מן ינצרוהו, אימתי ישב עולם לפני אלקים בזמן שחסד ואמת מן ינצרוהו. (עירובין פו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סודנא אמר רב חסדא סוד נאה וגמילות חסדים. (פסחים קיג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 עוירא זימנין א"ל משמיה דרב וזימנין א"ל משמיה דרב אשי מאי דכתיב ויגדל הילד ויגמל, עתיד הקב"ה לעשות סעודה לצדיקים ביום שיגמל חסדו לזרעו של יצחק</w:t>
      </w:r>
      <w:r w:rsidR="00490FE5" w:rsidRPr="00490FE5">
        <w:rPr>
          <w:rStyle w:val="HebrewChar"/>
          <w:rFonts w:cs="FrankRuehl" w:hint="cs"/>
          <w:rtl/>
        </w:rPr>
        <w:t>...</w:t>
      </w:r>
      <w:r w:rsidRPr="00490FE5">
        <w:rPr>
          <w:rStyle w:val="HebrewChar"/>
          <w:rFonts w:cs="FrankRuehl" w:hint="cs"/>
          <w:rtl/>
        </w:rPr>
        <w:t xml:space="preserve"> (שם קיט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דאמר רב שמואל בר אמי ואמרי לה אמר רב שמואל בר נחמני אמר רב יונתן מנין לגזר דין שיש עמו שבועה שאינו נקרע, שנאמר לכן נשבעתי לבית עלי אם יתכפר עון בית עלי בזבח ובמנחה, אמר רבא בזבח ובמנחה אינו מתכפר, אבל מתכפר בתורה, אביי אמר בזבח ומנחה אינו </w:t>
      </w:r>
      <w:r w:rsidRPr="00490FE5">
        <w:rPr>
          <w:rStyle w:val="HebrewChar"/>
          <w:rFonts w:cs="FrankRuehl" w:hint="cs"/>
          <w:rtl/>
        </w:rPr>
        <w:lastRenderedPageBreak/>
        <w:t>מתכפר אבל מתכפר בתורה ובגמילות חסדים. רבה ואביי מדבית עלי דאתו, רבה דעסק בתורה חיה ארבעין שנין, אביי דעסק בתורה ובגמילות חסדים חיה שיתין שנין. (ראש השנה יח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והיינו דאמר רבי אלעזר מאי דכתיב הגיד לך אדם מה טוב ומה ה' דורש ממך כי אם עשות משפט ואהבת חסד והצנע לכת עם אלקיך, עשות משפט זה הדין, ואהבת חסד זו גמילות חסדים והצנע לכת עם אלקיך זו הוצאת המת והכנסת כלה לחופה, והלא דברים קל וחומר, ומה דברים שדרכן לעשותן בפרהסיא אמרה תורה הצנע לכת, דברים שדרכן לעשותן בצנעה על אחת כמה וכמה. א"ר אלעזר גדול העושה צדקה יותר מכל הקרבנות, שנאמר עשה צדקה ומשפט נבחר לה' מזבח. וא"ר אלעזר גדולה גמילות חסדים יותר מן הצדקה, שנאמר זרעו לכם לצדקה וקצרו לפי חסד, אם אדם זורע ספק אוכל ספק אינו אוכל, אדם קוצר ודאי אוכל, וא"ר אלעזר אין צדקה משתלמת אלא לפי חסד שבה, שנאמר זרעו לכם לצדקה וקצרו לפי חסד.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בשלשה דברים גדולה גמילות חסדים יותר מן הצדקה, צדקה בממונו גמילות חסדים בין בגופו בין בממונו, צדקה לעניים גמילות חסדים בין לעניים בין לעשירים, צדקה לחיים גמילות חסדים בין לחיים בין למתים. וא"ר אלעזר כל העושה צדקה ומשפט כאילו מילא כל העולם כולו חסד, שנאמר אוהב צדקה ומשפט חסד ה' מלאה הארץ. שמא תאמר כל הבא לקפוץ קופץ, תלמוד לומר מה יקר חסדך אלקים וגו', יכול אף ירא שמים כן, תלמוד לומר וחסד ה' מעולם ועד עולם על יראיו</w:t>
      </w:r>
      <w:r w:rsidR="00490FE5" w:rsidRPr="00490FE5">
        <w:rPr>
          <w:rStyle w:val="HebrewChar"/>
          <w:rFonts w:cs="FrankRuehl" w:hint="cs"/>
          <w:rtl/>
        </w:rPr>
        <w:t>...</w:t>
      </w:r>
      <w:r w:rsidRPr="00490FE5">
        <w:rPr>
          <w:rStyle w:val="HebrewChar"/>
          <w:rFonts w:cs="FrankRuehl" w:hint="cs"/>
          <w:rtl/>
        </w:rPr>
        <w:t xml:space="preserve"> וא"ר אלעזר מאי דכתיב פיה פתחה בחכמה ותורת חסד על לשונה וכי יש תורה של חסד ויש תורה שאינה של חסד, אלא תורה לשמה זו היא תורה של חסד, שלא לשמה זו היא תורה שאינה של חסד. איכא דאמרי תורה ללמדה זו היא תורה של חסד, שלא ללמדה זו היא תורה שאינה של חסד. (סוכה מט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ורבי חייא האי חמוקי יריכך מאי עביד לה, מוקי לה בצדקה ובגמילות חסדים. (מועד קטן טז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(דוד) שלשה סימנים יש באומה זו, הרחמנים והביישנין וגומלי חסדים רחמנים דכתיב ונתן לך רחמים ורחמך והרבך, ביישנין </w:t>
      </w:r>
      <w:r w:rsidRPr="00490FE5">
        <w:rPr>
          <w:rStyle w:val="HebrewChar"/>
          <w:rFonts w:cs="FrankRuehl" w:hint="cs"/>
          <w:rtl/>
        </w:rPr>
        <w:lastRenderedPageBreak/>
        <w:t>דכתיב בעבור תהיה יראתו על פניכם, גומלי חסדים דכתיב למען אשר יצוה את בניו ואת ביתו וגו', כל שיש בו שלשה סימנים הללו ראוי להדבק באומה זו</w:t>
      </w:r>
      <w:r w:rsidR="00490FE5" w:rsidRPr="00490FE5">
        <w:rPr>
          <w:rStyle w:val="HebrewChar"/>
          <w:rFonts w:cs="FrankRuehl" w:hint="cs"/>
          <w:rtl/>
        </w:rPr>
        <w:t>...</w:t>
      </w:r>
      <w:r w:rsidRPr="00490FE5">
        <w:rPr>
          <w:rStyle w:val="HebrewChar"/>
          <w:rFonts w:cs="FrankRuehl" w:hint="cs"/>
          <w:rtl/>
        </w:rPr>
        <w:t xml:space="preserve"> (יבמות עט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פתח ואמר אחינו גומלי חסדים בני גומלי חסדים המחזיקים בבריתו של אברהם אבינו, אחינו בעל הגמול ישלם לכם גמולכם. (כתובות 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אמרה לו רבי לא כדין מתלין מתלא בירושלים מלח ממון חסד, ואמרי לה חסד</w:t>
      </w:r>
      <w:r w:rsidRPr="00490FE5">
        <w:rPr>
          <w:rStyle w:val="HebrewChar"/>
          <w:rFonts w:cs="FrankRuehl" w:hint="cs"/>
          <w:rtl/>
        </w:rPr>
        <w:t>...</w:t>
      </w:r>
      <w:r w:rsidR="00CC051F" w:rsidRPr="00490FE5">
        <w:rPr>
          <w:rStyle w:val="HebrewChar"/>
          <w:rFonts w:cs="FrankRuehl" w:hint="cs"/>
          <w:rtl/>
        </w:rPr>
        <w:t xml:space="preserve"> (שם סו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חמא ברבי חנינא מאי דכתיב אחרי ה' אלקיכם תלכו, וכי אפשר לו לאדם להלך אחר שכינה, והלא כבר נאמר כי ה' אלקיך אש אוכלה הוא, אלא להלך אחר מדותיו של הקב"ה, מה הוא מלביש ערומים דכתיב ויעש ה' אלקים לאדם ולאשתו כתנות עור וילבישם, אף אתה הלבש ערומים, הקב"ה ביקר חולים, דכתיב וירא אליו ה' באלוני ממרא, אף אתה בקר חולים, הקב"ה ניחם אבלים, דכתיב ויהי אחרי מות אברהם ויברך אלקים את יצחק בנו, אף אתה נחם אבלים, הקב"ה קבר מתים, דכתיב ויקבר אותו בגיא, אף אתה קבור מתים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 שמלאי תורה תחלתה גמילות חסדים וסופה גמילות חסדים תחילתה גמילות חסדים דכתיב ויעש ה' אלקים לאדם ולאשתו כתנות עור וילבישם, וסופה גמילות חסדים, דכתיב ויקבר אותו בגיא. (סוטה יד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תנן אלו דברים שאדם עושה אותן ואוכל פירותיהן בעולם הזה והקרן קיימת לו לעולם הבא, אלו הן כיבוד אב ואם וגמילות חסדים והבאת שלום שבין אדם לחבירו ותלמוד תורה כנגד כולם</w:t>
      </w:r>
      <w:r w:rsidR="00490FE5" w:rsidRPr="00490FE5">
        <w:rPr>
          <w:rStyle w:val="HebrewChar"/>
          <w:rFonts w:cs="FrankRuehl" w:hint="cs"/>
          <w:rtl/>
        </w:rPr>
        <w:t>...</w:t>
      </w:r>
      <w:r w:rsidRPr="00490FE5">
        <w:rPr>
          <w:rStyle w:val="HebrewChar"/>
          <w:rFonts w:cs="FrankRuehl" w:hint="cs"/>
          <w:rtl/>
        </w:rPr>
        <w:t xml:space="preserve"> בגמילות חסדים כתיב רודף צדקה וחסד ימצא חיים צדקה וכבוד</w:t>
      </w:r>
      <w:r w:rsidR="00490FE5" w:rsidRPr="00490FE5">
        <w:rPr>
          <w:rStyle w:val="HebrewChar"/>
          <w:rFonts w:cs="FrankRuehl" w:hint="cs"/>
          <w:rtl/>
        </w:rPr>
        <w:t>...</w:t>
      </w:r>
      <w:r w:rsidRPr="00490FE5">
        <w:rPr>
          <w:rStyle w:val="HebrewChar"/>
          <w:rFonts w:cs="FrankRuehl" w:hint="cs"/>
          <w:rtl/>
        </w:rPr>
        <w:t xml:space="preserve"> (קידושין מ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 יוחנן משום ר"ש בן יוחאי מאי דכתיב אשריכם זורעי על כל מים משלחי רגל השור והחמור כל העוסק בתורה ובגמילות חסדים זוכה לנחלת שני שבטים, שנאמר אשריכם זורעי, ואין זריעה אלא צדקה, שנאמר זרעו לכם לצדקה וקצרו לפי חסד, ואין מים אלא תורה, שנאמר הוי כל צמא לכו למים. וזוכה לנחלת שני שבטים, זוכה לכילה כיוסף דכתיב בן פורת יוסף בנות צעדה עלי שור, וזוכה לנחלת יששכר </w:t>
      </w:r>
      <w:r w:rsidRPr="00490FE5">
        <w:rPr>
          <w:rStyle w:val="HebrewChar"/>
          <w:rFonts w:cs="FrankRuehl" w:hint="cs"/>
          <w:rtl/>
        </w:rPr>
        <w:lastRenderedPageBreak/>
        <w:t>דכתיב יששכר חמור גרם, אית דאמרי אויביו נופלין לפניו כיוסף, דכתיב בהם עמים ינגח יחדו אפסי ארץ, וזוכה לבינה כיששכר, דכתיב ומבני יששכר יודעי בינה לעתים לדעת מה יעשה ישראל. (בבא קמא יז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כדתני רב יוסף והודעת להם זה בית חייהם, את הדרך זו גמילות חסדים, ילכו זו ביקור חולים, בה זו קבורה</w:t>
      </w:r>
      <w:r w:rsidR="00490FE5" w:rsidRPr="00490FE5">
        <w:rPr>
          <w:rStyle w:val="HebrewChar"/>
          <w:rFonts w:cs="FrankRuehl" w:hint="cs"/>
          <w:rtl/>
        </w:rPr>
        <w:t>...</w:t>
      </w:r>
      <w:r w:rsidRPr="00490FE5">
        <w:rPr>
          <w:rStyle w:val="HebrewChar"/>
          <w:rFonts w:cs="FrankRuehl" w:hint="cs"/>
          <w:rtl/>
        </w:rPr>
        <w:t xml:space="preserve"> (שם צט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מר ילכו זה ביקור חולים, היינו גמילות חסדים, לא נצרכה אלא לבן גילו, דאמר מר בן גילו נוטל אחד מששים בחליו, ואפילו הכי מבעי ליה למיזל לגביה. בה זו קבורה, היינו גמילות חסדים לא נצרכה אלא לזקן ואינו לפי כבודו. (בבא מציעא ל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שמע מפני מה לא נשא אדם את בתו, כדי שישא קין את אחותו, שנאמר כי אמרתי עולם חסד יבנה, הא לאו הכי אסירא</w:t>
      </w:r>
      <w:r w:rsidR="00490FE5" w:rsidRPr="00490FE5">
        <w:rPr>
          <w:rStyle w:val="HebrewChar"/>
          <w:rFonts w:cs="FrankRuehl" w:hint="cs"/>
          <w:rtl/>
        </w:rPr>
        <w:t>...</w:t>
      </w:r>
      <w:r w:rsidRPr="00490FE5">
        <w:rPr>
          <w:rStyle w:val="HebrewChar"/>
          <w:rFonts w:cs="FrankRuehl" w:hint="cs"/>
          <w:rtl/>
        </w:rPr>
        <w:t xml:space="preserve"> (סנהדרין נח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והתניא שאלו תלמידיו את רבי אלעזר מה יעשה אדם וינצל מחבלו של משיח, יעסוק בתורה ובגמילות חסדים</w:t>
      </w:r>
      <w:r w:rsidR="00490FE5" w:rsidRPr="00490FE5">
        <w:rPr>
          <w:rStyle w:val="HebrewChar"/>
          <w:rFonts w:cs="FrankRuehl" w:hint="cs"/>
          <w:rtl/>
        </w:rPr>
        <w:t>...</w:t>
      </w:r>
      <w:r w:rsidRPr="00490FE5">
        <w:rPr>
          <w:rStyle w:val="HebrewChar"/>
          <w:rFonts w:cs="FrankRuehl" w:hint="cs"/>
          <w:rtl/>
        </w:rPr>
        <w:t xml:space="preserve"> (שם צח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יוחנן משום רבי בנאה מאי דכתיב אשריכם זורעי על כל מים משלחי רגל השור והחמור, אשריהם ישראל בזמן שעסוקין בתורה ובגמילות חסדים יצרם מסור בידם ואין הם מסורים ביד יצרם, שנאמר אשריכם זורעי על כל מים, ואין זריעה אלא צדקה, שנאמר זרעו לכם לצדקה וקצרו לפי חסד, ואין מים אלא תורה</w:t>
      </w:r>
      <w:r w:rsidR="00490FE5" w:rsidRPr="00490FE5">
        <w:rPr>
          <w:rStyle w:val="HebrewChar"/>
          <w:rFonts w:cs="FrankRuehl" w:hint="cs"/>
          <w:rtl/>
        </w:rPr>
        <w:t>...</w:t>
      </w:r>
      <w:r w:rsidRPr="00490FE5">
        <w:rPr>
          <w:rStyle w:val="HebrewChar"/>
          <w:rFonts w:cs="FrankRuehl" w:hint="cs"/>
          <w:rtl/>
        </w:rPr>
        <w:t xml:space="preserve"> (ע"ז 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 ר' חנינא (לר' אלעזר בן פרטא) אשריך שנתפסת על חמשה דברים ואתה ניצול, אוי לי שנתפסתי על דבר אחד ואיני ניצול, שאת עסקת בתורה ובגמילות חסדים ואני לא עסקתי אלא בתורה בלבד, וכדרב הונא, דאמר רב הונא כל העוסק בתורה בלבד דומה כמי שאין לו א-לוה, שנאמר וימים רבים לישראל ללא אלקי אמת, מאי ללא אלקי אמת, שכל העוסק בתורה בלבד דומה כמי שאין לו א-לוה</w:t>
      </w:r>
      <w:r w:rsidR="00490FE5" w:rsidRPr="00490FE5">
        <w:rPr>
          <w:rStyle w:val="HebrewChar"/>
          <w:rFonts w:cs="FrankRuehl" w:hint="cs"/>
          <w:rtl/>
        </w:rPr>
        <w:t>...</w:t>
      </w:r>
      <w:r w:rsidRPr="00490FE5">
        <w:rPr>
          <w:rStyle w:val="HebrewChar"/>
          <w:rFonts w:cs="FrankRuehl" w:hint="cs"/>
          <w:rtl/>
        </w:rPr>
        <w:t xml:space="preserve"> (שם יז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שמעון הצדיק היה משירי כנסת הגדולה, הוא היה אומר על שלשה דברים העולם עומד, על התורה ועל העבודה ועל גמילות חסדים. (אבות א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אלו דברים שאין להם שיעור, הפיאה והביכורים והראיון וגמילות חסדים ותלמוד תורה. אלו דברים שאדם אוכל מפירותיהם בעולם הזה והקרן קיימת לעולם הבא, כיבוד אב ואם וגמילות חסדים והבאת שלום בין אדם לחברו</w:t>
      </w:r>
      <w:r w:rsidR="00490FE5" w:rsidRPr="00490FE5">
        <w:rPr>
          <w:rStyle w:val="HebrewChar"/>
          <w:rFonts w:cs="FrankRuehl" w:hint="cs"/>
          <w:rtl/>
        </w:rPr>
        <w:t>...</w:t>
      </w:r>
      <w:r w:rsidRPr="00490FE5">
        <w:rPr>
          <w:rStyle w:val="HebrewChar"/>
          <w:rFonts w:cs="FrankRuehl" w:hint="cs"/>
          <w:rtl/>
        </w:rPr>
        <w:t xml:space="preserve"> (פאה 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גמילות חסדים, הדא דתימר בגופו, אבל בממונו יש לו שיעור, ואתייא כיי דמר ר"ש בן לקיש בשם רבי יוסי בן חנינא, באושא נמנו שיהא אדם מפריש חומש מנכסיו למצות. עד היכן, ר"נ בן אינינוא ורבי אבא בר כהנא חד אמר עד כדי תרומה ותרומת מעשר, וחרנא אמר כבד את ה' מהונך ומראשית כל תבואתך, כמראשית כל תבואתך</w:t>
      </w:r>
      <w:r w:rsidR="00490FE5" w:rsidRPr="00490FE5">
        <w:rPr>
          <w:rStyle w:val="HebrewChar"/>
          <w:rFonts w:cs="FrankRuehl" w:hint="cs"/>
          <w:rtl/>
        </w:rPr>
        <w:t>...</w:t>
      </w:r>
      <w:r w:rsidRPr="00490FE5">
        <w:rPr>
          <w:rStyle w:val="HebrewChar"/>
          <w:rFonts w:cs="FrankRuehl" w:hint="cs"/>
          <w:rtl/>
        </w:rPr>
        <w:t xml:space="preserve"> (שם ב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אבא שאול אומר אדמה לו, מה הוא רחום וחנון אף את תהא רחום וחנון</w:t>
      </w:r>
      <w:r w:rsidR="00490FE5" w:rsidRPr="00490FE5">
        <w:rPr>
          <w:rStyle w:val="HebrewChar"/>
          <w:rFonts w:cs="FrankRuehl" w:hint="cs"/>
          <w:rtl/>
        </w:rPr>
        <w:t>...</w:t>
      </w:r>
      <w:r w:rsidRPr="00490FE5">
        <w:rPr>
          <w:rStyle w:val="HebrewChar"/>
          <w:rFonts w:cs="FrankRuehl" w:hint="cs"/>
          <w:rtl/>
        </w:rPr>
        <w:t xml:space="preserve"> צדקה וגמילות חסדים שקולות כנגד כל מצותיה של תורה, הצדקה נוהגת בחיים וגמילת חסדים נוהגת בחיים ובמתים, הצדקה נוהגת לעניים וגמילות חסדים נוהגת לעניים ולעשירים, הצדקה נוהגת בממונו של אדם וגמילות חסדים נוהגת בין בממונו בין בגופו. רבי יוחנן בר מריא בשם רבי יוחנן אין אנו יודעין איזה מהן חביב או צדקה או גמילות חסדים כשהוא אומר וחסד ה' מעולם ועד עולם על יראיו וצדקתו לבני בנים, הדא אמרה שגמילות חסדים חביבה יותר מן הצדקה. (שם 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בזכות ג' דברים הגשמים יורדין, בזכות הארץ בזכות החסד בזכות היסורין, ושלשתן בפסוק אחד, אם לשבט אם לארצו אם לחסד ומצאתו. (תענית יד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תמן תנינן שמעון הצדיק היה משירי כנסת הגדולה, הוא היה אומר על שלשה דברים העולם עומד, על התורה ועל העבודה ועל גמילות חסדים, ושלשתן בפסוק אחד ואשים דברי בפיך זו תורה, ובצל ידי כסיתיך זו גמילות חסדים, ללמדך שכל מי שהוא עוסק בתורה ובגמילות חסדים זכה לישב בצילו של הקב"ה, הדא היא דכתיב מה יקר חסדך אלקים ובני אדם בצל כנפיך יחסיון</w:t>
      </w:r>
      <w:r w:rsidR="00490FE5" w:rsidRPr="00490FE5">
        <w:rPr>
          <w:rStyle w:val="HebrewChar"/>
          <w:rFonts w:cs="FrankRuehl" w:hint="cs"/>
          <w:rtl/>
        </w:rPr>
        <w:t>...</w:t>
      </w:r>
      <w:r w:rsidRPr="00490FE5">
        <w:rPr>
          <w:rStyle w:val="HebrewChar"/>
          <w:rFonts w:cs="FrankRuehl" w:hint="cs"/>
          <w:rtl/>
        </w:rPr>
        <w:t xml:space="preserve"> (שם כא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 אבהו הוה בקיסרין שלח לר' חנינה בריה מזכי (ללמוד) בטיבריה, שלחון ואמרון ליה גמל הוא חסד, שלח כתב ליה המבלי אין קברים בקיסרין </w:t>
      </w:r>
      <w:r w:rsidRPr="00490FE5">
        <w:rPr>
          <w:rStyle w:val="HebrewChar"/>
          <w:rFonts w:cs="FrankRuehl" w:hint="cs"/>
          <w:rtl/>
        </w:rPr>
        <w:lastRenderedPageBreak/>
        <w:t>שלחתיך לטיבריא, וכבר נמנו בעליית בית אריס בלוד התלמוד קודם למעשה. רבן דקיסרין אמרין הדא דאת אמר בשיש שם מי שיעשה, אבל אם אין שם מי שיעשה המעשה קודם לתלמוד</w:t>
      </w:r>
      <w:r w:rsidR="00490FE5" w:rsidRPr="00490FE5">
        <w:rPr>
          <w:rStyle w:val="HebrewChar"/>
          <w:rFonts w:cs="FrankRuehl" w:hint="cs"/>
          <w:rtl/>
        </w:rPr>
        <w:t>...</w:t>
      </w:r>
      <w:r w:rsidRPr="00490FE5">
        <w:rPr>
          <w:rStyle w:val="HebrewChar"/>
          <w:rFonts w:cs="FrankRuehl" w:hint="cs"/>
          <w:rtl/>
        </w:rPr>
        <w:t xml:space="preserve"> (חגיגה 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 עיר שיש בה גוים וישראל מעמידין גבאי גוים וגבאי ישראל, וגובין משל גוים ומשל ישראל, ומפרנסין עניי גוים ועניי ישראל, ומבקרין חולי גוים וחולי ישראל, וקוברין מתי גוים ומתי ישראל, ומנחמין אבלי גוים ואבלי ישראל, ומכבסין כלי גוים וכלי ישראל מפני דרכי שלום. גירדאי שאל לרבי אימי יום משתה של גוים מהו</w:t>
      </w:r>
      <w:r w:rsidR="00490FE5" w:rsidRPr="00490FE5">
        <w:rPr>
          <w:rStyle w:val="HebrewChar"/>
          <w:rFonts w:cs="FrankRuehl" w:hint="cs"/>
          <w:rtl/>
        </w:rPr>
        <w:t>...</w:t>
      </w:r>
      <w:r w:rsidRPr="00490FE5">
        <w:rPr>
          <w:rStyle w:val="HebrewChar"/>
          <w:rFonts w:cs="FrankRuehl" w:hint="cs"/>
          <w:rtl/>
        </w:rPr>
        <w:t xml:space="preserve"> אמר רבי אימי אלמלא רבי אבא כבר היינו באין להתיר ע"ז שלהם, וברוך שהבדילנו מהן. (גיטין לג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רבי יודן בר חנן בשם ר' ברכיה אמר הקב"ה לישראל בני, אם ראיתם זכות אבות שמטה וזכות אמהות שנתמוטטה לכו והידבקו בחסד, מה טעמא כי ההרים ימושו והגבעות תמוטינה, כי ההרים ימושו זה זכות אבות, והגבעות תמוטינה זו זכות אמהות, מיכן והילך וחסדי מאתך לא ימוש וברית שלומי לא תמוט אמר מרחמך ה'. (סנהדרין נ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תוספתא: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 אלעזר בר' יוסי אמר מניין שהצדקה וגמילות חסדים פרקליט גדול ושלום גדול בין ישראל לאביהם שבשמים, שנאמר כה אמר ה' אל תבוא בית מרזח ולא תלך וגו', חסד זו גמילות חסדים ורחמים זו צדקה, מלמד שהצדקה וגמילות חסדים פרקליט גדול ושלום בין ישראל לאביהם שבשמים. (פאה פרק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הקב"ה למלאכי השרת בואו ונגמול חסד לאדם הראשון ולעזרו, שעל מדת גמילות חסדים העולם עומד, אמר הקב"ה חביבה גמילות חסדים מזבחים ועולות שישראל עתידים להקריב לפני על גבי המזבח, שנאמר (הושע ו') כי חסד חפצתי ולא זבח</w:t>
      </w:r>
      <w:r w:rsidR="00490FE5" w:rsidRPr="00490FE5">
        <w:rPr>
          <w:rStyle w:val="HebrewChar"/>
          <w:rFonts w:cs="FrankRuehl" w:hint="cs"/>
          <w:rtl/>
        </w:rPr>
        <w:t>...</w:t>
      </w:r>
      <w:r w:rsidRPr="00490FE5">
        <w:rPr>
          <w:rStyle w:val="HebrewChar"/>
          <w:rFonts w:cs="FrankRuehl" w:hint="cs"/>
          <w:rtl/>
        </w:rPr>
        <w:t xml:space="preserve"> (פרק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על שלשה דברים העולם עומד, על התורה ועל העבודה ועל גמילות חסדים</w:t>
      </w:r>
      <w:r w:rsidR="00490FE5" w:rsidRPr="00490FE5">
        <w:rPr>
          <w:rStyle w:val="HebrewChar"/>
          <w:rFonts w:cs="FrankRuehl" w:hint="cs"/>
          <w:rtl/>
        </w:rPr>
        <w:t>...</w:t>
      </w:r>
      <w:r w:rsidRPr="00490FE5">
        <w:rPr>
          <w:rStyle w:val="HebrewChar"/>
          <w:rFonts w:cs="FrankRuehl" w:hint="cs"/>
          <w:rtl/>
        </w:rPr>
        <w:t xml:space="preserve"> ועל גמילות חסדים לחתנים מנין, אנו לומדים מהקב"ה </w:t>
      </w:r>
      <w:r w:rsidRPr="00490FE5">
        <w:rPr>
          <w:rStyle w:val="HebrewChar"/>
          <w:rFonts w:cs="FrankRuehl" w:hint="cs"/>
          <w:rtl/>
        </w:rPr>
        <w:lastRenderedPageBreak/>
        <w:t>שהוא בעצמו גמל חסד לאדם ולעזרו, אמר הקב"ה למלאכי השרת באו ונגמול חסד לאדם ולעזרו, וירד הקב"ה ומלאכי השרת לגמול חסד לאדם ולעזרו</w:t>
      </w:r>
      <w:r w:rsidR="00490FE5" w:rsidRPr="00490FE5">
        <w:rPr>
          <w:rStyle w:val="HebrewChar"/>
          <w:rFonts w:cs="FrankRuehl" w:hint="cs"/>
          <w:rtl/>
        </w:rPr>
        <w:t>...</w:t>
      </w:r>
      <w:r w:rsidRPr="00490FE5">
        <w:rPr>
          <w:rStyle w:val="HebrewChar"/>
          <w:rFonts w:cs="FrankRuehl" w:hint="cs"/>
          <w:rtl/>
        </w:rPr>
        <w:t xml:space="preserve"> (פרק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גמילות חסדים לאבלים מנין, אנו למדים מהקב"ה שהוא בעצמו גמל חסד למשה עבדו וקברו בידו</w:t>
      </w:r>
      <w:r w:rsidR="00490FE5" w:rsidRPr="00490FE5">
        <w:rPr>
          <w:rStyle w:val="HebrewChar"/>
          <w:rFonts w:cs="FrankRuehl" w:hint="cs"/>
          <w:rtl/>
        </w:rPr>
        <w:t>...</w:t>
      </w:r>
      <w:r w:rsidRPr="00490FE5">
        <w:rPr>
          <w:rStyle w:val="HebrewChar"/>
          <w:rFonts w:cs="FrankRuehl" w:hint="cs"/>
          <w:rtl/>
        </w:rPr>
        <w:t xml:space="preserve"> מה עשה הקב"ה נטל ארונו של אהרן והעביר אותו מעל המחנה וראו כל ישראל ארונו של אהרן פורח וטס באויר האמינו כי גוע אהרן וגמלו לו חסד</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יוסי אומר שבעת ימי האבל מנין אנו למדין מיעקב אבינו שעשה לו יוסף שבעת ימי האבל, שנאמר ויעש לאביו אבל שבעת ימים ועלו כל גדולי המלכיות עמו</w:t>
      </w:r>
      <w:r w:rsidR="00490FE5" w:rsidRPr="00490FE5">
        <w:rPr>
          <w:rStyle w:val="HebrewChar"/>
          <w:rFonts w:cs="FrankRuehl" w:hint="cs"/>
          <w:rtl/>
        </w:rPr>
        <w:t>...</w:t>
      </w:r>
      <w:r w:rsidRPr="00490FE5">
        <w:rPr>
          <w:rStyle w:val="HebrewChar"/>
          <w:rFonts w:cs="FrankRuehl" w:hint="cs"/>
          <w:rtl/>
        </w:rPr>
        <w:t xml:space="preserve"> אמר להם הקב"ה אתם גמלתם חסד עם יעקב עבדי אף אני אתן לכם ולבניכם שכר טוב בעולם הזה, כשמתו המצריים בים לא טבעו בים וזכו להקבר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גמילות חסדים לאבלים מנין, אנו למדין מאיזבל שהיה ביתה סמוך לשוק, וכל חתן שהיה עובר היתה יוצאת מביתה ומצלצלת בכפיה ומקלסת בפיה, ומהלכת עשר צעדות, וכל מת שהיה עובר בשוק היתה יוצאת מביתה וממחה בכפיה ומקוננת בפיה ומהלכת אחריו ונבא עליה אליהו ז"ל ואמר בחלק יזרעאל יאכלו הכלבים את בשר איזבל, ואיברים שהיו גומלין חסד לא שלטו עליהם הכלבים, שנאמר וילכו לקברה ולא מצאו בה כי אם הגולגולת והרגלים וכפות הידים.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גמילות חסדים לאבלים מנין אנו למדין מאנשי יבש גלעד, כשנהרג שאול ובניו אמרו אנשי יבש גלעד האיש שהצילנו מחרפת בני עמון אין אנו חייבין לגמול לו חסד, ועמדו כל הגבורים שלהם והלכו להם כל הלילה לחומת בית שן, שנאמר ויקומו כל איש חיל ויקחו את גופת שאול וגו'</w:t>
      </w:r>
      <w:r w:rsidR="00490FE5" w:rsidRPr="00490FE5">
        <w:rPr>
          <w:rStyle w:val="HebrewChar"/>
          <w:rFonts w:cs="FrankRuehl" w:hint="cs"/>
          <w:rtl/>
        </w:rPr>
        <w:t>...</w:t>
      </w:r>
      <w:r w:rsidRPr="00490FE5">
        <w:rPr>
          <w:rStyle w:val="HebrewChar"/>
          <w:rFonts w:cs="FrankRuehl" w:hint="cs"/>
          <w:rtl/>
        </w:rPr>
        <w:t xml:space="preserve"> אנשי יבש גלעד היו גומלים חסד עם שאול ועם בניו בצום ובכי ומספד, שנאמר ויצומו שבעת ימים, אמר להם הקב"ה אני אתן שכרכם לעתיד לבא כשאני עתיד לקבץ את ישראל מארבע פנות העולם ראשון הוא מקבץ חצי שבט מנשה, שנאמר (תהלים ס"ט) לי גלעד ולי מנשה, ואחר כך מקבץ אפרים</w:t>
      </w:r>
      <w:r w:rsidR="00490FE5" w:rsidRPr="00490FE5">
        <w:rPr>
          <w:rStyle w:val="HebrewChar"/>
          <w:rFonts w:cs="FrankRuehl" w:hint="cs"/>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מה ציוה המלך להיות מעבירין את ארונו של שאול בכל גבול ישראל בכל שבט ושבט, והיה הגבול שנכנס בו ארונו של שאול היו יוצאין הם </w:t>
      </w:r>
      <w:r w:rsidR="00CC051F" w:rsidRPr="00490FE5">
        <w:rPr>
          <w:rStyle w:val="HebrewChar"/>
          <w:rFonts w:cs="FrankRuehl" w:hint="cs"/>
          <w:rtl/>
        </w:rPr>
        <w:lastRenderedPageBreak/>
        <w:t>ובניהם ובנותיהם וגומלים חסד, כדי שיצאו ידי חובתן בגמילות חסדים, עד שבא לגבול ישראל לארץ בנימין</w:t>
      </w:r>
      <w:r w:rsidRPr="00490FE5">
        <w:rPr>
          <w:rStyle w:val="HebrewChar"/>
          <w:rFonts w:cs="FrankRuehl" w:hint="cs"/>
          <w:rtl/>
        </w:rPr>
        <w:t>...</w:t>
      </w:r>
      <w:r w:rsidR="00CC051F" w:rsidRPr="00490FE5">
        <w:rPr>
          <w:rStyle w:val="HebrewChar"/>
          <w:rFonts w:cs="FrankRuehl" w:hint="cs"/>
          <w:rtl/>
        </w:rPr>
        <w:t xml:space="preserve"> כיון שראה הקב"ה שגמלו לו חסד כל ישראל מיד נתמלא רחמים ונתן מטר על הארץ, שנאמר (ש"ב כ"א) ויעתר אלקים לארץ אחרי כן.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קבלו עליהם כל ישראל להיות גומלין חסד עם כל חכמי ישראל וגדוליהן, ויתנום לחק לישראל. ראה שלמה שמדת גמילות חסדים גדולה לפני המקום וכשבנה בית המקדש בנה שני שערים, אחת לחתנים ואחת לאבלים ולמנודים, והיו ישראל הולכים בשבתות ויושבין בין שני שערים הללו והנכנס בשער חתנים היו יודעין שהוא חתן והיו אומרים לו השוכן בבית הזה ישמחך בבנים ובבנות. והנכנס בשער אבלים והיה שפמו מכוסה, אז היו יודעין שהוא אבל והיו אומרים לו השוכן בבית הזה ינחמך, והנכנס בשער האבלים ולא היה שפמו מכוסה אז היו יודעין שהוא מנודה, והיו אומרים לו השוכן בבית הזה ינחמך ויתן בלבך שתשמע לחבריך ויקרבוך, כדי שיצאו כל ישראל ידי חובתן מגמילות חסדים. משחרב בית המקדש התקינו שיהיו חתנים ואבלים הולכין לבתי כנסיות ולבתי מדרשות ואנשי המקום רואין את החתן ושמחים עמו, ורואין את האבל וישבים עמו על הארץ כדי שישבו ויצאו ישראל ידי חובתן בגמילות חסדים, ועליהם הוא אומר ברוך אתה ה' גומל שכר טוב לגומלי חסדים. (פרק יז)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ונאספו כל אנשי המקום לגמול חסד עם יעקב, שנאמר ויאסוף לבן את כל אנשי המקום ויעש משתה, אמר הקב"ה אתם גמלתם חסד עם יעקב עבדי אף אני אתן לכם שכרכם שנאמר ונעמן שר צבא מלך ארם וגו'. (שם פרק ל"ו)</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וכי עם כל ישראל עשה יתרו חסד, והלא לא עשה אלא עם משה לבד, אלא מכאן אתה למד שכל העושה חסד עם אחד מגדולי ישראל, כאילו עשה חסד עם כל ישראל, ובשביל החסד שעשה עם משה נמלטו בניו מתוך עמלק</w:t>
      </w:r>
      <w:r w:rsidRPr="00490FE5">
        <w:rPr>
          <w:rStyle w:val="HebrewChar"/>
          <w:rFonts w:cs="FrankRuehl" w:hint="cs"/>
          <w:rtl/>
        </w:rPr>
        <w:t>...</w:t>
      </w:r>
      <w:r w:rsidR="00CC051F" w:rsidRPr="00490FE5">
        <w:rPr>
          <w:rStyle w:val="HebrewChar"/>
          <w:rFonts w:cs="FrankRuehl" w:hint="cs"/>
          <w:rtl/>
        </w:rPr>
        <w:t xml:space="preserve"> (פרק מד)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דרבי נתן: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שני תלמידי חכמים שיושבים ועוסקים בתורה ועברה לפניהם כלה או מטה של מת, אם בידן </w:t>
      </w:r>
      <w:r w:rsidRPr="00490FE5">
        <w:rPr>
          <w:rStyle w:val="HebrewChar"/>
          <w:rFonts w:cs="FrankRuehl" w:hint="cs"/>
          <w:rtl/>
        </w:rPr>
        <w:lastRenderedPageBreak/>
        <w:t>כדי צרכן אל יבטלו ממשנתן ואם לאו יעמדו וישנו ויקלסו לכלה וילוו למת.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מעשה ברבי יהודה בר' אלעאי שהיה יושב ושונה לתלמידיו ועברה כלה ואחז בידו כדי צרכו והיה משנין בה עד שעברה הכלה מלפניו. שוב מעשה בר' יהודה בר' אלעאי שהיה יושב ושונה לתלמידיו ועברה כלה לפניו, אמר מהו זה, אמרו לו כלה שעברה אמר להם בני עמדו והתעסקו בכלה, שכן מצינו בהקב"ה שנתעסק בכלה, שנאמר (בראשית ב') ויבן ה' אלקים את הצלע, שכן קורין בכרכי הים לכלה בנאיתה, מכאן שתקנה הקב"ה לחוה וקשטה ככלה והביאה אצל אדם</w:t>
      </w:r>
      <w:r w:rsidR="00490FE5" w:rsidRPr="00490FE5">
        <w:rPr>
          <w:rStyle w:val="HebrewChar"/>
          <w:rFonts w:cs="FrankRuehl" w:hint="cs"/>
          <w:rtl/>
        </w:rPr>
        <w:t>...</w:t>
      </w:r>
      <w:r w:rsidRPr="00490FE5">
        <w:rPr>
          <w:rStyle w:val="HebrewChar"/>
          <w:rFonts w:cs="FrankRuehl" w:hint="cs"/>
          <w:rtl/>
        </w:rPr>
        <w:t xml:space="preserve"> (פרק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על גמילות חסדים כיצד, הרי הוא אומר (הושע ו') כי חסד חפצתי ולא זבח, העולם מתחלה לא נברא אלא בחסד, שנאמר (תהלים פ"ט) כי אמרתי עולם חסד יבנה, שמים תכין אמונתן בהם. פעם אחת היה רבן יוחנן בן זכאי יוצא מירושלים והיה רבי יהושע הולך אחריו וראה בית המקדש חרב, אר"י אוי לנו על זה שהוא חרב, מקום שמכפרים בו עונותיהם של ישראל. א"ל בני אל ירע לך יש לנו כפרה אחת שהיא כמותה, ואיזה זה גמילות חסדים, שנאמר כי חסד חפצתי ולא זבח. שכן מצינו בדניאל איש חמודות שהיה מתעסק בגמילות חסדים ומה הן גמילות חסדים שהיה דניאל מתעסק בהם</w:t>
      </w:r>
      <w:r w:rsidR="00490FE5" w:rsidRPr="00490FE5">
        <w:rPr>
          <w:rStyle w:val="HebrewChar"/>
          <w:rFonts w:cs="FrankRuehl" w:hint="cs"/>
          <w:rtl/>
        </w:rPr>
        <w:t>...</w:t>
      </w:r>
      <w:r w:rsidRPr="00490FE5">
        <w:rPr>
          <w:rStyle w:val="HebrewChar"/>
          <w:rFonts w:cs="FrankRuehl" w:hint="cs"/>
          <w:rtl/>
        </w:rPr>
        <w:t xml:space="preserve"> היה מתקן את הכלה ומשמחה ומלווה את המת, ונותן פרוטה לעני ומתפלל ג' פעמים בכל יום ותפלתו מתקבלת ברצון. (שם)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רבי נתן בן יוסף אומר</w:t>
      </w:r>
      <w:r w:rsidR="00490FE5" w:rsidRPr="00490FE5">
        <w:rPr>
          <w:rStyle w:val="HebrewChar"/>
          <w:rFonts w:cs="FrankRuehl" w:hint="cs"/>
          <w:rtl/>
        </w:rPr>
        <w:t>...</w:t>
      </w:r>
      <w:r w:rsidRPr="00490FE5">
        <w:rPr>
          <w:rStyle w:val="HebrewChar"/>
          <w:rFonts w:cs="FrankRuehl" w:hint="cs"/>
          <w:rtl/>
        </w:rPr>
        <w:t xml:space="preserve"> תנחומי אבלים וביקור חולים וגמילות חסדים מביאין טובה לעולם. (פרק ל)</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 סימון בשעה שבא הקב"ה לבראות את אדם הראשון נעשו מלאכי השרת כיתים כיתים וחבורות חבורות</w:t>
      </w:r>
      <w:r w:rsidR="00490FE5" w:rsidRPr="00490FE5">
        <w:rPr>
          <w:rStyle w:val="HebrewChar"/>
          <w:rFonts w:cs="FrankRuehl" w:hint="cs"/>
          <w:rtl/>
        </w:rPr>
        <w:t>...</w:t>
      </w:r>
      <w:r w:rsidRPr="00490FE5">
        <w:rPr>
          <w:rStyle w:val="HebrewChar"/>
          <w:rFonts w:cs="FrankRuehl" w:hint="cs"/>
          <w:rtl/>
        </w:rPr>
        <w:t xml:space="preserve"> חסד אומר יברא שהוא גומל חסדים</w:t>
      </w:r>
      <w:r w:rsidR="00490FE5" w:rsidRPr="00490FE5">
        <w:rPr>
          <w:rStyle w:val="HebrewChar"/>
          <w:rFonts w:cs="FrankRuehl" w:hint="cs"/>
          <w:rtl/>
        </w:rPr>
        <w:t>...</w:t>
      </w:r>
      <w:r w:rsidRPr="00490FE5">
        <w:rPr>
          <w:rStyle w:val="HebrewChar"/>
          <w:rFonts w:cs="FrankRuehl" w:hint="cs"/>
          <w:rtl/>
        </w:rPr>
        <w:t xml:space="preserve"> (בראשית פרשה ח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 שמלאי מצינו שהקב"ה מברך חתנים ומקשט כלות ומבקר חולים וקובר מתים, מברך חתנים מנין, (בראשית א') ויברך אותם אלקים, ומקשט כלות, (שם ב') ויבן ה' אלקים את הצלע, מבקר חולים מנין, שנאמר (שם י"ח) וירא אליו </w:t>
      </w:r>
      <w:r w:rsidRPr="00490FE5">
        <w:rPr>
          <w:rStyle w:val="HebrewChar"/>
          <w:rFonts w:cs="FrankRuehl" w:hint="cs"/>
          <w:rtl/>
        </w:rPr>
        <w:lastRenderedPageBreak/>
        <w:t>ה' באלוני ממרא, קובר מתים מנין, שנאמר (דברים ל"ד) ויקבר אותו בגיא. אמר רשב"נ בשם ר' יונתן אף מראה פנים לאבל, הה"ד (בראשית ל"ה) וירא אלקים אל יעקב עוד וגו', מה ברכה ברכו, ר' יונתן אמר ברכת אבלים. (שם שם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ללמדך שכל מי שגמל חסד לשרה זכה לגמול חסד לאברהם</w:t>
      </w:r>
      <w:r w:rsidR="00490FE5" w:rsidRPr="00490FE5">
        <w:rPr>
          <w:rStyle w:val="HebrewChar"/>
          <w:rFonts w:cs="FrankRuehl" w:hint="cs"/>
          <w:rtl/>
        </w:rPr>
        <w:t>...</w:t>
      </w:r>
      <w:r w:rsidRPr="00490FE5">
        <w:rPr>
          <w:rStyle w:val="HebrewChar"/>
          <w:rFonts w:cs="FrankRuehl" w:hint="cs"/>
          <w:rtl/>
        </w:rPr>
        <w:t xml:space="preserve"> (שם פרשה סב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ינאי ור' ישמעאל עבד לה הפטרה, מה אם זה שלא הלך לא בידיו ולא ברגליו אלא על שהראה להם באצבע ניצול מן הפורענות, ישראל שעושים חסד עם גדוליהם בידיהם וברגליהם על אחת כמה וכמה. (שם פרשה סט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ועשית עמדי חסד ואמת, וכי יש חסד של שקר</w:t>
      </w:r>
      <w:r w:rsidR="00490FE5" w:rsidRPr="00490FE5">
        <w:rPr>
          <w:rStyle w:val="HebrewChar"/>
          <w:rFonts w:cs="FrankRuehl" w:hint="cs"/>
          <w:rtl/>
        </w:rPr>
        <w:t>...</w:t>
      </w:r>
      <w:r w:rsidRPr="00490FE5">
        <w:rPr>
          <w:rStyle w:val="HebrewChar"/>
          <w:rFonts w:cs="FrankRuehl" w:hint="cs"/>
          <w:rtl/>
        </w:rPr>
        <w:t xml:space="preserve"> משל הדיוט אומר מית בריה דרחמך טעון, מת רחמך פרוק (מעליך הצער, כי אהבתו בטלה). א"ל אם תעשה לי חסד לאחר מיתתי הוא חסד ואמת. (שם פרשה צו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ותקרא שמו משה, מכאן אתה למד שכר של גומלי חסדים, אף על פי שהרבה שמות היו לו למשה, לא נקבע לו שם בכל התורה אלא כמו שקראתו בתיה בת פרעה, ואף הקב"ה לא קראו בשם אחר. (שמות פרשה א לא)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כך אדם עושה מצות והוא בן תורה וגומל חסדים והשטן עומד ומקטרגו וסינגורין עומדין כנגדו ומלמדין עליו זכות</w:t>
      </w:r>
      <w:r w:rsidRPr="00490FE5">
        <w:rPr>
          <w:rStyle w:val="HebrewChar"/>
          <w:rFonts w:cs="FrankRuehl" w:hint="cs"/>
          <w:rtl/>
        </w:rPr>
        <w:t>...</w:t>
      </w:r>
      <w:r w:rsidR="00CC051F" w:rsidRPr="00490FE5">
        <w:rPr>
          <w:rStyle w:val="HebrewChar"/>
          <w:rFonts w:cs="FrankRuehl" w:hint="cs"/>
          <w:rtl/>
        </w:rPr>
        <w:t xml:space="preserve"> (שם פרשה לא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וכי ימוך, הה"ד גומל נפשו איש חסד זה הלל הזקן, שבשעה שהיה נפטר מתלמידיו היה מהלך והולך עמם, אמרו לו תלמידיו רבי להיכן אתה הולך, אמר להם לגמול חסד עם הדין אכסניא בגו ביתא, אמרו לו כל יום אית לך אכסניא, אמר להם והדין נפשא עלובתה לאו אכסניא הוא בגו גופא</w:t>
      </w:r>
      <w:r w:rsidR="00490FE5" w:rsidRPr="00490FE5">
        <w:rPr>
          <w:rStyle w:val="HebrewChar"/>
          <w:rFonts w:cs="FrankRuehl" w:hint="cs"/>
          <w:rtl/>
        </w:rPr>
        <w:t>...</w:t>
      </w:r>
      <w:r w:rsidRPr="00490FE5">
        <w:rPr>
          <w:rStyle w:val="HebrewChar"/>
          <w:rFonts w:cs="FrankRuehl" w:hint="cs"/>
          <w:rtl/>
        </w:rPr>
        <w:t xml:space="preserve"> (ויקרא פרק לד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סימון בשם רבי אליעזר אומר בה ד' שיטין, מי הוא שעשה חסד עם מי שלא היו צריכין אברהם עם מלאכי השרת</w:t>
      </w:r>
      <w:r w:rsidR="00490FE5" w:rsidRPr="00490FE5">
        <w:rPr>
          <w:rStyle w:val="HebrewChar"/>
          <w:rFonts w:cs="FrankRuehl" w:hint="cs"/>
          <w:rtl/>
        </w:rPr>
        <w:t>...</w:t>
      </w:r>
      <w:r w:rsidRPr="00490FE5">
        <w:rPr>
          <w:rStyle w:val="HebrewChar"/>
          <w:rFonts w:cs="FrankRuehl" w:hint="cs"/>
          <w:rtl/>
        </w:rPr>
        <w:t xml:space="preserve"> ומה פרע הקב"ה לבניו, המן ירד להם, והבאר עולה להן, והשליו מצוי להם, וענני כבוד מקיפין אותם ועמוד הענן נוסע לפניהם. והרי דברים קל וחומר ומה אם מי שעושה חסד עם מי שאינו צריך לחסד פרע הקב"ה לבניו, מי שעושה חסד עם מי שצריך על אחת כמה וכמה.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באותה שעה אמר דוד ג' מתנות נתן הקב"ה </w:t>
      </w:r>
      <w:r w:rsidRPr="00490FE5">
        <w:rPr>
          <w:rStyle w:val="HebrewChar"/>
          <w:rFonts w:cs="FrankRuehl" w:hint="cs"/>
          <w:rtl/>
        </w:rPr>
        <w:lastRenderedPageBreak/>
        <w:t>לישראל, רחמנין וביישנין וגומלי חסדים</w:t>
      </w:r>
      <w:r w:rsidR="00490FE5" w:rsidRPr="00490FE5">
        <w:rPr>
          <w:rStyle w:val="HebrewChar"/>
          <w:rFonts w:cs="FrankRuehl" w:hint="cs"/>
          <w:rtl/>
        </w:rPr>
        <w:t>...</w:t>
      </w:r>
      <w:r w:rsidRPr="00490FE5">
        <w:rPr>
          <w:rStyle w:val="HebrewChar"/>
          <w:rFonts w:cs="FrankRuehl" w:hint="cs"/>
          <w:rtl/>
        </w:rPr>
        <w:t xml:space="preserve"> גומלי חסדים מנין, דכתיב (בראשית י"ח) למען אשר יצוה את בניו ואת ביתו וגו', וכתיב (דברים ז') ושמר ה' אלקיך לך את הברית ואת החסד</w:t>
      </w:r>
      <w:r w:rsidR="00490FE5" w:rsidRPr="00490FE5">
        <w:rPr>
          <w:rStyle w:val="HebrewChar"/>
          <w:rFonts w:cs="FrankRuehl" w:hint="cs"/>
          <w:rtl/>
        </w:rPr>
        <w:t>...</w:t>
      </w:r>
      <w:r w:rsidRPr="00490FE5">
        <w:rPr>
          <w:rStyle w:val="HebrewChar"/>
          <w:rFonts w:cs="FrankRuehl" w:hint="cs"/>
          <w:rtl/>
        </w:rPr>
        <w:t xml:space="preserve"> כיון שהגידו לו מעשים של רצפה בת איה נשא קל וחומר בעצמו, ואמר מה זו שהיא אשה כך עשתה גמילות חסדים, אני שאני מלך על אחת כמה וכמה, מיד הלך לגמול חסד עמהם</w:t>
      </w:r>
      <w:r w:rsidR="00490FE5" w:rsidRPr="00490FE5">
        <w:rPr>
          <w:rStyle w:val="HebrewChar"/>
          <w:rFonts w:cs="FrankRuehl" w:hint="cs"/>
          <w:rtl/>
        </w:rPr>
        <w:t>...</w:t>
      </w:r>
      <w:r w:rsidRPr="00490FE5">
        <w:rPr>
          <w:rStyle w:val="HebrewChar"/>
          <w:rFonts w:cs="FrankRuehl" w:hint="cs"/>
          <w:rtl/>
        </w:rPr>
        <w:t xml:space="preserve"> (במדבר פרשה ח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ומהו הר געש, על ידי שנתגעשו ישראל מעשות גמילות חסד ליהושע, באותה שעה נחלקה ארץ ישראל והיתה חלוקה חביבה עליהם יותר מדאי, והיו ישראל עוסקין במלאכתן</w:t>
      </w:r>
      <w:r w:rsidRPr="00490FE5">
        <w:rPr>
          <w:rStyle w:val="HebrewChar"/>
          <w:rFonts w:cs="FrankRuehl" w:hint="cs"/>
          <w:rtl/>
        </w:rPr>
        <w:t>...</w:t>
      </w:r>
      <w:r w:rsidR="00CC051F" w:rsidRPr="00490FE5">
        <w:rPr>
          <w:rStyle w:val="HebrewChar"/>
          <w:rFonts w:cs="FrankRuehl" w:hint="cs"/>
          <w:rtl/>
        </w:rPr>
        <w:t xml:space="preserve"> נתגעשו מעשות גמילות חסד ליהושע, ובקש הקב"ה להרעיש את העולם כולו על יושביו</w:t>
      </w:r>
      <w:r w:rsidRPr="00490FE5">
        <w:rPr>
          <w:rStyle w:val="HebrewChar"/>
          <w:rFonts w:cs="FrankRuehl" w:hint="cs"/>
          <w:rtl/>
        </w:rPr>
        <w:t>...</w:t>
      </w:r>
      <w:r w:rsidR="00CC051F" w:rsidRPr="00490FE5">
        <w:rPr>
          <w:rStyle w:val="HebrewChar"/>
          <w:rFonts w:cs="FrankRuehl" w:hint="cs"/>
          <w:rtl/>
        </w:rPr>
        <w:t xml:space="preserve"> (רות פתיחתא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 זעירא מגלה זו אין בה לא טומאה ולא טהרה ולא איסור ולא היתר ולמה נכתבה ללמדך כמה שכר טוב לגומלי חסדים. (שם ב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הנך יפה רעיתי הנך יפה, הנך יפה במצות הנך יפה בגמילות חסדים. (שיר השירים א סב)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אלא ללמדך שכל מי שעושה חסד עם אחד מגדולי ישראל מעלין לו כאילו עשה עם כל ישראל, ואתם אחינו בני אושא על אחת כמה וכמה</w:t>
      </w:r>
      <w:r w:rsidRPr="00490FE5">
        <w:rPr>
          <w:rStyle w:val="HebrewChar"/>
          <w:rFonts w:cs="FrankRuehl" w:hint="cs"/>
          <w:rtl/>
        </w:rPr>
        <w:t>...</w:t>
      </w:r>
      <w:r w:rsidR="00CC051F" w:rsidRPr="00490FE5">
        <w:rPr>
          <w:rStyle w:val="HebrewChar"/>
          <w:rFonts w:cs="FrankRuehl" w:hint="cs"/>
          <w:rtl/>
        </w:rPr>
        <w:t xml:space="preserve"> (שם ב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אני ישנה, אמרה כנסת ישראל לפני הקב"ה רבונו של עולם אני ישנה מן המצות ולבי ער לגמילות חסדים</w:t>
      </w:r>
      <w:r w:rsidR="00490FE5" w:rsidRPr="00490FE5">
        <w:rPr>
          <w:rStyle w:val="HebrewChar"/>
          <w:rFonts w:cs="FrankRuehl" w:hint="cs"/>
          <w:rtl/>
        </w:rPr>
        <w:t>...</w:t>
      </w:r>
      <w:r w:rsidRPr="00490FE5">
        <w:rPr>
          <w:rStyle w:val="HebrewChar"/>
          <w:rFonts w:cs="FrankRuehl" w:hint="cs"/>
          <w:rtl/>
        </w:rPr>
        <w:t xml:space="preserve"> (שם 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יהודה ללמדך שכל הכופר בגמילות חסדים כאילו כופר בעיקר, אבל דוד המלך ע"ה מה היה עושה, גומל חסד לכל, אמר כן, אפילו הורג או נהרג, או רודף או נרדף גומל אני לו חסד כמו לצדיק, הדא הוא דכתיב, (תהלים י"ג) ואני בחסדך בטחתי יגל לבי בישועתך אשירה לה' כי גמל עלי. (קהלת ז 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דבר אחר טוב ללכת אל בית אבל מלכת אל בית משתה, מוטב ללכת למדה שיש לה פרעון ממדה שאין לה פרעון, מוטב לילך במדה נוהגת בחיים ובמתים ממדה שאינה נוהגת אלא בחיים. מוטב לילך במדה נוהגת בעשירים ובעניים ממדה שאינה נוהגת אלא בעשירים, מוטב לילך במדה שיש בה פיוס, ממדה שאין בה פיוס. (שם שם ה,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תנחומא: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להם משה לישראל לא אמרתי לכם כך אלא דרכיו חסד ואמת וגמילות חסדים, דכתיב כל ארחות ה' חסד ואמת, וגמילות חסדים, שתחלת התורה גמילות חסדים ואמצעיתה גמילות חסדים וסופה גמילות חסדים. תחלתה הלביש ערומים, שנאמר (בראשית ג') ויעש ה' אלקים לאדם ולאשתו כתנות עור וילבישם</w:t>
      </w:r>
      <w:r w:rsidR="00490FE5" w:rsidRPr="00490FE5">
        <w:rPr>
          <w:rStyle w:val="HebrewChar"/>
          <w:rFonts w:cs="FrankRuehl" w:hint="cs"/>
          <w:rtl/>
        </w:rPr>
        <w:t>...</w:t>
      </w:r>
      <w:r w:rsidRPr="00490FE5">
        <w:rPr>
          <w:rStyle w:val="HebrewChar"/>
          <w:rFonts w:cs="FrankRuehl" w:hint="cs"/>
          <w:rtl/>
        </w:rPr>
        <w:t xml:space="preserve"> אף אתם תלכו אחר מדותיו של הקב"ה. (וישלח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ביום טובה היה בטוב (קהלת ז') בגמילות חסדים שתעשה עם העניים</w:t>
      </w:r>
      <w:r w:rsidR="00490FE5" w:rsidRPr="00490FE5">
        <w:rPr>
          <w:rStyle w:val="HebrewChar"/>
          <w:rFonts w:cs="FrankRuehl" w:hint="cs"/>
          <w:rtl/>
        </w:rPr>
        <w:t>...</w:t>
      </w:r>
      <w:r w:rsidRPr="00490FE5">
        <w:rPr>
          <w:rStyle w:val="HebrewChar"/>
          <w:rFonts w:cs="FrankRuehl" w:hint="cs"/>
          <w:rtl/>
        </w:rPr>
        <w:t xml:space="preserve"> (משפטים טו)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לאלו לא תדרוש שלומם וטבתם כל ימיך לעולם (דברים כ"ג), אתה מוצא במי שבא עמהם במדת רחמים לסוף בא לידי בזיון ומלחמות וצרות, ואיזה זה דוד, שנאמר (ש"ב י') ויאמר דוד אעשה חסד עם חנון בן נחש, א"ל הקב"ה אתה תעבור על דברי, שאני כתבתי לא תדרוש שלומם וטובתם, ואתה תעשה עמם גמילות חסדים, אל תהי צדיק הרבה</w:t>
      </w:r>
      <w:r w:rsidR="00490FE5" w:rsidRPr="00490FE5">
        <w:rPr>
          <w:rStyle w:val="HebrewChar"/>
          <w:rFonts w:cs="FrankRuehl" w:hint="cs"/>
          <w:rtl/>
        </w:rPr>
        <w:t>...</w:t>
      </w:r>
      <w:r w:rsidRPr="00490FE5">
        <w:rPr>
          <w:rStyle w:val="HebrewChar"/>
          <w:rFonts w:cs="FrankRuehl" w:hint="cs"/>
          <w:rtl/>
        </w:rPr>
        <w:t xml:space="preserve"> ולבסוף בא לידי בזיון, ויקח חנון את עבדי דוד ויגלח את חצי זקנם וגו', ובא לידי בזיון ואחר כך לידי מלחמה עם ארם נהרים ועם מלכי צובה ועם מלכי מעכה ועם בני ארבע אומות</w:t>
      </w:r>
      <w:r w:rsidR="00490FE5" w:rsidRPr="00490FE5">
        <w:rPr>
          <w:rStyle w:val="HebrewChar"/>
          <w:rFonts w:cs="FrankRuehl" w:hint="cs"/>
          <w:rtl/>
        </w:rPr>
        <w:t>...</w:t>
      </w:r>
      <w:r w:rsidRPr="00490FE5">
        <w:rPr>
          <w:rStyle w:val="HebrewChar"/>
          <w:rFonts w:cs="FrankRuehl" w:hint="cs"/>
          <w:rtl/>
        </w:rPr>
        <w:t xml:space="preserve"> (פנחס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 הקדום: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 שמעון בר אבא שתי מדות הן של גומלי חסדים לגמול חסד עם הכלה ואת המת, אם באו שתיהן ביחד לתוך ידיך אין אתה יודע איזו מהן לאחזו תחלה, בא שלמה ופירש, טוב ללכת אל בית אבל וגו'. מצינו בני אדם שהלכו לבית המשתה ולא נתפרשו שמותם, ובני אדם הלכו לבית האבל ונדחו מגיהנם ונתפרשו שמותם, ונתנבאו ברוח הקדש. ומי היו אלו שבאו לבית המשתה, כתיב ויגדל הילד ויגמל ויעש אברהם משתה גדול</w:t>
      </w:r>
      <w:r w:rsidR="00490FE5" w:rsidRPr="00490FE5">
        <w:rPr>
          <w:rStyle w:val="HebrewChar"/>
          <w:rFonts w:cs="FrankRuehl" w:hint="cs"/>
          <w:rtl/>
        </w:rPr>
        <w:t>...</w:t>
      </w:r>
      <w:r w:rsidRPr="00490FE5">
        <w:rPr>
          <w:rStyle w:val="HebrewChar"/>
          <w:rFonts w:cs="FrankRuehl" w:hint="cs"/>
          <w:rtl/>
        </w:rPr>
        <w:t xml:space="preserve"> אבל אלו שהלכו לבית האבל נתפרשו שמותם (איוב וחביריו) </w:t>
      </w:r>
      <w:r w:rsidR="00490FE5" w:rsidRPr="00490FE5">
        <w:rPr>
          <w:rStyle w:val="HebrewChar"/>
          <w:rFonts w:cs="FrankRuehl" w:hint="cs"/>
          <w:rtl/>
        </w:rPr>
        <w:t>...</w:t>
      </w:r>
      <w:r w:rsidRPr="00490FE5">
        <w:rPr>
          <w:rStyle w:val="HebrewChar"/>
          <w:rFonts w:cs="FrankRuehl" w:hint="cs"/>
          <w:rtl/>
        </w:rPr>
        <w:t xml:space="preserve"> (וישלח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מסכת סופרים: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כרבי אליעזר בן הורקנוס, דאמר ראה שלמה כח של גומלי חסדים ובנה להם לישראל שני שערים, אחד לחתנים ואחד לאבלים ולמנודים, בשבת היו מתקבצים יושבי ירושלים ועולין להר הבית ויושבין בין שני השערים הללו כדי לגמול </w:t>
      </w:r>
      <w:r w:rsidRPr="00490FE5">
        <w:rPr>
          <w:rStyle w:val="HebrewChar"/>
          <w:rFonts w:cs="FrankRuehl" w:hint="cs"/>
          <w:rtl/>
        </w:rPr>
        <w:lastRenderedPageBreak/>
        <w:t>חסדים זה לזה. ומשחרב בית המקדש התקינו שיהו החתנים והאבלים באים לכנסת כדי לגמול להם חסד, חתנים לקלסן ולהלוותם לבתיהם, אבלים לאחר שיגמור החזן התפילה של מוסף הולך לו אחורי דלתי בית הכנסת או בפני הכנסת ומוצא שם האבלים וכל קרוביו ואומר עליהם ברכה, ואחר כך אומר קדיש</w:t>
      </w:r>
      <w:r w:rsidR="00490FE5" w:rsidRPr="00490FE5">
        <w:rPr>
          <w:rStyle w:val="HebrewChar"/>
          <w:rFonts w:cs="FrankRuehl" w:hint="cs"/>
          <w:rtl/>
        </w:rPr>
        <w:t>...</w:t>
      </w:r>
      <w:r w:rsidRPr="00490FE5">
        <w:rPr>
          <w:rStyle w:val="HebrewChar"/>
          <w:rFonts w:cs="FrankRuehl" w:hint="cs"/>
          <w:rtl/>
        </w:rPr>
        <w:t xml:space="preserve"> (פרק יט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בן עזאי ורבי עקיבא, חד אמר מי שהוא גומל חסדים יהא מבושר שנשמעת תפלתו, שנאמר (הושע י') זרעו לכם לצדקה קצרו לפי חסד, מה כתיב אחריו עת לדרוש ה'</w:t>
      </w:r>
      <w:r w:rsidR="00490FE5" w:rsidRPr="00490FE5">
        <w:rPr>
          <w:rStyle w:val="HebrewChar"/>
          <w:rFonts w:cs="FrankRuehl" w:hint="cs"/>
          <w:rtl/>
        </w:rPr>
        <w:t>...</w:t>
      </w:r>
      <w:r w:rsidRPr="00490FE5">
        <w:rPr>
          <w:rStyle w:val="HebrewChar"/>
          <w:rFonts w:cs="FrankRuehl" w:hint="cs"/>
          <w:rtl/>
        </w:rPr>
        <w:t xml:space="preserve"> (מזמור סה)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עשרה דברים נקראו יקרים</w:t>
      </w:r>
      <w:r w:rsidR="00490FE5" w:rsidRPr="00490FE5">
        <w:rPr>
          <w:rStyle w:val="HebrewChar"/>
          <w:rFonts w:cs="FrankRuehl" w:hint="cs"/>
          <w:rtl/>
        </w:rPr>
        <w:t>...</w:t>
      </w:r>
      <w:r w:rsidRPr="00490FE5">
        <w:rPr>
          <w:rStyle w:val="HebrewChar"/>
          <w:rFonts w:cs="FrankRuehl" w:hint="cs"/>
          <w:rtl/>
        </w:rPr>
        <w:t xml:space="preserve"> החסד מנין, דכתיב (תהלים ל"ו) מה יקר חסדך אלקים</w:t>
      </w:r>
      <w:r w:rsidR="00490FE5" w:rsidRPr="00490FE5">
        <w:rPr>
          <w:rStyle w:val="HebrewChar"/>
          <w:rFonts w:cs="FrankRuehl" w:hint="cs"/>
          <w:rtl/>
        </w:rPr>
        <w:t>...</w:t>
      </w:r>
      <w:r w:rsidRPr="00490FE5">
        <w:rPr>
          <w:rStyle w:val="HebrewChar"/>
          <w:rFonts w:cs="FrankRuehl" w:hint="cs"/>
          <w:rtl/>
        </w:rPr>
        <w:t xml:space="preserve"> (פרשה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מפני מה נשתנו דורות הראשונים מכל הדורות כולם שרבו ימיהם, אמרתי לו בני, בשביל כך האריכו שנים כדי שיוכלו לעשות גמילות חסדים זה עם זה. (פרק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וכשהיו ישראל במצרים נתקבצו כולם וישבו יחד משום שהיו כולם באגודה אחת וכרתו ברית יחד שיעשו גמילות חסדים זה עם זה</w:t>
      </w:r>
      <w:r w:rsidR="00490FE5" w:rsidRPr="00490FE5">
        <w:rPr>
          <w:rStyle w:val="HebrewChar"/>
          <w:rFonts w:cs="FrankRuehl" w:hint="cs"/>
          <w:rtl/>
        </w:rPr>
        <w:t>...</w:t>
      </w:r>
      <w:r w:rsidRPr="00490FE5">
        <w:rPr>
          <w:rStyle w:val="HebrewChar"/>
          <w:rFonts w:cs="FrankRuehl" w:hint="cs"/>
          <w:rtl/>
        </w:rPr>
        <w:t xml:space="preserve"> (פרק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זוטא: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הנה צרפתיך ולא בכסף בחנתיך בכור עוני (ישעיה מ"ח) מלמד שחזר הקב"ה על כל מדות שבעולם ולא מצא מדה טובה לישראל אלא עניות, שמתוך עניותיהן של ישראל הם יראים את ה', שאם אין להם לחם לאכול ובגד ללבוש ושמן לסוך הם מבקשים רחמים מן הממציא כל המציאות, כי על ידי עניות הם יראים את ה', ואין צדקות בא אלא מתוך עניות, ואין גמילות חסדים בא אלא מתוך עניות</w:t>
      </w:r>
      <w:r w:rsidRPr="00490FE5">
        <w:rPr>
          <w:rStyle w:val="HebrewChar"/>
          <w:rFonts w:cs="FrankRuehl" w:hint="cs"/>
          <w:rtl/>
        </w:rPr>
        <w:t>...</w:t>
      </w:r>
      <w:r w:rsidR="00CC051F" w:rsidRPr="00490FE5">
        <w:rPr>
          <w:rStyle w:val="HebrewChar"/>
          <w:rFonts w:cs="FrankRuehl" w:hint="cs"/>
          <w:rtl/>
        </w:rPr>
        <w:t xml:space="preserve"> (פרק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אל"ף, אם אין אל"ף אין בי"ת</w:t>
      </w:r>
      <w:r w:rsidR="00490FE5" w:rsidRPr="00490FE5">
        <w:rPr>
          <w:rStyle w:val="HebrewChar"/>
          <w:rFonts w:cs="FrankRuehl" w:hint="cs"/>
          <w:rtl/>
        </w:rPr>
        <w:t>...</w:t>
      </w:r>
      <w:r w:rsidRPr="00490FE5">
        <w:rPr>
          <w:rStyle w:val="HebrewChar"/>
          <w:rFonts w:cs="FrankRuehl" w:hint="cs"/>
          <w:rtl/>
        </w:rPr>
        <w:t xml:space="preserve"> אם אין גימל אין דלית, אם אין דלית אין גימל, אם אין גמילות חסדים אין דלים, אם אין דלים בעולם אין גמילות חסדים, שנאמר (ישעיה ס"ג) חסדי ה' אזכיר.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גימ"ל ד"ל, מה הוא גימל, מלמד שאמר הקב"ה ג'מלתי י'חד מ'חסדים ל'דלים, ל'דלים מ'חסדים י'חד ג'מלתי, שאלמלא גמילות חסדים שלי אין העולם מתקיים אפילו שעה אחת. ומה הוא גמילות חסדים של הקב"ה שהוא עושה עם עולמו בכל יום ויום, אלו רוח ונשמה, דעת ותבונה, חכמה וערמה, עצה וגבורה, בינה ומחשבה, מאירות עינים ושמיעות אזנים</w:t>
      </w:r>
      <w:r w:rsidR="00490FE5" w:rsidRPr="00490FE5">
        <w:rPr>
          <w:rStyle w:val="HebrewChar"/>
          <w:rFonts w:cs="FrankRuehl" w:hint="cs"/>
          <w:rtl/>
        </w:rPr>
        <w:t>...</w:t>
      </w:r>
      <w:r w:rsidRPr="00490FE5">
        <w:rPr>
          <w:rStyle w:val="HebrewChar"/>
          <w:rFonts w:cs="FrankRuehl" w:hint="cs"/>
          <w:rtl/>
        </w:rPr>
        <w:t xml:space="preserve"> שבהם כל העולם כלו מתקיים, שנאמר (תהלים ל"ג) חסד ה' מלאה הארץ</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דבר אחר אלו טל ומטר וגשמי רצון ברכה ונדבה שנתן הקב"ה משמי מרום בעולם בכל שנה ושנה</w:t>
      </w:r>
      <w:r w:rsidR="00490FE5" w:rsidRPr="00490FE5">
        <w:rPr>
          <w:rStyle w:val="HebrewChar"/>
          <w:rFonts w:cs="FrankRuehl" w:hint="cs"/>
          <w:rtl/>
        </w:rPr>
        <w:t>...</w:t>
      </w:r>
      <w:r w:rsidRPr="00490FE5">
        <w:rPr>
          <w:rStyle w:val="HebrewChar"/>
          <w:rFonts w:cs="FrankRuehl" w:hint="cs"/>
          <w:rtl/>
        </w:rPr>
        <w:t xml:space="preserve"> ומה יזלו צדק (ישעיה מ"ה), מלמד שאלמלא צדקה וגמילות חסדים שנותן הקב"ה משחקים לכל העולם אין העולם מתקיים, שנאמר ושחקים יזלו צדק, וכתיב (תהלים ע"ח) ויצו שחקים ממעל ודלתי שמים פתח וימטר עליהם מן לאכל</w:t>
      </w:r>
      <w:r w:rsidR="00490FE5" w:rsidRPr="00490FE5">
        <w:rPr>
          <w:rStyle w:val="HebrewChar"/>
          <w:rFonts w:cs="FrankRuehl" w:hint="cs"/>
          <w:rtl/>
        </w:rPr>
        <w:t>...</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מצינו שהקב"ה עושה חסד עם האחרונים בזכות הראשונים ומנין שהקב"ה עושה חסד עם הראשונים בזכות האחרונים, ונח מצא חן בעני ה', באיזה זכות בזכות תולדותיו, אלה תולדות נח. (בראשית פרק ו, 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ועשה חסד עם אדוני אברהם, הכל צריכין לחסד, אפילו אברהם שהחסד מתגלגל בעולם בשבילו נצרך לחסד</w:t>
      </w:r>
      <w:r w:rsidR="00490FE5" w:rsidRPr="00490FE5">
        <w:rPr>
          <w:rStyle w:val="HebrewChar"/>
          <w:rFonts w:cs="FrankRuehl" w:hint="cs"/>
          <w:rtl/>
        </w:rPr>
        <w:t>...</w:t>
      </w:r>
      <w:r w:rsidRPr="00490FE5">
        <w:rPr>
          <w:rStyle w:val="HebrewChar"/>
          <w:rFonts w:cs="FrankRuehl" w:hint="cs"/>
          <w:rtl/>
        </w:rPr>
        <w:t xml:space="preserve"> (שם פרק כד, קז)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נחית בחסדך, חסד עשית עמנו, שלא היו בידינו מעשים, שנאמר חסדי ה' אזכיר תהלות ה' וגו', חסדי ה' עולם אשירה. והעולם לא נבנה מתחלתו אלא בחסד, שנאמר אמרתי עולם חסד יבנה</w:t>
      </w:r>
      <w:r w:rsidR="00490FE5" w:rsidRPr="00490FE5">
        <w:rPr>
          <w:rStyle w:val="HebrewChar"/>
          <w:rFonts w:cs="FrankRuehl" w:hint="cs"/>
          <w:rtl/>
        </w:rPr>
        <w:t>...</w:t>
      </w:r>
      <w:r w:rsidRPr="00490FE5">
        <w:rPr>
          <w:rStyle w:val="HebrewChar"/>
          <w:rFonts w:cs="FrankRuehl" w:hint="cs"/>
          <w:rtl/>
        </w:rPr>
        <w:t xml:space="preserve"> נהלת בעזך זו גמילות חסדים, נהלת בעזך זו תורה</w:t>
      </w:r>
      <w:r w:rsidR="00490FE5" w:rsidRPr="00490FE5">
        <w:rPr>
          <w:rStyle w:val="HebrewChar"/>
          <w:rFonts w:cs="FrankRuehl" w:hint="cs"/>
          <w:rtl/>
        </w:rPr>
        <w:t>...</w:t>
      </w:r>
      <w:r w:rsidRPr="00490FE5">
        <w:rPr>
          <w:rStyle w:val="HebrewChar"/>
          <w:rFonts w:cs="FrankRuehl" w:hint="cs"/>
          <w:rtl/>
        </w:rPr>
        <w:t xml:space="preserve"> (שמות פרק טו, רנא)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לו חכמו וגו', אילו נסתכלו ישראל בדברי תורה שניתנה להם לא שלטה בהן אומה ומלכות, ומה אמרתי להן, קבלו עליכם עול מלכות שמים להכריע זה את זה ביראת שמים והתנהגו זה עם זה בגמילות חסדים. (דברים פרק לב, תתקמו)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זכרו בני ישראל את ה', למה שלא עשו חסד עם בית ירובעל, הוי אילו עשו חסד עם בית ירובעל זכרו את ה', הוי כל מי שהוא עושה חסד כאלו מודה בכל הנסים שעשה הקב"ה מיום </w:t>
      </w:r>
      <w:r w:rsidRPr="00490FE5">
        <w:rPr>
          <w:rStyle w:val="HebrewChar"/>
          <w:rFonts w:cs="FrankRuehl" w:hint="cs"/>
          <w:rtl/>
        </w:rPr>
        <w:lastRenderedPageBreak/>
        <w:t>שיצאו ישראל ממצרים, וכל מי שאינו עושה חסד כאלו כופר. (שופטים פרק ח, סד)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דאמר רבי אלעזר בן עזריה תדע לך כח הצדקה משלום בן תקוה, שהיה מגדולי הדור והיה עושה צדקות בכל יום היה ממלא חמת מים ויושב על פתח העיר, וכל אדם שהיה בא מן הדרך היה משקה אותו ומשיב את נפשו, ובזכות זה שרתה עליו שכינה, שנאמר וילך חלקיהו הכהן ואליקים אל חולדה הנביאה אשת שלום בן תקוה</w:t>
      </w:r>
      <w:r w:rsidRPr="00490FE5">
        <w:rPr>
          <w:rStyle w:val="HebrewChar"/>
          <w:rFonts w:cs="FrankRuehl" w:hint="cs"/>
          <w:rtl/>
        </w:rPr>
        <w:t>...</w:t>
      </w:r>
      <w:r w:rsidR="00CC051F" w:rsidRPr="00490FE5">
        <w:rPr>
          <w:rStyle w:val="HebrewChar"/>
          <w:rFonts w:cs="FrankRuehl" w:hint="cs"/>
          <w:rtl/>
        </w:rPr>
        <w:t xml:space="preserve"> וכשמת בעלה חסרה אותה צדקת את בעלה, ויצאו ישראל לגמול חסד עם שלום בן תקוה, וראו החיל שבא עליהם וישליכו את האיש בקבר אלישע וחיה, ואחר כך הוליד את חנמאל. (מלכים ב פרק יג, רלג)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ואשים דברי בפיך, תמן תנינן רבן שמעון בן גמליאל אומר על ג' דברים העולם עומד, על התורה ועל העבודה ועל גמילות חסדים, רבי יהושע דסכנין בשם רבי לוי שלשתם בפסוק אחד, ואשים דברי בפיך אלו דברי תורה, ובצל ידי כיסיתך אלו גמילות חסדים, שכל העוסק בגמילות חסדים זוכה לחסות בצלו של הקב"ה</w:t>
      </w:r>
      <w:r w:rsidR="00490FE5" w:rsidRPr="00490FE5">
        <w:rPr>
          <w:rStyle w:val="HebrewChar"/>
          <w:rFonts w:cs="FrankRuehl" w:hint="cs"/>
          <w:rtl/>
        </w:rPr>
        <w:t>...</w:t>
      </w:r>
      <w:r w:rsidRPr="00490FE5">
        <w:rPr>
          <w:rStyle w:val="HebrewChar"/>
          <w:rFonts w:cs="FrankRuehl" w:hint="cs"/>
          <w:rtl/>
        </w:rPr>
        <w:t xml:space="preserve"> (ישעיה פרק נא, תעה)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חסד חפצתי ולא זבח, אמר הקב"ה חביב עלי חסד שאתם גומלים זה לזה יותר מכל הזבח שזבח שלמה לפני, אלף עולות יעלה שלמה</w:t>
      </w:r>
      <w:r w:rsidR="00490FE5" w:rsidRPr="00490FE5">
        <w:rPr>
          <w:rStyle w:val="HebrewChar"/>
          <w:rFonts w:cs="FrankRuehl" w:hint="cs"/>
          <w:rtl/>
        </w:rPr>
        <w:t>...</w:t>
      </w:r>
      <w:r w:rsidRPr="00490FE5">
        <w:rPr>
          <w:rStyle w:val="HebrewChar"/>
          <w:rFonts w:cs="FrankRuehl" w:hint="cs"/>
          <w:rtl/>
        </w:rPr>
        <w:t xml:space="preserve"> (הושע פרק ו, תקכב)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כל ארחות ה' חסד ואמת, בשעה שאמר משה לישראל אחרי ה' אלקיכם תלכו, א"ל משה רבינו מי יוכל להלך בדרכיו של הקב"ה, דכתיב ה' בסופה ובשערה דרכו</w:t>
      </w:r>
      <w:r w:rsidR="00490FE5" w:rsidRPr="00490FE5">
        <w:rPr>
          <w:rStyle w:val="HebrewChar"/>
          <w:rFonts w:cs="FrankRuehl" w:hint="cs"/>
          <w:rtl/>
        </w:rPr>
        <w:t>...</w:t>
      </w:r>
      <w:r w:rsidRPr="00490FE5">
        <w:rPr>
          <w:rStyle w:val="HebrewChar"/>
          <w:rFonts w:cs="FrankRuehl" w:hint="cs"/>
          <w:rtl/>
        </w:rPr>
        <w:t xml:space="preserve"> א"ל אני אומר לכם דרכיו של הקב"ה, כל ארחות ה' חסד ואמת, חסד זו גמילות חסדים אמת זו תורה, ולמי נתן אותה לנוצרי בריתו ועדותיו</w:t>
      </w:r>
      <w:r w:rsidR="00490FE5" w:rsidRPr="00490FE5">
        <w:rPr>
          <w:rStyle w:val="HebrewChar"/>
          <w:rFonts w:cs="FrankRuehl" w:hint="cs"/>
          <w:rtl/>
        </w:rPr>
        <w:t>...</w:t>
      </w:r>
      <w:r w:rsidRPr="00490FE5">
        <w:rPr>
          <w:rStyle w:val="HebrewChar"/>
          <w:rFonts w:cs="FrankRuehl" w:hint="cs"/>
          <w:rtl/>
        </w:rPr>
        <w:t xml:space="preserve"> (תהלים כח, תשב)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חסד א-ל כל היום, אדם שעושה חסד עם הא-ל עושה דבר קשה כביכול, כל מי שעוסק בתורה כאלו עושה חסד עם הא-ל. (שם נב, תשסז)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הוא אומר כי חסד חפצתי ולא זבח, א"ל דוד חסד חפצת בחסד אני מקלסך, לכך נאמר לך ה' חסד, ולא חסד אחד בלבד, אלא חסדים הרבה, וכן ישעיה אמר חסדי ה' אזכיר, וכן איתן אמר חסד ה' לעולם אשירה. אמרו לאיתן על מה </w:t>
      </w:r>
      <w:r w:rsidRPr="00490FE5">
        <w:rPr>
          <w:rStyle w:val="HebrewChar"/>
          <w:rFonts w:cs="FrankRuehl" w:hint="cs"/>
          <w:rtl/>
        </w:rPr>
        <w:lastRenderedPageBreak/>
        <w:t>העולם עומד, אמר להם על החסד, שנאמר והוכן בחסד כסא. משל הדבר דומה לכסא שהיה לו ארבע רגלים והיתה האחת מתמוטטת נטל צרור וסמכו, כך היה הכסא של הקב"ה כביכול מתמוטט עד שסמכו הקב"ה, ובמה סמכו בחסד, הוי אומר אמרתי עולם חסד יבנה, וכן דוד אמר לעושה השמים בתבונה על מה הם עומדים על החסד, שנאמר כי לעולם חסדו</w:t>
      </w:r>
      <w:r w:rsidR="00490FE5" w:rsidRPr="00490FE5">
        <w:rPr>
          <w:rStyle w:val="HebrewChar"/>
          <w:rFonts w:cs="FrankRuehl" w:hint="cs"/>
          <w:rtl/>
        </w:rPr>
        <w:t>...</w:t>
      </w:r>
      <w:r w:rsidRPr="00490FE5">
        <w:rPr>
          <w:rStyle w:val="HebrewChar"/>
          <w:rFonts w:cs="FrankRuehl" w:hint="cs"/>
          <w:rtl/>
        </w:rPr>
        <w:t xml:space="preserve"> (שם פט, תתמ)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יצחק בן מריון בשם ריש לקיש, החסד היא מעולם ועד עולם, אבל הצדקה עד שלשה דורות, שנאמר וצדקתו לבני בנים, צדקה וגמילות חסדים שקולים כנגד כל התורה כלה, אלא שהצדקה נוהגת בחיים וגמילות חסדים בין בחיים בין במתים, צדקה נוהגת בעשירים, וגמילות חסדים נוהג בין בעניים בין בעשירים, צדקה נוהגת בממונו וגמילות חסדים בין בגופו בין בממונו. רבי יונתן בן אריה בשם רבי יוחנן אין אנו יודעין איזה מהם חביב, אלא ממה דכתיב וחסד ה' מעולם ועד עולם על יראיו וצדקתו לבני בנים, הדא אמרה שגמילות חסדים חביב. (שם קג, תתנט)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עשרה דברים נקראו חיים</w:t>
      </w:r>
      <w:r w:rsidR="00490FE5" w:rsidRPr="00490FE5">
        <w:rPr>
          <w:rStyle w:val="HebrewChar"/>
          <w:rFonts w:cs="FrankRuehl" w:hint="cs"/>
          <w:rtl/>
        </w:rPr>
        <w:t>...</w:t>
      </w:r>
      <w:r w:rsidRPr="00490FE5">
        <w:rPr>
          <w:rStyle w:val="HebrewChar"/>
          <w:rFonts w:cs="FrankRuehl" w:hint="cs"/>
          <w:rtl/>
        </w:rPr>
        <w:t xml:space="preserve"> גמילות חסדים נקרא חיים שנאמר כי טוב חסדך מחיים. (שם קטז, תתעד)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אבין גדול כחן של גומלי חסדים שאין חסין לא בצל כנפי הארץ ולא בצל כנפי השחר ולא בצל כנפי השמש ולא בצל כנפי הכרובים ולא בצל כנפי החיות אלא בצלו של הקב"ה, הדא הוא דכתיב מה יקר חסדך אלקים ובני אדם בצל כנפיך יחסיון. (רות פרק ב, תרב)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מעשה בחסיד אחד שירד מנכסיו והיתה אשתו כשרה, לסוף נעשה שכיר. פעם אחת היה חורש בשדה, פגע בו אליהו ז"ל בדמות ערבי אחד, אמר לו יש לך שש שנים טובות, אימתי אתה מבקש אותם, עכשיו או בסוף ימיך. א"ל קוסם אתה, אין מה ליתן לך אלא הפטר מעלי בשלום, וחזר אצלו עד שלש פעמים, בפעם שלישית א"ל אלך ואמלך באשתי, הלך אצל אשתו וא"ל בא אלי אחד והטריח אותו עד שלש פעמים וא"ל יש לך שש שנים טובות אימתי אתה מבקש אותם עכשיו או בסוף ימיך, א"ל ומה את אומרת, א"ל לך אמור לו הבא אותם עכשיו</w:t>
      </w:r>
      <w:r w:rsidR="00490FE5" w:rsidRPr="00490FE5">
        <w:rPr>
          <w:rStyle w:val="HebrewChar"/>
          <w:rFonts w:cs="FrankRuehl" w:hint="cs"/>
          <w:rtl/>
        </w:rPr>
        <w:t>...</w:t>
      </w:r>
      <w:r w:rsidRPr="00490FE5">
        <w:rPr>
          <w:rStyle w:val="HebrewChar"/>
          <w:rFonts w:cs="FrankRuehl" w:hint="cs"/>
          <w:rtl/>
        </w:rPr>
        <w:t xml:space="preserve"> א"ל לך לביתך ואין אתה מגיע לשער חצרך עד שתראה ברכה </w:t>
      </w:r>
      <w:r w:rsidRPr="00490FE5">
        <w:rPr>
          <w:rStyle w:val="HebrewChar"/>
          <w:rFonts w:cs="FrankRuehl" w:hint="cs"/>
          <w:rtl/>
        </w:rPr>
        <w:lastRenderedPageBreak/>
        <w:t>פרוסה בבית. והיו יושבים בניו לחפש בידם בעפר, ומצאו ממון שיזונו בו שש שנים וקראו לאמן, ולא הגיע לשער עד שיצאת אשתו לקראתו ובשרה אותו, מיד הודה להקב"ה ונחה דעתו עליו. מה עשתה אשתו הכשרה, א"ל מכל מקום כבר משך עלינו הקב"ה חוט של חסד ונתן לנו ממון מזון שש שנים נעסוק בגמילות חסדים שנים הללו, שמא הקב"ה מוסיף לנו משלו, וכן עשתה. כל מה שעשתה בכל יום ויום אמרה לבנה קטן כתוב כל מה שאנו נותנין, וכן עשה. לסוף שש שנים בא אליהו ז"ל אמר לו כבר הגיע עונה ליטול מה שנתתי לך, א"ל כשנטלתי לא נטלתי אלא מדעת אשתי, אף כשאני מחזיר לא אחזיר אלא מדעת אשתי, הלך אצלה אמר לה כבר בא הזקן ליטול את שלו, א"ל לך אמור לו אם מצאת בני אדם נאמנים ממנו תן להם פקדונך, וראה הקב"ה דבריהם וגמילות חסדים שעשו והוסיף להם טוב על טובה, לקיים מה שנאמר והיה מעשה הצדקה שלום. (שם פרק ד, תרז)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האגוז הזה עצו משמר את פריו, כך ישראל עוסקים בתורה וחבריהם עוסקים בגמילות חסדים. (שיר השירים פרק ו, תתקצב)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טוב באדם, רבי תנחומא בשם ר' שמואל בר נחמני כל אכילה ושתיה שנאמר במגלה זו בתורה ובגמילות חסדים הכתוב מדבר, שנאמר הוא ילוונו בעמלו, וכי יש אכילה ושתיה שמלוה את האדם לקבר, ומי מלוה את האדם לקבר, תורה ומעשים טובים. (קהלת פרק ב תתקצב)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א"ר תנחומא בר חנילאי ביום טובתו של חברך היה עמו בטובה, ואם נזדווג לחבירך יום רעה ראה לעשות עמו חסד. (שם פרק ז תתקעה)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אמור מעתה המגבה את הצדקות והמפרנס את העניים והגומל את החסדים על אחת כמה וכמה תינתן לו נפשו</w:t>
      </w:r>
      <w:r w:rsidR="00490FE5" w:rsidRPr="00490FE5">
        <w:rPr>
          <w:rStyle w:val="HebrewChar"/>
          <w:rFonts w:cs="FrankRuehl" w:hint="cs"/>
          <w:rtl/>
        </w:rPr>
        <w:t>...</w:t>
      </w:r>
      <w:r w:rsidRPr="00490FE5">
        <w:rPr>
          <w:rStyle w:val="HebrewChar"/>
          <w:rFonts w:cs="FrankRuehl" w:hint="cs"/>
          <w:rtl/>
        </w:rPr>
        <w:t xml:space="preserve"> (ויקרא ה יז, וכן בערך בלקח טוב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בריך שמיה דמארי עלמא דאליף לן ארחתיה תקני, אליף יתן למלבש ערטלאין מן דאלביש אדם וחוה, אליף יתן למזוגא חתנין וכלן מן </w:t>
      </w:r>
      <w:r w:rsidRPr="00490FE5">
        <w:rPr>
          <w:rStyle w:val="HebrewChar"/>
          <w:rFonts w:cs="FrankRuehl" w:hint="cs"/>
          <w:rtl/>
        </w:rPr>
        <w:lastRenderedPageBreak/>
        <w:t>דזויג חוה לות אדם, אליף יתן למבקרא מרעין מן דאתגלי בחזוי ממרא על אברהם כד הוה מרע מגזרת מהולתא, אליף יתן למנחמא אבלין מן דאתגלי ליעקב תוב במיתוי מפדן באתר דמיתת אמיה, אליף יתן למפרנסא מסכנין מן דאחת לבני ישראל לחמא מן שמיא, אליף יתן למקבר מיתיא מן משה דאתגלי עלוי במימריה ועמיה חבורן דמלאכי שירותא מיכאל וגבריאל אציעון דרגשא דדהבא מקבעא ביורכין וסנדלכין</w:t>
      </w:r>
      <w:r w:rsidR="00490FE5" w:rsidRPr="00490FE5">
        <w:rPr>
          <w:rStyle w:val="HebrewChar"/>
          <w:rFonts w:cs="FrankRuehl" w:hint="cs"/>
          <w:rtl/>
        </w:rPr>
        <w:t>...</w:t>
      </w:r>
      <w:r w:rsidRPr="00490FE5">
        <w:rPr>
          <w:rStyle w:val="HebrewChar"/>
          <w:rFonts w:cs="FrankRuehl" w:hint="cs"/>
          <w:rtl/>
        </w:rPr>
        <w:t xml:space="preserve"> (דברים לד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ובו תדבקון - הדבק בדרכיו, גמול חסדים, קבור מתים, בקר חולים כמו שעשה הקב"ה. (דברים יג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האוהב צדקות ותוכחות וגמילות חסדים, מכניס אורחים ומתפלל בכוונה, גם בחוץ לארץ אינו רואה חיבוט הקבר ודין גיהנם. (לב)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לפיכך יתחנן כל יום על זיווג ירא שמים עם תורה וגמילות חסדים, שעליהם נאמר והחוט המשולש לא במהרה ינתק, בגימטריא שוים יראת תורה וגמילות חסדים. (קנו)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מדינה עמי הארצות ויש שם שלום ושובע הוא כי אין שם תלמיד חכם, או שישנו ואינו מוכיח והם שוגגים, או שיש גמילות חסדים ואהבה ביניהם. (ריד)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וביום כפור מטה כלפי חסד, וגם זכות יום כפור מכריע, והוא שזכויותיו מגמילות חסדים, ומועיל שיתפללו עליו</w:t>
      </w:r>
      <w:r w:rsidRPr="00490FE5">
        <w:rPr>
          <w:rStyle w:val="HebrewChar"/>
          <w:rFonts w:cs="FrankRuehl" w:hint="cs"/>
          <w:rtl/>
        </w:rPr>
        <w:t>...</w:t>
      </w:r>
      <w:r w:rsidR="00CC051F" w:rsidRPr="00490FE5">
        <w:rPr>
          <w:rStyle w:val="HebrewChar"/>
          <w:rFonts w:cs="FrankRuehl" w:hint="cs"/>
          <w:rtl/>
        </w:rPr>
        <w:t xml:space="preserve"> (תרז)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כשחכמים מבקרים חולה וקשה להם שמבטלים תלמוד תורה, כתיב אשרי משכיל אל דל, אחד היה קבוע ללמוד והיה בקי לקנות, ובקשה ממנו אלמנה לקנות לה, אמר איך אבטל מתורה, אמרה לו לא טוב אתה מרבן גמליאל ור' יהושע שהלכו לקנות בהמה למשתה בנו, ותלך ותהרהר בדברי תורה. (תתרד)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יונה: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העיקר הי"ז לרדוף פעולות החסד והאמת, כענין שנאמר (משלי ט"ו) "בחסד ואמת יכופר עוון". ועתה התבונן בסוד המקרא הזה, כי האומנם אם </w:t>
      </w:r>
      <w:r w:rsidRPr="00490FE5">
        <w:rPr>
          <w:rStyle w:val="HebrewChar"/>
          <w:rFonts w:cs="FrankRuehl" w:hint="cs"/>
          <w:rtl/>
        </w:rPr>
        <w:lastRenderedPageBreak/>
        <w:t>החוטא לא שב אל ה' לא יכופר עוונו בפועל החסד</w:t>
      </w:r>
      <w:r w:rsidR="00490FE5" w:rsidRPr="00490FE5">
        <w:rPr>
          <w:rStyle w:val="HebrewChar"/>
          <w:rFonts w:cs="FrankRuehl" w:hint="cs"/>
          <w:rtl/>
        </w:rPr>
        <w:t>...</w:t>
      </w:r>
      <w:r w:rsidRPr="00490FE5">
        <w:rPr>
          <w:rStyle w:val="HebrewChar"/>
          <w:rFonts w:cs="FrankRuehl" w:hint="cs"/>
          <w:rtl/>
        </w:rPr>
        <w:t xml:space="preserve"> והנה החסד יגן בעד החוטא וישמור עליו מן היסורים</w:t>
      </w:r>
      <w:r w:rsidR="00490FE5" w:rsidRPr="00490FE5">
        <w:rPr>
          <w:rStyle w:val="HebrewChar"/>
          <w:rFonts w:cs="FrankRuehl" w:hint="cs"/>
          <w:rtl/>
        </w:rPr>
        <w:t>...</w:t>
      </w:r>
      <w:r w:rsidRPr="00490FE5">
        <w:rPr>
          <w:rStyle w:val="HebrewChar"/>
          <w:rFonts w:cs="FrankRuehl" w:hint="cs"/>
          <w:rtl/>
        </w:rPr>
        <w:t xml:space="preserve"> (שערי תשובה א מז)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כי חייב אדם לטרוח בדרישת טוב לעמו ולשקוד בעמל נפשו על תקנת חברו אם דל ואם עשיר, וזאת מן החמורות ומן העקרים הנדרשים מן האדם, שנאמר (מיכה ו') ומה ה' דורש ממך כי אם עשות משפט ואהבת חסד</w:t>
      </w:r>
      <w:r w:rsidRPr="00490FE5">
        <w:rPr>
          <w:rStyle w:val="HebrewChar"/>
          <w:rFonts w:cs="FrankRuehl" w:hint="cs"/>
          <w:rtl/>
        </w:rPr>
        <w:t>...</w:t>
      </w:r>
      <w:r w:rsidR="00CC051F" w:rsidRPr="00490FE5">
        <w:rPr>
          <w:rStyle w:val="HebrewChar"/>
          <w:rFonts w:cs="FrankRuehl" w:hint="cs"/>
          <w:rtl/>
        </w:rPr>
        <w:t xml:space="preserve"> (שם ג יג)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וכן יעסוק במצות ביקור חולים וקבורת מתים ותנחומי אבלים ולשמח חתן וכלה, כי כל אלו מדרכי החסד, וכנגד כולן מצות תלמוד תורה לשם שמים</w:t>
      </w:r>
      <w:r w:rsidRPr="00490FE5">
        <w:rPr>
          <w:rStyle w:val="HebrewChar"/>
          <w:rFonts w:cs="FrankRuehl" w:hint="cs"/>
          <w:rtl/>
        </w:rPr>
        <w:t>...</w:t>
      </w:r>
      <w:r w:rsidR="00CC051F" w:rsidRPr="00490FE5">
        <w:rPr>
          <w:rStyle w:val="HebrewChar"/>
          <w:rFonts w:cs="FrankRuehl" w:hint="cs"/>
          <w:rtl/>
        </w:rPr>
        <w:t xml:space="preserve"> (שם ד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רבים יודעים חיוב מצות הצדקה ושכר פעולתה, ולא ידעו פרשה גדולה גמילות חסדים. ואם דל הוא ואין ידו משגת ישים בכל הזכויות ידו, ונהרות הצדק ימינו בלא כסף ובלא מחיר, וברוח שפתיו ילבש צדקה כשריון, ויגדיל ויאדיר מעשיו גדולים מן האדיר שבנדיבים.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ידבר על לב העני ויהיו דבריו נחת רוח לאביון</w:t>
      </w:r>
      <w:r w:rsidR="00490FE5" w:rsidRPr="00490FE5">
        <w:rPr>
          <w:rStyle w:val="HebrewChar"/>
          <w:rFonts w:cs="FrankRuehl" w:hint="cs"/>
          <w:rtl/>
        </w:rPr>
        <w:t>...</w:t>
      </w:r>
      <w:r w:rsidRPr="00490FE5">
        <w:rPr>
          <w:rStyle w:val="HebrewChar"/>
          <w:rFonts w:cs="FrankRuehl" w:hint="cs"/>
          <w:rtl/>
        </w:rPr>
        <w:t xml:space="preserve"> ילוה לעני לטוב לו להרחיב לו</w:t>
      </w:r>
      <w:r w:rsidR="00490FE5" w:rsidRPr="00490FE5">
        <w:rPr>
          <w:rStyle w:val="HebrewChar"/>
          <w:rFonts w:cs="FrankRuehl" w:hint="cs"/>
          <w:rtl/>
        </w:rPr>
        <w:t>...</w:t>
      </w:r>
      <w:r w:rsidRPr="00490FE5">
        <w:rPr>
          <w:rStyle w:val="HebrewChar"/>
          <w:rFonts w:cs="FrankRuehl" w:hint="cs"/>
          <w:rtl/>
        </w:rPr>
        <w:t xml:space="preserve"> יתן לו עצה טובה והגונה לרווחתו ולהצלחתו</w:t>
      </w:r>
      <w:r w:rsidR="00490FE5" w:rsidRPr="00490FE5">
        <w:rPr>
          <w:rStyle w:val="HebrewChar"/>
          <w:rFonts w:cs="FrankRuehl" w:hint="cs"/>
          <w:rtl/>
        </w:rPr>
        <w:t>...</w:t>
      </w:r>
      <w:r w:rsidRPr="00490FE5">
        <w:rPr>
          <w:rStyle w:val="HebrewChar"/>
          <w:rFonts w:cs="FrankRuehl" w:hint="cs"/>
          <w:rtl/>
        </w:rPr>
        <w:t xml:space="preserve"> ישית עצות לפני רבים לעשות צדקה וחסד, ויקבל שכר על הרבים אשר הצדיק</w:t>
      </w:r>
      <w:r w:rsidR="00490FE5" w:rsidRPr="00490FE5">
        <w:rPr>
          <w:rStyle w:val="HebrewChar"/>
          <w:rFonts w:cs="FrankRuehl" w:hint="cs"/>
          <w:rtl/>
        </w:rPr>
        <w:t>...</w:t>
      </w:r>
      <w:r w:rsidRPr="00490FE5">
        <w:rPr>
          <w:rStyle w:val="HebrewChar"/>
          <w:rFonts w:cs="FrankRuehl" w:hint="cs"/>
          <w:rtl/>
        </w:rPr>
        <w:t xml:space="preserve"> (אגרת התשובה כז)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וכיוון שלימדונו ז"ל על מעלת הנשמה השכלית יצטרך אדם להמשך אחריה ולהשתדל במצות גמילות חסדים, וענינה הוא לבקר חולים ולהלביש ערומים ולנחם אבלים ולקבור מתים, כל זה נקרא גמילות חסדים שאדם גומל חסד בגופו, ואין לממונו חלק בזה, והנה אלה מדות מיוחסות לשם יתעלה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צריך אדם להזהר במדת החסד, שעם מדה זו יתמשל לבוראו יתברך וילך בדרכיו, כי המדה הזאת ממדותיו ובה מנהיג את עולמו, ובה נברא העולם, שנאמר "אמרתי עולם חסד יבנה". וכל הזהיר במדת חסד הוא מי שנפשו שפלה, והוא הירא השי"ת. והמדה הזו שהחזיק בה בחייו שואבת נשמתו לחיי העולם הבא, והיא חופפת עליו כעטרה לראש. (כד הקמח אבל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ועושה חסד לאלפים, יכלול כל מצוות עשה שיש בהן גמילות חסדים, כגון צדקה לעני, להלוות לעני, לתת מתנות עניים, להשיב </w:t>
      </w:r>
      <w:r w:rsidRPr="00490FE5">
        <w:rPr>
          <w:rStyle w:val="HebrewChar"/>
          <w:rFonts w:cs="FrankRuehl" w:hint="cs"/>
          <w:rtl/>
        </w:rPr>
        <w:lastRenderedPageBreak/>
        <w:t>המשכון לבעליו</w:t>
      </w:r>
      <w:r w:rsidR="00490FE5" w:rsidRPr="00490FE5">
        <w:rPr>
          <w:rStyle w:val="HebrewChar"/>
          <w:rFonts w:cs="FrankRuehl" w:hint="cs"/>
          <w:rtl/>
        </w:rPr>
        <w:t>...</w:t>
      </w:r>
      <w:r w:rsidRPr="00490FE5">
        <w:rPr>
          <w:rStyle w:val="HebrewChar"/>
          <w:rFonts w:cs="FrankRuehl" w:hint="cs"/>
          <w:rtl/>
        </w:rPr>
        <w:t xml:space="preserve"> לעזוב מעל חברו או מעל בהמתו</w:t>
      </w:r>
      <w:r w:rsidR="00490FE5" w:rsidRPr="00490FE5">
        <w:rPr>
          <w:rStyle w:val="HebrewChar"/>
          <w:rFonts w:cs="FrankRuehl" w:hint="cs"/>
          <w:rtl/>
        </w:rPr>
        <w:t>...</w:t>
      </w:r>
      <w:r w:rsidRPr="00490FE5">
        <w:rPr>
          <w:rStyle w:val="HebrewChar"/>
          <w:rFonts w:cs="FrankRuehl" w:hint="cs"/>
          <w:rtl/>
        </w:rPr>
        <w:t xml:space="preserve"> וכן מצות עשה לייבם אשת אח, שגם זה חסד עם המתים. (שם שבועות)</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לשומרי מצותי - ירמוז למצות לא תעשה הנכללות בגדר גמילות חסדים, והן שלא למשכן אלמנה, ושלא יתבע העני בחובו כשהוא יודע שאין לו, מפני שהוא מלבין פניו בלא תועלת, ושלא להרחיק זרע עשו מהקהל אלא עד ג' דורות, ושלא להלוות וללוות ברבית</w:t>
      </w:r>
      <w:r w:rsidR="00490FE5" w:rsidRPr="00490FE5">
        <w:rPr>
          <w:rStyle w:val="HebrewChar"/>
          <w:rFonts w:cs="FrankRuehl" w:hint="cs"/>
          <w:rtl/>
        </w:rPr>
        <w:t>...</w:t>
      </w:r>
      <w:r w:rsidRPr="00490FE5">
        <w:rPr>
          <w:rStyle w:val="HebrewChar"/>
          <w:rFonts w:cs="FrankRuehl" w:hint="cs"/>
          <w:rtl/>
        </w:rPr>
        <w:t xml:space="preserve">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החינוך: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והודיענו הכתוב מזה גודל מעלת גמילות חסד והרחקת מדת הנבלה והכילות, ועל כן ציונו לקבע שנאה עמהם, שהשחיתו (עמון ומואב) והתעיבו עלילה שלא יצאו אפילו להקדים בלחם ובמים לקראת קהל גדול עיפי דרך העוברים בגבולם</w:t>
      </w:r>
      <w:r w:rsidR="00490FE5" w:rsidRPr="00490FE5">
        <w:rPr>
          <w:rStyle w:val="HebrewChar"/>
          <w:rFonts w:cs="FrankRuehl" w:hint="cs"/>
          <w:rtl/>
        </w:rPr>
        <w:t>...</w:t>
      </w:r>
      <w:r w:rsidRPr="00490FE5">
        <w:rPr>
          <w:rStyle w:val="HebrewChar"/>
          <w:rFonts w:cs="FrankRuehl" w:hint="cs"/>
          <w:rtl/>
        </w:rPr>
        <w:t xml:space="preserve"> (תצא מצוה תקסא)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משרשי המצוה (איסור רבית), שאין לנו לגמול חסד זולתי אל העם יודעי הא-ל ועובדים לפניו, ובהמנע החסד משאר בני אדם ונעשה אותו לאלו נבחן, כי עיקר האהבה והחמלה עליהם מצד החזיקם בתורת אלקים יתברך, והנה עם הכוונה הזאת יהיה לנו שכר במניעת החסד מהם, כמו בעשותנו אותו אל בני עמנו. (שם מצוה תקעג, וראה עוד ערך צדקה)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וכל אשר יעשה יצליח - על שלמות המדות</w:t>
      </w:r>
      <w:r w:rsidR="00490FE5" w:rsidRPr="00490FE5">
        <w:rPr>
          <w:rStyle w:val="HebrewChar"/>
          <w:rFonts w:cs="FrankRuehl" w:hint="cs"/>
          <w:rtl/>
        </w:rPr>
        <w:t>...</w:t>
      </w:r>
      <w:r w:rsidRPr="00490FE5">
        <w:rPr>
          <w:rStyle w:val="HebrewChar"/>
          <w:rFonts w:cs="FrankRuehl" w:hint="cs"/>
          <w:rtl/>
        </w:rPr>
        <w:t xml:space="preserve"> ולרז"ל הפסוק שאחר שלמד יעסוק בגמילות חסדים. (תהלים א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חרדים: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לגמול חסדים, דכתיב והודעת להם את הדרך, ופירשו רז"ל "את הדרך" זו גמילות חסדים, ילכו זו ביקור חולים, ואמרו גדולה גמילות חסדים יותר מן הצדקה, ולא מנו אותה ממנין תרי"ג אלא היא בכלל והלכת בדרכיו, והוא ית' גומל חסדים טובים. ענף מצוה. (פרק ה במצות עשה מן התורה התלויות בידים ובכל הגוף)</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עם הדבר שהמשנה עשתה ג' חלקים, האחד כבוד אב ואם, שהוא הטוב והחסד למי שמחויב </w:t>
      </w:r>
      <w:r w:rsidR="00CC051F" w:rsidRPr="00490FE5">
        <w:rPr>
          <w:rStyle w:val="HebrewChar"/>
          <w:rFonts w:cs="FrankRuehl" w:hint="cs"/>
          <w:rtl/>
        </w:rPr>
        <w:lastRenderedPageBreak/>
        <w:t>לו, וגמילות חסד הוא החסד והטוב שעושה לאחרים ואינו מחוייב בדבר, והחלק השלישי שעושה טוב לבריות והוא אינו חיוב גמור וגם אינו פטור ממנו</w:t>
      </w:r>
      <w:r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בענין אחר, החלק האחד הוא החסד ששייך לאנשי המעלה לאנשים החסידים, וצריכים אל החסד שיושלם מציאותם וזהו גמילות חסד לעשות להם טוב, והחלק הג' הוא לשאר בני אדם השוים זה לזה</w:t>
      </w:r>
      <w:r w:rsidR="00490FE5" w:rsidRPr="00490FE5">
        <w:rPr>
          <w:rStyle w:val="HebrewChar"/>
          <w:rFonts w:cs="FrankRuehl" w:hint="cs"/>
          <w:rtl/>
        </w:rPr>
        <w:t>...</w:t>
      </w:r>
      <w:r w:rsidRPr="00490FE5">
        <w:rPr>
          <w:rStyle w:val="HebrewChar"/>
          <w:rFonts w:cs="FrankRuehl" w:hint="cs"/>
          <w:rtl/>
        </w:rPr>
        <w:t xml:space="preserve"> כלל הדבר שהעושה הטוב לנמצאים והוא טוב להם אוכל פירות בעולם הזה והקרן קיימת לעולם הבא, כי דבר שהוא טוב לעולם הזה טובתו כפולה, טוב לשמים וטוב לבריות</w:t>
      </w:r>
      <w:r w:rsidR="00490FE5" w:rsidRPr="00490FE5">
        <w:rPr>
          <w:rStyle w:val="HebrewChar"/>
          <w:rFonts w:cs="FrankRuehl" w:hint="cs"/>
          <w:rtl/>
        </w:rPr>
        <w:t>...</w:t>
      </w:r>
      <w:r w:rsidRPr="00490FE5">
        <w:rPr>
          <w:rStyle w:val="HebrewChar"/>
          <w:rFonts w:cs="FrankRuehl" w:hint="cs"/>
          <w:rtl/>
        </w:rPr>
        <w:t xml:space="preserve"> (גבורות ה' פרק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ותקרא שמו משה - בשמות רבה מכאן אתה למד שכרן של גומלי חסדים וכו'. נראה לפרש שהתורה דרכיה דרכי נועם, ונקראת בשביל זה תורת חסד, ולפיכך השם שקראה לו בתיה שהיתה גומלת חסד הוא עיקר בתורה, ואף הקב"ה לא קרא לו שם אחר כשהיה מדבר אתו דברי תורה שדרכיה נועם</w:t>
      </w:r>
      <w:r w:rsidR="00490FE5" w:rsidRPr="00490FE5">
        <w:rPr>
          <w:rStyle w:val="HebrewChar"/>
          <w:rFonts w:cs="FrankRuehl" w:hint="cs"/>
          <w:rtl/>
        </w:rPr>
        <w:t>...</w:t>
      </w:r>
      <w:r w:rsidRPr="00490FE5">
        <w:rPr>
          <w:rStyle w:val="HebrewChar"/>
          <w:rFonts w:cs="FrankRuehl" w:hint="cs"/>
          <w:rtl/>
        </w:rPr>
        <w:t xml:space="preserve"> (שם פרק יח)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כי העולם עומד במה שיש לו דביקות בו יתברך, והדביקות בו בג' דברים, שהם העמודים שהעולם עומד עליהם, הא' הוא במה שיש לעולם דביקות בו יתברך, שהוא נמצא מאתו יתברך, ומציאותו בחסד שהוא יתברך השפיע עליו, ולפיכך אמר שהעולם עומד על גמילות חסדים. ואם תשאל הרי אין זה גמילות חסד שבני אדם עושין, כי זה חסד שהשי"ת עושה, אין זה קשה למבין, כי כאשר חסד בארץ אז השי"ת מתחסד עם העולם, שכן מדותיו של הקב"ה לעשות חסד עם העושה חסד. ואל תאמר כי חסד זה היה רק בעת שהשפיע את הנבראים, כי השי"ת מחדש בכל יום מעשה בראשית משפיע לעולם מציאותו</w:t>
      </w:r>
      <w:r w:rsidRPr="00490FE5">
        <w:rPr>
          <w:rStyle w:val="HebrewChar"/>
          <w:rFonts w:cs="FrankRuehl" w:hint="cs"/>
          <w:rtl/>
        </w:rPr>
        <w:t>...</w:t>
      </w:r>
      <w:r w:rsidR="00CC051F" w:rsidRPr="00490FE5">
        <w:rPr>
          <w:rStyle w:val="HebrewChar"/>
          <w:rFonts w:cs="FrankRuehl" w:hint="cs"/>
          <w:rtl/>
        </w:rPr>
        <w:t xml:space="preserve"> (שם פרק מו)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ועוד יש לישראל התרוממות מן האומות על ידי גמילות חסדים, כי על ידי גמילות חסדים האדם מתרומם, ועל דבר זה יש ראיות ברורות</w:t>
      </w:r>
      <w:r w:rsidRPr="00490FE5">
        <w:rPr>
          <w:rStyle w:val="HebrewChar"/>
          <w:rFonts w:cs="FrankRuehl" w:hint="cs"/>
          <w:rtl/>
        </w:rPr>
        <w:t>...</w:t>
      </w:r>
      <w:r w:rsidR="00CC051F" w:rsidRPr="00490FE5">
        <w:rPr>
          <w:rStyle w:val="HebrewChar"/>
          <w:rFonts w:cs="FrankRuehl" w:hint="cs"/>
          <w:rtl/>
        </w:rPr>
        <w:t xml:space="preserve"> כי גמילות חסדים מדת אברהם אבינו ע"ה שהיה מתעלה על כל אדם בשביל מדה זו</w:t>
      </w:r>
      <w:r w:rsidRPr="00490FE5">
        <w:rPr>
          <w:rStyle w:val="HebrewChar"/>
          <w:rFonts w:cs="FrankRuehl" w:hint="cs"/>
          <w:rtl/>
        </w:rPr>
        <w:t>...</w:t>
      </w:r>
      <w:r w:rsidR="00CC051F" w:rsidRPr="00490FE5">
        <w:rPr>
          <w:rStyle w:val="HebrewChar"/>
          <w:rFonts w:cs="FrankRuehl" w:hint="cs"/>
          <w:rtl/>
        </w:rPr>
        <w:t xml:space="preserve"> (נצח ישראל פרק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ועוד יש לך להבין כי מדת אברהם היא מדת התורה, כי התורה תקרא תורת חסד, כי דרכיה דרכי נועם וכל נתיבותיה שלום, ואף כאשר </w:t>
      </w:r>
      <w:r w:rsidRPr="00490FE5">
        <w:rPr>
          <w:rStyle w:val="HebrewChar"/>
          <w:rFonts w:cs="FrankRuehl" w:hint="cs"/>
          <w:rtl/>
        </w:rPr>
        <w:lastRenderedPageBreak/>
        <w:t>תמצא בתורה מיתות וכריתות אין תכלית התורה רק להעמיד הטוב בעולם, שלא יהיה נמצא שום רע, ודבר זה רמזו חכמי האמת בפרק קמא דסוטה (י"ד), ר' שמלאי אומר התורה תחילתה גמילות חסדים וסופה גמילות חסדים</w:t>
      </w:r>
      <w:r w:rsidR="00490FE5" w:rsidRPr="00490FE5">
        <w:rPr>
          <w:rStyle w:val="HebrewChar"/>
          <w:rFonts w:cs="FrankRuehl" w:hint="cs"/>
          <w:rtl/>
        </w:rPr>
        <w:t>...</w:t>
      </w:r>
      <w:r w:rsidRPr="00490FE5">
        <w:rPr>
          <w:rStyle w:val="HebrewChar"/>
          <w:rFonts w:cs="FrankRuehl" w:hint="cs"/>
          <w:rtl/>
        </w:rPr>
        <w:t xml:space="preserve"> התחלתה גמילות חסדים שהוא עשיית הטוב לבני אדם ותכלית התורה הטוב הגמור</w:t>
      </w:r>
      <w:r w:rsidR="00490FE5" w:rsidRPr="00490FE5">
        <w:rPr>
          <w:rStyle w:val="HebrewChar"/>
          <w:rFonts w:cs="FrankRuehl" w:hint="cs"/>
          <w:rtl/>
        </w:rPr>
        <w:t>...</w:t>
      </w:r>
      <w:r w:rsidRPr="00490FE5">
        <w:rPr>
          <w:rStyle w:val="HebrewChar"/>
          <w:rFonts w:cs="FrankRuehl" w:hint="cs"/>
          <w:rtl/>
        </w:rPr>
        <w:t xml:space="preserve"> כי כל ענין התורה הוא לקיים הטוב האלקי, וזהו היסוד שעליו נבנה הכל, ומפני זה אברהם שהיה מדתו החסד ראוי מצד עצמו אל התורה, שהתורה היא תורת חסד</w:t>
      </w:r>
      <w:r w:rsidR="00490FE5" w:rsidRPr="00490FE5">
        <w:rPr>
          <w:rStyle w:val="HebrewChar"/>
          <w:rFonts w:cs="FrankRuehl" w:hint="cs"/>
          <w:rtl/>
        </w:rPr>
        <w:t>...</w:t>
      </w:r>
      <w:r w:rsidRPr="00490FE5">
        <w:rPr>
          <w:rStyle w:val="HebrewChar"/>
          <w:rFonts w:cs="FrankRuehl" w:hint="cs"/>
          <w:rtl/>
        </w:rPr>
        <w:t xml:space="preserve"> (תפארת ישראל פרק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וכנגד הג' צריך שיהיה האדם טוב ושלם עם זולתו, וזהו על ידי גמילות חסדים, כאשר הוא עושה חסד לזולתו בחנם, הנה אין ספק שהוא טוב לזולתו, ואז הוא טוב לגמרי</w:t>
      </w:r>
      <w:r w:rsidR="00490FE5" w:rsidRPr="00490FE5">
        <w:rPr>
          <w:rStyle w:val="HebrewChar"/>
          <w:rFonts w:cs="FrankRuehl" w:hint="cs"/>
          <w:rtl/>
        </w:rPr>
        <w:t>...</w:t>
      </w:r>
      <w:r w:rsidRPr="00490FE5">
        <w:rPr>
          <w:rStyle w:val="HebrewChar"/>
          <w:rFonts w:cs="FrankRuehl" w:hint="cs"/>
          <w:rtl/>
        </w:rPr>
        <w:t xml:space="preserve"> (דרך חיים פרק א משנה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אמר על גמילות חסדים, שעם כל זה אם אין חסדי השי"ת לא היה העולם קיים כלל, כי צריכים אל חסדו ומכל שכן לפרנסה שלהם, ובחסדו מפרנס הכל ומשפיע אל הכל, ולפיכך אמר "ועל גמילות חסדים", כי כאשר יש גמילות חסד בעולם הזה השי"ת גם כן מנהיג עולם בחסדו ומשפיע להם חסדו ואם אין חסד בעולם אין העולם יכול לעמוד</w:t>
      </w:r>
      <w:r w:rsidR="00490FE5" w:rsidRPr="00490FE5">
        <w:rPr>
          <w:rStyle w:val="HebrewChar"/>
          <w:rFonts w:cs="FrankRuehl" w:hint="cs"/>
          <w:rtl/>
        </w:rPr>
        <w:t>...</w:t>
      </w:r>
      <w:r w:rsidRPr="00490FE5">
        <w:rPr>
          <w:rStyle w:val="HebrewChar"/>
          <w:rFonts w:cs="FrankRuehl" w:hint="cs"/>
          <w:rtl/>
        </w:rPr>
        <w:t xml:space="preserve"> ומכל מקום התבאר לך כי העולם הזה עומד בחסדו בפרט מה שהוא ית' משפיע אל העולם המזונות זה יותר מכל החסדים, וכל הנבראים הם עומדים בחסדו, כמו שאמר עולם חסד יבנה, ואין לך דבר שהוא חסד כמו פרנסת האדם, הרי לך כי החסד הוא עמוד העולם, שאם אין חסדי השי"ת אין העולם עומד</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פירוש כל גמילות חסדים שהאדם עושה ראוי שיהיה נעשה לו גם כן, ודבר זה יתבאר במקומו, איך שבעל גמילות חסדים לפי החסד שעושה ראוי שיהיה נעשה לו, ולפיכך אם לא שיהיו בעולם גומלי חסדים משפיעים מטובם לא היה ראוי שיהיה השי"ת בורא העולם ומשפיע לו מה שצריך אל העולם</w:t>
      </w:r>
      <w:r w:rsidR="00490FE5" w:rsidRPr="00490FE5">
        <w:rPr>
          <w:rStyle w:val="HebrewChar"/>
          <w:rFonts w:cs="FrankRuehl" w:hint="cs"/>
          <w:rtl/>
        </w:rPr>
        <w:t>...</w:t>
      </w:r>
      <w:r w:rsidRPr="00490FE5">
        <w:rPr>
          <w:rStyle w:val="HebrewChar"/>
          <w:rFonts w:cs="FrankRuehl" w:hint="cs"/>
          <w:rtl/>
        </w:rPr>
        <w:t xml:space="preserve"> (שם ה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בספר משלי, בחסד ואמת יכופר עוון. רוצה לומר מי שעושה גמילות חסדים לבני אדם, ראוי שיהיה השי"ת עושה אתו גם כן חסד לכפר עונותיו, ואינו מדקדק עמו במה שעשה מן החטאים, שמי שעושה לפנים משורת הדין </w:t>
      </w:r>
      <w:r w:rsidRPr="00490FE5">
        <w:rPr>
          <w:rStyle w:val="HebrewChar"/>
          <w:rFonts w:cs="FrankRuehl" w:hint="cs"/>
          <w:rtl/>
        </w:rPr>
        <w:lastRenderedPageBreak/>
        <w:t>עושים עמו גם כן לפנים משורת הדין. מדה זו במיוחד כשאדם עושה טובות לבריות. ועוד כי החסידות הוא שנכנס לפנים משורת הדין, ויש לו דביקות במדה הזאת, והחטא הוא שיוצא לגמרי מהיושר, הרי לך כי שני הפכים הם, זה נכנס לפנים משורת הדין והחוטא יוצא חוץ מהיושר והדין, ולכך אם יעשה חסידות דבר זה היפך אשר חטא ויתכפר לו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בעל גמילות חסדים יש בו הטוב הגמור שהוא מטיב לאחרים, ולאדם כמו זה יש לו זכות ודקות החמרי, ואינו חמרי גמור, כי החומר אינו משפיע רק מקבל תמיד, ודבר זה רמזו חז"ל במה שאמרו, אין עם הארץ חסיד, כי הוא אדם חמרי שמקבל ואינו משפיע לאחר, לכך בעלי גומלי חסדים המשפיעים לאחרים יש להם זכות, ומזכך גופו וחומרו מהחטא שהם פחיתות החמרי</w:t>
      </w:r>
      <w:r w:rsidR="00490FE5" w:rsidRPr="00490FE5">
        <w:rPr>
          <w:rStyle w:val="HebrewChar"/>
          <w:rFonts w:cs="FrankRuehl" w:hint="cs"/>
          <w:rtl/>
        </w:rPr>
        <w:t>...</w:t>
      </w:r>
      <w:r w:rsidRPr="00490FE5">
        <w:rPr>
          <w:rStyle w:val="HebrewChar"/>
          <w:rFonts w:cs="FrankRuehl" w:hint="cs"/>
          <w:rtl/>
        </w:rPr>
        <w:t xml:space="preserve"> ויש בגמילות חסדים זיכוך החמרי שבו התאוה.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כי ענין הגלות מה שישראל בין האומות, אמנם כאשר מתפללים עם הציבור ומתאספים אל ה', זהו יציאתם מרשות האומות והתעלות מביניהם לרשות ה'. ועוד יש להם התעלות והתרוממות על ידי גמילות חסדים, דכתיב צדקה תרומם גוי וגו', כי גמילות חסד מדת אברהם שנקרא אב רם, שהיה מתעלה ומתרומם בשביל מדה זו. ועוד כי בעל גמילות חסדים משפיע לאחר, וכל משפיע לאחר מתרומם</w:t>
      </w:r>
      <w:r w:rsidR="00490FE5" w:rsidRPr="00490FE5">
        <w:rPr>
          <w:rStyle w:val="HebrewChar"/>
          <w:rFonts w:cs="FrankRuehl" w:hint="cs"/>
          <w:rtl/>
        </w:rPr>
        <w:t>...</w:t>
      </w:r>
      <w:r w:rsidRPr="00490FE5">
        <w:rPr>
          <w:rStyle w:val="HebrewChar"/>
          <w:rFonts w:cs="FrankRuehl" w:hint="cs"/>
          <w:rtl/>
        </w:rPr>
        <w:t xml:space="preserve"> ומי שהוא בעל גמילות חסד מתרומם עד שזוכה לתורה, שיקנה התורה בשלימות כאשר עוסק בתורה ובגמילות חסדים.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שעל ידי המדה הזאת בפרט אפשר להדמות לבוראו, מפני שזאת המדה היא מה שעושה האדם בעצמו. כי במשפט לא שייך לומר שהוא הולך בדרכי השי"ת, כי בחסד הולך מצד עצמו ועושה מעצמו מרצונו ומדעתו, וזה נקרא שהולך בדרכי השי"ת כאשר עושה מדעתו, ואילו המשפט הוא מחוייב לעשותו, וכן הרחמים כאשר יש עני ומרחם עליו אין בכל זה לומר שהולך בדרכי השי"ת, כי אם לא היה העני בצרה אפשר שלא היה עושה, ולכך לא יאמר שהולך בדרכי השי"ת רק כשעושה חסד מעצמו, ונקרא שהולך אחר השי"ת.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ועוד יש לך לדעת, אף על פי שאדם עושה משפט אמת וישר, אין המשפט מדת האדם, כי </w:t>
      </w:r>
      <w:r w:rsidRPr="00490FE5">
        <w:rPr>
          <w:rStyle w:val="HebrewChar"/>
          <w:rFonts w:cs="FrankRuehl" w:hint="cs"/>
          <w:rtl/>
        </w:rPr>
        <w:lastRenderedPageBreak/>
        <w:t>אי אפשר שלא יהיה האדם משקר במשפט או חוטא במשפט בשגגה, ולכך אין המשפט מדת האדם, ואין לומר מדת המשפט שהאדם הולך אחר הקב"ה, רק כאשר עושה חסד שלא במשפט, מדה זאת שייכת לאדם כדלקמן.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גמילות חסד על ידו זוכה אדם לזקנה ולאריכות ימים, כבמדרש, ואברהם זקן בא בימים, רודף צדקה וחסד ימצא חיים צדקה וכבוד. ופירוש דבר זה, כי גומלי חסדים יש בהם הטוב כאשר הם עושים טוב לאחרים, ומפני כך ראוי להם החיים והזקנה, כי הטוב מסולק מן העדר שהוא רע, וכאשר מסולק מההעדר זוכה לזקנה שהיא הקיום בעולם הזה.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אמרם גם כן במסכת סוטה, דרש ר' שמלאי תורה תחלתה גמילות חסדים וסופה גמילות חסדים</w:t>
      </w:r>
      <w:r w:rsidR="00490FE5" w:rsidRPr="00490FE5">
        <w:rPr>
          <w:rStyle w:val="HebrewChar"/>
          <w:rFonts w:cs="FrankRuehl" w:hint="cs"/>
          <w:rtl/>
        </w:rPr>
        <w:t>...</w:t>
      </w:r>
      <w:r w:rsidRPr="00490FE5">
        <w:rPr>
          <w:rStyle w:val="HebrewChar"/>
          <w:rFonts w:cs="FrankRuehl" w:hint="cs"/>
          <w:rtl/>
        </w:rPr>
        <w:t xml:space="preserve"> מפני שעיקר התורה הוא הטוב, ואם לא שהיה האדם צריך לדין ומשפט לא היה דין כלל, כי אם לא היה חוטא לא היה צריך לד' מיתות בית דין, ולכך הדין אינו עיקר בתורה רק הטוב והחסד, והוא התחלת התורה שזו עיקר כוונת התורה שלא יהיה רע בעולם, והסוף אל הטוב, אף אם נמצא הרע בעולם יהיה בסוף מסולק</w:t>
      </w:r>
      <w:r w:rsidR="00490FE5" w:rsidRPr="00490FE5">
        <w:rPr>
          <w:rStyle w:val="HebrewChar"/>
          <w:rFonts w:cs="FrankRuehl" w:hint="cs"/>
          <w:rtl/>
        </w:rPr>
        <w:t>...</w:t>
      </w:r>
      <w:r w:rsidRPr="00490FE5">
        <w:rPr>
          <w:rStyle w:val="HebrewChar"/>
          <w:rFonts w:cs="FrankRuehl" w:hint="cs"/>
          <w:rtl/>
        </w:rPr>
        <w:t xml:space="preserve"> (נתיב גמילות חסדים פרק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וללא אלוקי אמת</w:t>
      </w:r>
      <w:r w:rsidR="00490FE5" w:rsidRPr="00490FE5">
        <w:rPr>
          <w:rStyle w:val="HebrewChar"/>
          <w:rFonts w:cs="FrankRuehl" w:hint="cs"/>
          <w:szCs w:val="20"/>
          <w:rtl/>
        </w:rPr>
        <w:t>?</w:t>
      </w:r>
      <w:r w:rsidRPr="00490FE5">
        <w:rPr>
          <w:rStyle w:val="HebrewChar"/>
          <w:rFonts w:cs="FrankRuehl" w:hint="cs"/>
          <w:rtl/>
        </w:rPr>
        <w:t xml:space="preserve"> אמר רב הונא כל העוסק בתורה בלבד דומה כמי שאין לו א-לוה, פירוש כי התורה היא ההשכלה בלבד, ואין זה קבלת מצות בוראו עליו, לכך דומה כמי שאין לו א-לוה, כיוון שאינו מקיים מצות שציוה עליו הבורא שבזה מקבל אלקותו, אף על גב שאי אפשר לומר שלא היה מקיים מצות בוראו חס ושלום, אבל זה שעוסק בגמילות חסדים, כי גמילות חסדים אפשר לו לעשות בכל שעה, כי לפעמים אין כאן עני לקבל צדקה וכן שאר מצות, אבל גמילות חסד הוא כל העולם וכל שעה יכול לעשות חסד, לפיכך כאשר מקיים גמילות חסדים לא נחשב בזה כמי שאין לו א-לוה. ועוד יש לפרש כי בכל מקום התורה וגמילות חסדים נזכרים זה אצל זה, ולכך מה שאמר העוסק בתורה לא בא לומר שאינו עושה שאר מצות, רק בא לומר שצריך לעשות גמילות חסדים אפילו אם עושה שאר מצות, כי כשעוסק בתורה בלבד אין זה רק השכלה, ובהשכלה אין לו א-לוה, רק שצריך לעשות מעשה המתחבר </w:t>
      </w:r>
      <w:r w:rsidRPr="00490FE5">
        <w:rPr>
          <w:rStyle w:val="HebrewChar"/>
          <w:rFonts w:cs="FrankRuehl" w:hint="cs"/>
          <w:rtl/>
        </w:rPr>
        <w:lastRenderedPageBreak/>
        <w:t>לתורה, וזהו גמילות חסדים, שמצינו אלו שני דברים יחד בכל מקום, ומספר שניהם אחד, כי גמילות חסדים מספרו תרי"א כמספר תורה.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ובמסכת פאה, אלו דברים שאדם אוכל פירותיהם בעולם הזה וגו', כבוד אב ואם וגמילות חסדים והבאת שלום בין אדם לחברו. למה זכר דווקא ג' אלו</w:t>
      </w:r>
      <w:r w:rsidR="00490FE5" w:rsidRPr="00490FE5">
        <w:rPr>
          <w:rStyle w:val="HebrewChar"/>
          <w:rFonts w:cs="FrankRuehl" w:hint="cs"/>
          <w:szCs w:val="20"/>
          <w:rtl/>
        </w:rPr>
        <w:t>?</w:t>
      </w:r>
      <w:r w:rsidRPr="00490FE5">
        <w:rPr>
          <w:rStyle w:val="HebrewChar"/>
          <w:rFonts w:cs="FrankRuehl" w:hint="cs"/>
          <w:rtl/>
        </w:rPr>
        <w:t xml:space="preserve"> דע כי אלו הג' דברים כוללים כל הטוב, כי מדת הטוב על ג' פנים, האחד כאשר מחוייב בדבר, השני על צד החסד ולפנים משורת הדין, והשלישי ממוצע בין שני אלו. לכך אמר כבוד אב ואם שהטוב הזה הוא חיוב גמור ובמדת הדין, והפך זה גמילות חסדים שהוא אף לעשירים שהוא חסד גמור ולא חיוב, והשלישי הבאת שלום אינו מחוייב שיעשה, ומכל מקום הוא קצת חיוב לגודל רעת המחלוקת, שכאשר המחלוקת בעולם הוא מהרס המצב והבנין לגמרי.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ובפרק לולב וערבה, תנו רבנן בג' דברים גדולה גמילות חסדים מן הצדקה, שהצדקה בממונו, גמילות חסדים בממונו ובגופו. צדקה לעניים גמילות חסד לעניים ולעשירים</w:t>
      </w:r>
      <w:r w:rsidR="00490FE5" w:rsidRPr="00490FE5">
        <w:rPr>
          <w:rStyle w:val="HebrewChar"/>
          <w:rFonts w:cs="FrankRuehl" w:hint="cs"/>
          <w:rtl/>
        </w:rPr>
        <w:t>...</w:t>
      </w:r>
      <w:r w:rsidRPr="00490FE5">
        <w:rPr>
          <w:rStyle w:val="HebrewChar"/>
          <w:rFonts w:cs="FrankRuehl" w:hint="cs"/>
          <w:rtl/>
        </w:rPr>
        <w:t xml:space="preserve"> ביאור דבר זה, שגמילות חסדים מצד הנותן שעושה טוב, בין שהמקבל מבקש ובין שאינו מבקש, אבל הצדקה היא מפני שהמקבל צריך נותן לו מפני דוחקו, ואף אם אינו מבקש, מפני שידוע דוחקו. וגמילות חסדים אפשר גם בגופו והנה הוא איש טוב, אבל צדקה רק בממונו</w:t>
      </w:r>
      <w:r w:rsidR="00490FE5" w:rsidRPr="00490FE5">
        <w:rPr>
          <w:rStyle w:val="HebrewChar"/>
          <w:rFonts w:cs="FrankRuehl" w:hint="cs"/>
          <w:rtl/>
        </w:rPr>
        <w:t>...</w:t>
      </w:r>
      <w:r w:rsidRPr="00490FE5">
        <w:rPr>
          <w:rStyle w:val="HebrewChar"/>
          <w:rFonts w:cs="FrankRuehl" w:hint="cs"/>
          <w:rtl/>
        </w:rPr>
        <w:t xml:space="preserve"> ומפני שגמילות חסדים הוא מצד הטוב של הפועל, דבר זה הוא בודאי יתר מעלה כאשר הוא טוב בעצמו</w:t>
      </w:r>
      <w:r w:rsidR="00490FE5" w:rsidRPr="00490FE5">
        <w:rPr>
          <w:rStyle w:val="HebrewChar"/>
          <w:rFonts w:cs="FrankRuehl" w:hint="cs"/>
          <w:rtl/>
        </w:rPr>
        <w:t>...</w:t>
      </w:r>
      <w:r w:rsidRPr="00490FE5">
        <w:rPr>
          <w:rStyle w:val="HebrewChar"/>
          <w:rFonts w:cs="FrankRuehl" w:hint="cs"/>
          <w:rtl/>
        </w:rPr>
        <w:t xml:space="preserve"> וזה שמא גם כן שאין הצדקה משתלמת אלא כפי גמילות חסדים שבה, כלומר לפי מדת טובו של נותן, כאשר נותן בעין יפה שזה נקרא איש טוב. (שם פרק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מעלת החסד שהוא יסוד העולם ויסוד כסא כבודו. ובמדרש, משכיל לאיתן האזרחי, חסדי ה' אשירה, אמרו לו לאיתן על מה העולם עומד, אמר להם על החסד, שנאמר והוכן בחסד כסא</w:t>
      </w:r>
      <w:r w:rsidR="00490FE5" w:rsidRPr="00490FE5">
        <w:rPr>
          <w:rStyle w:val="HebrewChar"/>
          <w:rFonts w:cs="FrankRuehl" w:hint="cs"/>
          <w:rtl/>
        </w:rPr>
        <w:t>...</w:t>
      </w:r>
      <w:r w:rsidRPr="00490FE5">
        <w:rPr>
          <w:rStyle w:val="HebrewChar"/>
          <w:rFonts w:cs="FrankRuehl" w:hint="cs"/>
          <w:rtl/>
        </w:rPr>
        <w:t xml:space="preserve"> ויש לדקדק למה החסד סומך את הכסא יותר מהמשפט, שהדעת נותנת שהכסא שייך למשפט. אבל דבר זה כי אין העולם יכול לעמוד במדת המשפט לפני הקב"ה שמדקדק כחוט השערה, הרי יש כאן לעולם הזה שהוא מתמוטט כמו כסא שאינו עומד בשוה רק נוטה אנה ואנה, אבל </w:t>
      </w:r>
      <w:r w:rsidRPr="00490FE5">
        <w:rPr>
          <w:rStyle w:val="HebrewChar"/>
          <w:rFonts w:cs="FrankRuehl" w:hint="cs"/>
          <w:rtl/>
        </w:rPr>
        <w:lastRenderedPageBreak/>
        <w:t>מצד החסד שהשי"ת מנהיג העולם בחסד אין לו התמוטטות, רק עומד מקויים בלי הטיה כלל, כי מצד החסד אין לומר שיהיה לו בחינה מה שלא יהיה קיום, ולכך כתיב "אמרתי עולם חסד יבנה".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יש לך להבין כי העולם מקבל קיום מהשי"ת מצד שיש לעולם דביקות בו יתברך מצד החסד אבל לא מצד המשפט, כי מצד המשפט השי"ת נבדל מן העולם כאשר עושה בו משפט, כמו המלך שעושה משפט בעם, שהמלך נבדל מן העם. ולכן אין מצד המשפט קיום אל הכסא אלא מצד החסד שיש לעולם דביקות בו יתברך, וזהו הקיום.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עוד, רב סימון בשם ר' אליעזר אמר, מי שעושה חסד עם מי שאינו צריך חסד, כאברהם שעשה חסד למלאכים, ראה מה פרע לו הקב"ה לבניו, המן, והשליו, והענן, מי שעושה חסד למי שצריך חסד על אחת כמה וכמה</w:t>
      </w:r>
      <w:r w:rsidR="00490FE5" w:rsidRPr="00490FE5">
        <w:rPr>
          <w:rStyle w:val="HebrewChar"/>
          <w:rFonts w:cs="FrankRuehl" w:hint="cs"/>
          <w:rtl/>
        </w:rPr>
        <w:t>...</w:t>
      </w:r>
      <w:r w:rsidRPr="00490FE5">
        <w:rPr>
          <w:rStyle w:val="HebrewChar"/>
          <w:rFonts w:cs="FrankRuehl" w:hint="cs"/>
          <w:rtl/>
        </w:rPr>
        <w:t xml:space="preserve"> וכל זה מפני שבעל המדה הזאת דבק בחסד ובטוב, ובודאי השי"ת משלם לו גם כן הטוב, וביותר מיוחדת המדה הזאת שמקבל הטוב מהשי"ת כאשר עושה הטוב, לפי שהוא מדה כנגד מדה.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בפרק ב' דבבא מציעא ובפרק הגוזל תני רב יוסף, והודעת להם זה בית חייהם, את הדרך זה גמילות חסדים, אשר ילכו זה ביקור חולים, בה זו קבורה, ואת המעשה זה הדין, ואשר יעשון לפנים משורת הדין</w:t>
      </w:r>
      <w:r w:rsidR="00490FE5" w:rsidRPr="00490FE5">
        <w:rPr>
          <w:rStyle w:val="HebrewChar"/>
          <w:rFonts w:cs="FrankRuehl" w:hint="cs"/>
          <w:rtl/>
        </w:rPr>
        <w:t>...</w:t>
      </w:r>
      <w:r w:rsidRPr="00490FE5">
        <w:rPr>
          <w:rStyle w:val="HebrewChar"/>
          <w:rFonts w:cs="FrankRuehl" w:hint="cs"/>
          <w:rtl/>
        </w:rPr>
        <w:t xml:space="preserve"> ויש לדקדק שזכר ג' מדריגות גמילות חסדים, בקור חולים וקבורה. והנה נחלק גמילות חסדים לג', האחד שהוא מטיב לאחר דרך חסד. הב', כאשר מסוכן והגיע עד שערי מוות עושה לו טוב, וזה יותר ממי שמשאיל כליו לאחר דרך חסד, כי אין זה הכרחי לו כמי שעושה טוב לחולה ומסוכן, שהוא צריך לזה. והג', כאשר מת ועושה לו גמילות חסד בקבורה, כי החולי גם כן אינו הכרחי לגמרי כמו הקבורה. ומה שאמר את הדרך זה גמילות חסד, כי נקראת דרך, כמו שכתב "אחרי ה' אלקיכם תלכו", כי בעל גמילות חסד נקרא הולך, שהוא מתעלה ללכת אחרי השי"ת, והוסיף אשר ילכו כי בקור חולים הוא עוד יותר גמילות חסד, והוסיף קבורה שהיא עוד יותר</w:t>
      </w:r>
      <w:r w:rsidR="00490FE5" w:rsidRPr="00490FE5">
        <w:rPr>
          <w:rStyle w:val="HebrewChar"/>
          <w:rFonts w:cs="FrankRuehl" w:hint="cs"/>
          <w:rtl/>
        </w:rPr>
        <w:t>...</w:t>
      </w:r>
      <w:r w:rsidRPr="00490FE5">
        <w:rPr>
          <w:rStyle w:val="HebrewChar"/>
          <w:rFonts w:cs="FrankRuehl" w:hint="cs"/>
          <w:rtl/>
        </w:rPr>
        <w:t xml:space="preserve"> (שם פרק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הפך המדה הזאת מי שאינו רוצה לעשות שום טוב עם אחר ומעמיד דבריו על הדין, ואינו רוצה </w:t>
      </w:r>
      <w:r w:rsidRPr="00490FE5">
        <w:rPr>
          <w:rStyle w:val="HebrewChar"/>
          <w:rFonts w:cs="FrankRuehl" w:hint="cs"/>
          <w:rtl/>
        </w:rPr>
        <w:lastRenderedPageBreak/>
        <w:t>לעשות לפנים משורת הדין, ולא חרבה ירושלים רק שהעמידו דבריהם על דין תורה, ודבר זה מביא חורבן, כי בנין העולם הוא החסד, כי אי אפשר שיהיו התחתונים עומדים בדין.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ולא זכרו בני ישראל את ה', ולמה שלא עשו חסד עם בית ירובעל לא זכרו את ה'</w:t>
      </w:r>
      <w:r w:rsidR="00490FE5" w:rsidRPr="00490FE5">
        <w:rPr>
          <w:rStyle w:val="HebrewChar"/>
          <w:rFonts w:cs="FrankRuehl" w:hint="cs"/>
          <w:szCs w:val="20"/>
          <w:rtl/>
        </w:rPr>
        <w:t>?</w:t>
      </w:r>
      <w:r w:rsidRPr="00490FE5">
        <w:rPr>
          <w:rStyle w:val="HebrewChar"/>
          <w:rFonts w:cs="FrankRuehl" w:hint="cs"/>
          <w:rtl/>
        </w:rPr>
        <w:t xml:space="preserve"> הוי כל מי שעושה חסד כאילו מודה בכל הנסים שעשה הקב"ה מיום שיצאו ישראל ממצרים וכו'. וזה כי לפי מדת הדין אין ראוי שיעשה הקב"ה שינוי בעולם, כי ברא את העולם שיהיה נוהג כפי מנהגו, ומי שעושה חסד, אין ראוי שיהיה העולם נוהג על פי הדין רק לפנים משורת הדין, וזה מודה בכל הנסים שעשה השי"ת. (שם פרק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בא לברא את האדם היה אומר החסד שהוא מצד עולם העליון שהם משפיעים, שראוי שיברא האדם שיש בו הבחינה שיש לעולם העליון, הוא החסד, שהרי תמצא באדם החסד בטבע, שאין האדם מעמיד מדתו על המשפט, ומתחסד עם הבריות לעשות מישרים, וכבר ביארנו כי החסד מדת האדם</w:t>
      </w:r>
      <w:r w:rsidR="00490FE5" w:rsidRPr="00490FE5">
        <w:rPr>
          <w:rStyle w:val="HebrewChar"/>
          <w:rFonts w:cs="FrankRuehl" w:hint="cs"/>
          <w:rtl/>
        </w:rPr>
        <w:t>...</w:t>
      </w:r>
      <w:r w:rsidRPr="00490FE5">
        <w:rPr>
          <w:rStyle w:val="HebrewChar"/>
          <w:rFonts w:cs="FrankRuehl" w:hint="cs"/>
          <w:rtl/>
        </w:rPr>
        <w:t xml:space="preserve"> (נתיב האמת פרק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מתכפר בתורה ובגמילות חסדים, ידוע כי הגמילות חסדים יותר מכפרים מן הקרבנות וכן התורה, כי גמילות חסדים הוא למעלה מן הקרבנות</w:t>
      </w:r>
      <w:r w:rsidR="00490FE5" w:rsidRPr="00490FE5">
        <w:rPr>
          <w:rStyle w:val="HebrewChar"/>
          <w:rFonts w:cs="FrankRuehl" w:hint="cs"/>
          <w:rtl/>
        </w:rPr>
        <w:t>...</w:t>
      </w:r>
      <w:r w:rsidRPr="00490FE5">
        <w:rPr>
          <w:rStyle w:val="HebrewChar"/>
          <w:rFonts w:cs="FrankRuehl" w:hint="cs"/>
          <w:rtl/>
        </w:rPr>
        <w:t xml:space="preserve"> (חידושי אגדות ראש השנה יח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וכן מתכפר בגמילות חסדים, ודבר זה, כי גמילות חסדים גם כן הוא סלוק החטא, ודבר זה מבואר בברכות (ח' א') אצל העוסק בתורה וגמילות חסדים ומתפלל עם הציבור, ולפיכך בכל מקום נזכרו אלו שניהם תורה וגמילות חסדים יחד, מפני כי אלו שניהם יש בהם סלוק החטא, התורה מפני שהתורה שכלית, והכל הוא נבדל מן הגשמי אשר בו החטא, גמילות חסדים גם כן מפני שגמילות חסדים שוה דומה אל השכל, כי כאשר הוא גומל חסד שהוא נבדל מן החומרי כמו שהשכל הוא נבדל גם כן, כי בעל גמילות חסדים יש בו הטוב ומשפיע הטוב והחסד לאחר ובזה הוא מסתלק מן החמרי, כי החמרי הוא מקבל ואינו משפיע כלל</w:t>
      </w:r>
      <w:r w:rsidRPr="00490FE5">
        <w:rPr>
          <w:rStyle w:val="HebrewChar"/>
          <w:rFonts w:cs="FrankRuehl" w:hint="cs"/>
          <w:rtl/>
        </w:rPr>
        <w:t>...</w:t>
      </w:r>
      <w:r w:rsidR="00CC051F" w:rsidRPr="00490FE5">
        <w:rPr>
          <w:rStyle w:val="HebrewChar"/>
          <w:rFonts w:cs="FrankRuehl" w:hint="cs"/>
          <w:rtl/>
        </w:rPr>
        <w:t xml:space="preserve"> (שם יבמות קה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כל חסד וצדקה שישראל עושים וכו', פירוש זה כי על ידי החסד והצדקה בפרט האדם דבק </w:t>
      </w:r>
      <w:r w:rsidRPr="00490FE5">
        <w:rPr>
          <w:rStyle w:val="HebrewChar"/>
          <w:rFonts w:cs="FrankRuehl" w:hint="cs"/>
          <w:rtl/>
        </w:rPr>
        <w:lastRenderedPageBreak/>
        <w:t>בבוראו ית' כמו שכתוב במדות החסד והצדקה אחרי ה' אלקיכם תלכו וגו', ודרשו ז"ל הפסוק על גמילות חסדים דוקא</w:t>
      </w:r>
      <w:r w:rsidR="00490FE5" w:rsidRPr="00490FE5">
        <w:rPr>
          <w:rStyle w:val="HebrewChar"/>
          <w:rFonts w:cs="FrankRuehl" w:hint="cs"/>
          <w:rtl/>
        </w:rPr>
        <w:t>...</w:t>
      </w:r>
      <w:r w:rsidRPr="00490FE5">
        <w:rPr>
          <w:rStyle w:val="HebrewChar"/>
          <w:rFonts w:cs="FrankRuehl" w:hint="cs"/>
          <w:rtl/>
        </w:rPr>
        <w:t xml:space="preserve"> ולפיכך החסד והצדקה הם פרקליטין טובים בין ישראל ובין אביהם שבשמים, כי הוא ענין פרקליט שהוא נכנס לפנים ומלמד זכות, כך החסד והצדקה שהאדם עושה נכנסים לפני השי"ת, שמצד החסד והצדקה נקרא שהאדם הולך אחר הקב"ה לגמרי, כמו שידוע למבינים, לכך הם פרקלטין והם טובים, כי הדבק בטוב ניצול מן הרע, ולכך מלמד טוב על העושה טוב שיהיה ניצול מן הרע. (שם בבא בתרא 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ומשרה השכינה וכו', כי הוא קרוב אל השי"ת, ומעלמת עין מן הרשעים, כי עם השפע שמשפיע לא תמצא רק ברכה ולא מדת הדין, לכך היא מעלמת עין מן הרשעים, כי האכילה שנותן לאחר היא מעלה אלקית, לפי שנתינת האכילה והשתיה מה שהוא משפיע לאחרים היא מפעולות הנבדל, שהוא נותן ומשפיע תמיד, כי הנבדל נותן והגשם הוא מקבל, ולפיכך כאשר הוא נותן האכילה והשתיה לאחר, הוא מתקרב אל מדריגה האלקית והוא מתקרב אל השי"ת</w:t>
      </w:r>
      <w:r w:rsidR="00490FE5" w:rsidRPr="00490FE5">
        <w:rPr>
          <w:rStyle w:val="HebrewChar"/>
          <w:rFonts w:cs="FrankRuehl" w:hint="cs"/>
          <w:rtl/>
        </w:rPr>
        <w:t>...</w:t>
      </w:r>
      <w:r w:rsidRPr="00490FE5">
        <w:rPr>
          <w:rStyle w:val="HebrewChar"/>
          <w:rFonts w:cs="FrankRuehl" w:hint="cs"/>
          <w:rtl/>
        </w:rPr>
        <w:t xml:space="preserve"> (שם סנהדרין קג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ועוד יש לפרש העוסק בתורה בלבד, היינו שאינו עוסק בגמילות חסדים (עם התורה), שראוי שיהיה גמילות חסדים עם התורה, כי בכל מקום התורה וגמילות חסדים נזכרים זה אצל זה, ולכך מה שאמר העוסק בתורה בלבד, בא לומר אפילו עושה שאר מצות צריך לעשות גמילות חסדים עם התורה, ולא הוצרך לפרש, כי לעולם אלו שניהם יחד בכל מקום, והרי מספר שניהם מספר אחד, שמספר שלהם עולה תרי"א, וכאשר עוסק בגמילות חסדים שוב אין לומר שאין לו א-לוה, כי על ידי גמילות חסדים האדם הוא תחת כנפי השי"ת, שנאמר (תהלים ל"ו) מה יקר חסדך אלקים ובני אדם בצל כנפיך יחסיון. (שם ע"ז יז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והא דאמרן לעיל שעדיפא מצות שמחת חתן וכלה משאר חסדים ומדה של טובה מרובה, זהו דווקא כשהוא חסד של אמת, שעושה כן לשם שמים ולא לתשלום גמול, וילך בדרכי קונו </w:t>
      </w:r>
      <w:r w:rsidRPr="00490FE5">
        <w:rPr>
          <w:rStyle w:val="HebrewChar"/>
          <w:rFonts w:cs="FrankRuehl" w:hint="cs"/>
          <w:rtl/>
        </w:rPr>
        <w:lastRenderedPageBreak/>
        <w:t>שגמל חסד עם אדם וחוה</w:t>
      </w:r>
      <w:r w:rsidR="00490FE5" w:rsidRPr="00490FE5">
        <w:rPr>
          <w:rStyle w:val="HebrewChar"/>
          <w:rFonts w:cs="FrankRuehl" w:hint="cs"/>
          <w:rtl/>
        </w:rPr>
        <w:t>...</w:t>
      </w:r>
      <w:r w:rsidRPr="00490FE5">
        <w:rPr>
          <w:rStyle w:val="HebrewChar"/>
          <w:rFonts w:cs="FrankRuehl" w:hint="cs"/>
          <w:rtl/>
        </w:rPr>
        <w:t xml:space="preserve"> (מסכת פסחים,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חסד א-ל כל היום, ראוי לאדם שכל ימי חייו יראה שלא יהיה שום יום שלא יעשה בו גמילות חסדים או בגופו או בממונו</w:t>
      </w:r>
      <w:r w:rsidRPr="00490FE5">
        <w:rPr>
          <w:rStyle w:val="HebrewChar"/>
          <w:rFonts w:cs="FrankRuehl" w:hint="cs"/>
          <w:rtl/>
        </w:rPr>
        <w:t>...</w:t>
      </w:r>
      <w:r w:rsidR="00CC051F" w:rsidRPr="00490FE5">
        <w:rPr>
          <w:rStyle w:val="HebrewChar"/>
          <w:rFonts w:cs="FrankRuehl" w:hint="cs"/>
          <w:rtl/>
        </w:rPr>
        <w:t xml:space="preserve"> (שם)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תאמץ את לבבך</w:t>
      </w:r>
      <w:r w:rsidR="00490FE5" w:rsidRPr="00490FE5">
        <w:rPr>
          <w:rStyle w:val="HebrewChar"/>
          <w:rFonts w:cs="FrankRuehl" w:hint="cs"/>
          <w:rtl/>
        </w:rPr>
        <w:t>...</w:t>
      </w:r>
      <w:r w:rsidRPr="00490FE5">
        <w:rPr>
          <w:rStyle w:val="HebrewChar"/>
          <w:rFonts w:cs="FrankRuehl" w:hint="cs"/>
          <w:rtl/>
        </w:rPr>
        <w:t xml:space="preserve"> גם בנשמתו, כל המלמד את בן חברו תורה כאילו ילדו, שמשפיע בו נשמה, ועל זה אמרו רז"ל איזה תורת חסד, זה הלומד תורה ומלמדה, וצדקה שהיא מכלל גמילות חסדים צריך להיות בהתבודדות, כדכתיב מתן בסתר יכפה אף. (תורה שבכתב שופטים)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ומי שאינו רוצה להעביר על מדותיו או אינו רוצה לגמול חסד, הנה הדין שגם עמו לא יעשו אלא שורת הדין. ראה עתה מי הוא זה שיוכל לעמוד אם הקב"ה עושה עמו שורת הדין</w:t>
      </w:r>
      <w:r w:rsidRPr="00490FE5">
        <w:rPr>
          <w:rStyle w:val="HebrewChar"/>
          <w:rFonts w:cs="FrankRuehl" w:hint="cs"/>
          <w:szCs w:val="20"/>
          <w:rtl/>
        </w:rPr>
        <w:t>?</w:t>
      </w:r>
      <w:r w:rsidR="00CC051F" w:rsidRPr="00490FE5">
        <w:rPr>
          <w:rStyle w:val="HebrewChar"/>
          <w:rFonts w:cs="FrankRuehl" w:hint="cs"/>
          <w:rtl/>
        </w:rPr>
        <w:t xml:space="preserve"> אמנם העושה חסד יקבל חסד, וככל שירבה לעשות כן ירבה לקבל. ודוד היה מתפלל במדתו זאת הטובה שאפילו לשונאיו היה משתדל להיטיב, זה מה שכתב (תהלים ל"ח) "ואני בחלותם לבושי שק" וכו'. ומכלל הענין שלא לצער שום בריה אפילו בעלי חיים ולרחם ולחוס עליהם, וכן הוא אומר (משלי י"ב) "יודע צדיק נפש בהמתו". כללו של הדבר, הרחמנות וההטבה צריכים שיהיו תקועים בלב החסיד לעולם, ותהיה מגמתו תמיד לעשות קורת רוח לבריות ולא לגרום להם שום צער</w:t>
      </w:r>
      <w:r w:rsidRPr="00490FE5">
        <w:rPr>
          <w:rStyle w:val="HebrewChar"/>
          <w:rFonts w:cs="FrankRuehl" w:hint="cs"/>
          <w:rtl/>
        </w:rPr>
        <w:t>...</w:t>
      </w:r>
      <w:r w:rsidR="00CC051F" w:rsidRPr="00490FE5">
        <w:rPr>
          <w:rStyle w:val="HebrewChar"/>
          <w:rFonts w:cs="FrankRuehl" w:hint="cs"/>
          <w:rtl/>
        </w:rPr>
        <w:t xml:space="preserve"> (מסילת ישרים פרק יט)</w:t>
      </w:r>
    </w:p>
    <w:p w:rsidR="00490FE5" w:rsidRDefault="00CC051F" w:rsidP="00490FE5">
      <w:pPr>
        <w:pStyle w:val="NormalPar"/>
        <w:widowControl w:val="0"/>
        <w:spacing w:before="240" w:line="254" w:lineRule="exact"/>
        <w:jc w:val="both"/>
        <w:rPr>
          <w:rStyle w:val="HebrewChar"/>
          <w:rtl/>
        </w:rPr>
      </w:pPr>
      <w:r w:rsidRPr="00490FE5">
        <w:rPr>
          <w:rStyle w:val="HebrewChar"/>
          <w:rFonts w:cs="FrankRuehl"/>
          <w:bCs/>
          <w:szCs w:val="28"/>
          <w:rtl/>
        </w:rPr>
        <w:t>ילקוט ראובני:</w:t>
      </w:r>
    </w:p>
    <w:p w:rsidR="00490FE5" w:rsidRDefault="00CC051F" w:rsidP="00490FE5">
      <w:pPr>
        <w:pStyle w:val="NormalPar"/>
        <w:widowControl w:val="0"/>
        <w:spacing w:line="254" w:lineRule="exact"/>
        <w:jc w:val="both"/>
        <w:rPr>
          <w:rStyle w:val="HebrewChar"/>
          <w:rtl/>
        </w:rPr>
      </w:pPr>
      <w:r w:rsidRPr="00490FE5">
        <w:rPr>
          <w:rStyle w:val="HebrewChar"/>
          <w:rFonts w:cs="FrankRuehl"/>
          <w:rtl/>
        </w:rPr>
        <w:t>ויאמר ה' לנח בא אתה וכל ביתך אל התיבה כי אותך ראיתי וגו', דורות הראשונים עשו גמילות חסד והאריכו שנים, תדע צא ולמד מעשרה דורות הראשונים</w:t>
      </w:r>
      <w:r w:rsidR="00490FE5" w:rsidRPr="00490FE5">
        <w:rPr>
          <w:rStyle w:val="HebrewChar"/>
          <w:rFonts w:cs="FrankRuehl"/>
          <w:rtl/>
        </w:rPr>
        <w:t>...</w:t>
      </w:r>
      <w:r w:rsidRPr="00490FE5">
        <w:rPr>
          <w:rStyle w:val="HebrewChar"/>
          <w:rFonts w:cs="FrankRuehl"/>
          <w:rtl/>
        </w:rPr>
        <w:t xml:space="preserve"> אדם בא לעולם שת בנו אחריו, אנוש בא בנו אחריו, א"ל אנוש עבוד אביך, היה זנו ומפרנסו, א"ל עבוד אבי אביך אמר איני חייב בו</w:t>
      </w:r>
      <w:r w:rsidR="00490FE5" w:rsidRPr="00490FE5">
        <w:rPr>
          <w:rStyle w:val="HebrewChar"/>
          <w:rFonts w:cs="FrankRuehl"/>
          <w:rtl/>
        </w:rPr>
        <w:t>...</w:t>
      </w:r>
      <w:r w:rsidRPr="00490FE5">
        <w:rPr>
          <w:rStyle w:val="HebrewChar"/>
          <w:rFonts w:cs="FrankRuehl"/>
          <w:rtl/>
        </w:rPr>
        <w:t xml:space="preserve"> עד שבא נח, בא נח א"ל עבוד אביך היה זנו ומפרנסו וכלכלו, א"ל עבוד אבי אביך קבל עליו היה זנו ומפרנסו וכלכלו</w:t>
      </w:r>
      <w:r w:rsidR="00490FE5" w:rsidRPr="00490FE5">
        <w:rPr>
          <w:rStyle w:val="HebrewChar"/>
          <w:rFonts w:cs="FrankRuehl"/>
          <w:rtl/>
        </w:rPr>
        <w:t>...</w:t>
      </w:r>
      <w:r w:rsidRPr="00490FE5">
        <w:rPr>
          <w:rStyle w:val="HebrewChar"/>
          <w:rFonts w:cs="FrankRuehl"/>
          <w:rtl/>
        </w:rPr>
        <w:t xml:space="preserve"> לפיכך בא הכתוב והעיד עליו לדורות, שנאמר כי אותך ראיתי צדיק לפני בדור הזה. (נח)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הגר"א: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ואח לצרה יולד - כשבאה צרה על האדם חס ושלום בעולם הזה או בעולם הבא לא יועילו לו שני הראשונים (ממונו ואוהביו), כמו שנאמר "אח לא פדה יפדה איש לא יתן לאלקים כפרו" בממון, אבל בגמילות חסדים "אח לצרה יולד". (משלי יז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ורב חסד - חסד הוא מה שאינו מחוייב לשלם ונותנים ממנו מעט, והשי"ת הוא רב חסד. (שמות לד 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חסד הוא - חרפה, שהחסד חרפה מצד המקבל. (ויקרא כ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ויגמל - בשול הפרי וגמרו, וכן גומל חסדים - לתת לאדם פרי מעשיו המושלמים. (בראשית כא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חסד הוא - התמסרות העוברת את גבול המותר. (ויקרא כ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שם האחד פישון - מלשון ופשו פרשיו, והוא נגד אופן הראשון שהוא רוב בני האדם, אם בישראל לפי ערכם אם באומות העולם לפי ערכם, והמתנהג בזה האופן באורח חיים היינו בפעולת צדקה וחסד ששוין בזה אומות העולם עם ישראל, יהיה שכרו בעולם הזה לזכות בעושר המאושר והקרן קיימת בגן עדן התחתון, אם לא מי שזכה בגמילות חסדים על פי התורה דוקא, או בלא זה גם כן אם עושה גמילות חסדים לשם שמים, אז הוא נכלל בענין נהר רביעי כאשר יבואר לפנינו. אבל מי שמתנהג בחסד על פי דעת אנושי הרי שכרו בעולם הזה כאמור</w:t>
      </w:r>
      <w:r w:rsidR="00490FE5" w:rsidRPr="00490FE5">
        <w:rPr>
          <w:rStyle w:val="HebrewChar"/>
          <w:rFonts w:cs="FrankRuehl" w:hint="cs"/>
          <w:rtl/>
        </w:rPr>
        <w:t>...</w:t>
      </w:r>
      <w:r w:rsidRPr="00490FE5">
        <w:rPr>
          <w:rStyle w:val="HebrewChar"/>
          <w:rFonts w:cs="FrankRuehl" w:hint="cs"/>
          <w:rtl/>
        </w:rPr>
        <w:t xml:space="preserve"> (בראשית ב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אשת אברהם - אומר לך כלל תבין אותו בכל פרשיות הבאות בספר הישר של אברהם יצחק ויעקב שבא ללמדנו כח שלשה עמודי ההשגחה הפרטית, תורה ועבודה וגמילות חסדים, וכל אחד מהם הוא סגולה להשגחה בפרט אחד, היינו תורה נקראת חרב</w:t>
      </w:r>
      <w:r w:rsidR="00490FE5" w:rsidRPr="00490FE5">
        <w:rPr>
          <w:rStyle w:val="HebrewChar"/>
          <w:rFonts w:cs="FrankRuehl" w:hint="cs"/>
          <w:rtl/>
        </w:rPr>
        <w:t>...</w:t>
      </w:r>
      <w:r w:rsidRPr="00490FE5">
        <w:rPr>
          <w:rStyle w:val="HebrewChar"/>
          <w:rFonts w:cs="FrankRuehl" w:hint="cs"/>
          <w:rtl/>
        </w:rPr>
        <w:t xml:space="preserve"> להיות כלי מלחמה לנושאיו נגד כל מיני מלחמה, הן מלחמת תנופה </w:t>
      </w:r>
      <w:r w:rsidRPr="00490FE5">
        <w:rPr>
          <w:rStyle w:val="HebrewChar"/>
          <w:rFonts w:cs="FrankRuehl" w:hint="cs"/>
          <w:rtl/>
        </w:rPr>
        <w:lastRenderedPageBreak/>
        <w:t>או מלחמת יצר הרע או מלחמת חולאים ומוסרים. עבודה מביאה פרנסה לעולם, גמילות חסדים נוצר שלום</w:t>
      </w:r>
      <w:r w:rsidR="00490FE5" w:rsidRPr="00490FE5">
        <w:rPr>
          <w:rStyle w:val="HebrewChar"/>
          <w:rFonts w:cs="FrankRuehl" w:hint="cs"/>
          <w:rtl/>
        </w:rPr>
        <w:t>...</w:t>
      </w:r>
      <w:r w:rsidRPr="00490FE5">
        <w:rPr>
          <w:rStyle w:val="HebrewChar"/>
          <w:rFonts w:cs="FrankRuehl" w:hint="cs"/>
          <w:rtl/>
        </w:rPr>
        <w:t xml:space="preserve"> באותו פנים שהאדם מתהלך לפני ה' כך ההשגחה מבטת עליו בזה הפנים. מעתה יש לדעת עוד דאף על גב שהאבות שלשתם עסקו בשלשה עמודי ההשגחה אלו, מכל מקום כל אחד מהם המצטיין בעמוד אחד, אברהם בתורה, שהוא הראשון שהחל להיות עמל בשקידתה</w:t>
      </w:r>
      <w:r w:rsidR="00490FE5" w:rsidRPr="00490FE5">
        <w:rPr>
          <w:rStyle w:val="HebrewChar"/>
          <w:rFonts w:cs="FrankRuehl" w:hint="cs"/>
          <w:rtl/>
        </w:rPr>
        <w:t>...</w:t>
      </w:r>
      <w:r w:rsidRPr="00490FE5">
        <w:rPr>
          <w:rStyle w:val="HebrewChar"/>
          <w:rFonts w:cs="FrankRuehl" w:hint="cs"/>
          <w:rtl/>
        </w:rPr>
        <w:t xml:space="preserve"> ומשום הכי אף על גב שהיה מושגח בפרנסה ובשלום וכבוד, מכל מקום כל הספורים באו שבא בכח החרב להכות כל קמיו בדרך נפלא. יצחק הצטיין בעבודה שהיה עולה תמה</w:t>
      </w:r>
      <w:r w:rsidR="00490FE5" w:rsidRPr="00490FE5">
        <w:rPr>
          <w:rStyle w:val="HebrewChar"/>
          <w:rFonts w:cs="FrankRuehl" w:hint="cs"/>
          <w:rtl/>
        </w:rPr>
        <w:t>...</w:t>
      </w:r>
      <w:r w:rsidRPr="00490FE5">
        <w:rPr>
          <w:rStyle w:val="HebrewChar"/>
          <w:rFonts w:cs="FrankRuehl" w:hint="cs"/>
          <w:rtl/>
        </w:rPr>
        <w:t xml:space="preserve"> על כן באו כל הספורים שהצטיין ההשגחה עליו בפרנסה. יעקב הצטיין בגמילות חסדים למעלה מטבע האדם, כמו באופן צאן לבן, על כן הצטיין ההשגחה עליו בנצירת שלום למעלה מהטבע</w:t>
      </w:r>
      <w:r w:rsidR="00490FE5" w:rsidRPr="00490FE5">
        <w:rPr>
          <w:rStyle w:val="HebrewChar"/>
          <w:rFonts w:cs="FrankRuehl" w:hint="cs"/>
          <w:rtl/>
        </w:rPr>
        <w:t>...</w:t>
      </w:r>
      <w:r w:rsidRPr="00490FE5">
        <w:rPr>
          <w:rStyle w:val="HebrewChar"/>
          <w:rFonts w:cs="FrankRuehl" w:hint="cs"/>
          <w:rtl/>
        </w:rPr>
        <w:t xml:space="preserve"> (שם יב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אל עשו - עיקר הענין הוא נפלא, שהשתדלה ההשגחה שיתברך יעקב בטעות</w:t>
      </w:r>
      <w:r w:rsidR="00490FE5" w:rsidRPr="00490FE5">
        <w:rPr>
          <w:rStyle w:val="HebrewChar"/>
          <w:rFonts w:cs="FrankRuehl" w:hint="cs"/>
          <w:rtl/>
        </w:rPr>
        <w:t>...</w:t>
      </w:r>
      <w:r w:rsidRPr="00490FE5">
        <w:rPr>
          <w:rStyle w:val="HebrewChar"/>
          <w:rFonts w:cs="FrankRuehl" w:hint="cs"/>
          <w:rtl/>
        </w:rPr>
        <w:t xml:space="preserve"> וגם מה ענין הסעודה והנאת מאכל לברכה. מכל זה יש להבין אשר ידע יצחק כי יעקב ישיג ברכת אברהם התלויה אך בתורה ועבודה</w:t>
      </w:r>
      <w:r w:rsidR="00490FE5" w:rsidRPr="00490FE5">
        <w:rPr>
          <w:rStyle w:val="HebrewChar"/>
          <w:rFonts w:cs="FrankRuehl" w:hint="cs"/>
          <w:rtl/>
        </w:rPr>
        <w:t>...</w:t>
      </w:r>
      <w:r w:rsidRPr="00490FE5">
        <w:rPr>
          <w:rStyle w:val="HebrewChar"/>
          <w:rFonts w:cs="FrankRuehl" w:hint="cs"/>
          <w:rtl/>
        </w:rPr>
        <w:t xml:space="preserve"> וכן עמוד גמילות חסדים אם היא נעשית לשם שמים באשר כך רצון ה', אז ודאי אוכל פריה בעולם הזה והקרן קיימת לעולם הבא, והכל בהשגחה פרטית, אבל העושה גמילות חסדים מצד טבעו או דעת אנושי שראוי לעשות כן, אין לזה שכר בעולם הבא והנהגה רוחנית, אבל מכל מקום יש לזה שכר בעולם הזה, כמו שנתברך יפת על זה, וכך קבע הקב"ה טבע העולם, כדכתיב "עולם חסד יבנה"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ראה יצחק בדעתו שמדה זו לעשות גמילות חסדים מדעת אנוש לבד אינו ראוי ליעקב כלל, באשר נוצר אך לתורה ולתעודה</w:t>
      </w:r>
      <w:r w:rsidR="00490FE5" w:rsidRPr="00490FE5">
        <w:rPr>
          <w:rStyle w:val="HebrewChar"/>
          <w:rFonts w:cs="FrankRuehl" w:hint="cs"/>
          <w:rtl/>
        </w:rPr>
        <w:t>...</w:t>
      </w:r>
      <w:r w:rsidRPr="00490FE5">
        <w:rPr>
          <w:rStyle w:val="HebrewChar"/>
          <w:rFonts w:cs="FrankRuehl" w:hint="cs"/>
          <w:rtl/>
        </w:rPr>
        <w:t xml:space="preserve"> על כן היה דעתו שאין לאומה הנבחרת להתהלך לפני ה' חלק ותקוה להשיג איזה שכר על פי גמילות חסדים שלא לשם שמים, ומדה זו מגעת אך לעשו שנוצר להליכות עולם, וגם למדה זו של הטבע מועיל יותר מעלת הבכורה כדלקמן, על כן רצה לזכות את עשו במצות כיבוד אב כמו שאירע ליפת, ויהנה אותו בסעודה, ובעבור זה יגיע לו הברכות בשעה שיכין עצמו לקבל שפע </w:t>
      </w:r>
      <w:r w:rsidRPr="00490FE5">
        <w:rPr>
          <w:rStyle w:val="HebrewChar"/>
          <w:rFonts w:cs="FrankRuehl" w:hint="cs"/>
          <w:rtl/>
        </w:rPr>
        <w:lastRenderedPageBreak/>
        <w:t>רוח הקדש לברך. אבל רבקה מאהבתה ליעקב השתדלה אשר הרשעים שיצאו מיעקב שיעשו חסד ישאו ברכה מה' בעולם הזה, כמו שהיה באמת בדורו של אחאב</w:t>
      </w:r>
      <w:r w:rsidR="00490FE5" w:rsidRPr="00490FE5">
        <w:rPr>
          <w:rStyle w:val="HebrewChar"/>
          <w:rFonts w:cs="FrankRuehl" w:hint="cs"/>
          <w:rtl/>
        </w:rPr>
        <w:t>...</w:t>
      </w:r>
      <w:r w:rsidRPr="00490FE5">
        <w:rPr>
          <w:rStyle w:val="HebrewChar"/>
          <w:rFonts w:cs="FrankRuehl" w:hint="cs"/>
          <w:rtl/>
        </w:rPr>
        <w:t xml:space="preserve"> והכל בא מברכת יצחק שכיוון לברך את עשו והגיעה ליעקב. (שם כז א הרחב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כרוה נדיבי העם - </w:t>
      </w:r>
      <w:r w:rsidR="00490FE5" w:rsidRPr="00490FE5">
        <w:rPr>
          <w:rStyle w:val="HebrewChar"/>
          <w:rFonts w:cs="FrankRuehl" w:hint="cs"/>
          <w:rtl/>
        </w:rPr>
        <w:t>...</w:t>
      </w:r>
      <w:r w:rsidRPr="00490FE5">
        <w:rPr>
          <w:rStyle w:val="HebrewChar"/>
          <w:rFonts w:cs="FrankRuehl" w:hint="cs"/>
          <w:rtl/>
        </w:rPr>
        <w:t>באשר היה הכל בהשגחה פרטית וגלויה לא היה נמשך המים אלא למי שהוא נדיב, דשכר בעל חסד הוא מים ביחוד כמו שאמרו חז"ל מסכת תענית פרק א' בזכות מרים ירד הבאר, משום דהני נשי במאי זכיין, הלא במדת החסד</w:t>
      </w:r>
      <w:r w:rsidR="00490FE5" w:rsidRPr="00490FE5">
        <w:rPr>
          <w:rStyle w:val="HebrewChar"/>
          <w:rFonts w:cs="FrankRuehl" w:hint="cs"/>
          <w:rtl/>
        </w:rPr>
        <w:t>...</w:t>
      </w:r>
      <w:r w:rsidRPr="00490FE5">
        <w:rPr>
          <w:rStyle w:val="HebrewChar"/>
          <w:rFonts w:cs="FrankRuehl" w:hint="cs"/>
          <w:rtl/>
        </w:rPr>
        <w:t xml:space="preserve"> (במדבר כא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ושמרת לעשות אשר ייטב לך - שתהא אותה מצוה שתבור לך מצוה שיש בה גמילות חסדים גם כן, וכדאיתא בירושלמי שם אחר מאמר ריב"ב, מי שייחד לו מצוה ולא עבר מימיו, אמר מר עוקבא כגון כבוד אב ואם, באשר היא תדירית ומאכלת פירות בעולם הזה. (דברים 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הופיע מהר פארן - הוא ישמעאל, ומדבר במעלת גמילות חסדים שבודאי ישנו בכל אומות העולם, וביחוד בבני ישמעאל בני אברהם שהיה בעל גמילות חסד נעלה, בכל זאת בשעת שנבחרו ישראל במתן תורה הופיע חוזק זה הכח בישראל מחמת שגמילות חסדים להחזיק לומדי תורה הוא העולה על כל אופני גמילות חסדים שבעולם</w:t>
      </w:r>
      <w:r w:rsidR="00490FE5" w:rsidRPr="00490FE5">
        <w:rPr>
          <w:rStyle w:val="HebrewChar"/>
          <w:rFonts w:cs="FrankRuehl" w:hint="cs"/>
          <w:rtl/>
        </w:rPr>
        <w:t>...</w:t>
      </w:r>
      <w:r w:rsidRPr="00490FE5">
        <w:rPr>
          <w:rStyle w:val="HebrewChar"/>
          <w:rFonts w:cs="FrankRuehl" w:hint="cs"/>
          <w:rtl/>
        </w:rPr>
        <w:t xml:space="preserve"> (שם לג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ברך ה' חילו - </w:t>
      </w:r>
      <w:r w:rsidR="00490FE5" w:rsidRPr="00490FE5">
        <w:rPr>
          <w:rStyle w:val="HebrewChar"/>
          <w:rFonts w:cs="FrankRuehl" w:hint="cs"/>
          <w:rtl/>
        </w:rPr>
        <w:t>...</w:t>
      </w:r>
      <w:r w:rsidRPr="00490FE5">
        <w:rPr>
          <w:rStyle w:val="HebrewChar"/>
          <w:rFonts w:cs="FrankRuehl" w:hint="cs"/>
          <w:rtl/>
        </w:rPr>
        <w:t>דקטרת מעשרת, וטעם הדבר דגמילות חסדים נמשל לריח טוב של בשמים</w:t>
      </w:r>
      <w:r w:rsidR="00490FE5" w:rsidRPr="00490FE5">
        <w:rPr>
          <w:rStyle w:val="HebrewChar"/>
          <w:rFonts w:cs="FrankRuehl" w:hint="cs"/>
          <w:rtl/>
        </w:rPr>
        <w:t>...</w:t>
      </w:r>
      <w:r w:rsidRPr="00490FE5">
        <w:rPr>
          <w:rStyle w:val="HebrewChar"/>
          <w:rFonts w:cs="FrankRuehl" w:hint="cs"/>
          <w:rtl/>
        </w:rPr>
        <w:t xml:space="preserve"> וגם זה ידוע דגמילות חסדים מביאה פרי יפה בעולם הזה, על כן גם המקטיר קטרת ומעלה זכרון גמילות חסדים לפני ה' משיג גם כן שכר העושה גמילות חסדים. (שם שם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ברש"י יכול חותמין בכולם</w:t>
      </w:r>
      <w:r w:rsidR="00490FE5" w:rsidRPr="00490FE5">
        <w:rPr>
          <w:rStyle w:val="HebrewChar"/>
          <w:rFonts w:cs="FrankRuehl" w:hint="cs"/>
          <w:rtl/>
        </w:rPr>
        <w:t>...</w:t>
      </w:r>
      <w:r w:rsidRPr="00490FE5">
        <w:rPr>
          <w:rStyle w:val="HebrewChar"/>
          <w:rFonts w:cs="FrankRuehl" w:hint="cs"/>
          <w:rtl/>
        </w:rPr>
        <w:t xml:space="preserve"> כי ידע אברהם אע"ה כי יצחק ויעקב יבחרו להם כל אחד דרך בפני עצמו, והעולם חסד יבנה, וכיון שהוא היה המתחיל ביקש שיגבר מדת החסד על כל המדות, כדי שיהיה להעולם קיום, והבטיח לו השי"ת זאת</w:t>
      </w:r>
      <w:r w:rsidR="00490FE5" w:rsidRPr="00490FE5">
        <w:rPr>
          <w:rStyle w:val="HebrewChar"/>
          <w:rFonts w:cs="FrankRuehl" w:hint="cs"/>
          <w:rtl/>
        </w:rPr>
        <w:t>...</w:t>
      </w:r>
      <w:r w:rsidRPr="00490FE5">
        <w:rPr>
          <w:rStyle w:val="HebrewChar"/>
          <w:rFonts w:cs="FrankRuehl" w:hint="cs"/>
          <w:rtl/>
        </w:rPr>
        <w:t xml:space="preserve"> (לך לך תרמ"ז)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בפסוק אל תירא אברם, כי הנה אברהם אע"ה היה שורש החסד שהחסד מתגלגל בעולם בשבילו, ובכאן הראה גבורה גדולה והכה כל </w:t>
      </w:r>
      <w:r w:rsidRPr="00490FE5">
        <w:rPr>
          <w:rStyle w:val="HebrewChar"/>
          <w:rFonts w:cs="FrankRuehl" w:hint="cs"/>
          <w:rtl/>
        </w:rPr>
        <w:lastRenderedPageBreak/>
        <w:t>אלה המלכים, לכן נתיירא פן ירד ממדריגתו להיות נעשה על ידו דין כזה, אכן באמת זה עצמו היה בירור מדתו, כי החסד ואהבה צריך שמירה שלא יתפשט יותר מדאי</w:t>
      </w:r>
      <w:r w:rsidR="00490FE5" w:rsidRPr="00490FE5">
        <w:rPr>
          <w:rStyle w:val="HebrewChar"/>
          <w:rFonts w:cs="FrankRuehl" w:hint="cs"/>
          <w:rtl/>
        </w:rPr>
        <w:t>...</w:t>
      </w:r>
      <w:r w:rsidRPr="00490FE5">
        <w:rPr>
          <w:rStyle w:val="HebrewChar"/>
          <w:rFonts w:cs="FrankRuehl" w:hint="cs"/>
          <w:rtl/>
        </w:rPr>
        <w:t xml:space="preserve"> וזה שאמר לו הקב"ה כי מאתו היה זה כדי שיהיה נשמר מדתו ומתברר שלא יוכל לסבול הרשעים, כענין שמצינו, המרחם על האכזרים סופו להיות אכזר</w:t>
      </w:r>
      <w:r w:rsidR="00490FE5" w:rsidRPr="00490FE5">
        <w:rPr>
          <w:rStyle w:val="HebrewChar"/>
          <w:rFonts w:cs="FrankRuehl" w:hint="cs"/>
          <w:rtl/>
        </w:rPr>
        <w:t>...</w:t>
      </w:r>
      <w:r w:rsidRPr="00490FE5">
        <w:rPr>
          <w:rStyle w:val="HebrewChar"/>
          <w:rFonts w:cs="FrankRuehl" w:hint="cs"/>
          <w:rtl/>
        </w:rPr>
        <w:t xml:space="preserve"> (שם תרמט)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אתה אמרת יוקח מעט מים, אני פורע לך בישוב ובמדבר ולעתיד לבא. ושמעתי מפי מו"ז ז"ל כי הגם שלעולם היה אברהם אע"ה גומל חסד לא נכתב בתורה רק אחר המילה שקיים המצוה בדרך התורה ומצות שניתן לבני ישראל לא כמו בן נח</w:t>
      </w:r>
      <w:r w:rsidR="00490FE5" w:rsidRPr="00490FE5">
        <w:rPr>
          <w:rStyle w:val="HebrewChar"/>
          <w:rFonts w:cs="FrankRuehl" w:hint="cs"/>
          <w:rtl/>
        </w:rPr>
        <w:t>...</w:t>
      </w:r>
      <w:r w:rsidRPr="00490FE5">
        <w:rPr>
          <w:rStyle w:val="HebrewChar"/>
          <w:rFonts w:cs="FrankRuehl" w:hint="cs"/>
          <w:rtl/>
        </w:rPr>
        <w:t xml:space="preserve"> כי המצות שניתן לבני ישראל הוא לעשות רושם בשמים, וזה הוא בכח ברית מילה ושאר המצות שנקראו אות</w:t>
      </w:r>
      <w:r w:rsidR="00490FE5" w:rsidRPr="00490FE5">
        <w:rPr>
          <w:rStyle w:val="HebrewChar"/>
          <w:rFonts w:cs="FrankRuehl" w:hint="cs"/>
          <w:rtl/>
        </w:rPr>
        <w:t>...</w:t>
      </w:r>
      <w:r w:rsidRPr="00490FE5">
        <w:rPr>
          <w:rStyle w:val="HebrewChar"/>
          <w:rFonts w:cs="FrankRuehl" w:hint="cs"/>
          <w:rtl/>
        </w:rPr>
        <w:t xml:space="preserve"> לכן אחר המילה כל החסדים שעשה אברהם אע"ה היו מעוררין מדת החסד למעלה, ועל זה אמרו חז"ל שהחסד מתגלגל בעולם בזכותו, פירוש הקב"ה רב חסד וחפץ חסד, אבל צריך להיות למטה כלים לקבל החסד, וכלי זה תיקן אברהם אע"ה עמוד החסד</w:t>
      </w:r>
      <w:r w:rsidR="00490FE5" w:rsidRPr="00490FE5">
        <w:rPr>
          <w:rStyle w:val="HebrewChar"/>
          <w:rFonts w:cs="FrankRuehl" w:hint="cs"/>
          <w:rtl/>
        </w:rPr>
        <w:t>...</w:t>
      </w:r>
      <w:r w:rsidRPr="00490FE5">
        <w:rPr>
          <w:rStyle w:val="HebrewChar"/>
          <w:rFonts w:cs="FrankRuehl" w:hint="cs"/>
          <w:rtl/>
        </w:rPr>
        <w:t xml:space="preserve"> (וירא תרנ"ד)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בפרשת העקדה</w:t>
      </w:r>
      <w:r w:rsidR="00490FE5" w:rsidRPr="00490FE5">
        <w:rPr>
          <w:rStyle w:val="HebrewChar"/>
          <w:rFonts w:cs="FrankRuehl" w:hint="cs"/>
          <w:rtl/>
        </w:rPr>
        <w:t>...</w:t>
      </w:r>
      <w:r w:rsidRPr="00490FE5">
        <w:rPr>
          <w:rStyle w:val="HebrewChar"/>
          <w:rFonts w:cs="FrankRuehl" w:hint="cs"/>
          <w:rtl/>
        </w:rPr>
        <w:t xml:space="preserve"> כי הנה אברהם אע"ה היה איש חסד והמשיך החסדים לכל העולם ורצה לקרב כל הברואים. אבל התחיל להתפשט החסד יותר מדאי, לכן אחר שכרת ברית עם אבימלך האלקים ניסה, דאיתא מדת החסד הוא להתפשט, ומדת הגבורה להרים לשורשה</w:t>
      </w:r>
      <w:r w:rsidR="00490FE5" w:rsidRPr="00490FE5">
        <w:rPr>
          <w:rStyle w:val="HebrewChar"/>
          <w:rFonts w:cs="FrankRuehl" w:hint="cs"/>
          <w:rtl/>
        </w:rPr>
        <w:t>...</w:t>
      </w:r>
      <w:r w:rsidRPr="00490FE5">
        <w:rPr>
          <w:rStyle w:val="HebrewChar"/>
          <w:rFonts w:cs="FrankRuehl" w:hint="cs"/>
          <w:rtl/>
        </w:rPr>
        <w:t xml:space="preserve"> וכאן האלקים ניסה והרים את אברהם לעצור רוב החסד ולעכבו מדת הדין</w:t>
      </w:r>
      <w:r w:rsidR="00490FE5" w:rsidRPr="00490FE5">
        <w:rPr>
          <w:rStyle w:val="HebrewChar"/>
          <w:rFonts w:cs="FrankRuehl" w:hint="cs"/>
          <w:rtl/>
        </w:rPr>
        <w:t>...</w:t>
      </w:r>
      <w:r w:rsidRPr="00490FE5">
        <w:rPr>
          <w:rStyle w:val="HebrewChar"/>
          <w:rFonts w:cs="FrankRuehl" w:hint="cs"/>
          <w:rtl/>
        </w:rPr>
        <w:t xml:space="preserve"> דמדת הקב"ה רב חסד ואמת, הגם כי חסד הוא לפנים משורת הדין, עם כל זה הוא באמת למי שזוכה באמת להחסד, ולכן כאשר נעצב אברהם בשליחות ישמעאל השיב לו הקב"ה "ביצחק יקרא לך זרע", פירוש מדת החסד שלך צריך עוד להתברר ביצחק, ומזה יצא יעקב שהוא החסד באמת</w:t>
      </w:r>
      <w:r w:rsidR="00490FE5" w:rsidRPr="00490FE5">
        <w:rPr>
          <w:rStyle w:val="HebrewChar"/>
          <w:rFonts w:cs="FrankRuehl" w:hint="cs"/>
          <w:rtl/>
        </w:rPr>
        <w:t>...</w:t>
      </w:r>
      <w:r w:rsidRPr="00490FE5">
        <w:rPr>
          <w:rStyle w:val="HebrewChar"/>
          <w:rFonts w:cs="FrankRuehl" w:hint="cs"/>
          <w:rtl/>
        </w:rPr>
        <w:t xml:space="preserve"> (שם תרנ"ח)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אא"ז מו"ז ז"ל הגיד על דברי המדרש עשה חסד עם אדוני אברהם אף אברהם אע"ה שהחסד מתגלגל בעולם בשבילו נצרך לחסד. ואמר אף שאליעזר היה עבדו, ולמה לא היה לו לתלות במעשים טובים וזכות אברהם אע"ה, אך כי אברהם אע"ה פעל באנשיו שידעו זאת ברור, </w:t>
      </w:r>
      <w:r w:rsidRPr="00490FE5">
        <w:rPr>
          <w:rStyle w:val="HebrewChar"/>
          <w:rFonts w:cs="FrankRuehl" w:hint="cs"/>
          <w:rtl/>
        </w:rPr>
        <w:lastRenderedPageBreak/>
        <w:t>שגם לאיש כמוהו נצרך רק חסדו ית' וכו', כי האמת אף זכיות של האדם נעשים גם כן בסיוע עליון והכל בחסדו, אלמלא הקב"ה עוזרו וכו', ולזאת אף מה שהחסד מתגלגל בעולם בשבילו, אף על פי כן החסד חסד עליון, רק שאברהם אע"ה במעשיו המשיך החסד לעולם. עשית חסד עם אדוני, הפירוש שהקב"ה עושה חסד בעולם באמצעיות אבינו אברהם</w:t>
      </w:r>
      <w:r w:rsidR="00490FE5" w:rsidRPr="00490FE5">
        <w:rPr>
          <w:rStyle w:val="HebrewChar"/>
          <w:rFonts w:cs="FrankRuehl" w:hint="cs"/>
          <w:rtl/>
        </w:rPr>
        <w:t>...</w:t>
      </w:r>
      <w:r w:rsidRPr="00490FE5">
        <w:rPr>
          <w:rStyle w:val="HebrewChar"/>
          <w:rFonts w:cs="FrankRuehl" w:hint="cs"/>
          <w:rtl/>
        </w:rPr>
        <w:t xml:space="preserve"> (חיי שרה תרל"ב)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ויתן אברהם את כל אשר לו ליצחק ולבני הפילגשים וגו' נתן אברהם מתנות. והענין בקצרה כי אברהם אע"ה עמוד החסד, כמו שאמרו שהחסד מתגלגל בעולם בשבילו, והוא הכלי שברא השי"ת להיות חסדו מגיע לעולם על ידו</w:t>
      </w:r>
      <w:r w:rsidR="00490FE5" w:rsidRPr="00490FE5">
        <w:rPr>
          <w:rStyle w:val="HebrewChar"/>
          <w:rFonts w:cs="FrankRuehl" w:hint="cs"/>
          <w:rtl/>
        </w:rPr>
        <w:t>...</w:t>
      </w:r>
      <w:r w:rsidRPr="00490FE5">
        <w:rPr>
          <w:rStyle w:val="HebrewChar"/>
          <w:rFonts w:cs="FrankRuehl" w:hint="cs"/>
          <w:rtl/>
        </w:rPr>
        <w:t xml:space="preserve"> אכן כתיב מה רב טובך אשר צפנת, ולכן צריך עוד החסד לירד דרך יצחק ויעקב, כמו שכתוב גומל חסדים טובים, והוא כלל הג' אבות, גומל הוא בדרך שזוכין על ידי מעשינו, ואז הוא חסד טוב, ולהם נתן מתנות אף שאין ראוים, כמו שכתוב בתפילת שלמה ע"ה, לנכרי ככל אשר יקרא, אבל לבני ישראל צריכין לזכות להחסד על ידי היראה והדין. (שם תרמ"ח)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במדרש אברהם תבע זקנה</w:t>
      </w:r>
      <w:r w:rsidR="00490FE5" w:rsidRPr="00490FE5">
        <w:rPr>
          <w:rStyle w:val="HebrewChar"/>
          <w:rFonts w:cs="FrankRuehl" w:hint="cs"/>
          <w:rtl/>
        </w:rPr>
        <w:t>...</w:t>
      </w:r>
      <w:r w:rsidRPr="00490FE5">
        <w:rPr>
          <w:rStyle w:val="HebrewChar"/>
          <w:rFonts w:cs="FrankRuehl" w:hint="cs"/>
          <w:rtl/>
        </w:rPr>
        <w:t xml:space="preserve"> ומדת אברהם אע"ה החסד, וזה בחינת התעוררות מכח הזקנה רוב שנים יודיעו חכמה, שמיישב האדם את עצמו כמה חסדים עובר עליו תמיד מהקב"ה ומתעורר לתשובה על ידי הזקנה שרואה שמתקרב אל המיתה לחזור נשמתו</w:t>
      </w:r>
      <w:r w:rsidR="00490FE5" w:rsidRPr="00490FE5">
        <w:rPr>
          <w:rStyle w:val="HebrewChar"/>
          <w:rFonts w:cs="FrankRuehl" w:hint="cs"/>
          <w:rtl/>
        </w:rPr>
        <w:t>...</w:t>
      </w:r>
      <w:r w:rsidRPr="00490FE5">
        <w:rPr>
          <w:rStyle w:val="HebrewChar"/>
          <w:rFonts w:cs="FrankRuehl" w:hint="cs"/>
          <w:rtl/>
        </w:rPr>
        <w:t xml:space="preserve"> כמו שאמרו חז"ל התורה התחילה בגמילות חסדים וסופה בגמילות חסדים, ומצינו דאברהם קיבל עיקר ברכותיו בסופו, כמו שכתוב "ואברהם זקן וה' ברך את אברהם בכל", וביצחק כתיב "ויהי כי זקן יצחק ותכהינה עיניו"</w:t>
      </w:r>
      <w:r w:rsidR="00490FE5" w:rsidRPr="00490FE5">
        <w:rPr>
          <w:rStyle w:val="HebrewChar"/>
          <w:rFonts w:cs="FrankRuehl" w:hint="cs"/>
          <w:rtl/>
        </w:rPr>
        <w:t>...</w:t>
      </w:r>
      <w:r w:rsidRPr="00490FE5">
        <w:rPr>
          <w:rStyle w:val="HebrewChar"/>
          <w:rFonts w:cs="FrankRuehl" w:hint="cs"/>
          <w:rtl/>
        </w:rPr>
        <w:t xml:space="preserve"> כי מדת הדין צריכה להתבטל בסופו למדת החסד ושלא יהיה בשלימות, כי אי אפשר לעולם להתקיים בדין לכן כי זקן יצחק נטפל מדה שלו אל ההחסד, ותכהינה עיניו, פירוש מדתו נתקטנה להיות הגמר בחסד כנ"ל. (שם תרנ"ח)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אברהם הוליד את יצחק, כי יצחק אף על פי שהוא בחינת מדת הדין, מכל מקום הכל לזכות בני ישראל</w:t>
      </w:r>
      <w:r w:rsidR="00490FE5" w:rsidRPr="00490FE5">
        <w:rPr>
          <w:rStyle w:val="HebrewChar"/>
          <w:rFonts w:cs="FrankRuehl" w:hint="cs"/>
          <w:rtl/>
        </w:rPr>
        <w:t>...</w:t>
      </w:r>
      <w:r w:rsidRPr="00490FE5">
        <w:rPr>
          <w:rStyle w:val="HebrewChar"/>
          <w:rFonts w:cs="FrankRuehl" w:hint="cs"/>
          <w:rtl/>
        </w:rPr>
        <w:t xml:space="preserve"> ולכן עיקר הברכה נמסר ליצחק</w:t>
      </w:r>
      <w:r w:rsidR="00490FE5" w:rsidRPr="00490FE5">
        <w:rPr>
          <w:rStyle w:val="HebrewChar"/>
          <w:rFonts w:cs="FrankRuehl" w:hint="cs"/>
          <w:rtl/>
        </w:rPr>
        <w:t>...</w:t>
      </w:r>
      <w:r w:rsidRPr="00490FE5">
        <w:rPr>
          <w:rStyle w:val="HebrewChar"/>
          <w:rFonts w:cs="FrankRuehl" w:hint="cs"/>
          <w:rtl/>
        </w:rPr>
        <w:t xml:space="preserve"> כתיב הלוך וגדל ויברכהו ה', היינו להיות הברכה שולטת במעשיו, וכתיב "בידך לגדל ולחזק לכל", הגדולה הוא מדת אברהם, אבל </w:t>
      </w:r>
      <w:r w:rsidRPr="00490FE5">
        <w:rPr>
          <w:rStyle w:val="HebrewChar"/>
          <w:rFonts w:cs="FrankRuehl" w:hint="cs"/>
          <w:rtl/>
        </w:rPr>
        <w:lastRenderedPageBreak/>
        <w:t>לחזק הוא בחינת יד החזקה שהקב"ה מחזק את האדם כמו שהוא להיות הברכה שולט במעשה ידיו, וזה חסד גדול ביותר, לכן כתיב "אברהם הוליד את יצחק", לומר שמדת יצחק היא גם כן חסד, ולכל זה הסדר נוהג בכל פרט, שמתחלה הקב"ה עושה עמו חסד, ואחר כך זוכה ביותר אל החסד במעשה ידיו, עד שבא אל בחינת האמת מדת יעקב. (תולדות תרנ"ח)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קטונתי מכל החסדים וגו'</w:t>
      </w:r>
      <w:r w:rsidR="00490FE5" w:rsidRPr="00490FE5">
        <w:rPr>
          <w:rStyle w:val="HebrewChar"/>
          <w:rFonts w:cs="FrankRuehl" w:hint="cs"/>
          <w:rtl/>
        </w:rPr>
        <w:t>...</w:t>
      </w:r>
      <w:r w:rsidRPr="00490FE5">
        <w:rPr>
          <w:rStyle w:val="HebrewChar"/>
          <w:rFonts w:cs="FrankRuehl" w:hint="cs"/>
          <w:rtl/>
        </w:rPr>
        <w:t xml:space="preserve"> אבל חסד הוא מה שמסייע השי"ת לאדם להוציא מכח אל הפועל, ויש עוד חסדים גדולים שהקב"ה מוסיף לאדם הארות חדשות בכל עת</w:t>
      </w:r>
      <w:r w:rsidR="00490FE5" w:rsidRPr="00490FE5">
        <w:rPr>
          <w:rStyle w:val="HebrewChar"/>
          <w:rFonts w:cs="FrankRuehl" w:hint="cs"/>
          <w:rtl/>
        </w:rPr>
        <w:t>...</w:t>
      </w:r>
      <w:r w:rsidRPr="00490FE5">
        <w:rPr>
          <w:rStyle w:val="HebrewChar"/>
          <w:rFonts w:cs="FrankRuehl" w:hint="cs"/>
          <w:rtl/>
        </w:rPr>
        <w:t xml:space="preserve"> (וישלח תרנ"א)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יעקב</w:t>
      </w:r>
      <w:r w:rsidR="00490FE5" w:rsidRPr="00490FE5">
        <w:rPr>
          <w:rStyle w:val="HebrewChar"/>
          <w:rFonts w:cs="FrankRuehl" w:hint="cs"/>
          <w:rtl/>
        </w:rPr>
        <w:t>...</w:t>
      </w:r>
      <w:r w:rsidRPr="00490FE5">
        <w:rPr>
          <w:rStyle w:val="HebrewChar"/>
          <w:rFonts w:cs="FrankRuehl" w:hint="cs"/>
          <w:rtl/>
        </w:rPr>
        <w:t xml:space="preserve"> לכן נאמר כי עד עתה היה תהלוכות יעקב בבחינת אהבת חסד, ולכן היה בבחינת הליכה, כמו שכתוב באברהם לך לך וכו', כי התפשטות הקדושה לקרב רחוקים הוא בבחינת אהבה וחסד לפנים משורת הדין, גם בבחינת אהבה יכולין לקרב רחוקים</w:t>
      </w:r>
      <w:r w:rsidR="00490FE5" w:rsidRPr="00490FE5">
        <w:rPr>
          <w:rStyle w:val="HebrewChar"/>
          <w:rFonts w:cs="FrankRuehl" w:hint="cs"/>
          <w:rtl/>
        </w:rPr>
        <w:t>...</w:t>
      </w:r>
      <w:r w:rsidRPr="00490FE5">
        <w:rPr>
          <w:rStyle w:val="HebrewChar"/>
          <w:rFonts w:cs="FrankRuehl" w:hint="cs"/>
          <w:rtl/>
        </w:rPr>
        <w:t xml:space="preserve"> אבל יצחק אע"ה שהיה יראה ופחד נאמר לו "אל תרד מצרימה" וכו', ובעוד שהיה ליעקב רדיפת עשו היה מתדבק בבחינת אברהם, ועתה התחיל להיות בבחינת מגורי אביו, ואפשר לכן קפץ עליו רוגזו של יוסף, כי בחינת הדין אי אפשר לגמור בשלימות רק להיות מוכן להשתתפות מדת הרחמים. (וישב תרמ"ג)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איתא במדרש בשבת כתיב זכור, ובעמלק זכור</w:t>
      </w:r>
      <w:r w:rsidR="00490FE5" w:rsidRPr="00490FE5">
        <w:rPr>
          <w:rStyle w:val="HebrewChar"/>
          <w:rFonts w:cs="FrankRuehl" w:hint="cs"/>
          <w:rtl/>
        </w:rPr>
        <w:t>...</w:t>
      </w:r>
      <w:r w:rsidRPr="00490FE5">
        <w:rPr>
          <w:rStyle w:val="HebrewChar"/>
          <w:rFonts w:cs="FrankRuehl" w:hint="cs"/>
          <w:rtl/>
        </w:rPr>
        <w:t xml:space="preserve"> ושם במדרש כי חסד אמר יברא (האדם) שגומל חסדים, וצדק אמר יברא שעושה צדקות, ונראה שבכח החסד זוכין לאמת בעולם הזה, כמו שכתוב "חסד ואמת נפגשו", ובכח הצדקה זוכין לשלום בעולם הזה, "צדק ושלום נשקו"</w:t>
      </w:r>
      <w:r w:rsidR="00490FE5" w:rsidRPr="00490FE5">
        <w:rPr>
          <w:rStyle w:val="HebrewChar"/>
          <w:rFonts w:cs="FrankRuehl" w:hint="cs"/>
          <w:rtl/>
        </w:rPr>
        <w:t>...</w:t>
      </w:r>
      <w:r w:rsidRPr="00490FE5">
        <w:rPr>
          <w:rStyle w:val="HebrewChar"/>
          <w:rFonts w:cs="FrankRuehl" w:hint="cs"/>
          <w:rtl/>
        </w:rPr>
        <w:t xml:space="preserve"> (זכור תרמ"ט)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ואותו ענין עצמו מצינו במתן תורה שהיו כאיש אחד בלב אחד</w:t>
      </w:r>
      <w:r w:rsidR="00490FE5" w:rsidRPr="00490FE5">
        <w:rPr>
          <w:rStyle w:val="HebrewChar"/>
          <w:rFonts w:cs="FrankRuehl" w:hint="cs"/>
          <w:rtl/>
        </w:rPr>
        <w:t>...</w:t>
      </w:r>
      <w:r w:rsidRPr="00490FE5">
        <w:rPr>
          <w:rStyle w:val="HebrewChar"/>
          <w:rFonts w:cs="FrankRuehl" w:hint="cs"/>
          <w:rtl/>
        </w:rPr>
        <w:t xml:space="preserve"> ולזה בא הרמז שניתנה בשני הלוחות, שבכל לוח היתה רק מחצית הדברות, שכל אחד יראה עצמו רק מחצית וצריך השלמת זולתו, ולזה נתן לה שני הצמידים על ידיה לרמז ענין זה שזוכין ללוחות רק בשביל שרואה את חברו כאילו הוא ידו האחרת</w:t>
      </w:r>
      <w:r w:rsidR="00490FE5" w:rsidRPr="00490FE5">
        <w:rPr>
          <w:rStyle w:val="HebrewChar"/>
          <w:rFonts w:cs="FrankRuehl" w:hint="cs"/>
          <w:rtl/>
        </w:rPr>
        <w:t>...</w:t>
      </w:r>
      <w:r w:rsidRPr="00490FE5">
        <w:rPr>
          <w:rStyle w:val="HebrewChar"/>
          <w:rFonts w:cs="FrankRuehl" w:hint="cs"/>
          <w:rtl/>
        </w:rPr>
        <w:t xml:space="preserve"> ואם כן הכל נצמח מפאת מדתה גמילות חסדים, וזה יסוד ושורש לעבודה ותורה. (חיי שרה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והנה בש"ס בבא קמא (י"ז)</w:t>
      </w:r>
      <w:r w:rsidR="00490FE5" w:rsidRPr="00490FE5">
        <w:rPr>
          <w:rStyle w:val="HebrewChar"/>
          <w:rFonts w:cs="FrankRuehl" w:hint="cs"/>
          <w:rtl/>
        </w:rPr>
        <w:t>...</w:t>
      </w:r>
      <w:r w:rsidRPr="00490FE5">
        <w:rPr>
          <w:rStyle w:val="HebrewChar"/>
          <w:rFonts w:cs="FrankRuehl" w:hint="cs"/>
          <w:rtl/>
        </w:rPr>
        <w:t xml:space="preserve"> כל העוסק בתורה ובגמילות חסדים זוכה לנחלת שני שבטים וכו'</w:t>
      </w:r>
      <w:r w:rsidR="00490FE5" w:rsidRPr="00490FE5">
        <w:rPr>
          <w:rStyle w:val="HebrewChar"/>
          <w:rFonts w:cs="FrankRuehl" w:hint="cs"/>
          <w:rtl/>
        </w:rPr>
        <w:t>...</w:t>
      </w:r>
      <w:r w:rsidRPr="00490FE5">
        <w:rPr>
          <w:rStyle w:val="HebrewChar"/>
          <w:rFonts w:cs="FrankRuehl" w:hint="cs"/>
          <w:rtl/>
        </w:rPr>
        <w:t xml:space="preserve"> ובזוהר הקדש חדוה דבר נש משיך לגביה חדוה אחרא עלאה, ובודאי חיות והתלהבות בעבודה מושכות חיים, וזהו רב תבואות בכח שור ברוחניות, ומזה נמשכת גמילות חסדים גם בפועל, וזוהי מדתו של יוסף בכור שורו הדר לו, שהיה תמיד בחדוה, ובחיות מוגבה לבו בדרכי השי"ת אפילו בכל מה שעבר עליו</w:t>
      </w:r>
      <w:r w:rsidR="00490FE5" w:rsidRPr="00490FE5">
        <w:rPr>
          <w:rStyle w:val="HebrewChar"/>
          <w:rFonts w:cs="FrankRuehl" w:hint="cs"/>
          <w:rtl/>
        </w:rPr>
        <w:t>...</w:t>
      </w:r>
      <w:r w:rsidRPr="00490FE5">
        <w:rPr>
          <w:rStyle w:val="HebrewChar"/>
          <w:rFonts w:cs="FrankRuehl" w:hint="cs"/>
          <w:rtl/>
        </w:rPr>
        <w:t xml:space="preserve"> והיתה כל עבודתו בחיות ובהתלהבות ובנהירו דאנפין, על כן נמשך ממנו שהיה זן ומפרנס מדת גמילות חסדים, והיא שור דקדושה היפוך עשו שור דקליפה</w:t>
      </w:r>
      <w:r w:rsidR="00490FE5" w:rsidRPr="00490FE5">
        <w:rPr>
          <w:rStyle w:val="HebrewChar"/>
          <w:rFonts w:cs="FrankRuehl" w:hint="cs"/>
          <w:rtl/>
        </w:rPr>
        <w:t>...</w:t>
      </w:r>
      <w:r w:rsidRPr="00490FE5">
        <w:rPr>
          <w:rStyle w:val="HebrewChar"/>
          <w:rFonts w:cs="FrankRuehl" w:hint="cs"/>
          <w:rtl/>
        </w:rPr>
        <w:t xml:space="preserve"> (וישלח תרע"ד)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מקום אתי לבאר מהו ההפרש שבין רחמנים לגומלי חסדים, אף שלכאורה בני בקתא חדא נינהו שונים הם זה מזה, שמדת גומל חסד הוא שתשוקתו לעשות חסד, ובזה שעושה חסד הוא משלים את תשוקתו, ועל כן מהדר אחר הצריכין חסד, ואם אינו מוצא את הצריכין לחסד הוא מצטער, כמו מי שאינו משביע את נפשו</w:t>
      </w:r>
      <w:r w:rsidR="00490FE5" w:rsidRPr="00490FE5">
        <w:rPr>
          <w:rStyle w:val="HebrewChar"/>
          <w:rFonts w:cs="FrankRuehl" w:hint="cs"/>
          <w:rtl/>
        </w:rPr>
        <w:t>...</w:t>
      </w:r>
      <w:r w:rsidRPr="00490FE5">
        <w:rPr>
          <w:rStyle w:val="HebrewChar"/>
          <w:rFonts w:cs="FrankRuehl" w:hint="cs"/>
          <w:rtl/>
        </w:rPr>
        <w:t xml:space="preserve"> הרי כי גמילות חסד היא השלמת נפשו ותשוקתו. ומדת רחמנות אינה להשלים את תשוקתו אלא למלאות חסרון הנצרך, ואם לא יזדמנו לפניו אנשים שהם בצרה וצריכין לרחמים איננו חסר לנפשו, על כן אינו מהדר אחריהם, וזוהי תכלית מדת הרחמנות, שאינו מתכוין לטובתו ותשוקת עצמו כלל אלא הכל לטובת זולתו. האומנם שיש רחמן מפאת רכות לבו, והוא מרחם על קשי יום בשביל להשקיט המית לבו, אבל אין זה שבח מדת הרחמנות שזה בודאי הוא רק לטובת עצמו, ועיקר מדת הרחמנות הוא שאינו חושש לטובתו ותשוקת עצמו כלל אלא רק לטובת זולתו, ועל כן מדת הרחמן גדול ממדת גומל חסד, וזה מדתו של יעקב אבינו וזה מדתו של אברהם אבינו</w:t>
      </w:r>
      <w:r w:rsidR="00490FE5" w:rsidRPr="00490FE5">
        <w:rPr>
          <w:rStyle w:val="HebrewChar"/>
          <w:rFonts w:cs="FrankRuehl" w:hint="cs"/>
          <w:rtl/>
        </w:rPr>
        <w:t>...</w:t>
      </w:r>
      <w:r w:rsidRPr="00490FE5">
        <w:rPr>
          <w:rStyle w:val="HebrewChar"/>
          <w:rFonts w:cs="FrankRuehl" w:hint="cs"/>
          <w:rtl/>
        </w:rPr>
        <w:t xml:space="preserve"> (שמות תרע"ג)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עוד ערך חסד.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ואברהם אבינו בקש לעשות עמוד חסד במכירת קרקע לקבר, וכל אנשי עירו ושכיניו ודאי כבר קבלו וקלטו קצת ממדותיו, אבל היה רק מן השפה ולחוץ, ואף על פי שאמרו "איש ממנו </w:t>
      </w:r>
      <w:r w:rsidRPr="00490FE5">
        <w:rPr>
          <w:rStyle w:val="HebrewChar"/>
          <w:rFonts w:cs="FrankRuehl" w:hint="cs"/>
          <w:rtl/>
        </w:rPr>
        <w:lastRenderedPageBreak/>
        <w:t>וגו'", וכן עפרון אמר בפה "ביני ובינך מה היא", אבל בפועל הוצרך לשלם כסף מלא מה שלעפרון לא היה שוה כלל כל כך, כי הם רחוקים מחסד באמת וכמ"ש בב"ב י' ב' דכל צדקה וחסד שעושים אומות העולם אין עושים אלא להנאת עצמן. ועל ידי התפשטות מדת החסד דאברהם בעולם נתפשט גם בין העמים, כי הוא נקרא אב המון גוים, ואב לכל העולם כולו. אלא שאצלם הוא קרוי חסד רק מצד השקר הגובר בעלמא דשקרא שאין מביטים אלא למראית העין ולא לאמיתת הכונה שהוא רק להנאתן, ואם כן אינו גמילות חסדים כלל, שהרי אין מעשהו להתחסד עם זולתו כלל ואין מקרבין לאדם אלא להנאתן, והגמילות חסד של אמת שהכונה רק לעשות החסד לא נשאר אלא בזרע יעקב איש האמת, שאצלם מדה זו קבועה בלב באמת, דעל ידי זה זכו לקדושת הארץ שהוא קדושת התאוות החומריות שלא לחמוד רק הנאת עצמו ומה שלהנאתו לבד כאומות העולם</w:t>
      </w:r>
      <w:r w:rsidR="00490FE5" w:rsidRPr="00490FE5">
        <w:rPr>
          <w:rStyle w:val="HebrewChar"/>
          <w:rFonts w:cs="FrankRuehl" w:hint="cs"/>
          <w:rtl/>
        </w:rPr>
        <w:t>...</w:t>
      </w:r>
      <w:r w:rsidRPr="00490FE5">
        <w:rPr>
          <w:rStyle w:val="HebrewChar"/>
          <w:rFonts w:cs="FrankRuehl" w:hint="cs"/>
          <w:rtl/>
        </w:rPr>
        <w:t xml:space="preserve"> (חלק ב ישראל קדושים עמוד מט)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ועיקר עמוד הגמילות חסדים שנחשב מעמודי עולם הוא רק אם נצמח מב' אורות הנזכרים, שהם עמוד התורה והעבודה כשעושה בעבור מצות השי"ת ואז גם זה עבודה. ואברהם אע"ה שהיה ראש גומלי חסדים, אבל עיקר כונתו היה להאירם על ידי זה מאור השי"ת, כמ"ש (ב"ר נ"ד) משהיו אוכלין ושותין א"ל ברכו וכו', והיינו שכל כונתו היתה להאיר על הארץ שהשי"ת הוא גם אלקי הארץ, הוא עמוד של גמילות חסדים שנצמח מאור התורה</w:t>
      </w:r>
      <w:r w:rsidRPr="00490FE5">
        <w:rPr>
          <w:rStyle w:val="HebrewChar"/>
          <w:rFonts w:cs="FrankRuehl" w:hint="cs"/>
          <w:rtl/>
        </w:rPr>
        <w:t>...</w:t>
      </w:r>
      <w:r w:rsidR="00CC051F" w:rsidRPr="00490FE5">
        <w:rPr>
          <w:rStyle w:val="HebrewChar"/>
          <w:rFonts w:cs="FrankRuehl" w:hint="cs"/>
          <w:rtl/>
        </w:rPr>
        <w:t xml:space="preserve"> (פרי צדיק לחנוכה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ואמרו רז"ל תורה תחלתה וסופה גמילות חסדים (סוטה י"ד), פירוש כי עיקר מתן תורה הוא גמילות חסדים לאדם ללמדו אומנות שיחיה בה לנצח בעונג ועדן. היש גמילות חסדים גדולה מזו</w:t>
      </w:r>
      <w:r w:rsidRPr="00490FE5">
        <w:rPr>
          <w:rStyle w:val="HebrewChar"/>
          <w:rFonts w:cs="FrankRuehl" w:hint="cs"/>
          <w:szCs w:val="20"/>
          <w:rtl/>
        </w:rPr>
        <w:t>?</w:t>
      </w:r>
      <w:r w:rsidR="00CC051F" w:rsidRPr="00490FE5">
        <w:rPr>
          <w:rStyle w:val="HebrewChar"/>
          <w:rFonts w:cs="FrankRuehl" w:hint="cs"/>
          <w:rtl/>
        </w:rPr>
        <w:t xml:space="preserve"> ולכן נכתב בתורה בתחלתה ובסופה טובות גשמיות מגמילות חסדים, ומזה נבין שכל התורה גמילות חסדים עם האדם ליתן לו אומנות שמלאכים עוסקים בה</w:t>
      </w:r>
      <w:r w:rsidRPr="00490FE5">
        <w:rPr>
          <w:rStyle w:val="HebrewChar"/>
          <w:rFonts w:cs="FrankRuehl" w:hint="cs"/>
          <w:rtl/>
        </w:rPr>
        <w:t>...</w:t>
      </w:r>
      <w:r w:rsidR="00CC051F" w:rsidRPr="00490FE5">
        <w:rPr>
          <w:rStyle w:val="HebrewChar"/>
          <w:rFonts w:cs="FrankRuehl" w:hint="cs"/>
          <w:rtl/>
        </w:rPr>
        <w:t xml:space="preserve"> ואם כן אחרי שבוראנו יתברך רצונו כל כך הרבה הטבה לאדם מחמת אהבתו אליו, איך לא נחפש בכל כוחנו להזדיין </w:t>
      </w:r>
      <w:r w:rsidR="00CC051F" w:rsidRPr="00490FE5">
        <w:rPr>
          <w:rStyle w:val="HebrewChar"/>
          <w:rFonts w:cs="FrankRuehl" w:hint="cs"/>
          <w:rtl/>
        </w:rPr>
        <w:lastRenderedPageBreak/>
        <w:t>במדת ההטבה והאהבת הבריות אשר אנו מתפרנסים משתי המדות האלה בכל רגע, בגופנו ובנפשנו.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היוצא מכל הנ"ל, כי התורה כולה מיוסדת על חכמה, היא חכמת התורה, ועל הטבה שלמה, "מה הוא רחום" וכו', וזהו כלל המדות הנכלל בואהבת לרעך כמוך, ולכן הוא כלל גדול בתורה. (חלק א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אאמו"ר היה איש שלום, ישלח לי השי"ת עזרתו מקודש לילך בדרך זו, כי אין הצלחה גדולה מזו. מי שעמל להיות בו אהבת הבריות. כי ההצלחה הגדולה ביותר לאדם בעולמו היא להיות מקרוב להשי"ת, והקרוב אליו ממילא מקורב לכל הטוב. והנה מדת השי"ת שהוא אוהב לכל, שאם לא כן לא היה להם קיום בעולם, ונמצא שאהבת הבריות היא התקרבות להשי"ת, ואין לנו גלוי ממדות השי"ת כאהבת הבריות, כאמור "פותח את ידיך ומשביע לכל חי רצון" מאהבת בריותיו.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פי זה נתברר לי שהיה קשה לי על רבינו יונה שכתב (שערי תשובה שער ג' ט"ו) כי עון גמילות חסדים חמור מגזל, והביא ראיה מהפסוק "זה היה עוון סדום אחותך</w:t>
      </w:r>
      <w:r w:rsidR="00490FE5" w:rsidRPr="00490FE5">
        <w:rPr>
          <w:rStyle w:val="HebrewChar"/>
          <w:rFonts w:cs="FrankRuehl" w:hint="cs"/>
          <w:rtl/>
        </w:rPr>
        <w:t>...</w:t>
      </w:r>
      <w:r w:rsidRPr="00490FE5">
        <w:rPr>
          <w:rStyle w:val="HebrewChar"/>
          <w:rFonts w:cs="FrankRuehl" w:hint="cs"/>
          <w:rtl/>
        </w:rPr>
        <w:t xml:space="preserve"> ויד עני ואביון לא החזיקה", הרי שעיקר חטא סדום על חסרון גמילות חסדים. וקשה לו שהלא גזל הוא סור מרע, ומעשה, וגמילות חסדים עשה טוב ושב ואל תעשה</w:t>
      </w:r>
      <w:r w:rsidR="00490FE5" w:rsidRPr="00490FE5">
        <w:rPr>
          <w:rStyle w:val="HebrewChar"/>
          <w:rFonts w:cs="FrankRuehl" w:hint="cs"/>
          <w:szCs w:val="20"/>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הענין הוא שמצינו בגמרא ברכות סוף פ"ב גמור בכל לבבך לדעת את דרכיו לשקוד על דרכי תורתי, והלא תחילת דינו של אדם על דברי תורה, ולמה הקדים לדעת את דרכי</w:t>
      </w:r>
      <w:r w:rsidR="00490FE5" w:rsidRPr="00490FE5">
        <w:rPr>
          <w:rStyle w:val="HebrewChar"/>
          <w:rFonts w:cs="FrankRuehl" w:hint="cs"/>
          <w:szCs w:val="20"/>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המתבונן בהנהגת העולם מבין טובו עם הכל, ובפרט עם האדם לאין תכלית, ומחזיק לו טובה מרבה, ומטבע האדם לאהוב את מי שמקבל טובה ממנו, והוא רוצה להדמות לאהובו בדרכיו. והנה להבין היטב דרכיו יתברך הוא רק על פי התורה ועל כן מדת ההליכה בדרכיו תביא לו תשוקה גדולה לשקוד על דלתי התורה.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מי שאין לו תשוקה ללכת בדרכיו יתברך, זה לאות שאינו מכיר טובו יתברך והשגחתו, ולכן אין לו תשוקה ללכת בדרכיו הנעימים, והרי אות על חוסר הכרת אמונה והשגחה. ולכן תופס הכתוב על עוון ביטול גמילות חסדים בין בגופו </w:t>
      </w:r>
      <w:r w:rsidRPr="00490FE5">
        <w:rPr>
          <w:rStyle w:val="HebrewChar"/>
          <w:rFonts w:cs="FrankRuehl" w:hint="cs"/>
          <w:rtl/>
        </w:rPr>
        <w:lastRenderedPageBreak/>
        <w:t>בין בממונו, כי זה גדול הרבה מגזל, שגזל הוא דבר פרטי ולא כללי, וזה מחוסר הכרת אמונה והשגחה רחמנא ליצלן. (שם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גודל השכר הנורא עבור גמילות חסדים נלמד מרבקה, כמה יוציא אדם להתחתן בתו בעשיר מכובד ומלך. והנה רבקה ששמחה לעשות טובה לאליעזר, אם היתה מחסרת לומר "גם לגמליך אשאב" היתה מפסידה הכל, בעלה בעולם הזה, ושכרה לעולם הבא שהיא אם לכל ישראל, הרי "צדקתך כהררי א-ל". (שם רד)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אמרו רז"ל הכופר בטובתו של חברו לבסוף כופר בטובתו של הקב"ה, דברנו תחילה על חומר הענין של כופר בטובתו של חברו, יען כי עולם חסד יבנה (תהלים פ"ט), על ידי החסד של זה לזה מתקיים העולם. והנה כפיית הטובה היא נעילת דלת לעשות חסד, והרי זה ממחריבי העולם. והנה יש חסד לשעתו, כגון לחם לאכול, וכיון שאכלו הלך החסד, ויש חסד קיים, כגון הנותן לחברו כלים להתפרנס בהם, והכופר בחסד כזה חרפתו ועונו גדולים יותר. והקב"ה נותן לנו חיים ובריאות כל רגע, וגם טובת הנפש הנצחית, ולכן צריכה להיות החזקת הטובה לו יתברך גדולה מאד</w:t>
      </w:r>
      <w:r w:rsidR="00490FE5" w:rsidRPr="00490FE5">
        <w:rPr>
          <w:rStyle w:val="HebrewChar"/>
          <w:rFonts w:cs="FrankRuehl" w:hint="cs"/>
          <w:rtl/>
        </w:rPr>
        <w:t>...</w:t>
      </w:r>
      <w:r w:rsidRPr="00490FE5">
        <w:rPr>
          <w:rStyle w:val="HebrewChar"/>
          <w:rFonts w:cs="FrankRuehl" w:hint="cs"/>
          <w:rtl/>
        </w:rPr>
        <w:t xml:space="preserve"> (חלק ב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אוהב צדקה ומשפט חסד ה' מלאה הארץ (תהלים ל"ג). יש רחמים וחסד. גדר הרחמים שיכמרו רחמיו בראות עיניו צער האדם, ויתמלא רחמים למלאות משאלות לבו, אף שיכול להיות שזה לרעתו. ולכן יכול להיות רחמים גם לאיש רע לב, כי הרחמנות היא להשקיט לבו ההומה על צערו של זולתו, אף שאין טבעו לדרוש טובת זולתו בינו לבין עצמו. ומדת החסד היא לדרוש טובת זולתו אף כשהנדרש אינו רוצה.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העני חובה על האדם לפרנסו, ולא יאמר לך עשה ואכול, יען שאינו יודע אם באמת דורש טובת זולתו או רק מחמת שעינו צרה בעני הוא מדבר. וגם אולי העני אינו יכול לעשות מחמת חולי. אבל אם היה יודע שבאמת יכול העני לעבוד עבודה, וגם בטוח בעצמו שלא מחמת צרות עין ידבר</w:t>
      </w:r>
      <w:r w:rsidR="00490FE5" w:rsidRPr="00490FE5">
        <w:rPr>
          <w:rStyle w:val="HebrewChar"/>
          <w:rFonts w:cs="FrankRuehl" w:hint="cs"/>
          <w:rtl/>
        </w:rPr>
        <w:t>...</w:t>
      </w:r>
      <w:r w:rsidRPr="00490FE5">
        <w:rPr>
          <w:rStyle w:val="HebrewChar"/>
          <w:rFonts w:cs="FrankRuehl" w:hint="cs"/>
          <w:rtl/>
        </w:rPr>
        <w:t xml:space="preserve"> כדי לומר לעני לך עשה ואכול, כאב הדורש טובת בנו, כמנהג האבות שילמדו בניהם מלאכה שיוכלו לפרנס את עצמם, ואחר כך יצוה אותו לילך לפרנס את עצמו ואל יחזיקנו על שולחנו למען יתרגל ויתלמד להתפרנס מיגיע </w:t>
      </w:r>
      <w:r w:rsidRPr="00490FE5">
        <w:rPr>
          <w:rStyle w:val="HebrewChar"/>
          <w:rFonts w:cs="FrankRuehl" w:hint="cs"/>
          <w:rtl/>
        </w:rPr>
        <w:lastRenderedPageBreak/>
        <w:t>כפיו, ויהיה רחוק מלקבל מתנות ומגזל. וכן הוא דרך התורה, "כל שאינו מלמד בנו אומנות" וגו' (קידושין כ"ט)</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ולכן הקב"ה "אוהב צדקה", אבל ב"משפט", כי מה טובה לאדם לותר לו על הכל, וישאר שפל ופחות וקל במדותיו ותכונותיו, כאב שוחר מוסר בנו. וזהו "חסד ה' מלאה הארץ", פירוש לדרוש טובת האדם אף בלא רצונו. (שם 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על שלשה דברים העולם עומד, על התורה ועל העבודה ועל גמילות חסדים (אבות א')</w:t>
      </w:r>
      <w:r w:rsidR="00490FE5" w:rsidRPr="00490FE5">
        <w:rPr>
          <w:rStyle w:val="HebrewChar"/>
          <w:rFonts w:cs="FrankRuehl" w:hint="cs"/>
          <w:rtl/>
        </w:rPr>
        <w:t>...</w:t>
      </w:r>
      <w:r w:rsidRPr="00490FE5">
        <w:rPr>
          <w:rStyle w:val="HebrewChar"/>
          <w:rFonts w:cs="FrankRuehl" w:hint="cs"/>
          <w:rtl/>
        </w:rPr>
        <w:t xml:space="preserve"> והנה מצינו (ב"ב ט') גדול המעשה יותר מן העושה, ואנו רואים כי קשה לאדם מאד להיות מעשה, ובאמת זה דבר הכרחי לאדם, כי מהו האדם כשהוא לעצמו, ואם ירבה ויפזר צדקה, אין ערך נגד מה שרבים יכולים לעשות. ועל כן מי שיש לו הרגש וחפץ לגמול חסד בעולם, אין קץ לשכרו, כי יכול לפעול הרבה פעולות טובות בעולם ולתקן תקונים גדולים. ולכן מוטעים גם היראים שאינם יודעים לעשות מאומה, כי הם אינם בקיאים בטיב העולם</w:t>
      </w:r>
      <w:r w:rsidR="00490FE5" w:rsidRPr="00490FE5">
        <w:rPr>
          <w:rStyle w:val="HebrewChar"/>
          <w:rFonts w:cs="FrankRuehl" w:hint="cs"/>
          <w:rtl/>
        </w:rPr>
        <w:t>...</w:t>
      </w:r>
      <w:r w:rsidRPr="00490FE5">
        <w:rPr>
          <w:rStyle w:val="HebrewChar"/>
          <w:rFonts w:cs="FrankRuehl" w:hint="cs"/>
          <w:rtl/>
        </w:rPr>
        <w:t xml:space="preserve"> כי מצינו שדיין צריך להיות פיקח וגם כל הדרכי גמילות חסדים צריך להיות עם אנשים סוחרים וגם עם אינם יהודים, על כן חובה על האדם להיות איש יודע בהוויות וטיב העולם ולעשות הכל לשם שמים. וכיון שרואים אנחנו כי האדם רוצה יותר ליתן משלו ולא להיות מעשה, הרי זה דבר שנגד רצונו, וטוב דבר אחד בצער ממאה פעמים שלא בצער, על כן על ג' דברים העולם עומד, על התורה - דעת, עבודה - כוונה, וגמילות חסדים בהיפוך רצונו. (שם קו)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מצינו כי התורה תחילתה גמילות חסדים וסופה גמילות חסדים (סוטה י"ד), כוונתם ז"ל בזה, כי התורה מורה לאדם דרך ישרה לבא לתכלית ההצלחה וחיי שמחה ואושר, גם בזה העולם עצמו מלספר גודל ההצלחה אשר דרך התורה מביאה לאדם, ומה גם לעולם הבא לא ידע אנוש דרכו המובילה לו לחיי שמחה ואושר נפלא</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העולם מוטעים בסברם כי הרוצה לבא בסוד ה' ללכת בדרכי התורה, הנה ישליך מעליו הוויות עולם הזה, ויהיה מוזר מדרכי בני אדם, ויחיה חיי צער ודוחק ונכנע לפני כל - לא זו דרך התורה הנקראת "עץ חיים"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כבר ידוע מלפנים כי גמילות חסדים הוא </w:t>
      </w:r>
      <w:r w:rsidRPr="00490FE5">
        <w:rPr>
          <w:rStyle w:val="HebrewChar"/>
          <w:rFonts w:cs="FrankRuehl" w:hint="cs"/>
          <w:rtl/>
        </w:rPr>
        <w:lastRenderedPageBreak/>
        <w:t>מהעקרים הנדרשים מן האדם, כמו שכתוב (הושע ו') "הגיד לך אדם מה טוב וגו' כי אם עשות משפט ואהבת חסד" וגו', והרוצה לעשות חסד הרי צריך לידע הרבה הוויות העולם. לידע רוח בני אדם איש איש כפי מה שהוא, ופעם כפי מה שיכול להיות, פעם בחכמה ופעם בסכלות</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ועתה בין תבין את אשר לפניך. הלא נראה בעליל רום ערכו של אברהם אע"ה באלוקות, ובודאי היה תמיד מחשבתו במחשבות הנשואות האלה, והיה לו לשכוח מחשבות גשמיות לגמרי, ועם כל זה לא כן היה אתו, כי הוא הלך בדרכי התורה, אשר תחלתה וסופה גמילות חסדים, לחבר גשמיות ורוחניות יחד, ולא עוד אלא שבאותה שעה נראה אליו הנבואה, שנאמר "וירא אליו ה'", ועם כל זה בקש להקב"ה "אל נא תעבור מעל עבדך", הניח הנבואה והלך לקראת אורחים</w:t>
      </w:r>
      <w:r w:rsidR="00490FE5" w:rsidRPr="00490FE5">
        <w:rPr>
          <w:rStyle w:val="HebrewChar"/>
          <w:rFonts w:cs="FrankRuehl" w:hint="cs"/>
          <w:rtl/>
        </w:rPr>
        <w:t>...</w:t>
      </w:r>
      <w:r w:rsidRPr="00490FE5">
        <w:rPr>
          <w:rStyle w:val="HebrewChar"/>
          <w:rFonts w:cs="FrankRuehl" w:hint="cs"/>
          <w:rtl/>
        </w:rPr>
        <w:t xml:space="preserve"> כי לא המדרש עיקר אלא המעשה</w:t>
      </w:r>
      <w:r w:rsidR="00490FE5" w:rsidRPr="00490FE5">
        <w:rPr>
          <w:rStyle w:val="HebrewChar"/>
          <w:rFonts w:cs="FrankRuehl" w:hint="cs"/>
          <w:rtl/>
        </w:rPr>
        <w:t>...</w:t>
      </w:r>
      <w:r w:rsidRPr="00490FE5">
        <w:rPr>
          <w:rStyle w:val="HebrewChar"/>
          <w:rFonts w:cs="FrankRuehl" w:hint="cs"/>
          <w:rtl/>
        </w:rPr>
        <w:t xml:space="preserve"> (שם ריא)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ששאל, אם אין בהשתדלות ממש, ואני מאמת זאת בחיי, למה אני צריך להשתדל בכל כחי בעסקי האחר, ליעצו ולבנות לו פרנסה וכו'</w:t>
      </w:r>
      <w:r w:rsidR="00490FE5" w:rsidRPr="00490FE5">
        <w:rPr>
          <w:rStyle w:val="HebrewChar"/>
          <w:rFonts w:cs="FrankRuehl" w:hint="cs"/>
          <w:szCs w:val="20"/>
          <w:rtl/>
        </w:rPr>
        <w:t>?</w:t>
      </w:r>
      <w:r w:rsidRPr="00490FE5">
        <w:rPr>
          <w:rStyle w:val="HebrewChar"/>
          <w:rFonts w:cs="FrankRuehl" w:hint="cs"/>
          <w:rtl/>
        </w:rPr>
        <w:t xml:space="preserve"> רצון הבורא הוא שנשאיר את ענינינו אנו אליו והוא ימלא את צרכינו, אבל בצרכי אחרים הוא הוא ששלחם אלינו שנשתדל למלאות את חסרונם, למען נלמד מדת החסד, ואם נשתמש כאן במדת הבטחון לא ישאר לנו מקום לעשות חסד, ומובן שגם בזה עלינו לדעת כי הכל מיד ה'. (חלק א עמוד קצד)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חמס הוא כח הנטילה, ועל כן ההצלה מן המבול היתה דוקא בהפכו, בכח החסד. נצייר לעצמנו שנח ומשפחתו שמונה נפשות שימשו והאכילו לעשרות אלפים בעלי חיים לכל אחד מזונו המיוחד ביום ובלילה במשך שנה תמימה, הרי זו פעולת גמילת חסדים מאין כמוה, בחינת האבן הטובה שהיתה מאירה לו בתיבה. ואם פעם בתוך מאות אלפי הפעמים איחר נח ברגעים לתת לאריה מזונו, הכהו ועשהו בעל מום! כי במדרגה זו של חסד גם איחור כזה נחשב למום בחסדו.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יש חסד בבחינת התחסדות גמורה, שכל הלב שואף רק לחסד ומצטער אם חסרה ההזדמנות </w:t>
      </w:r>
      <w:r w:rsidRPr="00490FE5">
        <w:rPr>
          <w:rStyle w:val="HebrewChar"/>
          <w:rFonts w:cs="FrankRuehl" w:hint="cs"/>
          <w:rtl/>
        </w:rPr>
        <w:lastRenderedPageBreak/>
        <w:t>לחסד, כגון אברהם שהצטער שלא מצא אורח כחום היום. ויש חסד של חובה, שעושהו בהכירו את הכרחיותו, אבל לא יצטער אם לא יזדמן לו לעשות חסד. חסד זה שרשו בצדק, בחינת חסד שביסוד, וזוהי דרגתו של נח, "איש צדיק תמים", אבל לא חסיד. אולם אברהם אבינו ע"ה זכה לבחינת ההתחסדות הגמורה, שהיא למעלה מן המדות, "לשמה" גמור, ועל כן זכה לארץ ישראל שבחינתה הראייה הבהירה בהשפעה ישירה מהקב"ה. והיא גדר הנתינה לשמה, כי רק המתחסד רואה תמיד כל חסדיו יתברך, ובדרגה זו לא שייך המבול כלל. אך נח לפי מדרגתו לא היה יכול להנצל בארץ ישראל שלא היה בה המבול, והוצרך להצלה של התיבה, שבחינתה התרגלות והתעלות במדת החסד בפועל. (חלק ב עמוד קנה)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באדם נמצאים שלשה כחות יסודיים שבאמצעותם יכול להגיע אל הטוב. א', החסד שבו שם האדם את עיקר מעיינו באחרים ומשתדל להיטיב להם ולהשפיע עליהם, ובמקום אחר קראנו לזה "כח הנתינה". (ראה אדם-מדות, אדם-חברו מחלק ב עמוד קס)</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 ששורש שאיפתו בחסד, ואף היראה שלו יראה ואמת שבחסד הן, יתכן ששאיפתו המופרזת לחסד תביאו שיפזר יותר מיכלתו, וסוף שהחסד יגרום נזק אף לאחרים. ואפשר שבמדת חסדו ירחם גם על אכזרים, ויגרום בזה אכזריות לרחמנים, כמו שאמרו רז"ל על שאול. ועוד אפשר שיכשל בחסד שבטומאה, שהיא התאוה, כנאמר בעריות "חסד הוא". כידוע (כי ענין פריה ורביה כשלעצמו חסד גדול, כי על ידו משפיע האדם טובה גדולה לעולם באפשרו את התהוות הדור החדש, אבל כשיוצא חוץ מהסדר הקבוע לו מהבורא יתברך, ונעשה לשם סיפוק תאוה גרידא, או בעבירה חס ושלום הרי גדרו חסד שבטומאה). זהו גורל החסד שלא יוגבל על ידי מדת הגבורה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הנה לאברהם היתה מדה עיקרית, החסד, שהיתה טבועה במהותו, ומדות שניות שקנה בעמלו ובנסיונותיו, הגבורה והאמת. ישמעאל, שלא הוטל עליו כעל יצחק התפקיד הנעלה של הבאת דרך חדשה בעבודת ה', ירש בדרך הטבע את המדה העיקרית של אביו לתכונה טבעית. </w:t>
      </w:r>
      <w:r w:rsidRPr="00490FE5">
        <w:rPr>
          <w:rStyle w:val="HebrewChar"/>
          <w:rFonts w:cs="FrankRuehl" w:hint="cs"/>
          <w:rtl/>
        </w:rPr>
        <w:lastRenderedPageBreak/>
        <w:t>תפקידו היה לשכלל את מדת החסד על ידי הגבורה, כפי שעשה זאת אברהם. אבל הוא לא עשה כן, וכתוצאה נתהפך חסדו לחסד שבטומאה - זנות. וכן ירש עשו מיצחק את מדת הגבורה, אבל במקום לשכללה ולהשלימה על ידי מיזוג כחות החסד והאמת, הניחה להתפתח בלי הגבלות, ויצא לתרבות רעה של גאוה ורציחה. ועל ידי חושך זה אנו רואים את מתיקות אור דרך האבות וטוהר מדרגותם</w:t>
      </w:r>
      <w:r w:rsidR="00490FE5" w:rsidRPr="00490FE5">
        <w:rPr>
          <w:rStyle w:val="HebrewChar"/>
          <w:rFonts w:cs="FrankRuehl" w:hint="cs"/>
          <w:rtl/>
        </w:rPr>
        <w:t>...</w:t>
      </w:r>
      <w:r w:rsidRPr="00490FE5">
        <w:rPr>
          <w:rStyle w:val="HebrewChar"/>
          <w:rFonts w:cs="FrankRuehl" w:hint="cs"/>
          <w:rtl/>
        </w:rPr>
        <w:t xml:space="preserve"> (שם עמוד קסד)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אמנם הרגשת חסרון חברו כחסרונו הוא, היא מעלה גבוהה ומדה טובה, והלואי והיינו זוכים לה תמיד. אך אין זו מעלת החסד, אלא מעלת הרחמנות. הרחמן עושה מעשיו מחמת מניעים חיצוניים המעוררים את מצפונו. שונה ממנו בעל מדת החסד, הרודף חסד ושואף לחסד בכל מהותו, ואין לו כל מניע אחר אלא עצם החסד בלבד, כי החסד ממלא את כל פנימיותו ונובע ממנו תמיד, עד שרואה בכל חייו רק הזדמנות לחסד</w:t>
      </w:r>
      <w:r w:rsidRPr="00490FE5">
        <w:rPr>
          <w:rStyle w:val="HebrewChar"/>
          <w:rFonts w:cs="FrankRuehl" w:hint="cs"/>
          <w:rtl/>
        </w:rPr>
        <w:t>...</w:t>
      </w:r>
      <w:r w:rsidR="00CC051F" w:rsidRPr="00490FE5">
        <w:rPr>
          <w:rStyle w:val="HebrewChar"/>
          <w:rFonts w:cs="FrankRuehl" w:hint="cs"/>
          <w:rtl/>
        </w:rPr>
        <w:t xml:space="preserve"> איוב רק השלים את החסר לאחרים, זו רחמנות, אבל אברהם נתן להם אפילו מה שלא היה חסר להם, כי מדת החסד היא אהבת עצם הנתינה, הוא חיפש לעשות חסד.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והבדל זה נוהג גם בבין אדם למקום, יש עבודה לשם מילוי החובה בלבד, או מפאת מניעים חיצוניים, וישנה עבודת החסד שהיא למעלה מכח החיובים והסבות, האדם נהפך במהותו ל"נותן" ושואף אך להתחסד עם קונו</w:t>
      </w:r>
      <w:r w:rsidR="00490FE5" w:rsidRPr="00490FE5">
        <w:rPr>
          <w:rStyle w:val="HebrewChar"/>
          <w:rFonts w:cs="FrankRuehl" w:hint="cs"/>
          <w:rtl/>
        </w:rPr>
        <w:t>...</w:t>
      </w:r>
      <w:r w:rsidRPr="00490FE5">
        <w:rPr>
          <w:rStyle w:val="HebrewChar"/>
          <w:rFonts w:cs="FrankRuehl" w:hint="cs"/>
          <w:rtl/>
        </w:rPr>
        <w:t xml:space="preserve"> במצב הדביקות יש לאדם עוד סיוע מהשי"ת שהוא דבוק בו, כמו "את האלקים התהלך נח", שהיה צריך סיוע. אבל עבודת החסד של אברהם אבינו ע"ה היא העבודה התמימה הנובעת כולה מעצם מהות העובד בלי שום התעוררות על ידי סבות חיצוניות וסיוע אחר כלל, והיא המעולה שבעבודות.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 שזכה למדרגה עליונה זו שוב אינו מפחד מהנסיונות, אף שהנסיון כרוך בהסתר, כי השי"ת מונע ממנו את הסיועים הרגילים, אולם המתחסד מוצא את התחזקותו בתוך עצמו בשאיפתו הטהורה להתחסד עם קונו.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ואמרו חז"ל (שבת קכ"ז) גדולה הכנסת אורחים מהקבלת פני שכינה. ולמדנו זאת מאברהם, שבקש מה' "אל נא תעבור מעל עבדך". הדבר </w:t>
      </w:r>
      <w:r w:rsidRPr="00490FE5">
        <w:rPr>
          <w:rStyle w:val="HebrewChar"/>
          <w:rFonts w:cs="FrankRuehl" w:hint="cs"/>
          <w:rtl/>
        </w:rPr>
        <w:lastRenderedPageBreak/>
        <w:t>נראה לנו כחילול ה', להניח הקב"ה, כביכול, לחכות. אלא שעומק הענין הוא, שעיקר קדוש ה' הוא ההשגה הפנימית הבהירה, וזה עולם עליון יותר, ונדחה מפני זה חילול שבעולם תחתון ממנו, כי במבט של העולם העליון אין זה חילול כלל, כי שם מתחשבים רק עם הפנימיות, התכלית.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זהו הביאור גם בהנ"ל, הכנסת האורחים של אברהם אבינו ע"ה היתה מבחינת החסד הטהור, ואפילו אם האורחים עובדי ע"ז, אדרבא זהו חסד פנימי ונעלה יותר. ועולם החסד הטהור, שהוא עולם הנתינה, גבוה מעולם הנבואה, שהוא עולם הדביקות והשפע</w:t>
      </w:r>
      <w:r w:rsidR="00490FE5" w:rsidRPr="00490FE5">
        <w:rPr>
          <w:rStyle w:val="HebrewChar"/>
          <w:rFonts w:cs="FrankRuehl" w:hint="cs"/>
          <w:rtl/>
        </w:rPr>
        <w:t>...</w:t>
      </w:r>
      <w:r w:rsidRPr="00490FE5">
        <w:rPr>
          <w:rStyle w:val="HebrewChar"/>
          <w:rFonts w:cs="FrankRuehl" w:hint="cs"/>
          <w:rtl/>
        </w:rPr>
        <w:t xml:space="preserve"> (שם עמוד קעח)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דרך העליה של האדם היא כדרך של תנודה בין שתי קצוות, בין שני כחות עיקריים הפועלים באדם, כח הכלליות וכח הפרטיות. כח הכלליות הוא כח הנתינה, כח החסד, על ידו משלים האחד את חברו השלמה הדדית, כי נותן למקבל את החסר לו, והמקבל משלים את הנותן על ידי שמאפשר לו את הנתינה. כח הפרטיות הוא, שמושך האדם כל דבר אל עצמו, להביא אותו לתוך שטח שליטתו, והוא כח הנטילה הידוע לנו כמחריב את העולם, שורש כל המחלוקות והמלחמות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לא תתכן עשיית החסד והשלמת חברו, אלא בדבר שאם מכיר כי חברו חסר בו. אדם שמדרגתו גשמית, דרך תיקונו שיגיע לחסד ולאהבת הבריות בדרגתו הוא - שיגמול שפע גשמיות לזולתו. אך כיצד יהפך לאדם רוחני</w:t>
      </w:r>
      <w:r w:rsidR="00490FE5" w:rsidRPr="00490FE5">
        <w:rPr>
          <w:rStyle w:val="HebrewChar"/>
          <w:rFonts w:cs="FrankRuehl" w:hint="cs"/>
          <w:szCs w:val="20"/>
          <w:rtl/>
        </w:rPr>
        <w:t>?</w:t>
      </w:r>
      <w:r w:rsidRPr="00490FE5">
        <w:rPr>
          <w:rStyle w:val="HebrewChar"/>
          <w:rFonts w:cs="FrankRuehl" w:hint="cs"/>
          <w:rtl/>
        </w:rPr>
        <w:t xml:space="preserve"> שינוי ערכים זה לא יעשה אלא בהבחינו כי טובה הרוחניות עבור עצמו, וכי רק בה טמונה אפשרות האושר שלו, והיינו בכח הגבורה. כשיגיע למדרגה זו ישתדל לעשות חסד ברוחניות שלו, ולהשפיע רוחניות לסביבותיו. כן הוא בכל מדרגה, היא מתגלית לאדם על ידי כח הגבורה, ומשתלמת בכח החסד, זו היא דרך העליה. על האדם לדעת שעליו מוטל להפעיל חילוף זה, והמניע ומשמש כח דחיפה לעליה קשה זו הוא המדה הנקראת בספרים הקדושים "אמת", ו"תפארת", והיא בחינת התורה הקדושה.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נרחיב את הביאור, אי אפשר לעשות חסד אלא במה שנתברר לפרטיותו שהוא טוב, ואם כי מי </w:t>
      </w:r>
      <w:r w:rsidRPr="00490FE5">
        <w:rPr>
          <w:rStyle w:val="HebrewChar"/>
          <w:rFonts w:cs="FrankRuehl" w:hint="cs"/>
          <w:rtl/>
        </w:rPr>
        <w:lastRenderedPageBreak/>
        <w:t>שמתעסק להשפיע רוחניות לאחרים בטרם הכירו את ערכה הממשי עבור עצמו, אין זו אלא הטעאת היצר, מכיוון שהדבר הניתן אינו בעל חשיבות לנותן. יש מרבים בנתינת צדקה, אבל במדה שלא יגרם להם חסרון מורגש על ידי נדיבותם. אולם למדנו (סוכה מ"ט) שאין צדקה משתלמת אלא לפי חסד שבה, שפירוש שיעשה חסד באותם הדברים שהיה יכול להפיק מהם הנאה לעצמו לולא נתנם, שיש בהם וויתור לזולתו, וגם שברור לו שהמקבל יפיק מהם הנאה.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מדת החסד הרוכש אותה הגיע למדה רוחנית נעלה, אך מניין לו כח הצמיחה לעליה רוחנית</w:t>
      </w:r>
      <w:r w:rsidR="00490FE5" w:rsidRPr="00490FE5">
        <w:rPr>
          <w:rStyle w:val="HebrewChar"/>
          <w:rFonts w:cs="FrankRuehl" w:hint="cs"/>
          <w:szCs w:val="20"/>
          <w:rtl/>
        </w:rPr>
        <w:t>?</w:t>
      </w:r>
      <w:r w:rsidRPr="00490FE5">
        <w:rPr>
          <w:rStyle w:val="HebrewChar"/>
          <w:rFonts w:cs="FrankRuehl" w:hint="cs"/>
          <w:rtl/>
        </w:rPr>
        <w:t xml:space="preserve"> החסד כשלעצמו לא יתן לו את הערכים האחרים הנחוצים לעליה, שהם גדלות בתורה, מדרגות הקדושה, יראת שמים וכו'. הדרך היא לפנות מעתה למדת הפרטיות, להתרכז בהעלאת עצמו מתוך יראה פן ישאר חוץ לעולם הרוחני שאת יפיו ועליונותו הוא רואה מרחוק, הרי שצריך לפנות אל מדת הגבורה. ואם קנה ערכים אלו, עליו שוב להתמסר לחסד, אך עתה לפי הכרותיו החדשות גם בדברים רוחניים, להשפיע על אחרים שיתעלו גם הם לערכים הרוחניים שמצאם כה חיוניים לעצמו.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כאמור לא תתכן עליה זאת בלי כח דוחף ומניע, כח זה הוא לימוד התורה, כי רק ממנה יכול לשאוב את אהבת האמת שתביאהו לרצות בעליה. וההכרעה על זמני ההתחסדות וההתרכזות של אדם בתוך עצמו קשה מאד, וכרוכה בסכנות רבות. קשה לאדם להכריע בעצמו בשאלות אלה, כי בהכרעה כזאת מוכרח שיתערב היצר הרע, על כיוצא בו נאמר עשה לך רב, כי רק רבו האוהבו ומכירו בפרטי תכונותיו יוכל לתת לו העצה המתאימה לדרגתו הפרטית. זוהי דרך העליה. (חלק ג עמוד 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ומאחר וכל פחד הדין אינו אלא במי שחפצו לפרנסתו וצרכיו הוא לצורך ענין הרוחניות שלו, והשאיפה לרוחניות היא אצלו כשאיפה לצורך אדם אחר, מי שאינו בעל חסד ואינו רגיל לדאוג לצרכי הזולת הוא גם לא יתחשב בתביעות היצר הטוב. השאיפה למלא רצון היצר הטוב תבוא רק מצד החסד. וכן הוא מפורש בגמרא (שבת קכ"ז) שעיון תפלה נחשב בין ענייני גמילות חסדים, </w:t>
      </w:r>
      <w:r w:rsidRPr="00490FE5">
        <w:rPr>
          <w:rStyle w:val="HebrewChar"/>
          <w:rFonts w:cs="FrankRuehl" w:hint="cs"/>
          <w:rtl/>
        </w:rPr>
        <w:lastRenderedPageBreak/>
        <w:t>ושם ברש"י משום שנאמר גומל נפשו איש חסד. ולכאורה תמוה מה שייך לגמול חסד לעצמו</w:t>
      </w:r>
      <w:r w:rsidR="00490FE5" w:rsidRPr="00490FE5">
        <w:rPr>
          <w:rStyle w:val="HebrewChar"/>
          <w:rFonts w:cs="FrankRuehl" w:hint="cs"/>
          <w:szCs w:val="20"/>
          <w:rtl/>
        </w:rPr>
        <w:t>?</w:t>
      </w:r>
      <w:r w:rsidRPr="00490FE5">
        <w:rPr>
          <w:rStyle w:val="HebrewChar"/>
          <w:rFonts w:cs="FrankRuehl" w:hint="cs"/>
          <w:rtl/>
        </w:rPr>
        <w:t xml:space="preserve"> אלא כנ"ל שמי שאינו איש חסד לאחרים לא יגמול רוחניות לנפשו.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וכיון שלא שייכים יראה ופחד הדין מפאת צרכי העולם הזה אלא במי שחושש שלא יזכה לסייעתא דשמיא ברוחניות, והשאיפה לרוחניות לא שייכת אלא בבעל חסד כמו שביארנו לעיל, נמצא שלא שייכת אימת הדין אלא במי שקדמה לו מדת החסד, ולא שייך יראה בלי חסד כלל, וזוהי התשובה האמיתית לכל השאלות הנ"ל. (חלק ה עמוד רלט)</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גמל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גם: גמילות חסד)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גמול - כשנאמר בלא תשלום נאמר על תחילת עשיית החסד. (תהלים קיט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מצודת דוד: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גמלך - גמול במקרא פירושו גם התחיל. (משלי ג כט)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ויגמל - מציין את בישול הפרי וגמרו, וכן גומל חסדים - לתת לאדם פרי מעשיו המושלמים. (בראשית כא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גמוליו - מה שבשל במשך ההתפתחות. (תהלים קג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גומלים אתם - משלם גמול הוא על מה שעשה לו, וגומל גמול הוא בלי שעשה לו דבר אלא מצד האהבה. (יואל ד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חסת - חוס הוא מצד צורך בדבר, ורחם הוא מצד הפועל החס על פעלו, וגמל מצד שהדבר עצמו יקר וקיים. (יונה ד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גמל - גמול הוא מצד התפעלות איבה או אהבה. (תהלים קטז 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גמול - הוא מצד התפעלות נפש העושה, כגון עושה צדקה מפאת אהבת חברו כנפשו. (משלי יב יד)</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lastRenderedPageBreak/>
        <w:t>גמל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גם: בעלי חיים)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גמל זה, היינו הסוד שכתוב וגמולו ישלם לו, (כי גמל הוא לשון גמול), שזה גמול של הרשעים שכתוב, אוי לרשע רע כי גמול ידיו יעשו לו, וזהו הוא גמל, העומד לאכל הכל ולכלות הכל, וזה הוא מוכן תמיד נגד בני אדם, ומשום זה מי שראה בחלומו גמל הראו לו שנגזר עליו המות וניצל ממנו.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צד הטומאה הזה נקרא כך (גמל), שגרם מות לכל העולם, וזהו שהסית אדם ואשתו (לעץ הדעת), ואותו שרכב עליו הוא סמאל, והוא בא להטעות את העולם, וגרם מות לכל, ומשום זה בא ושלט על הכל. אדם הוא שמשך אותו אליו, וכיון שהוא משך אותו אליו אז הוא נמשך אחריהם, עד שהשטה אותם</w:t>
      </w:r>
      <w:r w:rsidR="00490FE5" w:rsidRPr="00490FE5">
        <w:rPr>
          <w:rStyle w:val="HebrewChar"/>
          <w:rFonts w:cs="FrankRuehl" w:hint="cs"/>
          <w:rtl/>
        </w:rPr>
        <w:t>...</w:t>
      </w:r>
      <w:r w:rsidRPr="00490FE5">
        <w:rPr>
          <w:rStyle w:val="HebrewChar"/>
          <w:rFonts w:cs="FrankRuehl" w:hint="cs"/>
          <w:rtl/>
        </w:rPr>
        <w:t xml:space="preserve"> (פקודי שג)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גמלים וגו', כך הוא הצד שלו (בבחינת גמלים), גמלים הוא נחש (הקדמוני שהיה) כמין גמל בשעה שפיתה סמאל את אדם היה רוכב על נחש כמין גמל</w:t>
      </w:r>
      <w:r w:rsidR="00490FE5" w:rsidRPr="00490FE5">
        <w:rPr>
          <w:rStyle w:val="HebrewChar"/>
          <w:rFonts w:cs="FrankRuehl" w:hint="cs"/>
          <w:rtl/>
        </w:rPr>
        <w:t>...</w:t>
      </w:r>
      <w:r w:rsidRPr="00490FE5">
        <w:rPr>
          <w:rStyle w:val="HebrewChar"/>
          <w:rFonts w:cs="FrankRuehl" w:hint="cs"/>
          <w:rtl/>
        </w:rPr>
        <w:t xml:space="preserve"> (אמור רכב)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הרואה גמל בחלום מיתה נקנסה לו מן השמים והצילוהו ממנה</w:t>
      </w:r>
      <w:r w:rsidR="00490FE5" w:rsidRPr="00490FE5">
        <w:rPr>
          <w:rStyle w:val="HebrewChar"/>
          <w:rFonts w:cs="FrankRuehl" w:hint="cs"/>
          <w:rtl/>
        </w:rPr>
        <w:t>...</w:t>
      </w:r>
      <w:r w:rsidRPr="00490FE5">
        <w:rPr>
          <w:rStyle w:val="HebrewChar"/>
          <w:rFonts w:cs="FrankRuehl" w:hint="cs"/>
          <w:rtl/>
        </w:rPr>
        <w:t xml:space="preserve"> (ברכות נו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ובמה אינה יוצאה, לא יצא גמל במטלטלת לא עקוד ולא רגול</w:t>
      </w:r>
      <w:r w:rsidR="00490FE5" w:rsidRPr="00490FE5">
        <w:rPr>
          <w:rStyle w:val="HebrewChar"/>
          <w:rFonts w:cs="FrankRuehl" w:hint="cs"/>
          <w:rtl/>
        </w:rPr>
        <w:t>...</w:t>
      </w:r>
      <w:r w:rsidRPr="00490FE5">
        <w:rPr>
          <w:rStyle w:val="HebrewChar"/>
          <w:rFonts w:cs="FrankRuehl" w:hint="cs"/>
          <w:rtl/>
        </w:rPr>
        <w:t xml:space="preserve"> לא יקשור גמלים זה בזה וימשוך אבל מכניס חבלים לתוך ידו וימשוך, ובלבד שלא יכרוך. תנא לא יצא הגמל במטלטלת הקשורה לו בזנבו, אבל יוצא הוא במטלטלת הקשורה בזנבו ובחוטרתו</w:t>
      </w:r>
      <w:r w:rsidR="00490FE5" w:rsidRPr="00490FE5">
        <w:rPr>
          <w:rStyle w:val="HebrewChar"/>
          <w:rFonts w:cs="FrankRuehl" w:hint="cs"/>
          <w:rtl/>
        </w:rPr>
        <w:t>...</w:t>
      </w:r>
      <w:r w:rsidRPr="00490FE5">
        <w:rPr>
          <w:rStyle w:val="HebrewChar"/>
          <w:rFonts w:cs="FrankRuehl" w:hint="cs"/>
          <w:rtl/>
        </w:rPr>
        <w:t xml:space="preserve"> ולא יקשור גמלים, מאי טעמא, אמר רב אשי משום דמיחזי כמאן דאזיל לחינגא. אבל מכניס, אמר רב אשי לא שנו אלא לענין כלאים</w:t>
      </w:r>
      <w:r w:rsidR="00490FE5" w:rsidRPr="00490FE5">
        <w:rPr>
          <w:rStyle w:val="HebrewChar"/>
          <w:rFonts w:cs="FrankRuehl" w:hint="cs"/>
          <w:rtl/>
        </w:rPr>
        <w:t>...</w:t>
      </w:r>
      <w:r w:rsidRPr="00490FE5">
        <w:rPr>
          <w:rStyle w:val="HebrewChar"/>
          <w:rFonts w:cs="FrankRuehl" w:hint="cs"/>
          <w:rtl/>
        </w:rPr>
        <w:t xml:space="preserve"> (שבת נד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מאי טעמא גמל זוטר גנובתיה (זנבו קצר), משם דאכל כיסי (אוכל קוצים וידבקו בו). (שבת עז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הכא חישינן דלמא בגמלא פרחא אזל (הולך מהר כעוף). (יבמות קטז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שמע שניים שהיו מושכין בגמל ומנהיגין בחמור, או שהיה אחד מושך ואחד מנהיג במדה </w:t>
      </w:r>
      <w:r w:rsidRPr="00490FE5">
        <w:rPr>
          <w:rStyle w:val="HebrewChar"/>
          <w:rFonts w:cs="FrankRuehl" w:hint="cs"/>
          <w:rtl/>
        </w:rPr>
        <w:lastRenderedPageBreak/>
        <w:t>זו קנו, רבי יהודה אומר לעולם לא קנה עד שתהא משיכה בגמל והנהגה בחמור</w:t>
      </w:r>
      <w:r w:rsidR="00490FE5" w:rsidRPr="00490FE5">
        <w:rPr>
          <w:rStyle w:val="HebrewChar"/>
          <w:rFonts w:cs="FrankRuehl" w:hint="cs"/>
          <w:rtl/>
        </w:rPr>
        <w:t>...</w:t>
      </w:r>
      <w:r w:rsidRPr="00490FE5">
        <w:rPr>
          <w:rStyle w:val="HebrewChar"/>
          <w:rFonts w:cs="FrankRuehl" w:hint="cs"/>
          <w:rtl/>
        </w:rPr>
        <w:t xml:space="preserve"> (בבא מציעא 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והרי גמל דמעלה גרה הוא ואין לו שינים למעלה וטמא, גמל ניבי אית ליה</w:t>
      </w:r>
      <w:r w:rsidRPr="00490FE5">
        <w:rPr>
          <w:rStyle w:val="HebrewChar"/>
          <w:rFonts w:cs="FrankRuehl" w:hint="cs"/>
          <w:rtl/>
        </w:rPr>
        <w:t>...</w:t>
      </w:r>
      <w:r w:rsidR="00CC051F" w:rsidRPr="00490FE5">
        <w:rPr>
          <w:rStyle w:val="HebrewChar"/>
          <w:rFonts w:cs="FrankRuehl" w:hint="cs"/>
          <w:rtl/>
        </w:rPr>
        <w:t xml:space="preserve"> שליט בעולמו יודע שאין לך דבר מעלה גרה וטמא אלא גמל</w:t>
      </w:r>
      <w:r w:rsidRPr="00490FE5">
        <w:rPr>
          <w:rStyle w:val="HebrewChar"/>
          <w:rFonts w:cs="FrankRuehl" w:hint="cs"/>
          <w:rtl/>
        </w:rPr>
        <w:t>...</w:t>
      </w:r>
      <w:r w:rsidR="00CC051F" w:rsidRPr="00490FE5">
        <w:rPr>
          <w:rStyle w:val="HebrewChar"/>
          <w:rFonts w:cs="FrankRuehl" w:hint="cs"/>
          <w:rtl/>
        </w:rPr>
        <w:t xml:space="preserve"> (חולין נט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אלו שעורותיהן כבשרן</w:t>
      </w:r>
      <w:r w:rsidR="00490FE5" w:rsidRPr="00490FE5">
        <w:rPr>
          <w:rStyle w:val="HebrewChar"/>
          <w:rFonts w:cs="FrankRuehl" w:hint="cs"/>
          <w:rtl/>
        </w:rPr>
        <w:t>...</w:t>
      </w:r>
      <w:r w:rsidRPr="00490FE5">
        <w:rPr>
          <w:rStyle w:val="HebrewChar"/>
          <w:rFonts w:cs="FrankRuehl" w:hint="cs"/>
          <w:rtl/>
        </w:rPr>
        <w:t xml:space="preserve"> רבי יהודה אומר</w:t>
      </w:r>
      <w:r w:rsidR="00490FE5" w:rsidRPr="00490FE5">
        <w:rPr>
          <w:rStyle w:val="HebrewChar"/>
          <w:rFonts w:cs="FrankRuehl" w:hint="cs"/>
          <w:rtl/>
        </w:rPr>
        <w:t>...</w:t>
      </w:r>
      <w:r w:rsidRPr="00490FE5">
        <w:rPr>
          <w:rStyle w:val="HebrewChar"/>
          <w:rFonts w:cs="FrankRuehl" w:hint="cs"/>
          <w:rtl/>
        </w:rPr>
        <w:t xml:space="preserve"> ועור חטרת של גמל הרכה</w:t>
      </w:r>
      <w:r w:rsidR="00490FE5" w:rsidRPr="00490FE5">
        <w:rPr>
          <w:rStyle w:val="HebrewChar"/>
          <w:rFonts w:cs="FrankRuehl" w:hint="cs"/>
          <w:rtl/>
        </w:rPr>
        <w:t>...</w:t>
      </w:r>
      <w:r w:rsidRPr="00490FE5">
        <w:rPr>
          <w:rStyle w:val="HebrewChar"/>
          <w:rFonts w:cs="FrankRuehl" w:hint="cs"/>
          <w:rtl/>
        </w:rPr>
        <w:t xml:space="preserve"> וכמה, אמר עולא אמר רבי יהושע בן לוי כל זמן שלא טענה. (שם קכב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תנא גמל (משמש) אחור נגד אחור</w:t>
      </w:r>
      <w:r w:rsidR="00490FE5" w:rsidRPr="00490FE5">
        <w:rPr>
          <w:rStyle w:val="HebrewChar"/>
          <w:rFonts w:cs="FrankRuehl" w:hint="cs"/>
          <w:rtl/>
        </w:rPr>
        <w:t>...</w:t>
      </w:r>
      <w:r w:rsidRPr="00490FE5">
        <w:rPr>
          <w:rStyle w:val="HebrewChar"/>
          <w:rFonts w:cs="FrankRuehl" w:hint="cs"/>
          <w:rtl/>
        </w:rPr>
        <w:t xml:space="preserve"> (בכורות ח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אביי רוכבי גמלים אסורים לאכול בתרומה. תניא נמי הכי, רוכבי גמלים כולם רשעים</w:t>
      </w:r>
      <w:r w:rsidR="00490FE5" w:rsidRPr="00490FE5">
        <w:rPr>
          <w:rStyle w:val="HebrewChar"/>
          <w:rFonts w:cs="FrankRuehl" w:hint="cs"/>
          <w:rtl/>
        </w:rPr>
        <w:t>...</w:t>
      </w:r>
      <w:r w:rsidRPr="00490FE5">
        <w:rPr>
          <w:rStyle w:val="HebrewChar"/>
          <w:rFonts w:cs="FrankRuehl" w:hint="cs"/>
          <w:rtl/>
        </w:rPr>
        <w:t xml:space="preserve"> (נדה יד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יצא הגמל לא עקוד ולא רגול</w:t>
      </w:r>
      <w:r w:rsidR="00490FE5" w:rsidRPr="00490FE5">
        <w:rPr>
          <w:rStyle w:val="HebrewChar"/>
          <w:rFonts w:cs="FrankRuehl" w:hint="cs"/>
          <w:rtl/>
        </w:rPr>
        <w:t>...</w:t>
      </w:r>
      <w:r w:rsidRPr="00490FE5">
        <w:rPr>
          <w:rStyle w:val="HebrewChar"/>
          <w:rFonts w:cs="FrankRuehl" w:hint="cs"/>
          <w:rtl/>
        </w:rPr>
        <w:t xml:space="preserve"> לא יקשור גמלים זה בזה וימשוך אבל מכניס חבלים לתוך ידו וימשוך ובלבד שלא יכרוך</w:t>
      </w:r>
      <w:r w:rsidR="00490FE5" w:rsidRPr="00490FE5">
        <w:rPr>
          <w:rStyle w:val="HebrewChar"/>
          <w:rFonts w:cs="FrankRuehl" w:hint="cs"/>
          <w:rtl/>
        </w:rPr>
        <w:t>...</w:t>
      </w:r>
      <w:r w:rsidRPr="00490FE5">
        <w:rPr>
          <w:rStyle w:val="HebrewChar"/>
          <w:rFonts w:cs="FrankRuehl" w:hint="cs"/>
          <w:rtl/>
        </w:rPr>
        <w:t xml:space="preserve"> אמר רבי בא מפני החשד, שלא יהו אומרים איש פלוני יצא לעשות מלאכתו בשבת, אסי אמר לכלאים נצרכה</w:t>
      </w:r>
      <w:r w:rsidR="00490FE5" w:rsidRPr="00490FE5">
        <w:rPr>
          <w:rStyle w:val="HebrewChar"/>
          <w:rFonts w:cs="FrankRuehl" w:hint="cs"/>
          <w:rtl/>
        </w:rPr>
        <w:t>...</w:t>
      </w:r>
      <w:r w:rsidRPr="00490FE5">
        <w:rPr>
          <w:rStyle w:val="HebrewChar"/>
          <w:rFonts w:cs="FrankRuehl" w:hint="cs"/>
          <w:rtl/>
        </w:rPr>
        <w:t xml:space="preserve"> (שבת לב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ותקם רבקה ונערותיה, אמר רבי לוי שכן דרך הגמלים גדילים במזרח. רבנן אמרי מה גמל זה יש בו סימן טומאה וסימן טהרה, כך העמידה רבקה צדיק ורשע</w:t>
      </w:r>
      <w:r w:rsidR="00490FE5" w:rsidRPr="00490FE5">
        <w:rPr>
          <w:rStyle w:val="HebrewChar"/>
          <w:rFonts w:cs="FrankRuehl" w:hint="cs"/>
          <w:rtl/>
        </w:rPr>
        <w:t>...</w:t>
      </w:r>
      <w:r w:rsidRPr="00490FE5">
        <w:rPr>
          <w:rStyle w:val="HebrewChar"/>
          <w:rFonts w:cs="FrankRuehl" w:hint="cs"/>
          <w:rtl/>
        </w:rPr>
        <w:t xml:space="preserve"> (בראשית פרשה ס יג)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ובניהם שלשים, רבי ברכיה בשם רבן שמעון בן גמליאל לפי שהוא צנוע בתשמישו לפיכך לא פירסמו הכתוב, אלא ובניהם שלשים, ובנאיהם שלשים</w:t>
      </w:r>
      <w:r w:rsidR="00490FE5" w:rsidRPr="00490FE5">
        <w:rPr>
          <w:rStyle w:val="HebrewChar"/>
          <w:rFonts w:cs="FrankRuehl" w:hint="cs"/>
          <w:rtl/>
        </w:rPr>
        <w:t>...</w:t>
      </w:r>
      <w:r w:rsidRPr="00490FE5">
        <w:rPr>
          <w:rStyle w:val="HebrewChar"/>
          <w:rFonts w:cs="FrankRuehl" w:hint="cs"/>
          <w:rtl/>
        </w:rPr>
        <w:t xml:space="preserve"> (שם פרשה עו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ויברך הגמלים, שכן דרך הגמלים להיות בורכין בשעת שתיה. (בראשית כד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רשב"ם: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ויברך הגמלים - שני ברכים יש לגמל זה על גב זה וצריך להבריכו פעמים לפני שישתה מפני גובהו. (שם כד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חזקוני: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ואם תאמר מפני מה לא צוה הקב"ה ליטול מכס מן הגמלים, שהרי גמלים שם, כדכתיב במלחמת גדעון "ולגמליהם אין מספר" (שופטים ו'), אלא יש לומר לא הזכיר הכתוב אלא אותם שנטלו מהם מכס, והם לא נטלו מכס מבהמה טמאה רק מהחמורים הואיל ונתקדשו בפטר חמור. אך חז"ק דכתיב ו"מכל הבהמה" דמשמע עוד מין בהמה אחרת כגון גמלים. (במדבר לא ל)</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בעלי חיים.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עשרה גמלים, וכן כמה פעמים נזכרו גמלים בפרשה</w:t>
      </w:r>
      <w:r w:rsidR="00490FE5" w:rsidRPr="00490FE5">
        <w:rPr>
          <w:rStyle w:val="HebrewChar"/>
          <w:rFonts w:cs="FrankRuehl" w:hint="cs"/>
          <w:rtl/>
        </w:rPr>
        <w:t>...</w:t>
      </w:r>
      <w:r w:rsidRPr="00490FE5">
        <w:rPr>
          <w:rStyle w:val="HebrewChar"/>
          <w:rFonts w:cs="FrankRuehl" w:hint="cs"/>
          <w:rtl/>
        </w:rPr>
        <w:t xml:space="preserve"> והנה במדרש רבה (ויקרא י"ג) את הגמל זו בבל, ובבבל נאמר כי שם בלל ה', וזהו עירוב טוב ברע</w:t>
      </w:r>
      <w:r w:rsidR="00490FE5" w:rsidRPr="00490FE5">
        <w:rPr>
          <w:rStyle w:val="HebrewChar"/>
          <w:rFonts w:cs="FrankRuehl" w:hint="cs"/>
          <w:rtl/>
        </w:rPr>
        <w:t>...</w:t>
      </w:r>
      <w:r w:rsidRPr="00490FE5">
        <w:rPr>
          <w:rStyle w:val="HebrewChar"/>
          <w:rFonts w:cs="FrankRuehl" w:hint="cs"/>
          <w:rtl/>
        </w:rPr>
        <w:t xml:space="preserve"> והנה גמלי אברהם יצאו זמומים שלא ירעו בשדות אחרים מפני הגזל, וגזל הוא גם כן ענין של עירוב, ואברהם באשר תיקן חטא עץ הדעת עירוב טוב ורע, לכך יצאו גמליו זמומים מפני הגזל היפוך עירוב טוב ורע, ועל כן לא הוציא את רבקה מבית בתואל ולבן, שהוא בירור הטוב מהרע, אלא על ידי מי שהיו בעירוב טוב ורע ונתבררו</w:t>
      </w:r>
      <w:r w:rsidR="00490FE5" w:rsidRPr="00490FE5">
        <w:rPr>
          <w:rStyle w:val="HebrewChar"/>
          <w:rFonts w:cs="FrankRuehl" w:hint="cs"/>
          <w:rtl/>
        </w:rPr>
        <w:t>...</w:t>
      </w:r>
      <w:r w:rsidRPr="00490FE5">
        <w:rPr>
          <w:rStyle w:val="HebrewChar"/>
          <w:rFonts w:cs="FrankRuehl" w:hint="cs"/>
          <w:rtl/>
        </w:rPr>
        <w:t xml:space="preserve"> (חיי שרה תרע"א)</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גמרא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תורה שבעל פה, תלמוד.</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גן עדן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(ראה גם: לעתיד לבא,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נשמה, עולם הבא, </w:t>
      </w:r>
      <w:r>
        <w:rPr>
          <w:rStyle w:val="HebrewChar"/>
          <w:rtl/>
        </w:rPr>
        <w:t> </w:t>
      </w:r>
      <w:r w:rsidR="00490FE5" w:rsidRPr="00490FE5">
        <w:rPr>
          <w:rStyle w:val="HebrewChar"/>
          <w:rFonts w:cs="FrankRuehl" w:hint="cs"/>
          <w:rtl/>
        </w:rPr>
        <w:t xml:space="preserve"> </w:t>
      </w:r>
      <w:r w:rsidRPr="00490FE5">
        <w:rPr>
          <w:rStyle w:val="HebrewChar"/>
          <w:rFonts w:cs="FrankRuehl" w:hint="cs"/>
          <w:rtl/>
        </w:rPr>
        <w:t>עץ הדעת, עץ החיים, ארבעה נהרות)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ויטע ה' אלקים גן בעדן מקדם, וישם שם את האדם אשר יצר. ויצמח ה' אלקים מן האדמה כל עץ נחמד למראה וטוב למאכל, ועץ החיים בתוך הגן ועץ הדעת טוב ורע. ונהר יוצא מעדן להשקות את הגן, ומשם יפרד והיה לארבעה ראשים</w:t>
      </w:r>
      <w:r w:rsidR="00490FE5" w:rsidRPr="00490FE5">
        <w:rPr>
          <w:rStyle w:val="HebrewChar"/>
          <w:rFonts w:cs="FrankRuehl" w:hint="cs"/>
          <w:rtl/>
        </w:rPr>
        <w:t>...</w:t>
      </w:r>
      <w:r w:rsidRPr="00490FE5">
        <w:rPr>
          <w:rStyle w:val="HebrewChar"/>
          <w:rFonts w:cs="FrankRuehl" w:hint="cs"/>
          <w:rtl/>
        </w:rPr>
        <w:t xml:space="preserve"> ויקח ה' אלקים את האדם, ויניחהו בגן עדן לעבדה ולשמרה</w:t>
      </w:r>
      <w:r w:rsidR="00490FE5" w:rsidRPr="00490FE5">
        <w:rPr>
          <w:rStyle w:val="HebrewChar"/>
          <w:rFonts w:cs="FrankRuehl" w:hint="cs"/>
          <w:rtl/>
        </w:rPr>
        <w:t>...</w:t>
      </w:r>
      <w:r w:rsidRPr="00490FE5">
        <w:rPr>
          <w:rStyle w:val="HebrewChar"/>
          <w:rFonts w:cs="FrankRuehl" w:hint="cs"/>
          <w:rtl/>
        </w:rPr>
        <w:t xml:space="preserve"> (בראשית ב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וישלחהו ה' אלקים מגן עדן, לעבוד את האדמה אשר לוקח משם. ויגרש את האדם, וישכן מקדם לגן עדן את הכרובים ואת להט החרב המתהפכת לשמור את דרך עץ החיים. (שם ג כג)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טובך הוא האור שנברא ביום הראשון (של מעשה בראשית), אשר צפנת ליראיך, היינו בשביל שגנזו לצדיקים לעולם ההוא. פעלת זהו גן עדן העליון, שכתוב, מכון לשבתך פעלת ה', וזהו פעלת לחוסים בך</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נגד בני אדם זהו גן עדן שלמטה, שכל הצדיקים עומדים שם, ברוח המתלבש בלבוש יקר, (כאותו) האופן והצורה שהיו בעולם הזה. וזה הוא נגד בני אדם, דהיינו באותה צורה של בני אדם שבעולם הזה ועומדים שם, ופורחים באויר (משם), ועולים לישיבת הרקיע באותו גן העדן של מעלה, ופורחים (שמה) ומתרחצים בטל נהרות אפרסמון טהור ויורדים ושורים למטה (בגן עדן התחתון)</w:t>
      </w:r>
      <w:r w:rsidR="00490FE5" w:rsidRPr="00490FE5">
        <w:rPr>
          <w:rStyle w:val="HebrewChar"/>
          <w:rFonts w:cs="FrankRuehl" w:hint="cs"/>
          <w:rtl/>
        </w:rPr>
        <w:t>...</w:t>
      </w:r>
      <w:r w:rsidRPr="00490FE5">
        <w:rPr>
          <w:rStyle w:val="HebrewChar"/>
          <w:rFonts w:cs="FrankRuehl" w:hint="cs"/>
          <w:rtl/>
        </w:rPr>
        <w:t xml:space="preserve"> (הקדמה קח, ועיין שם פירוש)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 רב טובך יורה על הטוב שנגנז, (דהיינו על האור הגנוז) ליראיו העוסקים בתורה. פעלת לחוסים בך, מאי פעלת, זה פעולות מעשה בראשית</w:t>
      </w:r>
      <w:r w:rsidR="00490FE5" w:rsidRPr="00490FE5">
        <w:rPr>
          <w:rStyle w:val="HebrewChar"/>
          <w:rFonts w:cs="FrankRuehl" w:hint="cs"/>
          <w:rtl/>
        </w:rPr>
        <w:t>...</w:t>
      </w:r>
      <w:r w:rsidRPr="00490FE5">
        <w:rPr>
          <w:rStyle w:val="HebrewChar"/>
          <w:rFonts w:cs="FrankRuehl" w:hint="cs"/>
          <w:rtl/>
        </w:rPr>
        <w:t xml:space="preserve"> רבי אבא אמר זה גן עדן, כי באומנות עשה הקב"ה את גן עדן התחתון שבארץ בשוה למעלת גן עדן העליון שיתחזקו שם הצדיקים, וזה שאמר פעלת וגו' כי גן עדן התחתון הוא נגד בני אדם והאחר שהוא גן עדן העליון אינו אלא בשביל הקדושים העליונים, ולא בשביל בני אדם.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אר"ש שהכתוב פעלת קאי על גן עדן העליון, ומכל מקום נגד בני אדם נחשב, משום שמתאספים שם הצדיקים העושים רצונו של רבונם, (ומשום שהצדיקים עולים ומתאספים שמה, אף על פי שמוכרחין לחזור ולירד למקומם, מכל מקום נחשב משום זה נגד בני אדם). (בראשית ב קעח)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ורוח הזה (לאחר פטירת האדם) יוצא מעולם הזה ונפרד מהנפש (הנשארת חופפת על הקבר), והוא נכנס לגן עדן שבעולם הזה, ומתלבש שם באויר הגן עדן כמו מלאכים העליונים היורדים לעולם הזה שמתלבשים באויר הזה כאשר יורדים לעולם הזה, משום שהם נתהוו מאותו הרוח שכתוב עושה מלאכיו רוחות.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ובאמצע הגן יש עמוד אחד מרוקם בכל הצבעים, ורוח ההוא, כשרוצה לעולם (עולם האצילות) מתפשט שם מאותו הלבוש (דאוירא </w:t>
      </w:r>
      <w:r w:rsidRPr="00490FE5">
        <w:rPr>
          <w:rStyle w:val="HebrewChar"/>
          <w:rFonts w:cs="FrankRuehl" w:hint="cs"/>
          <w:rtl/>
        </w:rPr>
        <w:lastRenderedPageBreak/>
        <w:t>דגן עדן), ונכנס תוך העמוד ועולה למעלה אל המקום שיצא משם, (דהיינו אל הנוקבא דאצילות), כמו שכתוב, והרוח תשוב אל האלקים אשר נתנה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הנשמה היא כח עליון על כל אלו, (היינו על הנפש והרוח), והוא מכח הזכר, שהוא עץ החיים, (כלומר שז"א הנקרא עץ החיים מושך אותה מבינה דאצילות, ומשום שז"א מושך אותה הוא נבחן לשורשה, כמו הרוח שהנוקבא נחשבת לשורשו, משום שממשכת אותו מז"א, אמנם אור ז"א נקרא רוח, ואור הבינה נקרא נשמה). והנשמה אחר פטירתו של אדם, היא עולה למעלה מיד, כלומר שאינה באה מתחילה לגן עדן הארץ שבעולם הזה כמו הרוח, אלא שעולית לשורשה מיד, (דהיינו לז"א שהוא שורשה מבחינת ההמשכה)</w:t>
      </w:r>
      <w:r w:rsidR="00490FE5" w:rsidRPr="00490FE5">
        <w:rPr>
          <w:rStyle w:val="HebrewChar"/>
          <w:rFonts w:cs="FrankRuehl" w:hint="cs"/>
          <w:rtl/>
        </w:rPr>
        <w:t>...</w:t>
      </w:r>
      <w:r w:rsidRPr="00490FE5">
        <w:rPr>
          <w:rStyle w:val="HebrewChar"/>
          <w:rFonts w:cs="FrankRuehl" w:hint="cs"/>
          <w:rtl/>
        </w:rPr>
        <w:t xml:space="preserve"> (לך לך ק, ועיין שם עוד וערך נפש)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יצחק כשם שברא הקב"ה גן עדן בארץ כך ברא גיהנם למעלה, גן עדן בארץ דכתיב ויטע ה' אלקים גן בעדן וגו', גיהנם בארץ דכתיב ארץ עיפתה כמו אופל וגו'.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גן עדן למעלה, דכתיב והיתה נפש אדוני צרורה בצרור החיים את ה' אלקיך, וכתיב והרוח תשוב אל האלקים אשר נתנה. גיהנם למעלה דכתיב ואת נפש אויביך יקלענה בתוך כף הקלע.</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גן עדן למטה כדקאמרן, גן עדן למעלה לנשמתן של צדיקים גמורים להיות ניזונין מאור הגדול של מעלה. גיהנם למטה, לאותן רשעים שלא קבלו ברית מילה ולא האמינו בהקב"ה ודתו</w:t>
      </w:r>
      <w:r w:rsidR="00490FE5" w:rsidRPr="00490FE5">
        <w:rPr>
          <w:rStyle w:val="HebrewChar"/>
          <w:rFonts w:cs="FrankRuehl" w:hint="cs"/>
          <w:rtl/>
        </w:rPr>
        <w:t>...</w:t>
      </w:r>
      <w:r w:rsidRPr="00490FE5">
        <w:rPr>
          <w:rStyle w:val="HebrewChar"/>
          <w:rFonts w:cs="FrankRuehl" w:hint="cs"/>
          <w:rtl/>
        </w:rPr>
        <w:t xml:space="preserve"> (ויקרא רמב)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תנן התם, בארבעה פעמים בשעה, בכל יום, עדן מנטף על הגן, ויוצא מאותן הטפות נהר גדול, המתחלק לד' ראשים ושמונה וארבעים טפות מנטף בכל יום, משום ע' אילני הגן, הדא הוא דכתיב ישבעו עצי ה'. רבי תנחום אומר מהכא, משקה הרים מעליותיו, איזו היא עליה, זהו עדן. ועדן באיזה מקום הוא, רבי יהודה אמר למעלה מערבות, דהא תנן שם גנזי חיים טובים ברכה ושלום, ונשמתן של צדיקים הוא העליון, עדן למטה מכוון נגדו גן בארץ, ונוטל ממנו שפע בכל יום.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אבהו מ"ח נביאים עמדו להם לישראל וכל אחד נטל בחלקו תמצית טפה אחת מאותן </w:t>
      </w:r>
      <w:r w:rsidRPr="00490FE5">
        <w:rPr>
          <w:rStyle w:val="HebrewChar"/>
          <w:rFonts w:cs="FrankRuehl" w:hint="cs"/>
          <w:rtl/>
        </w:rPr>
        <w:lastRenderedPageBreak/>
        <w:t>טפות של עדן, שהם מ"ח טפות, ומה אם כל נביא שנטל טפה אחת מהן, היתה מעלתו ברוח הקודש על כל השאר, אדם הראשון שהיה מקבל מ"ח לא כל שכן. מכאן אתה למד חכמתו</w:t>
      </w:r>
      <w:r w:rsidR="00490FE5" w:rsidRPr="00490FE5">
        <w:rPr>
          <w:rStyle w:val="HebrewChar"/>
          <w:rFonts w:cs="FrankRuehl" w:hint="cs"/>
          <w:rtl/>
        </w:rPr>
        <w:t>...</w:t>
      </w:r>
      <w:r w:rsidRPr="00490FE5">
        <w:rPr>
          <w:rStyle w:val="HebrewChar"/>
          <w:rFonts w:cs="FrankRuehl" w:hint="cs"/>
          <w:rtl/>
        </w:rPr>
        <w:t xml:space="preserve"> (חיי שרה קמג, וראה עוד ארבעה נהרות)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ומשנגזרה הגזרה שאבדה חכמת מצרים, נטל קב"ה אותם טיפין וזרק אותן באותו הגן, בההוא נהרא של גן עדן, דכתיב ונהר יוצא מעדן להשקות את הגן, וזה היה מוליד ארבעה אחרים, והאחד המיוחד הנולד ממנו, פישון היה משנטלו אלה הטפות שלא יצאו מהגן, אבדה החכמה ממצרים.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ומאותו הרוח שהיה יוצא מעדן, המצו כל נביא ונביא, והיינו דכתיב, מתהלך בגן לרוח היום. וגנוז זה בגן עדן, לעתיד לבוא, וזה הוא הנהר, שראה יחזקאל בנבואתו, ועל כן אמר הכתוב כי מלאה הארץ דעה את ה' וגו', שאותם מים תמיד מגדלים הידיעה בעולם.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כל נשמתן של צדיקים למעלה בעדן הן, ומה ממה שיורד מעדן ישגא החכמה בעולם, לעומדים בו, ונהנין מהנאותיו וכסופיו על אחת כמה וכמה. (שם קמז)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ואז כאשר נחלק הלילה נמצאים ב' סדרים מצד זה וב' סדרים מצד האחר, ורוח העליון יוצא ביניהם, ואז כל האילנות שבגן עדן, כולם פותחים בשירה, והקב"ה נכנס בגן עדן, הה"ד אז ירננו וגו', וכמ"ש ושפט בצדק דלים, משום שמשפט (שהוא ז"א) נכנס ביניהם ונתמלא ממנו גן העדן</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ורוח צפונית נתעורר בעולם ושמחה נמצא (כי אחר הכרעת קו אמצעי, מתלבש הצפון בדרום, והחכמה מתלבשת בחסדים, ואז יש שמחה בהארת הצפון שהוא קו שמאל, ומבאר כי אותו הרוח (שהוא קו אמצעי), מנשב באלו הבשמים, (שה"ס הארת החכמה, שעל ידי זה מתלבשת הארת חכמה שבבשמים בחסדים שברוח, והבשמים) מעלים ריח ממטה למעלה, (ולא ממעלה למטה כנודע), והצדיקים מתעטרים בעטרותיהם, (דהיינו שמקבלים מוחין), ונהנין מזיו מראה המאירה (שהוא ז"א).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אשרי הם הצדיקים הזוכים לאותו אור העליון, ואותו אור של מראה המאירה מאיר לכל הצדדים</w:t>
      </w:r>
      <w:r w:rsidR="00490FE5" w:rsidRPr="00490FE5">
        <w:rPr>
          <w:rStyle w:val="HebrewChar"/>
          <w:rFonts w:cs="FrankRuehl" w:hint="cs"/>
          <w:rtl/>
        </w:rPr>
        <w:t>...</w:t>
      </w:r>
      <w:r w:rsidRPr="00490FE5">
        <w:rPr>
          <w:rStyle w:val="HebrewChar"/>
          <w:rFonts w:cs="FrankRuehl" w:hint="cs"/>
          <w:rtl/>
        </w:rPr>
        <w:t xml:space="preserve"> (ויחי תס)</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אמר רבי שמעון לרבי אלעזר בנו, אלעזר, בזמן שיתעורר מלך המשיח כמה אותות ונסים אחרים יתעוררו בעולם. תא חזי, בגן עדן התחתון יש מקום אחד גנוז ונעלם שלא נודע, והוא מרוקם בכמה גוונים ובו גנוזים אלף היכלות נחמדים, ואין מי שיכנס בהם מלבד המשיח, שהוא עומד תמיד בגן עדן.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הגן מסובב ממרכבות רבות של הצדיקים ומשיח עומד עליהם</w:t>
      </w:r>
      <w:r w:rsidR="00490FE5" w:rsidRPr="00490FE5">
        <w:rPr>
          <w:rStyle w:val="HebrewChar"/>
          <w:rFonts w:cs="FrankRuehl" w:hint="cs"/>
          <w:rtl/>
        </w:rPr>
        <w:t>...</w:t>
      </w:r>
      <w:r w:rsidRPr="00490FE5">
        <w:rPr>
          <w:rStyle w:val="HebrewChar"/>
          <w:rFonts w:cs="FrankRuehl" w:hint="cs"/>
          <w:rtl/>
        </w:rPr>
        <w:t xml:space="preserve"> ובראשי חדשים ובימים טובים ובשבתות נכנס המשיח במקום ההוא להשתעשע בכל היכלות האלו.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לפני ולפנים מכל אלו (אלף) היכלות (דכסופין) יש מקום אחד נעלם וגניז שאינו נודע כלל, ונקרא עדן, ואין מי שיכול להשיג אותו, והמשיח גנוז בחוץ, סביב לאותו מקום, עד שנגלה לו מקום אחד הנקרא קן צפור</w:t>
      </w:r>
      <w:r w:rsidR="00490FE5" w:rsidRPr="00490FE5">
        <w:rPr>
          <w:rStyle w:val="HebrewChar"/>
          <w:rFonts w:cs="FrankRuehl" w:hint="cs"/>
          <w:rtl/>
        </w:rPr>
        <w:t>...</w:t>
      </w:r>
      <w:r w:rsidRPr="00490FE5">
        <w:rPr>
          <w:rStyle w:val="HebrewChar"/>
          <w:rFonts w:cs="FrankRuehl" w:hint="cs"/>
          <w:rtl/>
        </w:rPr>
        <w:t xml:space="preserve"> (שמות קו,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משום שבימות החול, כל נשמות הצדיקים שורים בגן עדן הארץ, וכשנתקדש היום בכניסת השבת, כל אלו המחנות של מלאכים קדושים הממונים בגן עדן התחתון כולם מעלים את הנשמות האלו להביאם אל הרקיע ההוא העומד על הגן, (כי להיותם מעולם עשיה, אין להם רשות לעלות יותר מזה). ומשם מזדמנים מרכבות קדושות המסבבים כסא הכבוד של המלך (שהוא בריאה), ומעלים כל אלו הנשמות לגן עדן העליון (שבבריאה).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שרוחות האלו עולים (לגן עדן העליון), אז רוחות אחרים קדושים יורדים (לעולם הזה), להתעטר בעם הקדוש, אלו עולים ואלו יורדים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גן עדן הארץ ביום השבת הוא ריק בלא נשמות הצדיקים, אינו כן, אלא נשמות הולכות ונשמות באות, נשמות עולות ונשמות יורדות, נשמות הולכות מן הגן, ונשמות אחרות באות לתוך הגן. כל אלו נשמות הצדיקים המתלבנות להטהר בימות החול, ועוד לא נכנסו לגן עדן (התחתון) בשעה שנשמות אלו יוצאים מגן עדן (לגן עדן העליון), נכנסים אלו (לגן עדן התחתון), והגן אינו נשאר ריק, והוא כמו לחם הפנים ביום הלקחו, (שמשימים אחרים במקומם).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ואם תאמר כשחוזרים הנשמות (מגן עדן העליון לגן עדן התחתון) בימות החול, במה מתפשטים </w:t>
      </w:r>
      <w:r w:rsidRPr="00490FE5">
        <w:rPr>
          <w:rStyle w:val="HebrewChar"/>
          <w:rFonts w:cs="FrankRuehl" w:hint="cs"/>
          <w:rtl/>
        </w:rPr>
        <w:lastRenderedPageBreak/>
        <w:t>המקומות לאורך ולרוחב ולרום בתוך הגן, (עד שיכיל כולן) ואינו ניכר. שהוא כעין ארץ הצבי שהיתה נמשכת לכל הצדדים ולא היה ניכר, וכמו הצבי שכל מה שגדל נגדל עמו עורו לכל צד ואינו ניכר. ויש כמה נשמות, שכיון שעולות (לגן עדן העליון) שוב אינן יורדות (משם, ונשארות שם גם בימות החול). (תרומה קעו)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הגן עדן נטוע בארץ, באלו הנטיעות שנטע הקב"ה, כמש"א ויטע הוי"ה אלקים גן בעדן מקדם, הוא נטע אותו בשם השלם, (דהיינו הוי"ה אלקים), כעין גן עדן העליון למעלה. וכל צורות עליונות כולן, מרוקמות ומצוירות בגן עדן הזה שלמטה, ושם הם הכרובים ואינם נחקקים בחקיקת בני אדם מזהב או מדבר אחר, אלא כולם אורות שלמעלה חקוקות ומצוירות בציור מרוקם מעשה חושב של שם שלם של הקב"ה. וכולם נחקקים שם, וכל הצורות והציורים של עולם הזה, דהיינו הרוחות של בני אדם כולם מצוירות שם ומפותחים ונחקקים שם כולם כעין שהיו בעולם הזה.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ומקום הזה הוא מדור לרוחות הקדושים בין אלו שכבר באו לעולם הזה ובין אלו שעוד לא באו לעולם הזה, ואלו העתידים לבא לעולם הזה כולם הם רוחות המתלבשים בלבושים וגופים ופרצופין כעין עולם הזה, ומסתכלים שם בזיו יקר של רבונם עד שבאים לעולם הזה.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בשעה שיוצאים משם לבא לעולם הזה, מתפשטים הרוחות מגוף ההוא והלבוש של גן עדן, ומתלבשים בגוף ולבוש של עולם הזה ועושים דירתם בעולם הזה בלבוש וגוף הזה שהוא מטפה סרוחה</w:t>
      </w:r>
      <w:r w:rsidR="00490FE5" w:rsidRPr="00490FE5">
        <w:rPr>
          <w:rStyle w:val="HebrewChar"/>
          <w:rFonts w:cs="FrankRuehl" w:hint="cs"/>
          <w:rtl/>
        </w:rPr>
        <w:t>...</w:t>
      </w:r>
      <w:r w:rsidRPr="00490FE5">
        <w:rPr>
          <w:rStyle w:val="HebrewChar"/>
          <w:rFonts w:cs="FrankRuehl" w:hint="cs"/>
          <w:rtl/>
        </w:rPr>
        <w:t xml:space="preserve"> (שם תלד,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בגן עדן שלמטה, (דהיינו בגן עדן הארץ), הרקיע העומד עליו יש בו סודות עליונים, כשעשה הקב"ה את הרקיע הביא אש ומים מכסא הכבוד (שהוא עולם הבריאה), וחברם יחד, ועשה מהם רקיע למטה (על הארץ שלנו), ונתפשטו עד שהגיעו למקום ההוא של גן עדן, וישבו (כלומר שלא נתפשטו יותר). מה עשה הקב"ה לקח משמים עליונים הקדושים, (שהם חו"ב דז"א הנקרא שמים דאצילות), אש ומים אחרים הנמצאים ואינם נמצאים, המתגלים ואינם מתגלים, ומאלו אש ומים שנלקחו משמים העליונים עשה מהם התפשטות הרקיע, ופרש </w:t>
      </w:r>
      <w:r w:rsidRPr="00490FE5">
        <w:rPr>
          <w:rStyle w:val="HebrewChar"/>
          <w:rFonts w:cs="FrankRuehl" w:hint="cs"/>
          <w:rtl/>
        </w:rPr>
        <w:lastRenderedPageBreak/>
        <w:t>אותם על גן עדן שלמטה, והרקיע הזה (שהוא דעת) מתחבר עם הרקיע האחר (שעל הארץ שלנו שהוא ת"ת)</w:t>
      </w:r>
      <w:r w:rsidR="00490FE5" w:rsidRPr="00490FE5">
        <w:rPr>
          <w:rStyle w:val="HebrewChar"/>
          <w:rFonts w:cs="FrankRuehl" w:hint="cs"/>
          <w:rtl/>
        </w:rPr>
        <w:t>...</w:t>
      </w:r>
      <w:r w:rsidRPr="00490FE5">
        <w:rPr>
          <w:rStyle w:val="HebrewChar"/>
          <w:rFonts w:cs="FrankRuehl" w:hint="cs"/>
          <w:rtl/>
        </w:rPr>
        <w:t xml:space="preserve"> (ויקהל רצב, ועיין שם הפירוש)</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והדברים אמורים רק משלשים יום והלאה, כי כל שלשים הימים לאחר הפטירה, אין לך נשמה שלא תקבל עונש מטרם שתבא לגן עדן, כיון שקבלה עונשה נכנסת לגן עדן, כמו שהעמידוהו, ולאחר שהתלבנה, (דהיינו אחר שנטהרה מזוהמת עולם הזה על ידי העונש), התלבשה (בלבוש הנ"ל). כיון שנתלבשה בלבוש הזה נותנים לה מקום כפי הראוי לה</w:t>
      </w:r>
      <w:r w:rsidRPr="00490FE5">
        <w:rPr>
          <w:rStyle w:val="HebrewChar"/>
          <w:rFonts w:cs="FrankRuehl" w:hint="cs"/>
          <w:rtl/>
        </w:rPr>
        <w:t>...</w:t>
      </w:r>
      <w:r w:rsidR="00CC051F" w:rsidRPr="00490FE5">
        <w:rPr>
          <w:rStyle w:val="HebrewChar"/>
          <w:rFonts w:cs="FrankRuehl" w:hint="cs"/>
          <w:rtl/>
        </w:rPr>
        <w:t xml:space="preserve"> (שם שב)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ונהר יוצא מעדן להשקות את הגן וגו', הרי העמידוהו, אבל בגן הזה שלמטה, (דהיינו בגן עדן התחתון), נהר יוצא מעדן שלו ודאי, וצריכים לדעת נהר זה היוצא בגן שלמטה באיזה מקום הוא העיקר והשורש שלו. (ומשיב, אין שאלה) באיזה מקום, כי הוא מעדן, (כמו הנהר היוצא מעדן שבאצילות שהוא חכמה דאצילות), אבל עדן הוא סוד עליון ולא ניתנה רשות לעין השכל לשלוט בו. וסוד הדבר הוא, אם מקום זה, (דהיינו העדן שהוא חכמה שברקיעים שבגן עדן שלמטה היה) נמסר להתגלות למטה, היה נמסר גם כן המקום של עדן העליון הקדוש לדעת אותו, אלא משום סתר כבוד עדון העליון הקדוש, (שהוא חכמה דאצילות שלא יתגלה), נסתר ונגנז גם עדן התחתון, (שהוא חכמה שברקיעים שבגן עדן התחתון), שאותו נהר שבגן עדן נמשך ממנו, ועל כן לא נמסר עדן זה להתגלות אפילו לנשמות שבגן עדן</w:t>
      </w:r>
      <w:r w:rsidR="00490FE5" w:rsidRPr="00490FE5">
        <w:rPr>
          <w:rStyle w:val="HebrewChar"/>
          <w:rFonts w:cs="FrankRuehl" w:hint="cs"/>
          <w:rtl/>
        </w:rPr>
        <w:t>...</w:t>
      </w:r>
      <w:r w:rsidRPr="00490FE5">
        <w:rPr>
          <w:rStyle w:val="HebrewChar"/>
          <w:rFonts w:cs="FrankRuehl" w:hint="cs"/>
          <w:rtl/>
        </w:rPr>
        <w:t xml:space="preserve"> (ויקהל שי, ועיין שם הפירוש)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ונקודה (עליונה) ההיא, האירה ונעשה עדן להאיר, ואין מי שישלוט לראות ולדעת נקודה ההיא חוץ מן האור שמתפשט ממנו, (על ידי הפתח שבאמצע הרקיעים כנ"ל בסמוך), שמשתחוים לפניו הצדיקים שבגן עדן. כמו שלמדנו. ונקודה תתאה זו, שהוא המלכות שבגן עדן), היא גן אל עדן העליון, (שהיא נקודה עליונה חכמה, שהוא) מקום שלא ניתן לדעת ולהסתכל.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על כל זה כתוב, עין לא ראתה אלקים זולתך, שם זה, (אלקים) מתבאר, אלקים זולתך זה נקודה תחתונה הקדושה, (שהיא מלכות דאצילות </w:t>
      </w:r>
      <w:r w:rsidRPr="00490FE5">
        <w:rPr>
          <w:rStyle w:val="HebrewChar"/>
          <w:rFonts w:cs="FrankRuehl" w:hint="cs"/>
          <w:rtl/>
        </w:rPr>
        <w:lastRenderedPageBreak/>
        <w:t>הנקראת אלקים), שהיא יודעת את עדן הזה שלמטה (בגן עדן הארץ), הנסתר בגן, ואין אחר מי שיודע אותו, (זולת המלכות דאצילות). אלקים זולתך זה הוא עדן העליון על כל, שהוא סוד עולם הבא, כלומר חכמה דאצילות שהוא עדן העליון, שהיא מתגלה בבינה דאצילות הנקרא עולם הבא שנקראת אלקים), שהוא יודע את נקודה התחתונה, (דהיינו מלכות דאצילות) על ידי צדיק אחד שיוצא ממנה, שהוא הנהר המרוה אותה, (דהיינו הנהר היוצא מעדן שהוא יסוד הנקרא צדיק), ואין מי שיודע אותה חוץ ממנו, שכתוב אלקים זולתך, שהוא אחוז למעלה למעלה עד אין סוף</w:t>
      </w:r>
      <w:r w:rsidR="00490FE5" w:rsidRPr="00490FE5">
        <w:rPr>
          <w:rStyle w:val="HebrewChar"/>
          <w:rFonts w:cs="FrankRuehl" w:hint="cs"/>
          <w:rtl/>
        </w:rPr>
        <w:t>...</w:t>
      </w:r>
      <w:r w:rsidRPr="00490FE5">
        <w:rPr>
          <w:rStyle w:val="HebrewChar"/>
          <w:rFonts w:cs="FrankRuehl" w:hint="cs"/>
          <w:rtl/>
        </w:rPr>
        <w:t xml:space="preserve"> (שם שי,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מדור השני הוא גן עדן שבארץ, בו עשה הקב"ה מדורים עליונים יקרים, שהם כעין עולם הזה וכעין עולם העליון</w:t>
      </w:r>
      <w:r w:rsidR="00490FE5" w:rsidRPr="00490FE5">
        <w:rPr>
          <w:rStyle w:val="HebrewChar"/>
          <w:rFonts w:cs="FrankRuehl" w:hint="cs"/>
          <w:rtl/>
        </w:rPr>
        <w:t>...</w:t>
      </w:r>
      <w:r w:rsidRPr="00490FE5">
        <w:rPr>
          <w:rStyle w:val="HebrewChar"/>
          <w:rFonts w:cs="FrankRuehl" w:hint="cs"/>
          <w:rtl/>
        </w:rPr>
        <w:t xml:space="preserve"> מדור השלישי הוא מדור העליון הקדוש הנקרא צרור החיים, (שהוא גן עדן העליון), ששם מתעדנת אותה המדרגה העליונה הקדושה הנקראת נשמה</w:t>
      </w:r>
      <w:r w:rsidR="00490FE5" w:rsidRPr="00490FE5">
        <w:rPr>
          <w:rStyle w:val="HebrewChar"/>
          <w:rFonts w:cs="FrankRuehl" w:hint="cs"/>
          <w:rtl/>
        </w:rPr>
        <w:t>...</w:t>
      </w:r>
      <w:r w:rsidRPr="00490FE5">
        <w:rPr>
          <w:rStyle w:val="HebrewChar"/>
          <w:rFonts w:cs="FrankRuehl" w:hint="cs"/>
          <w:rtl/>
        </w:rPr>
        <w:t xml:space="preserve"> (אחרי רס)</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בין עדן התחתון לעדן העליון, הוא כיתרון האור מן החושך, עדן התחתון נקרא עדנה, שהיא נקבה, עדן העליון נקרא עדן שהוא זכר, עליו כתוב עין לא ראתה אלקים זולתך. עדן התחתון נקרא גן כלפי עדן שלמעלה, וגן הזה נקרא עדן כלפי הגן שלמטה, ואלו הנמצאים בגן שלמטה, נהנים מאותו עדן שעליהם בכל שבת ושבת ובכל חודש וחודש</w:t>
      </w:r>
      <w:r w:rsidR="00490FE5" w:rsidRPr="00490FE5">
        <w:rPr>
          <w:rStyle w:val="HebrewChar"/>
          <w:rFonts w:cs="FrankRuehl" w:hint="cs"/>
          <w:rtl/>
        </w:rPr>
        <w:t>...</w:t>
      </w:r>
      <w:r w:rsidRPr="00490FE5">
        <w:rPr>
          <w:rStyle w:val="HebrewChar"/>
          <w:rFonts w:cs="FrankRuehl" w:hint="cs"/>
          <w:rtl/>
        </w:rPr>
        <w:t xml:space="preserve"> (חקת נט)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למדנו ג' חומות הם לגן עדן, ובין כל אחת ואחת כמה רוחות ונשמות מטיילות שם, ונהנות מריח העונג של הצדיקים שבפנים, אף על פי שלא זכו להכנס, אבל העונג של צדיקים בפנים עין לא ראתה אלקים זולתך. (בלק ריד)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שמעון אלעזר ודאי יפה אמרת, אבל כל זה בגן עדן שלמטה הוא, וכך הוא ודאי, גם צפור מצאה בית אלו הם רוחות הקדושים שזכו אחר כך להכנס ולצאת, אחר שהיו משוטטים (בלא מקום) והם נראים כמו צפורים, ואלו מצאו בית, ודאי כל אחד יש לו מדור ידוע בפנים.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ועם כל זה כולם נכוות מחופה של חבריהם, מאותם שיש להם דרור וחירות מכל, והקב"ה מראה להם היכל נסתר אחד גנוז אשר עין לא ראתה אלקים זולתך, והיכל ההוא נקרא קן צפור, ומשם מעטרים עטרות למשיח לעתיד לבא, </w:t>
      </w:r>
      <w:r w:rsidRPr="00490FE5">
        <w:rPr>
          <w:rStyle w:val="HebrewChar"/>
          <w:rFonts w:cs="FrankRuehl" w:hint="cs"/>
          <w:rtl/>
        </w:rPr>
        <w:lastRenderedPageBreak/>
        <w:t>שבימים רשומים ג' פעמים בשנה רוצה הקב"ה להשתעשע בצדיקים האלו, ומראה להם היכל ההוא הנסתר והגנוז שאינם יודעים ואין מכירים אותו כל הצדיקים אשר שם. (שם ריח)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עשה הקב"ה גן עדן למטה בארץ, והוא מכוון כנגד כסא הכבוד, ופרוכת הקרח הנורא. ולמדנו, מקום ידוע יש עליו אשר לא שלטה בו עין נביא וחוזה לראות, לא במחזה ולא במראה, ועדן שמו, שכתוב עין לא ראתה אלקים זולתך. ואמר רבי שמעון מאותו עדן שלמעלה ממנו ניזון אותו הגן שלמטה ממנו, ומתדשנים משם כל האילנות וכל היבולים והצמחים שבגן.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שמעון שלש פעמים ביום מנטף אותו הגן שלמעלה מעל הגן מכל ריחין טבין, וזוהרים עליונים והנאות וחמודות, ומאותו הריח והחמדה שיורדים עליו ניזון כל העולם. (זהר חדש בראשית תקנב, ועיין עוד שם רמו)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יצחק וכי גן העדן נקרא גנת אגוז, א"ל ר' יוחנן כן הוא נקרא גנת אגוז, כלומר גנת עדן, (כי העדן נקרא אגוז), מה האגוז סתום מכל עבריו, ויש עליו כמה קליפות, כך עדן של מעלה הוא סתום מכל עבריו, ויש עליו כמה שמירות שלא שלטו לראות (אותו), לא מלאך, ולא שרף, ולא חשמל, ולא עין נביא וחוזה, שכתוב עין לא ראתה אלקים זולתך</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תאני ר' שמעון למד, הגן הזה מאין הוא נטוע, הוא שהקב"ה נטע אותו מתחתיו של עדן, (שהוא חכמה), כי אם תאמר שזה כנגד זו, (שהגן הוא כנגד העדן) בשוה, זה אי אפשר, אלא הגן הוא בארץ, (שה"ס המלכות הנקראת ארץ), והעדן עליו מלמעלה, (שה"ס חכמה העליונה), ומאין עיקרו ותמציתו של הגן, הוא מעדן, כי עיקרה של המלכות מחכמה הוא)</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הוא נטעו (ממש את הגן עדן), כן, שא"ר יהודה על שאין מטעותיו כשאר מטעות, והם מובחרים משאר מטעות, הוא היה מטע ה' כמש"א מטע ה' להתפאר, כלומר לשבח שזהו להתפאר, כלומר (שהרואהו אומר) אין זה כי אם מטע ה' ולא מאחר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שאל ר' חגי את ר' יהודה, תאמר שיש גן עדן בארץ, למה הוא נצרך, א"ל הוא להנאת הנשמה, שמקבלת מאותו העדן שלמעלה, ואם יעלה על </w:t>
      </w:r>
      <w:r w:rsidRPr="00490FE5">
        <w:rPr>
          <w:rStyle w:val="HebrewChar"/>
          <w:rFonts w:cs="FrankRuehl" w:hint="cs"/>
          <w:rtl/>
        </w:rPr>
        <w:lastRenderedPageBreak/>
        <w:t>דעתך שהוא לכל הנשמות, (דהיינו שכל הנשמות יוכלו לקבל מגן עדן של מעלה), הנה למדנו לאלו שאין נותנים להם רשות לעלות למעלה יש להם הנאה וחמדה באותו (גן עדן) שלמטה, ממה שהוא מקבל מלמעלה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יהודה, בכל ראש חודש עולים הנשמות לישיבה עליונה למעלה, זה שאמר והיה מדי חדש בחדשו וגו', ובגן עדן התחתון הזה ישב אדם הראשון, והקב"ה שם את האדם שיהיה משכנו בו</w:t>
      </w:r>
      <w:r w:rsidR="00490FE5" w:rsidRPr="00490FE5">
        <w:rPr>
          <w:rStyle w:val="HebrewChar"/>
          <w:rFonts w:cs="FrankRuehl" w:hint="cs"/>
          <w:rtl/>
        </w:rPr>
        <w:t>...</w:t>
      </w:r>
      <w:r w:rsidRPr="00490FE5">
        <w:rPr>
          <w:rStyle w:val="HebrewChar"/>
          <w:rFonts w:cs="FrankRuehl" w:hint="cs"/>
          <w:rtl/>
        </w:rPr>
        <w:t xml:space="preserve"> (שם שם תשסב,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בא בשם רב הונא אמר, כיון שחטא אדם וגזרו עליו אותן הגזירות, גרשהו הקב"ה מאותן ההנאות והעידונים שהיו לו בעדן, ומינה שומרים לשערי גן עדן, ומי הם, הכרובים. שאז נגזר שלא יהא רשות לאדם מכאן ואילך להכנס שם, זולתי הנשמות הצרופות על ידי הכרובים תחלה, אם רואים שהיא ראויה ליכנס תיכנס, ואם לאו דוחים אותה לחוץ, ותשרף באותו הלהב או תקבל עונשה. (שם תתח)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הפתח הראשון נכנסת הנשמה במערת המכפלה שהיא סמוכה לגן עדן, ואדם הראשון שומר עליו. זכתה הוא מכריז ואומר, פנו מקום, שלום בואך.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הפתח השני בשערי גן עדן, ומוצאה את הכרובים ואת להט החרב המתהפכת, זכתה נכנסת בשלום ואם לאו תקבל שם עונשה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זכתה הנשמה נותנים לה פנקס סימן ליכנס, ונכנסת לגן עדן אשר בארץ, ועמוד אחד של עשן ונוגה מעורב זה בזה, ועשן ונוגה סביביו, והוא נעוץ מלמטה למעלה לשערי השמים. זכתה לעלות למעלה עולה באותו עמוד, לא זכתה יותר, נשארת שם ומתעדנת מהטוב אשר למעלה. זכתה לעלות עולה באותו עמוד, עד שמגעת עד הפתח השלישי, והוא נגד הרקיע הנקרא זבול, ומגעת עד ירושלים אשר שם, ושם השומרים, זכתה פותחין לה הפתחים ונכנסת</w:t>
      </w:r>
      <w:r w:rsidR="00490FE5" w:rsidRPr="00490FE5">
        <w:rPr>
          <w:rStyle w:val="HebrewChar"/>
          <w:rFonts w:cs="FrankRuehl" w:hint="cs"/>
          <w:rtl/>
        </w:rPr>
        <w:t>...</w:t>
      </w:r>
      <w:r w:rsidRPr="00490FE5">
        <w:rPr>
          <w:rStyle w:val="HebrewChar"/>
          <w:rFonts w:cs="FrankRuehl" w:hint="cs"/>
          <w:rtl/>
        </w:rPr>
        <w:t xml:space="preserve"> זכתה לעלות נכנסת שם באותן השערים ומשבחת להקב"ה בבית המקדש אשר למעלה, ומיכאל השר הגדול מקריב אותה לקרבן</w:t>
      </w:r>
      <w:r w:rsidR="00490FE5" w:rsidRPr="00490FE5">
        <w:rPr>
          <w:rStyle w:val="HebrewChar"/>
          <w:rFonts w:cs="FrankRuehl" w:hint="cs"/>
          <w:rtl/>
        </w:rPr>
        <w:t>...</w:t>
      </w:r>
      <w:r w:rsidRPr="00490FE5">
        <w:rPr>
          <w:rStyle w:val="HebrewChar"/>
          <w:rFonts w:cs="FrankRuehl" w:hint="cs"/>
          <w:rtl/>
        </w:rPr>
        <w:t xml:space="preserve"> ומיכאל הולך עמה עד הפתח הרביעי והחמישי והשישי</w:t>
      </w:r>
      <w:r w:rsidR="00490FE5" w:rsidRPr="00490FE5">
        <w:rPr>
          <w:rStyle w:val="HebrewChar"/>
          <w:rFonts w:cs="FrankRuehl" w:hint="cs"/>
          <w:rtl/>
        </w:rPr>
        <w:t>...</w:t>
      </w:r>
      <w:r w:rsidRPr="00490FE5">
        <w:rPr>
          <w:rStyle w:val="HebrewChar"/>
          <w:rFonts w:cs="FrankRuehl" w:hint="cs"/>
          <w:rtl/>
        </w:rPr>
        <w:t xml:space="preserve"> עד שמגיעים לשער השביעי, שהוא ערבות וגנזי חיים טובים מצויין שם, וכל נשמותיהם של צדיקים, ונעשים מלאכי השרת </w:t>
      </w:r>
      <w:r w:rsidRPr="00490FE5">
        <w:rPr>
          <w:rStyle w:val="HebrewChar"/>
          <w:rFonts w:cs="FrankRuehl" w:hint="cs"/>
          <w:rtl/>
        </w:rPr>
        <w:lastRenderedPageBreak/>
        <w:t>ומקלסין לפני הקב"ה, ונזונין מזיו השכינה אספקלריא המאירה, ושם המנוחה והנחלה ונוח חיי העולם הבא. (שם נח לו)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אלו שדרכם לגן עדן, מתקבצים לחומה שמבחוץ מאלו ג' החומות אשר שם, (המסבבים את גן העדן), אז יוצא ממונה אחד</w:t>
      </w:r>
      <w:r w:rsidR="00490FE5" w:rsidRPr="00490FE5">
        <w:rPr>
          <w:rStyle w:val="HebrewChar"/>
          <w:rFonts w:cs="FrankRuehl" w:hint="cs"/>
          <w:rtl/>
        </w:rPr>
        <w:t>...</w:t>
      </w:r>
      <w:r w:rsidRPr="00490FE5">
        <w:rPr>
          <w:rStyle w:val="HebrewChar"/>
          <w:rFonts w:cs="FrankRuehl" w:hint="cs"/>
          <w:rtl/>
        </w:rPr>
        <w:t xml:space="preserve"> יעזריאל מלמד אותם הדרך, והולכים לפניו עד שער אחד של הגיהנם, ואותו הממונה קורא בכח, קררו העשן, קררו השרפה. באותה שעה בחפזון מקררים אותו, ונכנסים כל הנשמות וטובלים בגיהנם, ועוברים</w:t>
      </w:r>
      <w:r w:rsidR="00490FE5" w:rsidRPr="00490FE5">
        <w:rPr>
          <w:rStyle w:val="HebrewChar"/>
          <w:rFonts w:cs="FrankRuehl" w:hint="cs"/>
          <w:rtl/>
        </w:rPr>
        <w:t>...</w:t>
      </w:r>
      <w:r w:rsidRPr="00490FE5">
        <w:rPr>
          <w:rStyle w:val="HebrewChar"/>
          <w:rFonts w:cs="FrankRuehl" w:hint="cs"/>
          <w:rtl/>
        </w:rPr>
        <w:t xml:space="preserve"> עד שמגיעים לגדר חומה של גן עדן, ואותו ממונה קורא בפתח פתחו שערים ויבא גוי צדיק וגו', וכן עושה לכל פתח ופתח</w:t>
      </w:r>
      <w:r w:rsidR="00490FE5" w:rsidRPr="00490FE5">
        <w:rPr>
          <w:rStyle w:val="HebrewChar"/>
          <w:rFonts w:cs="FrankRuehl" w:hint="cs"/>
          <w:rtl/>
        </w:rPr>
        <w:t>...</w:t>
      </w:r>
      <w:r w:rsidRPr="00490FE5">
        <w:rPr>
          <w:rStyle w:val="HebrewChar"/>
          <w:rFonts w:cs="FrankRuehl" w:hint="cs"/>
          <w:rtl/>
        </w:rPr>
        <w:t xml:space="preserve"> (בלק יח,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בגן עדן העליון יש כמה גבולות (כי י"ב גבולות מאירים שם), וכמה חומות מבדילים מכמה מחנות מלאכים קדושים, ורוחות צדיקים קדושים סביב סביב (לגן עדן, כי שם עומדות כל הנשמות מטרם שיבואו לעולם הזה), וכאן בגן עדן התחתון הזה, אין בו הגבולות האלו, כי אם תאמר שמשום שגן עדן הוא בצורה עליונה, על כן התקין (והכין) אותו בשביל כמה רוחות ונשמות הצדיקים (שיתתקנו כאן, אחר פטירתן מהעולם הזה כנ"ל), אם כן מטרם שהיו צדיקים בעולם הזה, לא היה צריך גן עדן התחתון להיות בצורה עליונה, (כי לא היה צורך שיתתקן בדיוקנא עלאה, מטרם שהצדיקים שבעולם הזה יהיו צריכים לו).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ודאי (שגן עדן התחתון) הוא בצורה עליונה (כגן עדן העליון), מיום שנברא העולם, ומטרם שנברא האדם היו בו כמה חומות וגבולות מהמלאכים העליונים שסובבו אותו, (כבגן עדן העליון), כי לא היה בלי שמירה, משום שבכל ההיכלות אשר שם, יש שליטים ששומרים אותם, ומטרם שהרוחות נכללו לבא בעולם הזה, וכל הרוחות והנשמות שהיו עתידים לבא בעולם הזה כולם היו שם מטרם שנברא האדם</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והן עוסקות שם בתורה לדעת ולהסתכל על ידי הלבוש ההוא בכבוד אדונם. כל אחד ואחד (משיג שם) כמו שעתיד להיות בעולם הזה</w:t>
      </w:r>
      <w:r w:rsidR="00490FE5" w:rsidRPr="00490FE5">
        <w:rPr>
          <w:rStyle w:val="HebrewChar"/>
          <w:rFonts w:cs="FrankRuehl" w:hint="cs"/>
          <w:rtl/>
        </w:rPr>
        <w:t>...</w:t>
      </w:r>
      <w:r w:rsidRPr="00490FE5">
        <w:rPr>
          <w:rStyle w:val="HebrewChar"/>
          <w:rFonts w:cs="FrankRuehl" w:hint="cs"/>
          <w:rtl/>
        </w:rPr>
        <w:t xml:space="preserve"> (שם שיר השירים שפט, ועיין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ר' אלעזר בתר דמסיים צלותיה אמר הכי, יהי רצון מלפניך ה' אלקינו שתשכן בפורינו אהבה ואחוה ושלום וריעות</w:t>
      </w:r>
      <w:r w:rsidR="00490FE5" w:rsidRPr="00490FE5">
        <w:rPr>
          <w:rStyle w:val="HebrewChar"/>
          <w:rFonts w:cs="FrankRuehl" w:hint="cs"/>
          <w:rtl/>
        </w:rPr>
        <w:t>...</w:t>
      </w:r>
      <w:r w:rsidRPr="00490FE5">
        <w:rPr>
          <w:rStyle w:val="HebrewChar"/>
          <w:rFonts w:cs="FrankRuehl" w:hint="cs"/>
          <w:rtl/>
        </w:rPr>
        <w:t xml:space="preserve"> ותשים חלקנו בגן עדן</w:t>
      </w:r>
      <w:r w:rsidR="00490FE5" w:rsidRPr="00490FE5">
        <w:rPr>
          <w:rStyle w:val="HebrewChar"/>
          <w:rFonts w:cs="FrankRuehl" w:hint="cs"/>
          <w:rtl/>
        </w:rPr>
        <w:t>...</w:t>
      </w:r>
      <w:r w:rsidRPr="00490FE5">
        <w:rPr>
          <w:rStyle w:val="HebrewChar"/>
          <w:rFonts w:cs="FrankRuehl" w:hint="cs"/>
          <w:rtl/>
        </w:rPr>
        <w:t xml:space="preserve"> (ברכות טז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ולא עוד אלא שיש לפני שני דרכים, אחת של גן עדן ואחת של גיהנם, ואיני יודע באיזו מוליכים אותי ולא אבכה</w:t>
      </w:r>
      <w:r w:rsidRPr="00490FE5">
        <w:rPr>
          <w:rStyle w:val="HebrewChar"/>
          <w:rFonts w:cs="FrankRuehl" w:hint="cs"/>
          <w:rtl/>
        </w:rPr>
        <w:t>...</w:t>
      </w:r>
      <w:r w:rsidR="00CC051F" w:rsidRPr="00490FE5">
        <w:rPr>
          <w:rStyle w:val="HebrewChar"/>
          <w:rFonts w:cs="FrankRuehl" w:hint="cs"/>
          <w:rtl/>
        </w:rPr>
        <w:t xml:space="preserve"> (שם כח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עין לא ראתה אלקים זולתך</w:t>
      </w:r>
      <w:r w:rsidR="00490FE5" w:rsidRPr="00490FE5">
        <w:rPr>
          <w:rStyle w:val="HebrewChar"/>
          <w:rFonts w:cs="FrankRuehl" w:hint="cs"/>
          <w:rtl/>
        </w:rPr>
        <w:t>...</w:t>
      </w:r>
      <w:r w:rsidRPr="00490FE5">
        <w:rPr>
          <w:rStyle w:val="HebrewChar"/>
          <w:rFonts w:cs="FrankRuehl" w:hint="cs"/>
          <w:rtl/>
        </w:rPr>
        <w:t xml:space="preserve"> רבי שמואל בר נחמני אמר זה עדן שלא שלטה בו עין כל בריה, שמא תאמר אדם הראשון היכן היה, בגן, ושמא תאמר הוא גן הוא עדן, תלמוד לומר ונהר יוצא מעדן להשקות את הגן, גן לחוד ועדן לחוד. (שם לד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ריש לקיש כל העונה אמן בכל כחו פותחין לו שערי גן עדן, שנאמר פתחו שערים ויבא גוי צדיק שומר אמונים, אל תיקרי שומר אמונים אלא שאומרים אמן. (שבת קיט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גן עדן, אמר ריש לקיש אם בארץ ישראל הוא בית שאן פתחו, ואם בערביא בית גרם פתחו, ואם בין הנהרות הוא דומסקנין פתחו. (עירובין יט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והא תניא שבעה דברים נבראו קודם שנברא העולם, ואלו הן תורה ותשובה וגן עדן</w:t>
      </w:r>
      <w:r w:rsidR="00490FE5" w:rsidRPr="00490FE5">
        <w:rPr>
          <w:rStyle w:val="HebrewChar"/>
          <w:rFonts w:cs="FrankRuehl" w:hint="cs"/>
          <w:rtl/>
        </w:rPr>
        <w:t>...</w:t>
      </w:r>
      <w:r w:rsidRPr="00490FE5">
        <w:rPr>
          <w:rStyle w:val="HebrewChar"/>
          <w:rFonts w:cs="FrankRuehl" w:hint="cs"/>
          <w:rtl/>
        </w:rPr>
        <w:t xml:space="preserve"> (פסחים נד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ועולם אחד מששים בגן, וגן אחד מששים בעדן, ועדן אחד מששים בגיהנם</w:t>
      </w:r>
      <w:r w:rsidR="00490FE5" w:rsidRPr="00490FE5">
        <w:rPr>
          <w:rStyle w:val="HebrewChar"/>
          <w:rFonts w:cs="FrankRuehl" w:hint="cs"/>
          <w:rtl/>
        </w:rPr>
        <w:t>...</w:t>
      </w:r>
      <w:r w:rsidRPr="00490FE5">
        <w:rPr>
          <w:rStyle w:val="HebrewChar"/>
          <w:rFonts w:cs="FrankRuehl" w:hint="cs"/>
          <w:rtl/>
        </w:rPr>
        <w:t xml:space="preserve"> (שם צד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אריב"ל כל העולם כולו מתמצית גן עדן הוא שותה, שנאמר ונהר יוצא מעדן וגו'. (תענית י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עולא ביראה אמר רבי אלעזר עתיד הקב"ה לעשות מחול לצדיקים והוא יושב ביניהם בגן עדן, וכל אחד ואחד מראה באצבעו</w:t>
      </w:r>
      <w:r w:rsidR="00490FE5" w:rsidRPr="00490FE5">
        <w:rPr>
          <w:rStyle w:val="HebrewChar"/>
          <w:rFonts w:cs="FrankRuehl" w:hint="cs"/>
          <w:rtl/>
        </w:rPr>
        <w:t>...</w:t>
      </w:r>
      <w:r w:rsidRPr="00490FE5">
        <w:rPr>
          <w:rStyle w:val="HebrewChar"/>
          <w:rFonts w:cs="FrankRuehl" w:hint="cs"/>
          <w:rtl/>
        </w:rPr>
        <w:t xml:space="preserve"> (תענית לא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לו ר"ע רבך לא אמר כך, אלא ברא צדיקים ברא רשעים, ברא גן עדן ברא גיהנם, כל אחד ואחד יש לו ב' חלקים, אחד בגן עדן ואחד בגיהנם, זכה צדיק נטל חלקו וחלק חברו בגן עדן</w:t>
      </w:r>
      <w:r w:rsidRPr="00490FE5">
        <w:rPr>
          <w:rStyle w:val="HebrewChar"/>
          <w:rFonts w:cs="FrankRuehl" w:hint="cs"/>
          <w:rtl/>
        </w:rPr>
        <w:t>...</w:t>
      </w:r>
      <w:r w:rsidR="00CC051F" w:rsidRPr="00490FE5">
        <w:rPr>
          <w:rStyle w:val="HebrewChar"/>
          <w:rFonts w:cs="FrankRuehl" w:hint="cs"/>
          <w:rtl/>
        </w:rPr>
        <w:t xml:space="preserve"> אמר רב משרשיא מאי קראה, גבי צדיקים כתיב לכן בארצם משנה יירשו</w:t>
      </w:r>
      <w:r w:rsidRPr="00490FE5">
        <w:rPr>
          <w:rStyle w:val="HebrewChar"/>
          <w:rFonts w:cs="FrankRuehl" w:hint="cs"/>
          <w:rtl/>
        </w:rPr>
        <w:t>...</w:t>
      </w:r>
      <w:r w:rsidR="00CC051F" w:rsidRPr="00490FE5">
        <w:rPr>
          <w:rStyle w:val="HebrewChar"/>
          <w:rFonts w:cs="FrankRuehl" w:hint="cs"/>
          <w:rtl/>
        </w:rPr>
        <w:t xml:space="preserve"> (חגיגה טו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אמר ליה דחיקא לי מילתא, דבריה ועייליה לגן עדן, אמר ליה פשוט גלימך ספי שקול מהני טרפי (קח מאלו העלים), ספא שקל, כי הוה נפיק שמע דקאמר מאן קא אכיל לעלמיה כרבה בר אבוה, נפץ שדנהו, אפילו הכי אתייה לגלימיה </w:t>
      </w:r>
      <w:r w:rsidR="00CC051F" w:rsidRPr="00490FE5">
        <w:rPr>
          <w:rStyle w:val="HebrewChar"/>
          <w:rFonts w:cs="FrankRuehl" w:hint="cs"/>
          <w:rtl/>
        </w:rPr>
        <w:lastRenderedPageBreak/>
        <w:t>סחט גלימא ריחא (המעיל קלט הריח), זבניה בתריסר אלפי דינרי</w:t>
      </w:r>
      <w:r w:rsidRPr="00490FE5">
        <w:rPr>
          <w:rStyle w:val="HebrewChar"/>
          <w:rFonts w:cs="FrankRuehl" w:hint="cs"/>
          <w:rtl/>
        </w:rPr>
        <w:t>...</w:t>
      </w:r>
      <w:r w:rsidR="00CC051F" w:rsidRPr="00490FE5">
        <w:rPr>
          <w:rStyle w:val="HebrewChar"/>
          <w:rFonts w:cs="FrankRuehl" w:hint="cs"/>
          <w:rtl/>
        </w:rPr>
        <w:t xml:space="preserve"> (בבא מציעא קיד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מיתיבי היה ר' יהודה בן תימא אומר אדם הראשון מיסב בגן עדן היה, והיו מלאכי השרת צולין לו בשר ומסננין לו יין, הציץ בו נחש וראה בכבודו ונתקנא בו. (סנהדרין נט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אבא אחר שתפשו הקב"ה לירבעם בבגדו ואמר לו חזור בך ואני ואתה ובן ישי נטייל בגן עדן</w:t>
      </w:r>
      <w:r w:rsidR="00490FE5" w:rsidRPr="00490FE5">
        <w:rPr>
          <w:rStyle w:val="HebrewChar"/>
          <w:rFonts w:cs="FrankRuehl" w:hint="cs"/>
          <w:rtl/>
        </w:rPr>
        <w:t>...</w:t>
      </w:r>
      <w:r w:rsidRPr="00490FE5">
        <w:rPr>
          <w:rStyle w:val="HebrewChar"/>
          <w:rFonts w:cs="FrankRuehl" w:hint="cs"/>
          <w:rtl/>
        </w:rPr>
        <w:t xml:space="preserve"> (שם קב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יתיב אההוא מעינא, הוה בידיה גולדני דמלחה (דגים מלוחים), בהדי דמחוורי להו (רחץ אותם) נפל בהו ריחא, אמר שמע מינה האי עינא מגן עדן אתי. איכא דאמרי שקל מהנהו מיא טרא באפיה (רחץ פניו), ואכא דאמרי אידלי כוליה עד דמטא לפתחא דגן עדן, רמא קלא פתחו לי בבא, אמרו ליה זה השער לה' צדיקים יבואו בו</w:t>
      </w:r>
      <w:r w:rsidRPr="00490FE5">
        <w:rPr>
          <w:rStyle w:val="HebrewChar"/>
          <w:rFonts w:cs="FrankRuehl" w:hint="cs"/>
          <w:rtl/>
        </w:rPr>
        <w:t>...</w:t>
      </w:r>
      <w:r w:rsidR="00CC051F" w:rsidRPr="00490FE5">
        <w:rPr>
          <w:rStyle w:val="HebrewChar"/>
          <w:rFonts w:cs="FrankRuehl" w:hint="cs"/>
          <w:rtl/>
        </w:rPr>
        <w:t xml:space="preserve"> יהבו ליה גולגלתא חדא, אתייה תקילה (שקלה נגד) לכוליה דהבא וכספא דידיה בהדיה, לא הוה מתקליה (לא הכריע הגולגולת)</w:t>
      </w:r>
      <w:r w:rsidRPr="00490FE5">
        <w:rPr>
          <w:rStyle w:val="HebrewChar"/>
          <w:rFonts w:cs="FrankRuehl" w:hint="cs"/>
          <w:rtl/>
        </w:rPr>
        <w:t>...</w:t>
      </w:r>
      <w:r w:rsidR="00CC051F" w:rsidRPr="00490FE5">
        <w:rPr>
          <w:rStyle w:val="HebrewChar"/>
          <w:rFonts w:cs="FrankRuehl" w:hint="cs"/>
          <w:rtl/>
        </w:rPr>
        <w:t xml:space="preserve"> (תמיד לב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תני עץ החיים מהלך ת"ק שנה</w:t>
      </w:r>
      <w:r w:rsidR="00490FE5" w:rsidRPr="00490FE5">
        <w:rPr>
          <w:rStyle w:val="HebrewChar"/>
          <w:rFonts w:cs="FrankRuehl" w:hint="cs"/>
          <w:rtl/>
        </w:rPr>
        <w:t>...</w:t>
      </w:r>
      <w:r w:rsidRPr="00490FE5">
        <w:rPr>
          <w:rStyle w:val="HebrewChar"/>
          <w:rFonts w:cs="FrankRuehl" w:hint="cs"/>
          <w:rtl/>
        </w:rPr>
        <w:t xml:space="preserve"> וכל פילוג מי בראשית מתפלגין מתחתיו, ומה טעם, והיה כעץ שתול על פלגי מים. תני עץ החיים אחד מששים בגן, הגן אחד מששים לעדן, ונהר יוצא מעדן להשקות את הגן, תמצית כור תרקב שותה, תמצית כוש מצרים שותה</w:t>
      </w:r>
      <w:r w:rsidR="00490FE5" w:rsidRPr="00490FE5">
        <w:rPr>
          <w:rStyle w:val="HebrewChar"/>
          <w:rFonts w:cs="FrankRuehl" w:hint="cs"/>
          <w:rtl/>
        </w:rPr>
        <w:t>...</w:t>
      </w:r>
      <w:r w:rsidRPr="00490FE5">
        <w:rPr>
          <w:rStyle w:val="HebrewChar"/>
          <w:rFonts w:cs="FrankRuehl" w:hint="cs"/>
          <w:rtl/>
        </w:rPr>
        <w:t xml:space="preserve"> (ברכות ד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בר סימון פתח, (דניאל ב') הוא גלא עמיקתא ומסתרתא, הוא גלא עמיקתא זו גיהנם</w:t>
      </w:r>
      <w:r w:rsidR="00490FE5" w:rsidRPr="00490FE5">
        <w:rPr>
          <w:rStyle w:val="HebrewChar"/>
          <w:rFonts w:cs="FrankRuehl" w:hint="cs"/>
          <w:rtl/>
        </w:rPr>
        <w:t>...</w:t>
      </w:r>
      <w:r w:rsidRPr="00490FE5">
        <w:rPr>
          <w:rStyle w:val="HebrewChar"/>
          <w:rFonts w:cs="FrankRuehl" w:hint="cs"/>
          <w:rtl/>
        </w:rPr>
        <w:t xml:space="preserve"> ומסתרתא זו גן עדן, שנאמר (ישעיה ד') ולמחסה ולמסתור מזרם וממטר</w:t>
      </w:r>
      <w:r w:rsidR="00490FE5" w:rsidRPr="00490FE5">
        <w:rPr>
          <w:rStyle w:val="HebrewChar"/>
          <w:rFonts w:cs="FrankRuehl" w:hint="cs"/>
          <w:rtl/>
        </w:rPr>
        <w:t>...</w:t>
      </w:r>
      <w:r w:rsidRPr="00490FE5">
        <w:rPr>
          <w:rStyle w:val="HebrewChar"/>
          <w:rFonts w:cs="FrankRuehl" w:hint="cs"/>
          <w:rtl/>
        </w:rPr>
        <w:t xml:space="preserve"> (בראשית פרשה א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זעירא הנה טוב מאד זו גן עדן, והנה טוב מאד זו גיהנם</w:t>
      </w:r>
      <w:r w:rsidR="00490FE5" w:rsidRPr="00490FE5">
        <w:rPr>
          <w:rStyle w:val="HebrewChar"/>
          <w:rFonts w:cs="FrankRuehl" w:hint="cs"/>
          <w:rtl/>
        </w:rPr>
        <w:t>...</w:t>
      </w:r>
      <w:r w:rsidRPr="00490FE5">
        <w:rPr>
          <w:rStyle w:val="HebrewChar"/>
          <w:rFonts w:cs="FrankRuehl" w:hint="cs"/>
          <w:rtl/>
        </w:rPr>
        <w:t xml:space="preserve"> (שם פרשה ט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שיח השדה טרם יהיה וגו', והכא את אומר וכל שיח וגו', ולהלן את אומר ויצמח ה' אלקים מן האדמה, אמר רבי חנינא להלן לגן עדן, וכאן לישובו של עולם. (שם פרשה יג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ויטע ה' אלקים גן בעדן וגו', דבי רבי ינאי אמרין למה הוא מזכיר שם מלא בנטיעת הגן, שמתחלת </w:t>
      </w:r>
      <w:r w:rsidRPr="00490FE5">
        <w:rPr>
          <w:rStyle w:val="HebrewChar"/>
          <w:rFonts w:cs="FrankRuehl" w:hint="cs"/>
          <w:rtl/>
        </w:rPr>
        <w:lastRenderedPageBreak/>
        <w:t>ברייתה היה צריכה כוון, קודם עד שלא נוצרה ממעי אמה, אדם צריך לכוון את רוחותיה</w:t>
      </w:r>
      <w:r w:rsidR="00490FE5" w:rsidRPr="00490FE5">
        <w:rPr>
          <w:rStyle w:val="HebrewChar"/>
          <w:rFonts w:cs="FrankRuehl" w:hint="cs"/>
          <w:rtl/>
        </w:rPr>
        <w:t>...</w:t>
      </w:r>
      <w:r w:rsidRPr="00490FE5">
        <w:rPr>
          <w:rStyle w:val="HebrewChar"/>
          <w:rFonts w:cs="FrankRuehl" w:hint="cs"/>
          <w:rtl/>
        </w:rPr>
        <w:t xml:space="preserve"> (שם פרשה טו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גן בעדן, רבי יהודה אומר גן גדול מעדן, שנאמר (יחזקאל ל"א) ויקנאוהו כל עצי עדן אשר בגן אלקים, ורבי יוסי אומר עדן גדולה מגן, שנאמר ויטע ה' אלקים גן בעדן, והכתיב ונהר יוצא מעדן להשקות את הגן, על דעתיה דרבי יוסי מתמצית בית כור תרקב שותה, על דעתיה דר"י כפיגי שהיא נתונה בגינה ומשקה את כל הגינה</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מקדם, א"ר שמואל ב"נ את סבור קודם לברייתו של עולם, ואינו אלא קודם לאדם הראשון, אדם נברא בששי, גן עדן בשלישי</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מקדם, מקודם לגן עדן נבראת גיהנם, גיהנם בשני וגן עדן בשלישי</w:t>
      </w:r>
      <w:r w:rsidR="00490FE5" w:rsidRPr="00490FE5">
        <w:rPr>
          <w:rStyle w:val="HebrewChar"/>
          <w:rFonts w:cs="FrankRuehl" w:hint="cs"/>
          <w:rtl/>
        </w:rPr>
        <w:t>...</w:t>
      </w:r>
      <w:r w:rsidRPr="00490FE5">
        <w:rPr>
          <w:rStyle w:val="HebrewChar"/>
          <w:rFonts w:cs="FrankRuehl" w:hint="cs"/>
          <w:rtl/>
        </w:rPr>
        <w:t xml:space="preserve"> (שם פרשה כא יד)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שכשם שקילוסו של הקב"ה עולה מגן עדן מפי הצדיקים כך עולה מגיהנם מפי הרשעים</w:t>
      </w:r>
      <w:r w:rsidRPr="00490FE5">
        <w:rPr>
          <w:rStyle w:val="HebrewChar"/>
          <w:rFonts w:cs="FrankRuehl" w:hint="cs"/>
          <w:rtl/>
        </w:rPr>
        <w:t>...</w:t>
      </w:r>
      <w:r w:rsidR="00CC051F" w:rsidRPr="00490FE5">
        <w:rPr>
          <w:rStyle w:val="HebrewChar"/>
          <w:rFonts w:cs="FrankRuehl" w:hint="cs"/>
          <w:rtl/>
        </w:rPr>
        <w:t xml:space="preserve"> (שמות פרשה ז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וכיון שעשה משה את הפסח גזר הקב"ה לד' רוחות העולם ונושבות בגן עדן, ומן הרוחות שבגן עדן הלכו ונדבקו באותו הפסח, שנאמר (שיר ד') עורי צפון ובואי תימן, והיה ריחו הולך מהלך מ' יום, נתכנסו כל ישראל אצל משה אמרו לו בבקשה ממך האכילנו מפסחך מפני שהיו עייפים מן הריח</w:t>
      </w:r>
      <w:r w:rsidRPr="00490FE5">
        <w:rPr>
          <w:rStyle w:val="HebrewChar"/>
          <w:rFonts w:cs="FrankRuehl" w:hint="cs"/>
          <w:rtl/>
        </w:rPr>
        <w:t>...</w:t>
      </w:r>
      <w:r w:rsidR="00CC051F" w:rsidRPr="00490FE5">
        <w:rPr>
          <w:rStyle w:val="HebrewChar"/>
          <w:rFonts w:cs="FrankRuehl" w:hint="cs"/>
          <w:rtl/>
        </w:rPr>
        <w:t xml:space="preserve"> (שם יט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הוא מרומים ישכון, הדא הוא דכתיב (דברים ח') כי ה' אלקיך מביאך אל ארץ טובה וגו', ולראות שולחן שהוא ערוך בגן עדן, שנאמר (תהלים קט"ז) אתהלך לפני ה' בארצות החיים, כביכול מיסב למעלה מן האבות ואבות וכל הצדיקים בתוכה, שנאמר והם תוכו לרגליך (דברים ל"ג), והוא מחלק להם מנות. (שמות פרשה כה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הרבה בריות ברא הקב"ה בעולמו ולא היה העולם ראוי להשתמש בהן, וגנזן הקב"ה מן העולם, ואיזה, זה אור שנברא ביום הראשון</w:t>
      </w:r>
      <w:r w:rsidR="00490FE5" w:rsidRPr="00490FE5">
        <w:rPr>
          <w:rStyle w:val="HebrewChar"/>
          <w:rFonts w:cs="FrankRuehl" w:hint="cs"/>
          <w:rtl/>
        </w:rPr>
        <w:t>...</w:t>
      </w:r>
      <w:r w:rsidRPr="00490FE5">
        <w:rPr>
          <w:rStyle w:val="HebrewChar"/>
          <w:rFonts w:cs="FrankRuehl" w:hint="cs"/>
          <w:rtl/>
        </w:rPr>
        <w:t xml:space="preserve"> והיכן גנזו, בגן עדן, שנאמר (תהלים צ"ז) אור זרוע לצדיק</w:t>
      </w:r>
      <w:r w:rsidR="00490FE5" w:rsidRPr="00490FE5">
        <w:rPr>
          <w:rStyle w:val="HebrewChar"/>
          <w:rFonts w:cs="FrankRuehl" w:hint="cs"/>
          <w:rtl/>
        </w:rPr>
        <w:t>...</w:t>
      </w:r>
      <w:r w:rsidRPr="00490FE5">
        <w:rPr>
          <w:rStyle w:val="HebrewChar"/>
          <w:rFonts w:cs="FrankRuehl" w:hint="cs"/>
          <w:rtl/>
        </w:rPr>
        <w:t xml:space="preserve"> (שם פרשה לה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הונא ור' ירמיה אמרו בשם רבי חייא בר אבא עתיד הקב"ה לעשות צל וחופות לבעלי המצות אצל בני תורה בגן עדן, ואית ליה ג' </w:t>
      </w:r>
      <w:r w:rsidRPr="00490FE5">
        <w:rPr>
          <w:rStyle w:val="HebrewChar"/>
          <w:rFonts w:cs="FrankRuehl" w:hint="cs"/>
          <w:rtl/>
        </w:rPr>
        <w:lastRenderedPageBreak/>
        <w:t>קריין, חדא כי בצל החכמה בצל הכסף</w:t>
      </w:r>
      <w:r w:rsidR="00490FE5" w:rsidRPr="00490FE5">
        <w:rPr>
          <w:rStyle w:val="HebrewChar"/>
          <w:rFonts w:cs="FrankRuehl" w:hint="cs"/>
          <w:rtl/>
        </w:rPr>
        <w:t>...</w:t>
      </w:r>
      <w:r w:rsidRPr="00490FE5">
        <w:rPr>
          <w:rStyle w:val="HebrewChar"/>
          <w:rFonts w:cs="FrankRuehl" w:hint="cs"/>
          <w:rtl/>
        </w:rPr>
        <w:t xml:space="preserve"> (ויקרא פרשה כה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משכני אחריך נרוצה, להיכן אנו נמשכין אחריך, לגן עדן, הה"ד ירויון מדשן ביתך ונחל עדניך תשקם. א"ר אלעזר ב"ר מנחם עדנך אין כתיב כאן אלא עדניך, מלמד שכל צדיק וצדיק יש לו עדן בפני עצמו. (שם פרשה כז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רבי יהודה אומר הדא דכתיב סביב רשעים יתהלכון (תהלים י"ב), סביב לרשעים הצדיקים מתהלכין. כיצד, בשעה שהצדיקים יוצאים מגן עדן ורואין את הרשעים נידונין בגיהנם נפשם שמחה עליהם</w:t>
      </w:r>
      <w:r w:rsidRPr="00490FE5">
        <w:rPr>
          <w:rStyle w:val="HebrewChar"/>
          <w:rFonts w:cs="FrankRuehl" w:hint="cs"/>
          <w:rtl/>
        </w:rPr>
        <w:t>...</w:t>
      </w:r>
      <w:r w:rsidR="00CC051F" w:rsidRPr="00490FE5">
        <w:rPr>
          <w:rStyle w:val="HebrewChar"/>
          <w:rFonts w:cs="FrankRuehl" w:hint="cs"/>
          <w:rtl/>
        </w:rPr>
        <w:t xml:space="preserve"> (שם פרשה לב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גם את זה לעומת זה, גיהנם וגן עדן, כמה ביניהם, טפח, רבי יוחנן אימר כותל, ורבנן אמרי שתיהן שוות כדי שיהיו מציצות זו מזו. (קהלת פרשה ז לא)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לעבדה ולשמרה, ומה עבודה היתה בגן, שמא תאמר שיזמור לכרמים ולחרש ולשדד את האדמה</w:t>
      </w:r>
      <w:r w:rsidR="00490FE5" w:rsidRPr="00490FE5">
        <w:rPr>
          <w:rStyle w:val="HebrewChar"/>
          <w:rFonts w:cs="FrankRuehl" w:hint="cs"/>
          <w:rtl/>
        </w:rPr>
        <w:t>...</w:t>
      </w:r>
      <w:r w:rsidRPr="00490FE5">
        <w:rPr>
          <w:rStyle w:val="HebrewChar"/>
          <w:rFonts w:cs="FrankRuehl" w:hint="cs"/>
          <w:rtl/>
        </w:rPr>
        <w:t xml:space="preserve"> והלא כל האילנות נצמחין מאליהן</w:t>
      </w:r>
      <w:r w:rsidR="00490FE5" w:rsidRPr="00490FE5">
        <w:rPr>
          <w:rStyle w:val="HebrewChar"/>
          <w:rFonts w:cs="FrankRuehl" w:hint="cs"/>
          <w:rtl/>
        </w:rPr>
        <w:t>...</w:t>
      </w:r>
      <w:r w:rsidRPr="00490FE5">
        <w:rPr>
          <w:rStyle w:val="HebrewChar"/>
          <w:rFonts w:cs="FrankRuehl" w:hint="cs"/>
          <w:rtl/>
        </w:rPr>
        <w:t xml:space="preserve"> אלא לעסוק בדברי תורה, ולשמור את דרך עץ החיים ואין עץ החיים אלא תורה</w:t>
      </w:r>
      <w:r w:rsidR="00490FE5" w:rsidRPr="00490FE5">
        <w:rPr>
          <w:rStyle w:val="HebrewChar"/>
          <w:rFonts w:cs="FrankRuehl" w:hint="cs"/>
          <w:rtl/>
        </w:rPr>
        <w:t>...</w:t>
      </w:r>
      <w:r w:rsidRPr="00490FE5">
        <w:rPr>
          <w:rStyle w:val="HebrewChar"/>
          <w:rFonts w:cs="FrankRuehl" w:hint="cs"/>
          <w:rtl/>
        </w:rPr>
        <w:t xml:space="preserve"> (פרק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מסכת כלה: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שבעה נכנסו בחייהם לגן עדן, שרה (סרח) דכתיב אנכי שלומי אמוני ישראל, ובתיה בת פרעה, דכתיב ילדה את ירד</w:t>
      </w:r>
      <w:r w:rsidR="00490FE5" w:rsidRPr="00490FE5">
        <w:rPr>
          <w:rStyle w:val="HebrewChar"/>
          <w:rFonts w:cs="FrankRuehl" w:hint="cs"/>
          <w:rtl/>
        </w:rPr>
        <w:t>...</w:t>
      </w:r>
      <w:r w:rsidRPr="00490FE5">
        <w:rPr>
          <w:rStyle w:val="HebrewChar"/>
          <w:rFonts w:cs="FrankRuehl" w:hint="cs"/>
          <w:rtl/>
        </w:rPr>
        <w:t xml:space="preserve"> חירם מלך צור משום שעשה משכן כמו שעשה משה, ועבד מלך הכושי דאסקיה את ירמיה, אליעזר על דפלחיה לאברהם, ובן בנו של יהודה הנשיא גמרא, ורבי יהושע בן לוי נמי גמרא, ויעבץ מנא לן, דכתיב ויקרא יעבץ, וכתיב והיתה ידך עמי</w:t>
      </w:r>
      <w:r w:rsidR="00490FE5" w:rsidRPr="00490FE5">
        <w:rPr>
          <w:rStyle w:val="HebrewChar"/>
          <w:rFonts w:cs="FrankRuehl" w:hint="cs"/>
          <w:rtl/>
        </w:rPr>
        <w:t>...</w:t>
      </w:r>
      <w:r w:rsidRPr="00490FE5">
        <w:rPr>
          <w:rStyle w:val="HebrewChar"/>
          <w:rFonts w:cs="FrankRuehl" w:hint="cs"/>
          <w:rtl/>
        </w:rPr>
        <w:t xml:space="preserve"> (פרק ג בסופו)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רבי שבתאי בא וראה היאך הצדיקים מתענגים בשעה שעוברים בגן עדן, וגוזר ומציעין תחתיהם מצעות, והם מתענגים ואומרים אי אפשר לישן במטה הזאת אלא זו, והקב"ה אומר בני התעוררו עלי לפי רצונכם, שנאמר והתענג על ה'</w:t>
      </w:r>
      <w:r w:rsidR="00490FE5" w:rsidRPr="00490FE5">
        <w:rPr>
          <w:rStyle w:val="HebrewChar"/>
          <w:rFonts w:cs="FrankRuehl" w:hint="cs"/>
          <w:rtl/>
        </w:rPr>
        <w:t>...</w:t>
      </w:r>
      <w:r w:rsidRPr="00490FE5">
        <w:rPr>
          <w:rStyle w:val="HebrewChar"/>
          <w:rFonts w:cs="FrankRuehl" w:hint="cs"/>
          <w:rtl/>
        </w:rPr>
        <w:t xml:space="preserve"> וכיון שהן רואין אותו הן מרננין למה על מה שהתקין להם לכך נאמר </w:t>
      </w:r>
      <w:r w:rsidRPr="00490FE5">
        <w:rPr>
          <w:rStyle w:val="HebrewChar"/>
          <w:rFonts w:cs="FrankRuehl" w:hint="cs"/>
          <w:rtl/>
        </w:rPr>
        <w:lastRenderedPageBreak/>
        <w:t>ירננו על משכבותם</w:t>
      </w:r>
      <w:r w:rsidR="00490FE5" w:rsidRPr="00490FE5">
        <w:rPr>
          <w:rStyle w:val="HebrewChar"/>
          <w:rFonts w:cs="FrankRuehl" w:hint="cs"/>
          <w:rtl/>
        </w:rPr>
        <w:t>...</w:t>
      </w:r>
      <w:r w:rsidRPr="00490FE5">
        <w:rPr>
          <w:rStyle w:val="HebrewChar"/>
          <w:rFonts w:cs="FrankRuehl" w:hint="cs"/>
          <w:rtl/>
        </w:rPr>
        <w:t xml:space="preserve"> (תהלים קמט)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זכותן של דוד ושלמה בצפון, לפי שכל נבואתן שנתנבאו על ישראל לא נתנבאו אלא כנגד מתן שכרן של צדיקים שבגן עדן שהוא נתון בצפון, ומנין שהגן עדן בצפון, שנאמר ממתים ידך ה' ממתים מחלד וגו' (תהלים י"ז), דוד נתנבא ואמר כשראה טובה של גן עדן, מה רב טובך אשר צפנת ליראיך (שם ל"א), שלמה נתנבא ואמר צפון לישרים תושיה (משלי ב')</w:t>
      </w:r>
      <w:r w:rsidR="00490FE5" w:rsidRPr="00490FE5">
        <w:rPr>
          <w:rStyle w:val="HebrewChar"/>
          <w:rFonts w:cs="FrankRuehl" w:hint="cs"/>
          <w:rtl/>
        </w:rPr>
        <w:t>...</w:t>
      </w:r>
      <w:r w:rsidRPr="00490FE5">
        <w:rPr>
          <w:rStyle w:val="HebrewChar"/>
          <w:rFonts w:cs="FrankRuehl" w:hint="cs"/>
          <w:rtl/>
        </w:rPr>
        <w:t xml:space="preserve"> (סמ"ך)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גימל זהו גן שנטע הקב"ה בעדן לשום בתוכו י"ב חופות של אבנים טובות ומרגליות בשביל אדם, שנאמר בעדן גן אלקים היית כל אבן יקרה מסוכתך אודם פטדה ויהלום תרשיש שוהם וישפה ספיר נופך וברקת וזהב מלאכת תפיך ונקביך (יחזקאל כ"ח), והפחות שבכלם זהב הוא. רי"ש שהוא נכנס ראש לגן עדן קודם לכל הצדיקים שנאמר ויטע ה' אלקים גן בעדן מקדם וישם שם את האדם.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ד"ק דלי"ת זה דלתי גן עדן שפתחו לפניו מלאכי השרת ששגרן הקב"ה אצל אדם לשרתו</w:t>
      </w:r>
      <w:r w:rsidR="00490FE5" w:rsidRPr="00490FE5">
        <w:rPr>
          <w:rStyle w:val="HebrewChar"/>
          <w:rFonts w:cs="FrankRuehl" w:hint="cs"/>
          <w:rtl/>
        </w:rPr>
        <w:t>...</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הלך ר"י וחפש בגן עדן כלו ומצא בה ז' בתים בגן עדן, וכל בית ובית י"ב ריבוא מילין אורך וברוחב י"ב ריבוא מילין שיעור מדת ארכן כרחבן. הבית הראשון כנגד הפתח הראשון בגן עדן שוכנים בה גרים שבישראל שנתגיירו מאליהם, והקירות שלה בנויות מזכוכית וקורותיה ארזים, וכשבאתי למדדה עמדו כל הגרים ובקשו לעבור. ענה עובדיה הצדיק שהוא ממונה עליהם וא"ל מנין זכותכם שישב זה עמכם, מיד הניחוני למדדה. הבית השני כגנד פתח השני בגן עדן והיא בנויה מכסף וקורותיה ארזים ויושבין בה בעלי תשובה ומנשה בן חזקיהו ממונה עליהם. הבית השלישי כנגד פתח הג' שבגן עדן והיא בנויה מכסף וזהב ושוכנים בה אברהם יצחק ויעקב וכל ישראל שיצאו ממצרים וכל דור המדבר וכל בני המלך חוץ מאבשלום, ושם דוד ושלמה וכלאב בן דוד חי הוא שם, ושם כל מלכי בית יהודה חוץ ממנשה בן חזקיהו שהוא ממונה על כל בעלי תשובה, </w:t>
      </w:r>
      <w:r w:rsidR="00CC051F" w:rsidRPr="00490FE5">
        <w:rPr>
          <w:rStyle w:val="HebrewChar"/>
          <w:rFonts w:cs="FrankRuehl" w:hint="cs"/>
          <w:rtl/>
        </w:rPr>
        <w:lastRenderedPageBreak/>
        <w:t>ומשה ואהרן הם ממונים עליהם, ושם כל כלי זהב וכלי כסף הנחמדים וכל טובות ושמנים ואבנים וחופות ומטות וכסאות ומנורות של זהב ושל אבנים טובות ומרגליות</w:t>
      </w:r>
      <w:r w:rsidRPr="00490FE5">
        <w:rPr>
          <w:rStyle w:val="HebrewChar"/>
          <w:rFonts w:cs="FrankRuehl" w:hint="cs"/>
          <w:rtl/>
        </w:rPr>
        <w:t>...</w:t>
      </w:r>
      <w:r w:rsidR="00CC051F" w:rsidRPr="00490FE5">
        <w:rPr>
          <w:rStyle w:val="HebrewChar"/>
          <w:rFonts w:cs="FrankRuehl" w:hint="cs"/>
          <w:rtl/>
        </w:rPr>
        <w:t xml:space="preserve"> (מעשה דריב"ל,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ט' נכנסו לגן עדן בחיים ולא טעמו טעם מיתה, בנימן בן יעקב, כלאב בן דוד, סרח בת אשר, בתיה בת פרעה, אליעזר עבד אברהם, ועבד מלך הכושי, ומשיח ואליהו, ויעבץ בנו של רבי יהודה הנשיא, וי"א אף רבי יהושע בן לוי. (מדרש מעשה תורה שער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יהושע בן לוי שני שערי כדכוד יש בגן עדן, ועליהם ס' רבוא מלאכי השרת, וכל אחד מהם זיו פניהם כזוהר הרקיע מבהיק, ובשעה שהצדיק בא אצלם מפשיטין מעליו הבגדים שעמד בהן בקבר ומלבישין אותו ח' בגדים של ענני כבוד, ושני כתרים ניתנים על ראשו, אחד של אבנים טובות ומרגליות, ואחד של זהב פרוים, ונותנים שמונה הדסים בידו, ומקלסין אותו ואומרין לך אכול בשמחה לחמך, ומכניסין אותו למקום נחלי מים מוקף ת"ת מיני ורדין והדסים, וכל אחד ואחד יש לו חופה בפני עצמו לפי כבודו. ומושכין ממנה ד' נהרות, א' של חלב, וא' של יין, וא' של אפרסמון וא' של דבש</w:t>
      </w:r>
      <w:r w:rsidR="00490FE5" w:rsidRPr="00490FE5">
        <w:rPr>
          <w:rStyle w:val="HebrewChar"/>
          <w:rFonts w:cs="FrankRuehl" w:hint="cs"/>
          <w:rtl/>
        </w:rPr>
        <w:t>...</w:t>
      </w:r>
      <w:r w:rsidRPr="00490FE5">
        <w:rPr>
          <w:rStyle w:val="HebrewChar"/>
          <w:rFonts w:cs="FrankRuehl" w:hint="cs"/>
          <w:rtl/>
        </w:rPr>
        <w:t xml:space="preserve"> ובתוכו שבעה בתים של צדיקים, ראשונה הרוגי מלכות כגון רבי עקיבא וחבריו, שניה טובעים בים, שלישית רבן יוחנן בן זכאי ותלמידיו</w:t>
      </w:r>
      <w:r w:rsidR="00490FE5" w:rsidRPr="00490FE5">
        <w:rPr>
          <w:rStyle w:val="HebrewChar"/>
          <w:rFonts w:cs="FrankRuehl" w:hint="cs"/>
          <w:rtl/>
        </w:rPr>
        <w:t>...</w:t>
      </w:r>
      <w:r w:rsidRPr="00490FE5">
        <w:rPr>
          <w:rStyle w:val="HebrewChar"/>
          <w:rFonts w:cs="FrankRuehl" w:hint="cs"/>
          <w:rtl/>
        </w:rPr>
        <w:t xml:space="preserve"> כת רביעית אלו שירד הענן וכיסה עליהן, כת חמישית אלו בעלי תשובה, שבמקום שבעלי תשובה עומדין צדיקים גמורים אינן עומדין, כת ששית אלו רווקים שלא טעמו טעם חטא מימיהם, כת שביעית אלו עניים שיש בהן מקרא ומשנה ודרך ארץ</w:t>
      </w:r>
      <w:r w:rsidR="00490FE5" w:rsidRPr="00490FE5">
        <w:rPr>
          <w:rStyle w:val="HebrewChar"/>
          <w:rFonts w:cs="FrankRuehl" w:hint="cs"/>
          <w:rtl/>
        </w:rPr>
        <w:t>...</w:t>
      </w:r>
      <w:r w:rsidRPr="00490FE5">
        <w:rPr>
          <w:rStyle w:val="HebrewChar"/>
          <w:rFonts w:cs="FrankRuehl" w:hint="cs"/>
          <w:rtl/>
        </w:rPr>
        <w:t xml:space="preserve"> והקב"ה יושב ביניהן ומבאר להן התורה</w:t>
      </w:r>
      <w:r w:rsidR="00490FE5" w:rsidRPr="00490FE5">
        <w:rPr>
          <w:rStyle w:val="HebrewChar"/>
          <w:rFonts w:cs="FrankRuehl" w:hint="cs"/>
          <w:rtl/>
        </w:rPr>
        <w:t>...</w:t>
      </w:r>
      <w:r w:rsidRPr="00490FE5">
        <w:rPr>
          <w:rStyle w:val="HebrewChar"/>
          <w:rFonts w:cs="FrankRuehl" w:hint="cs"/>
          <w:rtl/>
        </w:rPr>
        <w:t xml:space="preserve"> (בראשית פרק ב, כ)</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תשעה נכנסו בחייהם לגן עדן, ואלו הן חנוך ומשיח ואליהו ואליעזר עבד אברהם ועבד מלך הכושי וחירם מלך צור ויעבץ, בנו של רבי יהודה הנשיא וסרח בת אשר, ובתיה בת פרעה. ויש אומרים הוציאו חירם ונכנס תחתיו רבי יהושע בן לוי</w:t>
      </w:r>
      <w:r w:rsidR="00490FE5" w:rsidRPr="00490FE5">
        <w:rPr>
          <w:rStyle w:val="HebrewChar"/>
          <w:rFonts w:cs="FrankRuehl" w:hint="cs"/>
          <w:rtl/>
        </w:rPr>
        <w:t>...</w:t>
      </w:r>
      <w:r w:rsidRPr="00490FE5">
        <w:rPr>
          <w:rStyle w:val="HebrewChar"/>
          <w:rFonts w:cs="FrankRuehl" w:hint="cs"/>
          <w:rtl/>
        </w:rPr>
        <w:t xml:space="preserve"> (שם פרק ה, מב)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לקח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ויטע ה' אלקים גן בעדן, הוא לשון זכר, גינה לשון נקבה, והגן הוא מקום אילנות, ועדן הוא מקום מבועי מים, ומקום נחלי דבש וחמאה ועידון הנשמה, שנאמר ונהר יוצא מעדן להשקות את הגן</w:t>
      </w:r>
      <w:r w:rsidR="00490FE5" w:rsidRPr="00490FE5">
        <w:rPr>
          <w:rStyle w:val="HebrewChar"/>
          <w:rFonts w:cs="FrankRuehl" w:hint="cs"/>
          <w:rtl/>
        </w:rPr>
        <w:t>...</w:t>
      </w:r>
      <w:r w:rsidRPr="00490FE5">
        <w:rPr>
          <w:rStyle w:val="HebrewChar"/>
          <w:rFonts w:cs="FrankRuehl" w:hint="cs"/>
          <w:rtl/>
        </w:rPr>
        <w:t xml:space="preserve"> והוא מקום שלא נכנס בו אדם הראשון, ולא שלטה בו עין אלא גנוז וצפון לצדיקים, שנאמר עין לא ראתה אלקים זולתך יעשה למחכה לו (ישעיה ס"ד), מקדם ממזרחו של עדן נטע הגן, וישם ה' בגן את האדם אשר יצר, כי לכך יצרו. (בראשית ב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ואתנציב במימרא דה' אלקים גינוניתא מעדן לצדיקיא קדם בריית עולם, ואשרי תמן ית אדם כד ברייה. (בראשית ב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בפלגות נהרי - גן עדן המתוקים כדבש וחמאה. (איוב כ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מקדם - פירש רש"י במזרחו של עדן נטע הגן, ואנקלוס תרגם מלקדמין, וכך אמרו בבראשית רבה והוא הנכון. ואין טעם ויטע שהביא האילנות ממקום אחר ונטען שם, כי מן המקום ההוא הצמיחם, כמו שנאמר "ויצמח ה' אלקים" וגו', אבל ענין "ויטע ה' אלקים" להגיד שהוא מטע ה', כי טרם שגזר על הארץ תוצא הארץ דשא גזר במקום ההוא שיהיה שם גן, ואמר בכאן יהיה אילן פלוני ובכאן אילן פלוני בערוגת המטעים, ולא היה כדרך שאר מקומות הארץ שאמר "תדשא הארץ דשא ועץ פרי", והצמיחה בלא סדר. והנה אילני גן עדן גזר בהם לעשות ענף ולשאת פרי לעד לעולם לא יזקין בארץ שרשה ובעפר לא ימל גזעם, אין צריכין לעבוד וזמור, שאלו היו צריכין עבודה אחרי שגורש האדם משם מי עבד אותם. גם זה טעם "ויטע ה' אלקים" שהיו מטעיו מעשה ידיו וקיימים לעולמים.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אם כן מה טעם "ויניחהו בגן עדן לעבדה ולשמרה", שהניחו שם להיות זורע לו חטים ומיני תבואות וכל עשב זורע זרע וערוגות </w:t>
      </w:r>
      <w:r w:rsidRPr="00490FE5">
        <w:rPr>
          <w:rStyle w:val="HebrewChar"/>
          <w:rFonts w:cs="FrankRuehl" w:hint="cs"/>
          <w:rtl/>
        </w:rPr>
        <w:lastRenderedPageBreak/>
        <w:t>הבשמים</w:t>
      </w:r>
      <w:r w:rsidR="00490FE5" w:rsidRPr="00490FE5">
        <w:rPr>
          <w:rStyle w:val="HebrewChar"/>
          <w:rFonts w:cs="FrankRuehl" w:hint="cs"/>
          <w:rtl/>
        </w:rPr>
        <w:t>...</w:t>
      </w:r>
      <w:r w:rsidRPr="00490FE5">
        <w:rPr>
          <w:rStyle w:val="HebrewChar"/>
          <w:rFonts w:cs="FrankRuehl" w:hint="cs"/>
          <w:rtl/>
        </w:rPr>
        <w:t xml:space="preserve"> כי הגן שהם האילנות לא יעבודו</w:t>
      </w:r>
      <w:r w:rsidR="00490FE5" w:rsidRPr="00490FE5">
        <w:rPr>
          <w:rStyle w:val="HebrewChar"/>
          <w:rFonts w:cs="FrankRuehl" w:hint="cs"/>
          <w:rtl/>
        </w:rPr>
        <w:t>...</w:t>
      </w:r>
      <w:r w:rsidRPr="00490FE5">
        <w:rPr>
          <w:rStyle w:val="HebrewChar"/>
          <w:rFonts w:cs="FrankRuehl" w:hint="cs"/>
          <w:rtl/>
        </w:rPr>
        <w:t xml:space="preserve"> ורבותינו נתעוררו בזה, אמרו בבראשית רבה לעבדה ולשמרה אלו הקרבנות</w:t>
      </w:r>
      <w:r w:rsidR="00490FE5" w:rsidRPr="00490FE5">
        <w:rPr>
          <w:rStyle w:val="HebrewChar"/>
          <w:rFonts w:cs="FrankRuehl" w:hint="cs"/>
          <w:rtl/>
        </w:rPr>
        <w:t>...</w:t>
      </w:r>
      <w:r w:rsidRPr="00490FE5">
        <w:rPr>
          <w:rStyle w:val="HebrewChar"/>
          <w:rFonts w:cs="FrankRuehl" w:hint="cs"/>
          <w:rtl/>
        </w:rPr>
        <w:t xml:space="preserve"> והכונה להם בזה לומר כי הצמחים וכל בעלי חיים צריכים לכחות הראשונות ומהם יבא להם הגידול, ובקרבנות יהיה משך הברכה לעליונים, ומהם לצמחי גן עדן ומהם יהיו ויחיו לעולם בגשמי רצון וברכה</w:t>
      </w:r>
      <w:r w:rsidR="00490FE5" w:rsidRPr="00490FE5">
        <w:rPr>
          <w:rStyle w:val="HebrewChar"/>
          <w:rFonts w:cs="FrankRuehl" w:hint="cs"/>
          <w:rtl/>
        </w:rPr>
        <w:t>...</w:t>
      </w:r>
      <w:r w:rsidRPr="00490FE5">
        <w:rPr>
          <w:rStyle w:val="HebrewChar"/>
          <w:rFonts w:cs="FrankRuehl" w:hint="cs"/>
          <w:rtl/>
        </w:rPr>
        <w:t xml:space="preserve"> (בראשית ב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ודע והאמן כי גן עדן בארץ וכן עץ החיים ועץ הדעת ומשם יצא הנהר ויפרד לארבעה ראשים הנראים לנו, כי פרת בארצנו ובגבולינו, ופישון הוא נילוס מצרים כדברי הראשונים, אבל כאשר הם בארץ כן יש בשמים דברים יקראו כן, והם לאלה יסוד. כמו שאמר "הביאני המלך חדריו", מלמד שעתיד הקב"ה להראות את ישראל גנזי מרום החדרים שבשמים. דבר אחר "הביאני המלך חדריו" אלו חדרי גן עדן, מכאן אמרו כמעשה הרקיע מעשה גן עדן, והנהרות כנגד ארבע מחנות שבמרום, ומשם ימשך כח המלכיות שבארץ</w:t>
      </w:r>
      <w:r w:rsidRPr="00490FE5">
        <w:rPr>
          <w:rStyle w:val="HebrewChar"/>
          <w:rFonts w:cs="FrankRuehl" w:hint="cs"/>
          <w:rtl/>
        </w:rPr>
        <w:t>...</w:t>
      </w:r>
      <w:r w:rsidR="00CC051F" w:rsidRPr="00490FE5">
        <w:rPr>
          <w:rStyle w:val="HebrewChar"/>
          <w:rFonts w:cs="FrankRuehl" w:hint="cs"/>
          <w:rtl/>
        </w:rPr>
        <w:t xml:space="preserve"> והדברים הנקראים עץ החיים ועץ הדעת למעלה סודם נעלה ונשגב, והאדם חטא בפרי עץ הדעת תחתון ועליו במעשה ובמחשבה</w:t>
      </w:r>
      <w:r w:rsidRPr="00490FE5">
        <w:rPr>
          <w:rStyle w:val="HebrewChar"/>
          <w:rFonts w:cs="FrankRuehl" w:hint="cs"/>
          <w:rtl/>
        </w:rPr>
        <w:t>...</w:t>
      </w:r>
      <w:r w:rsidR="00CC051F" w:rsidRPr="00490FE5">
        <w:rPr>
          <w:rStyle w:val="HebrewChar"/>
          <w:rFonts w:cs="FrankRuehl" w:hint="cs"/>
          <w:rtl/>
        </w:rPr>
        <w:t xml:space="preserve"> אבל כל אלה דברים כפולים, הגלוי והחתום בהם אמת</w:t>
      </w:r>
      <w:r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ורבי אברהם מכחיש מה שאמרו כי פישון הוא נילוס בעבור שימצאהו יוצא מהר הלבונה ולכן יגדל בימי הקיץ, וכבר יוצא מהר הלבונה, וכבר נודעו נהרות רבים יצאו מן המקור ומשכו הרבה ואחר כך יכנסו בתחתיות ארץ מהלך ימים ויבקעו ויהיו נובעים תחת אחד ההרים במקום רחוק. (שם ג כב,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והתהלכתי בתוככם - </w:t>
      </w:r>
      <w:r w:rsidR="00490FE5" w:rsidRPr="00490FE5">
        <w:rPr>
          <w:rStyle w:val="HebrewChar"/>
          <w:rFonts w:cs="FrankRuehl" w:hint="cs"/>
          <w:rtl/>
        </w:rPr>
        <w:t>...</w:t>
      </w:r>
      <w:r w:rsidRPr="00490FE5">
        <w:rPr>
          <w:rStyle w:val="HebrewChar"/>
          <w:rFonts w:cs="FrankRuehl" w:hint="cs"/>
          <w:rtl/>
        </w:rPr>
        <w:t>והנה הוזכר כאן גן עדן והעולם הבא ליודעיו</w:t>
      </w:r>
      <w:r w:rsidR="00490FE5" w:rsidRPr="00490FE5">
        <w:rPr>
          <w:rStyle w:val="HebrewChar"/>
          <w:rFonts w:cs="FrankRuehl" w:hint="cs"/>
          <w:rtl/>
        </w:rPr>
        <w:t>...</w:t>
      </w:r>
      <w:r w:rsidRPr="00490FE5">
        <w:rPr>
          <w:rStyle w:val="HebrewChar"/>
          <w:rFonts w:cs="FrankRuehl" w:hint="cs"/>
          <w:rtl/>
        </w:rPr>
        <w:t xml:space="preserve"> (ויקרא כו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יש ידיעה לחכמים בתענוג הנשמות אחרי המות בגן עדן מפרשת "ויטע ה' אלקים גן בעדן". ואמת כי הגן הזה נטוע בארץ והוא תחת קו ההשויה, כמו שהזכיר ר' אברהם והיונים, והנהרות מורים על כך</w:t>
      </w:r>
      <w:r w:rsidR="00490FE5" w:rsidRPr="00490FE5">
        <w:rPr>
          <w:rStyle w:val="HebrewChar"/>
          <w:rFonts w:cs="FrankRuehl" w:hint="cs"/>
          <w:rtl/>
        </w:rPr>
        <w:t>...</w:t>
      </w:r>
      <w:r w:rsidRPr="00490FE5">
        <w:rPr>
          <w:rStyle w:val="HebrewChar"/>
          <w:rFonts w:cs="FrankRuehl" w:hint="cs"/>
          <w:rtl/>
        </w:rPr>
        <w:t xml:space="preserve"> ודבר ברור שאין לנשמה תענוג בתאנים ורימונים ורחיצת הנהרות, אלא שסדרי גן עדן צורות לסדרי עריבות, ששם גן עדן הנשמות ומשם מתעלות לצרור החיים. ויש להאריך בזה, אלא שידיעתנו מועטה. ורז"ל מוציאין מרמזי הפסוקים כל סדרי </w:t>
      </w:r>
      <w:r w:rsidRPr="00490FE5">
        <w:rPr>
          <w:rStyle w:val="HebrewChar"/>
          <w:rFonts w:cs="FrankRuehl" w:hint="cs"/>
          <w:rtl/>
        </w:rPr>
        <w:lastRenderedPageBreak/>
        <w:t>עריבות ותענוג הנשמות, שאותו הגמול הוא הנקרא גן עדן, ואינו נקרא עולם הבא אלא כדעת הרב</w:t>
      </w:r>
      <w:r w:rsidR="00490FE5" w:rsidRPr="00490FE5">
        <w:rPr>
          <w:rStyle w:val="HebrewChar"/>
          <w:rFonts w:cs="FrankRuehl" w:hint="cs"/>
          <w:rtl/>
        </w:rPr>
        <w:t>...</w:t>
      </w:r>
      <w:r w:rsidRPr="00490FE5">
        <w:rPr>
          <w:rStyle w:val="HebrewChar"/>
          <w:rFonts w:cs="FrankRuehl" w:hint="cs"/>
          <w:rtl/>
        </w:rPr>
        <w:t xml:space="preserve"> (תורת ה' תמימה)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שנתבאר קצת מענין העונש שיצילנו בעל הרחמים ממנו, צריכין אנו לבאר ענין השכר שיזכנו בעל הגמול אליו. ברז"ל ב' שמות, גן עדן ועולם הבא, מלבד טובות העולם הזה, כגון ימות המשיח לחיים, ותחיית המתים שבאותו זמן שאין אנו מדברים עתה בהם.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העיקר הגדול בשכר הוא העולם הבא, אבל השכר הקודם והוא מה שיגיע לאדם אחרי המות הוא גן עדן, כמו שביארנו בגיהנם שהוא מגיע לרשע אחרי המות מיד</w:t>
      </w:r>
      <w:r w:rsidR="00490FE5" w:rsidRPr="00490FE5">
        <w:rPr>
          <w:rStyle w:val="HebrewChar"/>
          <w:rFonts w:cs="FrankRuehl" w:hint="cs"/>
          <w:rtl/>
        </w:rPr>
        <w:t>...</w:t>
      </w:r>
      <w:r w:rsidRPr="00490FE5">
        <w:rPr>
          <w:rStyle w:val="HebrewChar"/>
          <w:rFonts w:cs="FrankRuehl" w:hint="cs"/>
          <w:rtl/>
        </w:rPr>
        <w:t xml:space="preserve"> ומה שכר ועונש יש לצדיקים בגן הזה</w:t>
      </w:r>
      <w:r w:rsidR="00490FE5" w:rsidRPr="00490FE5">
        <w:rPr>
          <w:rStyle w:val="HebrewChar"/>
          <w:rFonts w:cs="FrankRuehl" w:hint="cs"/>
          <w:szCs w:val="20"/>
          <w:rtl/>
        </w:rPr>
        <w:t>?</w:t>
      </w:r>
      <w:r w:rsidRPr="00490FE5">
        <w:rPr>
          <w:rStyle w:val="HebrewChar"/>
          <w:rFonts w:cs="FrankRuehl" w:hint="cs"/>
          <w:rtl/>
        </w:rPr>
        <w:t xml:space="preserve"> דבר זה עיקרו בתורה ופירושו מדברי סופרים. שגן עדן מצוי בעולם הזה במקום ממקומות הארץ, ושארבע נהרות יוצאים משם, ואחד מהם הסובב את ארץ ישראל, כל מה שבא בכתוב בפשט סדר בראשית הכל אמת, אין מקרא מהן יוצא מידי פשוטו. ואנשי המדות יאמרו שהוא תחת קו ההשויה שלא יוסיף היום ולא יחסר. ובספרי רפואות היונים וכן בספר אסף הרופא סיפרו, כי אספקלינוס המקדוני ומ' חכמים עברו מעבר הודו קדמת עדן למצא קצת עלי התרופות וכו' למען תגדל תפארתם, ויברק עליהם להט החרב המתהפכת ולא נמלט מהם איש</w:t>
      </w:r>
      <w:r w:rsidR="00490FE5" w:rsidRPr="00490FE5">
        <w:rPr>
          <w:rStyle w:val="HebrewChar"/>
          <w:rFonts w:cs="FrankRuehl" w:hint="cs"/>
          <w:rtl/>
        </w:rPr>
        <w:t>...</w:t>
      </w:r>
      <w:r w:rsidRPr="00490FE5">
        <w:rPr>
          <w:rStyle w:val="HebrewChar"/>
          <w:rFonts w:cs="FrankRuehl" w:hint="cs"/>
          <w:rtl/>
        </w:rPr>
        <w:t xml:space="preserve"> ורבים מבאי הארץ הזו בני קדם יראו מרחוק הלהט המתהפך.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סוד הענין הזה שהדברים כפולים, כי גן עדן וד' הנהרות וכו' כולם כפשוטם, אמת הדבר ויציב, ולסוד מופלא כציוני דבר להבין סוד ענין עמוק במשל</w:t>
      </w:r>
      <w:r w:rsidR="00490FE5" w:rsidRPr="00490FE5">
        <w:rPr>
          <w:rStyle w:val="HebrewChar"/>
          <w:rFonts w:cs="FrankRuehl" w:hint="cs"/>
          <w:rtl/>
        </w:rPr>
        <w:t>...</w:t>
      </w:r>
      <w:r w:rsidRPr="00490FE5">
        <w:rPr>
          <w:rStyle w:val="HebrewChar"/>
          <w:rFonts w:cs="FrankRuehl" w:hint="cs"/>
          <w:rtl/>
        </w:rPr>
        <w:t xml:space="preserve"> ואדם הראשון מעשה ידיו של הקב"ה מבחר בני אדם בתבונה, והכינו השי"ת במבחר המקומות להנאת ותועלת הגוף, וצייר במקום הנכבד ההוא כל מעשה העולם העליון הוא עולם הנשמות בציור גשמי, להבין משם יסודי כל נברא. גם המקום ההוא נכבד מכל מקומות העולם השפל מפני המוצק אשר על ראשו מהעולם האמצעי והעליון, ועל כן יראו בו מראות אלקים, כאשר אנו מאמינים שארץ ישראל וירושלים מיוחדים לנבואה לפי מוצקם. על כן שוכני גן עדן מתעלים בלימוד ההוא ורואים מראות אלקים בחברת כבוד העליונים, ומשיגים כל מה שיוכל הנברא להבין כלימוד </w:t>
      </w:r>
      <w:r w:rsidRPr="00490FE5">
        <w:rPr>
          <w:rStyle w:val="HebrewChar"/>
          <w:rFonts w:cs="FrankRuehl" w:hint="cs"/>
          <w:rtl/>
        </w:rPr>
        <w:lastRenderedPageBreak/>
        <w:t>משה בסיני</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כיון שהענין על דרך הנזכר, ומכל מקום גן עדן בעולם הזה התחתון, מה שכר הנשמות שם והלא אין תועלתם בדבר גשמי. כבר פירשנו שהענין כפול, והגן והעדן התחתונים ציורים לסודות העליונים, והדברים העליונים הרמוזים באלו נקראים גם כן גן ועדן, יש בעליונים השגה שנקראת בדברי רבותינו גן, והשגה למעלה ממנה הנקראת עדן, והוא הנקרא צרור החיים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נתבארה אמונתנו בגן עדן, ונחזור לשכר הגדול שהוא עולם הבא, ועיקר השכר בכל המצות הוא העולם הבא</w:t>
      </w:r>
      <w:r w:rsidR="00490FE5" w:rsidRPr="00490FE5">
        <w:rPr>
          <w:rStyle w:val="HebrewChar"/>
          <w:rFonts w:cs="FrankRuehl" w:hint="cs"/>
          <w:rtl/>
        </w:rPr>
        <w:t>...</w:t>
      </w:r>
      <w:r w:rsidRPr="00490FE5">
        <w:rPr>
          <w:rStyle w:val="HebrewChar"/>
          <w:rFonts w:cs="FrankRuehl" w:hint="cs"/>
          <w:rtl/>
        </w:rPr>
        <w:t xml:space="preserve"> הוא עולם השכר לאותן שהקב"ה מחייה בתחיית המתים ואינו על עולם הנשמות שקראנו אותו גן עדן, אלא עולם התחיה הוא</w:t>
      </w:r>
      <w:r w:rsidR="00490FE5" w:rsidRPr="00490FE5">
        <w:rPr>
          <w:rStyle w:val="HebrewChar"/>
          <w:rFonts w:cs="FrankRuehl" w:hint="cs"/>
          <w:rtl/>
        </w:rPr>
        <w:t>...</w:t>
      </w:r>
      <w:r w:rsidRPr="00490FE5">
        <w:rPr>
          <w:rStyle w:val="HebrewChar"/>
          <w:rFonts w:cs="FrankRuehl" w:hint="cs"/>
          <w:rtl/>
        </w:rPr>
        <w:t xml:space="preserve"> כל אלו דברים ברורים שעולם הבא האמור בכל מקום אינו עולם הנשמות והשכר המגיע להן מיד אחר המיתה, אלא עולם הוא שעתיד הקב"ה לחדשו לאחר ימות המשיח ותחיית המתים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נחזור בקצרה, שכר הנשמות וקיומן בעולם הנשמות נקרא לרבותינו גן עדן, ופעמים קורין אותו עליה וישיבה של מעלה, ואחרי כן יבואו ימי המשיח שהן מכלל עולם הזה, ובסופן יהיה הדין ותחיית המתים, שהוא השכר הכולל הגוף והנפש, והוא העיקר הגדול שהוא תקות כל מקוה להקב"ה, והוא העולם שבו ישוב הגוף כמו נפש</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ועוד האריך הרמב"ם ז"ל לבאר שבני עולם הבא הם נפשות בלבד בלא גוף, וענין גן עדן אצלו הוא מקום מבחר הארץ שנטע בו האלקים האילנות ומיני הצמחים המועילים תועלות גדולות, ועתיד לגלותו לבני אדם וינעמו בו בימות המשיח או בתחיית המתים בגוף כמו בעולם הזה ותענוגיו. וזה אינו תכלית תגמול כמו שביאר הרב. והתימה עליו מאחר שהוא מאמין כי עולם הבא הוא ההוה לאדם אחרי המיתה מיד, מה צורך להביא ראיות שאין בו גוף, תלמיד קטן שבישראל יודע שנפש הצדיק תלין בטובת העולם העליון בלא גוף כלל</w:t>
      </w:r>
      <w:r w:rsidR="00490FE5" w:rsidRPr="00490FE5">
        <w:rPr>
          <w:rStyle w:val="HebrewChar"/>
          <w:rFonts w:cs="FrankRuehl" w:hint="cs"/>
          <w:rtl/>
        </w:rPr>
        <w:t>...</w:t>
      </w:r>
      <w:r w:rsidRPr="00490FE5">
        <w:rPr>
          <w:rStyle w:val="HebrewChar"/>
          <w:rFonts w:cs="FrankRuehl" w:hint="cs"/>
          <w:rtl/>
        </w:rPr>
        <w:t xml:space="preserve"> אבל יראה מכוונת הרב ז"ל שעולם הבא משמש אצלו לכל עולמי הנפשות ולכל המגיע עליהן לעד. (תורת האדם בסופו)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רד"ק: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ויטע ה' אלקים - כלומר המציאו שם ביום השלישי, וזכר השם על מציאותו לפי חשיבותו וגדולתו. ועדן שם מקום, נקרא כן על שהיה מקום דשן ושמן וצמחיו עדן ותענוג לגוף בנראה ולנפש בנסתר, והגן נטוע בו והוא מקדם, כלומר מפאת מזרח</w:t>
      </w:r>
      <w:r w:rsidR="00490FE5" w:rsidRPr="00490FE5">
        <w:rPr>
          <w:rStyle w:val="HebrewChar"/>
          <w:rFonts w:cs="FrankRuehl" w:hint="cs"/>
          <w:rtl/>
        </w:rPr>
        <w:t>...</w:t>
      </w:r>
      <w:r w:rsidRPr="00490FE5">
        <w:rPr>
          <w:rStyle w:val="HebrewChar"/>
          <w:rFonts w:cs="FrankRuehl" w:hint="cs"/>
          <w:rtl/>
        </w:rPr>
        <w:t xml:space="preserve"> וטעם וישם שם, הפקידו עליו, כמו הגנן בגן שלא יכנס שם חיה ובהמה, והוא לבדו יאכל מפריו ותולדותיו אם יזכה הוא והם. וטעם "אשר יצר" כי בעבור זה יצרו להיות משכנו בגן העדן כפי הנסתר בו</w:t>
      </w:r>
      <w:r w:rsidR="00490FE5" w:rsidRPr="00490FE5">
        <w:rPr>
          <w:rStyle w:val="HebrewChar"/>
          <w:rFonts w:cs="FrankRuehl" w:hint="cs"/>
          <w:rtl/>
        </w:rPr>
        <w:t>...</w:t>
      </w:r>
      <w:r w:rsidRPr="00490FE5">
        <w:rPr>
          <w:rStyle w:val="HebrewChar"/>
          <w:rFonts w:cs="FrankRuehl" w:hint="cs"/>
          <w:rtl/>
        </w:rPr>
        <w:t xml:space="preserve"> (בראשית ב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ויצמח - רוצה לומר מן האדמה מאדמת הגן, ובא להודיע כי לא הצמיח הא-ל בגן אילן סרק אלא עצי הגן היו עצי מאכל שהם משונים לטוב מכל מאכל שבעולם</w:t>
      </w:r>
      <w:r w:rsidR="00490FE5" w:rsidRPr="00490FE5">
        <w:rPr>
          <w:rStyle w:val="HebrewChar"/>
          <w:rFonts w:cs="FrankRuehl" w:hint="cs"/>
          <w:rtl/>
        </w:rPr>
        <w:t>...</w:t>
      </w:r>
      <w:r w:rsidRPr="00490FE5">
        <w:rPr>
          <w:rStyle w:val="HebrewChar"/>
          <w:rFonts w:cs="FrankRuehl" w:hint="cs"/>
          <w:rtl/>
        </w:rPr>
        <w:t xml:space="preserve"> ואחר שהאדם לא התעדן בו אלא זמן מועט, אם לא אחר ששב בתשובה, אבל בניו קין והבל לא נכנסו בו, הנה הוא שמור לישראל לימות המשיח שיתעדנו בפירותיו, כי כולם ידעו את ה', ובעבורם נברא, ובעבורם אמרו יין המשומר בענביו מששת ימי בראשית, כי הוא חלק משובח מחלקיו, ובכל יש לו נגלה ונסתר. (שם ב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בארץ החיים - עולם הבא שנמשל לגן עדן שהוא מקום בעולם הזה כדי להבין השומעים. (תהלים כז יג)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הכוזרי: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החבר: יעודנו הוא הדבקנו בענין האלקי בנבואה, והתחבר הענין האלקי בנו בגדולה וכבוד ובמופתים ועל כן איננו אומר בתורה כי אם תעשו את המצוה הזאת אביאכם אחר המות אל גנים והנאות, אבל הוא אומר "ואתם תהיו לי לעם"</w:t>
      </w:r>
      <w:r w:rsidR="00490FE5" w:rsidRPr="00490FE5">
        <w:rPr>
          <w:rStyle w:val="HebrewChar"/>
          <w:rFonts w:cs="FrankRuehl" w:hint="cs"/>
          <w:rtl/>
        </w:rPr>
        <w:t>...</w:t>
      </w:r>
      <w:r w:rsidRPr="00490FE5">
        <w:rPr>
          <w:rStyle w:val="HebrewChar"/>
          <w:rFonts w:cs="FrankRuehl" w:hint="cs"/>
          <w:rtl/>
        </w:rPr>
        <w:t xml:space="preserve"> (מאמר א קט)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היעודים ההם שערבו לך, כבר קדמו חכמינו לספר ענין גן עדן וגיהנם, ומדדו אותם לאורך ולרוחב, וסיפרו הנעימות והיסורים יותר ממה שסיפרו שאר האומות. ודברתי עמך עד עתה על מה שבא במקרא בדברי הנביאים, כי לא נזכר בהם יעודי העולם הבא הרבה בביאור</w:t>
      </w:r>
      <w:r w:rsidR="00490FE5" w:rsidRPr="00490FE5">
        <w:rPr>
          <w:rStyle w:val="HebrewChar"/>
          <w:rFonts w:cs="FrankRuehl" w:hint="cs"/>
          <w:rtl/>
        </w:rPr>
        <w:t>...</w:t>
      </w:r>
      <w:r w:rsidRPr="00490FE5">
        <w:rPr>
          <w:rStyle w:val="HebrewChar"/>
          <w:rFonts w:cs="FrankRuehl" w:hint="cs"/>
          <w:rtl/>
        </w:rPr>
        <w:t xml:space="preserve"> וגן עדן עצמו שהרבו בני אדם לזכרו לא לקחו אותו כי אם מן התורה, והיא המדרגה שהוכנה לאדם, ולולא שחטא היה עומד בה לנצח</w:t>
      </w:r>
      <w:r w:rsidR="00490FE5" w:rsidRPr="00490FE5">
        <w:rPr>
          <w:rStyle w:val="HebrewChar"/>
          <w:rFonts w:cs="FrankRuehl" w:hint="cs"/>
          <w:rtl/>
        </w:rPr>
        <w:t>...</w:t>
      </w:r>
      <w:r w:rsidRPr="00490FE5">
        <w:rPr>
          <w:rStyle w:val="HebrewChar"/>
          <w:rFonts w:cs="FrankRuehl" w:hint="cs"/>
          <w:rtl/>
        </w:rPr>
        <w:t xml:space="preserve"> (שם קטו)</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והכונה היא לארץ ישראל שהיא מקום התורה </w:t>
      </w:r>
      <w:r w:rsidR="00CC051F" w:rsidRPr="00490FE5">
        <w:rPr>
          <w:rStyle w:val="HebrewChar"/>
          <w:rFonts w:cs="FrankRuehl" w:hint="cs"/>
          <w:rtl/>
        </w:rPr>
        <w:lastRenderedPageBreak/>
        <w:t>והוא המקום שהורד בו אדם מגן עדן בליל שבת</w:t>
      </w:r>
      <w:r w:rsidRPr="00490FE5">
        <w:rPr>
          <w:rStyle w:val="HebrewChar"/>
          <w:rFonts w:cs="FrankRuehl" w:hint="cs"/>
          <w:rtl/>
        </w:rPr>
        <w:t>...</w:t>
      </w:r>
      <w:r w:rsidR="00CC051F" w:rsidRPr="00490FE5">
        <w:rPr>
          <w:rStyle w:val="HebrewChar"/>
          <w:rFonts w:cs="FrankRuehl" w:hint="cs"/>
          <w:rtl/>
        </w:rPr>
        <w:t xml:space="preserve"> (מאמר ב כ)</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פירוש המשניות לרמב"ם: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השכר נחלקו, יש אומרים שהטובה היא גן עדן, בו אוכלים ושותים בלי עמל הגוף, ומטות מוצעות משי וכו'</w:t>
      </w:r>
      <w:r w:rsidR="00490FE5" w:rsidRPr="00490FE5">
        <w:rPr>
          <w:rStyle w:val="HebrewChar"/>
          <w:rFonts w:cs="FrankRuehl" w:hint="cs"/>
          <w:rtl/>
        </w:rPr>
        <w:t>...</w:t>
      </w:r>
      <w:r w:rsidRPr="00490FE5">
        <w:rPr>
          <w:rStyle w:val="HebrewChar"/>
          <w:rFonts w:cs="FrankRuehl" w:hint="cs"/>
          <w:rtl/>
        </w:rPr>
        <w:t xml:space="preserve"> ויש שיסברו שהטובה היא ימות המשיח מהרה יגלה, ואז כל בני אדם מלאכים קיימים לעד, יגבהו ויעצמו ויושיבו כל העולם לעולם, ואז תוציא הארץ בגדים ארוגים ולחם אפוי וכו'. או יחשבו שהטובה היא תחיית המתים ויאכל וישתה ולא ימות עוד. או יחשבו שהשכר מנוחת הגוף והשגת תאוות בעולם הזה ושלטון ישראל וכו', או יחשבו שיבא המשיח ויחיה המתים ויכנסו לגן עדן ויאכלו וישתו. ועל עולם הבא לא דברו כלל</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שאין הגופות משיגות התענוגים הנפשיים, כפי שהסומא לא ישיג הצבעים, ואנו משיגים תענוגי העולם הזה הגופניים הגרועים הנפסקים, אבל התענוגים הרוחניים אינם נפסקים, ובאמת למלאכים תענוג בלתי פוסק במה שיודעין ומשיגין אמיתות הבורא, ואין להם תענוג גופני ואינם משיגים אותו</w:t>
      </w:r>
      <w:r w:rsidR="00490FE5" w:rsidRPr="00490FE5">
        <w:rPr>
          <w:rStyle w:val="HebrewChar"/>
          <w:rFonts w:cs="FrankRuehl" w:hint="cs"/>
          <w:rtl/>
        </w:rPr>
        <w:t>...</w:t>
      </w:r>
      <w:r w:rsidRPr="00490FE5">
        <w:rPr>
          <w:rStyle w:val="HebrewChar"/>
          <w:rFonts w:cs="FrankRuehl" w:hint="cs"/>
          <w:rtl/>
        </w:rPr>
        <w:t xml:space="preserve"> וכן ישיג מי שיזדכך ויעלה לאותה מעלה אחר מותו. וכשתתבונן תשיג גריעות התענוג הגופני אפילו בעולם הזה, שרוב בני אדם מייגעים עצמם להשיג כבוד, ויתרחקו מגדול תענוגי הגוף פן תשיגם חרפה מבני אדם, ואם בעולם הזה כך, קל וחומר לעולם הרוחני שנפשותינו שם משכילות מידיעת הבורא יתברך. וביאר הנביא שעולם הבא אינו מושג, שאמר "עין לא ראתה אלקים זולתך". והיעודים שבתורה רוצים לומר, אם תעשה המצות אסייע לך ואסיר המעיקים והמונעים. וגן עדן מקום שמן ודשן שיגלה השי"ת לבני אדם לעתיד לבא אינו מהנמנע ולא רחוק גם אם לא היה בתורה, ותחיית המתים יסוד בתורה, ואין דת ודביקות בדת יהודית למי שלא יאמין בה, אבל הוא לצדיקים.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ימות המשיח הוא הזמן שתשוב המלכות לישראל ויחזרו לארץ ישראל, ויהיה מלך גדול מאד</w:t>
      </w:r>
      <w:r w:rsidR="00490FE5" w:rsidRPr="00490FE5">
        <w:rPr>
          <w:rStyle w:val="HebrewChar"/>
          <w:rFonts w:cs="FrankRuehl" w:hint="cs"/>
          <w:rtl/>
        </w:rPr>
        <w:t>...</w:t>
      </w:r>
      <w:r w:rsidRPr="00490FE5">
        <w:rPr>
          <w:rStyle w:val="HebrewChar"/>
          <w:rFonts w:cs="FrankRuehl" w:hint="cs"/>
          <w:rtl/>
        </w:rPr>
        <w:t xml:space="preserve"> ואז יהיה נקל לבני אדם למצא מחייתם, כמו שאמרו, עתידה ארץ ישראל להוציא גלוסקאות וכלי מילת</w:t>
      </w:r>
      <w:r w:rsidR="00490FE5" w:rsidRPr="00490FE5">
        <w:rPr>
          <w:rStyle w:val="HebrewChar"/>
          <w:rFonts w:cs="FrankRuehl" w:hint="cs"/>
          <w:rtl/>
        </w:rPr>
        <w:t>...</w:t>
      </w:r>
      <w:r w:rsidRPr="00490FE5">
        <w:rPr>
          <w:rStyle w:val="HebrewChar"/>
          <w:rFonts w:cs="FrankRuehl" w:hint="cs"/>
          <w:rtl/>
        </w:rPr>
        <w:t xml:space="preserve"> (הקדמת פרק חלק)</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ספר חסידים: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ביום הדין יעמדו השוים יחדיו, ולא יתעצב האב על שאין הבן אצלו, כי שמחת גן עדן ושנהנין מזיו השכינה משכחת כל עצבון וצער. (שסד)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 שאמר ר' שמעון בר יוחאי ראיתי בני עליה והנה מועטים וכו' בעולם הבא דבר, כי בעולם הבא יהיו רק העושים מאהבה, אבל מגן עדן לא דבר, ששם יהיו יותר. (תרב)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נכון לכל איש בין טוב בין רע מקומו בגיהנם ובגן עדן</w:t>
      </w:r>
      <w:r w:rsidRPr="00490FE5">
        <w:rPr>
          <w:rStyle w:val="HebrewChar"/>
          <w:rFonts w:cs="FrankRuehl" w:hint="cs"/>
          <w:rtl/>
        </w:rPr>
        <w:t>...</w:t>
      </w:r>
      <w:r w:rsidR="00CC051F" w:rsidRPr="00490FE5">
        <w:rPr>
          <w:rStyle w:val="HebrewChar"/>
          <w:rFonts w:cs="FrankRuehl" w:hint="cs"/>
          <w:rtl/>
        </w:rPr>
        <w:t xml:space="preserve"> ובבא הצדיק בגן עדן יושיבוהו במקום הרשע שהפסיד אותו, כי לכך נענש הצדיק על ידי הרשע, שיטול מקומו בגן עדן, ורואה הצדיק כתוב בו מקום הרשע, ואומר למה תושיבוני במקום שאינו שלי, אומרין לו כי הפסדת על ידו. (תרי)</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ויצמח - על דרך הפשט הכתובים מוכיחים שיש גן עדן בארץ ושם עץ החיים ועץ הדעת, עץ החיים נותן באוכליו חיים ארוכים, ועץ הדעת נותן באוכליו רצון ובחירה, אם לענינים שכליים ואם לענינים גופניים</w:t>
      </w:r>
      <w:r w:rsidR="00490FE5" w:rsidRPr="00490FE5">
        <w:rPr>
          <w:rStyle w:val="HebrewChar"/>
          <w:rFonts w:cs="FrankRuehl" w:hint="cs"/>
          <w:rtl/>
        </w:rPr>
        <w:t>...</w:t>
      </w:r>
      <w:r w:rsidRPr="00490FE5">
        <w:rPr>
          <w:rStyle w:val="HebrewChar"/>
          <w:rFonts w:cs="FrankRuehl" w:hint="cs"/>
          <w:rtl/>
        </w:rPr>
        <w:t xml:space="preserve"> (בראשית ב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ועל דרך השכל יש בפרשה הזאת רמז גדול על התורה ועל המצות אשר עיקר בריאת האדם בשבילם, ויש בה רמז לגוף ולנפש וליצר הרע, ויש בה רמז לתחיית המתים ליום הדין</w:t>
      </w:r>
      <w:r w:rsidRPr="00490FE5">
        <w:rPr>
          <w:rStyle w:val="HebrewChar"/>
          <w:rFonts w:cs="FrankRuehl" w:hint="cs"/>
          <w:rtl/>
        </w:rPr>
        <w:t>...</w:t>
      </w:r>
      <w:r w:rsidR="00CC051F" w:rsidRPr="00490FE5">
        <w:rPr>
          <w:rStyle w:val="HebrewChar"/>
          <w:rFonts w:cs="FrankRuehl" w:hint="cs"/>
          <w:rtl/>
        </w:rPr>
        <w:t xml:space="preserve"> גן עדן רמז לתורה, וכשם שהגן נמשך מעדן כך התורה נמשכת מן החכמה העליונה שהיא עדן, ועיקר בריאתו של אדם להיותו מונח בעסק התורה לעבדה ולשמרה</w:t>
      </w:r>
      <w:r w:rsidRPr="00490FE5">
        <w:rPr>
          <w:rStyle w:val="HebrewChar"/>
          <w:rFonts w:cs="FrankRuehl" w:hint="cs"/>
          <w:rtl/>
        </w:rPr>
        <w:t>...</w:t>
      </w:r>
      <w:r w:rsidR="00CC051F" w:rsidRPr="00490FE5">
        <w:rPr>
          <w:rStyle w:val="HebrewChar"/>
          <w:rFonts w:cs="FrankRuehl" w:hint="cs"/>
          <w:rtl/>
        </w:rPr>
        <w:t xml:space="preserve"> (שם ג כא,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ועולם הנשמות זהו הנקרא גן עדן אצל החכמים, וקראוהו כן דרך משל בדוגמת הגוף המתעדן בגן. וכן כתיב בגן עדן שבארץ, "ויניחהו בגן עדן לעבדה ולשמרה", כי אותו גן עדן של מעלה הוא עולם הנשמות המכוון נגדו, ונקרא גם כן גן עדן, והוא שכר המצות שהנפש מתעדנת בו בדמיון הגוף המתעדן בגן. ומה שלא הזכירה תורה בפירוש ענין גן עדן המעותד לנפש בשכר המצוה, והזכירה היעודים הגופניים, מפני שהתורה ניתנה להמון ישראל, ואלה לא יבינו היעודים השכליים, ואם תספר בקצרה לא יבינו, ואם בארוכה הלא רבו הספיקות לפי ריבוי המכתב. אמנם המשכיל הנלבב ימצא הכל </w:t>
      </w:r>
      <w:r w:rsidRPr="00490FE5">
        <w:rPr>
          <w:rStyle w:val="HebrewChar"/>
          <w:rFonts w:cs="FrankRuehl" w:hint="cs"/>
          <w:rtl/>
        </w:rPr>
        <w:lastRenderedPageBreak/>
        <w:t>בתורה.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תמצא בענין חנוך, "ויתהלך חנוך את האלקים", שהיה צדיק מושל ביראת אלקים, ואחר כך כתוב "ואיננו כי לקח אותו אלקים", הלקיחה למעלתו ולטובתו, אם כן מכאן ביאור לענין גן עדן לנפש הצדיק. ועוד תמצא בתורה בפרשת בחקותי, "ופניתי אליכם", שיהיה רצוני דבק בכם, והוא חיי עולם הבא. וכן כתיב שם "והתהלכתי בתוככם" וגו', ויעוד זה אין להבינו מכלל יעודי הגוף אלא הנפש לעולם הבא, וכענין שכתוב בו "מתהלך בגן לרוח היום", ודרשו והתהלכתי - עתיד הקב"ה לעשות מחול לצדיקים בגן עדן, המשיל השגת התענוג למחול כי אין לו סוף, והעיגול סובב הנקודה, כן המשיל ישראל לעיגול ועצמו לנקודה. ודרשו רז"ל שם, כל אחד מראה עליו באצבעו, שנאמר "הנה אלקינו זה", משל לקירוב ההשגה וההבחנה</w:t>
      </w:r>
      <w:r w:rsidR="00490FE5" w:rsidRPr="00490FE5">
        <w:rPr>
          <w:rStyle w:val="HebrewChar"/>
          <w:rFonts w:cs="FrankRuehl" w:hint="cs"/>
          <w:rtl/>
        </w:rPr>
        <w:t>...</w:t>
      </w:r>
      <w:r w:rsidRPr="00490FE5">
        <w:rPr>
          <w:rStyle w:val="HebrewChar"/>
          <w:rFonts w:cs="FrankRuehl" w:hint="cs"/>
          <w:rtl/>
        </w:rPr>
        <w:t xml:space="preserve"> (שולחן של ד שער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הרקאנטי: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ספר הזוהר מאן אינון ארזי לבנון, אינון שיתא יומין עילאין, דקאמרן ארזי לבנון אשר נטע. כי בעדן רומז לחכמת אלקים, ואמר כי מקום הנטיעות האלו הוא העדן כי משם קבלתם. וטעם "מקדם" כלומר מן ההויה הראשונה, וסימניך מטע ה' להתפאר, וישם שם את האדם אשר יצר, האדם העליון רומז לתפארת ישראל, הוא באמצע הגן הנזכר. הגן הוא רמז לכנסת ישראל, שנאמר גן נעול אחותי כלה, כי צריך גדר והשקאה ועבודה, כד"א לעבדה ולשמרה, כן גדרי השכינה הם הכרובים, הצמחים הם שרי האומות ומלכיהם, והכל מסתפק מהנהר היוצא מעדן, שנאמר עליו נהר פלגיו ישמחו וגו', והאדם בתוכו כענין שנאמר כי שמי בקרבו. (בראשית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בראשית רבה להט החרב</w:t>
      </w:r>
      <w:r w:rsidR="00490FE5" w:rsidRPr="00490FE5">
        <w:rPr>
          <w:rStyle w:val="HebrewChar"/>
          <w:rFonts w:cs="FrankRuehl" w:hint="cs"/>
          <w:rtl/>
        </w:rPr>
        <w:t>...</w:t>
      </w:r>
      <w:r w:rsidRPr="00490FE5">
        <w:rPr>
          <w:rStyle w:val="HebrewChar"/>
          <w:rFonts w:cs="FrankRuehl" w:hint="cs"/>
          <w:rtl/>
        </w:rPr>
        <w:t xml:space="preserve"> ואמרו רז"ל הביאני המלך חדריו אלו חדרי גן עדן, מכאן אמרו כמעשה הרקיע כן מעשה גן עדן, והאמת הוא כי תמצא בדברי רז"ל כי בגן עדן של מטה יש שכר ועונג לנפשות הצדיקים, ואף על פי שאינם גוף והם במדרגת המלאכים. וראיתי בזה דיעות לחז"ל יש אומרים כי הנפשות כשיוצאים מזה העולם אינם יכולין לעלות מיד עד שירגילו </w:t>
      </w:r>
      <w:r w:rsidRPr="00490FE5">
        <w:rPr>
          <w:rStyle w:val="HebrewChar"/>
          <w:rFonts w:cs="FrankRuehl" w:hint="cs"/>
          <w:rtl/>
        </w:rPr>
        <w:lastRenderedPageBreak/>
        <w:t>עצמן באותן ציורין ובאותו אור, כי הרגיל בחשך אם יסתכל באור גדול לא יוכל לסובלו, עד שירגיל עצמו מעט מעט ואחר כך יסתכל באור הגדול, ועל כן נכנסת בגן עדן של מטה שיש בו ציורים מציורי העולם הזה ומציורי העולם העליון, ומשם תעלה לאור הגדול לצרור החיים</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וראיתי לקצת חכמי הקבלה האחרונים שכתבו, כי מצאו בספר חנוך בן ירד כשלקח אותו אלקים כתוב בו סוד זה</w:t>
      </w:r>
      <w:r w:rsidR="00490FE5" w:rsidRPr="00490FE5">
        <w:rPr>
          <w:rStyle w:val="HebrewChar"/>
          <w:rFonts w:cs="FrankRuehl" w:hint="cs"/>
          <w:rtl/>
        </w:rPr>
        <w:t>...</w:t>
      </w:r>
      <w:r w:rsidRPr="00490FE5">
        <w:rPr>
          <w:rStyle w:val="HebrewChar"/>
          <w:rFonts w:cs="FrankRuehl" w:hint="cs"/>
          <w:rtl/>
        </w:rPr>
        <w:t xml:space="preserve"> ולפי דברי הספר ההוא דע כי גן עדן של מטה הוא מוכן מיום שנברא לרוחות הצדיקים לגור שם בצורתם, וכן תרגם המתרגם בפסוק גן נעול, כגנתא דעדן דלית רשו לגבר למיעל לגויה אלהין צדיקייא דמשתלחן תמן נפשתהון על ידי מלאכייא וכו', ומשם פורחות למעלה ומזהירין ומשיגין השגה אמיתית כל אחד לפי מעלתו. ובהיותם בגן עדן של מטה לובשין סוד המלבוש המחדש להם בהריחם אויר גן עדן ונתון הלבוש ההוא לכל הרוחות באותה צורה ודמות שהיה בזה העולם ממש. סימן לדבר כי שמואל הנביא ע"ה בהראותו לבעלת אוב אמר עוטה מעיל. ונמשך להם אור השכינה ממעלה דרך חלונות הרקיע שעל גבי גן עדן, והצדיקים משתחוים נגד האור ההוא וניזונין באור ההוא שהוא סוד המן שניזונין ממנו מלאכי השרת</w:t>
      </w:r>
      <w:r w:rsidR="00490FE5" w:rsidRPr="00490FE5">
        <w:rPr>
          <w:rStyle w:val="HebrewChar"/>
          <w:rFonts w:cs="FrankRuehl" w:hint="cs"/>
          <w:rtl/>
        </w:rPr>
        <w:t>...</w:t>
      </w:r>
      <w:r w:rsidRPr="00490FE5">
        <w:rPr>
          <w:rStyle w:val="HebrewChar"/>
          <w:rFonts w:cs="FrankRuehl" w:hint="cs"/>
          <w:rtl/>
        </w:rPr>
        <w:t xml:space="preserve"> וכשפורחין בגן עדן שלמעלה אז פושטין מעליהן המלבוש ההוא, והיא העליה והירידה</w:t>
      </w:r>
      <w:r w:rsidR="00490FE5" w:rsidRPr="00490FE5">
        <w:rPr>
          <w:rStyle w:val="HebrewChar"/>
          <w:rFonts w:cs="FrankRuehl" w:hint="cs"/>
          <w:rtl/>
        </w:rPr>
        <w:t>...</w:t>
      </w:r>
      <w:r w:rsidRPr="00490FE5">
        <w:rPr>
          <w:rStyle w:val="HebrewChar"/>
          <w:rFonts w:cs="FrankRuehl" w:hint="cs"/>
          <w:rtl/>
        </w:rPr>
        <w:t xml:space="preserve"> (שם ועיין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דבר ברור ומוסכם שאף על פי שהנפש אינה גוף ולא כח בגוף, אף על פי מצד ששכנה בגוף הצטיירה מדעות גשמיות עד שיחוייב מזה שתשכון אחרי הפרדה במקום גשמי. ונתברר שגן עדן בעולם התחתון, לפי שהעתק הקצוות (מהקצה אל הקצה) יקשה כי אם בהדרגה, ובהיות שבראשונה שכנה במקום גשמי לבד, תיעתק למקום ממוצע בין הגשמיות ובין הבלתי גשמי, והוא יתרון גן עדן על שאר המקומות, והוא על היתרון שיש לארץ ישראל על זולתה מהמדינות</w:t>
      </w:r>
      <w:r w:rsidR="00490FE5" w:rsidRPr="00490FE5">
        <w:rPr>
          <w:rStyle w:val="HebrewChar"/>
          <w:rFonts w:cs="FrankRuehl" w:hint="cs"/>
          <w:rtl/>
        </w:rPr>
        <w:t>...</w:t>
      </w:r>
      <w:r w:rsidRPr="00490FE5">
        <w:rPr>
          <w:rStyle w:val="HebrewChar"/>
          <w:rFonts w:cs="FrankRuehl" w:hint="cs"/>
          <w:rtl/>
        </w:rPr>
        <w:t xml:space="preserve"> (דרוש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CC051F" w:rsidRPr="00490FE5">
        <w:rPr>
          <w:rStyle w:val="HebrewChar"/>
          <w:rFonts w:cs="FrankRuehl" w:hint="cs"/>
          <w:rtl/>
        </w:rPr>
        <w:t>וכן בנטיעת הגן, שהתורה מספרת ענין אמיתי על המצא הגן בטבור הארץ, וכן יעידו החוקרים האמיתיים שנמצא מקום באמצע הארץ שטבעו לגדל פרות על המזג היותר נאות, והניזונים מהם על הבריאות היותר שלמה. וכן בעת יצירת האדם או קודם לה נטע ה' הגן בצורת העולם בכללו, כדי שישכיל האדם על ידי הנמצאים שבו, וידע שאין בכלל אלא מה שבפרט, ולכן נקרא "עדן" שהחיים מתעדנים בו. (בראשית ב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ויותר נכון שהעדן השכל העליון הכולל, והגן השכל החלקי המושפע ממנו ויך שרשיו למעלה</w:t>
      </w:r>
      <w:r w:rsidRPr="00490FE5">
        <w:rPr>
          <w:rStyle w:val="HebrewChar"/>
          <w:rFonts w:cs="FrankRuehl" w:hint="cs"/>
          <w:rtl/>
        </w:rPr>
        <w:t>...</w:t>
      </w:r>
      <w:r w:rsidR="00CC051F" w:rsidRPr="00490FE5">
        <w:rPr>
          <w:rStyle w:val="HebrewChar"/>
          <w:rFonts w:cs="FrankRuehl" w:hint="cs"/>
          <w:rtl/>
        </w:rPr>
        <w:t xml:space="preserve"> ובבראשית רבה ט"ו מחלוקת, לר' יהודה גן גדול מעדן, ולר' יוסי עדן גדול מגן. מחלוקתם אם העדן מייוחס לעולם השפל או לשכלי, לר' יהודה החיקוי בשפל, ולר' יוסי החיקוי בעולם השכלי, ונטיעת הגן בתוך העדן הכולל העליון שממנו יושפע תמיד ולא בעולם הזה</w:t>
      </w:r>
      <w:r w:rsidRPr="00490FE5">
        <w:rPr>
          <w:rStyle w:val="HebrewChar"/>
          <w:rFonts w:cs="FrankRuehl" w:hint="cs"/>
          <w:rtl/>
        </w:rPr>
        <w:t>...</w:t>
      </w:r>
      <w:r w:rsidR="00CC051F" w:rsidRPr="00490FE5">
        <w:rPr>
          <w:rStyle w:val="HebrewChar"/>
          <w:rFonts w:cs="FrankRuehl" w:hint="cs"/>
          <w:rtl/>
        </w:rPr>
        <w:t xml:space="preserve"> (שם שם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ונראה עוד לייחס כללות החכמה לעצי הגן, ועץ החיים הוא השפע האלקי הנבואי שהוא תכלית הכל, ולמעלה מהשכל האנושי, והיא היישרה האלקית התוריית. ועץ הדעת הוא השכל הפילוסופי העיוני, שהוא טוב במה שמוציא את בעליו מהדעות הנפסדות המכחישות מציאות הסבה הראשונה וכדומה, ורע במה שיכחיש אותה. ולכן הזהירו שאם יאכל ממנו ויחשוב שאין מלבדו מות יומת. וד' הנהרות הם הכחות המיוחדים לאדם, השכל הלימודי המעיין בגשמים המספרים כבוד א-ל תמיד, והכח המיוחד לחכמה הטבעית המשתדלת בעבודת האדמה והיא פחותה וסובבת את כל ארץ כוש, והנבואה, והדעת הפילוסופית. (שם שם יז, וראה עוד עץ הדעת ועץ החיים)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בגן עדן וגיהנם: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נפל ספק במציאותם, למה שגן עדן מציאותו מבוארת בתורה ובתלמוד. אמנם גיהנם אם שאין מציאותו מבוארת בתורה, בתלמוד מבואר בהרבה מקומות שמציאותו מפורשת ומקובלת להם. אבל מקום הספק הוא, אם הם מקומות מיוחדים ליום הדין לגמול ועונש לנפשות בלבד, </w:t>
      </w:r>
      <w:r w:rsidRPr="00490FE5">
        <w:rPr>
          <w:rStyle w:val="HebrewChar"/>
          <w:rFonts w:cs="FrankRuehl" w:hint="cs"/>
          <w:rtl/>
        </w:rPr>
        <w:lastRenderedPageBreak/>
        <w:t>או אם הם מקומות משותפים לנפשות אחר ההפרד, ולגופות בני אדם ליום הדין. ואולם גן עדן להיותו בישוב כמו שמפורש בכתוב יהיה משכן אדם וחוה קודם חטאו, הנה יותר קרוב אל הדעת שיהיה משכן לצדיקים בגוף ובנפש הזוכים לתחיה, ואשר יהיו בזמן התחיה. ויסכים לזה מאמר רז"ל עתיד הקב"ה לעשות סעודה לצדיקים בגן עדן, ועתיד הקב"ה לעשות מחול לצדיקים וכבודו ביניהם, וכל אחד מראה לו באצבעו. יורו בזה שהדביקות לזיו השכינה יהיה בשיעור שאף אם ישתמשו בחושיהם לא יפרידו הקשר בשום צד, אבל שיהיה מקום מיוחד לנפשות בלבד, הנה בזה יש עיון להיותן רוחניות ויחשב בהן היותן בלתי מוגבלות במקום. ויהיה אם כן גן עדן הצפון לצדיקים אשר נכפל בדברי רז"ל פשט מאמרם שהוא אחר המות מיד, ירמוז בזה לגן עדן שלמעלה, והוא הדביקות בזיו השכינה.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אמנם ממה שנאמר בהקבלה בהגבל זמן עונש הרשעים בגיהנם, יראה שאין ספק בו שהוא אחר המוות מיד, ולפי שבא במקומות רבים שהוא בעולם השפל, הנה יראה שהנפשות עם היותן רוחניות מקום יגבלם</w:t>
      </w:r>
      <w:r w:rsidR="00490FE5" w:rsidRPr="00490FE5">
        <w:rPr>
          <w:rStyle w:val="HebrewChar"/>
          <w:rFonts w:cs="FrankRuehl" w:hint="cs"/>
          <w:rtl/>
        </w:rPr>
        <w:t>...</w:t>
      </w:r>
      <w:r w:rsidRPr="00490FE5">
        <w:rPr>
          <w:rStyle w:val="HebrewChar"/>
          <w:rFonts w:cs="FrankRuehl" w:hint="cs"/>
          <w:rtl/>
        </w:rPr>
        <w:t xml:space="preserve"> (מאמר ד דרוש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העקרים: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ותכלית האדם לשמור מצות קונו, ועל זה הונח בעולם הזה הנרמז בגן עדן כדי שיאכל מעץ החיים אשר בתוך הגן, שהוא רומז אל התורה, שנאמר בה "עץ חיים היא למחזיקים בה" (משלי ג'). וכאשר יעבור על מצות קונו יגורש מגן עדן</w:t>
      </w:r>
      <w:r w:rsidRPr="00490FE5">
        <w:rPr>
          <w:rStyle w:val="HebrewChar"/>
          <w:rFonts w:cs="FrankRuehl" w:hint="cs"/>
          <w:rtl/>
        </w:rPr>
        <w:t>...</w:t>
      </w:r>
      <w:r w:rsidR="00CC051F" w:rsidRPr="00490FE5">
        <w:rPr>
          <w:rStyle w:val="HebrewChar"/>
          <w:rFonts w:cs="FrankRuehl" w:hint="cs"/>
          <w:rtl/>
        </w:rPr>
        <w:t xml:space="preserve"> (מאמר א פרק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בשכר הרוחני שאמרנו שיגיע לאדם אחר המות נחלקו בו חכמי ישראל האחרונים לשתי דעות, הדעת האחד הוא דעת מי שיאמין שאף אם יש לצדיקים הגמורים בעולם הזה שכר טוב כפי מעשיהם כמו שהיה לאבות, מכל מקום עיקר השכר הוא רוחני ולנפש בלבד בעולם הבא, רוצה לומר העולם שהוא בא לאדם אחר המות מיד כשתפרד הנפש מן הגוף, שאין בו לא אכילה ולא שתיה ולא שום תענוג ושמוש מתענוגי הגוף ושמושיו</w:t>
      </w:r>
      <w:r w:rsidR="00490FE5" w:rsidRPr="00490FE5">
        <w:rPr>
          <w:rStyle w:val="HebrewChar"/>
          <w:rFonts w:cs="FrankRuehl" w:hint="cs"/>
          <w:rtl/>
        </w:rPr>
        <w:t>...</w:t>
      </w:r>
      <w:r w:rsidRPr="00490FE5">
        <w:rPr>
          <w:rStyle w:val="HebrewChar"/>
          <w:rFonts w:cs="FrankRuehl" w:hint="cs"/>
          <w:rtl/>
        </w:rPr>
        <w:t xml:space="preserve"> ובה ישיגו ליהנות מזיו השכינה. ויאמין עם זה שעם היות עיקר השכר הזה לנפש בלבד עוד יש שכר אחר גשמי </w:t>
      </w:r>
      <w:r w:rsidRPr="00490FE5">
        <w:rPr>
          <w:rStyle w:val="HebrewChar"/>
          <w:rFonts w:cs="FrankRuehl" w:hint="cs"/>
          <w:rtl/>
        </w:rPr>
        <w:lastRenderedPageBreak/>
        <w:t>לעולם הזה לימות המשיח, וזה בתחיית המתים שיחיו אז הצדיקים הגמורים, אם כדי לפרסם נסי השם ואמונתו בעולם, ואם כדי שישיגו קצת תענוג גשמי אז כימים שנצטערו או יותר כפי מה שתגזור חכמת השם, או כדי שיקנו שלמות יותר מאשר קנו בתחלה להשיג בחייהם מפני המעיקים מחוץ ועול הגלות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והדעת השני הוא דעת מי שיאמין כי עם היות שיש לצדיקים גמורים שכר גשמי בעולם הזה אחר שהצדיקים ההם הם מעטים ורוב הצדיקים אינם מקבלים שכר גשמי בעולם הזה, ראוי שישולם בעולם הבא שכר אל הגוף עם הנפש ביחד, וזה יהיה אחר תחיית המתים, שאז יתקיימו הגוף והנפש יחד בלי אכילה ושתיה</w:t>
      </w:r>
      <w:r w:rsidR="00490FE5" w:rsidRPr="00490FE5">
        <w:rPr>
          <w:rStyle w:val="HebrewChar"/>
          <w:rFonts w:cs="FrankRuehl" w:hint="cs"/>
          <w:rtl/>
        </w:rPr>
        <w:t>...</w:t>
      </w:r>
      <w:r w:rsidRPr="00490FE5">
        <w:rPr>
          <w:rStyle w:val="HebrewChar"/>
          <w:rFonts w:cs="FrankRuehl" w:hint="cs"/>
          <w:rtl/>
        </w:rPr>
        <w:t xml:space="preserve"> ויאמר שזהו הנקרא בדברי רז"ל עולם הבא</w:t>
      </w:r>
      <w:r w:rsidR="00490FE5" w:rsidRPr="00490FE5">
        <w:rPr>
          <w:rStyle w:val="HebrewChar"/>
          <w:rFonts w:cs="FrankRuehl" w:hint="cs"/>
          <w:rtl/>
        </w:rPr>
        <w:t>...</w:t>
      </w:r>
      <w:r w:rsidRPr="00490FE5">
        <w:rPr>
          <w:rStyle w:val="HebrewChar"/>
          <w:rFonts w:cs="FrankRuehl" w:hint="cs"/>
          <w:rtl/>
        </w:rPr>
        <w:t xml:space="preserve"> ויאמינו עם זה שלא תמות הנפש האנושית במות הגוף אבל מיד אחר המות יש מדרגה נקראת גן עדן שנפשות הצדיקים גנזוות שם עד שיקומו לתחיית המתים ויזכו לחיי העולם הבא אחר תחיית המתים</w:t>
      </w:r>
      <w:r w:rsidR="00490FE5" w:rsidRPr="00490FE5">
        <w:rPr>
          <w:rStyle w:val="HebrewChar"/>
          <w:rFonts w:cs="FrankRuehl" w:hint="cs"/>
          <w:rtl/>
        </w:rPr>
        <w:t>...</w:t>
      </w:r>
      <w:r w:rsidRPr="00490FE5">
        <w:rPr>
          <w:rStyle w:val="HebrewChar"/>
          <w:rFonts w:cs="FrankRuehl" w:hint="cs"/>
          <w:rtl/>
        </w:rPr>
        <w:t xml:space="preserve"> וזהו דעת הרמב"ן ז"ל ודעת הרמ"ה ז"ל וכת מהאחרונים שנמשכו אחר דעתם זכר כלם לברכה</w:t>
      </w:r>
      <w:r w:rsidR="00490FE5" w:rsidRPr="00490FE5">
        <w:rPr>
          <w:rStyle w:val="HebrewChar"/>
          <w:rFonts w:cs="FrankRuehl" w:hint="cs"/>
          <w:rtl/>
        </w:rPr>
        <w:t>...</w:t>
      </w:r>
      <w:r w:rsidRPr="00490FE5">
        <w:rPr>
          <w:rStyle w:val="HebrewChar"/>
          <w:rFonts w:cs="FrankRuehl" w:hint="cs"/>
          <w:rtl/>
        </w:rPr>
        <w:t xml:space="preserve"> (מאמר ד פרק ל, וראה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ועל כן אני אומר כי מה שנזכר במשנה "כל ישראל יש להם חלק לעולם הבא" הוא כנוי לשכר הבא לנפש בכלל אחר המות, הן המדרגה הבאה לו לאדם אחר תחיית המתים, הן המדרגה הבאה לו מיד אחר המות, ויורה על זה מה שאמרו חסידי אומות העולם יש להם חלק לעולם הבא, ואם לא היה העולם הבא אלא מדרגה הבאה אחר תחיית המתים איך יאמרו שחסידי אומות העולם זוכין לה, הרי המדרגה ההיא אינה מושגת אלא לצדיקים גמורים בלבד</w:t>
      </w:r>
      <w:r w:rsidRPr="00490FE5">
        <w:rPr>
          <w:rStyle w:val="HebrewChar"/>
          <w:rFonts w:cs="FrankRuehl" w:hint="cs"/>
          <w:rtl/>
        </w:rPr>
        <w:t>...</w:t>
      </w:r>
      <w:r w:rsidR="00CC051F" w:rsidRPr="00490FE5">
        <w:rPr>
          <w:rStyle w:val="HebrewChar"/>
          <w:rFonts w:cs="FrankRuehl" w:hint="cs"/>
          <w:rtl/>
        </w:rPr>
        <w:t xml:space="preserve"> אלא שהעולם הבא במקום הזה נאמר על המדרגה הבאה לו לאדם אחר המות לאחר עבור י"ב חדש שתזדכך הנפש מן ההרגלים החומריים, והמדרגה הבאה לו לאדם מיד אחר המות תוך י"ב חדשים היא הנקראת בלשון רז"ל גן עדן, שעליה אמר שכלל האומה זוכין אליה ונכנסין בה מיד בשעת מיתתן. אמרו במסכת תמורה (ז' א') אמר רב יהודה אמר שמואל בשעה שנפטר משה רבינו לגן עדן אמר לו ליהושע שאל ממני כל ספקות שיש לך וכו', </w:t>
      </w:r>
      <w:r w:rsidR="00CC051F" w:rsidRPr="00490FE5">
        <w:rPr>
          <w:rStyle w:val="HebrewChar"/>
          <w:rFonts w:cs="FrankRuehl" w:hint="cs"/>
          <w:rtl/>
        </w:rPr>
        <w:lastRenderedPageBreak/>
        <w:t>שיראה שהשכר או המדרגה שזכה אליה משה מיד אחר פטירתו היתה גן עדן</w:t>
      </w:r>
      <w:r w:rsidRPr="00490FE5">
        <w:rPr>
          <w:rStyle w:val="HebrewChar"/>
          <w:rFonts w:cs="FrankRuehl" w:hint="cs"/>
          <w:rtl/>
        </w:rPr>
        <w:t>...</w:t>
      </w:r>
      <w:r w:rsidR="00CC051F" w:rsidRPr="00490FE5">
        <w:rPr>
          <w:rStyle w:val="HebrewChar"/>
          <w:rFonts w:cs="FrankRuehl" w:hint="cs"/>
          <w:rtl/>
        </w:rPr>
        <w:t xml:space="preserve"> ולאחר י"ב חדשים יעלה למדרגה ממדרגות עולם הבא, והיא מדרגת שלמות וכבוד</w:t>
      </w:r>
      <w:r w:rsidRPr="00490FE5">
        <w:rPr>
          <w:rStyle w:val="HebrewChar"/>
          <w:rFonts w:cs="FrankRuehl" w:hint="cs"/>
          <w:rtl/>
        </w:rPr>
        <w:t>...</w:t>
      </w:r>
      <w:r w:rsidR="00CC051F" w:rsidRPr="00490FE5">
        <w:rPr>
          <w:rStyle w:val="HebrewChar"/>
          <w:rFonts w:cs="FrankRuehl" w:hint="cs"/>
          <w:rtl/>
        </w:rPr>
        <w:t xml:space="preserve"> (שם פרק לא,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וכן אחשוב שגן עדן היה ארץ ישראל, ואחרי החטא סיבב הקב"ה לקדושת המקום שיבנה שם בית המקדש, ושם חוזק השגחתו והשפעתו, ויסכים לזה קבלתם שאדם וחוה נקברו במערת המכפלה</w:t>
      </w:r>
      <w:r w:rsidR="00490FE5" w:rsidRPr="00490FE5">
        <w:rPr>
          <w:rStyle w:val="HebrewChar"/>
          <w:rFonts w:cs="FrankRuehl" w:hint="cs"/>
          <w:rtl/>
        </w:rPr>
        <w:t>...</w:t>
      </w:r>
      <w:r w:rsidRPr="00490FE5">
        <w:rPr>
          <w:rStyle w:val="HebrewChar"/>
          <w:rFonts w:cs="FrankRuehl" w:hint="cs"/>
          <w:rtl/>
        </w:rPr>
        <w:t xml:space="preserve"> (בראשית ג כב)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יצר - אחר שיצרו באותו האופן הנכבד שהזכיר הניחו שם להיותו מקום מוכן לקבלת צלם אלקים ולפעולותיו השכליות באויר ובמזונות. (בראשי ב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ויצמח - מזונותיו שלא בצער. נחמד למראה - משמח ומרחיב הלב להכינו לקבלת השפע השכלי כאמרו והיה כנגן המנגן ותהי עליו רוח ה'</w:t>
      </w:r>
      <w:r w:rsidR="00490FE5" w:rsidRPr="00490FE5">
        <w:rPr>
          <w:rStyle w:val="HebrewChar"/>
          <w:rFonts w:cs="FrankRuehl" w:hint="cs"/>
          <w:rtl/>
        </w:rPr>
        <w:t>...</w:t>
      </w:r>
      <w:r w:rsidRPr="00490FE5">
        <w:rPr>
          <w:rStyle w:val="HebrewChar"/>
          <w:rFonts w:cs="FrankRuehl" w:hint="cs"/>
          <w:rtl/>
        </w:rPr>
        <w:t xml:space="preserve"> עץ הדעת - משיא לתת לב אל הטוב והרע, ומזה והאדם ידע נתן לב עליה</w:t>
      </w:r>
      <w:r w:rsidR="00490FE5" w:rsidRPr="00490FE5">
        <w:rPr>
          <w:rStyle w:val="HebrewChar"/>
          <w:rFonts w:cs="FrankRuehl" w:hint="cs"/>
          <w:rtl/>
        </w:rPr>
        <w:t>...</w:t>
      </w:r>
      <w:r w:rsidRPr="00490FE5">
        <w:rPr>
          <w:rStyle w:val="HebrewChar"/>
          <w:rFonts w:cs="FrankRuehl" w:hint="cs"/>
          <w:rtl/>
        </w:rPr>
        <w:t xml:space="preserve"> טוב ורע - לבחור הערב אף על פי שיזיק, ולמאוס הבלתי ערב אף על פי שיועיל. (שם שם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ולפי זה מי שנשלם באלה המדות יפתחו לו ג' שערי גן עדן, כי בשרו ישכון לבטח בקבר, ונפשו תשמור עליו, כאומרו (משלי ו') "בהתהלכך תנחה אותך", וכמו שנתבאר בזוהר אשר הבאתי בפרק בן זומא, ותלך רוחו לגן עדן ונשמתו לעדן, וגם ראש גן עדן הוא אברהם</w:t>
      </w:r>
      <w:r w:rsidRPr="00490FE5">
        <w:rPr>
          <w:rStyle w:val="HebrewChar"/>
          <w:rFonts w:cs="FrankRuehl" w:hint="cs"/>
          <w:rtl/>
        </w:rPr>
        <w:t>...</w:t>
      </w:r>
      <w:r w:rsidR="00CC051F" w:rsidRPr="00490FE5">
        <w:rPr>
          <w:rStyle w:val="HebrewChar"/>
          <w:rFonts w:cs="FrankRuehl" w:hint="cs"/>
          <w:rtl/>
        </w:rPr>
        <w:t xml:space="preserve"> (אבות פרק ה כא)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ויטע - הודיענו הגן שהוא אחד מז' דברים שנבראו קודם לעולם, להודיע זוך חומרו של אדם הראשון יציר כפיו של הקב"ה, עד שהונח במקום עידון זה. ומה שהעמידו בגן עדן לפני שעשה מצוה הוא לעוררנו, כי על ידי עבודת ה' במצותיו מתעלה האדם וגם חומרו קונה קדושה, ולכן המצות כמספר אבריו. ועוד ללמד האדם </w:t>
      </w:r>
      <w:r w:rsidRPr="00490FE5">
        <w:rPr>
          <w:rStyle w:val="HebrewChar"/>
          <w:rFonts w:cs="FrankRuehl" w:hint="cs"/>
          <w:rtl/>
        </w:rPr>
        <w:lastRenderedPageBreak/>
        <w:t>שלא יעצרנו החומר מלהשיג אושר, ועוד על שני אלו, אדם הראשון בהיותו משולל חטא דבקה נפשו בשרשו ובגן עדן ולא יעצרנה הגשם. ויצמח - ענין עצי הגן והנהרות הוא כענין המלאכים המתלבשים ומתעבים בהופיעם בעולם הזה במלבוש מעין עולם הזה, ויתראו במראה גבר, וכן כל אורות גן עדן הם רוחניים בעצם, ובעולם הזה יתלבשו ויתראו מעין השפל, כאילו בעלי גשם וכו', ובכל זאת לא יבצר מהם רוחניותם העצמית. והנה אין ספק שתרי"ג מצות הם תרי"ג שרשי אורות נישאות, ושורש התורה שממנו יסתעפו הוא העיקר</w:t>
      </w:r>
      <w:r w:rsidR="00490FE5" w:rsidRPr="00490FE5">
        <w:rPr>
          <w:rStyle w:val="HebrewChar"/>
          <w:rFonts w:cs="FrankRuehl" w:hint="cs"/>
          <w:rtl/>
        </w:rPr>
        <w:t>...</w:t>
      </w:r>
      <w:r w:rsidRPr="00490FE5">
        <w:rPr>
          <w:rStyle w:val="HebrewChar"/>
          <w:rFonts w:cs="FrankRuehl" w:hint="cs"/>
          <w:rtl/>
        </w:rPr>
        <w:t xml:space="preserve"> והנה מיני האילנות שבגן עדן הארצי הנם אורות המצות מכל מין מעין כל מצוה ליהנות בהם הנפשות העושות מצות ה', כל אחת לפי שרשה ולפי רוב עשייתו המצות יצמיח ויפריח אילנות בגן עדן בארץ, ויעדנם על ידי השתלשלות האור. וזה שאמר "ויניחהו בגן עדן לעבדה ולשמרה", ואמרו חז"ל אלו מצות עשה ולא תעשה, כי על ידי זה משקה מהאור העליון.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ואמר ויצמח ה' אלקים מן האדמה - ממצות שיעשה האדם באדמה. נחמד למראה - על המשפטים הקרובים אל הדעת ונחמדים למראה עיני האדם, וטוב למאכל - על החוקים. ועץ החיים - היא התורה, ויתר המצות סביבותיה. והיא חיים מצד עצמה. ועץ הדעת - שכח קדושה וטוב מעורב עם כח חיצוני טמא, והאוחז בו נותן כח בחיצוניות, שזה ההולך בשרירות לבו לדעת לפי שכלו הוא הטוב והרע, ולא יסמוך על אבינו שבשמים שהורה לנו הטוב</w:t>
      </w:r>
      <w:r w:rsidR="00490FE5" w:rsidRPr="00490FE5">
        <w:rPr>
          <w:rStyle w:val="HebrewChar"/>
          <w:rFonts w:cs="FrankRuehl" w:hint="cs"/>
          <w:rtl/>
        </w:rPr>
        <w:t>...</w:t>
      </w:r>
      <w:r w:rsidRPr="00490FE5">
        <w:rPr>
          <w:rStyle w:val="HebrewChar"/>
          <w:rFonts w:cs="FrankRuehl" w:hint="cs"/>
          <w:rtl/>
        </w:rPr>
        <w:t xml:space="preserve"> (בראשית ב ח וט)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ובפרק ד' דנדרים תניא, ז' דברים נבראו קודם שנברא העולם</w:t>
      </w:r>
      <w:r w:rsidR="00490FE5" w:rsidRPr="00490FE5">
        <w:rPr>
          <w:rStyle w:val="HebrewChar"/>
          <w:rFonts w:cs="FrankRuehl" w:hint="cs"/>
          <w:rtl/>
        </w:rPr>
        <w:t>...</w:t>
      </w:r>
      <w:r w:rsidRPr="00490FE5">
        <w:rPr>
          <w:rStyle w:val="HebrewChar"/>
          <w:rFonts w:cs="FrankRuehl" w:hint="cs"/>
          <w:rtl/>
        </w:rPr>
        <w:t xml:space="preserve"> ואמרו כי גן עדן נברא קודם העולם, כי גן עדן הוא הפשיטות מן דרום, כי דרום נקרא ימין בכל מקום, והימין נקרא יד אחת, והיא ראשונה ואין בה שניות, ויד השמאלית נקראת יד השנית, וכאשר יש יד שנית יש התנגדות, ובכל שניות יש התנגדות, ולפיכך הגן עדן ששם המנוחה והעונג ואין התנגדות, הוא לצד דרום</w:t>
      </w:r>
      <w:r w:rsidR="00490FE5" w:rsidRPr="00490FE5">
        <w:rPr>
          <w:rStyle w:val="HebrewChar"/>
          <w:rFonts w:cs="FrankRuehl" w:hint="cs"/>
          <w:rtl/>
        </w:rPr>
        <w:t>...</w:t>
      </w:r>
      <w:r w:rsidRPr="00490FE5">
        <w:rPr>
          <w:rStyle w:val="HebrewChar"/>
          <w:rFonts w:cs="FrankRuehl" w:hint="cs"/>
          <w:rtl/>
        </w:rPr>
        <w:t xml:space="preserve"> ולפי שהשי"ת גזר על הפשוטים בבריאתם קודם למורכבים, לכן אמר שגן עדן נברא תחילה</w:t>
      </w:r>
      <w:r w:rsidR="00490FE5" w:rsidRPr="00490FE5">
        <w:rPr>
          <w:rStyle w:val="HebrewChar"/>
          <w:rFonts w:cs="FrankRuehl" w:hint="cs"/>
          <w:rtl/>
        </w:rPr>
        <w:t>...</w:t>
      </w:r>
      <w:r w:rsidRPr="00490FE5">
        <w:rPr>
          <w:rStyle w:val="HebrewChar"/>
          <w:rFonts w:cs="FrankRuehl" w:hint="cs"/>
          <w:rtl/>
        </w:rPr>
        <w:t xml:space="preserve"> (גבורות ה' פרק ע)</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בפרק בתרא דתענית אמר ר' חלבו אמר ר' אליעזר, עתיד הקב"ה לעשות מחול לצדיקים בגן עדן</w:t>
      </w:r>
      <w:r w:rsidR="00490FE5" w:rsidRPr="00490FE5">
        <w:rPr>
          <w:rStyle w:val="HebrewChar"/>
          <w:rFonts w:cs="FrankRuehl" w:hint="cs"/>
          <w:rtl/>
        </w:rPr>
        <w:t>...</w:t>
      </w:r>
      <w:r w:rsidRPr="00490FE5">
        <w:rPr>
          <w:rStyle w:val="HebrewChar"/>
          <w:rFonts w:cs="FrankRuehl" w:hint="cs"/>
          <w:rtl/>
        </w:rPr>
        <w:t xml:space="preserve"> ומפני כי לעתיד בגן עדן השמחה בפועל, זה בעצמו נקרא מחול לצדיקים, שרוצה לומר כי שמחתם בפועל לא כהשמחה שהיא בלב</w:t>
      </w:r>
      <w:r w:rsidR="00490FE5" w:rsidRPr="00490FE5">
        <w:rPr>
          <w:rStyle w:val="HebrewChar"/>
          <w:rFonts w:cs="FrankRuehl" w:hint="cs"/>
          <w:rtl/>
        </w:rPr>
        <w:t>...</w:t>
      </w:r>
      <w:r w:rsidRPr="00490FE5">
        <w:rPr>
          <w:rStyle w:val="HebrewChar"/>
          <w:rFonts w:cs="FrankRuehl" w:hint="cs"/>
          <w:rtl/>
        </w:rPr>
        <w:t xml:space="preserve"> ודוקא לצדיקים יהיה המחול הזה, מפני שאף בעולם הזה לא היה נמשך נפש הצדיקים אחר הגוף, ולפיכך בגן עדן הוסר החומר העכור הזה אז נמצא המחול הזה לגמרי</w:t>
      </w:r>
      <w:r w:rsidR="00490FE5" w:rsidRPr="00490FE5">
        <w:rPr>
          <w:rStyle w:val="HebrewChar"/>
          <w:rFonts w:cs="FrankRuehl" w:hint="cs"/>
          <w:rtl/>
        </w:rPr>
        <w:t>...</w:t>
      </w:r>
      <w:r w:rsidRPr="00490FE5">
        <w:rPr>
          <w:rStyle w:val="HebrewChar"/>
          <w:rFonts w:cs="FrankRuehl" w:hint="cs"/>
          <w:rtl/>
        </w:rPr>
        <w:t xml:space="preserve"> (באר הגולה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ואמר כי העולם אחד מששים בגן, כי אין ספק כי העולם הזה גשמי, ולכן הגן שאינו גשמי מדרגה יותר עליונה, והעדן יותר נבדל מן הגן, ולפיכך אמרו עין לא ראתה אלקים זולתך זה עדן, נמצא שהמדרגה היותר עליונה הוא העדן</w:t>
      </w:r>
      <w:r w:rsidRPr="00490FE5">
        <w:rPr>
          <w:rStyle w:val="HebrewChar"/>
          <w:rFonts w:cs="FrankRuehl" w:hint="cs"/>
          <w:rtl/>
        </w:rPr>
        <w:t>...</w:t>
      </w:r>
      <w:r w:rsidR="00CC051F" w:rsidRPr="00490FE5">
        <w:rPr>
          <w:rStyle w:val="HebrewChar"/>
          <w:rFonts w:cs="FrankRuehl" w:hint="cs"/>
          <w:rtl/>
        </w:rPr>
        <w:t xml:space="preserve"> (שם באר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וידוע כי הגן עדן שם ההשקט והשלוה, וכבר ידוע מענין בושת פנים שאינו בעל פעולה, אינו פועל כי אם מתפעל, לפיכך מקומו בגן עדן, שהוא השקט ומנוחה ושאנן. ועוד בשביל מדת הפשיטות שיש לבושת פנים שאינו יוצא מן השיווי ולפיכך ראוי לו גן עדן שהוא מדריגה פשוטה נבדלת</w:t>
      </w:r>
      <w:r w:rsidRPr="00490FE5">
        <w:rPr>
          <w:rStyle w:val="HebrewChar"/>
          <w:rFonts w:cs="FrankRuehl" w:hint="cs"/>
          <w:rtl/>
        </w:rPr>
        <w:t>...</w:t>
      </w:r>
      <w:r w:rsidR="00CC051F" w:rsidRPr="00490FE5">
        <w:rPr>
          <w:rStyle w:val="HebrewChar"/>
          <w:rFonts w:cs="FrankRuehl" w:hint="cs"/>
          <w:rtl/>
        </w:rPr>
        <w:t xml:space="preserve"> (דרך חיים פרק ה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ואמרו עוד כי גן עדן נברא קודם שנברא העולם, כי גן עדן הוא הפשיטות מן דרום, כי דרום נקרא ימין בכל מקום וצפון נקרא שמאל</w:t>
      </w:r>
      <w:r w:rsidR="00490FE5" w:rsidRPr="00490FE5">
        <w:rPr>
          <w:rStyle w:val="HebrewChar"/>
          <w:rFonts w:cs="FrankRuehl" w:hint="cs"/>
          <w:rtl/>
        </w:rPr>
        <w:t>...</w:t>
      </w:r>
      <w:r w:rsidRPr="00490FE5">
        <w:rPr>
          <w:rStyle w:val="HebrewChar"/>
          <w:rFonts w:cs="FrankRuehl" w:hint="cs"/>
          <w:rtl/>
        </w:rPr>
        <w:t xml:space="preserve"> ולפיכך גן עדן ששם המנוח והעונג ואין התנגדות כלל הוא כנגד צד דרום שהיא אחת ואין בה שניות, והגיהנם שהוא הפך זה שיש דין והתנגדות ונמצא הוא נגד צד שמאל ששם שניות</w:t>
      </w:r>
      <w:r w:rsidR="00490FE5" w:rsidRPr="00490FE5">
        <w:rPr>
          <w:rStyle w:val="HebrewChar"/>
          <w:rFonts w:cs="FrankRuehl" w:hint="cs"/>
          <w:rtl/>
        </w:rPr>
        <w:t>...</w:t>
      </w:r>
      <w:r w:rsidRPr="00490FE5">
        <w:rPr>
          <w:rStyle w:val="HebrewChar"/>
          <w:rFonts w:cs="FrankRuehl" w:hint="cs"/>
          <w:rtl/>
        </w:rPr>
        <w:t xml:space="preserve"> (חידושי אגדות נדרים לט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ואמר דהוי יתיב וקאכיל נהמא גבי מעיינא והוי מחוור גילדנא ונפל בהו רוחא. כבר אמרנו לך כי היה אלכסנדרוס שט לדרום כי שם קצה העולם, וראוי שיהיה שם גן עדן, כי ראוי שיהיה תכלית עולם הזה מקושר בעליונים, ולכך הגן עדן הוא בדרום</w:t>
      </w:r>
      <w:r w:rsidR="00490FE5" w:rsidRPr="00490FE5">
        <w:rPr>
          <w:rStyle w:val="HebrewChar"/>
          <w:rFonts w:cs="FrankRuehl" w:hint="cs"/>
          <w:rtl/>
        </w:rPr>
        <w:t>...</w:t>
      </w:r>
      <w:r w:rsidRPr="00490FE5">
        <w:rPr>
          <w:rStyle w:val="HebrewChar"/>
          <w:rFonts w:cs="FrankRuehl" w:hint="cs"/>
          <w:rtl/>
        </w:rPr>
        <w:t xml:space="preserve"> ואין הכוונה בזה שגן עדן הוא במקום גשמי רק שכל רוח מרוחות העולם יש לו ענין מיוחד, וצד דרום הוא מקושר בגן עדן כמו שאמרנו. ודאמר דהוי יתבי גבי חד מעיינא וכו', דע מה שאמר כאן דהוי מחוור גילדנא נפל בהו רוחא אין דבר זה ענין גשמי שיהיו חוזרים להיות חיים גופי גילדנא, ואל יעלה על דעתך כי </w:t>
      </w:r>
      <w:r w:rsidRPr="00490FE5">
        <w:rPr>
          <w:rStyle w:val="HebrewChar"/>
          <w:rFonts w:cs="FrankRuehl" w:hint="cs"/>
          <w:rtl/>
        </w:rPr>
        <w:lastRenderedPageBreak/>
        <w:t>אלכסנדרוס בא עד שערי גן עדן בגופו, אבל כל ענין זה מפני כי אלכסנדרוס היה שט בכל העולם עד תכליתו מכח גודל מלכותו, ואין ספק כי דבר זה נתן לו מן עליונים כח זה לשוט בכל העולם כמו שהתבאר למעלה, וכמו שהיה שט בכל העולם בגופו, היה שט בכחו העליון אשר נתן לו עד שערי גן עדן, עד מקום שהיה כחו מגיע</w:t>
      </w:r>
      <w:r w:rsidR="00490FE5" w:rsidRPr="00490FE5">
        <w:rPr>
          <w:rStyle w:val="HebrewChar"/>
          <w:rFonts w:cs="FrankRuehl" w:hint="cs"/>
          <w:rtl/>
        </w:rPr>
        <w:t>...</w:t>
      </w:r>
      <w:r w:rsidRPr="00490FE5">
        <w:rPr>
          <w:rStyle w:val="HebrewChar"/>
          <w:rFonts w:cs="FrankRuehl" w:hint="cs"/>
          <w:rtl/>
        </w:rPr>
        <w:t xml:space="preserve"> וכן מה שאמר דהוי יתיב גבי מעיינא ואכל נהמא, וכל דבר זה הוא בכח עליון אשר נתן לו, כי המעיין הזה שהוא מן העדן אינו גשמי רק שהוא שפע יוצא מן גן עדן. ואין ספק שקודם שבא אלכסנדרוס בכח אשר יש לו אל גן עדן היה מקדים לבא אל דבר שנמשך מן גן עדן, והוא מעיין הזה אשר הוא מושפע מן גן עדן. וכן מה שאמר דהוי אכיל נהמא גבי מעיינא אין האכילה והשתיה הזאת גשמית, כי כבר בארנו זה פעמים הרבה כי קיום הנמצא נקרא אכילה ושתיה שלו</w:t>
      </w:r>
      <w:r w:rsidR="00490FE5" w:rsidRPr="00490FE5">
        <w:rPr>
          <w:rStyle w:val="HebrewChar"/>
          <w:rFonts w:cs="FrankRuehl" w:hint="cs"/>
          <w:rtl/>
        </w:rPr>
        <w:t>...</w:t>
      </w:r>
      <w:r w:rsidRPr="00490FE5">
        <w:rPr>
          <w:rStyle w:val="HebrewChar"/>
          <w:rFonts w:cs="FrankRuehl" w:hint="cs"/>
          <w:rtl/>
        </w:rPr>
        <w:t xml:space="preserve"> וזה שאמר דהוי אכיל נהמא גבי מעיינא, כדי שתהיה שתייתו שהיא תועלת קיום מציאות מן המעיין הזה הנמשך מן גן עדן, והבן זה</w:t>
      </w:r>
      <w:r w:rsidR="00490FE5" w:rsidRPr="00490FE5">
        <w:rPr>
          <w:rStyle w:val="HebrewChar"/>
          <w:rFonts w:cs="FrankRuehl" w:hint="cs"/>
          <w:rtl/>
        </w:rPr>
        <w:t>...</w:t>
      </w:r>
      <w:r w:rsidRPr="00490FE5">
        <w:rPr>
          <w:rStyle w:val="HebrewChar"/>
          <w:rFonts w:cs="FrankRuehl" w:hint="cs"/>
          <w:rtl/>
        </w:rPr>
        <w:t xml:space="preserve"> (שם תמיד לא ב,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ויקח ה' אלקים את האדם, פירש רש"י לקחו בדברים נאים ופתהו ליכנוס, והלא כל מגמתנו הוא לבא לגן עדן, ואשרי הזוכה, ואדם הראשון לא רצה לכנוס עד שפיתהו הקב"ה</w:t>
      </w:r>
      <w:r w:rsidR="00490FE5" w:rsidRPr="00490FE5">
        <w:rPr>
          <w:rStyle w:val="HebrewChar"/>
          <w:rFonts w:cs="FrankRuehl" w:hint="cs"/>
          <w:szCs w:val="20"/>
          <w:rtl/>
        </w:rPr>
        <w:t>?</w:t>
      </w:r>
      <w:r w:rsidRPr="00490FE5">
        <w:rPr>
          <w:rStyle w:val="HebrewChar"/>
          <w:rFonts w:cs="FrankRuehl" w:hint="cs"/>
          <w:rtl/>
        </w:rPr>
        <w:t xml:space="preserve"> אלא יש גן עדן למטה ויש גן עדן למעלה, ולאלו יש שרשים למעלה למעלה, דהיינו הבנין אשר משרשו נשתלשל ונתהווה עולם הזה, ושם גן עדן שלמטה, ולמעלה מהבנין שם הוא שורש מגן עדן של מעלה, על כן אדם הראשון שזכה עתה לבחינת חיה המשתלשל בראש גן עדן של מעלה, על כן היה סובר ליכנס לגן עדן של מעלה</w:t>
      </w:r>
      <w:r w:rsidR="00490FE5" w:rsidRPr="00490FE5">
        <w:rPr>
          <w:rStyle w:val="HebrewChar"/>
          <w:rFonts w:cs="FrankRuehl" w:hint="cs"/>
          <w:rtl/>
        </w:rPr>
        <w:t>...</w:t>
      </w:r>
      <w:r w:rsidRPr="00490FE5">
        <w:rPr>
          <w:rStyle w:val="HebrewChar"/>
          <w:rFonts w:cs="FrankRuehl" w:hint="cs"/>
          <w:rtl/>
        </w:rPr>
        <w:t xml:space="preserve"> (בית ישראל)</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הוכנו מקומות לנשמות בצאתן מן הגוף, אחד לנוח בו אם זוכה, עד זמן התחיה, ואחד להצרף בו בעונשין, אם יש בה עונות המונעות אותה מהמנוחה. והנה מקום המנוחה נקרא גן עדן, ויש בו מדרגות שונות, יש גן עדן תחתון ויש גן עדן עליון. בתחתון יושבות הנשמות </w:t>
      </w:r>
      <w:r w:rsidRPr="00490FE5">
        <w:rPr>
          <w:rStyle w:val="HebrewChar"/>
          <w:rFonts w:cs="FrankRuehl" w:hint="cs"/>
          <w:rtl/>
        </w:rPr>
        <w:lastRenderedPageBreak/>
        <w:t>בדמות הגופים שהיו בם, ונהנות שם במיני הנאות רוחניות, והמקום מוכן למיני ההנאות שהוחקו להמצא שם. ובעליון יושבות הנשמות בבחינת נשמות ממש, ונהנות במיני הנאות רוחניות גדולות ונשגבות מההנאות שבתחתון, ויש שם חילוף זמנים ושינוי עתים להנאות שונות ומתחלפות, ומדרגות שונות לנהנים בהן</w:t>
      </w:r>
      <w:r w:rsidR="00490FE5" w:rsidRPr="00490FE5">
        <w:rPr>
          <w:rStyle w:val="HebrewChar"/>
          <w:rFonts w:cs="FrankRuehl" w:hint="cs"/>
          <w:rtl/>
        </w:rPr>
        <w:t>...</w:t>
      </w:r>
      <w:r w:rsidRPr="00490FE5">
        <w:rPr>
          <w:rStyle w:val="HebrewChar"/>
          <w:rFonts w:cs="FrankRuehl" w:hint="cs"/>
          <w:rtl/>
        </w:rPr>
        <w:t xml:space="preserve"> (מאמר העיקרים בגן עדן)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דע כי הפרש גדול יש בין אויר העולם הזה לבין אויר הגן עדן, כי זה אויר ואויר הגן עדן הוא אור י'. וסוד הענין, כי אור י' סודם חסד ודין שנולדו בתחילת המציאות, ובהיות היו"ד בתוך האור הנה הוא מפסיק בתוך האור, והוא בחינת הסתום שאין האור יכול להתפשט בתוקפו, והוא בחינת אויר העולם הזה, אך בסוד י' אור או אור י' יכול להתפשט ומאיר הרבה, ואז היו"ד נעשה רק טפל אליו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כי חכמה רבה נמשכת באדם מכח ההתפשטות הזאת של הגן עדן, כבר נמצא זה לדור דעה במדבר, וגם בירושלים אחר כך, ובכח האויר הזה היתה רבתי בדיעות. וסוד זה הוא הרוח של משיח, שנאמר בו מארבע רוחות בואי הרוח, והוא רוח חכמה ובינה הנזכר בפסוק, והונח בראשונה, אלא שלא עמד בו, ולולא הדבר ארוך הייתי מראה לך איך גן עדן הוא פנימיות העולם, ומשם באה ההשפעה לעולם הזה כנשמה המחיה את הגוף, ובארץ ישראל היתה ההשפעה נפתחת מגן עדן לירושלים, ולעתיד לבא יותר, בסוד, ומלאה הארץ דעת את ה', כי המשיח עדיין לא בא, ולכן תיקון זה עדיין אינו בשלימותו. אך כיוון שחרב הבית אמת הוא שנולד המשיח כידוע, אך גזר הקב"ה שיהיה עומד לעצמו בגן עדן, והתפשטותו תהיה נסתמת, שלא ימשיך לישראל ההתפשטות כראוי לו. וסוד זה כי גזר הקב"ה להעלים אור תורה שהוא פנימיות הסודות, ולא היה רוצה להניח לישראל אלא הפשט, בסוד נר מצוה, שכל העסק יהיה בפיקודין דאורייתא</w:t>
      </w:r>
      <w:r w:rsidR="00490FE5" w:rsidRPr="00490FE5">
        <w:rPr>
          <w:rStyle w:val="HebrewChar"/>
          <w:rFonts w:cs="FrankRuehl" w:hint="cs"/>
          <w:rtl/>
        </w:rPr>
        <w:t>...</w:t>
      </w:r>
      <w:r w:rsidRPr="00490FE5">
        <w:rPr>
          <w:rStyle w:val="HebrewChar"/>
          <w:rFonts w:cs="FrankRuehl" w:hint="cs"/>
          <w:rtl/>
        </w:rPr>
        <w:t xml:space="preserve"> והיה צריך לישראל מירוק גדול ותוקף חבלים, כי בהיות הסוד בישראל הם ניצולים מן החבלים (יסורין)</w:t>
      </w:r>
      <w:r w:rsidR="00490FE5" w:rsidRPr="00490FE5">
        <w:rPr>
          <w:rStyle w:val="HebrewChar"/>
          <w:rFonts w:cs="FrankRuehl" w:hint="cs"/>
          <w:rtl/>
        </w:rPr>
        <w:t>...</w:t>
      </w:r>
      <w:r w:rsidRPr="00490FE5">
        <w:rPr>
          <w:rStyle w:val="HebrewChar"/>
          <w:rFonts w:cs="FrankRuehl" w:hint="cs"/>
          <w:rtl/>
        </w:rPr>
        <w:t xml:space="preserve"> ועל כן לפי הגזירה הזאת נצטוה לפרוש מלמוד הסוד ולהשליכהו בגן עדן ולא בעולם הזה, וזה היה נחשב לתיקון, שבכח משיח עצמו יהא מאיר </w:t>
      </w:r>
      <w:r w:rsidRPr="00490FE5">
        <w:rPr>
          <w:rStyle w:val="HebrewChar"/>
          <w:rFonts w:cs="FrankRuehl" w:hint="cs"/>
          <w:rtl/>
        </w:rPr>
        <w:lastRenderedPageBreak/>
        <w:t>באור הסוד בגן עדן בלבד</w:t>
      </w:r>
      <w:r w:rsidR="00490FE5" w:rsidRPr="00490FE5">
        <w:rPr>
          <w:rStyle w:val="HebrewChar"/>
          <w:rFonts w:cs="FrankRuehl" w:hint="cs"/>
          <w:rtl/>
        </w:rPr>
        <w:t>...</w:t>
      </w:r>
      <w:r w:rsidRPr="00490FE5">
        <w:rPr>
          <w:rStyle w:val="HebrewChar"/>
          <w:rFonts w:cs="FrankRuehl" w:hint="cs"/>
          <w:rtl/>
        </w:rPr>
        <w:t xml:space="preserve"> אלא המציאו דרך אחר, לעלות אל הגן, והיינו להיות כולם נכללים ברוח זה של משיח, ולהתחזק בו להיות כולם נשכלים בגן עדן, ואז יקבלו שם מה שראוי להם ואחר כך יביאוהו למטה, ונקראים משכילים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ותדע שמקום גילוי השער ראוי להיות בשדה, ולכן היו הולכים בשדה ושם זוכים להשגה הזאת, והוא סוד "כריח שדה אשר ברכו ה'", כי כשנכנס גן עדן עם יעקב נאמר כך. והוא כי בגן עצמו יש כמה מדרגות, ויש סוד בית והיכל וחצרות, ויש בחינת שדה, ושדה הוא בסוד צמיחת האורות הנזרעים שם, ושם הוא מקום קבלת האור הזה שאמרנו</w:t>
      </w:r>
      <w:r w:rsidR="00490FE5" w:rsidRPr="00490FE5">
        <w:rPr>
          <w:rStyle w:val="HebrewChar"/>
          <w:rFonts w:cs="FrankRuehl" w:hint="cs"/>
          <w:rtl/>
        </w:rPr>
        <w:t>...</w:t>
      </w:r>
      <w:r w:rsidRPr="00490FE5">
        <w:rPr>
          <w:rStyle w:val="HebrewChar"/>
          <w:rFonts w:cs="FrankRuehl" w:hint="cs"/>
          <w:rtl/>
        </w:rPr>
        <w:t xml:space="preserve"> (אדיר במרום דף יג)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אך האמת הוא שזה הדבר הראוי למשה בסוד המשיח כידוע שמשה הוא המשיח שיגלה ובארץ ישראל היה ההתפשטות נפתח מגן עדן אל ירושלים ולעתיד לבא יותר בסוד ומלאה הארץ דעה את ה', כי המשיח עדיין לא בא, ולכן תיקון זה עדיין לא נמצא בשלימותו, אך כיון שחרב הבית אמת הוא שנולד המשיח כידוע, והוא סוד כי ילד יולד לנו, אך גזר הקב"ה שיהא עומד לעצמו בגן עדן והתפשטותו יהיה נסתם והוא לא ימשוך ההתפשטות בישראל כראוי לו, אלא יהיה מושלך היאורה בסוד אורי"ה שזכרנו למעלה ונקרא תשליכהו לפי שאינו ממשיך ההתפשטות הזה לאחרים אלא יהא מושלך ועומד</w:t>
      </w:r>
      <w:r w:rsidRPr="00490FE5">
        <w:rPr>
          <w:rStyle w:val="HebrewChar"/>
          <w:rFonts w:cs="FrankRuehl" w:hint="cs"/>
          <w:rtl/>
        </w:rPr>
        <w:t>...</w:t>
      </w:r>
      <w:r w:rsidR="00CC051F" w:rsidRPr="00490FE5">
        <w:rPr>
          <w:rStyle w:val="HebrewChar"/>
          <w:rFonts w:cs="FrankRuehl" w:hint="cs"/>
          <w:rtl/>
        </w:rPr>
        <w:t xml:space="preserve"> (שם דף יד)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ותראי כי גן עדן מה שהיה הוא שיהיה ודאי מקום דק ורוחני, ששם חונות הרוחות גם עתה, והתורה העידה על אדם הראשון שהיה שם והיה אוכל ונהנה מהפירות הצומחים שם. ואמנם כיוון שהמקום עכשיו מדור לנשמות, צריך שהפירות שהיו שם לא היו גשמיים וגסים כשל העולם הזה, אלא דקים מאד מאד, והאכילה תתכן רק לגוף דק וכמעט רוחני, כגופם של אליהו וחנוך</w:t>
      </w:r>
      <w:r w:rsidRPr="00490FE5">
        <w:rPr>
          <w:rStyle w:val="HebrewChar"/>
          <w:rFonts w:cs="FrankRuehl" w:hint="cs"/>
          <w:rtl/>
        </w:rPr>
        <w:t>...</w:t>
      </w:r>
      <w:r w:rsidR="00CC051F" w:rsidRPr="00490FE5">
        <w:rPr>
          <w:rStyle w:val="HebrewChar"/>
          <w:rFonts w:cs="FrankRuehl" w:hint="cs"/>
          <w:rtl/>
        </w:rPr>
        <w:t xml:space="preserve"> ואמנם זה כלל ענין שני העצים, עץ החיים ועץ הדעת, שודאי אין מקרא יוצא מידי פשוטו, והפירות היו פירות, והאכילה אכילה, אך פירות ואכילה דקים, מה שאין מחשבתנו מציירת</w:t>
      </w:r>
      <w:r w:rsidRPr="00490FE5">
        <w:rPr>
          <w:rStyle w:val="HebrewChar"/>
          <w:rFonts w:cs="FrankRuehl" w:hint="cs"/>
          <w:rtl/>
        </w:rPr>
        <w:t>...</w:t>
      </w:r>
      <w:r w:rsidR="00CC051F" w:rsidRPr="00490FE5">
        <w:rPr>
          <w:rStyle w:val="HebrewChar"/>
          <w:rFonts w:cs="FrankRuehl" w:hint="cs"/>
          <w:rtl/>
        </w:rPr>
        <w:t xml:space="preserve"> וגם בפירות האלו היו סגולות שחקק הבורא יתברך, כי עץ החיים היה בפריו סגולה להכניס בלב הידיעה הנכונה והדביקות והאהבה אליו יתברך, והידיעה </w:t>
      </w:r>
      <w:r w:rsidR="00CC051F" w:rsidRPr="00490FE5">
        <w:rPr>
          <w:rStyle w:val="HebrewChar"/>
          <w:rFonts w:cs="FrankRuehl" w:hint="cs"/>
          <w:rtl/>
        </w:rPr>
        <w:lastRenderedPageBreak/>
        <w:t>בדרכיו הקדושים והיה שולל מהנפש התאוות הגופניות, ועץ הדעת היה מכניס בלב התאוות הגופניות וכל החטאים</w:t>
      </w:r>
      <w:r w:rsidRPr="00490FE5">
        <w:rPr>
          <w:rStyle w:val="HebrewChar"/>
          <w:rFonts w:cs="FrankRuehl" w:hint="cs"/>
          <w:rtl/>
        </w:rPr>
        <w:t>...</w:t>
      </w:r>
      <w:r w:rsidR="00CC051F" w:rsidRPr="00490FE5">
        <w:rPr>
          <w:rStyle w:val="HebrewChar"/>
          <w:rFonts w:cs="FrankRuehl" w:hint="cs"/>
          <w:rtl/>
        </w:rPr>
        <w:t xml:space="preserve"> (דעת תבונות קכז)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אבל השכר בגן עדן, מקום מעמד הנשמות, הוא יסוד הנקבה, ששם יושבות ומתעדנות בזיו המתגלה, ומקבלות השפעה חזקה לקיומן, וענוגן הוא השגת השורש והתדבקן בו, אבל הגוף באותו המשך הזמן יושב ונצרף בעפר, להסיר גם ממנו הס"א, עד קומו להתעדן עם הנשמה בחידוש העולם בדרך אחר, שתהיה ההשפעה רווחה שלימה ונצחית לעדי עד. (כללי פתחי חכמה ודעת כלל י)</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בזכות ששומרים את התורה יזכו לגן עדן, כי ג"ן פרשיות בחומש, וסיום ה' חומשים עולה עד"ן, במצרים, מסעיהם, סיני, ירחו, ישראל. ואם ישראל שומרים מה שבלוחות שהם ו' טפחים ו' סדרים יוצלו מגיהנם</w:t>
      </w:r>
      <w:r w:rsidR="00490FE5" w:rsidRPr="00490FE5">
        <w:rPr>
          <w:rStyle w:val="HebrewChar"/>
          <w:rFonts w:cs="FrankRuehl" w:hint="cs"/>
          <w:rtl/>
        </w:rPr>
        <w:t>...</w:t>
      </w:r>
      <w:r w:rsidRPr="00490FE5">
        <w:rPr>
          <w:rStyle w:val="HebrewChar"/>
          <w:rFonts w:cs="FrankRuehl" w:hint="cs"/>
          <w:rtl/>
        </w:rPr>
        <w:t xml:space="preserve"> (בראשית)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אדם הראשון בעת בריאתו הענין כי בעת בריאת אדם הראשון היה בגן עדן, אמנם שאר העולם לא לחנם נברא אלא לצורך תשמיש גופו וכל צרכיו של אדם, והגן היתה בית הכנסת ובית המדרש שלו להתפלל בו לעסוק בתורה ולקיים המצות להתנבאות בשם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דע כי גן עדן התחתון נברא אלפים ושס"ה שנים קודם העולם השפל שאנו בו, ושיערו זה העולם אחד מששים בגן עדן, וזה הגן עומד לימינו של עולם לרוח דרומית מזרחית, ודומה זה העולם לפני הגן כתינוק בן יומו לפני אמו, וקרקע עולם השפל רחוק מקרקע של גן טפח, וצפונו של עולם השפל אצל דרומו של גן שם גיהנם מדור המזיקים ומלאכי חבלה. וצורת עולם השפל בצורת אות ב', ואף על פי כן קשה בין לחיים ובין למתים ללכת לגן עדן מפני פחד המזיקים של גיהנם העומדים בצפונו של עולם, לכן גזר חכמתו של הקב"ה לעשות מחילות עפר ממערת המכפלה עד חוץ לעולם השפל, סמוך לגן כדי שיעברו נשמת הצדיקים דרך שם ולא יפגעו את המזיקים. ואדם וחוה ידעו סוד זה והשתדלו שם קבורתם.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מרוח מזרחית עדן, שנאמר ויטע ה' אלקים גן בעדן מקדם מרוח מזרחית, ושיעורו ח' מאות </w:t>
      </w:r>
      <w:r w:rsidRPr="00490FE5">
        <w:rPr>
          <w:rStyle w:val="HebrewChar"/>
          <w:rFonts w:cs="FrankRuehl" w:hint="cs"/>
          <w:rtl/>
        </w:rPr>
        <w:lastRenderedPageBreak/>
        <w:t>אלף שנים, ובו ד' כתות של צדיקים לבתים בנוים בו וכל בית ובית י"ב רבוא מיל ולמעלה גבוה רבוא מיל. הבית הראשון שכנגד פתח הראשון שבגן עדן שוכנים בו גירי הצדק שנתגיירו באהבה, וקירותיו מזכוכית לבנה מובהקת כאספקלריא, וקורותיו של ארזים ועובדיה הנביא ממונה עליהם ומלמדם תורה</w:t>
      </w:r>
      <w:r w:rsidR="00490FE5" w:rsidRPr="00490FE5">
        <w:rPr>
          <w:rStyle w:val="HebrewChar"/>
          <w:rFonts w:cs="FrankRuehl" w:hint="cs"/>
          <w:rtl/>
        </w:rPr>
        <w:t>...</w:t>
      </w:r>
      <w:r w:rsidRPr="00490FE5">
        <w:rPr>
          <w:rStyle w:val="HebrewChar"/>
          <w:rFonts w:cs="FrankRuehl" w:hint="cs"/>
          <w:rtl/>
        </w:rPr>
        <w:t xml:space="preserve"> (שם,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בגן עדן אית היכלא חדא איקרו היכלא בני מרעין, כדון משיח יגלה בההוא היכלא וקרא לכל מרעין כל כאבין כל יסורין ייתון וכלהו אתיין עליה, ואלמלא דאיהו אקיל מעלייהו דישראל ונטיל עליה לא הוי בר נש דיכול לסבול יסוריהן דישראל על עונשא דאורייתא, הדא הוא דכתיב אכן חלינו הוא וגו'</w:t>
      </w:r>
      <w:r w:rsidR="00490FE5" w:rsidRPr="00490FE5">
        <w:rPr>
          <w:rStyle w:val="HebrewChar"/>
          <w:rFonts w:cs="FrankRuehl" w:hint="cs"/>
          <w:rtl/>
        </w:rPr>
        <w:t>...</w:t>
      </w:r>
      <w:r w:rsidRPr="00490FE5">
        <w:rPr>
          <w:rStyle w:val="HebrewChar"/>
          <w:rFonts w:cs="FrankRuehl" w:hint="cs"/>
          <w:rtl/>
        </w:rPr>
        <w:t xml:space="preserve"> (נח)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ואז יתחדש העולם ויקודש גם מקום גיהנם ויהי הנוסף על גבול גן עדן ושם יהיה מחול לצדיקים. (יתרו)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ויטע - טעם שהפסיק בשימת האדם בתוך הודעת נטעי הגן לומר כי בשבילו ברא ה' הגן ולכבודו, וזה הוא שיעור הכתוב, ויטע וגו' וישם, פירוש לסיבה זו לשום שם האדם, ואחר כך חזר לפרט עניני הגן והנאותיו ותועליותיהם</w:t>
      </w:r>
      <w:r w:rsidR="00490FE5" w:rsidRPr="00490FE5">
        <w:rPr>
          <w:rStyle w:val="HebrewChar"/>
          <w:rFonts w:cs="FrankRuehl" w:hint="cs"/>
          <w:rtl/>
        </w:rPr>
        <w:t>...</w:t>
      </w:r>
      <w:r w:rsidRPr="00490FE5">
        <w:rPr>
          <w:rStyle w:val="HebrewChar"/>
          <w:rFonts w:cs="FrankRuehl" w:hint="cs"/>
          <w:rtl/>
        </w:rPr>
        <w:t xml:space="preserve"> ונשאר הגן לשאר ברואיו, לזה הודיע ה' חסדו כי הגן לאדם בראו ועודנו עומד</w:t>
      </w:r>
      <w:r w:rsidR="00490FE5" w:rsidRPr="00490FE5">
        <w:rPr>
          <w:rStyle w:val="HebrewChar"/>
          <w:rFonts w:cs="FrankRuehl" w:hint="cs"/>
          <w:rtl/>
        </w:rPr>
        <w:t>...</w:t>
      </w:r>
      <w:r w:rsidRPr="00490FE5">
        <w:rPr>
          <w:rStyle w:val="HebrewChar"/>
          <w:rFonts w:cs="FrankRuehl" w:hint="cs"/>
          <w:rtl/>
        </w:rPr>
        <w:t xml:space="preserve"> ואין לשום נברא חלק בגן זולת אדם אשר לא פגם דיוקנו וצלמו. (בראשית ב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תניא: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כך הצדקה היא בחינת גילוי והארת אור אין סוף ב"ה סובב כל עלמין, שיאיר ויתגלה עד עולם הזה באתערותא דלתתא בתורת צדקה וחסד חנם לעתיד בתחיית המתים ביתר שאת לאין קץ מבחינת גילוי ההארה בגן עדן התחתון והעליון, שהרי כל נשמות הצדיקים והתנאים והנביאים שהם עתה בגן עדן העליון ברום המעלות יתלבשו בגופותיהם לעתיד, ויקומו בזמן התחיה ליהנות מזיו השכינה, לפי שההערה והגילוי שבגן עדן היא בחינת ממלא כל עלמין שהיא בחינת השתלשלות ממדרגה למדרגה על ידי צמצומים עצומים, ובגן עדן היא בבחינת </w:t>
      </w:r>
      <w:r w:rsidR="00CC051F" w:rsidRPr="00490FE5">
        <w:rPr>
          <w:rStyle w:val="HebrewChar"/>
          <w:rFonts w:cs="FrankRuehl" w:hint="cs"/>
          <w:rtl/>
        </w:rPr>
        <w:lastRenderedPageBreak/>
        <w:t>גילוי ההשגה לכל אחד לפי שיעורו, כנודע, שעונג הנשמות בגן עדן הוא מהשגת סודות התורה שעסק בהן בעולם הזה בנגלה. אבל גילוי ההארה שבתחיית המתים יהיה מבחינת סובב כל עלמין, שאינה בבחינת צמצום ושיעור</w:t>
      </w:r>
      <w:r w:rsidRPr="00490FE5">
        <w:rPr>
          <w:rStyle w:val="HebrewChar"/>
          <w:rFonts w:cs="FrankRuehl" w:hint="cs"/>
          <w:rtl/>
        </w:rPr>
        <w:t>...</w:t>
      </w:r>
      <w:r w:rsidR="00CC051F" w:rsidRPr="00490FE5">
        <w:rPr>
          <w:rStyle w:val="HebrewChar"/>
          <w:rFonts w:cs="FrankRuehl" w:hint="cs"/>
          <w:rtl/>
        </w:rPr>
        <w:t xml:space="preserve"> (אגרת הקדש יז)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וישם שם - נתן לו תפקיד ומעמד. תחילה הוא מתאר את הגן, אחר כך הוא מודיע את התנאי שעל פיו הושם האדם בגן עדן. אולם הכתוב מגלה כבר כאן, שהאדם נברא מחוץ לגן עדן, והוא נצטווה להיות בגן עדן, כבר בעולם הזה. גן עדן זה שעלי אדמות הוא הוא ייעוד האדם והאדמה. כבר בעולם הזה. מראים לנו כאן, מה אנחנו ומה חיינו כיצד הפך העולם הזה לגן עדן, אילו היינו אנחנו מה שנצטוינו להיות. עתידים הדברים להאמר שנית בתקופה מאוחרת יותר, מבחר מופתי של האנושות יושב בארץ ישראל, שגם היא גן עדן לעם התורה האלקית, בשפע הברכה שיושפע עליה יתגלה שנית לעולם - מה רב טוב הישע הצפון בעולם הזה, אם רצון ה' הוא שליט יחיד בכל יחסי האדם. (בראישת ב 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וכתיב ויגרש את האדם וישכן וגו' את הכרובים וגו', וכי צריך הקב"ה עצות לשמור שלא יכנסו בו</w:t>
      </w:r>
      <w:r w:rsidR="00490FE5" w:rsidRPr="00490FE5">
        <w:rPr>
          <w:rStyle w:val="HebrewChar"/>
          <w:rFonts w:cs="FrankRuehl" w:hint="cs"/>
          <w:szCs w:val="20"/>
          <w:rtl/>
        </w:rPr>
        <w:t>?</w:t>
      </w:r>
      <w:r w:rsidRPr="00490FE5">
        <w:rPr>
          <w:rStyle w:val="HebrewChar"/>
          <w:rFonts w:cs="FrankRuehl" w:hint="cs"/>
          <w:rtl/>
        </w:rPr>
        <w:t xml:space="preserve"> אבל מקרא זה בא ללמד, כי הניח פתח לכנוס בגן עדן מי שראוי רק יש בו שמירה. ולכן ביום שבת קדש דכתיב "שער החצר הפנימית" רמז לגן עדן הפונה קדים, ובגן כתוב מקדם, שנפתח בשבת פתח והארה מגן עדן, דכתיב "וישלחהו לעבוד האדמה אשר לוקח משם", פירוש חלק הגוף שהוא מן האדמה, ובגן עדן היה לעבדה ולשמרה בחלק הנשמה שקודם החטא היה הנשמה עיקר, ואחר כך הוצרך לעבוד את האדמה, אם כן בשבתות וימים טובים שנאסר מלאכת העבודה הרי זה עדות שהוא זמן עבודת הנשמה כמו שהיה בגן עדן</w:t>
      </w:r>
      <w:r w:rsidR="00490FE5" w:rsidRPr="00490FE5">
        <w:rPr>
          <w:rStyle w:val="HebrewChar"/>
          <w:rFonts w:cs="FrankRuehl" w:hint="cs"/>
          <w:rtl/>
        </w:rPr>
        <w:t>...</w:t>
      </w:r>
      <w:r w:rsidRPr="00490FE5">
        <w:rPr>
          <w:rStyle w:val="HebrewChar"/>
          <w:rFonts w:cs="FrankRuehl" w:hint="cs"/>
          <w:rtl/>
        </w:rPr>
        <w:t xml:space="preserve"> (בראשית תרס"א)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יודע ה' ימי תמימים</w:t>
      </w:r>
      <w:r w:rsidR="00490FE5" w:rsidRPr="00490FE5">
        <w:rPr>
          <w:rStyle w:val="HebrewChar"/>
          <w:rFonts w:cs="FrankRuehl" w:hint="cs"/>
          <w:rtl/>
        </w:rPr>
        <w:t>...</w:t>
      </w:r>
      <w:r w:rsidRPr="00490FE5">
        <w:rPr>
          <w:rStyle w:val="HebrewChar"/>
          <w:rFonts w:cs="FrankRuehl" w:hint="cs"/>
          <w:rtl/>
        </w:rPr>
        <w:t xml:space="preserve"> ובמדרש שנקראה מכפלה שמי שקבור בה שכרו כפול ומכופל, ובגמרא פליגי, חד אמר ב' בתים זו לפנים מזו, </w:t>
      </w:r>
      <w:r w:rsidRPr="00490FE5">
        <w:rPr>
          <w:rStyle w:val="HebrewChar"/>
          <w:rFonts w:cs="FrankRuehl" w:hint="cs"/>
          <w:rtl/>
        </w:rPr>
        <w:lastRenderedPageBreak/>
        <w:t>וחד אמר בית ועליה על גביו. ומסתמא שניהם אמת, דיש גן עדן תחתון ועליון, וכמו כן בגן עדן עצמו יש חיצוניות ופנימיות, והכל תלוי בהכנת האדם בעולם הזה, כפי מה שמברר מעשיו להיות תוכו כברו ומשתוקק תמיד להתדבק בפנימיות ובשרשו העליון, כי לכל דבר יש שורש למעלה</w:t>
      </w:r>
      <w:r w:rsidR="00490FE5" w:rsidRPr="00490FE5">
        <w:rPr>
          <w:rStyle w:val="HebrewChar"/>
          <w:rFonts w:cs="FrankRuehl" w:hint="cs"/>
          <w:rtl/>
        </w:rPr>
        <w:t>...</w:t>
      </w:r>
      <w:r w:rsidRPr="00490FE5">
        <w:rPr>
          <w:rStyle w:val="HebrewChar"/>
          <w:rFonts w:cs="FrankRuehl" w:hint="cs"/>
          <w:rtl/>
        </w:rPr>
        <w:t xml:space="preserve"> וזה מערת המכפלה התערבות והתדבקות בפנימיות ובשורש העליון</w:t>
      </w:r>
      <w:r w:rsidR="00490FE5" w:rsidRPr="00490FE5">
        <w:rPr>
          <w:rStyle w:val="HebrewChar"/>
          <w:rFonts w:cs="FrankRuehl" w:hint="cs"/>
          <w:rtl/>
        </w:rPr>
        <w:t>...</w:t>
      </w:r>
      <w:r w:rsidRPr="00490FE5">
        <w:rPr>
          <w:rStyle w:val="HebrewChar"/>
          <w:rFonts w:cs="FrankRuehl" w:hint="cs"/>
          <w:rtl/>
        </w:rPr>
        <w:t xml:space="preserve"> (חיי שרה תרנ"ו)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ימי הסוכות שנקרא זמן שמחתנו, כי השי"ת זיכה אותנו לישב בצלו, והיא מעין בחינת הגן עדן דכתיב וישם שם וגו' האדם, ועיקר הבריאה היה להיות דירת האדם שם, ושם היה השמחה כמו שכתוב כשמחך יצירך בגן עדן, והגם שכתוב ויגרש את האדם, אף על פי כן יש זמנים שמתנוצץ קצת הארה מבחינת הגן עדן, והשי"ת הכניסנו לדירה זו שחל עליה שם שמים</w:t>
      </w:r>
      <w:r w:rsidR="00490FE5" w:rsidRPr="00490FE5">
        <w:rPr>
          <w:rStyle w:val="HebrewChar"/>
          <w:rFonts w:cs="FrankRuehl" w:hint="cs"/>
          <w:rtl/>
        </w:rPr>
        <w:t>...</w:t>
      </w:r>
      <w:r w:rsidRPr="00490FE5">
        <w:rPr>
          <w:rStyle w:val="HebrewChar"/>
          <w:rFonts w:cs="FrankRuehl" w:hint="cs"/>
          <w:rtl/>
        </w:rPr>
        <w:t xml:space="preserve"> לכן דירה זו מביאה השמחה</w:t>
      </w:r>
      <w:r w:rsidR="00490FE5" w:rsidRPr="00490FE5">
        <w:rPr>
          <w:rStyle w:val="HebrewChar"/>
          <w:rFonts w:cs="FrankRuehl" w:hint="cs"/>
          <w:rtl/>
        </w:rPr>
        <w:t>...</w:t>
      </w:r>
      <w:r w:rsidRPr="00490FE5">
        <w:rPr>
          <w:rStyle w:val="HebrewChar"/>
          <w:rFonts w:cs="FrankRuehl" w:hint="cs"/>
          <w:rtl/>
        </w:rPr>
        <w:t xml:space="preserve"> (סוכות תרמ"ג)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אחוי לי דוכתאי - הוליכני לגן עדן והראני מקומי (רש"י). מקומו של אדם בגן עדן הוא מדרגתו האמיתית שקנה בעולם הזה. והיינו שאמר רבי יהושע בן לוי אל השטן למדני מסתרי מדרגתי שלא אטעה בהערכתי את עצמי ובזה אגיע לתשובה שלימה ועליונה לפני מותי</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נפל לההוא גיסא - שבנקודה העליונה שהגיע אליה כבר בטלה אצלו בחירה, וביטול בחירה הוא הוא בחינת גן עדן כידוע, ולכן שייך בזה לשון "נפל", כי סוף סוף בביטול בחירה נאבדה לו גם אפשרות עליה נוספת</w:t>
      </w:r>
      <w:r w:rsidR="00490FE5" w:rsidRPr="00490FE5">
        <w:rPr>
          <w:rStyle w:val="HebrewChar"/>
          <w:rFonts w:cs="FrankRuehl" w:hint="cs"/>
          <w:rtl/>
        </w:rPr>
        <w:t>...</w:t>
      </w:r>
      <w:r w:rsidRPr="00490FE5">
        <w:rPr>
          <w:rStyle w:val="HebrewChar"/>
          <w:rFonts w:cs="FrankRuehl" w:hint="cs"/>
          <w:rtl/>
        </w:rPr>
        <w:t xml:space="preserve"> (חלק ד עמוד קצ)</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גנב - גנבה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אדם-וחברו, גזל, רכוש)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הן כסף אשר מצאנו בפי אמתחותינו השיבונו אליך מארץ כנען, ואיך נגנוב מבית אדוניך כסף או זהב. אשר ימצא אתו מעבדיך ומת, וגם אנחנו נהיה לאדוני לעבדים. ויאמר גם עתה כדבריכם כן הוא, אשר ימצא אתו יהיה לי עבד ואתם תהיו נקיים. (בראשית מד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תגנב</w:t>
      </w:r>
      <w:r w:rsidR="00490FE5" w:rsidRPr="00490FE5">
        <w:rPr>
          <w:rStyle w:val="HebrewChar"/>
          <w:rFonts w:cs="FrankRuehl" w:hint="cs"/>
          <w:rtl/>
        </w:rPr>
        <w:t>...</w:t>
      </w:r>
      <w:r w:rsidRPr="00490FE5">
        <w:rPr>
          <w:rStyle w:val="HebrewChar"/>
          <w:rFonts w:cs="FrankRuehl" w:hint="cs"/>
          <w:rtl/>
        </w:rPr>
        <w:t xml:space="preserve"> (שמות כ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יגנוב איש שור או שה וטבחו או מכרו, חמשה בקר ישלם תחת השור וארבע צאן תחת </w:t>
      </w:r>
      <w:r w:rsidRPr="00490FE5">
        <w:rPr>
          <w:rStyle w:val="HebrewChar"/>
          <w:rFonts w:cs="FrankRuehl" w:hint="cs"/>
          <w:rtl/>
        </w:rPr>
        <w:lastRenderedPageBreak/>
        <w:t>השה. אם במחתרת ימצא הגנב והוכה ומת, אין לו דמים. אם זרחה השמש עליו דמים לו, שלם ישלם, אם אין לו ונמכר בגנבתו. אם המצא תמצא בידו הגנבה משור עד חמור עד שה חיים, שנים ישלם. (שמות כא לז)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תגנובו, ולא תכחשו ולא תשקרו איש בעמיתו. (ויקרא יט יא)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ויאמר אלי זאת האלה היוצאת על פני כל הארץ, כי כל הגונב מזה כמוה נקה</w:t>
      </w:r>
      <w:r w:rsidR="00490FE5" w:rsidRPr="00490FE5">
        <w:rPr>
          <w:rStyle w:val="HebrewChar"/>
          <w:rFonts w:cs="FrankRuehl" w:hint="cs"/>
          <w:rtl/>
        </w:rPr>
        <w:t>...</w:t>
      </w:r>
      <w:r w:rsidRPr="00490FE5">
        <w:rPr>
          <w:rStyle w:val="HebrewChar"/>
          <w:rFonts w:cs="FrankRuehl" w:hint="cs"/>
          <w:rtl/>
        </w:rPr>
        <w:t xml:space="preserve"> (זכריה ה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תגנוב - אם לא היה טעם הפוסק (טפחא) היה אסור לגנוב אפילו דעתו של רבו בתורה, או דעת חכם כדי להסתכל בו, או דיין הדן דין לפי טענה שצריך לגנוב דעת הרמאי, ולגנוב דעת שני הבעלי דינים כדי להוציא הדין לאור</w:t>
      </w:r>
      <w:r w:rsidR="00490FE5" w:rsidRPr="00490FE5">
        <w:rPr>
          <w:rStyle w:val="HebrewChar"/>
          <w:rFonts w:cs="FrankRuehl" w:hint="cs"/>
          <w:rtl/>
        </w:rPr>
        <w:t>...</w:t>
      </w:r>
      <w:r w:rsidRPr="00490FE5">
        <w:rPr>
          <w:rStyle w:val="HebrewChar"/>
          <w:rFonts w:cs="FrankRuehl" w:hint="cs"/>
          <w:rtl/>
        </w:rPr>
        <w:t xml:space="preserve"> (יתרו תקסו)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על הגנבה דכתיב הוצאתיה נאם ה' צב-אות ובאה אל בית הגנב וגו' וכלתו ואת עציו ואת אבניו, מאן הוא דמכלה עצים ואבנים, צרעת</w:t>
      </w:r>
      <w:r w:rsidR="00490FE5" w:rsidRPr="00490FE5">
        <w:rPr>
          <w:rStyle w:val="HebrewChar"/>
          <w:rFonts w:cs="FrankRuehl" w:hint="cs"/>
          <w:rtl/>
        </w:rPr>
        <w:t>...</w:t>
      </w:r>
      <w:r w:rsidRPr="00490FE5">
        <w:rPr>
          <w:rStyle w:val="HebrewChar"/>
          <w:rFonts w:cs="FrankRuehl" w:hint="cs"/>
          <w:rtl/>
        </w:rPr>
        <w:t xml:space="preserve"> (בלק שצא)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תגנוב, למה נאמר, לפי שהוא אומר וגונב איש ומכרו, עונש שמענו אזהרה מניין, תלמוד לומר לא תגנוב, אתה אומר לגונב נפש, או אינו אלא לגונב ממון, כשהוא אומר לא תגנובו הרי אזהרה לגונב ממון, הא מה תלמוד לומר לא תגנוב, בגונב נפשות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לא תשא וגו', וכנגדו כתיב לא תגנוב, מגיד שכל מי שהוא גונב לסוף בא לידי שבועת שוא, שנאמר גנוב רצוח ונאוף, וכתיב אלה וכחש רצוח וגנוב ונאוף</w:t>
      </w:r>
      <w:r w:rsidR="00490FE5" w:rsidRPr="00490FE5">
        <w:rPr>
          <w:rStyle w:val="HebrewChar"/>
          <w:rFonts w:cs="FrankRuehl" w:hint="cs"/>
          <w:rtl/>
        </w:rPr>
        <w:t>...</w:t>
      </w:r>
      <w:r w:rsidRPr="00490FE5">
        <w:rPr>
          <w:rStyle w:val="HebrewChar"/>
          <w:rFonts w:cs="FrankRuehl" w:hint="cs"/>
          <w:rtl/>
        </w:rPr>
        <w:t xml:space="preserve"> (יתרו-בחדש פרשה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במחתרת ימצא הגנב, זה ספק שבא לגנוב ספק שבא להרוג, או אינו אלא ספק לגנוב וספק שלא לגנוב, אמרת, אם כשיגנוב ודאי והרגו הרי זה חייב, קל וחומר זה ספק בא לגנוב, מכאן אתה דן על פיקוח נפש</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נמצא אתה אומר ז' גנבים הם, הראשון גונב דעת הבריות, והמסרב לחברו לארחו ואין בלבו לקרותו, והמרבה בתקרובת ויודע שאינו מקבל, והפותח חביותיו והן מכורות לחנוני, והמעוול במדות, והמשקר במשקולות, והמערב את </w:t>
      </w:r>
      <w:r w:rsidRPr="00490FE5">
        <w:rPr>
          <w:rStyle w:val="HebrewChar"/>
          <w:rFonts w:cs="FrankRuehl" w:hint="cs"/>
          <w:rtl/>
        </w:rPr>
        <w:lastRenderedPageBreak/>
        <w:t>הגררה בתלתן והחול בפול, והחומץ בשמן</w:t>
      </w:r>
      <w:r w:rsidR="00490FE5" w:rsidRPr="00490FE5">
        <w:rPr>
          <w:rStyle w:val="HebrewChar"/>
          <w:rFonts w:cs="FrankRuehl" w:hint="cs"/>
          <w:rtl/>
        </w:rPr>
        <w:t>...</w:t>
      </w:r>
      <w:r w:rsidRPr="00490FE5">
        <w:rPr>
          <w:rStyle w:val="HebrewChar"/>
          <w:rFonts w:cs="FrankRuehl" w:hint="cs"/>
          <w:rtl/>
        </w:rPr>
        <w:t xml:space="preserve"> ולא עוד אלא שמעלין עליו שאם היה יכול לגנוב דעת העליונה גונבה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למעלה מהם גנב איסורי הנאה פטור מלשלם, כסות וכלים בהמה חיה ועוף משלם תשלומי ארבעה וחמשה, עבדים ושטרות שפחות וקרקעות והקדשות אינו משלם אלא קרן, הגונב פטר חמור ישלם תשלומי כפל, אף על פי שהוא אסור עכשיו יש לו היתר לאחר זמן</w:t>
      </w:r>
      <w:r w:rsidR="00490FE5" w:rsidRPr="00490FE5">
        <w:rPr>
          <w:rStyle w:val="HebrewChar"/>
          <w:rFonts w:cs="FrankRuehl" w:hint="cs"/>
          <w:rtl/>
        </w:rPr>
        <w:t>...</w:t>
      </w:r>
      <w:r w:rsidRPr="00490FE5">
        <w:rPr>
          <w:rStyle w:val="HebrewChar"/>
          <w:rFonts w:cs="FrankRuehl" w:hint="cs"/>
          <w:rtl/>
        </w:rPr>
        <w:t xml:space="preserve"> למעלה מהם גונב נפש אדם שהוא מתחייב בנפשו. רבי שמעון בר יוחאי אומר הרי הוא אומר חולק עם גנב שונא נפשו, משל למה הדבר דומה, לאחד שהיה יוצא מביתו של חברו טעון כלים, מצאו חברו ואמר לו מה אתה עושה, אמר לו טול חלקך ואל תגד לאדם, לאחר זמן בא בעל הגנבה ואמר לו משביעך אני שלא ראית לפלוני טעון כלים יוצא מביתו, אמר לו שבועה שאיני יודע, הרי זה מתחייב בנפשו. אבל המתגנב אחר חברו והלך לשנות בדברי תורה, אף על פי שנקרא גנב, הרי זה זכה לעצמו, ועליו הוא אומר לא יבוזו לגנב כי יגנוב, לסוף נמצא מתמנה על הצבור וישלם שבעתים. (משפטים פרשה יג)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שנים ישלם, הגנב משלם תשלומי כפל, הגזלן אינו משלם תשלומי כפל, ומה ראתה תורה להחמיר על הגנב יותר מהגזלן. רבי יוחנן אומר הגזלן השוה כבוד העבד לקונו, והגנב חלק כבוד לעבד יותר מקונו, כביכול עשה את העין של מעלה כאילו אינה רואה</w:t>
      </w:r>
      <w:r w:rsidR="00490FE5" w:rsidRPr="00490FE5">
        <w:rPr>
          <w:rStyle w:val="HebrewChar"/>
          <w:rFonts w:cs="FrankRuehl" w:hint="cs"/>
          <w:rtl/>
        </w:rPr>
        <w:t>...</w:t>
      </w:r>
      <w:r w:rsidRPr="00490FE5">
        <w:rPr>
          <w:rStyle w:val="HebrewChar"/>
          <w:rFonts w:cs="FrankRuehl" w:hint="cs"/>
          <w:rtl/>
        </w:rPr>
        <w:t xml:space="preserve"> (שם פרשה טו,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תגנובו, מה תלמוד לומר, לפי שנאמר גניבה שנים ישלם, למדנו עונש אזהרה מנין, תלמוד לומר לא תגנובו. לא תגנובו על מנת למיקט (לצער), על מנת לשלם תשלומי כפל ותשלומי ארבעה וחמשה. בן בג בג אומר לא תגנוב את שלך מאחר הגנב שלא תראה גונב. (קדושים פרשה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 הונא תקיפו (החמיצו) ליה ת' דני דחמרא, על לגביה רב יהודה אחוה דרב סלא חסידא ורבנן, ואמרי לה רב אדא בר אהבה ורבנן, ואמרו ליה </w:t>
      </w:r>
      <w:r w:rsidRPr="00490FE5">
        <w:rPr>
          <w:rStyle w:val="HebrewChar"/>
          <w:rFonts w:cs="FrankRuehl" w:hint="cs"/>
          <w:rtl/>
        </w:rPr>
        <w:lastRenderedPageBreak/>
        <w:t>לעיין מר במיליה (לבדוק במעשיו), אמר להו ומי חשידנא בעיניכו</w:t>
      </w:r>
      <w:r w:rsidR="00490FE5" w:rsidRPr="00490FE5">
        <w:rPr>
          <w:rStyle w:val="HebrewChar"/>
          <w:rFonts w:cs="FrankRuehl" w:hint="cs"/>
          <w:rtl/>
        </w:rPr>
        <w:t>...</w:t>
      </w:r>
      <w:r w:rsidRPr="00490FE5">
        <w:rPr>
          <w:rStyle w:val="HebrewChar"/>
          <w:rFonts w:cs="FrankRuehl" w:hint="cs"/>
          <w:rtl/>
        </w:rPr>
        <w:t xml:space="preserve"> אמרו ליה הכי שמיע לן דלא יהיב מר שבישא (זמורות הגפן) לאריסיה, אמר להו מי שביק לי מידי מיניה, (הרי הוא גונב כולם), אמרו ליה היינו דאמרי אינשי בתר גנבא גנוב וטעמא טעים</w:t>
      </w:r>
      <w:r w:rsidR="00490FE5" w:rsidRPr="00490FE5">
        <w:rPr>
          <w:rStyle w:val="HebrewChar"/>
          <w:rFonts w:cs="FrankRuehl" w:hint="cs"/>
          <w:rtl/>
        </w:rPr>
        <w:t>...</w:t>
      </w:r>
      <w:r w:rsidRPr="00490FE5">
        <w:rPr>
          <w:rStyle w:val="HebrewChar"/>
          <w:rFonts w:cs="FrankRuehl" w:hint="cs"/>
          <w:rtl/>
        </w:rPr>
        <w:t xml:space="preserve"> (ברכות 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שמע דאבוה דשמואל הווו קא מפקדי גביה זוזי דיתמי, כי נח נפשיה לא הוה שמואל גביה, הוו קא קרו ליה בר אכיל זוזי דיתמי, אזל אבתריה לחצר מות, אמר להו בעינא אבא, אמרו ליה אבא טובא איכא הכא, אמר להא בעינא אבא בר אבא</w:t>
      </w:r>
      <w:r w:rsidR="00490FE5" w:rsidRPr="00490FE5">
        <w:rPr>
          <w:rStyle w:val="HebrewChar"/>
          <w:rFonts w:cs="FrankRuehl" w:hint="cs"/>
          <w:rtl/>
        </w:rPr>
        <w:t>...</w:t>
      </w:r>
      <w:r w:rsidRPr="00490FE5">
        <w:rPr>
          <w:rStyle w:val="HebrewChar"/>
          <w:rFonts w:cs="FrankRuehl" w:hint="cs"/>
          <w:rtl/>
        </w:rPr>
        <w:t xml:space="preserve"> אדהכי והכי אתא אבוה חזייה דהוה קא בכי ואחיך</w:t>
      </w:r>
      <w:r w:rsidR="00490FE5" w:rsidRPr="00490FE5">
        <w:rPr>
          <w:rStyle w:val="HebrewChar"/>
          <w:rFonts w:cs="FrankRuehl" w:hint="cs"/>
          <w:rtl/>
        </w:rPr>
        <w:t>...</w:t>
      </w:r>
      <w:r w:rsidRPr="00490FE5">
        <w:rPr>
          <w:rStyle w:val="HebrewChar"/>
          <w:rFonts w:cs="FrankRuehl" w:hint="cs"/>
          <w:rtl/>
        </w:rPr>
        <w:t xml:space="preserve"> אמר ליה זוזי דיתמי היכא, אמר ליה זיל שקלינהו באמתא דרחיא, עילאי ותתאי דידן ומציעי דיתמי, אמר ליה מאי טעמא עבדת הכי, אמר ליה אי גנובי גנבי מגנבו מדידן, אי אכלה ארעא אכלה מדידן</w:t>
      </w:r>
      <w:r w:rsidR="00490FE5" w:rsidRPr="00490FE5">
        <w:rPr>
          <w:rStyle w:val="HebrewChar"/>
          <w:rFonts w:cs="FrankRuehl" w:hint="cs"/>
          <w:rtl/>
        </w:rPr>
        <w:t>...</w:t>
      </w:r>
      <w:r w:rsidRPr="00490FE5">
        <w:rPr>
          <w:rStyle w:val="HebrewChar"/>
          <w:rFonts w:cs="FrankRuehl" w:hint="cs"/>
          <w:rtl/>
        </w:rPr>
        <w:t xml:space="preserve"> (שם יח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דאימיה דר"נ בר יצחק אמרי לה כלדאי בריך גנבא הוה, לא שבקתיה גלויי רישיה, אמרה ליה כסי רישיך כי היכי דתיהוו עלך אימתא דשמיא ובעי רחמי, לא הוה ידע אמאי קאמרה ליה, יומא חד יתב קא גריס תותי דיקלא, נפל גלימא מעילויה רישיה, דלי עיניה חזא לדיקלא, אלמיה יצריה סליק פסקיה לקיבורא בשיניה. (שבת קנו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התם הכי קאמר, אי שפיטא לך מילתא כנהורא דאנפשות אתי רוצח הוא וניתן להצילו בנפשו, ואי מספקא לך מילתא כליליא יהי בעיניך כגנב ולא ניתן להצילו בנפשו. (פסחים ב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ת</w:t>
      </w:r>
      <w:r w:rsidRPr="00490FE5">
        <w:rPr>
          <w:rStyle w:val="HebrewChar"/>
          <w:rFonts w:cs="FrankRuehl" w:hint="cs"/>
          <w:rtl/>
        </w:rPr>
        <w:t>נן המוצא תפילין מכניסן זוג זוג, לא קשיא הא דמנטרא מחמת גנבי ומחמת כלבי, הא דמנטרא מחמת כלבי ולא מנטרא מחמת גנבי, מהו דתימא רוב לסטים ישראל נינהו ולא מזלזלי בהו, קא משמע לן. (ביצה טו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רבא אמר פרצה קוראת לגנב. (סוכה כו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הגנבים שהחזירו את כלים נאמנין לומר לא נגענו</w:t>
      </w:r>
      <w:r w:rsidR="00490FE5" w:rsidRPr="00490FE5">
        <w:rPr>
          <w:rStyle w:val="HebrewChar"/>
          <w:rFonts w:cs="FrankRuehl" w:hint="cs"/>
          <w:rtl/>
        </w:rPr>
        <w:t>...</w:t>
      </w:r>
      <w:r w:rsidRPr="00490FE5">
        <w:rPr>
          <w:rStyle w:val="HebrewChar"/>
          <w:rFonts w:cs="FrankRuehl" w:hint="cs"/>
          <w:rtl/>
        </w:rPr>
        <w:t xml:space="preserve"> ורמינהי הגנבים שנכנסו לתוך הבית אינו טמא אלא מקום דריסת רגלי הגנבים אמר רב פנחס משמיה דרב כשעשו תשובה. (חגיגה כו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 רב נחמן גנבא גנובי למה לך, אי סבירא לך כרבי שמעון אימא הלכה כרבי שמעון</w:t>
      </w:r>
      <w:r w:rsidR="00490FE5" w:rsidRPr="00490FE5">
        <w:rPr>
          <w:rStyle w:val="HebrewChar"/>
          <w:rFonts w:cs="FrankRuehl" w:hint="cs"/>
          <w:rtl/>
        </w:rPr>
        <w:t>...</w:t>
      </w:r>
      <w:r w:rsidRPr="00490FE5">
        <w:rPr>
          <w:rStyle w:val="HebrewChar"/>
          <w:rFonts w:cs="FrankRuehl" w:hint="cs"/>
          <w:rtl/>
        </w:rPr>
        <w:t xml:space="preserve"> (יבמות </w:t>
      </w:r>
      <w:r w:rsidRPr="00490FE5">
        <w:rPr>
          <w:rStyle w:val="HebrewChar"/>
          <w:rFonts w:cs="FrankRuehl" w:hint="cs"/>
          <w:rtl/>
        </w:rPr>
        <w:lastRenderedPageBreak/>
        <w:t>צא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דלמא על אריא וגנבי דבידי אדם נינהו</w:t>
      </w:r>
      <w:r w:rsidRPr="00490FE5">
        <w:rPr>
          <w:rStyle w:val="HebrewChar"/>
          <w:rFonts w:cs="FrankRuehl" w:hint="cs"/>
          <w:rtl/>
        </w:rPr>
        <w:t>...</w:t>
      </w:r>
      <w:r w:rsidR="00CC051F" w:rsidRPr="00490FE5">
        <w:rPr>
          <w:rStyle w:val="HebrewChar"/>
          <w:rFonts w:cs="FrankRuehl" w:hint="cs"/>
          <w:rtl/>
        </w:rPr>
        <w:t xml:space="preserve"> (כתובות ל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מתיב רב ביבי בר אביי הגונב כיס בשבת חייב, שכבר נתחייב בגנבה קודם שיבא לידי איסור סקילה, היה מגרר ויוצא פטור, שהרי איסור שבת ואיסור גנבה באין כאחד</w:t>
      </w:r>
      <w:r w:rsidR="00490FE5" w:rsidRPr="00490FE5">
        <w:rPr>
          <w:rStyle w:val="HebrewChar"/>
          <w:rFonts w:cs="FrankRuehl" w:hint="cs"/>
          <w:rtl/>
        </w:rPr>
        <w:t>...</w:t>
      </w:r>
      <w:r w:rsidRPr="00490FE5">
        <w:rPr>
          <w:rStyle w:val="HebrewChar"/>
          <w:rFonts w:cs="FrankRuehl" w:hint="cs"/>
          <w:rtl/>
        </w:rPr>
        <w:t xml:space="preserve"> (שם לא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הני נשי דגנבו גנבי שריין לגוברייהו</w:t>
      </w:r>
      <w:r w:rsidR="00490FE5" w:rsidRPr="00490FE5">
        <w:rPr>
          <w:rStyle w:val="HebrewChar"/>
          <w:rFonts w:cs="FrankRuehl" w:hint="cs"/>
          <w:rtl/>
        </w:rPr>
        <w:t>...</w:t>
      </w:r>
      <w:r w:rsidRPr="00490FE5">
        <w:rPr>
          <w:rStyle w:val="HebrewChar"/>
          <w:rFonts w:cs="FrankRuehl" w:hint="cs"/>
          <w:rtl/>
        </w:rPr>
        <w:t xml:space="preserve"> תנו רבנן שבויי מלכות הרי הן כשבויין, והתניא איפכא, לא קשיא הוא במלכות אחשורוש הוא במלכות בן נצר</w:t>
      </w:r>
      <w:r w:rsidR="00490FE5" w:rsidRPr="00490FE5">
        <w:rPr>
          <w:rStyle w:val="HebrewChar"/>
          <w:rFonts w:cs="FrankRuehl" w:hint="cs"/>
          <w:rtl/>
        </w:rPr>
        <w:t>...</w:t>
      </w:r>
      <w:r w:rsidRPr="00490FE5">
        <w:rPr>
          <w:rStyle w:val="HebrewChar"/>
          <w:rFonts w:cs="FrankRuehl" w:hint="cs"/>
          <w:rtl/>
        </w:rPr>
        <w:t xml:space="preserve"> גבי אחשורוש לסטים הוא, גבי לסטים דעלמא מלך הוא. (שם נא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ורבי טרפון כיון דכי אכיל דהוקפלו רוב המקצועות הוה אמאי צעריה ההוא גברא, משום דההוא הוו גנבי ליה ענבי כולה שתא, וכיון דאשכחיה לר' טרפון סבר היינו דגנבן</w:t>
      </w:r>
      <w:r w:rsidR="00490FE5" w:rsidRPr="00490FE5">
        <w:rPr>
          <w:rStyle w:val="HebrewChar"/>
          <w:rFonts w:cs="FrankRuehl" w:hint="cs"/>
          <w:rtl/>
        </w:rPr>
        <w:t>...</w:t>
      </w:r>
      <w:r w:rsidRPr="00490FE5">
        <w:rPr>
          <w:rStyle w:val="HebrewChar"/>
          <w:rFonts w:cs="FrankRuehl" w:hint="cs"/>
          <w:rtl/>
        </w:rPr>
        <w:t xml:space="preserve"> (נדרים סב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מהו דתימא איסורא עבד, והאי דאמר ליה דניחא ליה דלא לימות בעל דתהוי אינתתיה עלויה מים גנובים ימתקו ולחם סתרים ינעם, קא משמע לן. (שם צא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שכל הנותן עיניו במה שאינו שלו מה שמבקש אין נותנין לו ומה שבידו נוטלין הימנו</w:t>
      </w:r>
      <w:r w:rsidRPr="00490FE5">
        <w:rPr>
          <w:rStyle w:val="HebrewChar"/>
          <w:rFonts w:cs="FrankRuehl" w:hint="cs"/>
          <w:rtl/>
        </w:rPr>
        <w:t>...</w:t>
      </w:r>
      <w:r w:rsidR="00CC051F" w:rsidRPr="00490FE5">
        <w:rPr>
          <w:rStyle w:val="HebrewChar"/>
          <w:rFonts w:cs="FrankRuehl" w:hint="cs"/>
          <w:rtl/>
        </w:rPr>
        <w:t xml:space="preserve"> (סוטה 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ולפי שגנב ג' גנבות, לב אביו ולב בית דין ולב ישראל, שנאמר ויגנב אבשלום את לב אנשי ישראל, לפיכך נתקעו בו ג' שבטים</w:t>
      </w:r>
      <w:r w:rsidRPr="00490FE5">
        <w:rPr>
          <w:rStyle w:val="HebrewChar"/>
          <w:rFonts w:cs="FrankRuehl" w:hint="cs"/>
          <w:rtl/>
        </w:rPr>
        <w:t>...</w:t>
      </w:r>
      <w:r w:rsidR="00CC051F" w:rsidRPr="00490FE5">
        <w:rPr>
          <w:rStyle w:val="HebrewChar"/>
          <w:rFonts w:cs="FrankRuehl" w:hint="cs"/>
          <w:rtl/>
        </w:rPr>
        <w:t xml:space="preserve"> (שם שם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האיש נמכר בגנבתו ואין האשה נמכרת בגנבתה, מאי טעמא אמר קרא בגניבתו ולא בגנבתה. (סוטה כג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 לאו עכברא גנב אלא חורא גנב, א"ל אי לאו עכברא חורא מנא ליה, מסתברא היכא דאיכא איסורא התם קנסינן. (גיטין מה א וערכין ל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ותניא נמי הכי גבי גנב, ידו, אין לי אלא ידו, גגו חצרו וקרפיפו מנין, תלמוד לומר המצא תמצא מכל מקום</w:t>
      </w:r>
      <w:r w:rsidR="00490FE5" w:rsidRPr="00490FE5">
        <w:rPr>
          <w:rStyle w:val="HebrewChar"/>
          <w:rFonts w:cs="FrankRuehl" w:hint="cs"/>
          <w:rtl/>
        </w:rPr>
        <w:t>...</w:t>
      </w:r>
      <w:r w:rsidRPr="00490FE5">
        <w:rPr>
          <w:rStyle w:val="HebrewChar"/>
          <w:rFonts w:cs="FrankRuehl" w:hint="cs"/>
          <w:rtl/>
        </w:rPr>
        <w:t xml:space="preserve"> (שם עז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רב יוסף תדע דמיחברי בי עשרה וגנבי כשורא ולא מיכספי מהדדי. (קידושין פ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והלכתא אין שמין לא לגנב ולא לגזלן (לפחות את השברים והנבילה מן התשלומין, אלא ישלם </w:t>
      </w:r>
      <w:r w:rsidRPr="00490FE5">
        <w:rPr>
          <w:rStyle w:val="HebrewChar"/>
          <w:rFonts w:cs="FrankRuehl" w:hint="cs"/>
          <w:rtl/>
        </w:rPr>
        <w:lastRenderedPageBreak/>
        <w:t>בהמה וכלי מעולים והשברים שלו). (בבא קמא יא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מתיב רב כהנא בן בג בג אומר אל תיכנס לחצר חברך ליטול את שלך שלא ברשות שמא תראה עליו כגנב, אלא שבור את שיניו ואמור לו שלי אני נוטל</w:t>
      </w:r>
      <w:r w:rsidR="00490FE5" w:rsidRPr="00490FE5">
        <w:rPr>
          <w:rStyle w:val="HebrewChar"/>
          <w:rFonts w:cs="FrankRuehl" w:hint="cs"/>
          <w:rtl/>
        </w:rPr>
        <w:t>...</w:t>
      </w:r>
      <w:r w:rsidRPr="00490FE5">
        <w:rPr>
          <w:rStyle w:val="HebrewChar"/>
          <w:rFonts w:cs="FrankRuehl" w:hint="cs"/>
          <w:rtl/>
        </w:rPr>
        <w:t xml:space="preserve"> רבי ינאי אמר מאי שבור את שיניו בדין</w:t>
      </w:r>
      <w:r w:rsidR="00490FE5" w:rsidRPr="00490FE5">
        <w:rPr>
          <w:rStyle w:val="HebrewChar"/>
          <w:rFonts w:cs="FrankRuehl" w:hint="cs"/>
          <w:rtl/>
        </w:rPr>
        <w:t>...</w:t>
      </w:r>
      <w:r w:rsidRPr="00490FE5">
        <w:rPr>
          <w:rStyle w:val="HebrewChar"/>
          <w:rFonts w:cs="FrankRuehl" w:hint="cs"/>
          <w:rtl/>
        </w:rPr>
        <w:t xml:space="preserve"> (שם כז ב,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והא אמר רבי חייא בר אבא אמר רבי יוחנן הטוען טענת גנב באבדה משלם תשלומי כפל, ואי סלקא דעתך שומר שכר הוי אמאי משלם תשלומי כפל, קרנא בעי שלומי, אמר ליה הכא במאי עסקינן כגון שטוען טענת לסטים מזויין, אמר ליה ליסטים מזויין גזלן הוא, אמר ליה שאני אומר לסטים מזויין כיון דמיטמר (נחבא) מאינשי גנב הוא</w:t>
      </w:r>
      <w:r w:rsidRPr="00490FE5">
        <w:rPr>
          <w:rStyle w:val="HebrewChar"/>
          <w:rFonts w:cs="FrankRuehl" w:hint="cs"/>
          <w:rtl/>
        </w:rPr>
        <w:t>...</w:t>
      </w:r>
      <w:r w:rsidR="00CC051F" w:rsidRPr="00490FE5">
        <w:rPr>
          <w:rStyle w:val="HebrewChar"/>
          <w:rFonts w:cs="FrankRuehl" w:hint="cs"/>
          <w:rtl/>
        </w:rPr>
        <w:t xml:space="preserve"> (שם נז א, וראה </w:t>
      </w:r>
      <w:r w:rsidR="00CC051F" w:rsidRPr="00490FE5">
        <w:rPr>
          <w:rStyle w:val="HebrewChar"/>
          <w:rFonts w:cs="FrankRuehl"/>
          <w:rtl/>
        </w:rPr>
        <w:t>ש</w:t>
      </w:r>
      <w:r w:rsidR="00CC051F" w:rsidRPr="00490FE5">
        <w:rPr>
          <w:rStyle w:val="HebrewChar"/>
          <w:rFonts w:cs="FrankRuehl" w:hint="cs"/>
          <w:rtl/>
        </w:rPr>
        <w:t xml:space="preserve">ם </w:t>
      </w:r>
      <w:r w:rsidR="00CC051F" w:rsidRPr="00490FE5">
        <w:rPr>
          <w:rStyle w:val="HebrewChar"/>
          <w:rFonts w:cs="FrankRuehl"/>
          <w:rtl/>
        </w:rPr>
        <w:t>ע</w:t>
      </w:r>
      <w:r w:rsidR="00CC051F" w:rsidRPr="00490FE5">
        <w:rPr>
          <w:rStyle w:val="HebrewChar"/>
          <w:rFonts w:cs="FrankRuehl" w:hint="cs"/>
          <w:rtl/>
        </w:rPr>
        <w:t>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מיתיבי הגנב והגזלן והאנס הקדישן הקדש, ותרומתן תרומה ומעשרותן מעשר, אמרי התם איכא שינוי השם, דמעיקרא טיבלא והשתא תרומה, הקדש מעיקרא חולין והשתא הקדש. אמר רב חסדא אמר רבי יונתן מניין לשינוי שהוא קונה, שנאמר והשיב את הגזלה אשר גזל, מה תלמוד לומר אשר גזל, אם כעין שגזל יחזיר, ואם לאו דמים בעלמא בעי לשלומי</w:t>
      </w:r>
      <w:r w:rsidR="00490FE5" w:rsidRPr="00490FE5">
        <w:rPr>
          <w:rStyle w:val="HebrewChar"/>
          <w:rFonts w:cs="FrankRuehl" w:hint="cs"/>
          <w:rtl/>
        </w:rPr>
        <w:t>...</w:t>
      </w:r>
      <w:r w:rsidRPr="00490FE5">
        <w:rPr>
          <w:rStyle w:val="HebrewChar"/>
          <w:rFonts w:cs="FrankRuehl" w:hint="cs"/>
          <w:rtl/>
        </w:rPr>
        <w:t xml:space="preserve"> (שם סז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הגונב אחר הגנב משלם תשלומי כפל, אמר רב לא שנו אלא לפני יאוש, אבל לאחר יאוש קנאו גנב ראשון, וגנב שני משלם תשלומי כפל לגנב ראשון</w:t>
      </w:r>
      <w:r w:rsidR="00490FE5" w:rsidRPr="00490FE5">
        <w:rPr>
          <w:rStyle w:val="HebrewChar"/>
          <w:rFonts w:cs="FrankRuehl" w:hint="cs"/>
          <w:rtl/>
        </w:rPr>
        <w:t>...</w:t>
      </w:r>
      <w:r w:rsidRPr="00490FE5">
        <w:rPr>
          <w:rStyle w:val="HebrewChar"/>
          <w:rFonts w:cs="FrankRuehl" w:hint="cs"/>
          <w:rtl/>
        </w:rPr>
        <w:t xml:space="preserve"> (שם סז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שאלו תלמידיו את רבן יוחנן בן זכאי מפני מה החמירה תורה בגנב יותר מגזלן</w:t>
      </w:r>
      <w:r w:rsidR="00490FE5" w:rsidRPr="00490FE5">
        <w:rPr>
          <w:rStyle w:val="HebrewChar"/>
          <w:rFonts w:cs="FrankRuehl" w:hint="cs"/>
          <w:rtl/>
        </w:rPr>
        <w:t>...</w:t>
      </w:r>
      <w:r w:rsidRPr="00490FE5">
        <w:rPr>
          <w:rStyle w:val="HebrewChar"/>
          <w:rFonts w:cs="FrankRuehl" w:hint="cs"/>
          <w:rtl/>
        </w:rPr>
        <w:t xml:space="preserve"> (בבא קמא עט ב, וראה ההמשך לעיל במכילתא משפטים פרשה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נטלו לסטים את כסותו ונתנו לו כסות אחרת הרי אלו שלו, מפני שהבעלים מתיאשין מהן</w:t>
      </w:r>
      <w:r w:rsidR="00490FE5" w:rsidRPr="00490FE5">
        <w:rPr>
          <w:rStyle w:val="HebrewChar"/>
          <w:rFonts w:cs="FrankRuehl" w:hint="cs"/>
          <w:rtl/>
        </w:rPr>
        <w:t>...</w:t>
      </w:r>
      <w:r w:rsidRPr="00490FE5">
        <w:rPr>
          <w:rStyle w:val="HebrewChar"/>
          <w:rFonts w:cs="FrankRuehl" w:hint="cs"/>
          <w:rtl/>
        </w:rPr>
        <w:t xml:space="preserve"> אמר רב אשי לא שנו אלא לסטים עובד כוכבים, אבל לסטים ישראל לא, סבר למחר נקיטנא ליה בדינא</w:t>
      </w:r>
      <w:r w:rsidR="00490FE5" w:rsidRPr="00490FE5">
        <w:rPr>
          <w:rStyle w:val="HebrewChar"/>
          <w:rFonts w:cs="FrankRuehl" w:hint="cs"/>
          <w:rtl/>
        </w:rPr>
        <w:t>...</w:t>
      </w:r>
      <w:r w:rsidRPr="00490FE5">
        <w:rPr>
          <w:rStyle w:val="HebrewChar"/>
          <w:rFonts w:cs="FrankRuehl" w:hint="cs"/>
          <w:rtl/>
        </w:rPr>
        <w:t xml:space="preserve"> (שם קיד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המכיר כליו וספריו ביד אחר ויצא לו שם גנבה בעיר, ישבע לו לוקח כמה נתן ויטול, ואם לאו כל הימנו, שאני אומר מכרן לאחר ולקחן זה ממנו</w:t>
      </w:r>
      <w:r w:rsidR="00490FE5" w:rsidRPr="00490FE5">
        <w:rPr>
          <w:rStyle w:val="HebrewChar"/>
          <w:rFonts w:cs="FrankRuehl" w:hint="cs"/>
          <w:rtl/>
        </w:rPr>
        <w:t>...</w:t>
      </w:r>
      <w:r w:rsidRPr="00490FE5">
        <w:rPr>
          <w:rStyle w:val="HebrewChar"/>
          <w:rFonts w:cs="FrankRuehl" w:hint="cs"/>
          <w:rtl/>
        </w:rPr>
        <w:t xml:space="preserve"> אמר רב יהודה אמר רב כגון שבאו בני אדם בתוך ביתו ועמד והפגין בלילה, ואמר נגנבו כלי</w:t>
      </w:r>
      <w:r w:rsidR="00490FE5" w:rsidRPr="00490FE5">
        <w:rPr>
          <w:rStyle w:val="HebrewChar"/>
          <w:rFonts w:cs="FrankRuehl" w:hint="cs"/>
          <w:rtl/>
        </w:rPr>
        <w:t>...</w:t>
      </w:r>
      <w:r w:rsidRPr="00490FE5">
        <w:rPr>
          <w:rStyle w:val="HebrewChar"/>
          <w:rFonts w:cs="FrankRuehl" w:hint="cs"/>
          <w:rtl/>
        </w:rPr>
        <w:t xml:space="preserve"> רבי כהנא מסיים בה משמיה דרב כגון </w:t>
      </w:r>
      <w:r w:rsidRPr="00490FE5">
        <w:rPr>
          <w:rStyle w:val="HebrewChar"/>
          <w:rFonts w:cs="FrankRuehl" w:hint="cs"/>
          <w:rtl/>
        </w:rPr>
        <w:lastRenderedPageBreak/>
        <w:t>שהיתה מחתרת חתורה בתוך ביתו, ובני אדם שלנו בתוך ביתו יצאו ואנבורקראות של כלים על כתפיהם, והכל אומרים נגנבו כליו של פלוני</w:t>
      </w:r>
      <w:r w:rsidR="00490FE5" w:rsidRPr="00490FE5">
        <w:rPr>
          <w:rStyle w:val="HebrewChar"/>
          <w:rFonts w:cs="FrankRuehl" w:hint="cs"/>
          <w:rtl/>
        </w:rPr>
        <w:t>...</w:t>
      </w:r>
      <w:r w:rsidRPr="00490FE5">
        <w:rPr>
          <w:rStyle w:val="HebrewChar"/>
          <w:rFonts w:cs="FrankRuehl" w:hint="cs"/>
          <w:rtl/>
        </w:rPr>
        <w:t xml:space="preserve"> (שם קיד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רבא אם גנב מפורסם הוא לא עשו בו תקנת השוק, והא חנן בישא דמפורסם הוה ועשו בו תקנת השוק, נהי דמפורסם לבישותא לגניבותא לא מפורסם. איתמר גנב ופרע בחובו, גנב ופרע בהיקיפו לא עשו בו תקנת השוק, דאמרי לא אדעתא דהנהו יהיבת ליה מידי</w:t>
      </w:r>
      <w:r w:rsidR="00490FE5" w:rsidRPr="00490FE5">
        <w:rPr>
          <w:rStyle w:val="HebrewChar"/>
          <w:rFonts w:cs="FrankRuehl" w:hint="cs"/>
          <w:rtl/>
        </w:rPr>
        <w:t>...</w:t>
      </w:r>
      <w:r w:rsidRPr="00490FE5">
        <w:rPr>
          <w:rStyle w:val="HebrewChar"/>
          <w:rFonts w:cs="FrankRuehl" w:hint="cs"/>
          <w:rtl/>
        </w:rPr>
        <w:t xml:space="preserve"> (שם קטו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מר זוטרא חסידא אגנבי ליה כסא דכספא מאושפיזא, חזיא לההוא בר בי רב דמשי ידיה ונגיב בגלימא דחבריה (מנגב ידיו במעיל של חבירו), אמר היינו האי דלא איכפת ליה אממונא דחבריה, כפתיה ואודי. (בבא מציעא כד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יבור את הגריסין דברי אבא שאול וחכמים מתירין, ומודים שלא יבור מעל פי מגורה שאינו אלא כגונב את העין. אין מפרכסין לא את האדם ולא את הבהמה ולא את הכלים</w:t>
      </w:r>
      <w:r w:rsidR="00490FE5" w:rsidRPr="00490FE5">
        <w:rPr>
          <w:rStyle w:val="HebrewChar"/>
          <w:rFonts w:cs="FrankRuehl" w:hint="cs"/>
          <w:rtl/>
        </w:rPr>
        <w:t>...</w:t>
      </w:r>
      <w:r w:rsidRPr="00490FE5">
        <w:rPr>
          <w:rStyle w:val="HebrewChar"/>
          <w:rFonts w:cs="FrankRuehl" w:hint="cs"/>
          <w:rtl/>
        </w:rPr>
        <w:t xml:space="preserve"> (שם ס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תגנובו דכתב רחמנא למה לי, לכדתניא, לא תגנוב על מנת למיקט (לצער), לא תגנוב על מנת לשלם תשלומי כפל</w:t>
      </w:r>
      <w:r w:rsidR="00490FE5" w:rsidRPr="00490FE5">
        <w:rPr>
          <w:rStyle w:val="HebrewChar"/>
          <w:rFonts w:cs="FrankRuehl" w:hint="cs"/>
          <w:rtl/>
        </w:rPr>
        <w:t>...</w:t>
      </w:r>
      <w:r w:rsidRPr="00490FE5">
        <w:rPr>
          <w:rStyle w:val="HebrewChar"/>
          <w:rFonts w:cs="FrankRuehl" w:hint="cs"/>
          <w:rtl/>
        </w:rPr>
        <w:t xml:space="preserve"> (שם סא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אלעזר בר' שמעון אשכח לההוא פרהגונא דקא תפיס גנבי, אמר ליה היכי יכלת להו, לאו כחיותא מתילי, דכתיב בו תרמוש כל חיתו יער, איכא דאמרי מהאי קרא קאמר ליה יארב במסתר כאריה בסוכו, דלמא שקלת צדיקי ושבקת רשיעי, א"ל ומאי אעביד, הרמנא דמלכא הוא, אמר תא אגמרך היכי תעביד, עול בארבע שעי לחנותא, כי חזית איניש דקא שתי חמרא וקא נקיט כסא בידיה וקא מנמנם שאול עילויה, אי צורבא מרבנן הוא וניים אקדומי קדים לגרסיה, אי פועל הוא קדים קא עביד עבידתיה, ואי עבידתיה בליליא רדודי רדיד, ואי לא גנבא הוא ותפסיה</w:t>
      </w:r>
      <w:r w:rsidR="00490FE5" w:rsidRPr="00490FE5">
        <w:rPr>
          <w:rStyle w:val="HebrewChar"/>
          <w:rFonts w:cs="FrankRuehl" w:hint="cs"/>
          <w:rtl/>
        </w:rPr>
        <w:t>...</w:t>
      </w:r>
      <w:r w:rsidRPr="00490FE5">
        <w:rPr>
          <w:rStyle w:val="HebrewChar"/>
          <w:rFonts w:cs="FrankRuehl" w:hint="cs"/>
          <w:rtl/>
        </w:rPr>
        <w:t xml:space="preserve"> (שם פג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ההוא דהוה קאמר ואזיל אתרתי תלת גנבא לא מיקטל (אם עובר אדם עבירה פעמים ושלש ולא באה עליו פורענות אל תיתמה דאתרי תלת גנבא לא מיקטיל, וסופו ללקות באחרונה)</w:t>
      </w:r>
      <w:r w:rsidR="00490FE5" w:rsidRPr="00490FE5">
        <w:rPr>
          <w:rStyle w:val="HebrewChar"/>
          <w:rFonts w:cs="FrankRuehl" w:hint="cs"/>
          <w:rtl/>
        </w:rPr>
        <w:t>...</w:t>
      </w:r>
      <w:r w:rsidRPr="00490FE5">
        <w:rPr>
          <w:rStyle w:val="HebrewChar"/>
          <w:rFonts w:cs="FrankRuehl" w:hint="cs"/>
          <w:rtl/>
        </w:rPr>
        <w:t xml:space="preserve"> (סנהדרין ז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אמרה ליה חסריה לגנבא נפשיה לשלמא נקיט, </w:t>
      </w:r>
      <w:r w:rsidR="00CC051F" w:rsidRPr="00490FE5">
        <w:rPr>
          <w:rStyle w:val="HebrewChar"/>
          <w:rFonts w:cs="FrankRuehl" w:hint="cs"/>
          <w:rtl/>
        </w:rPr>
        <w:lastRenderedPageBreak/>
        <w:t>(כשהגנב חסר שאינו מוצא מקום לגנוב מחזיק עצמו בענוה כאיש שלום)</w:t>
      </w:r>
      <w:r w:rsidRPr="00490FE5">
        <w:rPr>
          <w:rStyle w:val="HebrewChar"/>
          <w:rFonts w:cs="FrankRuehl" w:hint="cs"/>
          <w:rtl/>
        </w:rPr>
        <w:t>...</w:t>
      </w:r>
      <w:r w:rsidR="00CC051F" w:rsidRPr="00490FE5">
        <w:rPr>
          <w:rStyle w:val="HebrewChar"/>
          <w:rFonts w:cs="FrankRuehl" w:hint="cs"/>
          <w:rtl/>
        </w:rPr>
        <w:t xml:space="preserve"> (שם כב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 נחמן גנב ניסן וגנב תשרי לא שמיה גנב, הני מילי באריסא, ודבר מועט, ובדבר שנגמרה מלאכתו. איכריה דרב זביד חד גנב קבא דשעריה ופסליה (לעדות), וחד גנב קיבורא דאיהיני ופסליה</w:t>
      </w:r>
      <w:r w:rsidR="00490FE5" w:rsidRPr="00490FE5">
        <w:rPr>
          <w:rStyle w:val="HebrewChar"/>
          <w:rFonts w:cs="FrankRuehl" w:hint="cs"/>
          <w:rtl/>
        </w:rPr>
        <w:t>...</w:t>
      </w:r>
      <w:r w:rsidRPr="00490FE5">
        <w:rPr>
          <w:rStyle w:val="HebrewChar"/>
          <w:rFonts w:cs="FrankRuehl" w:hint="cs"/>
          <w:rtl/>
        </w:rPr>
        <w:t xml:space="preserve"> (שם כו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 כופר לרבן גמליאל אלקיכם גנב הוא, דכתיב ויפל ה' אלקים תרדמה על האדם ויישן, אמרה ליה ברתיה שבקיה דאנא מהדרנא ליה. אמרה ליה תנו לי דוכוס אחד, א"ל למה ליך, ליסטין באו עלינו הלילה ונטלו ממנו קיתון של כסף והניחו לנו קיתון של זהב</w:t>
      </w:r>
      <w:r w:rsidR="00490FE5" w:rsidRPr="00490FE5">
        <w:rPr>
          <w:rStyle w:val="HebrewChar"/>
          <w:rFonts w:cs="FrankRuehl" w:hint="cs"/>
          <w:rtl/>
        </w:rPr>
        <w:t>...</w:t>
      </w:r>
      <w:r w:rsidRPr="00490FE5">
        <w:rPr>
          <w:rStyle w:val="HebrewChar"/>
          <w:rFonts w:cs="FrankRuehl" w:hint="cs"/>
          <w:rtl/>
        </w:rPr>
        <w:t xml:space="preserve"> ולא יפה היה לו לאדם הראשון שנטלו ממנו צלע אחת ונתנו לו שפחה לשמשו</w:t>
      </w:r>
      <w:r w:rsidR="00490FE5" w:rsidRPr="00490FE5">
        <w:rPr>
          <w:rStyle w:val="HebrewChar"/>
          <w:rFonts w:cs="FrankRuehl" w:hint="cs"/>
          <w:rtl/>
        </w:rPr>
        <w:t>...</w:t>
      </w:r>
      <w:r w:rsidRPr="00490FE5">
        <w:rPr>
          <w:rStyle w:val="HebrewChar"/>
          <w:rFonts w:cs="FrankRuehl" w:hint="cs"/>
          <w:rtl/>
        </w:rPr>
        <w:t xml:space="preserve"> (שם לט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ועל הגזל בן נח נהרג, והתניא על הגזל, גנב וגזל וכן יפת תואר וכן כיוצא בהן, כותי בכותי וכותי בישראל אסור, וישראל בכותי מותר</w:t>
      </w:r>
      <w:r w:rsidRPr="00490FE5">
        <w:rPr>
          <w:rStyle w:val="HebrewChar"/>
          <w:rFonts w:cs="FrankRuehl" w:hint="cs"/>
          <w:rtl/>
        </w:rPr>
        <w:t>...</w:t>
      </w:r>
      <w:r w:rsidR="00CC051F" w:rsidRPr="00490FE5">
        <w:rPr>
          <w:rStyle w:val="HebrewChar"/>
          <w:rFonts w:cs="FrankRuehl" w:hint="cs"/>
          <w:rtl/>
        </w:rPr>
        <w:t xml:space="preserve"> (שם נז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גנב משל אביו ואכל ברשות אביו, משל אחרים ואכל ברשות אביו, משל אחרים ואכל ברשות אחרים, משל אחרים ואכל ברשות אביו אינו נעשה בן סורר ומורה עד שיגנוב משל אביו ויאכל ברשות אחרים, רבי יוסי ברבי יהודה אומר עד שיגנוב משל אביו ומשל אמו</w:t>
      </w:r>
      <w:r w:rsidR="00490FE5" w:rsidRPr="00490FE5">
        <w:rPr>
          <w:rStyle w:val="HebrewChar"/>
          <w:rFonts w:cs="FrankRuehl" w:hint="cs"/>
          <w:rtl/>
        </w:rPr>
        <w:t>...</w:t>
      </w:r>
      <w:r w:rsidRPr="00490FE5">
        <w:rPr>
          <w:rStyle w:val="HebrewChar"/>
          <w:rFonts w:cs="FrankRuehl" w:hint="cs"/>
          <w:rtl/>
        </w:rPr>
        <w:t xml:space="preserve"> (שם עא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הבא במחתרת נידון על שם סופו, היה בא במחתרת ושבר את החבית, אם יש לו דמים חייב, אם אין לו דמים פטור</w:t>
      </w:r>
      <w:r w:rsidR="00490FE5" w:rsidRPr="00490FE5">
        <w:rPr>
          <w:rStyle w:val="HebrewChar"/>
          <w:rFonts w:cs="FrankRuehl" w:hint="cs"/>
          <w:rtl/>
        </w:rPr>
        <w:t>...</w:t>
      </w:r>
      <w:r w:rsidRPr="00490FE5">
        <w:rPr>
          <w:rStyle w:val="HebrewChar"/>
          <w:rFonts w:cs="FrankRuehl" w:hint="cs"/>
          <w:rtl/>
        </w:rPr>
        <w:t xml:space="preserve"> (שם עב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רבא מאי דכתיב חתר בחושך בתים יומם חתמו למו לא ידעו אור, מלמד שהיו נותנים עיניהם בבעלי ממון, ומפקידים אצלו אפרסמון ומניחין אותו בבית גנזיהם, לערב באים ומריחין אותו ככלב, וחותרים שם וגוזלין אותו ממון</w:t>
      </w:r>
      <w:r w:rsidR="00490FE5" w:rsidRPr="00490FE5">
        <w:rPr>
          <w:rStyle w:val="HebrewChar"/>
          <w:rFonts w:cs="FrankRuehl" w:hint="cs"/>
          <w:rtl/>
        </w:rPr>
        <w:t>...</w:t>
      </w:r>
      <w:r w:rsidRPr="00490FE5">
        <w:rPr>
          <w:rStyle w:val="HebrewChar"/>
          <w:rFonts w:cs="FrankRuehl" w:hint="cs"/>
          <w:rtl/>
        </w:rPr>
        <w:t xml:space="preserve"> דרש רבי יוסי בצפורין, אחתרין ההיא ליליא תלת מאה מחתרתא בציפורי</w:t>
      </w:r>
      <w:r w:rsidR="00490FE5" w:rsidRPr="00490FE5">
        <w:rPr>
          <w:rStyle w:val="HebrewChar"/>
          <w:rFonts w:cs="FrankRuehl" w:hint="cs"/>
          <w:rtl/>
        </w:rPr>
        <w:t>...</w:t>
      </w:r>
      <w:r w:rsidRPr="00490FE5">
        <w:rPr>
          <w:rStyle w:val="HebrewChar"/>
          <w:rFonts w:cs="FrankRuehl" w:hint="cs"/>
          <w:rtl/>
        </w:rPr>
        <w:t xml:space="preserve"> (שם קט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מאן רשעין אמר רב יוסף גנבי. (שם קיג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ובאה אל בית הגנב זה הגונב דעת הבריות שאין לו ממון אצל חבירו וטוענו ומשביעו. (שבועות לט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אמר רב יהודה ראוהו שהטמין כלים תחת כנפיו ויצא, ואמר לקוחין הן בידי אינו נאמן, </w:t>
      </w:r>
      <w:r w:rsidR="00CC051F" w:rsidRPr="00490FE5">
        <w:rPr>
          <w:rStyle w:val="HebrewChar"/>
          <w:rFonts w:cs="FrankRuehl" w:hint="cs"/>
          <w:rtl/>
        </w:rPr>
        <w:lastRenderedPageBreak/>
        <w:t>ולא אמרן אלא בעל הבית שאין עשוי למכור כליו</w:t>
      </w:r>
      <w:r w:rsidRPr="00490FE5">
        <w:rPr>
          <w:rStyle w:val="HebrewChar"/>
          <w:rFonts w:cs="FrankRuehl" w:hint="cs"/>
          <w:rtl/>
        </w:rPr>
        <w:t>...</w:t>
      </w:r>
      <w:r w:rsidR="00CC051F" w:rsidRPr="00490FE5">
        <w:rPr>
          <w:rStyle w:val="HebrewChar"/>
          <w:rFonts w:cs="FrankRuehl" w:hint="cs"/>
          <w:rtl/>
        </w:rPr>
        <w:t xml:space="preserve"> ולא אמרן אלא זה אומר שאולין וזה אומר לקוחין, אבל בגנובין לאו כל כמיניה, לאחזוקי איניש בגנבי לא מחזקינן</w:t>
      </w:r>
      <w:r w:rsidRPr="00490FE5">
        <w:rPr>
          <w:rStyle w:val="HebrewChar"/>
          <w:rFonts w:cs="FrankRuehl" w:hint="cs"/>
          <w:rtl/>
        </w:rPr>
        <w:t>...</w:t>
      </w:r>
      <w:r w:rsidR="00CC051F" w:rsidRPr="00490FE5">
        <w:rPr>
          <w:rStyle w:val="HebrewChar"/>
          <w:rFonts w:cs="FrankRuehl" w:hint="cs"/>
          <w:rtl/>
        </w:rPr>
        <w:t xml:space="preserve"> (שבועות מו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אתיוהו לרבי אלעזר בן פרטא אמרו מאי טעמא תנית ומאי טעמא גנבת, אמר להו אי סייפא לא ספרא ואי ספרא לא סייפא, ומדהא ליתא הא נמי ליתא (כשם שאין השניה בי, דהא אין שתיהן באדם אחד, כך אין חבירתה בי, והאומר לכם עלי שקרן נמצא בדבריו)</w:t>
      </w:r>
      <w:r w:rsidR="00490FE5" w:rsidRPr="00490FE5">
        <w:rPr>
          <w:rStyle w:val="HebrewChar"/>
          <w:rFonts w:cs="FrankRuehl" w:hint="cs"/>
          <w:rtl/>
        </w:rPr>
        <w:t>...</w:t>
      </w:r>
      <w:r w:rsidRPr="00490FE5">
        <w:rPr>
          <w:rStyle w:val="HebrewChar"/>
          <w:rFonts w:cs="FrankRuehl" w:hint="cs"/>
          <w:rtl/>
        </w:rPr>
        <w:t xml:space="preserve"> (ע"ז יז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 מנשה הוה אזל לבי תורתא, פגעו ביה גנבי, אמרו ליה לאן קאזלת, אמר להן לפומבדיתא, כי מטא לבי תורתא פריש, אמרו ליה תלמידא דיהודה רמאה את</w:t>
      </w:r>
      <w:r w:rsidR="00490FE5" w:rsidRPr="00490FE5">
        <w:rPr>
          <w:rStyle w:val="HebrewChar"/>
          <w:rFonts w:cs="FrankRuehl" w:hint="cs"/>
          <w:rtl/>
        </w:rPr>
        <w:t>...</w:t>
      </w:r>
      <w:r w:rsidRPr="00490FE5">
        <w:rPr>
          <w:rStyle w:val="HebrewChar"/>
          <w:rFonts w:cs="FrankRuehl" w:hint="cs"/>
          <w:rtl/>
        </w:rPr>
        <w:t xml:space="preserve"> אזלו עבדו גניבתא עשרין ותרתין שנין ולא אצלחו</w:t>
      </w:r>
      <w:r w:rsidR="00490FE5" w:rsidRPr="00490FE5">
        <w:rPr>
          <w:rStyle w:val="HebrewChar"/>
          <w:rFonts w:cs="FrankRuehl" w:hint="cs"/>
          <w:rtl/>
        </w:rPr>
        <w:t>...</w:t>
      </w:r>
      <w:r w:rsidRPr="00490FE5">
        <w:rPr>
          <w:rStyle w:val="HebrewChar"/>
          <w:rFonts w:cs="FrankRuehl" w:hint="cs"/>
          <w:rtl/>
        </w:rPr>
        <w:t xml:space="preserve"> תא חזי מה בין גנבי בבל ולסטין דארץ ישראל, (שפגעו בתלמידי ר"ע ספרו בשבחו, ואף על פי שסתם לסטין פרוצין מגנבים, להודיעך שבחה של ארץ ישראל). (שם כה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הנהו גנבי דסלקי לפומבדיתא ופתחו חביתא טובא, אמר רבא חמרא שרי, מאי טעמא, רובא גנבי ישראל נינהו</w:t>
      </w:r>
      <w:r w:rsidR="00490FE5" w:rsidRPr="00490FE5">
        <w:rPr>
          <w:rStyle w:val="HebrewChar"/>
          <w:rFonts w:cs="FrankRuehl" w:hint="cs"/>
          <w:rtl/>
        </w:rPr>
        <w:t>...</w:t>
      </w:r>
      <w:r w:rsidRPr="00490FE5">
        <w:rPr>
          <w:rStyle w:val="HebrewChar"/>
          <w:rFonts w:cs="FrankRuehl" w:hint="cs"/>
          <w:rtl/>
        </w:rPr>
        <w:t xml:space="preserve"> (שם ע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דאמר שמואל אסור לגנוב דעת הבריות ואפילו דעתו של עובד כוכבים, והא דשמואל לאו בפירוש איתמר אלא מכללא איתמר, דשמואל הוה קא עבר במברא, א"ל לשמעיה פייסיה למבוריה, פייסיה ואיקפד, מאי טעמא איקפד, אמר אביי תרנגולת טרפה הואי ויהבה ניהליה במר דשחוטה</w:t>
      </w:r>
      <w:r w:rsidRPr="00490FE5">
        <w:rPr>
          <w:rStyle w:val="HebrewChar"/>
          <w:rFonts w:cs="FrankRuehl" w:hint="cs"/>
          <w:rtl/>
        </w:rPr>
        <w:t>...</w:t>
      </w:r>
      <w:r w:rsidR="00CC051F" w:rsidRPr="00490FE5">
        <w:rPr>
          <w:rStyle w:val="HebrewChar"/>
          <w:rFonts w:cs="FrankRuehl" w:hint="cs"/>
          <w:rtl/>
        </w:rPr>
        <w:t xml:space="preserve"> תניא היה רבי מאיר אומר אל יסרהב אדם לחבירו לסעוד אצלו ויודע בו שאינו סועד, ולא ירבה לו בתקרובת ויודע בו שאינו מקבל, ולא יפתח לו חביות המכורות לחנוני אלא אם כן הודיעו</w:t>
      </w:r>
      <w:r w:rsidRPr="00490FE5">
        <w:rPr>
          <w:rStyle w:val="HebrewChar"/>
          <w:rFonts w:cs="FrankRuehl" w:hint="cs"/>
          <w:rtl/>
        </w:rPr>
        <w:t>...</w:t>
      </w:r>
      <w:r w:rsidR="00CC051F" w:rsidRPr="00490FE5">
        <w:rPr>
          <w:rStyle w:val="HebrewChar"/>
          <w:rFonts w:cs="FrankRuehl" w:hint="cs"/>
          <w:rtl/>
        </w:rPr>
        <w:t xml:space="preserve"> ואם בשביל כבודו מותר</w:t>
      </w:r>
      <w:r w:rsidRPr="00490FE5">
        <w:rPr>
          <w:rStyle w:val="HebrewChar"/>
          <w:rFonts w:cs="FrankRuehl" w:hint="cs"/>
          <w:rtl/>
        </w:rPr>
        <w:t>...</w:t>
      </w:r>
      <w:r w:rsidR="00CC051F" w:rsidRPr="00490FE5">
        <w:rPr>
          <w:rStyle w:val="HebrewChar"/>
          <w:rFonts w:cs="FrankRuehl" w:hint="cs"/>
          <w:rtl/>
        </w:rPr>
        <w:t xml:space="preserve"> (חולין צד א,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 גידל אמר רב, נרשאה נשקיך מני ככיך (ספור שיניך), נהר פקודאה לוייך מגלימא שפירא דחזי עלך, פומבדיתאה לוייך אשני אושפיזך. (שם קכז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הגונב תרומה ולא אכלה משלם תשלומי כפל דמי תרומה, אכלה משלם ב' קרנים וחומש, קרן </w:t>
      </w:r>
      <w:r w:rsidRPr="00490FE5">
        <w:rPr>
          <w:rStyle w:val="HebrewChar"/>
          <w:rFonts w:cs="FrankRuehl" w:hint="cs"/>
          <w:rtl/>
        </w:rPr>
        <w:lastRenderedPageBreak/>
        <w:t>וחומש מן החולין וקרן דמי תרומה. גנב תרומת הקדש ואכלה משלם ב' חומשין וקרן, שאין בהקדש תשלומי כפל</w:t>
      </w:r>
      <w:r w:rsidR="00490FE5" w:rsidRPr="00490FE5">
        <w:rPr>
          <w:rStyle w:val="HebrewChar"/>
          <w:rFonts w:cs="FrankRuehl" w:hint="cs"/>
          <w:rtl/>
        </w:rPr>
        <w:t>...</w:t>
      </w:r>
      <w:r w:rsidRPr="00490FE5">
        <w:rPr>
          <w:rStyle w:val="HebrewChar"/>
          <w:rFonts w:cs="FrankRuehl" w:hint="cs"/>
          <w:rtl/>
        </w:rPr>
        <w:t xml:space="preserve"> (תרומות לב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לא ביום הוא מציין ולא בלילה הוא גונב. אמר לון רבי מנא מביום, כיי דאמר רבי חנינא חתר בחושך בתים יומם חתמו למו לא ראו אור, מיומם חתמו למו כך היו אנשי דור המבול עושין היו רושמין באפסולסמין ובאין וגונבים בלילה</w:t>
      </w:r>
      <w:r w:rsidRPr="00490FE5">
        <w:rPr>
          <w:rStyle w:val="HebrewChar"/>
          <w:rFonts w:cs="FrankRuehl" w:hint="cs"/>
          <w:rtl/>
        </w:rPr>
        <w:t>...</w:t>
      </w:r>
      <w:r w:rsidR="00CC051F" w:rsidRPr="00490FE5">
        <w:rPr>
          <w:rStyle w:val="HebrewChar"/>
          <w:rFonts w:cs="FrankRuehl" w:hint="cs"/>
          <w:rtl/>
        </w:rPr>
        <w:t xml:space="preserve"> (מעשר שני כח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בן סורר ומורה מהו שיהא חייב בתשלומי כפל בגניבה הראשונה, או מאחר שהוא בהתריות מיתה יהא פטור, נישמעינה מן הדא, הגונב כיס חבירו והוציאו בשבת חייב, שכבר נתחייב בגניבת כיס עד שלא קדשה עליו השבת</w:t>
      </w:r>
      <w:r w:rsidR="00490FE5" w:rsidRPr="00490FE5">
        <w:rPr>
          <w:rStyle w:val="HebrewChar"/>
          <w:rFonts w:cs="FrankRuehl" w:hint="cs"/>
          <w:rtl/>
        </w:rPr>
        <w:t>...</w:t>
      </w:r>
      <w:r w:rsidRPr="00490FE5">
        <w:rPr>
          <w:rStyle w:val="HebrewChar"/>
          <w:rFonts w:cs="FrankRuehl" w:hint="cs"/>
          <w:rtl/>
        </w:rPr>
        <w:t xml:space="preserve"> (בבא קמא יד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חנניא אמר רבי בון אף בגניבה אין חייבין אלא דרך קנין, (עד שיזכה בה דרך קנין)</w:t>
      </w:r>
      <w:r w:rsidR="00490FE5" w:rsidRPr="00490FE5">
        <w:rPr>
          <w:rStyle w:val="HebrewChar"/>
          <w:rFonts w:cs="FrankRuehl" w:hint="cs"/>
          <w:rtl/>
        </w:rPr>
        <w:t>...</w:t>
      </w:r>
      <w:r w:rsidRPr="00490FE5">
        <w:rPr>
          <w:rStyle w:val="HebrewChar"/>
          <w:rFonts w:cs="FrankRuehl" w:hint="cs"/>
          <w:rtl/>
        </w:rPr>
        <w:t xml:space="preserve"> (שבועות לט ב,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אזהרה לגניבה הראשונה מניין, לא תגנוב, אזהרה לגניבה שניה (גנבת ממון) מניין, מלא תגנובו. לא תגנובו על מנת למיקט</w:t>
      </w:r>
      <w:r w:rsidR="00490FE5" w:rsidRPr="00490FE5">
        <w:rPr>
          <w:rStyle w:val="HebrewChar"/>
          <w:rFonts w:cs="FrankRuehl" w:hint="cs"/>
          <w:rtl/>
        </w:rPr>
        <w:t>...</w:t>
      </w:r>
      <w:r w:rsidRPr="00490FE5">
        <w:rPr>
          <w:rStyle w:val="HebrewChar"/>
          <w:rFonts w:cs="FrankRuehl" w:hint="cs"/>
          <w:rtl/>
        </w:rPr>
        <w:t xml:space="preserve"> בן בג בג אומר לא תגנוב את שלך מאחר הגנב שלא תראה גונב. רבי בא רבי יוחנן בשם רב הושעיה אינו חייב עד שיגנוב מעות, רבי זעירא בשם רבי הושעיה אינו חייב עד שיזלזל מעות</w:t>
      </w:r>
      <w:r w:rsidR="00490FE5" w:rsidRPr="00490FE5">
        <w:rPr>
          <w:rStyle w:val="HebrewChar"/>
          <w:rFonts w:cs="FrankRuehl" w:hint="cs"/>
          <w:rtl/>
        </w:rPr>
        <w:t>...</w:t>
      </w:r>
      <w:r w:rsidRPr="00490FE5">
        <w:rPr>
          <w:rStyle w:val="HebrewChar"/>
          <w:rFonts w:cs="FrankRuehl" w:hint="cs"/>
          <w:rtl/>
        </w:rPr>
        <w:t xml:space="preserve"> דמר (שאמר) הא לך חמשה ותן לי חמשה (קונה יותר מהצורך). הי דינו גנב והי דינו גזלן, אמר רבי הילא גנב בפני עדים גנב, גנב בפני הבעלים גזלן</w:t>
      </w:r>
      <w:r w:rsidR="00490FE5" w:rsidRPr="00490FE5">
        <w:rPr>
          <w:rStyle w:val="HebrewChar"/>
          <w:rFonts w:cs="FrankRuehl" w:hint="cs"/>
          <w:rtl/>
        </w:rPr>
        <w:t>...</w:t>
      </w:r>
      <w:r w:rsidRPr="00490FE5">
        <w:rPr>
          <w:rStyle w:val="HebrewChar"/>
          <w:rFonts w:cs="FrankRuehl" w:hint="cs"/>
          <w:rtl/>
        </w:rPr>
        <w:t xml:space="preserve"> על דעתיה דרבי זעירה רבי שמואל בר סוסרטא בשם רבי אבהו עד שיגזלנו בפני י' בני אדם. (סנהדרין מב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תוספתא: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שבעה גנבים הם, הראשון שבכולם גונב דעת הבריות, המסרב בחבירו לאורחו ואין בלבו לקראתו, המרבה לו בתקרובת ויודע בו שאינו מקבל, המפתח לו החביות המכורות לחנוני, המעוול במידות והמשקר במשקלות, והמערב את הגידה בתלתן ואת החומץ בשמן</w:t>
      </w:r>
      <w:r w:rsidR="00490FE5" w:rsidRPr="00490FE5">
        <w:rPr>
          <w:rStyle w:val="HebrewChar"/>
          <w:rFonts w:cs="FrankRuehl" w:hint="cs"/>
          <w:rtl/>
        </w:rPr>
        <w:t>...</w:t>
      </w:r>
      <w:r w:rsidRPr="00490FE5">
        <w:rPr>
          <w:rStyle w:val="HebrewChar"/>
          <w:rFonts w:cs="FrankRuehl" w:hint="cs"/>
          <w:rtl/>
        </w:rPr>
        <w:t xml:space="preserve"> ולא עוד אלא שמעלין עליו שאילו היה יכול לגנוב דעת העליונה וגונב, שכל הגונב דעת הבריות נקרא גנב, שנאמר ויגנוב אבשלום את לב אנשי ישראל, מי גדול גונב או נגנב, הוי אומר נגנב </w:t>
      </w:r>
      <w:r w:rsidRPr="00490FE5">
        <w:rPr>
          <w:rStyle w:val="HebrewChar"/>
          <w:rFonts w:cs="FrankRuehl" w:hint="cs"/>
          <w:rtl/>
        </w:rPr>
        <w:lastRenderedPageBreak/>
        <w:t>שיודע שנגנב ושתק</w:t>
      </w:r>
      <w:r w:rsidR="00490FE5" w:rsidRPr="00490FE5">
        <w:rPr>
          <w:rStyle w:val="HebrewChar"/>
          <w:rFonts w:cs="FrankRuehl" w:hint="cs"/>
          <w:rtl/>
        </w:rPr>
        <w:t>...</w:t>
      </w:r>
      <w:r w:rsidRPr="00490FE5">
        <w:rPr>
          <w:rStyle w:val="HebrewChar"/>
          <w:rFonts w:cs="FrankRuehl" w:hint="cs"/>
          <w:rtl/>
        </w:rPr>
        <w:t xml:space="preserve"> (בבא קמא פרק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וישמעו, אל תקרי וישמעו אלא וישמיעו, שמעו קולן של אילנות שהיו אומרים הא גנבא דגנב דעתיה דברייה. (בראשית יט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ורבנן אמרי ד' מדות נאמרו בנשים</w:t>
      </w:r>
      <w:r w:rsidR="00490FE5" w:rsidRPr="00490FE5">
        <w:rPr>
          <w:rStyle w:val="HebrewChar"/>
          <w:rFonts w:cs="FrankRuehl" w:hint="cs"/>
          <w:rtl/>
        </w:rPr>
        <w:t>...</w:t>
      </w:r>
      <w:r w:rsidRPr="00490FE5">
        <w:rPr>
          <w:rStyle w:val="HebrewChar"/>
          <w:rFonts w:cs="FrankRuehl" w:hint="cs"/>
          <w:rtl/>
        </w:rPr>
        <w:t xml:space="preserve"> רבי לוי אמר אף גנביות ויוצאניות, גנביות שנאמר (בראשית ל"א) ותגנב רחל את התרפים</w:t>
      </w:r>
      <w:r w:rsidR="00490FE5" w:rsidRPr="00490FE5">
        <w:rPr>
          <w:rStyle w:val="HebrewChar"/>
          <w:rFonts w:cs="FrankRuehl" w:hint="cs"/>
          <w:rtl/>
        </w:rPr>
        <w:t>...</w:t>
      </w:r>
      <w:r w:rsidRPr="00490FE5">
        <w:rPr>
          <w:rStyle w:val="HebrewChar"/>
          <w:rFonts w:cs="FrankRuehl" w:hint="cs"/>
          <w:rtl/>
        </w:rPr>
        <w:t xml:space="preserve"> (שם פרשה מה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ושמעה קול אלה, הדא הוא דכתיב חולק עם גנב שונא נפשו, אלה ישמע ולא יגיד. מעשה בשלטון אחד שהיה הורג את הקבלנין ומתיר את הגנבים, והיו הכל מליזין עליו שאינו עושה כראוי, מה עשה, הוציא כרוז במדינה ואמר כל עמא לקומפון, מה עשה הביא חולדות ונתן לפניהם מנות והיו החולדות נוטלות את המנות ומוליכין לחורין. למחר הוציא כרוז ואמר כל עמא לקומפון, הביא חולדות ונתן לפניהם מנות וסתם את החורין, והיו החולדות נוטלות את המנות ומוליכות אותן לחורים ומוצאות אותן מסותמות ומחזירות את המנות למקומן, לומר שאין הכל אלא מן הקבלנין</w:t>
      </w:r>
      <w:r w:rsidR="00490FE5" w:rsidRPr="00490FE5">
        <w:rPr>
          <w:rStyle w:val="HebrewChar"/>
          <w:rFonts w:cs="FrankRuehl" w:hint="cs"/>
          <w:rtl/>
        </w:rPr>
        <w:t>...</w:t>
      </w:r>
      <w:r w:rsidRPr="00490FE5">
        <w:rPr>
          <w:rStyle w:val="HebrewChar"/>
          <w:rFonts w:cs="FrankRuehl" w:hint="cs"/>
          <w:rtl/>
        </w:rPr>
        <w:t xml:space="preserve"> (ויקרא פרשה ו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אבנט (מכפר) מאן דאמר על עוקמנין שבלב, ומאן דאמר על הגנבים</w:t>
      </w:r>
      <w:r w:rsidRPr="00490FE5">
        <w:rPr>
          <w:rStyle w:val="HebrewChar"/>
          <w:rFonts w:cs="FrankRuehl" w:hint="cs"/>
          <w:rtl/>
        </w:rPr>
        <w:t>...</w:t>
      </w:r>
      <w:r w:rsidR="00CC051F" w:rsidRPr="00490FE5">
        <w:rPr>
          <w:rStyle w:val="HebrewChar"/>
          <w:rFonts w:cs="FrankRuehl" w:hint="cs"/>
          <w:rtl/>
        </w:rPr>
        <w:t xml:space="preserve"> לפי שהיה חלול כנגד הגנבים שעושים מעשיהם בסתר. (שם פרשה י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אבל היכא דקא בעי למיתן מתנה לההוא נגזל ולא בעי לקבוליה אומר אגנוב מיניה כי היכי דאהני ליה ואשלם ליה תשלומי כפל, אי נמי שבק מאני בדוכתא דלא מינטר או זוזי ופשע (הניח בגדיו במקום שאינם נשמרים וכד') ואמר אקניטנו עד דיתבעהו ויזדהר במאניה זימנא אחרינא ולא ליפשע, מאי, תא שמע לא תגנוב על מנת למיקט (לצער), לא תגנוב על מנת לשלם תשלומי כפל. (נח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שאין נותנין פרצה לפני הכשר, ביותר לפני הגנב</w:t>
      </w:r>
      <w:r w:rsidRPr="00490FE5">
        <w:rPr>
          <w:rStyle w:val="HebrewChar"/>
          <w:rFonts w:cs="FrankRuehl" w:hint="cs"/>
          <w:rtl/>
        </w:rPr>
        <w:t>...</w:t>
      </w:r>
      <w:r w:rsidR="00CC051F" w:rsidRPr="00490FE5">
        <w:rPr>
          <w:rStyle w:val="HebrewChar"/>
          <w:rFonts w:cs="FrankRuehl" w:hint="cs"/>
          <w:rtl/>
        </w:rPr>
        <w:t xml:space="preserve"> (וישלח 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קשה הנואף והגנב שמסלקין את השכינה כביכול, שהקב"ה מלא את העליונים ואת התחתונים, ובמקום שהן באין לנאוף ולגנוב כבודו של הקב"ה שם, שנאמר (ישעיה ו') מלא </w:t>
      </w:r>
      <w:r w:rsidRPr="00490FE5">
        <w:rPr>
          <w:rStyle w:val="HebrewChar"/>
          <w:rFonts w:cs="FrankRuehl" w:hint="cs"/>
          <w:rtl/>
        </w:rPr>
        <w:lastRenderedPageBreak/>
        <w:t>כל הארץ כבודו, והנואף אומר סלק את עצמך ותן לי מקום לשעה</w:t>
      </w:r>
      <w:r w:rsidR="00490FE5" w:rsidRPr="00490FE5">
        <w:rPr>
          <w:rStyle w:val="HebrewChar"/>
          <w:rFonts w:cs="FrankRuehl" w:hint="cs"/>
          <w:rtl/>
        </w:rPr>
        <w:t>...</w:t>
      </w:r>
      <w:r w:rsidRPr="00490FE5">
        <w:rPr>
          <w:rStyle w:val="HebrewChar"/>
          <w:rFonts w:cs="FrankRuehl" w:hint="cs"/>
          <w:rtl/>
        </w:rPr>
        <w:t xml:space="preserve"> (נשא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מסכת דרך ארץ זוטא: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דע שמן היום למחר בין שהוא שלך בין שאינו שלך, את שלך אינו שלך ואת שאינו שלך למה הוא לך, עליו הכתוב אומר (חבקוק ב') הוי המרבה לא לו עד מתי ומכביד עליו עבטיט</w:t>
      </w:r>
      <w:r w:rsidR="00490FE5" w:rsidRPr="00490FE5">
        <w:rPr>
          <w:rStyle w:val="HebrewChar"/>
          <w:rFonts w:cs="FrankRuehl" w:hint="cs"/>
          <w:rtl/>
        </w:rPr>
        <w:t>...</w:t>
      </w:r>
      <w:r w:rsidRPr="00490FE5">
        <w:rPr>
          <w:rStyle w:val="HebrewChar"/>
          <w:rFonts w:cs="FrankRuehl" w:hint="cs"/>
          <w:rtl/>
        </w:rPr>
        <w:t xml:space="preserve"> (פרק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אם נטלת שאינו שלך את שלך יטלו ממך</w:t>
      </w:r>
      <w:r w:rsidRPr="00490FE5">
        <w:rPr>
          <w:rStyle w:val="HebrewChar"/>
          <w:rFonts w:cs="FrankRuehl" w:hint="cs"/>
          <w:rtl/>
        </w:rPr>
        <w:t>...</w:t>
      </w:r>
      <w:r w:rsidR="00CC051F" w:rsidRPr="00490FE5">
        <w:rPr>
          <w:rStyle w:val="HebrewChar"/>
          <w:rFonts w:cs="FrankRuehl" w:hint="cs"/>
          <w:rtl/>
        </w:rPr>
        <w:t xml:space="preserve"> (פרק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ואמר לי רבי מעשה שמכרתי לעכו"ם אחד ארבעה כורין של תמרים ומדדתי לו בבית אפל מחצה על מחצה, ואמר לי אלקים על השמים ואתה יודע על מדה שאתה מודד לי, ומתוך שמדדתי לו בבית אפל חסרתי לו שלשה סאין של תמרים ולאחר כך נטלתי המעות ולקחתי בהן כד אחד של שמן והנחתי אותו במקום שמכרתי התמרים לעכו"ם, נקרע הכד ונשפך השמן והלך לו. אמרתי לו בני, כתיב (ויקרא י"ט) לא תעשוק את רעך ולא תגזול וגו', רעך הרי הוא כאחיך, ואחיך הרי הוא כרעך, הוא למדת שגזל עכו"ם אסור כי גזל הוא, ואין צריך לומר גזל של אח</w:t>
      </w:r>
      <w:r w:rsidRPr="00490FE5">
        <w:rPr>
          <w:rStyle w:val="HebrewChar"/>
          <w:rFonts w:cs="FrankRuehl" w:hint="cs"/>
          <w:rtl/>
        </w:rPr>
        <w:t>...</w:t>
      </w:r>
      <w:r w:rsidR="00CC051F" w:rsidRPr="00490FE5">
        <w:rPr>
          <w:rStyle w:val="HebrewChar"/>
          <w:rFonts w:cs="FrankRuehl" w:hint="cs"/>
          <w:rtl/>
        </w:rPr>
        <w:t xml:space="preserve"> (פרק טו)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מכאן אמרו ירחיק אדם עצמו מן הגזל בין מישראל בין מעכו"ם, ולא עוד אלא משום שכל הגונב מהעכו"ם לסוף הוא גונב מישראל ואם הוא נשבע לעכו"ם לסוף הוא נשבע לישראל</w:t>
      </w:r>
      <w:r w:rsidR="00490FE5" w:rsidRPr="00490FE5">
        <w:rPr>
          <w:rStyle w:val="HebrewChar"/>
          <w:rFonts w:cs="FrankRuehl" w:hint="cs"/>
          <w:rtl/>
        </w:rPr>
        <w:t>...</w:t>
      </w:r>
      <w:r w:rsidRPr="00490FE5">
        <w:rPr>
          <w:rStyle w:val="HebrewChar"/>
          <w:rFonts w:cs="FrankRuehl" w:hint="cs"/>
          <w:rtl/>
        </w:rPr>
        <w:t xml:space="preserve"> (פרק כח)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יבוזו לגנב כי יגנוב, אף על פי דכתיב חולק עם גנב שונא נפשו, אבל המתגנב על חברו והולך ושונה פרקו, אף על פי שנקרא גנב זוכה לנפשו, שנאמר לא יבוזו לגנב כי יגנוב למלא נפשו</w:t>
      </w:r>
      <w:r w:rsidR="00490FE5" w:rsidRPr="00490FE5">
        <w:rPr>
          <w:rStyle w:val="HebrewChar"/>
          <w:rFonts w:cs="FrankRuehl" w:hint="cs"/>
          <w:rtl/>
        </w:rPr>
        <w:t>...</w:t>
      </w:r>
      <w:r w:rsidRPr="00490FE5">
        <w:rPr>
          <w:rStyle w:val="HebrewChar"/>
          <w:rFonts w:cs="FrankRuehl" w:hint="cs"/>
          <w:rtl/>
        </w:rPr>
        <w:t xml:space="preserve"> (משלי פרק ו, תתקלט)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אל תגזול דל כי דל הוא, א"ר שמעון בן יוחאי א"ר יצחק בר טבלא א"ר חמא אריכא משום רבי אחא דתנא רבי חייא כל שאינו אומר דבר בשם אומרו עובר בלאו, שנאמר אל תגזל דל כי דל הוא. (שם פרק כב, תתקס)</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לקח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שבעה גנבים הם, הראשון שבגנבים גונב דעת בני אדם</w:t>
      </w:r>
      <w:r w:rsidR="00490FE5" w:rsidRPr="00490FE5">
        <w:rPr>
          <w:rStyle w:val="HebrewChar"/>
          <w:rFonts w:cs="FrankRuehl" w:hint="cs"/>
          <w:rtl/>
        </w:rPr>
        <w:t>...</w:t>
      </w:r>
      <w:r w:rsidRPr="00490FE5">
        <w:rPr>
          <w:rStyle w:val="HebrewChar"/>
          <w:rFonts w:cs="FrankRuehl" w:hint="cs"/>
          <w:rtl/>
        </w:rPr>
        <w:t xml:space="preserve"> המתחבר לגנב וחולק עמו, אבל ישראל שגנב דברי תורה זכה לעצמו, ועליו אמר שלמה (משלי ו') לא יבוזו לגנב כי יגנב, ונמצא ישלם שבעתים (שם), את כל הון ביתו יתן</w:t>
      </w:r>
      <w:r w:rsidR="00490FE5" w:rsidRPr="00490FE5">
        <w:rPr>
          <w:rStyle w:val="HebrewChar"/>
          <w:rFonts w:cs="FrankRuehl" w:hint="cs"/>
          <w:rtl/>
        </w:rPr>
        <w:t>...</w:t>
      </w:r>
      <w:r w:rsidRPr="00490FE5">
        <w:rPr>
          <w:rStyle w:val="HebrewChar"/>
          <w:rFonts w:cs="FrankRuehl" w:hint="cs"/>
          <w:rtl/>
        </w:rPr>
        <w:t xml:space="preserve"> החמישי גנב שנמכר בגנבתו, הששי הגונב אחר הגנב, היינו דאמרי אינשי בתר גנב גנוב וטעמא טעים, השביעי הגונב על מנת להחזיר, והגונב על מנת למיקט, והגונב את שלו, אלא שבור שיניו בדין וטול את שלך בפרהסיא. (שמות כב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אם במחתרת - אין ברור פתגמא כשמשא דלא למקטול נפש אעל וקטליה חובת שפיכות אדם זכאי עלוי, ואין אישתזיב מן ידוי שלמא ישלם, אין לית ליה מה דמשלם ויזדבן ליה בית דינא מן גניבותא ועד שתא דשמיטתא. (שמות כב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אונקלוס:</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אם עינא דסהדיא נפלת עלוהי דמא לה, שלמא ישלם אם לית ליה ויזדבן בגנבתיה.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כדבריכם - מן הדין אמת כדבריכם, שכלכם חייבים בדבר, עשרה שנמצאת גניבה ביד אחד מהם כולם נתפשים, אבל אני אעשה לפנים משורת הדין. (בראשית מד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במחתרת - כשהיה חותר את הבית, אין לו דמים - הרי הוא כמת, שהרי יודע הוא שאין אדם מעמיד עצמו ורואה כשנוטלין ממונו בפניו ושותק, על מנת כן בא, שאם יעמוד בעל הממון כנגדו יהרגנו.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זרחה השמש - ברור לך הדבר כשמש שאינו בא להרוג אפילו יעמוד בעל הממון כנגדו, כגון אב החותר לגנוב ממון הבן, שלם ישלם הגנב ממון שגנב, ואינו חייב מיתה. (שמות כב א 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ימכר לך - על ידי אחרים, שמכרוהו בית דין בגניבתו</w:t>
      </w:r>
      <w:r w:rsidR="00490FE5" w:rsidRPr="00490FE5">
        <w:rPr>
          <w:rStyle w:val="HebrewChar"/>
          <w:rFonts w:cs="FrankRuehl" w:hint="cs"/>
          <w:rtl/>
        </w:rPr>
        <w:t>...</w:t>
      </w:r>
      <w:r w:rsidRPr="00490FE5">
        <w:rPr>
          <w:rStyle w:val="HebrewChar"/>
          <w:rFonts w:cs="FrankRuehl" w:hint="cs"/>
          <w:rtl/>
        </w:rPr>
        <w:t xml:space="preserve"> שאין האמה נמכרת בגניבתה, שנאמר בגניבתו, ועוד חידש כאן הענק תעניק לו. (דברים טו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אבן עזרא: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תגנוב - משמע גנבה קחת ממון בסתר, ויש גנב שהוא בן מות, כמו גונב נפש מישראל בין שהוא נער קטן או נלעג לשון. והגנבה בממון בין בפניו בין שלא בפניו או שרמהו בחשבון או במדה או במשקל. וזאת המלה גם היא כוללת מי שיגנוב לב אחר, כאשר עשה אבשלום. (שמות כ יג)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אם זרחה השמש - </w:t>
      </w:r>
      <w:r w:rsidR="00490FE5" w:rsidRPr="00490FE5">
        <w:rPr>
          <w:rStyle w:val="HebrewChar"/>
          <w:rFonts w:cs="FrankRuehl" w:hint="cs"/>
          <w:rtl/>
        </w:rPr>
        <w:t>...</w:t>
      </w:r>
      <w:r w:rsidRPr="00490FE5">
        <w:rPr>
          <w:rStyle w:val="HebrewChar"/>
          <w:rFonts w:cs="FrankRuehl" w:hint="cs"/>
          <w:rtl/>
        </w:rPr>
        <w:t>ועל דעתי נתכוון אונקלוס לומר שאם יצא הגנב מן המחתרת ובא זה לומר עליו יש לו עדים שבא במחתרת דמים לו כשאר החיים, ואינו מותר להרגו, ואם הרגו נהרג עליו אבל ישלם אם לקח משם דבר. ואמר הכתוב אם זרחה השמש עליו שדבר בהווה שדרך באי מחתרת לבא בלילה שאין אדם מכיר בהם וההורגן שם פטור ומותר, אבל המתעכב שם עד זרחה השמש עליו הוא מיטמר ויוצא ובורח לנפשו, ואם בא לחייבו על פי עדים אינו מתחייב מיתה לא בבית דין ולא ביד בעל הבית. ואם כן על דעת האומר בתלמוד שהבא במחתרת ונטל כלים ויצא פטור, בדמים קננהו, ויהיה שלם ישלם אם אין לו ונמכר בגנבתו חוזר למעלה אל כי יגנוב איש</w:t>
      </w:r>
      <w:r w:rsidR="00490FE5" w:rsidRPr="00490FE5">
        <w:rPr>
          <w:rStyle w:val="HebrewChar"/>
          <w:rFonts w:cs="FrankRuehl" w:hint="cs"/>
          <w:rtl/>
        </w:rPr>
        <w:t>...</w:t>
      </w:r>
      <w:r w:rsidRPr="00490FE5">
        <w:rPr>
          <w:rStyle w:val="HebrewChar"/>
          <w:rFonts w:cs="FrankRuehl" w:hint="cs"/>
          <w:rtl/>
        </w:rPr>
        <w:t xml:space="preserve"> (שם כב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אסור לאדם להנהיג עצמו בדברי חלקות ופתוי ולא יהיה אחד בפה ואחד בלב אלא תוכו כברו, ואסור לגנוב דעת הבריות, ואפילו דעת נכרי</w:t>
      </w:r>
      <w:r w:rsidR="00490FE5" w:rsidRPr="00490FE5">
        <w:rPr>
          <w:rStyle w:val="HebrewChar"/>
          <w:rFonts w:cs="FrankRuehl" w:hint="cs"/>
          <w:rtl/>
        </w:rPr>
        <w:t>...</w:t>
      </w:r>
      <w:r w:rsidRPr="00490FE5">
        <w:rPr>
          <w:rStyle w:val="HebrewChar"/>
          <w:rFonts w:cs="FrankRuehl" w:hint="cs"/>
          <w:rtl/>
        </w:rPr>
        <w:t xml:space="preserve"> ואפילו מלה אחת של פיתוי ושל גניבת דעת אסור</w:t>
      </w:r>
      <w:r w:rsidR="00490FE5" w:rsidRPr="00490FE5">
        <w:rPr>
          <w:rStyle w:val="HebrewChar"/>
          <w:rFonts w:cs="FrankRuehl" w:hint="cs"/>
          <w:rtl/>
        </w:rPr>
        <w:t>...</w:t>
      </w:r>
      <w:r w:rsidRPr="00490FE5">
        <w:rPr>
          <w:rStyle w:val="HebrewChar"/>
          <w:rFonts w:cs="FrankRuehl" w:hint="cs"/>
          <w:rtl/>
        </w:rPr>
        <w:t xml:space="preserve"> (דעות פרק ב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ומהם חמשה דברים, העושה אותן אי אפשר לו שישוב בתשובה גמורה, לפי שהם עוונות שבין אדם לחברו, ואינו יודע חברו שחטא לו כדי שיחזיר לו או ישאל ממנו למחול לו</w:t>
      </w:r>
      <w:r w:rsidR="00490FE5" w:rsidRPr="00490FE5">
        <w:rPr>
          <w:rStyle w:val="HebrewChar"/>
          <w:rFonts w:cs="FrankRuehl" w:hint="cs"/>
          <w:rtl/>
        </w:rPr>
        <w:t>...</w:t>
      </w:r>
      <w:r w:rsidRPr="00490FE5">
        <w:rPr>
          <w:rStyle w:val="HebrewChar"/>
          <w:rFonts w:cs="FrankRuehl" w:hint="cs"/>
          <w:rtl/>
        </w:rPr>
        <w:t xml:space="preserve"> והחולק עם גנב, לפי שאינו יודע גניבה זו של מי היא, ועוד שהוא מחזיק יד הגנב ומחטיאו</w:t>
      </w:r>
      <w:r w:rsidR="00490FE5" w:rsidRPr="00490FE5">
        <w:rPr>
          <w:rStyle w:val="HebrewChar"/>
          <w:rFonts w:cs="FrankRuehl" w:hint="cs"/>
          <w:rtl/>
        </w:rPr>
        <w:t>...</w:t>
      </w:r>
      <w:r w:rsidRPr="00490FE5">
        <w:rPr>
          <w:rStyle w:val="HebrewChar"/>
          <w:rFonts w:cs="FrankRuehl" w:hint="cs"/>
          <w:rtl/>
        </w:rPr>
        <w:t xml:space="preserve"> (תשובה פרק ד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כל הגונב ממון משוה פרוטה ולמעלה עובר על לא תעשה, שנאמר "לא תגנוב", ואין לוקין על לאו זה, שהרי ניתן לתשלומין. ואחד הגונב ממון ישראל או ממון עכו"ם, ואחד הגונב את הגדול </w:t>
      </w:r>
      <w:r w:rsidRPr="00490FE5">
        <w:rPr>
          <w:rStyle w:val="HebrewChar"/>
          <w:rFonts w:cs="FrankRuehl" w:hint="cs"/>
          <w:rtl/>
        </w:rPr>
        <w:lastRenderedPageBreak/>
        <w:t>או את הקטן. אסור לגנוב כל שהוא דין תורה, ואסור לגנוב דרך שחוק או על מנת להחזיר או על מנת לשלם, שלא ירגיל עצמו בכך. (גנבה פרק א א וב)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 זהו גנב, הלוקח ממון אדם בסתר ואין הבעלים רואים, אם לקח בפרהסיא ובחוזק יד אין זה גנב אלא גזלן.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גנב שהעידו עליו עדים כשרים שגנב חייב לשלם שנים לבעל הגניבה, נמצא מפסיד בשיעור שרצה להפסיד את חברו. גנב שהודה מעצמו משלם את הקרן ופטור מן הכפל, והוא הדין לכל הקנסות שמודה בהן</w:t>
      </w:r>
      <w:r w:rsidR="00490FE5" w:rsidRPr="00490FE5">
        <w:rPr>
          <w:rStyle w:val="HebrewChar"/>
          <w:rFonts w:cs="FrankRuehl" w:hint="cs"/>
          <w:rtl/>
        </w:rPr>
        <w:t>...</w:t>
      </w:r>
      <w:r w:rsidRPr="00490FE5">
        <w:rPr>
          <w:rStyle w:val="HebrewChar"/>
          <w:rFonts w:cs="FrankRuehl" w:hint="cs"/>
          <w:rtl/>
        </w:rPr>
        <w:t xml:space="preserve"> הגונב את השור או השה וטבח ומכר משלם על השה תשלומי ארבעה ועל השור תשלומי חמשה.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אחד האיש ואחד האשה שגנבו חייבין לשלם. היתה אשת איש שאין לה לשלם, הרי הכפל חוב עליה עד שתתגרש או ימות בעלה, ובית דין נפרעין ממנה. קטן שגנב פטור מן הכפל, ומחזירין לו דבר הגנוב ממנו, ואם אבדו אינו חייב לשלם אף הקרן, ואפילו לאחר שהגדיל</w:t>
      </w:r>
      <w:r w:rsidR="00490FE5" w:rsidRPr="00490FE5">
        <w:rPr>
          <w:rStyle w:val="HebrewChar"/>
          <w:rFonts w:cs="FrankRuehl" w:hint="cs"/>
          <w:rtl/>
        </w:rPr>
        <w:t>...</w:t>
      </w:r>
      <w:r w:rsidRPr="00490FE5">
        <w:rPr>
          <w:rStyle w:val="HebrewChar"/>
          <w:rFonts w:cs="FrankRuehl" w:hint="cs"/>
          <w:rtl/>
        </w:rPr>
        <w:t xml:space="preserve"> (שם שם ג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היתה הגניבה ביד הגנב והשביחה מאליה, כגון כבשה שילדה וגזזה משלם אותה ואת גיזותיה ואת ולדותיה, ואם אחר יאוש ילדה וגזזה משלם כשעת הגניבה. הוציא עליה הוצאה והשביחה כגון שפטמה הרי השבח של גנב אפילו לפני יאוש, וכשמחזיר הגניבה עם הכפל נוטל השבח מן הבעלים או מחשבים לו מן הכפל.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הגניבה עצמה שהיא ביד הגנב ולא נשתנית חוזרת לבעליה, בין לפני יאוש בין לאחר יאוש, אלא שאחר יאוש השבח לגנב. נשתנית הגניבה ביד הגנב קנאה וקנה שבח אפילו לפני יאוש, ואינו משלם אלא דמים.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גנב כחושה והשמינה או שמינה והכחישה משלם כשעת הגניבה, גנב טלה ונעשה איל עגל ונעשה שור משלם תשלומי כפל כשעת הגניבה. טבחו או מכרו אחר שהגדיל נעשה שינוי בידו וקנהו ושלו הוא טובח ושלו הוא מוכר ואינו משלם תשלומי ארבעה וחמשה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הגונב מגנב אחר אף על פי שנתייאשו הבעלים אינו משלם תשלומי כפל, ואם טבח ומכר אינו משלם תשלומי ארבעה וחמשה לגנב הראשון, שהרי דין הבהמה הזאת לחזור בעיניה לבעלים, </w:t>
      </w:r>
      <w:r w:rsidRPr="00490FE5">
        <w:rPr>
          <w:rStyle w:val="HebrewChar"/>
          <w:rFonts w:cs="FrankRuehl" w:hint="cs"/>
          <w:rtl/>
        </w:rPr>
        <w:lastRenderedPageBreak/>
        <w:t>ולא קנאה הגנב, ולבעלים אינו משלם הכפל או ארבעה וחמשה מפני שלא גנבה מרשותן</w:t>
      </w:r>
      <w:r w:rsidR="00490FE5" w:rsidRPr="00490FE5">
        <w:rPr>
          <w:rStyle w:val="HebrewChar"/>
          <w:rFonts w:cs="FrankRuehl" w:hint="cs"/>
          <w:rtl/>
        </w:rPr>
        <w:t>...</w:t>
      </w:r>
      <w:r w:rsidRPr="00490FE5">
        <w:rPr>
          <w:rStyle w:val="HebrewChar"/>
          <w:rFonts w:cs="FrankRuehl" w:hint="cs"/>
          <w:rtl/>
        </w:rPr>
        <w:t xml:space="preserve"> (שם שם יא והלאה,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הגונב את העכו"ם או שגנב נכסי הקדש אינו משלם אלא הקרן בלבד, שנאמר "ישלם שנים לרעהו", לרעהו ולא להקדש, לרעהו ולא לעכו"ם. וכן הגונב קדשים מבית בעליהן</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הגונב עבדים ושטרות וקרקעות אינו משלם תשלומי כפל, שלא חייבה התורה הכפל אלא במטלטלין שגופן ממון</w:t>
      </w:r>
      <w:r w:rsidR="00490FE5" w:rsidRPr="00490FE5">
        <w:rPr>
          <w:rStyle w:val="HebrewChar"/>
          <w:rFonts w:cs="FrankRuehl" w:hint="cs"/>
          <w:rtl/>
        </w:rPr>
        <w:t>...</w:t>
      </w:r>
      <w:r w:rsidRPr="00490FE5">
        <w:rPr>
          <w:rStyle w:val="HebrewChar"/>
          <w:rFonts w:cs="FrankRuehl" w:hint="cs"/>
          <w:rtl/>
        </w:rPr>
        <w:t xml:space="preserve"> (שם פרק ב, וראה שם עוד ופרק ג 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אסור לקנות מן הגנב החפץ שגנב, ועון גדול הוא, שהרי מחזיק ידי עוברי עבירה וגורם לו לגנוב גניבות אחרות, שאם לא ימצא לוקח אינו גונב, ועל זה נאמר "חולק עם גנב שונא נפשו".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הגונב ומכר ולא נתייאשו הבעלים ואחר כך הוכר הגנב, ובאו עדים שזה החפץ שמכרו פלוני הוא גנבו בפנינו, חוזר החפץ לבעליו והבעלים נותנין ללוקח דמים ששקל לגנב מפני תקנת השוק, והבעלים חוזרין ועושים דין עם הגנב. ואם גנב מפורסם הוא לא עשו בו תקנת השוק, ואין הבעלים נותנין ללוקח כלום אלא חוזר הלוקח ועושה דין עם הגנב ומוציא ממנו דמים ששקל לו</w:t>
      </w:r>
      <w:r w:rsidR="00490FE5" w:rsidRPr="00490FE5">
        <w:rPr>
          <w:rStyle w:val="HebrewChar"/>
          <w:rFonts w:cs="FrankRuehl" w:hint="cs"/>
          <w:rtl/>
        </w:rPr>
        <w:t>...</w:t>
      </w:r>
      <w:r w:rsidRPr="00490FE5">
        <w:rPr>
          <w:rStyle w:val="HebrewChar"/>
          <w:rFonts w:cs="FrankRuehl" w:hint="cs"/>
          <w:rtl/>
        </w:rPr>
        <w:t xml:space="preserve"> (שם פרק ה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דבר שחזקתו שהוא גנוב אסור ליקח אותו, וכן אם רוב אותו הדבר שהוא גנוב אין לוקחין אותו, לפיכך אין לוקחים מן הרועים צמר או חלב או גדיים, אבל לוקחין מהן חלב וגבינה במדבר אבל לא בישוב, ומותר ליקח מן הרועים ארבע צאן או ארבע גיזות של צמר מעדר קטן או חמש מעדר גדול, שאין חזקתו שהוא גנוב בדבר זה.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כללו של דבר כל שהרועה מוכרו אם היה בעל הבית מרגיש בו מותר ללקחו מן הרועה, ואם אין בעל הבית מרגיש בו אסור ללקחו</w:t>
      </w:r>
      <w:r w:rsidR="00490FE5" w:rsidRPr="00490FE5">
        <w:rPr>
          <w:rStyle w:val="HebrewChar"/>
          <w:rFonts w:cs="FrankRuehl" w:hint="cs"/>
          <w:rtl/>
        </w:rPr>
        <w:t>...</w:t>
      </w:r>
      <w:r w:rsidRPr="00490FE5">
        <w:rPr>
          <w:rStyle w:val="HebrewChar"/>
          <w:rFonts w:cs="FrankRuehl" w:hint="cs"/>
          <w:rtl/>
        </w:rPr>
        <w:t xml:space="preserve"> (שם פרק 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השוקל לחבירו ממשקלות חסרות מן המשקל שהסכימו עליו בני אותה המדינה או המודד במדה חסרה מהמדה שהסכימו עליה הרי זה עובר בלא תעשה, שנאמר "לא תעשו עול במפשט במדה במשקל ובמשורה".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אף על פי שהמודד או השוקל חסר גונב, אינו משלם לו תשלומי כפל אלא משלם לו המדה או </w:t>
      </w:r>
      <w:r w:rsidRPr="00490FE5">
        <w:rPr>
          <w:rStyle w:val="HebrewChar"/>
          <w:rFonts w:cs="FrankRuehl" w:hint="cs"/>
          <w:rtl/>
        </w:rPr>
        <w:lastRenderedPageBreak/>
        <w:t>המשקל, ואין לוקין על לאו זה מפני שהוא חייב בתשלומין</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אחד הנושא והנותן עם ישראל או עם עכו"ם אם מדד או שקל בחסר עובר על לא תעשה וחייב להחזיר, וכן אסור להטעות את העכו"ם בחשבון אלא ידקדק עמו, שנאמר "וחשב עם קונהו", אף על פי שהוא כבוש תחת ידיך, קל וחומר לעכו"ם שאינו כבוש תחת ידיך, והרי הוא בכלל "כי תועבת ה' אלקיך כל עושה אלה כל עושה עול" מכל מקום</w:t>
      </w:r>
      <w:r w:rsidR="00490FE5" w:rsidRPr="00490FE5">
        <w:rPr>
          <w:rStyle w:val="HebrewChar"/>
          <w:rFonts w:cs="FrankRuehl" w:hint="cs"/>
          <w:rtl/>
        </w:rPr>
        <w:t>...</w:t>
      </w:r>
      <w:r w:rsidRPr="00490FE5">
        <w:rPr>
          <w:rStyle w:val="HebrewChar"/>
          <w:rFonts w:cs="FrankRuehl" w:hint="cs"/>
          <w:rtl/>
        </w:rPr>
        <w:t xml:space="preserve"> שם פרק ז,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הבא במחתרת בין ביום בין בלילה אין לו דמים אלא אם הרגו בעל הבית או שאר האדם פטורין, ורשות יש לכל להרגו בין בחול בין בשבת בכל מיתה שיכולין להמיתו, שנאמר אין לו דמים.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ואחד הבא במחתרת או גנב שנמצא בתוך גנו של אדם או בתוך חצרו או בתוך קרפיפו, בין ביום בין בלילה, ולמה נאמר מחתרת, לפי שדרך רוב הגנבים לבא במחתרת בלילה.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מה התירה תורה דמו של גנב אף על פי שבא על עסקי ממון, לפי שחזקתו שאם עמד בעל הבית לפניו ומנעו יהרגנו, ונמצא זה הנכנס לבית חבירו לגנוב כרודף אחר חבירו להרגו, ולפיכך יהרג בין שהיה גדול בין שהיה קטן, בין זכר בין נקבה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הגנב שגנב ויצא, או שלא גנב ומצאו יוצא מן המחתרת, הואיל ופנה עורף ואינו רודף יש לו דמים. וכן אם הקיפוהו בני אדם או עדים אף על פי שעדיין הוא ברשות זה שבא עליו אינו נהרג, ואין צריך לומר אם בא לבית דין שאינו נהרג.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וכן הבא במחתרת לתוך גינתו או לתוך שדהו או לתוך הדיר והסהר יש לו דמים, שחזקתו שבא על הממון בלבד, לפי שאין רוב הבעלים מצוים במקומות אלו</w:t>
      </w:r>
      <w:r w:rsidR="00490FE5" w:rsidRPr="00490FE5">
        <w:rPr>
          <w:rStyle w:val="HebrewChar"/>
          <w:rFonts w:cs="FrankRuehl" w:hint="cs"/>
          <w:rtl/>
        </w:rPr>
        <w:t>...</w:t>
      </w:r>
      <w:r w:rsidRPr="00490FE5">
        <w:rPr>
          <w:rStyle w:val="HebrewChar"/>
          <w:rFonts w:cs="FrankRuehl" w:hint="cs"/>
          <w:rtl/>
        </w:rPr>
        <w:t xml:space="preserve"> (שם פרק ט ז,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הכלל הוא, כל מה שהחטא מצוי יותר וקרוב יענש יותר, לכן גונב צאן כפל תשלומי שאר הגניבות, מפני שהם בשדות ואי אפשר לשמרם תמיד, והבקר יתר קל לגנב כי לא ירעו מקובצים כצאן, והגזל שאינו נמצא כל כך פטור מכפל</w:t>
      </w:r>
      <w:r w:rsidR="00490FE5" w:rsidRPr="00490FE5">
        <w:rPr>
          <w:rStyle w:val="HebrewChar"/>
          <w:rFonts w:cs="FrankRuehl" w:hint="cs"/>
          <w:rtl/>
        </w:rPr>
        <w:t>...</w:t>
      </w:r>
      <w:r w:rsidRPr="00490FE5">
        <w:rPr>
          <w:rStyle w:val="HebrewChar"/>
          <w:rFonts w:cs="FrankRuehl" w:hint="cs"/>
          <w:rtl/>
        </w:rPr>
        <w:t xml:space="preserve"> (חלק ג פרק מא)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אסור להנהיג עצמו בדברי חלקות ופיתוי, אחד בפה ואחד בלב, ואסור לגנוב אפילו דעתו של נכרי</w:t>
      </w:r>
      <w:r w:rsidR="00490FE5" w:rsidRPr="00490FE5">
        <w:rPr>
          <w:rStyle w:val="HebrewChar"/>
          <w:rFonts w:cs="FrankRuehl" w:hint="cs"/>
          <w:rtl/>
        </w:rPr>
        <w:t>...</w:t>
      </w:r>
      <w:r w:rsidRPr="00490FE5">
        <w:rPr>
          <w:rStyle w:val="HebrewChar"/>
          <w:rFonts w:cs="FrankRuehl" w:hint="cs"/>
          <w:rtl/>
        </w:rPr>
        <w:t xml:space="preserve"> (נא)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אחד שחק עם חברו בקוביא והרויח, ואותו שהפסיד גנב אצל חברו התיבה של עץ ששוחקין בהן, עד שחזר והרויח, ושאל אם יש לו עוון, אמרו לו בתר גנבא גנוב וטעמא טעים (הגונב מהגנב טועם טעם גניבה). ועוד יאוש עשית כשהרויח ממך, ולא יכולת להרויח אלא דרך גניבה. אבל הגוזל אחר הגזלן עושה אדם דין לעצמו. (ת)</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אבל אם הקונה יודע שהמוכר גנב הספרים, כל מה שיוכל יקנה בזול, ואפילו לרמותו שיתנם בזול מאד בטוב עושה, כדי שיחזיר למי שנגנב ממנו בדמים קלים, שלא יוליכם הגנב למקום אחר, שמא לא יחזירם למי שגנבו ממנו</w:t>
      </w:r>
      <w:r w:rsidRPr="00490FE5">
        <w:rPr>
          <w:rStyle w:val="HebrewChar"/>
          <w:rFonts w:cs="FrankRuehl" w:hint="cs"/>
          <w:rtl/>
        </w:rPr>
        <w:t>...</w:t>
      </w:r>
      <w:r w:rsidR="00CC051F" w:rsidRPr="00490FE5">
        <w:rPr>
          <w:rStyle w:val="HebrewChar"/>
          <w:rFonts w:cs="FrankRuehl" w:hint="cs"/>
          <w:rtl/>
        </w:rPr>
        <w:t xml:space="preserve"> (תתקכה)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ואם גנב הבעל אשתו או בניו יחזירו הגניבה</w:t>
      </w:r>
      <w:r w:rsidR="00490FE5" w:rsidRPr="00490FE5">
        <w:rPr>
          <w:rStyle w:val="HebrewChar"/>
          <w:rFonts w:cs="FrankRuehl" w:hint="cs"/>
          <w:rtl/>
        </w:rPr>
        <w:t>...</w:t>
      </w:r>
      <w:r w:rsidRPr="00490FE5">
        <w:rPr>
          <w:rStyle w:val="HebrewChar"/>
          <w:rFonts w:cs="FrankRuehl" w:hint="cs"/>
          <w:rtl/>
        </w:rPr>
        <w:t xml:space="preserve"> (תתרמז)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יבוזו לגנב - בתכלית הבזיון, ועל הגנבה לא ימיתהו כי אם יתפייס עמו, שדבר הניתן להשבון ולפיוס הוא. (משלי ו ל)</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בבור ושור לא חייבה התורה את המזיק עונש, כי התקלה לא נעשתה מדעתו ורצונו ולא הגיע לו ממנה תועלת, מה שאינו כן בגניבה, על כן משלם ד' וה'</w:t>
      </w:r>
      <w:r w:rsidR="00490FE5" w:rsidRPr="00490FE5">
        <w:rPr>
          <w:rStyle w:val="HebrewChar"/>
          <w:rFonts w:cs="FrankRuehl" w:hint="cs"/>
          <w:rtl/>
        </w:rPr>
        <w:t>...</w:t>
      </w:r>
      <w:r w:rsidRPr="00490FE5">
        <w:rPr>
          <w:rStyle w:val="HebrewChar"/>
          <w:rFonts w:cs="FrankRuehl" w:hint="cs"/>
          <w:rtl/>
        </w:rPr>
        <w:t xml:space="preserve"> והוא משפט אלוקי לא כנימוסי הגוים שמהם יתלו את הגנב יכרתו אזניו או ישלם שבעתים</w:t>
      </w:r>
      <w:r w:rsidR="00490FE5" w:rsidRPr="00490FE5">
        <w:rPr>
          <w:rStyle w:val="HebrewChar"/>
          <w:rFonts w:cs="FrankRuehl" w:hint="cs"/>
          <w:rtl/>
        </w:rPr>
        <w:t>...</w:t>
      </w:r>
      <w:r w:rsidRPr="00490FE5">
        <w:rPr>
          <w:rStyle w:val="HebrewChar"/>
          <w:rFonts w:cs="FrankRuehl" w:hint="cs"/>
          <w:rtl/>
        </w:rPr>
        <w:t xml:space="preserve"> (שמות כא לז)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מאן רשעים, א"ר יוסף גנבי. יש לפרש כמו שמפרש במסכת ב"ק (ע"ט ב') כי הגנב עושה אוזן של מטה כאלו אינה שומעת, ועין של מטה כאלו אינה רואה. ויותר נוהג יראה באדם ממה שהוא נוהג בו יתברך, ואדם כמו זה רשע גמור הוא ביותר. במסכת שמחות (פ"ב) מצאתי, שכל הגונב כאלו שופך דמים, ולא כשופך דמים בלבד אלא כמגלה עריות ועובד ע"ז ושופך דמים וכו'. ונראה פירוש מאמר זה, כי הגנב אשר </w:t>
      </w:r>
      <w:r w:rsidRPr="00490FE5">
        <w:rPr>
          <w:rStyle w:val="HebrewChar"/>
          <w:rFonts w:cs="FrankRuehl" w:hint="cs"/>
          <w:rtl/>
        </w:rPr>
        <w:lastRenderedPageBreak/>
        <w:t>גונב מחבירו עושה העדר גמור בחבירו, ואינו כמו גזלן אשר גוזל מחבירו והרי חבירו ידע אצל מי הוא ממונו ואין זה העדר כל כך, אבל מי שגונב ממון חבירו עושה ממון של חבירו העדר, זה דומה לשופך דמים, שהוא מעדיר את חברו וממית אותו עד שאינו נמצא כלל</w:t>
      </w:r>
      <w:r w:rsidR="00490FE5" w:rsidRPr="00490FE5">
        <w:rPr>
          <w:rStyle w:val="HebrewChar"/>
          <w:rFonts w:cs="FrankRuehl" w:hint="cs"/>
          <w:rtl/>
        </w:rPr>
        <w:t>...</w:t>
      </w:r>
      <w:r w:rsidRPr="00490FE5">
        <w:rPr>
          <w:rStyle w:val="HebrewChar"/>
          <w:rFonts w:cs="FrankRuehl" w:hint="cs"/>
          <w:rtl/>
        </w:rPr>
        <w:t xml:space="preserve"> שהרי אפשר לו להחיות עצמו בממון שגנב לו</w:t>
      </w:r>
      <w:r w:rsidR="00490FE5" w:rsidRPr="00490FE5">
        <w:rPr>
          <w:rStyle w:val="HebrewChar"/>
          <w:rFonts w:cs="FrankRuehl" w:hint="cs"/>
          <w:rtl/>
        </w:rPr>
        <w:t>...</w:t>
      </w:r>
      <w:r w:rsidRPr="00490FE5">
        <w:rPr>
          <w:rStyle w:val="HebrewChar"/>
          <w:rFonts w:cs="FrankRuehl" w:hint="cs"/>
          <w:rtl/>
        </w:rPr>
        <w:t xml:space="preserve"> לכך דומה לג' חטאים אלו שהם ע"ז גלוי עריות ושפיכות דמים, כי אלו שלשה חטאים הם חטאים החמורים על הכל</w:t>
      </w:r>
      <w:r w:rsidR="00490FE5" w:rsidRPr="00490FE5">
        <w:rPr>
          <w:rStyle w:val="HebrewChar"/>
          <w:rFonts w:cs="FrankRuehl" w:hint="cs"/>
          <w:rtl/>
        </w:rPr>
        <w:t>...</w:t>
      </w:r>
      <w:r w:rsidRPr="00490FE5">
        <w:rPr>
          <w:rStyle w:val="HebrewChar"/>
          <w:rFonts w:cs="FrankRuehl" w:hint="cs"/>
          <w:rtl/>
        </w:rPr>
        <w:t xml:space="preserve"> כמו שיש באלו ג' חטאים העדר הגמור</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ודע כי באלו חטאים העדר השכל העדר הנפש העדר הגוף, ומי שעובד ע"ז והולך אחר השקר מעשה תעתועים חטא זה העדר השכל, ומי ששופך דם דבר זה העדר הנפש כאשר ידוע, ומי שבא על הערוה שהוא מעשה זנות הוא בגוף כאשר ידוע, ולכך על ידי אלו שלשה הוא ההעדר הגמור, וזה שגונב ממון בזה מעדיר גוף הממון, ובזה שנוטל ממון חבירו שהוא חיותו הוא נוטל נפשו של חבירו, ובזה שחבירו מצטער על שנגנב לו ולא ידע מי גנב ומצטער ביותר כמו שאמרו כי כיס של אדם תולה בדעתו של אדם, ואם נאבד כיסו נאבד דעתו, וכך הגנב כאלו היה חוטא באלו שלשה החטאים החמורים</w:t>
      </w:r>
      <w:r w:rsidR="00490FE5" w:rsidRPr="00490FE5">
        <w:rPr>
          <w:rStyle w:val="HebrewChar"/>
          <w:rFonts w:cs="FrankRuehl" w:hint="cs"/>
          <w:rtl/>
        </w:rPr>
        <w:t>...</w:t>
      </w:r>
      <w:r w:rsidRPr="00490FE5">
        <w:rPr>
          <w:rStyle w:val="HebrewChar"/>
          <w:rFonts w:cs="FrankRuehl" w:hint="cs"/>
          <w:rtl/>
        </w:rPr>
        <w:t xml:space="preserve"> (חידושי אגדות סנהדרין קיג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אמרו רז"ל (חגיגה י"א) גזל ועריות נפשו של אדם מחמדתן ומתאוה להן. והנה אנחנו רואים שאף על פי שרוב בני אדם לא גנבים הם בגלוי, דהיינו שישלחו ממש יד בממון חביריהם ולשים בכליהם, אף על פי כן רובם טועמים טעם גניבה במשאם ומתנם, במה שיורו היתר לעצמם להשתכר איש בהפסדו של חבירו, ויאמר להרויח הוא אחרת. ואולם לאוין הרבה נאמרו בגזל</w:t>
      </w:r>
      <w:r w:rsidR="00490FE5" w:rsidRPr="00490FE5">
        <w:rPr>
          <w:rStyle w:val="HebrewChar"/>
          <w:rFonts w:cs="FrankRuehl" w:hint="cs"/>
          <w:rtl/>
        </w:rPr>
        <w:t>...</w:t>
      </w:r>
      <w:r w:rsidRPr="00490FE5">
        <w:rPr>
          <w:rStyle w:val="HebrewChar"/>
          <w:rFonts w:cs="FrankRuehl" w:hint="cs"/>
          <w:rtl/>
        </w:rPr>
        <w:t xml:space="preserve"> כל אלה חילוקי דינים שבגזל כוללים מעשים רבים מן הנעשה בכלל המשא ומתן המדיני, ובכללם איסורים רבים</w:t>
      </w:r>
      <w:r w:rsidR="00490FE5" w:rsidRPr="00490FE5">
        <w:rPr>
          <w:rStyle w:val="HebrewChar"/>
          <w:rFonts w:cs="FrankRuehl" w:hint="cs"/>
          <w:rtl/>
        </w:rPr>
        <w:t>...</w:t>
      </w:r>
      <w:r w:rsidRPr="00490FE5">
        <w:rPr>
          <w:rStyle w:val="HebrewChar"/>
          <w:rFonts w:cs="FrankRuehl" w:hint="cs"/>
          <w:rtl/>
        </w:rPr>
        <w:t xml:space="preserve"> ועל ענין זה אמרו חז"ל (סנהדרין פ"א) "ואת אשת רעהו לא טימא", שלא ירד לאומנות חברו</w:t>
      </w:r>
      <w:r w:rsidR="00490FE5" w:rsidRPr="00490FE5">
        <w:rPr>
          <w:rStyle w:val="HebrewChar"/>
          <w:rFonts w:cs="FrankRuehl" w:hint="cs"/>
          <w:rtl/>
        </w:rPr>
        <w:t>...</w:t>
      </w:r>
      <w:r w:rsidRPr="00490FE5">
        <w:rPr>
          <w:rStyle w:val="HebrewChar"/>
          <w:rFonts w:cs="FrankRuehl" w:hint="cs"/>
          <w:rtl/>
        </w:rPr>
        <w:t xml:space="preserve"> וכבר פטרו את הפועלים העושים אצל בעל הבית מברכת המוציא ומברכות אחרונות של ברכת המזון, ואפילו בקריאת שמע לא חייבום להבטל </w:t>
      </w:r>
      <w:r w:rsidRPr="00490FE5">
        <w:rPr>
          <w:rStyle w:val="HebrewChar"/>
          <w:rFonts w:cs="FrankRuehl" w:hint="cs"/>
          <w:rtl/>
        </w:rPr>
        <w:lastRenderedPageBreak/>
        <w:t>ממלאכתם אלא בפרשה ראשונה בלבד (ברכות ט"ז), קל וחומר בן בנו של קל וחומר לדברי הרשות שכל שכיר יום אסור בהן שלא לבטל מלאכתו של בעל הבית, ואם עבר הרי זה גזלן</w:t>
      </w:r>
      <w:r w:rsidR="00490FE5" w:rsidRPr="00490FE5">
        <w:rPr>
          <w:rStyle w:val="HebrewChar"/>
          <w:rFonts w:cs="FrankRuehl" w:hint="cs"/>
          <w:rtl/>
        </w:rPr>
        <w:t>...</w:t>
      </w:r>
      <w:r w:rsidRPr="00490FE5">
        <w:rPr>
          <w:rStyle w:val="HebrewChar"/>
          <w:rFonts w:cs="FrankRuehl" w:hint="cs"/>
          <w:rtl/>
        </w:rPr>
        <w:t xml:space="preserve"> ולא עוד אפילו אם עשה מצוה בזמן מלאכתו לא לצדקה תיחשב לו אלא עבירה היא בידו</w:t>
      </w:r>
      <w:r w:rsidR="00490FE5" w:rsidRPr="00490FE5">
        <w:rPr>
          <w:rStyle w:val="HebrewChar"/>
          <w:rFonts w:cs="FrankRuehl" w:hint="cs"/>
          <w:rtl/>
        </w:rPr>
        <w:t>...</w:t>
      </w:r>
      <w:r w:rsidRPr="00490FE5">
        <w:rPr>
          <w:rStyle w:val="HebrewChar"/>
          <w:rFonts w:cs="FrankRuehl" w:hint="cs"/>
          <w:rtl/>
        </w:rPr>
        <w:t xml:space="preserve"> ואין הקב"ה חפץ אלא באמונה, וכן אומר "אמונים נוצר ה'" (תהלים ל"א)</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כמה נקל הוא לאדם להתפתות ולהכשל. לכאורה יראה לו שראוי הוא להשתדל וליפות סחורתו בעיני האנשים ולהשתכר מיגיע כפיו, לדבר על לב הקונה שיתרצה לו, ויאמרו על כל זה "יש זריז ונשכר ויד חרוצים תעשיר" (משלי י') אמנם אם לא ישקול ודקדק במעשיו הרבה יעבור בעוון ההונאה שהוזהרנו עליה, ואמרו חז"ל (חולין צ"ד) אפילו לרמות את הגוי אסור</w:t>
      </w:r>
      <w:r w:rsidR="00490FE5" w:rsidRPr="00490FE5">
        <w:rPr>
          <w:rStyle w:val="HebrewChar"/>
          <w:rFonts w:cs="FrankRuehl" w:hint="cs"/>
          <w:rtl/>
        </w:rPr>
        <w:t>...</w:t>
      </w:r>
      <w:r w:rsidRPr="00490FE5">
        <w:rPr>
          <w:rStyle w:val="HebrewChar"/>
          <w:rFonts w:cs="FrankRuehl" w:hint="cs"/>
          <w:rtl/>
        </w:rPr>
        <w:t xml:space="preserve"> (מסילת ישרים פרק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תדע איסור הגניבה, כי מי שגנב גורם שהאור המכוסה ילך למקום הקליפה והיה להם אותה הפשע, כי הגנב נקרא הגונב בסתר, ולזה גורם שהאור המכוסה יהיה גונב אצל הקליפה</w:t>
      </w:r>
      <w:r w:rsidR="00490FE5" w:rsidRPr="00490FE5">
        <w:rPr>
          <w:rStyle w:val="HebrewChar"/>
          <w:rFonts w:cs="FrankRuehl" w:hint="cs"/>
          <w:rtl/>
        </w:rPr>
        <w:t>...</w:t>
      </w:r>
      <w:r w:rsidRPr="00490FE5">
        <w:rPr>
          <w:rStyle w:val="HebrewChar"/>
          <w:rFonts w:cs="FrankRuehl" w:hint="cs"/>
          <w:rtl/>
        </w:rPr>
        <w:t xml:space="preserve"> (וישב)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ומכולם אמרתי להוסיף טעמים בדיני הגנב, כי יש בו כמה דינים חלוקים, כי הגונב איש ומכרו דומה כאילו מסרו למיתה, כי הקונה בידו לעשות בו כל מה שירצה, כי השבי כולהו איתנהו ביה, על כן דינו למיתה. והגונב ממון שנים ישלם, כי אין האדם נפטר מן העולם וחצי תאותו בידו, יש בידו מנה מתאוה מאתים וכו', כך גנב זה שלא נסתפק במה שבידו ודאי כל היום הוא מתאוה תאות הכפל, על כן דינו לשלם כפל, ורמז לדבר ממון מן האותיות כפולות, כשתכתוב מ"ם ו"ו נו"ן, אבל סתם גזלנים פורצים ואינן מתאוים אל הכפל. ועוד שהגנב גנב שני גניבות, אחד ממון בעליו ודעת קונו. ובתשלומי ארבעה וחמשה בגונב שור או שה וטבחו או מכרו, לפי שדמו הנה נדרש, וגם לרבות דמי זרעיותיו כי השור הזכר והשה הזכר היו ראויין להוליד, ומצינו בתורה ששלח יעקב </w:t>
      </w:r>
      <w:r w:rsidR="00CC051F" w:rsidRPr="00490FE5">
        <w:rPr>
          <w:rStyle w:val="HebrewChar"/>
          <w:rFonts w:cs="FrankRuehl" w:hint="cs"/>
          <w:rtl/>
        </w:rPr>
        <w:lastRenderedPageBreak/>
        <w:t>פרות ארבעים ופרים עשרה, כי כל פר ראוי להוליד ארבע פרות, ועוד בקר חמישי קנס בעבור הכפל. ולפי חשבון זה היה לו ליתן אחד עשר צאן נקיבות תחת שה זכר, כי כל איל צריך עשר נקיבות ועוד אחד בעבור הקנס, אלא שחסה עליו התורה בעבור בזיונו שנשא השה על כתיפו וחסרה ממנו שבעה</w:t>
      </w:r>
      <w:r w:rsidRPr="00490FE5">
        <w:rPr>
          <w:rStyle w:val="HebrewChar"/>
          <w:rFonts w:cs="FrankRuehl" w:hint="cs"/>
          <w:rtl/>
        </w:rPr>
        <w:t>...</w:t>
      </w:r>
      <w:r w:rsidR="00CC051F" w:rsidRPr="00490FE5">
        <w:rPr>
          <w:rStyle w:val="HebrewChar"/>
          <w:rFonts w:cs="FrankRuehl" w:hint="cs"/>
          <w:rtl/>
        </w:rPr>
        <w:t xml:space="preserve"> (שמות כא יב)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זה עשרים שנה - טעם אומרו עשרים שנה, כי לצד זמן מועט ישתמר הגנב והרמאי מעשות רע אבל לא לאורך הזמן, לזה אמר זה עשרים שנה וכולם שוים לטובה, ודבר זה אין לקחת ממנו הוכחה אם היה יעקב עם אדם בלתי מרגיש ברמאות, לזה אמר עמך, הראית בי מימיך עול והוכיח הוכחות מוכיחות כאשר אבאר. (שם לא לח)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גנב גנבתי - </w:t>
      </w:r>
      <w:r w:rsidR="00490FE5" w:rsidRPr="00490FE5">
        <w:rPr>
          <w:rStyle w:val="HebrewChar"/>
          <w:rFonts w:cs="FrankRuehl" w:hint="cs"/>
          <w:rtl/>
        </w:rPr>
        <w:t>...</w:t>
      </w:r>
      <w:r w:rsidRPr="00490FE5">
        <w:rPr>
          <w:rStyle w:val="HebrewChar"/>
          <w:rFonts w:cs="FrankRuehl" w:hint="cs"/>
          <w:rtl/>
        </w:rPr>
        <w:t>עי' דברי אונקלוס שכל לשון גנבה המוזכר בדברי לבן תרגמם לשון כסוי והעלם, גנובתי יום וגנובתי לילה תרגם לשון שמירה. (בראשית מ 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נתבונן במושגי הגניבה והגזילה וכן בתכונתם הייחודית של שוורים וכבשים ביחס למושגים האלה, הרי שיתבהר לנו טעמן של ההלכות האלה. גזל הוא לקיחת דבר בחזקה, "ויגזל את החנית מיד המצרי" (ש"ב כ"ג, ועיין בבא קמא ע"ט ב'), גניבה היא לקיחת דבר מרשות אחר בהעלמה ובסתר. הגזלן שולח ידו אל דבר שעליו שמירתו האישית של בעליו, הגנב מוצא את הדבר כשהוא מוגן על ידי שמירת החוק הכללית. גזל הוא אם כן פשע רגיל, הפוגע בזכות הבעלות של הפרט, גניבה היא פשע כפול, היא פוגעת בזכות הבעלות של הפרט, וגם בשמירת החוק של הכלל</w:t>
      </w:r>
      <w:r w:rsidR="00490FE5" w:rsidRPr="00490FE5">
        <w:rPr>
          <w:rStyle w:val="HebrewChar"/>
          <w:rFonts w:cs="FrankRuehl" w:hint="cs"/>
          <w:rtl/>
        </w:rPr>
        <w:t>...</w:t>
      </w:r>
      <w:r w:rsidRPr="00490FE5">
        <w:rPr>
          <w:rStyle w:val="HebrewChar"/>
          <w:rFonts w:cs="FrankRuehl" w:hint="cs"/>
          <w:rtl/>
        </w:rPr>
        <w:t xml:space="preserve"> והרי שמירת חוק זו הוא יסוד היסודות של חברת בני המדינה המאוגדים באיגוד משפטי</w:t>
      </w:r>
      <w:r w:rsidR="00490FE5" w:rsidRPr="00490FE5">
        <w:rPr>
          <w:rStyle w:val="HebrewChar"/>
          <w:rFonts w:cs="FrankRuehl" w:hint="cs"/>
          <w:rtl/>
        </w:rPr>
        <w:t>...</w:t>
      </w:r>
      <w:r w:rsidRPr="00490FE5">
        <w:rPr>
          <w:rStyle w:val="HebrewChar"/>
          <w:rFonts w:cs="FrankRuehl" w:hint="cs"/>
          <w:rtl/>
        </w:rPr>
        <w:t xml:space="preserve"> לפיכך משלם הגנב תשלומין לנגנב כשיעור ערך החפץ הגנוב, ומוסיף תשלום באותו שיעור עצמו בעבור שניאץ את עקרון שמירת החוק הכללית </w:t>
      </w:r>
      <w:r w:rsidRPr="00490FE5">
        <w:rPr>
          <w:rStyle w:val="HebrewChar"/>
          <w:rFonts w:cs="FrankRuehl" w:hint="cs"/>
          <w:rtl/>
        </w:rPr>
        <w:lastRenderedPageBreak/>
        <w:t>בפוגעו בו</w:t>
      </w:r>
      <w:r w:rsidR="00490FE5" w:rsidRPr="00490FE5">
        <w:rPr>
          <w:rStyle w:val="HebrewChar"/>
          <w:rFonts w:cs="FrankRuehl" w:hint="cs"/>
          <w:rtl/>
        </w:rPr>
        <w:t>...</w:t>
      </w:r>
      <w:r w:rsidRPr="00490FE5">
        <w:rPr>
          <w:rStyle w:val="HebrewChar"/>
          <w:rFonts w:cs="FrankRuehl" w:hint="cs"/>
          <w:rtl/>
        </w:rPr>
        <w:t xml:space="preserve"> משום כך אין הגנב מתחייב בקנס אלא על ידי נציגות הכלל, שהוא בית הדין, שכן הנגנב כשלעצמו אין לו תביעה על הקנס מתוך הפשע שבוצע בו. ואם בא הגנב והודה והרשיע את עצמו, הרי שבכך השיב לממשלת החוק הציבורי את כבודה, והקנס נעשה למיותר.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יותר מכל שאר נכסיו מעמיד האדם את רכושו בבעלי חיים תחת חסותה של שמירת החוק הכללית, כגון בקר וצאן שהם בכלל מושג העדר. בני אדם רגילים לרעות את בקרם ואת צאנם בשדות שברשות הרבים ללא שמירה, והם סומכים על כוחה של שמירת החוק הכללית</w:t>
      </w:r>
      <w:r w:rsidR="00490FE5" w:rsidRPr="00490FE5">
        <w:rPr>
          <w:rStyle w:val="HebrewChar"/>
          <w:rFonts w:cs="FrankRuehl" w:hint="cs"/>
          <w:rtl/>
        </w:rPr>
        <w:t>...</w:t>
      </w:r>
      <w:r w:rsidRPr="00490FE5">
        <w:rPr>
          <w:rStyle w:val="HebrewChar"/>
          <w:rFonts w:cs="FrankRuehl" w:hint="cs"/>
          <w:rtl/>
        </w:rPr>
        <w:t xml:space="preserve"> ונראה איפוא שהתורה קנסה את הגונב בקר וצאן בשיעור מוגבר משום שזלזל בשמירת החוק הכללית הבולטת במידה מרובה יותר במקרה זה, שכן סמכו הבעלים על חסותה ביותר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השוני המושגי שבין גזל לגניבה וכן מן ההבדל שבין שור ושה לכל שאר הנכסים ובין שור ושה לבין עצמם, יוצא גם, שגניבה שכיחה יותר מגזל, גניבת שור ושה שכיחה יותר מגניבת שאר הנכסים, וגניבת שור שכיחה יותר מגניבת שה</w:t>
      </w:r>
      <w:r w:rsidR="00490FE5" w:rsidRPr="00490FE5">
        <w:rPr>
          <w:rStyle w:val="HebrewChar"/>
          <w:rFonts w:cs="FrankRuehl" w:hint="cs"/>
          <w:rtl/>
        </w:rPr>
        <w:t>...</w:t>
      </w:r>
      <w:r w:rsidRPr="00490FE5">
        <w:rPr>
          <w:rStyle w:val="HebrewChar"/>
          <w:rFonts w:cs="FrankRuehl" w:hint="cs"/>
          <w:rtl/>
        </w:rPr>
        <w:t xml:space="preserve"> הוצרכה התורה לעשות יותר למניעת גניבה, על ידי קנס-מנע, מאשר למניעת גזל, ובגניבת שור יותר מגניבת צאן</w:t>
      </w:r>
      <w:r w:rsidR="00490FE5" w:rsidRPr="00490FE5">
        <w:rPr>
          <w:rStyle w:val="HebrewChar"/>
          <w:rFonts w:cs="FrankRuehl" w:hint="cs"/>
          <w:rtl/>
        </w:rPr>
        <w:t>...</w:t>
      </w:r>
      <w:r w:rsidRPr="00490FE5">
        <w:rPr>
          <w:rStyle w:val="HebrewChar"/>
          <w:rFonts w:cs="FrankRuehl" w:hint="cs"/>
          <w:rtl/>
        </w:rPr>
        <w:t xml:space="preserve"> (שמות כא לז)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תגנובו - בתור חטא של היחיד אין מקומו כאן בפרק של הקדושה, ומי שאינו גונב עדיין אינו קדוש, אלא שדברים אלו לא יהפכו למדה נפוצה בכל העם</w:t>
      </w:r>
      <w:r w:rsidR="00490FE5" w:rsidRPr="00490FE5">
        <w:rPr>
          <w:rStyle w:val="HebrewChar"/>
          <w:rFonts w:cs="FrankRuehl" w:hint="cs"/>
          <w:rtl/>
        </w:rPr>
        <w:t>...</w:t>
      </w:r>
      <w:r w:rsidRPr="00490FE5">
        <w:rPr>
          <w:rStyle w:val="HebrewChar"/>
          <w:rFonts w:cs="FrankRuehl" w:hint="cs"/>
          <w:rtl/>
        </w:rPr>
        <w:t xml:space="preserve"> (ויקרא יט יא)</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גנב - נפש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גנב-כללי)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תגנוב</w:t>
      </w:r>
      <w:r w:rsidR="00490FE5" w:rsidRPr="00490FE5">
        <w:rPr>
          <w:rStyle w:val="HebrewChar"/>
          <w:rFonts w:cs="FrankRuehl" w:hint="cs"/>
          <w:rtl/>
        </w:rPr>
        <w:t>...</w:t>
      </w:r>
      <w:r w:rsidRPr="00490FE5">
        <w:rPr>
          <w:rStyle w:val="HebrewChar"/>
          <w:rFonts w:cs="FrankRuehl" w:hint="cs"/>
          <w:rtl/>
        </w:rPr>
        <w:t xml:space="preserve"> (שמות כ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וגונב איש ומכרו ונמצא בידו מות יומת. (שם כא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ימצא איש גונב נפש מאחיו מבני ישראל והתעמר בו ומכרו, ומת הגנב ההוא ובערת הרע מקרבך. (דברים כד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גנב-כללי יתרו-בחודש פרשה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וגונב איש ומכרו למה נאמר, לפי שהוא אומר כי ימצא איש גונב וגו', אין לי אלא עדים על גנבה, </w:t>
      </w:r>
      <w:r w:rsidRPr="00490FE5">
        <w:rPr>
          <w:rStyle w:val="HebrewChar"/>
          <w:rFonts w:cs="FrankRuehl" w:hint="cs"/>
          <w:rtl/>
        </w:rPr>
        <w:lastRenderedPageBreak/>
        <w:t>עדים על מכירה מנין, תלמוד לומר וגונב איש ומכרו. וגונב איש, אין לי אלא איש, גנב את האשה ואת הקטן מנין, תלמוד לומר כי ימצא איש גונב נפש</w:t>
      </w:r>
      <w:r w:rsidR="00490FE5" w:rsidRPr="00490FE5">
        <w:rPr>
          <w:rStyle w:val="HebrewChar"/>
          <w:rFonts w:cs="FrankRuehl" w:hint="cs"/>
          <w:rtl/>
        </w:rPr>
        <w:t>...</w:t>
      </w:r>
      <w:r w:rsidRPr="00490FE5">
        <w:rPr>
          <w:rStyle w:val="HebrewChar"/>
          <w:rFonts w:cs="FrankRuehl" w:hint="cs"/>
          <w:rtl/>
        </w:rPr>
        <w:t xml:space="preserve"> וכי יגנוב איש מגיד שאינו חייב עד שיגנוב בן קיימא, ומכרו ולא שמכר חציו, ונמצא, אין מציאה אלא בעדים</w:t>
      </w:r>
      <w:r w:rsidR="00490FE5" w:rsidRPr="00490FE5">
        <w:rPr>
          <w:rStyle w:val="HebrewChar"/>
          <w:rFonts w:cs="FrankRuehl" w:hint="cs"/>
          <w:rtl/>
        </w:rPr>
        <w:t>...</w:t>
      </w:r>
      <w:r w:rsidRPr="00490FE5">
        <w:rPr>
          <w:rStyle w:val="HebrewChar"/>
          <w:rFonts w:cs="FrankRuehl" w:hint="cs"/>
          <w:rtl/>
        </w:rPr>
        <w:t xml:space="preserve"> (משפטים פרשה ה,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ימצא, בעדים. איש, פרט לקטן, מאחיו, ולא מאחרים, מבני ישראל, להביא את הגונב בנו ומכרו שהוא חייב, דברי רבי יוחנן בן ברוקה, וחכמים אומרים הגונב בנו ומכרו פטור. והתעמר בו, מגיד שאינו חייב עד שיכניסנו לרשותו, רבי יהודה אומר עד שיכניסנו לרשותו והשתמש בו. ומת, בסתם מיתה האמורה בתורה בחנק. ההוא, ולא הגונב מי שחציו עבד וחציו בן חורין. (תצא רעג)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הגונב נפש מישראל אינו חייב עד שיכניסנו לרשותו, רבי יהודה אומר עד שיכניסנו לרשותו וישתמש בו, שנאמר והתעמר בו ומכרו</w:t>
      </w:r>
      <w:r w:rsidR="00490FE5" w:rsidRPr="00490FE5">
        <w:rPr>
          <w:rStyle w:val="HebrewChar"/>
          <w:rFonts w:cs="FrankRuehl" w:hint="cs"/>
          <w:rtl/>
        </w:rPr>
        <w:t>...</w:t>
      </w:r>
      <w:r w:rsidRPr="00490FE5">
        <w:rPr>
          <w:rStyle w:val="HebrewChar"/>
          <w:rFonts w:cs="FrankRuehl" w:hint="cs"/>
          <w:rtl/>
        </w:rPr>
        <w:t xml:space="preserve"> (סנהדרין פה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לא תגנוב בגונב נפשות הכתוב מדבר. אתה אומר בגונב נפשות או אינו אלא בגונב ממון, אמרת, צא ולמד מי"ג מדות שהתורה נדרשת בהן, דבר הלמד מענינו, במה הכתוב מדבר בנפשות אף כאן בנפשות</w:t>
      </w:r>
      <w:r w:rsidR="00490FE5" w:rsidRPr="00490FE5">
        <w:rPr>
          <w:rStyle w:val="HebrewChar"/>
          <w:rFonts w:cs="FrankRuehl" w:hint="cs"/>
          <w:rtl/>
        </w:rPr>
        <w:t>...</w:t>
      </w:r>
      <w:r w:rsidRPr="00490FE5">
        <w:rPr>
          <w:rStyle w:val="HebrewChar"/>
          <w:rFonts w:cs="FrankRuehl" w:hint="cs"/>
          <w:rtl/>
        </w:rPr>
        <w:t xml:space="preserve"> (שם פו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הגונב בנו, מאי טעמא דרבנן, אמר אביי דאמר קרא כי ימצא פרט למצוי</w:t>
      </w:r>
      <w:r w:rsidR="00490FE5" w:rsidRPr="00490FE5">
        <w:rPr>
          <w:rStyle w:val="HebrewChar"/>
          <w:rFonts w:cs="FrankRuehl" w:hint="cs"/>
          <w:rtl/>
        </w:rPr>
        <w:t>...</w:t>
      </w:r>
      <w:r w:rsidRPr="00490FE5">
        <w:rPr>
          <w:rStyle w:val="HebrewChar"/>
          <w:rFonts w:cs="FrankRuehl" w:hint="cs"/>
          <w:rtl/>
        </w:rPr>
        <w:t xml:space="preserve"> א"ל אנא מונמצא בידו קאמינא. אמר רבא הלכך הני מיקרי דרדקי ומתנו רבנן כמצויין בידן דמו ופטירי</w:t>
      </w:r>
      <w:r w:rsidR="00490FE5" w:rsidRPr="00490FE5">
        <w:rPr>
          <w:rStyle w:val="HebrewChar"/>
          <w:rFonts w:cs="FrankRuehl" w:hint="cs"/>
          <w:rtl/>
        </w:rPr>
        <w:t>...</w:t>
      </w:r>
      <w:r w:rsidRPr="00490FE5">
        <w:rPr>
          <w:rStyle w:val="HebrewChar"/>
          <w:rFonts w:cs="FrankRuehl" w:hint="cs"/>
          <w:rtl/>
        </w:rPr>
        <w:t xml:space="preserve"> אזהרה לגונב נפש מנין, רבי יאשיה אמר מלא תגנב, רבי יוחנן אמר מלא ימכרו ממכרת עבד, ולא פליגי, מר קא חשיב לאו דגניבה ומר קא חשיב לאו דמכירה</w:t>
      </w:r>
      <w:r w:rsidR="00490FE5" w:rsidRPr="00490FE5">
        <w:rPr>
          <w:rStyle w:val="HebrewChar"/>
          <w:rFonts w:cs="FrankRuehl" w:hint="cs"/>
          <w:rtl/>
        </w:rPr>
        <w:t>...</w:t>
      </w:r>
      <w:r w:rsidRPr="00490FE5">
        <w:rPr>
          <w:rStyle w:val="HebrewChar"/>
          <w:rFonts w:cs="FrankRuehl" w:hint="cs"/>
          <w:rtl/>
        </w:rPr>
        <w:t xml:space="preserve"> (שם פו א,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תנא כי ימצא איש גונב נפש וגו', אחד הגונב את האיש, ואחד הגונב את האשה, ואחד גר, ואחד עבד משוחרר וקטן חייב. גנבו ולא מכרו, מכרו ועדיין ישנו ברשותו פטור, מכרו לאביו או </w:t>
      </w:r>
      <w:r w:rsidRPr="00490FE5">
        <w:rPr>
          <w:rStyle w:val="HebrewChar"/>
          <w:rFonts w:cs="FrankRuehl" w:hint="cs"/>
          <w:rtl/>
        </w:rPr>
        <w:lastRenderedPageBreak/>
        <w:t>לאחיו או לאחד מן הקרובים חייב. הגונב את העבדים פטור</w:t>
      </w:r>
      <w:r w:rsidR="00490FE5" w:rsidRPr="00490FE5">
        <w:rPr>
          <w:rStyle w:val="HebrewChar"/>
          <w:rFonts w:cs="FrankRuehl" w:hint="cs"/>
          <w:rtl/>
        </w:rPr>
        <w:t>...</w:t>
      </w:r>
      <w:r w:rsidRPr="00490FE5">
        <w:rPr>
          <w:rStyle w:val="HebrewChar"/>
          <w:rFonts w:cs="FrankRuehl" w:hint="cs"/>
          <w:rtl/>
        </w:rPr>
        <w:t xml:space="preserve"> (שמות פרק כא, של,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וגונב איש - להגאון נכנס הפסוק לכאן, כי הגנבים קטנים ולא יכירו אבותיהם אחר כך, ויתכן שיכום ויקללום והעונש על הגונב. ונמצא בידו - בשוק לפני המכרו. (שמות כא טז)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ונמצא בידו - שראוהו עדים שגנבו ומכרו ונמצא בידו קודם המכירה, לשון רש"י. ולא הבינותי זה, אם ללמד שיראוהו עדים בידו קודם המכירה, וכי תעלה על דעתך שיהא זה נהרג עליו עד שיראוהו עדים שגנב ומכר, ודי במה שאמר וגונב איש ומכרו, והמציאות בידו איננה ראיה גמורה, אבל הכתוב בא ללמד על מה ששנינו הגונב נפש מישראל אינו חייב עד שיכניסנו לרשותו, ואמרו בברייתא גנבו ולא מכרו ועדיין הוא ברשותו פטור, והענין ללמד שדינו כדין שאר הגנבים בממון, שאם טבח ומכר ברשות הבעלים פטור, ואם הגביהו או שהוציאו מרשות הבעלים חייב, וכן זה צריך שיבוא הגנב לרשותו. וכן אם הגביה הנער על כתפו ומכרו לאחר חייב הוא, דהא קרינא ביה ונמצא בידו</w:t>
      </w:r>
      <w:r w:rsidR="00490FE5" w:rsidRPr="00490FE5">
        <w:rPr>
          <w:rStyle w:val="HebrewChar"/>
          <w:rFonts w:cs="FrankRuehl" w:hint="cs"/>
          <w:rtl/>
        </w:rPr>
        <w:t>...</w:t>
      </w:r>
      <w:r w:rsidRPr="00490FE5">
        <w:rPr>
          <w:rStyle w:val="HebrewChar"/>
          <w:rFonts w:cs="FrankRuehl" w:hint="cs"/>
          <w:rtl/>
        </w:rPr>
        <w:t xml:space="preserve"> (שמות כא טז,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הגונב נפש אדם עובר בלא תעשה, שנאמר "לא תגנוב", פסוק זה האמור בעשרת הדברים היא אזהרה לגונב נפשות, וכן המוכרו עובר בלא תעשה, שזה בכלל לא ימכרו ממכרת עבד, ואין לוקין על שני לאוין אלו מפני שהוא לאו שניתן לאזהרת מיתת בית דין, שנאמר "כי ימצא איש גונב נפש מאחיו" וגו', ומיתתו בחנק.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הגנב חייב מיתת חנק עד שיגנוב את הישראל ויכניסנו לרשותו וישתמש בו וימכרנו לאחרים, שנאמר "והתעמר בו ומכרו", ועדיין הגנוב ברשות עצמו ולא הכניסו הגנב לרשותו פטור</w:t>
      </w:r>
      <w:r w:rsidR="00490FE5" w:rsidRPr="00490FE5">
        <w:rPr>
          <w:rStyle w:val="HebrewChar"/>
          <w:rFonts w:cs="FrankRuehl" w:hint="cs"/>
          <w:rtl/>
        </w:rPr>
        <w:t>...</w:t>
      </w:r>
      <w:r w:rsidRPr="00490FE5">
        <w:rPr>
          <w:rStyle w:val="HebrewChar"/>
          <w:rFonts w:cs="FrankRuehl" w:hint="cs"/>
          <w:rtl/>
        </w:rPr>
        <w:t xml:space="preserve"> או נשתמש בו ומכרו לאחד מקרוביו של גנוב, כגון שמכרו לאביו או לאחיו הרי זה פטור, שנאמר "גונב נפש מאחיו", עד שיבדילנו מאחיו </w:t>
      </w:r>
      <w:r w:rsidRPr="00490FE5">
        <w:rPr>
          <w:rStyle w:val="HebrewChar"/>
          <w:rFonts w:cs="FrankRuehl" w:hint="cs"/>
          <w:rtl/>
        </w:rPr>
        <w:lastRenderedPageBreak/>
        <w:t>ומקרוביו במכירה. וכן אם גנבו והוא ישן ונשתמש בו כשהוא ישן ומכרו ועדיין הוא ישן הרי זה פטור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הגונב את בנו או את אחיו הקטן, וכן האפוטרופין שגנבו את היתומים שהן סמוכין אצלם ובעל הבית שגנב אחד מבני ביתו הסמוכין על שלחנו, ומלמד תינוקות שגנב אחד מן הקטנים הלומדים אצלו, אף על פי שנשתמש בו ומכרו פטור, שנאמר "ונמצא בידו", פרט לאלו שהן מצויין בידם.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אחד הגונב את הגדול או הגונב את הקטן בן יומו שכלו לו חדשיו, בין זכר בין נקבה, בין שהיה הגנב איש או אשה הרי אלו נהרגין, שנאמר "גונב נפש" מכל מקום. ואחד הגונב את ישראל או שגנב גר או עבד משוחרר, שנאמר "נפש מאחיו", ואלו בכלל אחינו הם בתורה ובמצות. אבל הגונב את העבד או מי שחציו עבד וחציו בן חורין פטור. (גנבה פרק ט א והלאה)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ימצא איש גונב נפש - למה נאמר, לפי שנאמר להלן וגונב איש וגו', שומע אני אפילו גוי, תלמוד לומר מאחיו, דבר אחר כי ימצא איש גונב נפש, שומע אני אפילו בן שמנה ימים במשמע, תלמוד לומר מאחיו, אינו חייב עד שיגנוב בן קיימא. מאחיו מבני ישראל, הוסיף עוד "מבני ישראל" להוציא אדום הנקראים אח. (דברים כד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גנב-כללי.</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גנב - תשלומי ד' וה'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גם: גנב-כללי, תשלומין)</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יגנוב, אף הטובח והמוכר היו בכלל, שנאמר אם ימצא הגנב ישלם שנים, והרי הכתוב מוציאו מכללו להחמיר עליו לשלם תשלומי ד' וה', לכך נאמרה פרשה זו</w:t>
      </w:r>
      <w:r w:rsidR="00490FE5" w:rsidRPr="00490FE5">
        <w:rPr>
          <w:rStyle w:val="HebrewChar"/>
          <w:rFonts w:cs="FrankRuehl" w:hint="cs"/>
          <w:rtl/>
        </w:rPr>
        <w:t>...</w:t>
      </w:r>
      <w:r w:rsidRPr="00490FE5">
        <w:rPr>
          <w:rStyle w:val="HebrewChar"/>
          <w:rFonts w:cs="FrankRuehl" w:hint="cs"/>
          <w:rtl/>
        </w:rPr>
        <w:t xml:space="preserve"> עד שלא יאמר יש לי בדין, אם הטובח חייב מוכר לא יהא חייב, אם אמרת כן ענשת מן הדין, לכך נאמר או מכרו. דבר אחר הקיש טובח למוכר ומוכר לטובח, מה מכירה מותרת באכילה, אף טביחה מותרת באכילה</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מה טביחה כולה, אף מכירה כולה</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חמשה בקר, ארבע והוא, וארבע צאן, ג' והוא. אמר רבי מאיר בא וראה כמה חביבה מלאכה לפני מי שאמר והיה העולם, שור שיש לו מלאכה משלם חמשה, שה שאין לו מלאכה משלם ארבעה. רבי יוחנן בן זכאי אומר הקב"ה חס על כבודן של בריות, שור לפי שהוא הולך ברגליו משלם חמשה, שה לפי שהוא טוענו על כתפו משלם ארבעה. רבי עקיבא אומר תחת שור תחת שה, להוציא את החיה</w:t>
      </w:r>
      <w:r w:rsidR="00490FE5" w:rsidRPr="00490FE5">
        <w:rPr>
          <w:rStyle w:val="HebrewChar"/>
          <w:rFonts w:cs="FrankRuehl" w:hint="cs"/>
          <w:rtl/>
        </w:rPr>
        <w:t>...</w:t>
      </w:r>
      <w:r w:rsidRPr="00490FE5">
        <w:rPr>
          <w:rStyle w:val="HebrewChar"/>
          <w:rFonts w:cs="FrankRuehl" w:hint="cs"/>
          <w:rtl/>
        </w:rPr>
        <w:t xml:space="preserve"> (משפטים פרשה יב, וכן בבא קמא עט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טביחה ומכירה מאי היא (שיש בהם שליח לדבר עבירה), אמר קרא וטבחו או מכרו, מה מכירה על ידי אחר, אף טביחה על ידי אחר. דבי רבי ישמעאל תנא או לרבות את השליח, דבי חזקיה תנא תחת לרבות את השליח</w:t>
      </w:r>
      <w:r w:rsidR="00490FE5" w:rsidRPr="00490FE5">
        <w:rPr>
          <w:rStyle w:val="HebrewChar"/>
          <w:rFonts w:cs="FrankRuehl" w:hint="cs"/>
          <w:rtl/>
        </w:rPr>
        <w:t>...</w:t>
      </w:r>
      <w:r w:rsidRPr="00490FE5">
        <w:rPr>
          <w:rStyle w:val="HebrewChar"/>
          <w:rFonts w:cs="FrankRuehl" w:hint="cs"/>
          <w:rtl/>
        </w:rPr>
        <w:t xml:space="preserve"> (קדושין מג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ומדת תשלומי ד' וה' אינה נוהגת אלא בשור ושה בלבד, ואמאי, נילף שור שור משבת</w:t>
      </w:r>
      <w:r w:rsidR="00490FE5" w:rsidRPr="00490FE5">
        <w:rPr>
          <w:rStyle w:val="HebrewChar"/>
          <w:rFonts w:cs="FrankRuehl" w:hint="cs"/>
          <w:rtl/>
        </w:rPr>
        <w:t>...</w:t>
      </w:r>
      <w:r w:rsidRPr="00490FE5">
        <w:rPr>
          <w:rStyle w:val="HebrewChar"/>
          <w:rFonts w:cs="FrankRuehl" w:hint="cs"/>
          <w:rtl/>
        </w:rPr>
        <w:t xml:space="preserve"> אמר רבא אמר קרא שור ושה שני פעמים, שור ושה אין מידי אחריני לא</w:t>
      </w:r>
      <w:r w:rsidR="00490FE5" w:rsidRPr="00490FE5">
        <w:rPr>
          <w:rStyle w:val="HebrewChar"/>
          <w:rFonts w:cs="FrankRuehl" w:hint="cs"/>
          <w:rtl/>
        </w:rPr>
        <w:t>...</w:t>
      </w:r>
      <w:r w:rsidRPr="00490FE5">
        <w:rPr>
          <w:rStyle w:val="HebrewChar"/>
          <w:rFonts w:cs="FrankRuehl" w:hint="cs"/>
          <w:rtl/>
        </w:rPr>
        <w:t xml:space="preserve"> (בבא קמא סז ב, וראה שם עוד)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דתניא אמר רבי עקיבא מפני מה אמרה תורה טבח ומכר משלם תשלומי ד' וה', מפני שנשתרש בחטא</w:t>
      </w:r>
      <w:r w:rsidR="00490FE5" w:rsidRPr="00490FE5">
        <w:rPr>
          <w:rStyle w:val="HebrewChar"/>
          <w:rFonts w:cs="FrankRuehl" w:hint="cs"/>
          <w:rtl/>
        </w:rPr>
        <w:t>...</w:t>
      </w:r>
      <w:r w:rsidRPr="00490FE5">
        <w:rPr>
          <w:rStyle w:val="HebrewChar"/>
          <w:rFonts w:cs="FrankRuehl" w:hint="cs"/>
          <w:rtl/>
        </w:rPr>
        <w:t xml:space="preserve"> גנב על פי שנים וטבח ומכר על פיהם או על פי שנים אחרים משלם תשלומי ד' וה'. גנב וטבח בשבת, גנב ומכר לע"ז, גנב וטבח ביום הכפורים</w:t>
      </w:r>
      <w:r w:rsidR="00490FE5" w:rsidRPr="00490FE5">
        <w:rPr>
          <w:rStyle w:val="HebrewChar"/>
          <w:rFonts w:cs="FrankRuehl" w:hint="cs"/>
          <w:rtl/>
        </w:rPr>
        <w:t>...</w:t>
      </w:r>
      <w:r w:rsidRPr="00490FE5">
        <w:rPr>
          <w:rStyle w:val="HebrewChar"/>
          <w:rFonts w:cs="FrankRuehl" w:hint="cs"/>
          <w:rtl/>
        </w:rPr>
        <w:t xml:space="preserve"> השוחט ונמצאת טרפה, השוחט חולין בעזרה משלם תשלומי ד' וה'</w:t>
      </w:r>
      <w:r w:rsidR="00490FE5" w:rsidRPr="00490FE5">
        <w:rPr>
          <w:rStyle w:val="HebrewChar"/>
          <w:rFonts w:cs="FrankRuehl" w:hint="cs"/>
          <w:rtl/>
        </w:rPr>
        <w:t>...</w:t>
      </w:r>
      <w:r w:rsidRPr="00490FE5">
        <w:rPr>
          <w:rStyle w:val="HebrewChar"/>
          <w:rFonts w:cs="FrankRuehl" w:hint="cs"/>
          <w:rtl/>
        </w:rPr>
        <w:t xml:space="preserve"> (שם ע א,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יגנוב איש שור או שה, לפי ששור גנבנו ועשינו עגל, לפיכך ה' בקר שלמנו תחתיו שמתו אבותינו במדבר. וארבע צאן תחת השה, ד' מלכיות שמלכו בנו, ושגנבנו ליוסף עשינו ד' מאות שנה משועבדים במצרים.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ולמה בשור נותן ה' ובשה אינו נותן אלא ד', בשור שהוא נותן ה' שהוא מוציאו בפרהסיא, משל לשנים שעלו לבימה לידון, אחד שמכר בנו של מלך ואחד שזרק אבן באיקונין של מלך</w:t>
      </w:r>
      <w:r w:rsidR="00490FE5" w:rsidRPr="00490FE5">
        <w:rPr>
          <w:rStyle w:val="HebrewChar"/>
          <w:rFonts w:cs="FrankRuehl" w:hint="cs"/>
          <w:rtl/>
        </w:rPr>
        <w:t>...</w:t>
      </w:r>
      <w:r w:rsidRPr="00490FE5">
        <w:rPr>
          <w:rStyle w:val="HebrewChar"/>
          <w:rFonts w:cs="FrankRuehl" w:hint="cs"/>
          <w:rtl/>
        </w:rPr>
        <w:t xml:space="preserve"> (שמות פרשה ל 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תרגום יונתן: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ארום יגנוב גבר תור או אימר ויכסיניה או זביניה חמשא תורא ישלם חולף תור חד מן בגלל דבטליה מן רדיה וארבע ענא חולף אימר חד מן בגלל דאקטיה (העציבו) בגנבותיה ולית ביה עיבידתא. (שמות כא לז)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כי יגנוב - אמר רבי ישועה הוסיף השם על עונש השור יותר מן השה כי לא יכול להסתיר השור כמו השה, ולא יכול לגנבו רק הרגיל יותר באומנות הגניבה. והגאון אמר בעבור הנזק שיבא לבעל השור יותר מהשה כי בו יחרוש.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הגנב שגנב וטבח או מכר לפני יאוש בעלים אף על פי שלא קנה לוקח והרי הגניבה חוזרת בעצמה מיד הלוקח הרי זה משלם תשלומי ארבעה וחמשה, ואין צריך לומר אם טבח או מכר לאחר יאוש שהוא משלם תשלומי ארבעה וחמשה שהרי הועיל במעשיו וקנה הלוקח.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הגונב מגנב אחר אף על פי שנתייאשו הבעלים אינו משלם תשלומי כפל, ואם טבח ומכר אינו משלם תשלומי ארבעה וחמשה לגנב הראשון, שהרי דין הבהמה הזאת לחזור בעיניה לבעלים ולא קנאה הגנב, ולבעלים אינו משלם הכפל או ארבעה וחמשה מפני שלא גנבה מרשותן.</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גנב וטבח ובא גנב אחר וגנב, הגנב האחרון משלם תשלומי כפל לגנב הראשון, שהרי קנה בשינוי מעשה, וגנב הראשון משלם תשלומי ארבעה וחמשה. גנב ומכר ובא אחר וגנב מן הלוקח אם נתייאשו הבעלים הרי הראשון משלם תשלומי ארבעה וחמשה, והגנב השני משלם תשלומי כפל, ואם לא נתייאשו הבעלים אין האחרון משלם אלא קרן בלבד. (גניבה פרק א טז והלאה)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גנב-כללי.</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חמשה בקר - לפי שהגנב זלזל בעצמו בשה יותר </w:t>
      </w:r>
      <w:r w:rsidRPr="00490FE5">
        <w:rPr>
          <w:rStyle w:val="HebrewChar"/>
          <w:rFonts w:cs="FrankRuehl" w:hint="cs"/>
          <w:rtl/>
        </w:rPr>
        <w:lastRenderedPageBreak/>
        <w:t>מבשור, שהרי נטלו על כתפו כשגנבו, ועוד שלא עשה בו מלאכה כבשור הקל הכתוב בתשלומיו יותר מבשור. דבר אחד דין הוא בגנב שור שישלם יותר מגונב שה, שאם לא היה למוד באומנות גנבה לא היה יכול לגנוב בהמה גדולה כשור, אבל גונב שה יש פתחון פה עליו לומר אינו רגיל באומנות גנבה, ודיו בארבע צאן. דבר אחר דין הוא בגונב שור שישלם תחתיו תשלומין יתרים יותר מגונב צאן, לפי שהזיק לבעל השור שהיה חורש בו, מה שאין כן בצאן. תחת השור תחת השה - שנאן הכתוב לומר לך שאין דין ד' וה' נוהג אלא בשור ובשה בלבד. (שמות כא לז)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חמשה בקר - כי כשגנב השור ונתחייב בתשלומי כפל עדיין היה בידו להחזיר, וכשעקדו לשחיטה גנבו שנית, וכשהרביצו פעם שלישית, וכששחטו פעם ד', וכן במכירה חייב על חזירתו אחר קונה, הפשרה בענין המחיר והמסירה לקונה. ובשה מציאת הקונה והשחיטה יותר קלים לכן רק תשלומי ד'. (שמות כא לז)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וטבחו - פירוש לשור ושה, אבל טלה וגדי וגדלו ברשותו ונשתנו בידו אינו חייב, שקנאו בשינוי ושלו מכר או טבח, וכן מוכח מדבריהם. השור - במשנה אמרו אין חייב בד' וה' אלא דוקא שור ושה ולא חיה ועוף, וטעם שהיה לו לומר, כי יגנוב איש שור וטבחו או מכרו חמשה בקר ישלם וד' צאן תחת השה, ודורש אתה מהם למעט כל חוץ מהם</w:t>
      </w:r>
      <w:r w:rsidR="00490FE5" w:rsidRPr="00490FE5">
        <w:rPr>
          <w:rStyle w:val="HebrewChar"/>
          <w:rFonts w:cs="FrankRuehl" w:hint="cs"/>
          <w:rtl/>
        </w:rPr>
        <w:t>...</w:t>
      </w:r>
      <w:r w:rsidRPr="00490FE5">
        <w:rPr>
          <w:rStyle w:val="HebrewChar"/>
          <w:rFonts w:cs="FrankRuehl" w:hint="cs"/>
          <w:rtl/>
        </w:rPr>
        <w:t xml:space="preserve"> (שם)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אם המצא תמצא - </w:t>
      </w:r>
      <w:r w:rsidR="00490FE5" w:rsidRPr="00490FE5">
        <w:rPr>
          <w:rStyle w:val="HebrewChar"/>
          <w:rFonts w:cs="FrankRuehl" w:hint="cs"/>
          <w:rtl/>
        </w:rPr>
        <w:t>...</w:t>
      </w:r>
      <w:r w:rsidRPr="00490FE5">
        <w:rPr>
          <w:rStyle w:val="HebrewChar"/>
          <w:rFonts w:cs="FrankRuehl" w:hint="cs"/>
          <w:rtl/>
        </w:rPr>
        <w:t>ותדע שלאו דוקא מכר או טבח אלא הוא הדין נתן או אבד כל שיצתה מרשותו, וכן מוכח בש"ס להדיא, והוא הדין הקדיש</w:t>
      </w:r>
      <w:r w:rsidR="00490FE5" w:rsidRPr="00490FE5">
        <w:rPr>
          <w:rStyle w:val="HebrewChar"/>
          <w:rFonts w:cs="FrankRuehl" w:hint="cs"/>
          <w:rtl/>
        </w:rPr>
        <w:t>...</w:t>
      </w:r>
      <w:r w:rsidRPr="00490FE5">
        <w:rPr>
          <w:rStyle w:val="HebrewChar"/>
          <w:rFonts w:cs="FrankRuehl" w:hint="cs"/>
          <w:rtl/>
        </w:rPr>
        <w:t xml:space="preserve"> (שם כב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אין הגנב משלם ארבעה וחמשה אלא אחר טביחה או מכירה, ולגבי טעם הדין הזה נחלקו הדעות בבא קמא ס"ז ב', או מפני שנשתרש בחטא, דהיינו אהנו מעשיו (רש"י), ורק על ידי מכירה או טביחה הביא פשעו לידי תוצאה </w:t>
      </w:r>
      <w:r w:rsidRPr="00490FE5">
        <w:rPr>
          <w:rStyle w:val="HebrewChar"/>
          <w:rFonts w:cs="FrankRuehl" w:hint="cs"/>
          <w:rtl/>
        </w:rPr>
        <w:lastRenderedPageBreak/>
        <w:t>קבועה ואובייקטיבית, או מפני ששנה בחטא, דהיינו מפני שמבחינה סובייקיטיבית הוא חזר על הפשע, כי כל זמן שהחפץ הגנוב נמצא ללא שינוי ברשות הגנב, לא איבדו הבעלים את זכותם עליו, אפילו נתייאשו ממנו לאחר שנודע להם דבר הגניבה, מכל מקום חייב הגנב להחזיר את הגניבה בעין. אולם אם חל בה שינוי קבוע (שינוי שאינו חוזר לבריתו) ברשות הגנב, והיא שינתה את טיבה כגון על ידי טביחה, או שהכבש נעשה לאיל והעגל לשור, או אם אחר היאוש עברה הגניבה לרשות אחר (יאוש ושינוי רשות), הרי שהבעלים איבדו את זכותם על החפץ שהיה קודם בבעלותם, ולא נשארה להם אלא זכות התביעה לתשלום הערך. לפי הדעת הראשון שנשתרש החטא, ואהנו מעשיו, אין הגנב חייב לשלם את הקנס המוגבר אלא לאחר שהפשע בוצע במלואו מבחינה אובייקטיבית על ידי מכירה וטביחה, זאת אומרת החפץ הגנוב נשמט מידי בעליו לתמיד, שהמכירה בוצעה אחר יאוש בעלים, והואיל וסתם גניבה יאוש בעלים הוא, הרי שזה המקרה שבו הכתוב מדבר</w:t>
      </w:r>
      <w:r w:rsidR="00490FE5" w:rsidRPr="00490FE5">
        <w:rPr>
          <w:rStyle w:val="HebrewChar"/>
          <w:rFonts w:cs="FrankRuehl" w:hint="cs"/>
          <w:rtl/>
        </w:rPr>
        <w:t>...</w:t>
      </w:r>
      <w:r w:rsidRPr="00490FE5">
        <w:rPr>
          <w:rStyle w:val="HebrewChar"/>
          <w:rFonts w:cs="FrankRuehl" w:hint="cs"/>
          <w:rtl/>
        </w:rPr>
        <w:t xml:space="preserve"> ואילו לפי הדעה השניה ששנה בחטא, ודעה זו נתקבלה להלכה, אין חשיבות לתוצאה האובייקטיבית של המעשה השני, ודי בכל ששנה בחטא, דהיינו שמבחינה סובייקטיבית חזר הגנב על הפשע</w:t>
      </w:r>
      <w:r w:rsidR="00490FE5" w:rsidRPr="00490FE5">
        <w:rPr>
          <w:rStyle w:val="HebrewChar"/>
          <w:rFonts w:cs="FrankRuehl" w:hint="cs"/>
          <w:rtl/>
        </w:rPr>
        <w:t>...</w:t>
      </w:r>
      <w:r w:rsidRPr="00490FE5">
        <w:rPr>
          <w:rStyle w:val="HebrewChar"/>
          <w:rFonts w:cs="FrankRuehl" w:hint="cs"/>
          <w:rtl/>
        </w:rPr>
        <w:t xml:space="preserve"> (שם כא לז, וראה שם עוד)</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גסות רוח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ראה: גאוה.</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געל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ויבא געל בן עבד ואחיו ויעברו בשכם, ויבטחו בו בעלי שכם</w:t>
      </w:r>
      <w:r w:rsidR="00490FE5" w:rsidRPr="00490FE5">
        <w:rPr>
          <w:rStyle w:val="HebrewChar"/>
          <w:rFonts w:cs="FrankRuehl" w:hint="cs"/>
          <w:rtl/>
        </w:rPr>
        <w:t>...</w:t>
      </w:r>
      <w:r w:rsidRPr="00490FE5">
        <w:rPr>
          <w:rStyle w:val="HebrewChar"/>
          <w:rFonts w:cs="FrankRuehl" w:hint="cs"/>
          <w:rtl/>
        </w:rPr>
        <w:t xml:space="preserve"> ויאמר געל בן עבד מי אבימלך ומי שכם כי נעבדו הלא בן ירובעל וזבול פקידו, עבדו את אנשי חמור אבי שכם ומדוע נעבדנו אנחנו. ומי יתן את העם הזה בידי ואסירה את אבימלך, ויאמר לאבימלך רבה צבאך וצאה</w:t>
      </w:r>
      <w:r w:rsidR="00490FE5" w:rsidRPr="00490FE5">
        <w:rPr>
          <w:rStyle w:val="HebrewChar"/>
          <w:rFonts w:cs="FrankRuehl" w:hint="cs"/>
          <w:rtl/>
        </w:rPr>
        <w:t>...</w:t>
      </w:r>
      <w:r w:rsidRPr="00490FE5">
        <w:rPr>
          <w:rStyle w:val="HebrewChar"/>
          <w:rFonts w:cs="FrankRuehl" w:hint="cs"/>
          <w:rtl/>
        </w:rPr>
        <w:t xml:space="preserve"> (שופטים ט כו)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געל - מאומה אחרת היה. (שם)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מי אבימלך - להיות שר על שכם, הלא בן ירובעל הוא - והוא מן עפרת, וזבול פקידו - של אבימלך גם אינו כלום. ויאמר לאבימלך - לפני </w:t>
      </w:r>
      <w:r w:rsidRPr="00490FE5">
        <w:rPr>
          <w:rStyle w:val="HebrewChar"/>
          <w:rFonts w:cs="FrankRuehl" w:hint="cs"/>
          <w:rtl/>
        </w:rPr>
        <w:lastRenderedPageBreak/>
        <w:t>זבול פקידו, רבה צבאך וצאה - מן המקום אשר אתה שם ונראה גבורתך. (שם שם כח וכט)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ויבצרו - היו יראים מאבימלך, ובעזרת געל ואחיו יצאו לבצר. (שם שם כז)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ויגרש זבול - מקצת אנשי שכם סמכו ידי זבול, כי אבימלך היה אחיהם, ועתה גברה ידם וגירשו את געל. (שם שם מא)</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גפן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יין, כלאים,כרם, 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העצים לגפן, לכי את מלכי עלינו. ותאמר להם הגפן החדלתי את תירושי המשמח אלקים ואנשים, והלכתי לנוע על העצים. (שופטים ט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אשירה נא לידידי שירת דודי לכרמו, כרם היה לידידי בקרן בן שמן. ויעזקהו ויסקלהו ויטעהו שורק ויבן מגדל בתוכו וגם יקב חצב בו, ויקו לעשות ענבים ויעש באושים</w:t>
      </w:r>
      <w:r w:rsidR="00490FE5" w:rsidRPr="00490FE5">
        <w:rPr>
          <w:rStyle w:val="HebrewChar"/>
          <w:rFonts w:cs="FrankRuehl" w:hint="cs"/>
          <w:rtl/>
        </w:rPr>
        <w:t>...</w:t>
      </w:r>
      <w:r w:rsidRPr="00490FE5">
        <w:rPr>
          <w:rStyle w:val="HebrewChar"/>
          <w:rFonts w:cs="FrankRuehl" w:hint="cs"/>
          <w:rtl/>
        </w:rPr>
        <w:t xml:space="preserve"> (ישעיה 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בן אדם מה יהיה עץ הגפן מכל עץ הזמורה אשר היה בעצי היער. היוקח ממנו עץ לעשות למלאכה, אם יקחו ממנו יתד לתלות עליו כל כלי. הנה לאש ניתן לאכלה, את שני קצותיו אכלה האש ותוכו נחר היצלח למלאכה. הנה בהיותו תמים לא יעשה למלאכה, אף כי אש אכלתהו ויחר ונעשו עוד למלאכה. (יחזקאל טו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גפן ממצרים תסיע, תגרש גוים ותטעה. פינית לפניה, ותשרש שרשיה ותמלא ארץ. כסו הרים צלה, וענפיה ארזי א-ל. תשלח קציריה עד ים ואל נהר יונקותיה. למה פרצת גדריה, וארוה כל עוברי דרך. יכרסמנה חזיר מיער, וזיז שדי ירענה. אלקים צב-אות שוב נא הבט משמים וראה ופקוד גפן זאת, וכנה אשר נטעה ימיניך, ועל בן אמצת לך</w:t>
      </w:r>
      <w:r w:rsidR="00490FE5" w:rsidRPr="00490FE5">
        <w:rPr>
          <w:rStyle w:val="HebrewChar"/>
          <w:rFonts w:cs="FrankRuehl" w:hint="cs"/>
          <w:rtl/>
        </w:rPr>
        <w:t>...</w:t>
      </w:r>
      <w:r w:rsidRPr="00490FE5">
        <w:rPr>
          <w:rStyle w:val="HebrewChar"/>
          <w:rFonts w:cs="FrankRuehl" w:hint="cs"/>
          <w:rtl/>
        </w:rPr>
        <w:t xml:space="preserve"> (תהלים פ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אוסרי לגפן עירה, מהו גפן, זהו כנסת ישראל, (שהיא הנוקבא), כמש"א גפן ממצרים תסיע, וכתוב אשתך כגפן פוריה, אשתך, כגפן הזה הקדוש, (שהיא הנוקבא העליונה). א"ר יוסי גפן הזה שאנו מברכין עליו בורא פרי הגפן, בורא, היינו שכתוב עץ עושה פרי, הגפן, זהו עץ פרי, </w:t>
      </w:r>
      <w:r w:rsidRPr="00490FE5">
        <w:rPr>
          <w:rStyle w:val="HebrewChar"/>
          <w:rFonts w:cs="FrankRuehl" w:hint="cs"/>
          <w:rtl/>
        </w:rPr>
        <w:lastRenderedPageBreak/>
        <w:t>עושה פרי (הוא) זכר, (דהיינו ז"א), עץ פרי זהו נוקבא, (דהיינו נוקבא דז"א), משום זה בורא פרי הגפן הוא זכר ונקבה ביחד (דהיינו זו"ן).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אוסרי לגפן עירה, זהו מלך המשיח, שעתיד למשול על כל צבאות העמים</w:t>
      </w:r>
      <w:r w:rsidR="00490FE5" w:rsidRPr="00490FE5">
        <w:rPr>
          <w:rStyle w:val="HebrewChar"/>
          <w:rFonts w:cs="FrankRuehl" w:hint="cs"/>
          <w:rtl/>
        </w:rPr>
        <w:t>...</w:t>
      </w:r>
      <w:r w:rsidRPr="00490FE5">
        <w:rPr>
          <w:rStyle w:val="HebrewChar"/>
          <w:rFonts w:cs="FrankRuehl" w:hint="cs"/>
          <w:rtl/>
        </w:rPr>
        <w:t xml:space="preserve"> משום שגפן הזה (שהוא הנוקבא) שולט על כל אלו כתרים התחתונים ששולטים על ידם כל העמים עכו"ם, והוא נצח למעלה, ישראל שהם נקראים שורקה ישמידו וינצחו צבאות אחרים למטה, ועל כולם יתגבר מלך המשיח</w:t>
      </w:r>
      <w:r w:rsidR="00490FE5" w:rsidRPr="00490FE5">
        <w:rPr>
          <w:rStyle w:val="HebrewChar"/>
          <w:rFonts w:cs="FrankRuehl" w:hint="cs"/>
          <w:rtl/>
        </w:rPr>
        <w:t>...</w:t>
      </w:r>
      <w:r w:rsidRPr="00490FE5">
        <w:rPr>
          <w:rStyle w:val="HebrewChar"/>
          <w:rFonts w:cs="FrankRuehl" w:hint="cs"/>
          <w:rtl/>
        </w:rPr>
        <w:t xml:space="preserve"> (ויחי תקפו,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שמעון אמר יש גפן ויש גפן, יש גפן עליון הקדוש, (שהוא הנוקבא), ויש גפן שנקרא גפן סדום, (שהוא קליפה רעה), וכן יש גפן נכריה בת אל נכר, משום זה כתוב גפן זאת, (לרמז שהיא הנוקבא הנקראת) זאת, אותה שנקראה כלה זרע אמת, שורק, (שנאמר שם אנכי נטעתיך שורק), אלו הם ישראל שיוצאים מגפן הזה, כשחטאו ישראל ועזבו את גפן הזה, מה כתוב, כי מגפן סדום גפנם וגו'. (שם תר)</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אוסרי לגפן, מהו גפן, זה כנסת ישראל, ולמה נקראה גפן, אלא מה גפן אינה מקבלת עליה נטיעה אחרת, כן כנסת ישראל אינה מקבלת עליה אלא את הקב"ה. ובשביל כנסת ישראל נכנעים לפניה כל כחות אחרים, (שהם עיר וחמור) ואינם יכולים להרע ולשלוט בעולם, ועל כן הטיל הכתוב את השם הקדוש י"ה ביניהם, בצד זה ובצד זה (שבעיר נאמר י"ה, אסרי לגפן עירה, ובחמור נאמר י"ה ולשרקה בני אתונו), בני אתונו שנעקר בשביל שורק הזה, (שהיא כנסת ישראל), כמש"א ואנכי נטעתיך שורק</w:t>
      </w:r>
      <w:r w:rsidR="00490FE5" w:rsidRPr="00490FE5">
        <w:rPr>
          <w:rStyle w:val="HebrewChar"/>
          <w:rFonts w:cs="FrankRuehl" w:hint="cs"/>
          <w:rtl/>
        </w:rPr>
        <w:t>...</w:t>
      </w:r>
      <w:r w:rsidRPr="00490FE5">
        <w:rPr>
          <w:rStyle w:val="HebrewChar"/>
          <w:rFonts w:cs="FrankRuehl" w:hint="cs"/>
          <w:rtl/>
        </w:rPr>
        <w:t xml:space="preserve"> (שם תרכט, ועיין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העולם הזה יש בו צער לבצור ולדרוך, העולם הבא מביא ענבה אחת בקרון או בספינה, ומניחה בזוית ביתו ומספק הימנה כפטום גדול, ועציו מסיקין תחת התבשיל. ואין לך כל ענבה וענבה שאין בה ל' גרבי יין, שנאמר ודם עינב תשתה חמר, אל תיקרי חמר אלא חומר. כי אתא רב דימי אמר מאי דכתיב אוסרי לגפן עירה, אין לך כל גפן וגפן שבארץ ישראל שאין צריך עיר אחת לבצור</w:t>
      </w:r>
      <w:r w:rsidRPr="00490FE5">
        <w:rPr>
          <w:rStyle w:val="HebrewChar"/>
          <w:rFonts w:cs="FrankRuehl" w:hint="cs"/>
          <w:rtl/>
        </w:rPr>
        <w:t>...</w:t>
      </w:r>
      <w:r w:rsidR="00CC051F" w:rsidRPr="00490FE5">
        <w:rPr>
          <w:rStyle w:val="HebrewChar"/>
          <w:rFonts w:cs="FrankRuehl" w:hint="cs"/>
          <w:rtl/>
        </w:rPr>
        <w:t xml:space="preserve"> (כתובות קיא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שלשה מינים אסורים בנזיר, הטומאה והתגלחת </w:t>
      </w:r>
      <w:r w:rsidRPr="00490FE5">
        <w:rPr>
          <w:rStyle w:val="HebrewChar"/>
          <w:rFonts w:cs="FrankRuehl" w:hint="cs"/>
          <w:rtl/>
        </w:rPr>
        <w:lastRenderedPageBreak/>
        <w:t>והיוצא מן הגפן, וכל היוצא מן הגפן מצטרפין זה עם זה, ואין חייב עד שיאכל מן הענבים כזית</w:t>
      </w:r>
      <w:r w:rsidR="00490FE5" w:rsidRPr="00490FE5">
        <w:rPr>
          <w:rStyle w:val="HebrewChar"/>
          <w:rFonts w:cs="FrankRuehl" w:hint="cs"/>
          <w:rtl/>
        </w:rPr>
        <w:t>...</w:t>
      </w:r>
      <w:r w:rsidRPr="00490FE5">
        <w:rPr>
          <w:rStyle w:val="HebrewChar"/>
          <w:rFonts w:cs="FrankRuehl" w:hint="cs"/>
          <w:rtl/>
        </w:rPr>
        <w:t xml:space="preserve"> (נזיר לד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ואמר רבי יוסי בר חנינא ענבים העומדים להבצר איכא בינייהו, דמר סבר כבצורות דמיין, ומר סבר לאו כבצורות דמיין</w:t>
      </w:r>
      <w:r w:rsidRPr="00490FE5">
        <w:rPr>
          <w:rStyle w:val="HebrewChar"/>
          <w:rFonts w:cs="FrankRuehl" w:hint="cs"/>
          <w:rtl/>
        </w:rPr>
        <w:t>...</w:t>
      </w:r>
      <w:r w:rsidR="00CC051F" w:rsidRPr="00490FE5">
        <w:rPr>
          <w:rStyle w:val="HebrewChar"/>
          <w:rFonts w:cs="FrankRuehl" w:hint="cs"/>
          <w:rtl/>
        </w:rPr>
        <w:t xml:space="preserve"> (בבא מציעא ק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דתנן הנוטע את כרמו ט"ז אמה על ט"ז אמה מותר להביא זרע לשם, אמר רבי יהודה מעשה בצלמון באחד שנטע את כרמו ט"ז אמה על ט"ז אמה, והיה הופך שער שתי שורות לצד אחד וזורע את הניר, לשנה אחרת היה הופך את השער למקום הזרע וזרע את הבור, ובא מעשה לפני חכמים והתירוהו</w:t>
      </w:r>
      <w:r w:rsidR="00490FE5" w:rsidRPr="00490FE5">
        <w:rPr>
          <w:rStyle w:val="HebrewChar"/>
          <w:rFonts w:cs="FrankRuehl" w:hint="cs"/>
          <w:rtl/>
        </w:rPr>
        <w:t>...</w:t>
      </w:r>
      <w:r w:rsidRPr="00490FE5">
        <w:rPr>
          <w:rStyle w:val="HebrewChar"/>
          <w:rFonts w:cs="FrankRuehl" w:hint="cs"/>
          <w:rtl/>
        </w:rPr>
        <w:t xml:space="preserve"> (בבא בתרא פב ב,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קרחת הכרם, בית שמאי אומרים כ"ד אמות, ובית הלל אומרים ט"ז אמות, מחול הכרם, בית שמאי אומרים ט"ז אמה ובית הלל אומרים י"ב אמה</w:t>
      </w:r>
      <w:r w:rsidR="00490FE5" w:rsidRPr="00490FE5">
        <w:rPr>
          <w:rStyle w:val="HebrewChar"/>
          <w:rFonts w:cs="FrankRuehl" w:hint="cs"/>
          <w:rtl/>
        </w:rPr>
        <w:t>...</w:t>
      </w:r>
      <w:r w:rsidRPr="00490FE5">
        <w:rPr>
          <w:rStyle w:val="HebrewChar"/>
          <w:rFonts w:cs="FrankRuehl" w:hint="cs"/>
          <w:rtl/>
        </w:rPr>
        <w:t xml:space="preserve"> (כלאים יח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איזהו עריס, הנוטע שורה של חמש גפנים בצד הגדר שהוא גבוה עשרה טפחים או בצד החריץ שהוא עמוק עשרה ורחב ד'</w:t>
      </w:r>
      <w:r w:rsidR="00490FE5" w:rsidRPr="00490FE5">
        <w:rPr>
          <w:rStyle w:val="HebrewChar"/>
          <w:rFonts w:cs="FrankRuehl" w:hint="cs"/>
          <w:rtl/>
        </w:rPr>
        <w:t>...</w:t>
      </w:r>
      <w:r w:rsidRPr="00490FE5">
        <w:rPr>
          <w:rStyle w:val="HebrewChar"/>
          <w:rFonts w:cs="FrankRuehl" w:hint="cs"/>
          <w:rtl/>
        </w:rPr>
        <w:t xml:space="preserve"> וכמה היא עבודת הגפן ששה טפחים לכל רוח, ור"ע אומר שלשה</w:t>
      </w:r>
      <w:r w:rsidR="00490FE5" w:rsidRPr="00490FE5">
        <w:rPr>
          <w:rStyle w:val="HebrewChar"/>
          <w:rFonts w:cs="FrankRuehl" w:hint="cs"/>
          <w:rtl/>
        </w:rPr>
        <w:t>...</w:t>
      </w:r>
      <w:r w:rsidRPr="00490FE5">
        <w:rPr>
          <w:rStyle w:val="HebrewChar"/>
          <w:rFonts w:cs="FrankRuehl" w:hint="cs"/>
          <w:rtl/>
        </w:rPr>
        <w:t xml:space="preserve"> (שם כח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מעשה שהלך רבי יהושע אצל רבי ישמעאל לכפר עזיז והראהו גפן שהיה מודלה על מקצת התאנה, אמר ליה מה אני להביא זרע אל תחת המותר, ואמר ליה מותר. והעלהו משם לבית מגיניא והראהו גפן שהיה מודלה על מקצת הקורה, וסדן של שקמה ובו קורות הרבה, אמר ליה תחת הקורה הזו אסור והשאר מותר</w:t>
      </w:r>
      <w:r w:rsidR="00490FE5" w:rsidRPr="00490FE5">
        <w:rPr>
          <w:rStyle w:val="HebrewChar"/>
          <w:rFonts w:cs="FrankRuehl" w:hint="cs"/>
          <w:rtl/>
        </w:rPr>
        <w:t>...</w:t>
      </w:r>
      <w:r w:rsidRPr="00490FE5">
        <w:rPr>
          <w:rStyle w:val="HebrewChar"/>
          <w:rFonts w:cs="FrankRuehl" w:hint="cs"/>
          <w:rtl/>
        </w:rPr>
        <w:t xml:space="preserve"> (שם ל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פסקי עריס ח' אמות ועוד</w:t>
      </w:r>
      <w:r w:rsidR="00490FE5" w:rsidRPr="00490FE5">
        <w:rPr>
          <w:rStyle w:val="HebrewChar"/>
          <w:rFonts w:cs="FrankRuehl" w:hint="cs"/>
          <w:rtl/>
        </w:rPr>
        <w:t>...</w:t>
      </w:r>
      <w:r w:rsidRPr="00490FE5">
        <w:rPr>
          <w:rStyle w:val="HebrewChar"/>
          <w:rFonts w:cs="FrankRuehl" w:hint="cs"/>
          <w:rtl/>
        </w:rPr>
        <w:t xml:space="preserve"> אלו הן פסקי עריס עריס שחרב מאמצעו ונשתיירו בו חמש גפנים מיכן וחמש גפנים מיכן</w:t>
      </w:r>
      <w:r w:rsidR="00490FE5" w:rsidRPr="00490FE5">
        <w:rPr>
          <w:rStyle w:val="HebrewChar"/>
          <w:rFonts w:cs="FrankRuehl" w:hint="cs"/>
          <w:rtl/>
        </w:rPr>
        <w:t>...</w:t>
      </w:r>
      <w:r w:rsidRPr="00490FE5">
        <w:rPr>
          <w:rStyle w:val="HebrewChar"/>
          <w:rFonts w:cs="FrankRuehl" w:hint="cs"/>
          <w:rtl/>
        </w:rPr>
        <w:t xml:space="preserve"> (שם ל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המבריך את הגפן בארץ, אם אין עפר על גבה שלשה טפחים לא יביא זרע עליה אפילו הבריכה בדלעת או בסילון, הבריכה בסלע אף על פי שאין עפר על גבה אלא שלש אצבעות מותר להביא זרע עליה. הארכובה שבגפן אין מודדין לה אלא מעיקר השני</w:t>
      </w:r>
      <w:r w:rsidR="00490FE5" w:rsidRPr="00490FE5">
        <w:rPr>
          <w:rStyle w:val="HebrewChar"/>
          <w:rFonts w:cs="FrankRuehl" w:hint="cs"/>
          <w:rtl/>
        </w:rPr>
        <w:t>...</w:t>
      </w:r>
      <w:r w:rsidRPr="00490FE5">
        <w:rPr>
          <w:rStyle w:val="HebrewChar"/>
          <w:rFonts w:cs="FrankRuehl" w:hint="cs"/>
          <w:rtl/>
        </w:rPr>
        <w:t xml:space="preserve"> (שם לא ב, וראה שם </w:t>
      </w:r>
      <w:r w:rsidRPr="00490FE5">
        <w:rPr>
          <w:rStyle w:val="HebrewChar"/>
          <w:rFonts w:cs="FrankRuehl" w:hint="cs"/>
          <w:rtl/>
        </w:rPr>
        <w:lastRenderedPageBreak/>
        <w:t>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דבר אחר וזכרתי את בריתי יעקב, הה"ד גפן ממצרים תסיע (תהלים ע'), מה הגפן הזה אין נוטעין אותה במקום טרשין גדולים אלא בולשין אותה מתחתיה ואחר כך נוטעין אותה, כך תגרש גוים ותטעה. מה הגפן הזו כל שאתה מפנה תחתיה הרי היא משובחת, כך הם ישראל פנית לפניהם כל מלך ואחר כך ותשרש שרשיה ותמלא ארץ. מה הגפן הזה אין נוטעין אותה ערבוביא אלא שורות שורות, כך ישראל הם דגלים דגלים, הה"ד איש על דגלו באותות לבית אבותם. מה הגפן הזו נמוכה מכל האילנות ושלטת בכל אילנות, כך הם ישראל נראים כאלו שפלים בעולם הזה אבל לעתיד לבא הן עתידין לירש מסוף העולם ועד סופו. מה הגפן הזו שרביט אחד יוצא ממנו ומכבש כמה אילנות, כך ישראל צדיק אחד יוצא מהן ושולט מסוף העולם ועד סופו, הדא הוא דכתיב ויוסף הוא השליט, ויהי ה' את יהושע ויצא שם דוד בכל הארצות, ושלמה היה מושל בכל המלכיות, כי גדול מרדכי בבית המלך. מה הגפן הזה העלים שלה מכסין על האשכולות, כך הם ישראל עמי הארץ שבהם מכסין על תלמידי חכמים. מה הגפן הזו יש בה אשכולות גדולות וקטנות, הגדול מחבירו נראה כאלו נמוך מחבירו, כך ישראל כל מי שאחד מהם יגע בתורה וגדול מחבריו בתורה נראה נמוך מחבירו. מה הגפן הזו טענה שלש ברכות, כך ישראל מתברכין שלשה ברכות בכל יום, יברכך ה', יאר ה', ישא ה'. מה הגפן הזו יש בה ענבים יש בה צמוקים, כך ישראל יש בהם בעלי מקרא, בעלי משנה, בעלי תלמוד, בעלי אגדה. מה גפן זו יש בה יין ויש בה חומץ, זה טעון ברכה וזה טעון ברכה, כך ישראל חייבין לברך על הטובה ועל הרעה. מה היין הזה כל מי ששותה ממנו פניו מאירות וכל מי שאינו שותה ממנו שניו קהות, כך ישראל כל מי שבא ומזדווג להם סוף שנוטל את שלו מתחת ידיהן. מה גפן זו בתחלה היא נרפסת ברגל ואחר כך עולה לשלחן מלכים, כך ישראל נראין כאלו מאוסים בעולם הזה, דכתיב הייתי שחוק לכל עמי נגינתם כל היום, אבל לעתיד לבא ונתנך ה' עליון, </w:t>
      </w:r>
      <w:r w:rsidRPr="00490FE5">
        <w:rPr>
          <w:rStyle w:val="HebrewChar"/>
          <w:rFonts w:cs="FrankRuehl" w:hint="cs"/>
          <w:rtl/>
        </w:rPr>
        <w:lastRenderedPageBreak/>
        <w:t>דכתיב והיו מלכים אומניך ושרותיהם מיניקותיך (ישעיה מ"ט). מה גפן זו מדלין אותו על גבי ארזים גדולים, כך ישראל, שנאמר כסו הרים צלה (תהלים פ'). מה גפן זו נשענת על גבי קנה, כך ישראל נשענין בזכות התורה שכתובה בקנה. מה גפן זו השומר שלה עומד למעלה, כך ישראל השומר שלהם למעלה, שנאמר (תהלים קכ"א) הנה לא ינום ולא יישן וגו'. מה גפן זו נשענת על גבי עצים יבישים והיא לחה, כך ישראל נשענין בזכות אבותם אף על פי שהן ישנין, הה"ד וזכרתי את בריתי יעקב וגו'. (ויקרא לו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גפן ממצרים תסיע, מה הגפן הזה בוצרין אותה והוא שותקת, דורכין אותה והוא שותקת, ובסוף היין שלה מתשה לאדם ומפלת אותו, כך ישראל לאומות העולם. ומה הגפן הזה נשלכין עליו גולגליות וארנוניות וסוף משהיין עולה לראשו הוא לוקה, כך ישראל, שנאמר קדש ישראל לה' (ירמיה ב')</w:t>
      </w:r>
      <w:r w:rsidR="00490FE5" w:rsidRPr="00490FE5">
        <w:rPr>
          <w:rStyle w:val="HebrewChar"/>
          <w:rFonts w:cs="FrankRuehl" w:hint="cs"/>
          <w:rtl/>
        </w:rPr>
        <w:t>...</w:t>
      </w:r>
      <w:r w:rsidRPr="00490FE5">
        <w:rPr>
          <w:rStyle w:val="HebrewChar"/>
          <w:rFonts w:cs="FrankRuehl" w:hint="cs"/>
          <w:rtl/>
        </w:rPr>
        <w:t xml:space="preserve"> למה פרצת גדריה, כשם שהכרם הזה שנפרץ הכל עולין בו ובוזזין אותו, כך ישראל</w:t>
      </w:r>
      <w:r w:rsidR="00490FE5" w:rsidRPr="00490FE5">
        <w:rPr>
          <w:rStyle w:val="HebrewChar"/>
          <w:rFonts w:cs="FrankRuehl" w:hint="cs"/>
          <w:rtl/>
        </w:rPr>
        <w:t>...</w:t>
      </w:r>
      <w:r w:rsidRPr="00490FE5">
        <w:rPr>
          <w:rStyle w:val="HebrewChar"/>
          <w:rFonts w:cs="FrankRuehl" w:hint="cs"/>
          <w:rtl/>
        </w:rPr>
        <w:t xml:space="preserve"> (מזמור פ)</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ריש לקיש אומה זו כגפן נמשלה, זמורות שבה אלו בעלי בתים, אשכולות שבה אלו תלמידי חכמים, עלין שבה אלו עמי הארץ, קנוקנות שבה אלו ריקנין שבישראל, והיינו דשלחו מתם, יבעון רחמי אתכליא על עליא, שאלמלי עליא לא מתקיימי אתכליא. מה הגפן הזו בוצרין אותה והיא שותקת, דורכין אותה והיא שותקת, ולבסוף היא מגרה את קרנה וקרנותיה משיגין לאדם ומפילין אותו. ומה הגפן הזו משליכין עליה גוגליות וארנוניות ובסוף משהיין עולה על ראשו, כך ישראל קדש ישראל לה' ראשית תבואתו כל אוכליו יאשמו. מה גפן זאת אינה נטעת בערבוביא אלא שורות שורות, כך ישראל חונין במדבר דגלים דגלים. מה הגפן הזו בולשין תחתיה ואחר כך נוטעין אותה, כך ישראל תגרש גוים ותטעה. מה הגפן הזו כל מה שאתה מפנה מפניה היא משבחת, כך ישראל פנית לפניהם ל"א מלכים. מה הגפן הזו שומרה עולה למעלה ממנה ומשמר, כך ישראל שומר </w:t>
      </w:r>
      <w:r w:rsidRPr="00490FE5">
        <w:rPr>
          <w:rStyle w:val="HebrewChar"/>
          <w:rFonts w:cs="FrankRuehl" w:hint="cs"/>
          <w:rtl/>
        </w:rPr>
        <w:lastRenderedPageBreak/>
        <w:t>שלהן עומד למעלה ומשמרן. מה הגפן הזו נמוכה מכל האילנות, כך ישראל נמוכין בעולם הזה, אבל לעתיד לבא עתידין לירש מסוף העולם ועד סופו. מה הגפן הזו שרביט אחד עולה ממנו והוא מכניע כל האילנות, כך ישראל צדיק אחד עומד ושמעו הולך מסוף העולם ועד סופו.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מה בגפן הזו יש בה יין ויש בה חומץ, זה טעון ברכה וזה טעון ברכה, כך ישראל מברכין על מדת הטוב ועל מדת פורענות. מה הגפן יש בה יין וחומץ ויש בה ענבים וצמוקים, כך הם ישראל יש בהם מקרא משנה הלכות ואגדות. מה הגפן הזו מי שאוכל ממנה בוסר שיניו קהות עליו, כך כל מי שבא ומזדווג עם ישראל סוף שהוא נוטל את שלו מתחת ידיהם. מה הגפן הזו יש בה אשכולות גדולים וקטנים, וכל אשכול הגדול מחברו נמוך מחברו, כך כל מי שהוא גדול מחברו נמוך ממנו. מה הגפן העלין חפין על האשכולות, כך ישראל עמי הארץ חפין על בני תורה. מה הגפן הזו האוכל ממנה פניו מצהילות, כך חכמת אדם תאיר פניו. מה הגפן הזו סומכין עליה על גבי קנים והיא חיה, כך הם ישראל אין חיים אלא בזכות התורה ההוא כתובה בקנה. מה הגפן הזו סומכין אותה על גבי עצים יבשים והיא חיה, כך ישראל אינן חיים אלא בזכות אבותיהם אף על פי שמתו</w:t>
      </w:r>
      <w:r w:rsidR="00490FE5" w:rsidRPr="00490FE5">
        <w:rPr>
          <w:rStyle w:val="HebrewChar"/>
          <w:rFonts w:cs="FrankRuehl" w:hint="cs"/>
          <w:rtl/>
        </w:rPr>
        <w:t>...</w:t>
      </w:r>
      <w:r w:rsidRPr="00490FE5">
        <w:rPr>
          <w:rStyle w:val="HebrewChar"/>
          <w:rFonts w:cs="FrankRuehl" w:hint="cs"/>
          <w:rtl/>
        </w:rPr>
        <w:t xml:space="preserve"> (בראשית פרק מ, קמו)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ויטע כרם, מצא גפן שנתגרשה ויצאה מגן עדן היא ואשכלותיה עמה, ולקח מהם ואכל ונטע ממנה גפן אחת בארץ, ובו ביום נסתגסגו פירותיה, שנאמר (ישעיה י"ז) ביום נטעך תשגשגי ובבקר זרעך תפריחי</w:t>
      </w:r>
      <w:r w:rsidR="00490FE5" w:rsidRPr="00490FE5">
        <w:rPr>
          <w:rStyle w:val="HebrewChar"/>
          <w:rFonts w:cs="FrankRuehl" w:hint="cs"/>
          <w:rtl/>
        </w:rPr>
        <w:t>...</w:t>
      </w:r>
      <w:r w:rsidRPr="00490FE5">
        <w:rPr>
          <w:rStyle w:val="HebrewChar"/>
          <w:rFonts w:cs="FrankRuehl" w:hint="cs"/>
          <w:rtl/>
        </w:rPr>
        <w:t xml:space="preserve"> (בראשית פרק ט כ, וראה עוד נח-כרם)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גפנם - הזכיר הנכבדים בעצים, שיוכל האדם לחיות בהם בלי לחם. (תהלים קה לג)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וביחזאל ט"ו המשיל האומה הנבחרת לגפן, שאין לה גודל וחוזק ושבחה רק מצד פריה, ואם </w:t>
      </w:r>
      <w:r w:rsidR="00CC051F" w:rsidRPr="00490FE5">
        <w:rPr>
          <w:rStyle w:val="HebrewChar"/>
          <w:rFonts w:cs="FrankRuehl" w:hint="cs"/>
          <w:rtl/>
        </w:rPr>
        <w:lastRenderedPageBreak/>
        <w:t>לאו ראויה רק להבערה באש. וכבר נתפרסם שיש בה ג' תועליות מתחלפות גם בברכותיהם, בוסר שעליו בורא פרי האדמה, כי מתייחס לדומם, ענבים בורא פרי העץ ומתייחס לצומח, ויין בורא פרי הגפן ומתייחס לאישיות המיוחדת</w:t>
      </w:r>
      <w:r w:rsidRPr="00490FE5">
        <w:rPr>
          <w:rStyle w:val="HebrewChar"/>
          <w:rFonts w:cs="FrankRuehl" w:hint="cs"/>
          <w:rtl/>
        </w:rPr>
        <w:t>...</w:t>
      </w:r>
      <w:r w:rsidR="00CC051F" w:rsidRPr="00490FE5">
        <w:rPr>
          <w:rStyle w:val="HebrewChar"/>
          <w:rFonts w:cs="FrankRuehl" w:hint="cs"/>
          <w:rtl/>
        </w:rPr>
        <w:t xml:space="preserve"> (במדבר כה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כרם - המשיל את ישראל לגפן, אחר שמשה רבינו ע"ה המשילם בהאזינו "מגפן סדום גפנם" וגו'. בן שמן - תנאי ראשון לשלימות הגפן היא אדמה משובחת, תנאי שני ריבוי מיני עבודות, תנאי ג' זמורה משובחת, תנאי ד' הגפן תגדל או תקטן כפי מה שהיא נסמכת עליו, מה שאינו כן בשאר עצים שהם בעלי מדה מסוימת, וכל זה גם בישראל</w:t>
      </w:r>
      <w:r w:rsidR="00490FE5" w:rsidRPr="00490FE5">
        <w:rPr>
          <w:rStyle w:val="HebrewChar"/>
          <w:rFonts w:cs="FrankRuehl" w:hint="cs"/>
          <w:rtl/>
        </w:rPr>
        <w:t>...</w:t>
      </w:r>
      <w:r w:rsidRPr="00490FE5">
        <w:rPr>
          <w:rStyle w:val="HebrewChar"/>
          <w:rFonts w:cs="FrankRuehl" w:hint="cs"/>
          <w:rtl/>
        </w:rPr>
        <w:t xml:space="preserve"> (ישעיה ה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תזרע כרמך כלאים - </w:t>
      </w:r>
      <w:r w:rsidR="00490FE5" w:rsidRPr="00490FE5">
        <w:rPr>
          <w:rStyle w:val="HebrewChar"/>
          <w:rFonts w:cs="FrankRuehl" w:hint="cs"/>
          <w:rtl/>
        </w:rPr>
        <w:t>...</w:t>
      </w:r>
      <w:r w:rsidRPr="00490FE5">
        <w:rPr>
          <w:rStyle w:val="HebrewChar"/>
          <w:rFonts w:cs="FrankRuehl" w:hint="cs"/>
          <w:rtl/>
        </w:rPr>
        <w:t>נותן בזה התראה לבאי הארץ על קדושת האדמה הזאת על ידי התורה האלקית. יכולנו לחשוב שהגפן אסורה בנטיעה באדמת התורה והחוק המוסרי, והנה היא משמשת למצוה, לומר לך שהתורה האלקית לא רק מרשה, כי אם גם מקדשת את ההנאה החושנית הגדולה ביותר, אם היא נשארת במסגרת חוק התורה</w:t>
      </w:r>
      <w:r w:rsidR="00490FE5" w:rsidRPr="00490FE5">
        <w:rPr>
          <w:rStyle w:val="HebrewChar"/>
          <w:rFonts w:cs="FrankRuehl" w:hint="cs"/>
          <w:rtl/>
        </w:rPr>
        <w:t>...</w:t>
      </w:r>
      <w:r w:rsidRPr="00490FE5">
        <w:rPr>
          <w:rStyle w:val="HebrewChar"/>
          <w:rFonts w:cs="FrankRuehl" w:hint="cs"/>
          <w:rtl/>
        </w:rPr>
        <w:t xml:space="preserve"> (דברים כב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גפן - שאין לה כל ערך של עצים וכו', אם אינה נותנת פרי, ופריה מעונה ונכתש ביותר, אבל אחר כך הפרי הזה מנצח את הכותש אותו. (תהלים פ ט)</w:t>
      </w:r>
    </w:p>
    <w:p w:rsidR="00490FE5" w:rsidRDefault="00CC051F" w:rsidP="00490FE5">
      <w:pPr>
        <w:pStyle w:val="NormalPar"/>
        <w:widowControl w:val="0"/>
        <w:spacing w:before="200" w:line="254" w:lineRule="exact"/>
        <w:jc w:val="both"/>
        <w:rPr>
          <w:rStyle w:val="HebrewChar"/>
          <w:rFonts w:hint="cs"/>
          <w:rtl/>
        </w:rPr>
      </w:pPr>
      <w:r w:rsidRPr="00490FE5">
        <w:rPr>
          <w:rStyle w:val="Code01"/>
          <w:rFonts w:hint="cs"/>
          <w:rtl/>
        </w:rPr>
        <w:t>גר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ותושב אנכי עמכם, תנו לי אחוזת קבר עמכם ואקברה מתי מלפני. (בראשית כג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אתכם גר ועשה פסח לה' המול לו כל זכר ואז יקרב לעשותו והיה כאזרח הארץ, וכל ערל לא יאכל בו. (שמות יב מח)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לא תונה ולא תלחצנו, כי גרים הייתם בארץ מצרים. (שם כב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לא תלחץ, ואתם ידעתם את נפש הגר כי גרים הייתם בארץ מצרים. (שם כג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יגור אתכם גר בארצכם, לא תונו אותו. כאזרח מכם יהיה לכם הגר הגר אתכם ואהבת לו כמוך כי גרים הייתם בארץ מצרים, אני ה' </w:t>
      </w:r>
      <w:r w:rsidRPr="00490FE5">
        <w:rPr>
          <w:rStyle w:val="HebrewChar"/>
          <w:rFonts w:cs="FrankRuehl" w:hint="cs"/>
          <w:rtl/>
        </w:rPr>
        <w:lastRenderedPageBreak/>
        <w:t>אלקיכם. (ויקרא יט 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אתכם גר ועשה פסח לה' כחוקת הפסח וכמשפטו כן יעשה, חקה אחת יהיה לכם ולגר ולאזרח הארץ. (במדבר ט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עושה משפט יתום ואלמנה, ואוהב גר לתת לו לחם ושמלה. ואהבתם את הגר, כי גרים הייתם בארץ מצרים. (דברים י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תטה משפט גר יתום, ולא תחבול בגד אלמנה. (שם כד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תקצור קצירך בשדך ושכחת עומר בשדה לא תשוב לקחתו לגר ליתום ולאלמנה יהיה, למען יברכך ה' אלקיך בכל מעשה ידיך. (שם שם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ונלוה הגר עליהם ונספחו על בית יעקב. (ישעיה יד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יאמר בן הנכר הנלוה אל ה' לאמר הבדל יבדילני ה' מעל עמו, ואל יאמר הסריס הן אני עץ יבש</w:t>
      </w:r>
      <w:r w:rsidR="00490FE5" w:rsidRPr="00490FE5">
        <w:rPr>
          <w:rStyle w:val="HebrewChar"/>
          <w:rFonts w:cs="FrankRuehl" w:hint="cs"/>
          <w:rtl/>
        </w:rPr>
        <w:t>...</w:t>
      </w:r>
      <w:r w:rsidRPr="00490FE5">
        <w:rPr>
          <w:rStyle w:val="HebrewChar"/>
          <w:rFonts w:cs="FrankRuehl" w:hint="cs"/>
          <w:rtl/>
        </w:rPr>
        <w:t xml:space="preserve"> ובני הנכר הלוים על ה' לשרתו ולאהבה את שם ה' להיות לו לעבדים, כל שומר שבת מחללו ומחזיקים בבריתי. והביאותים אל הר קדשי ושמחתים בבית תפלתי, עולותיהם וזבחיהם לרצון על מזבחי כי ביתי בית תפלה יקרא לכל העמים. (ישעיה נו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תפילו אותה בנחלה לכם ולהגרים הגרים בתוככם אשר הולידו בנים בתוככם, והיו לכם כאזרח בבני ישראל</w:t>
      </w:r>
      <w:r w:rsidR="00490FE5" w:rsidRPr="00490FE5">
        <w:rPr>
          <w:rStyle w:val="HebrewChar"/>
          <w:rFonts w:cs="FrankRuehl" w:hint="cs"/>
          <w:rtl/>
        </w:rPr>
        <w:t>...</w:t>
      </w:r>
      <w:r w:rsidRPr="00490FE5">
        <w:rPr>
          <w:rStyle w:val="HebrewChar"/>
          <w:rFonts w:cs="FrankRuehl" w:hint="cs"/>
          <w:rtl/>
        </w:rPr>
        <w:t xml:space="preserve"> והיה בשבט אשר גר הגר אתו, שם תתנו נחלתו</w:t>
      </w:r>
      <w:r w:rsidR="00490FE5" w:rsidRPr="00490FE5">
        <w:rPr>
          <w:rStyle w:val="HebrewChar"/>
          <w:rFonts w:cs="FrankRuehl" w:hint="cs"/>
          <w:rtl/>
        </w:rPr>
        <w:t>...</w:t>
      </w:r>
      <w:r w:rsidRPr="00490FE5">
        <w:rPr>
          <w:rStyle w:val="HebrewChar"/>
          <w:rFonts w:cs="FrankRuehl" w:hint="cs"/>
          <w:rtl/>
        </w:rPr>
        <w:t xml:space="preserve"> (יחזקאל מז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ותאמר רות אל תפגעי בי לעזבך לשוב מאחריך, כי אל אשר תלכי אלך ובאשר תליני אלין, עמך עמי ואלקיך אלקי</w:t>
      </w:r>
      <w:r w:rsidR="00490FE5" w:rsidRPr="00490FE5">
        <w:rPr>
          <w:rStyle w:val="HebrewChar"/>
          <w:rFonts w:cs="FrankRuehl" w:hint="cs"/>
          <w:rtl/>
        </w:rPr>
        <w:t>...</w:t>
      </w:r>
      <w:r w:rsidRPr="00490FE5">
        <w:rPr>
          <w:rStyle w:val="HebrewChar"/>
          <w:rFonts w:cs="FrankRuehl" w:hint="cs"/>
          <w:rtl/>
        </w:rPr>
        <w:t xml:space="preserve"> (רות א טז)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ויספר שלמה את כל הגרים אשר בארץ ישראל, אחרי הספר אשר ספרם דויד אביו. וימצאו מאה וחמשים אלף ושלשת אלפים ושש מאות. ויעש מהם שבעים אלף סבל ושמונים אלף חוצב בהר, ושלשת אלפים ושש מאות מנצחים להעביד את העם. (דברי הימים ב ב טז)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המצוה השמינית היא לאהוב את הגר הבא להמול ולהכנס תחת כנפי השכינה, והיא מכנסת תחת כנפיה אותם המפרידים עצמם מצד האחר הטמא, ומתקרבים אליה, שכתוב תוצא הארץ נפש חיה למינה</w:t>
      </w:r>
      <w:r w:rsidR="00490FE5" w:rsidRPr="00490FE5">
        <w:rPr>
          <w:rStyle w:val="HebrewChar"/>
          <w:rFonts w:cs="FrankRuehl" w:hint="cs"/>
          <w:rtl/>
        </w:rPr>
        <w:t>...</w:t>
      </w:r>
      <w:r w:rsidRPr="00490FE5">
        <w:rPr>
          <w:rStyle w:val="HebrewChar"/>
          <w:rFonts w:cs="FrankRuehl" w:hint="cs"/>
          <w:rtl/>
        </w:rPr>
        <w:t xml:space="preserve"> (הקדמה רכח,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ואם תאמר שנפש חיה זו הכלולה בישראל, היא </w:t>
      </w:r>
      <w:r w:rsidRPr="00490FE5">
        <w:rPr>
          <w:rStyle w:val="HebrewChar"/>
          <w:rFonts w:cs="FrankRuehl" w:hint="cs"/>
          <w:rtl/>
        </w:rPr>
        <w:lastRenderedPageBreak/>
        <w:t>נועדת לכל, חזר ואמר למינה, (דהיינו לישראל ולא לגרים), כמה מסדרונות וחדרים זה לפנים מזה, יש לה לארץ שהיא (נקראת) חיה, תחת כנפיה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הכנף הימנית (של המלכות) יש לה שני מסדרונות, שהם מתחלקים מכנף זו לשתי אומות אחרות הקרובות לישראל ביחוד, להכניסם לתוך אלו המסדרנות, ותחת הכנף השמאלית יש שני מסדרונות אחרים, שמתחלקים לשתי אומות אחרות שהם עמון ומואב, וכולם נקראים נפש חיה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וכמה חדרים סתומים אחרים, והיכלות אחרים בכל כנף וכנף, ומהם יוצאים רוחות להתחלק לכל אלו הגרים המתגיירים, ונקראים נפש חיה, אבל למינה, וכולם נכנסים תחת כנפי השכינה ולא יותר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הנשמה של ישראל יוצאת מתוך גופו של אותו האילן, (שהוא ז"א), ומשם נשמות עפות לתוך ארץ הזו, (שהיא המלכות) לתוך מעיה לפני ולפנים. והסוד הוא כי תהיו אתם ארץ חפץ, ועל כן ישראל הוא בן יקיר שמעיה המו עליו, ונקראים העמוסים מני בטן, ולא מן הכנפים שהן לחוץ (מגוף) ועוד. הגרים אין להם חלק באילן העליון, (שהוא ז"א), וכל שכן בגוף שלו, אבל חלקם הוא בכנפים (של המלכות), ולא יותר. והגר הוא תחת כנפי השכינה, ולא יותר. גרי הצדק הם אותם השורים ומתאחזים שם, ולא בפנים כאמור, ומשום זה (כתוב) תוצא הארץ נפש חיה למינה ולמי, בהמה ורמש וחיתו ארץ למינה, הכל שואבים נפש מאותה החיה אבל כל אחד למינו כראוי לו</w:t>
      </w:r>
      <w:r w:rsidR="00490FE5" w:rsidRPr="00490FE5">
        <w:rPr>
          <w:rStyle w:val="HebrewChar"/>
          <w:rFonts w:cs="FrankRuehl" w:hint="cs"/>
          <w:rtl/>
        </w:rPr>
        <w:t>...</w:t>
      </w:r>
      <w:r w:rsidRPr="00490FE5">
        <w:rPr>
          <w:rStyle w:val="HebrewChar"/>
          <w:rFonts w:cs="FrankRuehl" w:hint="cs"/>
          <w:rtl/>
        </w:rPr>
        <w:t xml:space="preserve"> (שם רכט, ועיין שם עוד הפירוש)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שנתגיירו מאומות העולם, נופלת בסבתם ה' קטנה דאברהם באלף החמשי שהוא ה', שהאלף החמישי הוא חרב ויבש, כלומר שאז נאמר ונהר יחרב ויבש, חרב היינו חורבן בית ראשון, ויבש, היינו חורבן בית שני</w:t>
      </w:r>
      <w:r w:rsidR="00490FE5" w:rsidRPr="00490FE5">
        <w:rPr>
          <w:rStyle w:val="HebrewChar"/>
          <w:rFonts w:cs="FrankRuehl" w:hint="cs"/>
          <w:rtl/>
        </w:rPr>
        <w:t>...</w:t>
      </w:r>
      <w:r w:rsidRPr="00490FE5">
        <w:rPr>
          <w:rStyle w:val="HebrewChar"/>
          <w:rFonts w:cs="FrankRuehl" w:hint="cs"/>
          <w:rtl/>
        </w:rPr>
        <w:t xml:space="preserve"> (בראשית רכ, ועיין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ושם יש פתח אחד היורד למול פתח הגיהנם, משם הגרים מסתכלים בכל אלו הרשעים עובדי ע"ז, שלא נתגיירו ולא נכנסו באות ברית קדש, והמה נגרשים על ידי מלאכי חבלה המגרשים אותם באש דולק, והגרים רואים ושמחים על </w:t>
      </w:r>
      <w:r w:rsidR="00CC051F" w:rsidRPr="00490FE5">
        <w:rPr>
          <w:rStyle w:val="HebrewChar"/>
          <w:rFonts w:cs="FrankRuehl" w:hint="cs"/>
          <w:rtl/>
        </w:rPr>
        <w:lastRenderedPageBreak/>
        <w:t>שנתגיירו ונפטרו מדין קשה הזה.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 פעמים ביום הם מאירים מאור העליון ומשתעשעים שם</w:t>
      </w:r>
      <w:r w:rsidR="00490FE5" w:rsidRPr="00490FE5">
        <w:rPr>
          <w:rStyle w:val="HebrewChar"/>
          <w:rFonts w:cs="FrankRuehl" w:hint="cs"/>
          <w:rtl/>
        </w:rPr>
        <w:t>...</w:t>
      </w:r>
      <w:r w:rsidRPr="00490FE5">
        <w:rPr>
          <w:rStyle w:val="HebrewChar"/>
          <w:rFonts w:cs="FrankRuehl" w:hint="cs"/>
          <w:rtl/>
        </w:rPr>
        <w:t xml:space="preserve"> ולמעלה מהם יושבים עובדיה הגר ואנקלוס הגר ושאר הגרים החשובים כמוהם שנתגיירו, כעין זה שנתבאר בהיכל זה שבגן עדן התחתון, כן הוא גם כן תכונת היכל תחתון שבגן עדן העליון, ששם עולות הנשמות בעם שהם יכולים לעלות ולהתעטר שם. (בראשית ב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מזבח אדמה הזה, הוא ודאי כמו שאמרתי, ואחריו מה כתוב, ואם מזבח אבנים תעשה לי, זהו רמז, לגר כשהוא מתגייר שהוא מעם קשה עורף וקשה לב, זהו נקרא מזבח אבנים.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תבנה אתהן גזית, מהו פירושו, ואומר שצריך להכניס את הגר בעבודת הקב"ה ולא ימול אותו עד שישכח הע"ז שעבד עד כאן, (דהיינו שתצא מלבו) ועד שתסור ממנו ערלת לבו.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נמול ולא הסיר ממנו אותו קשיות לב, כדי שיכנס בעבודתו הקדושה של הקב"ה, הרי הוא כמו פסל של אבן, שמסתתים אותו מצד זה ומצד זה, והאבן נשאר אבן כבתחילה, משום זה לא תבנה אתהן גזית, שאם נשאר בקשיותו ונמצא כי חרבך הנפת עליה ותחלליה, כלומר מילה זו שנמול אינה מועלת לו. (לך לך תלג)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דכתיב כה יהיה זרעך, ולמדנו זרעך ממש, (כלומר כה, שהיא המלכות, תהיה זרע ממש שלו), כי היה מתחיל להכנס בברית הזה. וכל המתחיל להכנס נכנס בברית הזה, (שהיא המלכות הנקראת כה), ומשום זה גר שנמול נקרא גר צדק, שהוא משום שאינו בא מגזע קדוש שנמולו, (והוא המתחיל להכנס בברית, וכל מתחיל נכנס במלכות), ועל כן מי שנכנס בזו (דהיינו במלכות הנקראת צדק), שמו כזו, (נקרא שמו) גר צדק. (שם תנו)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תאנא אמר רבי שמעון, ומולדתך, זהו ירושלים של מטה, (כי הכתוב) מולדת בית בפרשת עריות הוא ירושלים של מטה, (ושיעור הכתוב הוא), האנשים אשר יולדו בירושלים הזו לאחר מכאן שישובו העולם לאדון השמים, כי יתגיירו (לאחר הגאולה), לא יקראו אלא על שמות בני ישראל, ולא יקראו על שם אבותיהם כגון גר מקפוטקיא, אלא בשם ישראל.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לך יהיו, רוצה לומר על שמותם של ישראל </w:t>
      </w:r>
      <w:r w:rsidRPr="00490FE5">
        <w:rPr>
          <w:rStyle w:val="HebrewChar"/>
          <w:rFonts w:cs="FrankRuehl" w:hint="cs"/>
          <w:rtl/>
        </w:rPr>
        <w:lastRenderedPageBreak/>
        <w:t>יקראו, והיינו על שם אחיהם יקראו בנחלתם, וכאשר ישובו ינחלו עם ישראל בארץ, ויקח כל שבט ושבט את שלו, (וגם בשביל) אנשים משלהם, (מהגרים), וכל אחד ינחל מן הארץ לפי מנינו. (ויחי עט)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פדות שלח לעמו, פירוש אחר היינו כשהוציא את ישראל ממצרים ועשה להם נסים וגבורות, צוה לעולם בריתו, היינו כשבא יתרו וקבלו הקב"ה וקרבו לעבודתו, ומשם התקרבו כל אלו הגרים תחת כנפי השכינה, משם ולהלאה, קדוש ונורא שמו,כי אז נתקדש שמו של הקב"ה, כי השם הקדוש מתקדש, כשנשבר ונכנע הס"א כמו שהיה ביתרו. (יתרו כז)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כתוב כאן ביתרו, ויבא יתרו וגו' אל משה אל המדבר, כיון שכתוב אל משה, למה כתוב אל המדבר, אלא עיקר הכל הוא מה שיתרו בא אל המדבר, ומי הוא, הוא הר האלקים, שזהו המקום לגרים להתגייר, ועל כן כתוב אל משה אל המדבר, אל משה היינו לגייר אותם ולהביאם תחת כנפי השכינה, אל המדבר היו באים, שהוא הר האלקים, לעשות נפשותם, (כלומר לקבל נפש הגר).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זה עומד המקום ההוא בסוד הר, שכל מי שבא זוכה בו, ונקרא גר צדק, והרי העמדנו, גר נקרא אף על פי שנתדבק במקום הזה עליון הקדוש, כי מפני שעזב עמו ואבותיו נקרא גר, גר צדק נקרא, כמי ששם דירתו במקום שלא ידע מקודם לכן, (דהיינו השכינה שנקראת צדק). (שם ס)</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יש במקרא הזה, ובת כהן כי תהיה לאיש זר, נכלמת היא הנשמה הקדושה, כי תהיה לאיש זר, דהיינו שנמשכת על גר שנתגייר ופורחת עליו מגן עדן בדרך סתום, על בנין (דהיינו גוף) שנבנה מערלה הטמאה, (כי אבותיו לא נמולו), זה הוא לאיש זר</w:t>
      </w:r>
      <w:r w:rsidR="00490FE5" w:rsidRPr="00490FE5">
        <w:rPr>
          <w:rStyle w:val="HebrewChar"/>
          <w:rFonts w:cs="FrankRuehl" w:hint="cs"/>
          <w:rtl/>
        </w:rPr>
        <w:t>...</w:t>
      </w:r>
      <w:r w:rsidRPr="00490FE5">
        <w:rPr>
          <w:rStyle w:val="HebrewChar"/>
          <w:rFonts w:cs="FrankRuehl" w:hint="cs"/>
          <w:rtl/>
        </w:rPr>
        <w:t xml:space="preserve"> (משפטים כו)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אם אחרת יקח לו, כמה גלגולים עתיקים כאן שלא נגלו עד עתה, וכולם אמת כראוי כי אין לנטות מדרך אמת אפילו כמלא חוט השערה. בתחילה יש להעיר, נשמות הגרים כולם פורחות מגן העדן בדרך סתום ומתלבשות בגרים, כשמסתלקים מעולם הזה נשמות שהרויחו הגרים מגן עדן לאיזה מקום הן חוזרות, (כלומר, מי מעלה אותן בחזרה למקום שיצאו משם, </w:t>
      </w:r>
      <w:r w:rsidRPr="00490FE5">
        <w:rPr>
          <w:rStyle w:val="HebrewChar"/>
          <w:rFonts w:cs="FrankRuehl" w:hint="cs"/>
          <w:rtl/>
        </w:rPr>
        <w:lastRenderedPageBreak/>
        <w:t>דהיינו לגן עדן).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למדנו, מי שלוקח ואחז מתחילה בנכסי הגר, (שאין לו יורשים), זוכה בהם. אף כאן כל אלו נשמות קדושות העליונות, שהקב"ה הזמין אותם לבא למטה, כמו שאמרנו, כולן יוצאות בזמנים ידועים, (דהיינו בשבת ויו"ט ור"ח) להשתעשע בגן עדן, ופוגשות באלו נשמות הגרים, מי מאלו הנשמות שאוחזת בהן, זוכות בהן, ומתלבשות בהן ועולות, וכולן עומדות בלבוש הזה, ויורדות לגן העדן בלבוש הזה, משום שבגן העדן אינם עומדים שם אלא בלבוש, כל אלו הנמצאים שם, (ונמצא, שאותן הנשמות מעלים את נשמות הגרים בחזרה לגן העדן).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אם תאמר שבשביל לבוש ההוא (של נשמות הגרים) גורעים לנשמות האלו מכל העונג שהיה להם מתחילה, על זה כתוב אם אחרת יקח לו שארה כסותה ועונתה לא יגרע, בגן העדן עומדות בלבוש הזה, שקדמו לאחוז בהם וזכו בהם, (דהיינו הלבוש מנשמות הגרים, וכשעולים למעלה מתפשטות ממנו, כי שם (למעלה) אין עומדים בלבוש</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אלו הנשמות הקדושות כשיורדות לעולם הזה כדי שכל אחת תשרה על מקומה הראוי להם, בבני אדם, כולן יורדות מתלבשות באלו נשמות הגרים שאמרנו. וכך נכנסות בזרע הקדוש ובמלבוש הזה עומדות להשתעבד מהם בעולם הזה (במצוות ובמעשים טובים). וכשנשתאבו המלבושים מדברי עולם הזה, (דהיינו המצות), אלו נשמות הקדושות נזונות מן הריח שמריחות מן לבושיהן האלו. (פירוש שהמלבושים מנשמות הגרים נעשו אמצעים בין הנשמות ובין הגוף, והמצות שאדם עושה מגיעים למלבושים והנשמות מקבלים מזונות מריח שמריחים מן המלבושים, שהנשמות עצמן גבוהות ואינן משתעבדות ממעשה הגוף, אלא המלבושים שלהם משתעבדות במעשה המצות, וכך אשתאבן אינון מלבושים, מקבלות הנשמות מריח המלבושים)</w:t>
      </w:r>
      <w:r w:rsidR="00490FE5" w:rsidRPr="00490FE5">
        <w:rPr>
          <w:rStyle w:val="HebrewChar"/>
          <w:rFonts w:cs="FrankRuehl" w:hint="cs"/>
          <w:rtl/>
        </w:rPr>
        <w:t>...</w:t>
      </w:r>
      <w:r w:rsidRPr="00490FE5">
        <w:rPr>
          <w:rStyle w:val="HebrewChar"/>
          <w:rFonts w:cs="FrankRuehl" w:hint="cs"/>
          <w:rtl/>
        </w:rPr>
        <w:t xml:space="preserve"> (משפטים פח,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בכמה מקומות הזהיר הקב"ה על הגר, שזרע הקדוש (דהיינו ישראל) יהיו נזהרים בו, ושלאחר זה יצא דבר הסתום מנרתיקו, (דהיינו מן הכיסוי </w:t>
      </w:r>
      <w:r w:rsidRPr="00490FE5">
        <w:rPr>
          <w:rStyle w:val="HebrewChar"/>
          <w:rFonts w:cs="FrankRuehl" w:hint="cs"/>
          <w:rtl/>
        </w:rPr>
        <w:lastRenderedPageBreak/>
        <w:t>שלו), ולאחר שנגלה חזר מיד לנרתיקה ומתלבש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שהזהיר על הגר בכל אלו המקומות, יצא הדבר מנרתקה, ונתגלה ואמר, כי אתם ידעתם את נפש הגר, (דהיינו מתוך שהנשמות מלובשות בו כנ"ל) ומיד נכנסת לנרתקה וחוזרת ללבושה ומסתתרת, שכתוב כי גרים הייתם בארץ מצרים (שהוא טעם צדדי). והכתוב חושב שמשום שנתלבש מיד לא היה מי שישגיח בה, בנפש הגר הזו, יודעת הנשמה בדברי עולם הזה ונהנית מהם (להיותה אמצעי בין הנשמה ובין הגוף כנ"ל, ועל כן אומר ואתם ידעתם וגו'). (שם צד)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משם והלאה אין מקבלים גרים, כמו שהעמידו בעלי המשנה אין מקבלים גרים לימות המשיח, ואומות העולם שישארו, יעורר הקב"ה חיה דאדם לשלוט עליהם לקיים בהם כי הגוי והממלכה אשר לא יעבדוך יאבדו, ולקיים בישראל וירדו בדגת הים וגו' ומוראכם וחתכם וגו'. (שם תפז)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ותא חזי, כל אלו נתגיירו אחר כך כשראו הנסים והגבורות שעשה הקב"ה ליונה בים, וכולם ראו אותו כשנופל בים ואותו הדג שעלה ובלע אותו לפניהם, וכשבא אותו דג הגדול לעיני כולם, והקיאו ליבשה באו אליו ונתגיירו כולם, זה שאמר משמרים הבלי שוא חסדם יעזבו.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ותא חזי, כולם אלו היו גרי צדק ונחכמו בתורה, והיו חכמים עליונים, משום שהקב"ה רצה בהם. ובכל אלו המתקרבים אליו ומקדשים שמו בגלוי, כי כשמקדשים שמו בגלוי שמו הנסתר (שהוא הוי"ה), נתעלה על כסא כבודו (שהוא א-דני, שנעשה היחוד הוי"ה א-דני), שכתוב ונקדשתי בתוך בני ישראל. (פקודי קצד)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אלעזר הא תנינן, הגר, כשנימול ונכנס תחת כנפי השכינה, נקרא גר צדק ולא יותר, גר צדק ודאי, (משום) שזכה להכנס בספירה זו (שנקראת צדק), (שהיא מלכות), ואתה תאמר יומם ולילה (שהנימול זוכה לשניהם, דהיינו גם לז"א).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ר"ש, אלעזר בני, אינו דומה מי שבא משורש קדוש ומגזע אמת, למי שבא מגזע רע, ומן שורש גועל הרע הקשה. בישראל, כתוב בהם ואנכי נטעתיך שורק כלה זרע אמת, באומות עכו"ם כתוב, אשר בשר חמורים בשרם </w:t>
      </w:r>
      <w:r w:rsidRPr="00490FE5">
        <w:rPr>
          <w:rStyle w:val="HebrewChar"/>
          <w:rFonts w:cs="FrankRuehl" w:hint="cs"/>
          <w:rtl/>
        </w:rPr>
        <w:lastRenderedPageBreak/>
        <w:t>וזרמת סוסים זרמתם.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זה ישראל הם קדושים זרע אמת, גזע שנתבשם על הר סיני ונפסק מהם כל זוהמא, ועל כן כולם מתבשמים וכולם באים באות הקדוש של יומם ולילה להיות שלמים בכל. אבל באומות עכו"ם קשה להעביר מהם הזוהמא ואפילו עד שלשה דורות. ומשום זה (נקרא) גר צדק ודאי, (משום שנכנס רק בספירת המלכות הנקראת צדק, ולא בז"א)</w:t>
      </w:r>
      <w:r w:rsidR="00490FE5" w:rsidRPr="00490FE5">
        <w:rPr>
          <w:rStyle w:val="HebrewChar"/>
          <w:rFonts w:cs="FrankRuehl" w:hint="cs"/>
          <w:rtl/>
        </w:rPr>
        <w:t>...</w:t>
      </w:r>
      <w:r w:rsidRPr="00490FE5">
        <w:rPr>
          <w:rStyle w:val="HebrewChar"/>
          <w:rFonts w:cs="FrankRuehl" w:hint="cs"/>
          <w:rtl/>
        </w:rPr>
        <w:t xml:space="preserve"> (ויקרא רכו,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וכשמתגייר גר אחד, פורחת נשמה מהיכל ההוא, ונכנסת תחת כנפי השכינה, והשכינה נושקת אותה מפני שהיא תולדה של נשמות הצדיקים, ושולחת אותה לתוך אותו הגר ושוכנת בו, ומזמן ההוא נקרא גר צדק</w:t>
      </w:r>
      <w:r w:rsidR="00490FE5" w:rsidRPr="00490FE5">
        <w:rPr>
          <w:rStyle w:val="HebrewChar"/>
          <w:rFonts w:cs="FrankRuehl" w:hint="cs"/>
          <w:rtl/>
        </w:rPr>
        <w:t>...</w:t>
      </w:r>
      <w:r w:rsidRPr="00490FE5">
        <w:rPr>
          <w:rStyle w:val="HebrewChar"/>
          <w:rFonts w:cs="FrankRuehl" w:hint="cs"/>
          <w:rtl/>
        </w:rPr>
        <w:t xml:space="preserve"> (שלח רג)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כל גוי שיעשה תשובה, ויפרד מע"ז מעבירות, יכניס בו הקב"ה רוח קדוש ונפש קדושה, ועל כן יש לו חלק לעולם הבא, ולא עם בני ישראל אלא חלק בפני עצמו, ועולם בפני עצמו. וכל זה למה, בשביל השמרים שיש בגופו שהם מן הטומאה, והרוח של הקדושה והנפש הקדושה שישבו על השמרים בחוזק גדול יביא לגוף הזה, כמו אדם הדר באשפה, ומשימות השמרים שלו נאבדים. (זהר חדש רות קסט)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ותאמר הנה שבה יבימתך אל עמה וגו'</w:t>
      </w:r>
      <w:r w:rsidR="00490FE5" w:rsidRPr="00490FE5">
        <w:rPr>
          <w:rStyle w:val="HebrewChar"/>
          <w:rFonts w:cs="FrankRuehl" w:hint="cs"/>
          <w:rtl/>
        </w:rPr>
        <w:t>...</w:t>
      </w:r>
      <w:r w:rsidRPr="00490FE5">
        <w:rPr>
          <w:rStyle w:val="HebrewChar"/>
          <w:rFonts w:cs="FrankRuehl" w:hint="cs"/>
          <w:rtl/>
        </w:rPr>
        <w:t xml:space="preserve"> באופן כזה בודקים את הגר בשביל שיתקיים תחת כנפי השכינה, כמו רות בלב שלם. (שם שמב)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אתך גר, שומע אני כשנתגייר יעשה פסח מיד, תלמוד לומר והיה כאזרח הארץ, מה אזרח בי"ד, אף גר בי"ד. רבי שמעון אומר הרי שנתגייר בין שני פסחים, שומע אני יעשה פסח שני, תלמוד לומר והיה כאזרח הארץ, מה אזרח עד שלא עשה את הראשון יעשה את השני, כך גר כל שלא עשה את הראשון יעשה את השני</w:t>
      </w:r>
      <w:r w:rsidR="00490FE5" w:rsidRPr="00490FE5">
        <w:rPr>
          <w:rStyle w:val="HebrewChar"/>
          <w:rFonts w:cs="FrankRuehl" w:hint="cs"/>
          <w:rtl/>
        </w:rPr>
        <w:t>...</w:t>
      </w:r>
      <w:r w:rsidRPr="00490FE5">
        <w:rPr>
          <w:rStyle w:val="HebrewChar"/>
          <w:rFonts w:cs="FrankRuehl" w:hint="cs"/>
          <w:rtl/>
        </w:rPr>
        <w:t xml:space="preserve"> (בא פרשה טו)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רבי אליעזר אומר נשבע המקום בכסא הכבוד שלו, שאם יבא מכל האומות שיקבלוהו, ולעמלק ולביתו לא יקבלוהו</w:t>
      </w:r>
      <w:r w:rsidRPr="00490FE5">
        <w:rPr>
          <w:rStyle w:val="HebrewChar"/>
          <w:rFonts w:cs="FrankRuehl" w:hint="cs"/>
          <w:rtl/>
        </w:rPr>
        <w:t>...</w:t>
      </w:r>
      <w:r w:rsidR="00CC051F" w:rsidRPr="00490FE5">
        <w:rPr>
          <w:rStyle w:val="HebrewChar"/>
          <w:rFonts w:cs="FrankRuehl" w:hint="cs"/>
          <w:rtl/>
        </w:rPr>
        <w:t xml:space="preserve"> (בשלח-עמלק פרשה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רבי אליעזר אומר, נאמר למשה אני הוא שאמרתי והיה העולם, אני הוא המקרב ולא </w:t>
      </w:r>
      <w:r w:rsidR="00CC051F" w:rsidRPr="00490FE5">
        <w:rPr>
          <w:rStyle w:val="HebrewChar"/>
          <w:rFonts w:cs="FrankRuehl" w:hint="cs"/>
          <w:rtl/>
        </w:rPr>
        <w:lastRenderedPageBreak/>
        <w:t>המרחק, שנאמר והאלקים מקרוב אני נאם ה', ולא אלקים מרחוק, אני שקרבתי את יתרו ולא ריחקתיו, אף אתה כשבא אדם אצלך להתגייר קרבהו ואל תרחיקהו, מכאן אתה למד שיהא אדם דוחה בשמאל וימין מקרב</w:t>
      </w:r>
      <w:r w:rsidRPr="00490FE5">
        <w:rPr>
          <w:rStyle w:val="HebrewChar"/>
          <w:rFonts w:cs="FrankRuehl" w:hint="cs"/>
          <w:rtl/>
        </w:rPr>
        <w:t>...</w:t>
      </w:r>
      <w:r w:rsidR="00CC051F" w:rsidRPr="00490FE5">
        <w:rPr>
          <w:rStyle w:val="HebrewChar"/>
          <w:rFonts w:cs="FrankRuehl" w:hint="cs"/>
          <w:rtl/>
        </w:rPr>
        <w:t xml:space="preserve"> (יתרו פרשה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וגרך, זה גר צדק, או אינו אלא גר תושב, כשהוא אומר הגר, הרי גר תושב אמור הוא, ומה תלמוד לומר וגרך, זה גר צדק</w:t>
      </w:r>
      <w:r w:rsidR="00490FE5" w:rsidRPr="00490FE5">
        <w:rPr>
          <w:rStyle w:val="HebrewChar"/>
          <w:rFonts w:cs="FrankRuehl" w:hint="cs"/>
          <w:rtl/>
        </w:rPr>
        <w:t>...</w:t>
      </w:r>
      <w:r w:rsidRPr="00490FE5">
        <w:rPr>
          <w:rStyle w:val="HebrewChar"/>
          <w:rFonts w:cs="FrankRuehl" w:hint="cs"/>
          <w:rtl/>
        </w:rPr>
        <w:t xml:space="preserve"> (יתרו-בחודש פרשה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תקנה עבד עברי, למה נאמר, להביא את הגר, דברי רבי ישמעאל, רבי אליעזר אומר אינו צריך, אם ישראל עובד, הגר לא יעבוד, אם ישראל עובד שש שנים הגר יעבוד שתים עשרה, אמרת, דיו לבא מן הדין להיות כנדון</w:t>
      </w:r>
      <w:r w:rsidR="00490FE5" w:rsidRPr="00490FE5">
        <w:rPr>
          <w:rStyle w:val="HebrewChar"/>
          <w:rFonts w:cs="FrankRuehl" w:hint="cs"/>
          <w:rtl/>
        </w:rPr>
        <w:t>...</w:t>
      </w:r>
      <w:r w:rsidRPr="00490FE5">
        <w:rPr>
          <w:rStyle w:val="HebrewChar"/>
          <w:rFonts w:cs="FrankRuehl" w:hint="cs"/>
          <w:rtl/>
        </w:rPr>
        <w:t xml:space="preserve"> (משפטים פרשה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תוננו, בדברים, ולא תלחצנו, בממון, שלא יאמר לו אמש היית עובד לבל קורס נבו, והרי חזירים בין שניך ואתה מדבר מילין כנגדי</w:t>
      </w:r>
      <w:r w:rsidR="00490FE5" w:rsidRPr="00490FE5">
        <w:rPr>
          <w:rStyle w:val="HebrewChar"/>
          <w:rFonts w:cs="FrankRuehl" w:hint="cs"/>
          <w:rtl/>
        </w:rPr>
        <w:t>...</w:t>
      </w:r>
      <w:r w:rsidRPr="00490FE5">
        <w:rPr>
          <w:rStyle w:val="HebrewChar"/>
          <w:rFonts w:cs="FrankRuehl" w:hint="cs"/>
          <w:rtl/>
        </w:rPr>
        <w:t xml:space="preserve"> חביבין הגרים שבכל מקום מזהיר עליהם, וגר לא תונה, ואהבתם את הגר</w:t>
      </w:r>
      <w:r w:rsidR="00490FE5" w:rsidRPr="00490FE5">
        <w:rPr>
          <w:rStyle w:val="HebrewChar"/>
          <w:rFonts w:cs="FrankRuehl" w:hint="cs"/>
          <w:rtl/>
        </w:rPr>
        <w:t>...</w:t>
      </w:r>
      <w:r w:rsidRPr="00490FE5">
        <w:rPr>
          <w:rStyle w:val="HebrewChar"/>
          <w:rFonts w:cs="FrankRuehl" w:hint="cs"/>
          <w:rtl/>
        </w:rPr>
        <w:t xml:space="preserve"> רבי אליעזר אומר גר לפי שסורו רע לפיכך מזהיר עליו הכתוב בהרבה מקומות. רבי שמעון בן יוחאי אומר הרי הוא אומר ואוהביו כצאת השמש בגבורתו, וכי מי גדול מי שאוהב את המלך או מי שהמלך אוהבו, שנאמר ואוהב גר. חביבין הגרים שבכל מקום שנקראו בישראל נקראו בני ישראל עבדים, שנאמר כי לי בני ישראל עבדים עבדי הם. ונקראו גרים עבדים, שנאמר לאהב את שם ה' ולהיות לו לעבדים, נקראו ישראל משרתים שנאמר ואתם תקראו משרתי אלקים</w:t>
      </w:r>
      <w:r w:rsidR="00490FE5" w:rsidRPr="00490FE5">
        <w:rPr>
          <w:rStyle w:val="HebrewChar"/>
          <w:rFonts w:cs="FrankRuehl" w:hint="cs"/>
          <w:rtl/>
        </w:rPr>
        <w:t>...</w:t>
      </w:r>
      <w:r w:rsidRPr="00490FE5">
        <w:rPr>
          <w:rStyle w:val="HebrewChar"/>
          <w:rFonts w:cs="FrankRuehl" w:hint="cs"/>
          <w:rtl/>
        </w:rPr>
        <w:t xml:space="preserve"> ונקראו הגרים משרתים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אברהם קרא את עצמו גר, שנאמר גר ותושב אנכי עמכם, דוד קרא עצמו גר, שנאמר גר אנכי בארץ</w:t>
      </w:r>
      <w:r w:rsidR="00490FE5" w:rsidRPr="00490FE5">
        <w:rPr>
          <w:rStyle w:val="HebrewChar"/>
          <w:rFonts w:cs="FrankRuehl" w:hint="cs"/>
          <w:rtl/>
        </w:rPr>
        <w:t>...</w:t>
      </w:r>
      <w:r w:rsidRPr="00490FE5">
        <w:rPr>
          <w:rStyle w:val="HebrewChar"/>
          <w:rFonts w:cs="FrankRuehl" w:hint="cs"/>
          <w:rtl/>
        </w:rPr>
        <w:t xml:space="preserve"> חביבין הגרים, שלא מל אברהם אבינו אלא בן תשעים ותשע שנים, שאילו מל בן עשרים או בן שלשים לא היה גר יכול להתגייר אלא בפחות מבן שלשים</w:t>
      </w:r>
      <w:r w:rsidR="00490FE5" w:rsidRPr="00490FE5">
        <w:rPr>
          <w:rStyle w:val="HebrewChar"/>
          <w:rFonts w:cs="FrankRuehl" w:hint="cs"/>
          <w:rtl/>
        </w:rPr>
        <w:t>...</w:t>
      </w:r>
      <w:r w:rsidRPr="00490FE5">
        <w:rPr>
          <w:rStyle w:val="HebrewChar"/>
          <w:rFonts w:cs="FrankRuehl" w:hint="cs"/>
          <w:rtl/>
        </w:rPr>
        <w:t xml:space="preserve"> שלא לנעול דלת בפני הגרים</w:t>
      </w:r>
      <w:r w:rsidR="00490FE5" w:rsidRPr="00490FE5">
        <w:rPr>
          <w:rStyle w:val="HebrewChar"/>
          <w:rFonts w:cs="FrankRuehl" w:hint="cs"/>
          <w:rtl/>
        </w:rPr>
        <w:t>...</w:t>
      </w:r>
      <w:r w:rsidRPr="00490FE5">
        <w:rPr>
          <w:rStyle w:val="HebrewChar"/>
          <w:rFonts w:cs="FrankRuehl" w:hint="cs"/>
          <w:rtl/>
        </w:rPr>
        <w:t xml:space="preserve"> וכן אתה מוצא ד' כתות שהן עונות ואומרות לפני מי שאמר והיה העולם</w:t>
      </w:r>
      <w:r w:rsidR="00490FE5" w:rsidRPr="00490FE5">
        <w:rPr>
          <w:rStyle w:val="HebrewChar"/>
          <w:rFonts w:cs="FrankRuehl" w:hint="cs"/>
          <w:rtl/>
        </w:rPr>
        <w:t>...</w:t>
      </w:r>
      <w:r w:rsidRPr="00490FE5">
        <w:rPr>
          <w:rStyle w:val="HebrewChar"/>
          <w:rFonts w:cs="FrankRuehl" w:hint="cs"/>
          <w:rtl/>
        </w:rPr>
        <w:t xml:space="preserve"> לה' אני ואל יתערב בי חטא, וזה יקרא בשם יעקב אלו גרי הצדק, וזה יכתוב ידו לה' אלו בעלי תשובה, ובשם ישראל יכנה אלו יראי שמים. (שם פרשה יח)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והגר, זה גר תושב, או אינו אלא גר צדיק, כשהוא אומר וגרך אשר בשעריך הרי גר צדיק אמור, הא מה תלמוד לומר והגר, זה גר תושב, הרי הן בשבת כישראל ביום טוב</w:t>
      </w:r>
      <w:r w:rsidR="00490FE5" w:rsidRPr="00490FE5">
        <w:rPr>
          <w:rStyle w:val="HebrewChar"/>
          <w:rFonts w:cs="FrankRuehl" w:hint="cs"/>
          <w:rtl/>
        </w:rPr>
        <w:t>...</w:t>
      </w:r>
      <w:r w:rsidRPr="00490FE5">
        <w:rPr>
          <w:rStyle w:val="HebrewChar"/>
          <w:rFonts w:cs="FrankRuehl" w:hint="cs"/>
          <w:rtl/>
        </w:rPr>
        <w:t xml:space="preserve"> (שם פרשה כ)</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אדם - לרבות את הגרים, מכם, להוציא את המשומדים</w:t>
      </w:r>
      <w:r w:rsidR="00490FE5" w:rsidRPr="00490FE5">
        <w:rPr>
          <w:rStyle w:val="HebrewChar"/>
          <w:rFonts w:cs="FrankRuehl" w:hint="cs"/>
          <w:rtl/>
        </w:rPr>
        <w:t>...</w:t>
      </w:r>
      <w:r w:rsidRPr="00490FE5">
        <w:rPr>
          <w:rStyle w:val="HebrewChar"/>
          <w:rFonts w:cs="FrankRuehl" w:hint="cs"/>
          <w:rtl/>
        </w:rPr>
        <w:t xml:space="preserve"> (ויקרא פרק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אלו הגרים, אשר יגור, לרבות נשי הגרים</w:t>
      </w:r>
      <w:r w:rsidR="00490FE5" w:rsidRPr="00490FE5">
        <w:rPr>
          <w:rStyle w:val="HebrewChar"/>
          <w:rFonts w:cs="FrankRuehl" w:hint="cs"/>
          <w:rtl/>
        </w:rPr>
        <w:t>...</w:t>
      </w:r>
      <w:r w:rsidRPr="00490FE5">
        <w:rPr>
          <w:rStyle w:val="HebrewChar"/>
          <w:rFonts w:cs="FrankRuehl" w:hint="cs"/>
          <w:rtl/>
        </w:rPr>
        <w:t xml:space="preserve"> (אחרים פרשה ו)</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בא ואמר לו גר אני, יכול יקבלו, תלמוד לומר אתך, במוחזק לך. את שבאו עדים מנין, תלמוד לומר וכי יגור בארצכם, בחוצה לארץ מנין, תלמוד לומר אתכם, בכל מקום שאתם, אם כן למה נאמר בארצכם, אלא בארץ צריך להביא ראיה, ובחוצה לארץ אין צריך להביא ראיה. לא תונו, שלא תאמר לו אמש היית עובד ע"ז ועכשיו נכנסת תחת כנפי השכינה. כאזרח, מה אזרח שקבל עליו כל דברי התורה, אף גר שקיבל עליו כל דברי התורה, מיכן אמרו, גר שקיבל עליו את כל דברי התורה חוץ מדבר אחד אין מקבלים אותו. רבי יוסי ברבי יהודה אומר אפילו דבר קטן מדקדוקי סופרים. ואהבת לו כמוך, כשם שנאמר לישראל ואהבת לרעך כמוך, כך נאמר לגרים ואהבת לו כמוך. כי גרים הייתם בארץ מצרים, דעו מנפשן של גרים, שאף אתם הייתם גרים. (קדושים פרשה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 המקום אשר אמר ה' אותו אתן לכם, ואין לגרים חלק בו, ומה אני מקיים והיה השבט אשר גר הגר אתו, אלא אם אינו ענין לירושה תנהו ענין לכפרה, שאם היה בשבט יהודה מתכפר לו בשבט יהודה</w:t>
      </w:r>
      <w:r w:rsidR="00490FE5" w:rsidRPr="00490FE5">
        <w:rPr>
          <w:rStyle w:val="HebrewChar"/>
          <w:rFonts w:cs="FrankRuehl" w:hint="cs"/>
          <w:rtl/>
        </w:rPr>
        <w:t>...</w:t>
      </w:r>
      <w:r w:rsidRPr="00490FE5">
        <w:rPr>
          <w:rStyle w:val="HebrewChar"/>
          <w:rFonts w:cs="FrankRuehl" w:hint="cs"/>
          <w:rtl/>
        </w:rPr>
        <w:t xml:space="preserve"> דבר אחר אם אינו ענין לירושה תנהו ענין לקבורה, ניתן לגרים קבורה בארץ ישראל. (בהעלותך עח)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עדיין אי אתה יודע מי היו אותם המרגילים את ישראל לדבר עבירה, הרי הוא אומר והאספסוף אשר בקרבו, אילו הגרים המוסיפים מכל מקום</w:t>
      </w:r>
      <w:r w:rsidR="00490FE5" w:rsidRPr="00490FE5">
        <w:rPr>
          <w:rStyle w:val="HebrewChar"/>
          <w:rFonts w:cs="FrankRuehl" w:hint="cs"/>
          <w:rtl/>
        </w:rPr>
        <w:t>...</w:t>
      </w:r>
      <w:r w:rsidRPr="00490FE5">
        <w:rPr>
          <w:rStyle w:val="HebrewChar"/>
          <w:rFonts w:cs="FrankRuehl" w:hint="cs"/>
          <w:rtl/>
        </w:rPr>
        <w:t xml:space="preserve"> (שם פו)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אין לי אלא גר המתגייר, גר שנתגייר מנין, תלמוד לומר או אשר בתוככם</w:t>
      </w:r>
      <w:r w:rsidR="00490FE5" w:rsidRPr="00490FE5">
        <w:rPr>
          <w:rStyle w:val="HebrewChar"/>
          <w:rFonts w:cs="FrankRuehl" w:hint="cs"/>
          <w:rtl/>
        </w:rPr>
        <w:t>...</w:t>
      </w:r>
      <w:r w:rsidRPr="00490FE5">
        <w:rPr>
          <w:rStyle w:val="HebrewChar"/>
          <w:rFonts w:cs="FrankRuehl" w:hint="cs"/>
          <w:rtl/>
        </w:rPr>
        <w:t xml:space="preserve"> רבי אומר </w:t>
      </w:r>
      <w:r w:rsidRPr="00490FE5">
        <w:rPr>
          <w:rStyle w:val="HebrewChar"/>
          <w:rFonts w:cs="FrankRuehl" w:hint="cs"/>
          <w:rtl/>
        </w:rPr>
        <w:lastRenderedPageBreak/>
        <w:t>מה ישראל שלא באו לברית אלא בשלשה דברים במילה, ובטבילה ובהרציית קרבן, אף הגרים כיוצא בהם. אי מה ישראל בדם מילה ובזבחי שלמים אף הגרים בדם מילה ובזבחי שלמים, תלמוד לומר ועשה אשה ריח ניחוח לה', אמרת, צא וראה איזהו מין דמים שכולו עולה לאישים ואין לך הימנו היתר, אי אתה מוצא אלא בעולת העוף</w:t>
      </w:r>
      <w:r w:rsidR="00490FE5" w:rsidRPr="00490FE5">
        <w:rPr>
          <w:rStyle w:val="HebrewChar"/>
          <w:rFonts w:cs="FrankRuehl" w:hint="cs"/>
          <w:rtl/>
        </w:rPr>
        <w:t>...</w:t>
      </w:r>
      <w:r w:rsidRPr="00490FE5">
        <w:rPr>
          <w:rStyle w:val="HebrewChar"/>
          <w:rFonts w:cs="FrankRuehl" w:hint="cs"/>
          <w:rtl/>
        </w:rPr>
        <w:t xml:space="preserve"> (שלח קח,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הטף בנשים וגו', מיכן היה רבי שמעון בן יוחי אומר גיורת עצמה שנתגיירה פחותה מבת שלש שנים ויום אחד כשרה לכהונה</w:t>
      </w:r>
      <w:r w:rsidR="00490FE5" w:rsidRPr="00490FE5">
        <w:rPr>
          <w:rStyle w:val="HebrewChar"/>
          <w:rFonts w:cs="FrankRuehl" w:hint="cs"/>
          <w:rtl/>
        </w:rPr>
        <w:t>...</w:t>
      </w:r>
      <w:r w:rsidRPr="00490FE5">
        <w:rPr>
          <w:rStyle w:val="HebrewChar"/>
          <w:rFonts w:cs="FrankRuehl" w:hint="cs"/>
          <w:rtl/>
        </w:rPr>
        <w:t xml:space="preserve"> (שמות קנז)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או מגרך, זה גר צדק, מלמד שעובר עליו בשני לאוין</w:t>
      </w:r>
      <w:r w:rsidR="00490FE5" w:rsidRPr="00490FE5">
        <w:rPr>
          <w:rStyle w:val="HebrewChar"/>
          <w:rFonts w:cs="FrankRuehl" w:hint="cs"/>
          <w:rtl/>
        </w:rPr>
        <w:t>...</w:t>
      </w:r>
      <w:r w:rsidRPr="00490FE5">
        <w:rPr>
          <w:rStyle w:val="HebrewChar"/>
          <w:rFonts w:cs="FrankRuehl" w:hint="cs"/>
          <w:rtl/>
        </w:rPr>
        <w:t xml:space="preserve"> (תצא רעח)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תטה משפט גר יתום</w:t>
      </w:r>
      <w:r w:rsidR="00490FE5" w:rsidRPr="00490FE5">
        <w:rPr>
          <w:rStyle w:val="HebrewChar"/>
          <w:rFonts w:cs="FrankRuehl" w:hint="cs"/>
          <w:rtl/>
        </w:rPr>
        <w:t>...</w:t>
      </w:r>
      <w:r w:rsidRPr="00490FE5">
        <w:rPr>
          <w:rStyle w:val="HebrewChar"/>
          <w:rFonts w:cs="FrankRuehl" w:hint="cs"/>
          <w:rtl/>
        </w:rPr>
        <w:t xml:space="preserve"> מלמד שכל המטה דינו של גר עובר בשני לאוין. (שם רפא)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להו רבא לבניה</w:t>
      </w:r>
      <w:r w:rsidR="00490FE5" w:rsidRPr="00490FE5">
        <w:rPr>
          <w:rStyle w:val="HebrewChar"/>
          <w:rFonts w:cs="FrankRuehl" w:hint="cs"/>
          <w:rtl/>
        </w:rPr>
        <w:t>...</w:t>
      </w:r>
      <w:r w:rsidRPr="00490FE5">
        <w:rPr>
          <w:rStyle w:val="HebrewChar"/>
          <w:rFonts w:cs="FrankRuehl" w:hint="cs"/>
          <w:rtl/>
        </w:rPr>
        <w:t xml:space="preserve"> ואל תשבו על מיטת ארמית</w:t>
      </w:r>
      <w:r w:rsidR="00490FE5" w:rsidRPr="00490FE5">
        <w:rPr>
          <w:rStyle w:val="HebrewChar"/>
          <w:rFonts w:cs="FrankRuehl" w:hint="cs"/>
          <w:rtl/>
        </w:rPr>
        <w:t>...</w:t>
      </w:r>
      <w:r w:rsidRPr="00490FE5">
        <w:rPr>
          <w:rStyle w:val="HebrewChar"/>
          <w:rFonts w:cs="FrankRuehl" w:hint="cs"/>
          <w:rtl/>
        </w:rPr>
        <w:t xml:space="preserve"> ואיכא דאמרי לא תנסבו גיורתא</w:t>
      </w:r>
      <w:r w:rsidR="00490FE5" w:rsidRPr="00490FE5">
        <w:rPr>
          <w:rStyle w:val="HebrewChar"/>
          <w:rFonts w:cs="FrankRuehl" w:hint="cs"/>
          <w:rtl/>
        </w:rPr>
        <w:t>...</w:t>
      </w:r>
      <w:r w:rsidRPr="00490FE5">
        <w:rPr>
          <w:rStyle w:val="HebrewChar"/>
          <w:rFonts w:cs="FrankRuehl" w:hint="cs"/>
          <w:rtl/>
        </w:rPr>
        <w:t xml:space="preserve"> (ברכות 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רב יהודה מאן אבירי לב גובאי טופשאי, אמר רב יוסף תדע דהא לא איגיר גיורא מינייהו. אמר רב אשי בני מתא מחסיא אבירי לב נינהו, דקא חזו יקרא דאורייתא תרי זמני בשתא ולא קמגיירי גיורא מינייהו. (שם יז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והנכרי אין מזמנין עליו, פשיטא, הכא במאי עסקינן בגר שמל ולא טבל, דאמר רבי זירא אמר רבי יוחנן לעולם אינו גר עד שימול ויטבול</w:t>
      </w:r>
      <w:r w:rsidR="00490FE5" w:rsidRPr="00490FE5">
        <w:rPr>
          <w:rStyle w:val="HebrewChar"/>
          <w:rFonts w:cs="FrankRuehl" w:hint="cs"/>
          <w:rtl/>
        </w:rPr>
        <w:t>...</w:t>
      </w:r>
      <w:r w:rsidRPr="00490FE5">
        <w:rPr>
          <w:rStyle w:val="HebrewChar"/>
          <w:rFonts w:cs="FrankRuehl" w:hint="cs"/>
          <w:rtl/>
        </w:rPr>
        <w:t xml:space="preserve"> (שם מז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מקום שנעקרה ממנו עבודת כוכבים אומר ברוך שעקר עבודת כוכבים מארצנו, וכשם שנעקרה ממקום זה כן תעקר מכל מקומות ישראל והשב לב עובדיהם לעבדך</w:t>
      </w:r>
      <w:r w:rsidRPr="00490FE5">
        <w:rPr>
          <w:rStyle w:val="HebrewChar"/>
          <w:rFonts w:cs="FrankRuehl" w:hint="cs"/>
          <w:rtl/>
        </w:rPr>
        <w:t>...</w:t>
      </w:r>
      <w:r w:rsidR="00CC051F" w:rsidRPr="00490FE5">
        <w:rPr>
          <w:rStyle w:val="HebrewChar"/>
          <w:rFonts w:cs="FrankRuehl" w:hint="cs"/>
          <w:rtl/>
        </w:rPr>
        <w:t xml:space="preserve"> רבי שמעון בן אלעזר אומר אף בחוץ לארץ צריך לומר כן, מפני שעתידין להתגייר</w:t>
      </w:r>
      <w:r w:rsidRPr="00490FE5">
        <w:rPr>
          <w:rStyle w:val="HebrewChar"/>
          <w:rFonts w:cs="FrankRuehl" w:hint="cs"/>
          <w:rtl/>
        </w:rPr>
        <w:t>...</w:t>
      </w:r>
      <w:r w:rsidR="00CC051F" w:rsidRPr="00490FE5">
        <w:rPr>
          <w:rStyle w:val="HebrewChar"/>
          <w:rFonts w:cs="FrankRuehl" w:hint="cs"/>
          <w:rtl/>
        </w:rPr>
        <w:t xml:space="preserve"> (שם נז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תנו רבנן מעשה בנכרי אחד שבא לפני שמאי, אמר לו כמה תורות יש לכם, אמר לו שתים, שבכתב ושבעל פה. אמר לו שבכתב אני מאמינך ושבעל פה איני מאמינך, גיירני על מנת שתלמדני תורה שבכתב, גער בו והוציאו בנזיפה. בא לפני הלל גייריה. יומא קמא א"ל א"ב ג"ד, למחר אפיך ליה. א"ל והא אתמול לא </w:t>
      </w:r>
      <w:r w:rsidRPr="00490FE5">
        <w:rPr>
          <w:rStyle w:val="HebrewChar"/>
          <w:rFonts w:cs="FrankRuehl" w:hint="cs"/>
          <w:rtl/>
        </w:rPr>
        <w:lastRenderedPageBreak/>
        <w:t>אמרת לי הכי, א"ל לאו עלי דידי קא סמכת, דעל פה נמי סמוך עלי.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שוב מעשה בנכרי אחד שבא לפני שמאי, א"ל גיירני על מנת שתלמדני כל התורה כולה כשאני עומד על רגל אחת, דחפו באמת הבנין שבידו. בא לפני הלל גייריה, אמר לו דעלך סני לחברך לא תעביד זו היא כל התורה כולה, ואידך פירושה הוא זיל גמור.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שוב מעשה בנכרי אחד שהיה עובר אחורי בית המדרש ושמע קול סופר שהיה אומר ואלה הבגדים אשר יעשו חושן ואפוד, אמר הללו למי, אמרו לו לכהן גדול, אמר אותו נכרי בעצמו אלך ואתגייר בשביל שישמוני כהן גדול. בא לפני שמאי אמר ליה גיירני על מנת שתשימני כהן גדול, דחפו באמת הבנין שבידו. בא לפני הלל, גייריה, א"ל כלום מעמידין מלך אלא מי שיודע טכסיסי מלכות, לך למוד טכסיסי מלכות. הלך וקרא, כיון שהגיע והזר הקרב יומת, אמר ליה מקרא זה על מי נאמר, א"ל אפילו על דוד מלך ישראל. נשא אותו גר קל וחומר בעצמו, ומה ישראל שנקראו בנים למקום ומתוך אהבה שאהבם קרא להם בני בכורי ישראל כתיב עליהם והזר הקרב יומת, גר הקל שבא במקלו ובתרמילו על אחת כמה וכמה</w:t>
      </w:r>
      <w:r w:rsidR="00490FE5" w:rsidRPr="00490FE5">
        <w:rPr>
          <w:rStyle w:val="HebrewChar"/>
          <w:rFonts w:cs="FrankRuehl" w:hint="cs"/>
          <w:rtl/>
        </w:rPr>
        <w:t>...</w:t>
      </w:r>
      <w:r w:rsidRPr="00490FE5">
        <w:rPr>
          <w:rStyle w:val="HebrewChar"/>
          <w:rFonts w:cs="FrankRuehl" w:hint="cs"/>
          <w:rtl/>
        </w:rPr>
        <w:t xml:space="preserve"> בא לפני הלל א"ל ענוותן הלל ינוחו לך ברכות על ראשך שהקרבתני תחת כנפי השכינה. לימים נזדווגו שלשתן למקום אחד, אמרו קפדנותו של שמאי בקשה לטרדנו מן העולם, ענותנותו של הלל קרבנו תחת כנפי השכינה. (שבת לא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על מה נחלקו, על גר שנתגייר שהוא מהול, שבית שמאי אומרים צריך להטיף ממנו דם ברית, ובית הלל אומרים אין צריך להטיף ממנו דם ברית</w:t>
      </w:r>
      <w:r w:rsidR="00490FE5" w:rsidRPr="00490FE5">
        <w:rPr>
          <w:rStyle w:val="HebrewChar"/>
          <w:rFonts w:cs="FrankRuehl" w:hint="cs"/>
          <w:rtl/>
        </w:rPr>
        <w:t>...</w:t>
      </w:r>
      <w:r w:rsidRPr="00490FE5">
        <w:rPr>
          <w:rStyle w:val="HebrewChar"/>
          <w:rFonts w:cs="FrankRuehl" w:hint="cs"/>
          <w:rtl/>
        </w:rPr>
        <w:t xml:space="preserve"> (שם קלה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המל את הגרים, אומר ברוך ה' אלקינו מלך העולם אשר קדשנו במצותיו וציונו על המילה, והמברך אומר אשר קדשנו במצותיו וציונו למול את הגרים ולהטיף מהם דם ברית, שאילמלא דם ברית לא נתקיימו שמים וארץ, שנאמר אם לא בריתי יומם ולילה חוקות שמים וארץ לא שמתי, ברוך אתה ה' כורת הברית</w:t>
      </w:r>
      <w:r w:rsidR="00490FE5" w:rsidRPr="00490FE5">
        <w:rPr>
          <w:rStyle w:val="HebrewChar"/>
          <w:rFonts w:cs="FrankRuehl" w:hint="cs"/>
          <w:rtl/>
        </w:rPr>
        <w:t>...</w:t>
      </w:r>
      <w:r w:rsidRPr="00490FE5">
        <w:rPr>
          <w:rStyle w:val="HebrewChar"/>
          <w:rFonts w:cs="FrankRuehl" w:hint="cs"/>
          <w:rtl/>
        </w:rPr>
        <w:t xml:space="preserve"> (שם קלז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עובדי כוכבים שלא עמדו על הר סיני לא פסקה זוהמתן, אמר ליה רב אחא בריה דרבא לרב אשי גרים מאי, אמר ליה אף על גב דאינהו לא הוו, </w:t>
      </w:r>
      <w:r w:rsidRPr="00490FE5">
        <w:rPr>
          <w:rStyle w:val="HebrewChar"/>
          <w:rFonts w:cs="FrankRuehl" w:hint="cs"/>
          <w:rtl/>
        </w:rPr>
        <w:lastRenderedPageBreak/>
        <w:t>מזלייהו הוו, דכתיב את אשר ישנו פה וגו'. (שם קמו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יציבא בארעא וגיורא בשמי שמיא</w:t>
      </w:r>
      <w:r w:rsidR="00490FE5" w:rsidRPr="00490FE5">
        <w:rPr>
          <w:rStyle w:val="HebrewChar"/>
          <w:rFonts w:cs="FrankRuehl" w:hint="cs"/>
          <w:rtl/>
        </w:rPr>
        <w:t>...</w:t>
      </w:r>
      <w:r w:rsidRPr="00490FE5">
        <w:rPr>
          <w:rStyle w:val="HebrewChar"/>
          <w:rFonts w:cs="FrankRuehl" w:hint="cs"/>
          <w:rtl/>
        </w:rPr>
        <w:t xml:space="preserve"> (עירובין 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לא תאכלו כל נבלה לגר אשר בשעריך תתנה ואכלה או מכור לנכרי וגו', אין לי אלא לגר בנתינה ולנכרי במכירה, לגר במכירה מניין, תלמוד לומר לגר אשר בשעריך תתננה או מכור</w:t>
      </w:r>
      <w:r w:rsidR="00490FE5" w:rsidRPr="00490FE5">
        <w:rPr>
          <w:rStyle w:val="HebrewChar"/>
          <w:rFonts w:cs="FrankRuehl" w:hint="cs"/>
          <w:rtl/>
        </w:rPr>
        <w:t>...</w:t>
      </w:r>
      <w:r w:rsidRPr="00490FE5">
        <w:rPr>
          <w:rStyle w:val="HebrewChar"/>
          <w:rFonts w:cs="FrankRuehl" w:hint="cs"/>
          <w:rtl/>
        </w:rPr>
        <w:t xml:space="preserve"> ורבי מאיר אומר או להקדים נתינה דגר למכירה דנכרי, ורבי יהודה הא לא צריך קרא, דגר אתה מצווה להחיותו, ונכרי אי אתה מצוה להחיותו</w:t>
      </w:r>
      <w:r w:rsidR="00490FE5" w:rsidRPr="00490FE5">
        <w:rPr>
          <w:rStyle w:val="HebrewChar"/>
          <w:rFonts w:cs="FrankRuehl" w:hint="cs"/>
          <w:rtl/>
        </w:rPr>
        <w:t>...</w:t>
      </w:r>
      <w:r w:rsidRPr="00490FE5">
        <w:rPr>
          <w:rStyle w:val="HebrewChar"/>
          <w:rFonts w:cs="FrankRuehl" w:hint="cs"/>
          <w:rtl/>
        </w:rPr>
        <w:t xml:space="preserve"> (פסחים כא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אלעזר לא הגלה הקב"ה את ישראל לבין האומות אלא כדי שיתווספו עליהם גרים, שנאמר וזרעתיה לי בארץ, כלום אדם זורע סאה אלא להכניס כמה כורין, ורבי יוחנן אמר מהכא, ורחמתי את לא רוחמה</w:t>
      </w:r>
      <w:r w:rsidR="00490FE5" w:rsidRPr="00490FE5">
        <w:rPr>
          <w:rStyle w:val="HebrewChar"/>
          <w:rFonts w:cs="FrankRuehl" w:hint="cs"/>
          <w:rtl/>
        </w:rPr>
        <w:t>...</w:t>
      </w:r>
      <w:r w:rsidRPr="00490FE5">
        <w:rPr>
          <w:rStyle w:val="HebrewChar"/>
          <w:rFonts w:cs="FrankRuehl" w:hint="cs"/>
          <w:rtl/>
        </w:rPr>
        <w:t xml:space="preserve"> (שם פז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יעקב אמר רבי יוחנן אין עושין חבורה שכולה גרים, שמא דקדקו בו ויביאוהו (הפסח) לידי פסול, (משום שאינן בני תורה יחמירו עליו לדקדק ויפסלוהו על חנם, רש"י). (שם צא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גר שנתגייר בערב פסח, בית שמאי אומרים טובל ואוכל את פסחו לערב, ובית הלל אומרים הפורש מן הערלה כפורש מן הקבר</w:t>
      </w:r>
      <w:r w:rsidRPr="00490FE5">
        <w:rPr>
          <w:rStyle w:val="HebrewChar"/>
          <w:rFonts w:cs="FrankRuehl" w:hint="cs"/>
          <w:rtl/>
        </w:rPr>
        <w:t>...</w:t>
      </w:r>
      <w:r w:rsidR="00CC051F" w:rsidRPr="00490FE5">
        <w:rPr>
          <w:rStyle w:val="HebrewChar"/>
          <w:rFonts w:cs="FrankRuehl" w:hint="cs"/>
          <w:rtl/>
        </w:rPr>
        <w:t xml:space="preserve"> אמר רבה בר בר חנה אמר רבי יוחנן מחלוקת בערל נכרי, דבית הלל סברי גזירה שמא יטמא לשנה הבאה, ויאמר אשתקד מי לא טבלתי ואכלתי, עכשיו נמי אטבול ואוכל</w:t>
      </w:r>
      <w:r w:rsidRPr="00490FE5">
        <w:rPr>
          <w:rStyle w:val="HebrewChar"/>
          <w:rFonts w:cs="FrankRuehl" w:hint="cs"/>
          <w:rtl/>
        </w:rPr>
        <w:t>...</w:t>
      </w:r>
      <w:r w:rsidR="00CC051F" w:rsidRPr="00490FE5">
        <w:rPr>
          <w:rStyle w:val="HebrewChar"/>
          <w:rFonts w:cs="FrankRuehl" w:hint="cs"/>
          <w:rtl/>
        </w:rPr>
        <w:t xml:space="preserve"> ובית שמאי סברי לא גזרינן</w:t>
      </w:r>
      <w:r w:rsidRPr="00490FE5">
        <w:rPr>
          <w:rStyle w:val="HebrewChar"/>
          <w:rFonts w:cs="FrankRuehl" w:hint="cs"/>
          <w:rtl/>
        </w:rPr>
        <w:t>...</w:t>
      </w:r>
      <w:r w:rsidR="00CC051F" w:rsidRPr="00490FE5">
        <w:rPr>
          <w:rStyle w:val="HebrewChar"/>
          <w:rFonts w:cs="FrankRuehl" w:hint="cs"/>
          <w:rtl/>
        </w:rPr>
        <w:t xml:space="preserve"> (שם צב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ואזדו לטעמייהו, דתניא גר שנתגייר בין שני פסחים וכן קטן שהגדיל בין שני פסחים חייב לעשות פסח שני דברי רבי, רבי נתן אומר כל שזקוק לראשון זקוק לשני</w:t>
      </w:r>
      <w:r w:rsidR="00490FE5" w:rsidRPr="00490FE5">
        <w:rPr>
          <w:rStyle w:val="HebrewChar"/>
          <w:rFonts w:cs="FrankRuehl" w:hint="cs"/>
          <w:rtl/>
        </w:rPr>
        <w:t>...</w:t>
      </w:r>
      <w:r w:rsidRPr="00490FE5">
        <w:rPr>
          <w:rStyle w:val="HebrewChar"/>
          <w:rFonts w:cs="FrankRuehl" w:hint="cs"/>
          <w:rtl/>
        </w:rPr>
        <w:t xml:space="preserve"> (שם צג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שלשה אוהבין זה את זה, אלו הן הגרים</w:t>
      </w:r>
      <w:r w:rsidR="00490FE5" w:rsidRPr="00490FE5">
        <w:rPr>
          <w:rStyle w:val="HebrewChar"/>
          <w:rFonts w:cs="FrankRuehl" w:hint="cs"/>
          <w:rtl/>
        </w:rPr>
        <w:t>...</w:t>
      </w:r>
      <w:r w:rsidRPr="00490FE5">
        <w:rPr>
          <w:rStyle w:val="HebrewChar"/>
          <w:rFonts w:cs="FrankRuehl" w:hint="cs"/>
          <w:rtl/>
        </w:rPr>
        <w:t xml:space="preserve"> (שם קיג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לסוף אתו שמעיה ואבטליון לאיפטורי מיניה דכהן גדול, אמר להן ייתון בני עממין לשלם, אמרו ליה ייתון בני עממין לשלם דעבדין עובדא דאהרן, ולא ייתי בר אהרן לשלם דלא עביד עובדא דאהרן. (יומא עא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שנאמר נדיבי עמים נאספו עם אלקי אברהם, אלקי אברהם ולא אלקי יצחק ויעקב, אלא אלקי אברהם שהיה תחילה לגרים. (סוכה מט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CC051F" w:rsidRPr="00490FE5">
        <w:rPr>
          <w:rStyle w:val="HebrewChar"/>
          <w:rFonts w:cs="FrankRuehl" w:hint="cs"/>
          <w:rtl/>
        </w:rPr>
        <w:t>אמר ליה עינא סבא, ואמרי לה פתיא אוכמא מיני ומינך תסתיים שמעתא, דאיגיירא (רחב) ונסבה יהושע. (מגילה יד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וכולל גרי הצדק עם הצדיקים, שנאמר מפני שיבה תקום והדרת פני זקן, וסמך ליה וכי יגור אתכם גר, והיכן מתרוממת קרנם, בירושלים</w:t>
      </w:r>
      <w:r w:rsidRPr="00490FE5">
        <w:rPr>
          <w:rStyle w:val="HebrewChar"/>
          <w:rFonts w:cs="FrankRuehl" w:hint="cs"/>
          <w:rtl/>
        </w:rPr>
        <w:t>...</w:t>
      </w:r>
      <w:r w:rsidR="00CC051F" w:rsidRPr="00490FE5">
        <w:rPr>
          <w:rStyle w:val="HebrewChar"/>
          <w:rFonts w:cs="FrankRuehl" w:hint="cs"/>
          <w:rtl/>
        </w:rPr>
        <w:t xml:space="preserve"> (שם יז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ריש לקיש כל המטה דינו של גר כאילו מטה דינו של מעלה, שנאמר ומטי גר, ומטי כתיב. (חגיגה 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ומקבלים גרים מן הקרדוים והתרמודים, איני והא תני רמי בר יחזקאל אין מקבלים גרים מן הקרדויים, אמר רב אשי קרתויים איתמר</w:t>
      </w:r>
      <w:r w:rsidRPr="00490FE5">
        <w:rPr>
          <w:rStyle w:val="HebrewChar"/>
          <w:rFonts w:cs="FrankRuehl" w:hint="cs"/>
          <w:rtl/>
        </w:rPr>
        <w:t>...</w:t>
      </w:r>
      <w:r w:rsidR="00CC051F" w:rsidRPr="00490FE5">
        <w:rPr>
          <w:rStyle w:val="HebrewChar"/>
          <w:rFonts w:cs="FrankRuehl" w:hint="cs"/>
          <w:rtl/>
        </w:rPr>
        <w:t xml:space="preserve"> (יבמות טז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ליה רבא לרב נחמן חזי מר האי מרבנן דאתא ממערבא ואמר בעו במערבא גזרו שניות בגרים או לא גזרו שניות בגרים, אמר ליה השתא ומה ערוה גופה אי לאו שלא יאמרו באין מקדושה חמורה לקדושה קלה לא גזרו בהו רבנן שניות מיבעיא.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נחמן גרים הואיל ואתו לידן נימא בהו מלתא, אחין מן האם לא יעידו, ואם העידו עדותן עדות, מן האב מעידין לכתחלה. ומאי שנא מעריות, ערוה לכל מסורה, עדות לבית דין מסורה, וגר שנתגייר כקטן שנולד דמי. (יבמות כב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שמואל כולן צריכות להמתין ג' חדשים חוץ מגיורת ומשוחררת גדולה</w:t>
      </w:r>
      <w:r w:rsidR="00490FE5" w:rsidRPr="00490FE5">
        <w:rPr>
          <w:rStyle w:val="HebrewChar"/>
          <w:rFonts w:cs="FrankRuehl" w:hint="cs"/>
          <w:rtl/>
        </w:rPr>
        <w:t>...</w:t>
      </w:r>
      <w:r w:rsidRPr="00490FE5">
        <w:rPr>
          <w:rStyle w:val="HebrewChar"/>
          <w:rFonts w:cs="FrankRuehl" w:hint="cs"/>
          <w:rtl/>
        </w:rPr>
        <w:t xml:space="preserve"> הוא דאמר כרבי יוסי, דתניא הגיורת והשבויה והמשוחררת והשפחה שנפדו ושנתגיירו ושנשתחררו צריכות להמתין ג' חדשים דברי רבי יהודה, רבי יוסי מתיר ליארס ולינשא מיד</w:t>
      </w:r>
      <w:r w:rsidR="00490FE5" w:rsidRPr="00490FE5">
        <w:rPr>
          <w:rStyle w:val="HebrewChar"/>
          <w:rFonts w:cs="FrankRuehl" w:hint="cs"/>
          <w:rtl/>
        </w:rPr>
        <w:t>...</w:t>
      </w:r>
      <w:r w:rsidRPr="00490FE5">
        <w:rPr>
          <w:rStyle w:val="HebrewChar"/>
          <w:rFonts w:cs="FrankRuehl" w:hint="cs"/>
          <w:rtl/>
        </w:rPr>
        <w:t xml:space="preserve"> (שם לה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עבדיה דרבי חייא בר אמי אטבלה לההיא עובדת כוכבים לשם אנתתא, אמר רב יוסף יכילנא לאכשורי בה ובברתה, בה כדרב אסי, דאמר רב אסי מי לא טבלה לנדתה, בברתה, עובד כוכבים ועבד הבא על בת ישראל הולד כשר</w:t>
      </w:r>
      <w:r w:rsidR="00490FE5" w:rsidRPr="00490FE5">
        <w:rPr>
          <w:rStyle w:val="HebrewChar"/>
          <w:rFonts w:cs="FrankRuehl" w:hint="cs"/>
          <w:rtl/>
        </w:rPr>
        <w:t>...</w:t>
      </w:r>
      <w:r w:rsidRPr="00490FE5">
        <w:rPr>
          <w:rStyle w:val="HebrewChar"/>
          <w:rFonts w:cs="FrankRuehl" w:hint="cs"/>
          <w:rtl/>
        </w:rPr>
        <w:t xml:space="preserve"> (שם מה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 חייא בר אבא איקלע לגבלא חזא בנות ישראל דמעברן מגרים שמלו ולא טבלו</w:t>
      </w:r>
      <w:r w:rsidR="00490FE5" w:rsidRPr="00490FE5">
        <w:rPr>
          <w:rStyle w:val="HebrewChar"/>
          <w:rFonts w:cs="FrankRuehl" w:hint="cs"/>
          <w:rtl/>
        </w:rPr>
        <w:t>...</w:t>
      </w:r>
      <w:r w:rsidRPr="00490FE5">
        <w:rPr>
          <w:rStyle w:val="HebrewChar"/>
          <w:rFonts w:cs="FrankRuehl" w:hint="cs"/>
          <w:rtl/>
        </w:rPr>
        <w:t xml:space="preserve"> אתא לקמיה דר' יוחנן א"ל צא והכרז על בניהם שהם ממזרים</w:t>
      </w:r>
      <w:r w:rsidR="00490FE5" w:rsidRPr="00490FE5">
        <w:rPr>
          <w:rStyle w:val="HebrewChar"/>
          <w:rFonts w:cs="FrankRuehl" w:hint="cs"/>
          <w:rtl/>
        </w:rPr>
        <w:t>...</w:t>
      </w:r>
      <w:r w:rsidRPr="00490FE5">
        <w:rPr>
          <w:rStyle w:val="HebrewChar"/>
          <w:rFonts w:cs="FrankRuehl" w:hint="cs"/>
          <w:rtl/>
        </w:rPr>
        <w:t xml:space="preserve"> דאמר ר' חייא בר אבא אמר ר' יוחנן לעולם אין גר עד שימול ויטבול, וכיון דלא </w:t>
      </w:r>
      <w:r w:rsidRPr="00490FE5">
        <w:rPr>
          <w:rStyle w:val="HebrewChar"/>
          <w:rFonts w:cs="FrankRuehl" w:hint="cs"/>
          <w:rtl/>
        </w:rPr>
        <w:lastRenderedPageBreak/>
        <w:t>טביל עובד כוכבים הוא</w:t>
      </w:r>
      <w:r w:rsidR="00490FE5" w:rsidRPr="00490FE5">
        <w:rPr>
          <w:rStyle w:val="HebrewChar"/>
          <w:rFonts w:cs="FrankRuehl" w:hint="cs"/>
          <w:rtl/>
        </w:rPr>
        <w:t>...</w:t>
      </w:r>
      <w:r w:rsidRPr="00490FE5">
        <w:rPr>
          <w:rStyle w:val="HebrewChar"/>
          <w:rFonts w:cs="FrankRuehl" w:hint="cs"/>
          <w:rtl/>
        </w:rPr>
        <w:t xml:space="preserve"> תנו רבנן גר שמל ולא טבל, ר"א אומר הרי זה גר, שכן מצינו באבותינו שמלו ולא טבלו, טבל ולא מל, ר' יהושע אומר הרי זה גר, שכן מצינו באמהות שטבלו ולא מלו, וחכמים אומרים טבל ולא מל מל ולא טבל אין גר עד שימול ויטבול</w:t>
      </w:r>
      <w:r w:rsidR="00490FE5" w:rsidRPr="00490FE5">
        <w:rPr>
          <w:rStyle w:val="HebrewChar"/>
          <w:rFonts w:cs="FrankRuehl" w:hint="cs"/>
          <w:rtl/>
        </w:rPr>
        <w:t>...</w:t>
      </w:r>
      <w:r w:rsidRPr="00490FE5">
        <w:rPr>
          <w:rStyle w:val="HebrewChar"/>
          <w:rFonts w:cs="FrankRuehl" w:hint="cs"/>
          <w:rtl/>
        </w:rPr>
        <w:t xml:space="preserve"> (שם מו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רבה עובדא הוה בי רבי חייא בר רבי, ורב יוסף מתני רבי אושעיא בר רבי, ורב ספרא מתני ר' אושעיא בר' חייא דאתא לקמיה גר שמל ולא טבל, א"ל שהי כאן עד למחר ונטבלינך, שמע מינה תלת, שמע מינה גר צריך שלשה, ושמע מינה אינו גר עד שימול ויטבול, ושמע מינה אין מטבילין גר בלילה, ונימא שמע מינה נמי בעינן מומחין, דלמא דאיקלעו.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מי שבא ואמר גר אני יכול נקבלנו, תלמוד לומר אתך במוחזק לך. בא ועדיו עמו מניין, תלמוד לומר וכי יגור אתך גר בארצכם. אין לי אלא בארץ, בחוצה לארץ מנין, תלמוד לומר אתך, בכל מקום שאתך. אם כן מה תלמוד לומר בארץ, בארץ צריך להביא ראיה, בחוצה לארץ אין צריך להביא ראיה דברי ר' יהודה, וחכמים אומרים בין בארץ בין בחוצה לארץ צריך להביא ראיה</w:t>
      </w:r>
      <w:r w:rsidR="00490FE5" w:rsidRPr="00490FE5">
        <w:rPr>
          <w:rStyle w:val="HebrewChar"/>
          <w:rFonts w:cs="FrankRuehl" w:hint="cs"/>
          <w:rtl/>
        </w:rPr>
        <w:t>...</w:t>
      </w:r>
      <w:r w:rsidRPr="00490FE5">
        <w:rPr>
          <w:rStyle w:val="HebrewChar"/>
          <w:rFonts w:cs="FrankRuehl" w:hint="cs"/>
          <w:rtl/>
        </w:rPr>
        <w:t xml:space="preserve"> ואלא הא כתיב בארץ, ההוא מיבעי ליה דאפילו בארץ מקבלים גרים, דסלקא דעתך אמינא משם טיבותא דארץ ישראל קמגיירי, והשתא נמי דליכא טיבותא איכא לקט שכחה ופאה ומעשר עני, קמ"ל. א"ר חייא בר אבא אמר ר' יוחנן הלכה בין בארץ בין בחוצה לארץ צריך להביא ראיה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ושפטתם צדק בין איש ובין אחיו ובין גרו, מכאן א"ר יהודה גר שנתגייר בבית דין הרי זה גר, בינו לבין עצמו אינו גר. מעשה באחד שבא לפני רבי יהודה ואמר לו נתגיירתי ביני לבין עצמי, א"ל רבי יהודה יש לך עדים, אמר ליה לאו, יש לך בנים, א"ל הן, א"ל נאמן אתה לפסול את עצמך ואי אתה נאמן לפסול את בניך</w:t>
      </w:r>
      <w:r w:rsidR="00490FE5" w:rsidRPr="00490FE5">
        <w:rPr>
          <w:rStyle w:val="HebrewChar"/>
          <w:rFonts w:cs="FrankRuehl" w:hint="cs"/>
          <w:rtl/>
        </w:rPr>
        <w:t>...</w:t>
      </w:r>
      <w:r w:rsidRPr="00490FE5">
        <w:rPr>
          <w:rStyle w:val="HebrewChar"/>
          <w:rFonts w:cs="FrankRuehl" w:hint="cs"/>
          <w:rtl/>
        </w:rPr>
        <w:t xml:space="preserve"> א"ר נחמן הכי קאמר ליה, לדבריך עובד כוכבים אתה ואין עדות לעובד כוכבים</w:t>
      </w:r>
      <w:r w:rsidR="00490FE5" w:rsidRPr="00490FE5">
        <w:rPr>
          <w:rStyle w:val="HebrewChar"/>
          <w:rFonts w:cs="FrankRuehl" w:hint="cs"/>
          <w:rtl/>
        </w:rPr>
        <w:t>...</w:t>
      </w:r>
      <w:r w:rsidRPr="00490FE5">
        <w:rPr>
          <w:rStyle w:val="HebrewChar"/>
          <w:rFonts w:cs="FrankRuehl" w:hint="cs"/>
          <w:rtl/>
        </w:rPr>
        <w:t xml:space="preserve"> (שם מו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תנו רבנן גר שבא להתגייר בזמן הזה אומרים לו מה ראית שבאת להתגייר, אי אתה יודע שישראל בזמן הזה דווים דחופים סחופים ומטורפין </w:t>
      </w:r>
      <w:r w:rsidRPr="00490FE5">
        <w:rPr>
          <w:rStyle w:val="HebrewChar"/>
          <w:rFonts w:cs="FrankRuehl" w:hint="cs"/>
          <w:rtl/>
        </w:rPr>
        <w:lastRenderedPageBreak/>
        <w:t>ויסורין באין עליהם, אם אומר יודע אני ואיני כדאי מקבלין אותו מיד ומודיעין אותו מקצת מצות קלות ומקצת מצות חמורות, ומודיעין אותו עון לקט שכחה ופאה ומעשה עני, ומודיעין אותו ענשן של מצות, אומרים לו הוי יודע שעד שלא באת למדה זו אכלת חלב אי אתה ענוש כרת, חללת שבת אי אתה ענוש סקילה, ועכשיו אכלת חלב ענוש כרת, חללת שבת ענוש סקילה. וכשם שמודיעין אותו ענשן של מצות כך מודיעין אותו מתן שכרן, אומרים לו הוי יודע שהעולם הבא אינו עשוי אלא לצדיקים, וישראל בזמן הזה אינם יכולים לקבל לא רוב טובה (לפי שיצר הרע מחזר אחריהם, ושמא תזוח דעתן עלייהו ויתנשאו), ולא רוב פורענות. ואין מרבין עליו ואין מדקדקין עליו. קיבל מלין אותו מיד, נשתיירו בו ציצין המעכבין את המילה חוזרים ומלין אותו שניה, נתרפא מטבילין אותו מיד, ושני תלמידי חכמים עומדים על גביו ומודיעין אותו מקצת מצות קלות ומקצת מצות חמורות. טבל ועלה הרי הוא כישראל לכל דבריו. אשה נשים מושיבות אותה במים עד צוארה ושני תלמידי חכמים עומדים לה מבחוץ ומודיעין אותה מקצת מצות קלות ומקצת מצות חמורות. אחד גר ואחד עבד משוחרר, ובמקום שנדה טובלת שם גר ועבד משוחרר טובלין, וכל דבר שחוצץ בטבילה חוצץ בגר ובעבד משוחרר ובנדה.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מר גר שבא להתגייר אומרים לו מה ראית שבאת להתגייר, ומודיעים אותו מקצת מצות קלות ומקצת מצות חמורות, מאי טעמא, דאי פריש נפרוש. דא"ר חלבו קשים גרים לישראל כספחת, דכתיב ונלוה הגר עליה ונספחו על בית יעקב. ומודיעים אותו עון לקט שכחה ופאה ומעשר עני, מאי טעמא, א"ר חייא בר אבא א"ר יוחנן בן נח נהרג על פחות משוה פרוטה, ולא ניתן להשבון, ואין מרבים אליו ואין מדקדקים עליו, אמר רבי אלעזר מאי קראה, דכתיב ותרא כי מתאמצת היא ללכת אתה ותחדל לדבר אליה. אמרה לה אסיר לן תחום שבת, באשר תלכי אלך. אסיר לן יחוד, באשר תליני אלין, מפקדינן שש מאות מצות וי"ג מצות, עמך עמי, אסיר לן עבודת כוכבים, ואלקיך אלקי. ארבע מיתות נמסרו לבית דין, באשר תמותי אמות. ב' קברים </w:t>
      </w:r>
      <w:r w:rsidRPr="00490FE5">
        <w:rPr>
          <w:rStyle w:val="HebrewChar"/>
          <w:rFonts w:cs="FrankRuehl" w:hint="cs"/>
          <w:rtl/>
        </w:rPr>
        <w:lastRenderedPageBreak/>
        <w:t>נמסרו לבית דין, ושם אקבר, מיד ותרא כי מתאמצת וגו'. קיבל מלין אותו מיד, מאי טעמא שהויי מצוה לא משהינן</w:t>
      </w:r>
      <w:r w:rsidR="00490FE5" w:rsidRPr="00490FE5">
        <w:rPr>
          <w:rStyle w:val="HebrewChar"/>
          <w:rFonts w:cs="FrankRuehl" w:hint="cs"/>
          <w:rtl/>
        </w:rPr>
        <w:t>...</w:t>
      </w:r>
      <w:r w:rsidRPr="00490FE5">
        <w:rPr>
          <w:rStyle w:val="HebrewChar"/>
          <w:rFonts w:cs="FrankRuehl" w:hint="cs"/>
          <w:rtl/>
        </w:rPr>
        <w:t xml:space="preserve"> (שם מז א וב,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רבי חנניא בנו של רבן גמליאל אומר מפני מה גרים בזמן הזה מעונין ויסורין באין עליהן, מפני שלא קיימו שבע מצות בני נח, רבי יוסי אומר גר שנתגייר כקטן שנולד דמי, אלא מפני מה מעונין לפי שאין בקיאין בדקדוקי מצות כישראל. אבא חנן אומר משם ר' אלעזר לפי שאין עושין מאהבה אלא מיראה, אחרים אומרים מפני ששהו עצמם להכנס תחת כנפי השכינה. אמר ר' אבהו ואיתימא ר' חנינא מאי קראה, ישלם ה' פעלך ותהי משכורתך שלמה מעם ה' אלקי ישראל אשר באת לחסות וגו'. (שם מח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בעא מיניה רבי יוחנן מרבי אושעיא פצוע דכא כהן שנשא בת גרים מהו שיאכילנה בתרומה, אישתיק</w:t>
      </w:r>
      <w:r w:rsidR="00490FE5" w:rsidRPr="00490FE5">
        <w:rPr>
          <w:rStyle w:val="HebrewChar"/>
          <w:rFonts w:cs="FrankRuehl" w:hint="cs"/>
          <w:rtl/>
        </w:rPr>
        <w:t>...</w:t>
      </w:r>
      <w:r w:rsidRPr="00490FE5">
        <w:rPr>
          <w:rStyle w:val="HebrewChar"/>
          <w:rFonts w:cs="FrankRuehl" w:hint="cs"/>
          <w:rtl/>
        </w:rPr>
        <w:t xml:space="preserve"> אי לרבי יהודה בין בקדושתיה קאי בין לאו בקדושתיה קאי לא אכלה, אי בקדושתיה קאי לא אכלה דהא אמר מר בת גר זכר כבת חלל זכר, אי לאו בקדושתיה קאי לא אכלה, דהא אמרינן קהל גרים איקרי קהל, ואי לרבי יוסי אי בקדושתיה קאי אכלה, דהא אמר אף גר שנשא גיורת בתו כשרה לכהונה, אי לאו בקדושתיה קאי אכלה, דהא אמר קהל גרים לא איקרי קהל, אלא אליבא דהאי תנא, דתנן רבי אליעזר בן יעקב אומר אשה בת גרים לא תנשא לכהונה עד שתהא אמה מישראל</w:t>
      </w:r>
      <w:r w:rsidR="00490FE5" w:rsidRPr="00490FE5">
        <w:rPr>
          <w:rStyle w:val="HebrewChar"/>
          <w:rFonts w:cs="FrankRuehl" w:hint="cs"/>
          <w:rtl/>
        </w:rPr>
        <w:t>...</w:t>
      </w:r>
      <w:r w:rsidRPr="00490FE5">
        <w:rPr>
          <w:rStyle w:val="HebrewChar"/>
          <w:rFonts w:cs="FrankRuehl" w:hint="cs"/>
          <w:rtl/>
        </w:rPr>
        <w:t xml:space="preserve"> (שם נז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רבי שמעון בן יוחאי אומר, גיורת פחותה מבת שלש שנים ויום אחד כשרה לכהונה, שנאמר וכל הטף בנשים אשר לא ידעו משכב זכר החיו לכם, והרי פנחס עמהם</w:t>
      </w:r>
      <w:r w:rsidR="00490FE5" w:rsidRPr="00490FE5">
        <w:rPr>
          <w:rStyle w:val="HebrewChar"/>
          <w:rFonts w:cs="FrankRuehl" w:hint="cs"/>
          <w:rtl/>
        </w:rPr>
        <w:t>...</w:t>
      </w:r>
      <w:r w:rsidRPr="00490FE5">
        <w:rPr>
          <w:rStyle w:val="HebrewChar"/>
          <w:rFonts w:cs="FrankRuehl" w:hint="cs"/>
          <w:rtl/>
        </w:rPr>
        <w:t xml:space="preserve"> (שם ס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בעו מיניה מרב ששת פצוע דכא כהן מהו בגיורת ומשוחררת, בקדושתיה קאי ואסיר, או דלמא לאו בקדושתיה קאי ושרי. אמר לה תניתוה פצוע דכא ישראל מותר בנתינה</w:t>
      </w:r>
      <w:r w:rsidR="00490FE5" w:rsidRPr="00490FE5">
        <w:rPr>
          <w:rStyle w:val="HebrewChar"/>
          <w:rFonts w:cs="FrankRuehl" w:hint="cs"/>
          <w:rtl/>
        </w:rPr>
        <w:t>...</w:t>
      </w:r>
      <w:r w:rsidRPr="00490FE5">
        <w:rPr>
          <w:rStyle w:val="HebrewChar"/>
          <w:rFonts w:cs="FrankRuehl" w:hint="cs"/>
          <w:rtl/>
        </w:rPr>
        <w:t xml:space="preserve"> אמר רבא התם משום קדושה ולא קדושה הוא, דלמא מוליד בן ואזיל ופלח לעבודת כוכבים, כי מגיירי בישראל שרו, ורבנן הוא דגזרו בהו, וכי גזרו בהו רבנן בהנך דבר אולודי</w:t>
      </w:r>
      <w:r w:rsidR="00490FE5" w:rsidRPr="00490FE5">
        <w:rPr>
          <w:rStyle w:val="HebrewChar"/>
          <w:rFonts w:cs="FrankRuehl" w:hint="cs"/>
          <w:rtl/>
        </w:rPr>
        <w:t>...</w:t>
      </w:r>
      <w:r w:rsidRPr="00490FE5">
        <w:rPr>
          <w:rStyle w:val="HebrewChar"/>
          <w:rFonts w:cs="FrankRuehl" w:hint="cs"/>
          <w:rtl/>
        </w:rPr>
        <w:t xml:space="preserve"> אלא כי גזרו רבנן בכשרים, בפסולים לא גזרו רבנן. אמר רבא לאו מילתא </w:t>
      </w:r>
      <w:r w:rsidRPr="00490FE5">
        <w:rPr>
          <w:rStyle w:val="HebrewChar"/>
          <w:rFonts w:cs="FrankRuehl" w:hint="cs"/>
          <w:rtl/>
        </w:rPr>
        <w:lastRenderedPageBreak/>
        <w:t>היא, בהיותן עובדי כוכבים לית להו חתנות, נתגיירו אית להו חתנות. מתיב רבי יוסף ויתחתן שלמה את בת פרעה מלך מצרים, גיורי גיירה. והא לא קבלו גרים לא בימי דוד ולא בימי שלמה, מידי הוא טעמא אלא לשולחן מלכים, הא לא צריכא ליה</w:t>
      </w:r>
      <w:r w:rsidR="00490FE5" w:rsidRPr="00490FE5">
        <w:rPr>
          <w:rStyle w:val="HebrewChar"/>
          <w:rFonts w:cs="FrankRuehl" w:hint="cs"/>
          <w:rtl/>
        </w:rPr>
        <w:t>...</w:t>
      </w:r>
      <w:r w:rsidRPr="00490FE5">
        <w:rPr>
          <w:rStyle w:val="HebrewChar"/>
          <w:rFonts w:cs="FrankRuehl" w:hint="cs"/>
          <w:rtl/>
        </w:rPr>
        <w:t xml:space="preserve"> (שם עו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מיד ועמשא בן איש ושמו יתרא הישראלי</w:t>
      </w:r>
      <w:r w:rsidR="00490FE5" w:rsidRPr="00490FE5">
        <w:rPr>
          <w:rStyle w:val="HebrewChar"/>
          <w:rFonts w:cs="FrankRuehl" w:hint="cs"/>
          <w:rtl/>
        </w:rPr>
        <w:t>...</w:t>
      </w:r>
      <w:r w:rsidRPr="00490FE5">
        <w:rPr>
          <w:rStyle w:val="HebrewChar"/>
          <w:rFonts w:cs="FrankRuehl" w:hint="cs"/>
          <w:rtl/>
        </w:rPr>
        <w:t xml:space="preserve"> וכתיב הישמעאלי, אמר רב מלמד שחגר חרבו כישמעאל, ואמר כל מי שאינו שומע הלכה זו ידקר בחרב, כך מקובלני מבית דינו של שמואל הרמתי, עמוני ולא עמונית, מואבי ולא מואבית</w:t>
      </w:r>
      <w:r w:rsidR="00490FE5" w:rsidRPr="00490FE5">
        <w:rPr>
          <w:rStyle w:val="HebrewChar"/>
          <w:rFonts w:cs="FrankRuehl" w:hint="cs"/>
          <w:rtl/>
        </w:rPr>
        <w:t>...</w:t>
      </w:r>
      <w:r w:rsidRPr="00490FE5">
        <w:rPr>
          <w:rStyle w:val="HebrewChar"/>
          <w:rFonts w:cs="FrankRuehl" w:hint="cs"/>
          <w:rtl/>
        </w:rPr>
        <w:t xml:space="preserve"> (שם עז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יהודה מנימין גר מצרי היה לי חבר מתלמידי רבי עקיבא, ואמר אני מצרי ראשון ונשאתי מצרית ראשונה, אשיא לבני מצרית שניה כדי שיהא בן בני ראוי לבא בקהל, ואי סלקא דעתך בתריה דידיה שדינן ליה, אפילו ראשונה נמי, הא אמר ליה רבי יוחנן לתנא תני ראשונה</w:t>
      </w:r>
      <w:r w:rsidR="00490FE5" w:rsidRPr="00490FE5">
        <w:rPr>
          <w:rStyle w:val="HebrewChar"/>
          <w:rFonts w:cs="FrankRuehl" w:hint="cs"/>
          <w:rtl/>
        </w:rPr>
        <w:t>...</w:t>
      </w:r>
      <w:r w:rsidRPr="00490FE5">
        <w:rPr>
          <w:rStyle w:val="HebrewChar"/>
          <w:rFonts w:cs="FrankRuehl" w:hint="cs"/>
          <w:rtl/>
        </w:rPr>
        <w:t xml:space="preserve"> (שם עח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ותקח רצפה בת איה את השק ותטהו לה אל הצור מתחילת קציר</w:t>
      </w:r>
      <w:r w:rsidR="00490FE5" w:rsidRPr="00490FE5">
        <w:rPr>
          <w:rStyle w:val="HebrewChar"/>
          <w:rFonts w:cs="FrankRuehl" w:hint="cs"/>
          <w:rtl/>
        </w:rPr>
        <w:t>...</w:t>
      </w:r>
      <w:r w:rsidRPr="00490FE5">
        <w:rPr>
          <w:rStyle w:val="HebrewChar"/>
          <w:rFonts w:cs="FrankRuehl" w:hint="cs"/>
          <w:rtl/>
        </w:rPr>
        <w:t xml:space="preserve"> והא כתיב לא תלין נבלתו על העץ, אמר רבי יוחנן משום רבי שמעון בן יהוצדק מוטב שתעקר אות אחת מן התורה ויתקדש שם שמים בפרהסיא, שהיו עוברים ושבים אומרים מה טיבן של אלו, הללו בני מלכים הם, ומה עשו, פשטו ידם בגרים גרורים</w:t>
      </w:r>
      <w:r w:rsidR="00490FE5" w:rsidRPr="00490FE5">
        <w:rPr>
          <w:rStyle w:val="HebrewChar"/>
          <w:rFonts w:cs="FrankRuehl" w:hint="cs"/>
          <w:rtl/>
        </w:rPr>
        <w:t>...</w:t>
      </w:r>
      <w:r w:rsidRPr="00490FE5">
        <w:rPr>
          <w:rStyle w:val="HebrewChar"/>
          <w:rFonts w:cs="FrankRuehl" w:hint="cs"/>
          <w:rtl/>
        </w:rPr>
        <w:t xml:space="preserve"> מיד נתווספו על ישראל מאה וחמישים אלף</w:t>
      </w:r>
      <w:r w:rsidR="00490FE5" w:rsidRPr="00490FE5">
        <w:rPr>
          <w:rStyle w:val="HebrewChar"/>
          <w:rFonts w:cs="FrankRuehl" w:hint="cs"/>
          <w:rtl/>
        </w:rPr>
        <w:t>...</w:t>
      </w:r>
      <w:r w:rsidRPr="00490FE5">
        <w:rPr>
          <w:rStyle w:val="HebrewChar"/>
          <w:rFonts w:cs="FrankRuehl" w:hint="cs"/>
          <w:rtl/>
        </w:rPr>
        <w:t xml:space="preserve"> (שם עט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הגיורת שנתגיירו בניה עמה לא חולצין ולא מייבמין, אפילו הורתו של ראשון שלא בקדושה ולידתו בקדושה, והשני הורתו ולידתו בקדושה. בני ידון אמתא אשתחרור, שרא להו רב אחא בר יעקב למינסב נשי דהדדי, אמר ליה רבא והא רב ששת אסר, אמר ליה הוא אסר ואנא שרינא. מן האב ולא מן האם כולי עלמא לא פליגי דשרי, מן האם ולא מן האב כולי עלמא לא פליגי דאסיר, כי פליגי מן האב ומן האם, מאן דשרי בתר אבא שדינן דהא בני פלניא קרו להו, ורב ששת קרו להו נמי בני פלונית. ואיכא דאמרי פליג רב אחא בר יעקב אפילו באחין מן האם, ומאי טעמא, גר שנתגייר כקטן שנולד דמי</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רבא הא דאמור רבנן אין אב למצרי לא תימא משום דשטופי בזמה דלא ידיע אבל ידיע </w:t>
      </w:r>
      <w:r w:rsidRPr="00490FE5">
        <w:rPr>
          <w:rStyle w:val="HebrewChar"/>
          <w:rFonts w:cs="FrankRuehl" w:hint="cs"/>
          <w:rtl/>
        </w:rPr>
        <w:lastRenderedPageBreak/>
        <w:t>חיישינן, אלא אפילו דידיע נמי לא חיישינן, דהא שני אחין תאומים דטפה אחת היה ונחלקה לשתים וקתני סיפא לא חולצין ולא מייבמין, שמע מינה אפקורי אפקריה רחמנא לזרעיה, דכתיב בשר חמורים בשרם וזרמת סוסים זרמתם. תא שמא דאמר רבי יוסי מעשה בגיפטיס הגר שנשא אשת אחיו מאמו, ובא מעשה לפני חכמים ואמרו אין אישות לגר</w:t>
      </w:r>
      <w:r w:rsidR="00490FE5" w:rsidRPr="00490FE5">
        <w:rPr>
          <w:rStyle w:val="HebrewChar"/>
          <w:rFonts w:cs="FrankRuehl" w:hint="cs"/>
          <w:rtl/>
        </w:rPr>
        <w:t>...</w:t>
      </w:r>
      <w:r w:rsidRPr="00490FE5">
        <w:rPr>
          <w:rStyle w:val="HebrewChar"/>
          <w:rFonts w:cs="FrankRuehl" w:hint="cs"/>
          <w:rtl/>
        </w:rPr>
        <w:t xml:space="preserve"> תא שמע דאמר בן יאסיין כשהלכתי לכרכי הים מצאתי גר אחד שנשא אשת אחיו מאמו, אמרתי לו בני מי הרשך, אמר לי הרי אשה ושבעה בניה, על ספסל זה ישב ר' עקיבא ואמר שני דברים גר נושא אשת אחיו מאמו</w:t>
      </w:r>
      <w:r w:rsidR="00490FE5" w:rsidRPr="00490FE5">
        <w:rPr>
          <w:rStyle w:val="HebrewChar"/>
          <w:rFonts w:cs="FrankRuehl" w:hint="cs"/>
          <w:rtl/>
        </w:rPr>
        <w:t>...</w:t>
      </w:r>
      <w:r w:rsidRPr="00490FE5">
        <w:rPr>
          <w:rStyle w:val="HebrewChar"/>
          <w:rFonts w:cs="FrankRuehl" w:hint="cs"/>
          <w:rtl/>
        </w:rPr>
        <w:t xml:space="preserve"> מאי לאו דנסבא אחיו כשהוא גר, לא דנסבא כשהוא עובד כוכבים, מאי למימרא, מה דתימא נגזרו כשהוא עובד כוכבים אטו כשהוא גר, קמ"ל</w:t>
      </w:r>
      <w:r w:rsidR="00490FE5" w:rsidRPr="00490FE5">
        <w:rPr>
          <w:rStyle w:val="HebrewChar"/>
          <w:rFonts w:cs="FrankRuehl" w:hint="cs"/>
          <w:rtl/>
        </w:rPr>
        <w:t>...</w:t>
      </w:r>
      <w:r w:rsidRPr="00490FE5">
        <w:rPr>
          <w:rStyle w:val="HebrewChar"/>
          <w:rFonts w:cs="FrankRuehl" w:hint="cs"/>
          <w:rtl/>
        </w:rPr>
        <w:t xml:space="preserve"> (שם צז ב,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ליה תנינא בבית דין של ישראל ולא בבית דין של גרים, ואנא גר אנא. אמר רב יהודה כגון רב שמואל בר יהודה מפיקנא ממונא אפומיה, מפיקנא סלקא דעתך, והא על פי שנים עדים אמר רחמנא, אלא מרענא שטרא אפומיה.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רבא גר דן את חבירו דבר תורה, שנאמר שום תשים עליך מלך וגו' מקרב אחיך תשים עליך מלך, מלך הוא דבעינן מקרב אחיך אבל גר דן את חברו גר, ואם היתה אמו מישראל דן אפילו מישראל, ולענין חליצה עד שיהא אביו ואמו מישראל, שנאמר ונקרא שמו בישראל. (שם קא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רעה אחר רעה תבא למקבלי גרים ולערבי שלציון ולתוקע עצמו לדבר הלכה, מקבלי גרים כרבי חלבו, דאמר רבי חלבו קשים גרים לישראל כספחת בעור</w:t>
      </w:r>
      <w:r w:rsidR="00490FE5" w:rsidRPr="00490FE5">
        <w:rPr>
          <w:rStyle w:val="HebrewChar"/>
          <w:rFonts w:cs="FrankRuehl" w:hint="cs"/>
          <w:rtl/>
        </w:rPr>
        <w:t>...</w:t>
      </w:r>
      <w:r w:rsidRPr="00490FE5">
        <w:rPr>
          <w:rStyle w:val="HebrewChar"/>
          <w:rFonts w:cs="FrankRuehl" w:hint="cs"/>
          <w:rtl/>
        </w:rPr>
        <w:t xml:space="preserve"> (שם קט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הגיורת והשבויה והשפחה שנפדו ושנתגיירו ושנשתחררו פחותות מבנות שלש שנים ויום אחד, כתובתן מאתים ויש להן טענת בתולים.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הונא גר קטן מטבילין אותו על דעת בית דין, מאי קא משמע לן, דזכות הוא לו, וזכין לאדם שלא בפניו, מהו דתימא עובד כוכבים בהפקירא ניחא ליה</w:t>
      </w:r>
      <w:r w:rsidR="00490FE5" w:rsidRPr="00490FE5">
        <w:rPr>
          <w:rStyle w:val="HebrewChar"/>
          <w:rFonts w:cs="FrankRuehl" w:hint="cs"/>
          <w:rtl/>
        </w:rPr>
        <w:t>...</w:t>
      </w:r>
      <w:r w:rsidRPr="00490FE5">
        <w:rPr>
          <w:rStyle w:val="HebrewChar"/>
          <w:rFonts w:cs="FrankRuehl" w:hint="cs"/>
          <w:rtl/>
        </w:rPr>
        <w:t xml:space="preserve"> הני מילי גדול דטעם טעם דאיסורא, אבל קטן זכות הוא לו</w:t>
      </w:r>
      <w:r w:rsidR="00490FE5" w:rsidRPr="00490FE5">
        <w:rPr>
          <w:rStyle w:val="HebrewChar"/>
          <w:rFonts w:cs="FrankRuehl" w:hint="cs"/>
          <w:rtl/>
        </w:rPr>
        <w:t>...</w:t>
      </w:r>
      <w:r w:rsidRPr="00490FE5">
        <w:rPr>
          <w:rStyle w:val="HebrewChar"/>
          <w:rFonts w:cs="FrankRuehl" w:hint="cs"/>
          <w:rtl/>
        </w:rPr>
        <w:t xml:space="preserve"> (כתובות יא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וכולם אם היה עובד כוכבים ונתגייר, עבד </w:t>
      </w:r>
      <w:r w:rsidRPr="00490FE5">
        <w:rPr>
          <w:rStyle w:val="HebrewChar"/>
          <w:rFonts w:cs="FrankRuehl" w:hint="cs"/>
          <w:rtl/>
        </w:rPr>
        <w:lastRenderedPageBreak/>
        <w:t>ונשתחרר אין נאמנין, רבי יוחנן בן ברוקא אומר נאמנין. במאי קמיפלגי, תנא קמא סבר כיוון דעובד כוכבים הוא לא הוה דייק, ורבי יוחנן בן ברוקא סבר, כיון דדעתיה לאיגיורי מידק הוה דייק</w:t>
      </w:r>
      <w:r w:rsidR="00490FE5" w:rsidRPr="00490FE5">
        <w:rPr>
          <w:rStyle w:val="HebrewChar"/>
          <w:rFonts w:cs="FrankRuehl" w:hint="cs"/>
          <w:rtl/>
        </w:rPr>
        <w:t>...</w:t>
      </w:r>
      <w:r w:rsidRPr="00490FE5">
        <w:rPr>
          <w:rStyle w:val="HebrewChar"/>
          <w:rFonts w:cs="FrankRuehl" w:hint="cs"/>
          <w:rtl/>
        </w:rPr>
        <w:t xml:space="preserve"> (שם כח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הגיורת שנתגיירה בתה עמה וזינתה הרי זו בחנק, אין לה לא פתח בית האב ולא מאה סלע. היתה הורתה שלא בקדושה ולידתה בקדושה הרי זו בסקילה, ואין לה לא פתח בית האב ולא מאה סלע. היתה הורתה ולידתה בקדושה הרי היא כבת ישראל לכל דבריה</w:t>
      </w:r>
      <w:r w:rsidR="00490FE5" w:rsidRPr="00490FE5">
        <w:rPr>
          <w:rStyle w:val="HebrewChar"/>
          <w:rFonts w:cs="FrankRuehl" w:hint="cs"/>
          <w:rtl/>
        </w:rPr>
        <w:t>...</w:t>
      </w:r>
      <w:r w:rsidRPr="00490FE5">
        <w:rPr>
          <w:rStyle w:val="HebrewChar"/>
          <w:rFonts w:cs="FrankRuehl" w:hint="cs"/>
          <w:rtl/>
        </w:rPr>
        <w:t xml:space="preserve"> (שם מד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שנתגיירה אשתו עמו כתובתה קיימת, שעל מנת כן קיימה. אמר רב הונא לא שנו אלא מנה מאתים אבל תוספת אין לה. ורב יהודה אמר אפילו תוספת יש לה</w:t>
      </w:r>
      <w:r w:rsidR="00490FE5" w:rsidRPr="00490FE5">
        <w:rPr>
          <w:rStyle w:val="HebrewChar"/>
          <w:rFonts w:cs="FrankRuehl" w:hint="cs"/>
          <w:rtl/>
        </w:rPr>
        <w:t>...</w:t>
      </w:r>
      <w:r w:rsidRPr="00490FE5">
        <w:rPr>
          <w:rStyle w:val="HebrewChar"/>
          <w:rFonts w:cs="FrankRuehl" w:hint="cs"/>
          <w:rtl/>
        </w:rPr>
        <w:t xml:space="preserve"> (שם צ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ליה רבה והתנן גר שנתגייר מטמא מיד בזיבה, אמר ליה אין לך חולי גדול מזה, (כיוון דמקבל עליו עול מצות, ולא חולי ממש קאמר</w:t>
      </w:r>
      <w:r w:rsidRPr="00490FE5">
        <w:rPr>
          <w:rStyle w:val="HebrewChar"/>
          <w:rFonts w:cs="FrankRuehl" w:hint="cs"/>
          <w:rtl/>
        </w:rPr>
        <w:t>...</w:t>
      </w:r>
      <w:r w:rsidR="00CC051F" w:rsidRPr="00490FE5">
        <w:rPr>
          <w:rStyle w:val="HebrewChar"/>
          <w:rFonts w:cs="FrankRuehl" w:hint="cs"/>
          <w:rtl/>
        </w:rPr>
        <w:t xml:space="preserve"> אלא מחמת חולשא, רש"י). (נזיר סו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אונקלוס בן קלוניקוס בר אחתיה דטיטוס הוה, בעי לאגיורי, אזל אסקיה לטיטוס בנגידא, אמר ליה מאן חשיב בההוא עלמא, אמר ליה ישראל, מהו לאידבוקי בהו, אמר ליה מילייהו נפישין ולא מצית לקיומינהו</w:t>
      </w:r>
      <w:r w:rsidR="00490FE5" w:rsidRPr="00490FE5">
        <w:rPr>
          <w:rStyle w:val="HebrewChar"/>
          <w:rFonts w:cs="FrankRuehl" w:hint="cs"/>
          <w:rtl/>
        </w:rPr>
        <w:t>...</w:t>
      </w:r>
      <w:r w:rsidRPr="00490FE5">
        <w:rPr>
          <w:rStyle w:val="HebrewChar"/>
          <w:rFonts w:cs="FrankRuehl" w:hint="cs"/>
          <w:rtl/>
        </w:rPr>
        <w:t xml:space="preserve"> (גיטין נו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סח לי זקן מאנשי ירושלים בבקעה זו הרג נבוזראדן רב טבחים מאתים ואחת עשרה רבוא</w:t>
      </w:r>
      <w:r w:rsidR="00490FE5" w:rsidRPr="00490FE5">
        <w:rPr>
          <w:rStyle w:val="HebrewChar"/>
          <w:rFonts w:cs="FrankRuehl" w:hint="cs"/>
          <w:rtl/>
        </w:rPr>
        <w:t>...</w:t>
      </w:r>
      <w:r w:rsidRPr="00490FE5">
        <w:rPr>
          <w:rStyle w:val="HebrewChar"/>
          <w:rFonts w:cs="FrankRuehl" w:hint="cs"/>
          <w:rtl/>
        </w:rPr>
        <w:t xml:space="preserve"> אשכחיה לדמיה דזכריה דהוה קא מרתח וסליק</w:t>
      </w:r>
      <w:r w:rsidR="00490FE5" w:rsidRPr="00490FE5">
        <w:rPr>
          <w:rStyle w:val="HebrewChar"/>
          <w:rFonts w:cs="FrankRuehl" w:hint="cs"/>
          <w:rtl/>
        </w:rPr>
        <w:t>...</w:t>
      </w:r>
      <w:r w:rsidRPr="00490FE5">
        <w:rPr>
          <w:rStyle w:val="HebrewChar"/>
          <w:rFonts w:cs="FrankRuehl" w:hint="cs"/>
          <w:rtl/>
        </w:rPr>
        <w:t xml:space="preserve"> בההיא שעתא הרהר תשובה בדעתיה, אמר, ומה אם על נפש אחת כך, ההוא גברא דקטל כל הני נשמתא על אחת כמה וכמה, ערק ואגייר.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תנא נעמן גר תושב היה, נבוזראדן גר צדק היה, בניו של המן למדו תורה בבני ברק, מבני בניו של סיסרא למדו תינוקות בירושלים, מבני בניו של סנחריב למדו תורה ברבים, מאן אינן, שמעיה ואבטליון</w:t>
      </w:r>
      <w:r w:rsidR="00490FE5" w:rsidRPr="00490FE5">
        <w:rPr>
          <w:rStyle w:val="HebrewChar"/>
          <w:rFonts w:cs="FrankRuehl" w:hint="cs"/>
          <w:rtl/>
        </w:rPr>
        <w:t>...</w:t>
      </w:r>
      <w:r w:rsidRPr="00490FE5">
        <w:rPr>
          <w:rStyle w:val="HebrewChar"/>
          <w:rFonts w:cs="FrankRuehl" w:hint="cs"/>
          <w:rtl/>
        </w:rPr>
        <w:t xml:space="preserve"> (שם נז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עבד ועובד כוכבים נמי עבידי דמיגיירי, גירות לא שכיחא</w:t>
      </w:r>
      <w:r w:rsidR="00490FE5" w:rsidRPr="00490FE5">
        <w:rPr>
          <w:rStyle w:val="HebrewChar"/>
          <w:rFonts w:cs="FrankRuehl" w:hint="cs"/>
          <w:rtl/>
        </w:rPr>
        <w:t>...</w:t>
      </w:r>
      <w:r w:rsidRPr="00490FE5">
        <w:rPr>
          <w:rStyle w:val="HebrewChar"/>
          <w:rFonts w:cs="FrankRuehl" w:hint="cs"/>
          <w:rtl/>
        </w:rPr>
        <w:t xml:space="preserve"> (שם פה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רבא דבר תורה עובד כוכבים יורש את אביו, שנאמר וחישב עם קונהו, ולא עם יורשי קונהו, מכלל דאית ליה יורשים. גר את העובד כוכבים אינו מדברי תורה אלא מדברי סופרים, </w:t>
      </w:r>
      <w:r w:rsidRPr="00490FE5">
        <w:rPr>
          <w:rStyle w:val="HebrewChar"/>
          <w:rFonts w:cs="FrankRuehl" w:hint="cs"/>
          <w:rtl/>
        </w:rPr>
        <w:lastRenderedPageBreak/>
        <w:t>דתנן גר ועובד כוכבים שירשו את אביהם עובד כוכבים, גר יכול לומר לעובד כוכבים, טול את עבודת כוכבים ואני מעות</w:t>
      </w:r>
      <w:r w:rsidR="00490FE5" w:rsidRPr="00490FE5">
        <w:rPr>
          <w:rStyle w:val="HebrewChar"/>
          <w:rFonts w:cs="FrankRuehl" w:hint="cs"/>
          <w:rtl/>
        </w:rPr>
        <w:t>...</w:t>
      </w:r>
      <w:r w:rsidRPr="00490FE5">
        <w:rPr>
          <w:rStyle w:val="HebrewChar"/>
          <w:rFonts w:cs="FrankRuehl" w:hint="cs"/>
          <w:rtl/>
        </w:rPr>
        <w:t xml:space="preserve"> משבאו לרשות הגר אסור, ואי סלקא דעתך דאורייתא כי לא באו לרשותו נמי כי שקיל חילופי עבודת כוכבים הוא דקא שקיל</w:t>
      </w:r>
      <w:r w:rsidR="00490FE5" w:rsidRPr="00490FE5">
        <w:rPr>
          <w:rStyle w:val="HebrewChar"/>
          <w:rFonts w:cs="FrankRuehl" w:hint="cs"/>
          <w:rtl/>
        </w:rPr>
        <w:t>...</w:t>
      </w:r>
      <w:r w:rsidRPr="00490FE5">
        <w:rPr>
          <w:rStyle w:val="HebrewChar"/>
          <w:rFonts w:cs="FrankRuehl" w:hint="cs"/>
          <w:rtl/>
        </w:rPr>
        <w:t xml:space="preserve"> עובד כוכבים את הגר וגר את הגר לא מדברי תורה ולא מדברי סופרים, דתנן לוה מעות מן הגר שנתגיירו בניו עמו לא יחזיר לבניו, ואם החזיר אין רוח חכמים נוחה הימנו, והתניא רוח חכמים נוחה הימנו, לא קשיא כאן שהורתו ולידתו שלא בקדושה, כאן שהורתו שלא בקדושה ולידתו בקדושה</w:t>
      </w:r>
      <w:r w:rsidR="00490FE5" w:rsidRPr="00490FE5">
        <w:rPr>
          <w:rStyle w:val="HebrewChar"/>
          <w:rFonts w:cs="FrankRuehl" w:hint="cs"/>
          <w:rtl/>
        </w:rPr>
        <w:t>...</w:t>
      </w:r>
      <w:r w:rsidRPr="00490FE5">
        <w:rPr>
          <w:rStyle w:val="HebrewChar"/>
          <w:rFonts w:cs="FrankRuehl" w:hint="cs"/>
          <w:rtl/>
        </w:rPr>
        <w:t xml:space="preserve"> (קדושין יז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האומר לאשה הרי את מקודשת לי לאחר שאתגייר או לאחר שתתגיירי</w:t>
      </w:r>
      <w:r w:rsidR="00490FE5" w:rsidRPr="00490FE5">
        <w:rPr>
          <w:rStyle w:val="HebrewChar"/>
          <w:rFonts w:cs="FrankRuehl" w:hint="cs"/>
          <w:rtl/>
        </w:rPr>
        <w:t>...</w:t>
      </w:r>
      <w:r w:rsidRPr="00490FE5">
        <w:rPr>
          <w:rStyle w:val="HebrewChar"/>
          <w:rFonts w:cs="FrankRuehl" w:hint="cs"/>
          <w:rtl/>
        </w:rPr>
        <w:t xml:space="preserve"> אינה מקודשת</w:t>
      </w:r>
      <w:r w:rsidR="00490FE5" w:rsidRPr="00490FE5">
        <w:rPr>
          <w:rStyle w:val="HebrewChar"/>
          <w:rFonts w:cs="FrankRuehl" w:hint="cs"/>
          <w:rtl/>
        </w:rPr>
        <w:t>...</w:t>
      </w:r>
      <w:r w:rsidRPr="00490FE5">
        <w:rPr>
          <w:rStyle w:val="HebrewChar"/>
          <w:rFonts w:cs="FrankRuehl" w:hint="cs"/>
          <w:rtl/>
        </w:rPr>
        <w:t xml:space="preserve"> בשלמא כולהו לאו בידו, אלא גר הוי בידו, גר נמי לא בידו, דאמר רבי חייא בר אבא אמר רבי יוחנן גר צריך שלשה, מי יימר דמזדקקו ליה הני תלתא. (שם סב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הרי גר שנשא ממזרת דיש קדושין ואין עבירה, הוולד הולך אחר הפגום, דתניא גר שנשא ממזרת הולד ממזר דברי רבי יוסי</w:t>
      </w:r>
      <w:r w:rsidR="00490FE5" w:rsidRPr="00490FE5">
        <w:rPr>
          <w:rStyle w:val="HebrewChar"/>
          <w:rFonts w:cs="FrankRuehl" w:hint="cs"/>
          <w:rtl/>
        </w:rPr>
        <w:t>...</w:t>
      </w:r>
      <w:r w:rsidRPr="00490FE5">
        <w:rPr>
          <w:rStyle w:val="HebrewChar"/>
          <w:rFonts w:cs="FrankRuehl" w:hint="cs"/>
          <w:rtl/>
        </w:rPr>
        <w:t xml:space="preserve"> מתניתין רבי יהודה היא, דאמר גר לא ישא ממזרת</w:t>
      </w:r>
      <w:r w:rsidR="00490FE5" w:rsidRPr="00490FE5">
        <w:rPr>
          <w:rStyle w:val="HebrewChar"/>
          <w:rFonts w:cs="FrankRuehl" w:hint="cs"/>
          <w:rtl/>
        </w:rPr>
        <w:t>...</w:t>
      </w:r>
      <w:r w:rsidRPr="00490FE5">
        <w:rPr>
          <w:rStyle w:val="HebrewChar"/>
          <w:rFonts w:cs="FrankRuehl" w:hint="cs"/>
          <w:rtl/>
        </w:rPr>
        <w:t xml:space="preserve"> (שם סו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רבא בר רב הונא זו מעלה יתרה יש בין ישראל לגרים, דאילו בישראל כתיב בהו והייתי להם לאלקים והמה יהיו לי לעם, ואילו בגרים כתיב, מי הוא זה ערב את לבו לגשת אליו נאם ה', והייתם לי לעם ואנכי אהיה לכם לאלקים</w:t>
      </w:r>
      <w:r w:rsidR="00490FE5" w:rsidRPr="00490FE5">
        <w:rPr>
          <w:rStyle w:val="HebrewChar"/>
          <w:rFonts w:cs="FrankRuehl" w:hint="cs"/>
          <w:rtl/>
        </w:rPr>
        <w:t>...</w:t>
      </w:r>
      <w:r w:rsidRPr="00490FE5">
        <w:rPr>
          <w:rStyle w:val="HebrewChar"/>
          <w:rFonts w:cs="FrankRuehl" w:hint="cs"/>
          <w:rtl/>
        </w:rPr>
        <w:t xml:space="preserve"> (שם ע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אושפזיכניה דרב אדא בר אהבה גיורא הוה, והוה קא מנצי איהו ורב ביבי, מר אמר אנא עבידנא סררותא דמתא, ומר אמר אנא עבידנא סררותא דמתא. אתו לקמיה דרב יוסף, אמר להו תנינא שום תשים עליך מלך מקרב אחיך, כל משימות שאתה תשים לא יהיה אלא מקרב אחיך, אמר ליה רב אדא בר אהבה ואפילו אמו מישראל, אמר ליה אמו מישראל מקרב אחיך קרינא ביה, הלכך רב ביבי דגברא רבא הוא ליעיין במילי דשמיא, ומר לעיין במילי דמתא</w:t>
      </w:r>
      <w:r w:rsidR="00490FE5" w:rsidRPr="00490FE5">
        <w:rPr>
          <w:rStyle w:val="HebrewChar"/>
          <w:rFonts w:cs="FrankRuehl" w:hint="cs"/>
          <w:rtl/>
        </w:rPr>
        <w:t>...</w:t>
      </w:r>
      <w:r w:rsidRPr="00490FE5">
        <w:rPr>
          <w:rStyle w:val="HebrewChar"/>
          <w:rFonts w:cs="FrankRuehl" w:hint="cs"/>
          <w:rtl/>
        </w:rPr>
        <w:t xml:space="preserve"> רבי זירא מטפל בהו, במערבא אפילו ריש כורי לא מוקמי מינייהו, בנהדרדעא אפילו ריש גרגותא (להשקאה) לא מוקמי מינייהו. (שם עו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CC051F" w:rsidRPr="00490FE5">
        <w:rPr>
          <w:rStyle w:val="HebrewChar"/>
          <w:rFonts w:cs="FrankRuehl" w:hint="cs"/>
          <w:rtl/>
        </w:rPr>
        <w:t>וכן גר שנפלו לו כלבים וחזירים בירושתו אין מחייבין אותו למכור מיד, אלא מוכר על יד על יד</w:t>
      </w:r>
      <w:r w:rsidRPr="00490FE5">
        <w:rPr>
          <w:rStyle w:val="HebrewChar"/>
          <w:rFonts w:cs="FrankRuehl" w:hint="cs"/>
          <w:rtl/>
        </w:rPr>
        <w:t>...</w:t>
      </w:r>
      <w:r w:rsidR="00CC051F" w:rsidRPr="00490FE5">
        <w:rPr>
          <w:rStyle w:val="HebrewChar"/>
          <w:rFonts w:cs="FrankRuehl" w:hint="cs"/>
          <w:rtl/>
        </w:rPr>
        <w:t xml:space="preserve"> (בבא קמא פ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גר הכי נמי דפסול לעדות, אמרי הכי השתא, גר נהי דאין לו חייס למעלה למטה יש לו חייס, לאפוקי עבד</w:t>
      </w:r>
      <w:r w:rsidR="00490FE5" w:rsidRPr="00490FE5">
        <w:rPr>
          <w:rStyle w:val="HebrewChar"/>
          <w:rFonts w:cs="FrankRuehl" w:hint="cs"/>
          <w:rtl/>
        </w:rPr>
        <w:t>...</w:t>
      </w:r>
      <w:r w:rsidRPr="00490FE5">
        <w:rPr>
          <w:rStyle w:val="HebrewChar"/>
          <w:rFonts w:cs="FrankRuehl" w:hint="cs"/>
          <w:rtl/>
        </w:rPr>
        <w:t xml:space="preserve"> (שם פח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אם הוא בן גרים לא יאמר לו זכור מעשה אבותיך, שנאמר וגר לא תונה ולא תלחצנו</w:t>
      </w:r>
      <w:r w:rsidRPr="00490FE5">
        <w:rPr>
          <w:rStyle w:val="HebrewChar"/>
          <w:rFonts w:cs="FrankRuehl" w:hint="cs"/>
          <w:rtl/>
        </w:rPr>
        <w:t>...</w:t>
      </w:r>
      <w:r w:rsidR="00CC051F" w:rsidRPr="00490FE5">
        <w:rPr>
          <w:rStyle w:val="HebrewChar"/>
          <w:rFonts w:cs="FrankRuehl" w:hint="cs"/>
          <w:rtl/>
        </w:rPr>
        <w:t xml:space="preserve"> אם היה גר ובא ללמוד תורה אל יאמר לו פה שאכל נבילות וטרפות שקצים ורמשים בא ללמוד תורה שנאמרה מפי הגבורה</w:t>
      </w:r>
      <w:r w:rsidRPr="00490FE5">
        <w:rPr>
          <w:rStyle w:val="HebrewChar"/>
          <w:rFonts w:cs="FrankRuehl" w:hint="cs"/>
          <w:rtl/>
        </w:rPr>
        <w:t>...</w:t>
      </w:r>
      <w:r w:rsidR="00CC051F" w:rsidRPr="00490FE5">
        <w:rPr>
          <w:rStyle w:val="HebrewChar"/>
          <w:rFonts w:cs="FrankRuehl" w:hint="cs"/>
          <w:rtl/>
        </w:rPr>
        <w:t xml:space="preserve"> (בבא מציעא נח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המאנה את הגר עובר בשלשה לאוין, והלוחצו עובר בשנים</w:t>
      </w:r>
      <w:r w:rsidR="00490FE5" w:rsidRPr="00490FE5">
        <w:rPr>
          <w:rStyle w:val="HebrewChar"/>
          <w:rFonts w:cs="FrankRuehl" w:hint="cs"/>
          <w:rtl/>
        </w:rPr>
        <w:t>...</w:t>
      </w:r>
      <w:r w:rsidRPr="00490FE5">
        <w:rPr>
          <w:rStyle w:val="HebrewChar"/>
          <w:rFonts w:cs="FrankRuehl" w:hint="cs"/>
          <w:rtl/>
        </w:rPr>
        <w:t xml:space="preserve"> תניא רבי אליעזר הגדול אומר מפני מה הזהירה תורה בל"ו מקומות, ואמרי לה במ"ו מקומות בגר, מפני שסורו רע</w:t>
      </w:r>
      <w:r w:rsidR="00490FE5" w:rsidRPr="00490FE5">
        <w:rPr>
          <w:rStyle w:val="HebrewChar"/>
          <w:rFonts w:cs="FrankRuehl" w:hint="cs"/>
          <w:rtl/>
        </w:rPr>
        <w:t>...</w:t>
      </w:r>
      <w:r w:rsidRPr="00490FE5">
        <w:rPr>
          <w:rStyle w:val="HebrewChar"/>
          <w:rFonts w:cs="FrankRuehl" w:hint="cs"/>
          <w:rtl/>
        </w:rPr>
        <w:t xml:space="preserve"> (שם נט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רבי אומר גר צדק האמור לענין מכירה וגר תושב האמור לענין רבית איני יודע מה הוא, גר צדק האמור לענין מכירה, דכתיב וכי ימוך אחיך ונמכר לך, ולא לך אלא לגר, ולא לגר צדק אלא לגר תשובה</w:t>
      </w:r>
      <w:r w:rsidR="00490FE5" w:rsidRPr="00490FE5">
        <w:rPr>
          <w:rStyle w:val="HebrewChar"/>
          <w:rFonts w:cs="FrankRuehl" w:hint="cs"/>
          <w:rtl/>
        </w:rPr>
        <w:t>...</w:t>
      </w:r>
      <w:r w:rsidRPr="00490FE5">
        <w:rPr>
          <w:rStyle w:val="HebrewChar"/>
          <w:rFonts w:cs="FrankRuehl" w:hint="cs"/>
          <w:rtl/>
        </w:rPr>
        <w:t xml:space="preserve"> (שם עא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ישראל שלוה מעות מן הנכרי ברבית וזקפן עליו במלוה ונתגייר, אם קודם שנתגייר זקפן עליו במלוה גובה את הקרן וגובה את הרבית</w:t>
      </w:r>
      <w:r w:rsidR="00490FE5" w:rsidRPr="00490FE5">
        <w:rPr>
          <w:rStyle w:val="HebrewChar"/>
          <w:rFonts w:cs="FrankRuehl" w:hint="cs"/>
          <w:rtl/>
        </w:rPr>
        <w:t>...</w:t>
      </w:r>
      <w:r w:rsidRPr="00490FE5">
        <w:rPr>
          <w:rStyle w:val="HebrewChar"/>
          <w:rFonts w:cs="FrankRuehl" w:hint="cs"/>
          <w:rtl/>
        </w:rPr>
        <w:t xml:space="preserve"> (שם עב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אפרים מקשאה תלמידו של רבי מאיר משום רבי מאיר, עובדיה גר אדומי היה, והיינו דאמרי אינשי מיניה וביה אבא ניזיל ביה נרגא (מהיער עצמו תבא קת לגרזן), (שהוא עצמו הוכיח את אדום). (סנהדרין לט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ויחד יתרו, רב ושמואל, רב אמר שהעביר חבר חדה על בשרו, ושמואל אמר שנעשה חדודים חדודים כל בשרו, אמר רב היינו דאמרי אינשי גיורא עד עשרה דרי לא תבזה ארמאי קמיה. (שם צד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מבני בניו של אותו רשע ביקש הקב"ה להכניסן תחת כנפי השכינה, אמרו מלאכי השרת לפני הקב"ה, רבונו של עולם מי שהחריב את ביתך ושרף את היכלך תכניס תחת כנפי השכינה, היינו דכתיב רפינו את בבל ולא נרפתה</w:t>
      </w:r>
      <w:r w:rsidR="00490FE5" w:rsidRPr="00490FE5">
        <w:rPr>
          <w:rStyle w:val="HebrewChar"/>
          <w:rFonts w:cs="FrankRuehl" w:hint="cs"/>
          <w:rtl/>
        </w:rPr>
        <w:t>...</w:t>
      </w:r>
      <w:r w:rsidRPr="00490FE5">
        <w:rPr>
          <w:rStyle w:val="HebrewChar"/>
          <w:rFonts w:cs="FrankRuehl" w:hint="cs"/>
          <w:rtl/>
        </w:rPr>
        <w:t xml:space="preserve"> (שם צו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תאנא היא (תמנע) בעיא לאיגיורי, באתה אצל אברהם יצחק ויעקב ולא קבלוה, הלכה והיתה </w:t>
      </w:r>
      <w:r w:rsidRPr="00490FE5">
        <w:rPr>
          <w:rStyle w:val="HebrewChar"/>
          <w:rFonts w:cs="FrankRuehl" w:hint="cs"/>
          <w:rtl/>
        </w:rPr>
        <w:lastRenderedPageBreak/>
        <w:t>פילגש לאליפז בן עשו</w:t>
      </w:r>
      <w:r w:rsidR="00490FE5" w:rsidRPr="00490FE5">
        <w:rPr>
          <w:rStyle w:val="HebrewChar"/>
          <w:rFonts w:cs="FrankRuehl" w:hint="cs"/>
          <w:rtl/>
        </w:rPr>
        <w:t>...</w:t>
      </w:r>
      <w:r w:rsidRPr="00490FE5">
        <w:rPr>
          <w:rStyle w:val="HebrewChar"/>
          <w:rFonts w:cs="FrankRuehl" w:hint="cs"/>
          <w:rtl/>
        </w:rPr>
        <w:t xml:space="preserve"> נפק מינה עמלק דצערינהו לישראל מאי טעמא דלא איבעי להו לרחקה. (שם צט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שנאמר ולא אתכם לבדכם וגו' כי את אשר ישנו פה, אין לי אלא אותן העומדין על הר סיני, דורות הבאים וגרים העתידין להתגייר מנין, תלמוד לומר ואת אשר איננו</w:t>
      </w:r>
      <w:r w:rsidRPr="00490FE5">
        <w:rPr>
          <w:rStyle w:val="HebrewChar"/>
          <w:rFonts w:cs="FrankRuehl" w:hint="cs"/>
          <w:rtl/>
        </w:rPr>
        <w:t>...</w:t>
      </w:r>
      <w:r w:rsidR="00CC051F" w:rsidRPr="00490FE5">
        <w:rPr>
          <w:rStyle w:val="HebrewChar"/>
          <w:rFonts w:cs="FrankRuehl" w:hint="cs"/>
          <w:rtl/>
        </w:rPr>
        <w:t xml:space="preserve"> (שבועות לט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רבי יוסי אומר לעתיד לבא באין עובדי כוכבים ומתגיירין, ומי מקבלינן מינייהו, והתניא אין מקבלים גרים לימות המשיח, כיוצא בו לא קבלו גרים לא בימי דוד ולא בימי שלמה, אלא שנעשו גרים גרורים, ומניחין תפילין בראשיהן</w:t>
      </w:r>
      <w:r w:rsidR="00490FE5" w:rsidRPr="00490FE5">
        <w:rPr>
          <w:rStyle w:val="HebrewChar"/>
          <w:rFonts w:cs="FrankRuehl" w:hint="cs"/>
          <w:rtl/>
        </w:rPr>
        <w:t>...</w:t>
      </w:r>
      <w:r w:rsidRPr="00490FE5">
        <w:rPr>
          <w:rStyle w:val="HebrewChar"/>
          <w:rFonts w:cs="FrankRuehl" w:hint="cs"/>
          <w:rtl/>
        </w:rPr>
        <w:t xml:space="preserve"> כיון שרואין מלחמת גוג ומגוג, אומר להן על מה באתם, אומרים לו על ה' ועל משיחו</w:t>
      </w:r>
      <w:r w:rsidR="00490FE5" w:rsidRPr="00490FE5">
        <w:rPr>
          <w:rStyle w:val="HebrewChar"/>
          <w:rFonts w:cs="FrankRuehl" w:hint="cs"/>
          <w:rtl/>
        </w:rPr>
        <w:t>...</w:t>
      </w:r>
      <w:r w:rsidRPr="00490FE5">
        <w:rPr>
          <w:rStyle w:val="HebrewChar"/>
          <w:rFonts w:cs="FrankRuehl" w:hint="cs"/>
          <w:rtl/>
        </w:rPr>
        <w:t xml:space="preserve"> וכל אחד מנתק מצותו והולך</w:t>
      </w:r>
      <w:r w:rsidR="00490FE5" w:rsidRPr="00490FE5">
        <w:rPr>
          <w:rStyle w:val="HebrewChar"/>
          <w:rFonts w:cs="FrankRuehl" w:hint="cs"/>
          <w:rtl/>
        </w:rPr>
        <w:t>...</w:t>
      </w:r>
      <w:r w:rsidRPr="00490FE5">
        <w:rPr>
          <w:rStyle w:val="HebrewChar"/>
          <w:rFonts w:cs="FrankRuehl" w:hint="cs"/>
          <w:rtl/>
        </w:rPr>
        <w:t xml:space="preserve"> (עבודה זרה ג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אונקלוס בן קלונימוס איגייר, שדר קיסר גונדא דרומאי אבתריה, משכינהו בקראי, איגיור, הדר שדר גונדא דרומאי אבתריה, אמר להו לא תימרו ליה ולא מידי, כי הוו שקלו ואזלו אמר להו אימא לכו מילתא בעלמא, גיפיורא נקט נורא קמי פיפיורא, פיפיורא לדוכסא, דוכסא להגמונא, הגמונא לקומא, קומא מי נקט נורא מקמי אינשי, אמרי ליה לא, אמר להו הקב"ה נקט נורא קמי ישראל, דכתיב וה' הולך לפניהם יומם וגו', איגיור. הדר שדר גונדא אחרינה אבתריה, אמר להו לא תשתעו מידי בהדיה, כי נקטי ליה ואזלי חזא מזוזתא דמנחא אפתחא אותיב ידיה עלה, ואמר להו מאי האי, אמרו ליה אימא לן את, אמר להו מנהגו של עולם מלך בשר ודם יושב מבפנים ועבדיו משמרים אותו מבחוץ, ואילו הקב"ה עבדיו מבפנים והוא משמרן מבחוץ, שנאמר ה' ישמר צאתך ובואך מעתה ועד עולם, איגיור. תו לא שדר בתריה. (שם יא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ואף ר"ע ראה אשת טורנוסרופוס הרשע רק שחק ובכה, רק שהיתה באה מטיפה סרוחה, שחק דעתידא דמגיירא ונסיב לה, בכה דהאי שופרא בלי עפרא. (שם כ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רבי אליעזר כולם גרים גרורים הם לעתיד לבא, ומאי קראה, כי אז אהפוך אל עמים שפה ברורה לקרוא כלם בשם ה'</w:t>
      </w:r>
      <w:r w:rsidRPr="00490FE5">
        <w:rPr>
          <w:rStyle w:val="HebrewChar"/>
          <w:rFonts w:cs="FrankRuehl" w:hint="cs"/>
          <w:rtl/>
        </w:rPr>
        <w:t>...</w:t>
      </w:r>
      <w:r w:rsidR="00CC051F" w:rsidRPr="00490FE5">
        <w:rPr>
          <w:rStyle w:val="HebrewChar"/>
          <w:rFonts w:cs="FrankRuehl" w:hint="cs"/>
          <w:rtl/>
        </w:rPr>
        <w:t xml:space="preserve"> (שם כד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אלא אמר רב פפא ירושת הגר דאמרת, שאני ירושת הגר דאקילו בה רבנן, גזירה שמא יחזור </w:t>
      </w:r>
      <w:r w:rsidR="00CC051F" w:rsidRPr="00490FE5">
        <w:rPr>
          <w:rStyle w:val="HebrewChar"/>
          <w:rFonts w:cs="FrankRuehl" w:hint="cs"/>
          <w:rtl/>
        </w:rPr>
        <w:lastRenderedPageBreak/>
        <w:t>לקלקולו</w:t>
      </w:r>
      <w:r w:rsidRPr="00490FE5">
        <w:rPr>
          <w:rStyle w:val="HebrewChar"/>
          <w:rFonts w:cs="FrankRuehl" w:hint="cs"/>
          <w:rtl/>
        </w:rPr>
        <w:t>...</w:t>
      </w:r>
      <w:r w:rsidR="00CC051F" w:rsidRPr="00490FE5">
        <w:rPr>
          <w:rStyle w:val="HebrewChar"/>
          <w:rFonts w:cs="FrankRuehl" w:hint="cs"/>
          <w:rtl/>
        </w:rPr>
        <w:t xml:space="preserve"> (שם סד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נתין קודם לגר, זה גדל עמנו בקדושה, וזה לא גדל עמנו בקדושה, גר קודם לעבד משוחרר, זה היה בכלל ארור וזה לא היה בכלל ארור</w:t>
      </w:r>
      <w:r w:rsidRPr="00490FE5">
        <w:rPr>
          <w:rStyle w:val="HebrewChar"/>
          <w:rFonts w:cs="FrankRuehl" w:hint="cs"/>
          <w:rtl/>
        </w:rPr>
        <w:t>...</w:t>
      </w:r>
      <w:r w:rsidR="00CC051F" w:rsidRPr="00490FE5">
        <w:rPr>
          <w:rStyle w:val="HebrewChar"/>
          <w:rFonts w:cs="FrankRuehl" w:hint="cs"/>
          <w:rtl/>
        </w:rPr>
        <w:t xml:space="preserve"> שאלו תלמידיו את רבי אלעזר ברבי צדוק מפני מה הכל רצין לישא גיורת, ואין הכל רצין לישא משוחררת, אמר להם זו היתה בכלל ארור וזו לא היתה בכלל ארור, דבר אחר זו היתה בחזקת שימור, וזו לא היתה בחזקת שימור</w:t>
      </w:r>
      <w:r w:rsidRPr="00490FE5">
        <w:rPr>
          <w:rStyle w:val="HebrewChar"/>
          <w:rFonts w:cs="FrankRuehl" w:hint="cs"/>
          <w:rtl/>
        </w:rPr>
        <w:t>...</w:t>
      </w:r>
      <w:r w:rsidR="00CC051F" w:rsidRPr="00490FE5">
        <w:rPr>
          <w:rStyle w:val="HebrewChar"/>
          <w:rFonts w:cs="FrankRuehl" w:hint="cs"/>
          <w:rtl/>
        </w:rPr>
        <w:t xml:space="preserve"> (הוריות יג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כתנאי, וישמע יתרו כהן מדין, מה שמועה שמע ובא ונתגייר, ר' יהושע אומר מלחמת עמלק שמע, שהרי כתיב בצדו ויחלש יהושע את עמלק ואת עמו לפי חרב, ר"א המודעי אומר מתן תורה שמע ובא</w:t>
      </w:r>
      <w:r w:rsidR="00490FE5" w:rsidRPr="00490FE5">
        <w:rPr>
          <w:rStyle w:val="HebrewChar"/>
          <w:rFonts w:cs="FrankRuehl" w:hint="cs"/>
          <w:rtl/>
        </w:rPr>
        <w:t>...</w:t>
      </w:r>
      <w:r w:rsidRPr="00490FE5">
        <w:rPr>
          <w:rStyle w:val="HebrewChar"/>
          <w:rFonts w:cs="FrankRuehl" w:hint="cs"/>
          <w:rtl/>
        </w:rPr>
        <w:t xml:space="preserve"> (זבחים קטז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אחר נ' שנה נתגיירה (רחב), אמרה יהא מחול לי בשכר חבל חלון ופשתים. (שם שם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מעשה באדם אחד שהיה זהיר במצות ציצית, שמע שיש זונה במדינת הים שנוטלת ד' מאות זהובים בשכרה</w:t>
      </w:r>
      <w:r w:rsidR="00490FE5" w:rsidRPr="00490FE5">
        <w:rPr>
          <w:rStyle w:val="HebrewChar"/>
          <w:rFonts w:cs="FrankRuehl" w:hint="cs"/>
          <w:rtl/>
        </w:rPr>
        <w:t>...</w:t>
      </w:r>
      <w:r w:rsidRPr="00490FE5">
        <w:rPr>
          <w:rStyle w:val="HebrewChar"/>
          <w:rFonts w:cs="FrankRuehl" w:hint="cs"/>
          <w:rtl/>
        </w:rPr>
        <w:t xml:space="preserve"> אמר לה, העבודה שלא ראיתי אשה יפה כמותך, אלא מצוה אחת ציונו ה' אלקינו וציצית שמה</w:t>
      </w:r>
      <w:r w:rsidR="00490FE5" w:rsidRPr="00490FE5">
        <w:rPr>
          <w:rStyle w:val="HebrewChar"/>
          <w:rFonts w:cs="FrankRuehl" w:hint="cs"/>
          <w:rtl/>
        </w:rPr>
        <w:t>...</w:t>
      </w:r>
      <w:r w:rsidRPr="00490FE5">
        <w:rPr>
          <w:rStyle w:val="HebrewChar"/>
          <w:rFonts w:cs="FrankRuehl" w:hint="cs"/>
          <w:rtl/>
        </w:rPr>
        <w:t xml:space="preserve"> עכשיו נדמו עלי כד' עדים</w:t>
      </w:r>
      <w:r w:rsidR="00490FE5" w:rsidRPr="00490FE5">
        <w:rPr>
          <w:rStyle w:val="HebrewChar"/>
          <w:rFonts w:cs="FrankRuehl" w:hint="cs"/>
          <w:rtl/>
        </w:rPr>
        <w:t>...</w:t>
      </w:r>
      <w:r w:rsidRPr="00490FE5">
        <w:rPr>
          <w:rStyle w:val="HebrewChar"/>
          <w:rFonts w:cs="FrankRuehl" w:hint="cs"/>
          <w:rtl/>
        </w:rPr>
        <w:t xml:space="preserve"> עמדה וחילקה כל נכסיה, שליש למלכות ושליש לעניים ושליש נטלה בידה חוץ מאותן מצעות, ובאת לבית מדרשו של רבי חייא, אמרה לו רבי צוה ויעשוני גיורת, אמר לה בתי שמא עיניך נתת באחד מן התלמידים הוציאה כתב מידה ונתנה לו, אמר לה זכי במקחך, אותן מצעות שהציעה לו באיסור הציעה לו בהיתר</w:t>
      </w:r>
      <w:r w:rsidR="00490FE5" w:rsidRPr="00490FE5">
        <w:rPr>
          <w:rStyle w:val="HebrewChar"/>
          <w:rFonts w:cs="FrankRuehl" w:hint="cs"/>
          <w:rtl/>
        </w:rPr>
        <w:t>...</w:t>
      </w:r>
      <w:r w:rsidRPr="00490FE5">
        <w:rPr>
          <w:rStyle w:val="HebrewChar"/>
          <w:rFonts w:cs="FrankRuehl" w:hint="cs"/>
          <w:rtl/>
        </w:rPr>
        <w:t xml:space="preserve"> (מנחות מד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גר שמת והניח זבחים, יש לו נסכים קרבין משלו ואם לאו קרבין משל צבור</w:t>
      </w:r>
      <w:r w:rsidR="00490FE5" w:rsidRPr="00490FE5">
        <w:rPr>
          <w:rStyle w:val="HebrewChar"/>
          <w:rFonts w:cs="FrankRuehl" w:hint="cs"/>
          <w:rtl/>
        </w:rPr>
        <w:t>...</w:t>
      </w:r>
      <w:r w:rsidRPr="00490FE5">
        <w:rPr>
          <w:rStyle w:val="HebrewChar"/>
          <w:rFonts w:cs="FrankRuehl" w:hint="cs"/>
          <w:rtl/>
        </w:rPr>
        <w:t xml:space="preserve"> (שם נא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הגר שקבל עליו דברי תורה אפילו נחשד לדבר אחד הוי חשוד לכל התורה כולה, והרי הוא כישראל מומר</w:t>
      </w:r>
      <w:r w:rsidR="00490FE5" w:rsidRPr="00490FE5">
        <w:rPr>
          <w:rStyle w:val="HebrewChar"/>
          <w:rFonts w:cs="FrankRuehl" w:hint="cs"/>
          <w:rtl/>
        </w:rPr>
        <w:t>...</w:t>
      </w:r>
      <w:r w:rsidRPr="00490FE5">
        <w:rPr>
          <w:rStyle w:val="HebrewChar"/>
          <w:rFonts w:cs="FrankRuehl" w:hint="cs"/>
          <w:rtl/>
        </w:rPr>
        <w:t xml:space="preserve"> עובד כוכבים שבא לקבל דברי תורה חוץ מדבר אחד אין מקבלין אותו, רבי יוסי ברבי יהודה אומר אפילו דקדוק אחד מדברי סופרים</w:t>
      </w:r>
      <w:r w:rsidR="00490FE5" w:rsidRPr="00490FE5">
        <w:rPr>
          <w:rStyle w:val="HebrewChar"/>
          <w:rFonts w:cs="FrankRuehl" w:hint="cs"/>
          <w:rtl/>
        </w:rPr>
        <w:t>...</w:t>
      </w:r>
      <w:r w:rsidRPr="00490FE5">
        <w:rPr>
          <w:rStyle w:val="HebrewChar"/>
          <w:rFonts w:cs="FrankRuehl" w:hint="cs"/>
          <w:rtl/>
        </w:rPr>
        <w:t xml:space="preserve"> (בכורות ל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עודה עובדת כוכבים ונתגיירה, משבאת לישראל ילדה, בכור לנחלה ואין בכור לכהן, רבי יוסי הגלילי אומר בכור לנחלה ולכהן</w:t>
      </w:r>
      <w:r w:rsidR="00490FE5" w:rsidRPr="00490FE5">
        <w:rPr>
          <w:rStyle w:val="HebrewChar"/>
          <w:rFonts w:cs="FrankRuehl" w:hint="cs"/>
          <w:rtl/>
        </w:rPr>
        <w:t>...</w:t>
      </w:r>
      <w:r w:rsidRPr="00490FE5">
        <w:rPr>
          <w:rStyle w:val="HebrewChar"/>
          <w:rFonts w:cs="FrankRuehl" w:hint="cs"/>
          <w:rtl/>
        </w:rPr>
        <w:t xml:space="preserve"> (שם מו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הא דתנן ד' מחוסרי כפרה מנינא למה לי, </w:t>
      </w:r>
      <w:r w:rsidRPr="00490FE5">
        <w:rPr>
          <w:rStyle w:val="HebrewChar"/>
          <w:rFonts w:cs="FrankRuehl" w:hint="cs"/>
          <w:rtl/>
        </w:rPr>
        <w:lastRenderedPageBreak/>
        <w:t>לאפוקי מדרבי אליעזר בן יעקב דאמר ה' הוי, דתניא רבי אליעזר בן יעקב אומר גר מחוסר כפרה עד שיזרק דם עליו</w:t>
      </w:r>
      <w:r w:rsidR="00490FE5" w:rsidRPr="00490FE5">
        <w:rPr>
          <w:rStyle w:val="HebrewChar"/>
          <w:rFonts w:cs="FrankRuehl" w:hint="cs"/>
          <w:rtl/>
        </w:rPr>
        <w:t>...</w:t>
      </w:r>
      <w:r w:rsidRPr="00490FE5">
        <w:rPr>
          <w:rStyle w:val="HebrewChar"/>
          <w:rFonts w:cs="FrankRuehl" w:hint="cs"/>
          <w:rtl/>
        </w:rPr>
        <w:t xml:space="preserve"> (כריתות ב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גר מעוכב לאכול בקדשים עד שיביא קנו, הביא פרידה אחת שחרית אוכל בקדשים לערב. כל הקינין שבתורה אחד חטאת ואחד עולה, כאן שתיהן עולות. הביא חובתו מן הבהמה יצא, עולה ושלמים יצא, מנחה ושלמים לא יצא</w:t>
      </w:r>
      <w:r w:rsidR="00490FE5" w:rsidRPr="00490FE5">
        <w:rPr>
          <w:rStyle w:val="HebrewChar"/>
          <w:rFonts w:cs="FrankRuehl" w:hint="cs"/>
          <w:rtl/>
        </w:rPr>
        <w:t>...</w:t>
      </w:r>
      <w:r w:rsidRPr="00490FE5">
        <w:rPr>
          <w:rStyle w:val="HebrewChar"/>
          <w:rFonts w:cs="FrankRuehl" w:hint="cs"/>
          <w:rtl/>
        </w:rPr>
        <w:t xml:space="preserve"> דכתיב כאשר תעשו כן יעשה</w:t>
      </w:r>
      <w:r w:rsidR="00490FE5" w:rsidRPr="00490FE5">
        <w:rPr>
          <w:rStyle w:val="HebrewChar"/>
          <w:rFonts w:cs="FrankRuehl" w:hint="cs"/>
          <w:rtl/>
        </w:rPr>
        <w:t>...</w:t>
      </w:r>
      <w:r w:rsidRPr="00490FE5">
        <w:rPr>
          <w:rStyle w:val="HebrewChar"/>
          <w:rFonts w:cs="FrankRuehl" w:hint="cs"/>
          <w:rtl/>
        </w:rPr>
        <w:t xml:space="preserve"> מה אתם עולה ושלמים אף הוא עולה ושלמים, שנאמר ככם כגר, מנין לרבות את העוף, תלמוד לומר אשה ריח ניחוח לה', איזה דבר שכולו לה' הוי אומר עולת העוף. יכול שאני מרבה אפילו מנחה, תלמוד לומר כן</w:t>
      </w:r>
      <w:r w:rsidR="00490FE5" w:rsidRPr="00490FE5">
        <w:rPr>
          <w:rStyle w:val="HebrewChar"/>
          <w:rFonts w:cs="FrankRuehl" w:hint="cs"/>
          <w:rtl/>
        </w:rPr>
        <w:t>...</w:t>
      </w:r>
      <w:r w:rsidRPr="00490FE5">
        <w:rPr>
          <w:rStyle w:val="HebrewChar"/>
          <w:rFonts w:cs="FrankRuehl" w:hint="cs"/>
          <w:rtl/>
        </w:rPr>
        <w:t xml:space="preserve"> רבי אומר ככם, כאבותיכם, מה אבותיכם לא נכנסו לברית אלא במילה וטבילה והרצאת דם, אף הם לא יכנסו לברית אלא במילה וטבילה והרצאת דמים להביא פרידה אחת אי אפשר שלא מצינו בכל התורה כולה, לא אמרו קן אלא להקל עליו</w:t>
      </w:r>
      <w:r w:rsidR="00490FE5" w:rsidRPr="00490FE5">
        <w:rPr>
          <w:rStyle w:val="HebrewChar"/>
          <w:rFonts w:cs="FrankRuehl" w:hint="cs"/>
          <w:rtl/>
        </w:rPr>
        <w:t>...</w:t>
      </w:r>
      <w:r w:rsidRPr="00490FE5">
        <w:rPr>
          <w:rStyle w:val="HebrewChar"/>
          <w:rFonts w:cs="FrankRuehl" w:hint="cs"/>
          <w:rtl/>
        </w:rPr>
        <w:t xml:space="preserve"> אלא מעתה האידנא דליכא קרבן לא נקבל גרים, אמר רב אחא בר יעקב וכי יגור אתכם גר אשר בתוככם וגו'. תנו רבנן גר בזמן הזה צריך שיפריש רובע לקינו, אר"ש כבר נמנה עליו רבן יוחנן בן זכאי ובטלה מפני התקלה</w:t>
      </w:r>
      <w:r w:rsidR="00490FE5" w:rsidRPr="00490FE5">
        <w:rPr>
          <w:rStyle w:val="HebrewChar"/>
          <w:rFonts w:cs="FrankRuehl" w:hint="cs"/>
          <w:rtl/>
        </w:rPr>
        <w:t>...</w:t>
      </w:r>
      <w:r w:rsidRPr="00490FE5">
        <w:rPr>
          <w:rStyle w:val="HebrewChar"/>
          <w:rFonts w:cs="FrankRuehl" w:hint="cs"/>
          <w:rtl/>
        </w:rPr>
        <w:t xml:space="preserve"> (כריתות 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הגרים והמשחקין בתינוקות מעכבין את המשיח, בשלמא גרים כרבי חלבו, דאמר רבי חלבו קשין גרים לישראל כספחת</w:t>
      </w:r>
      <w:r w:rsidR="00490FE5" w:rsidRPr="00490FE5">
        <w:rPr>
          <w:rStyle w:val="HebrewChar"/>
          <w:rFonts w:cs="FrankRuehl" w:hint="cs"/>
          <w:rtl/>
        </w:rPr>
        <w:t>...</w:t>
      </w:r>
      <w:r w:rsidRPr="00490FE5">
        <w:rPr>
          <w:rStyle w:val="HebrewChar"/>
          <w:rFonts w:cs="FrankRuehl" w:hint="cs"/>
          <w:rtl/>
        </w:rPr>
        <w:t xml:space="preserve"> (נדה יג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תנינא חדא זימנא, הכל כשרין לדון דיני ממונות ואין הכל כשרין לדון דיני נפשות, והוין בה לאתויי מאי, ואמר רב יהודה לאתויי ממזר, חדא לאתויי גר וחדא לאתויי ממזר</w:t>
      </w:r>
      <w:r w:rsidR="00490FE5" w:rsidRPr="00490FE5">
        <w:rPr>
          <w:rStyle w:val="HebrewChar"/>
          <w:rFonts w:cs="FrankRuehl" w:hint="cs"/>
          <w:rtl/>
        </w:rPr>
        <w:t>...</w:t>
      </w:r>
      <w:r w:rsidRPr="00490FE5">
        <w:rPr>
          <w:rStyle w:val="HebrewChar"/>
          <w:rFonts w:cs="FrankRuehl" w:hint="cs"/>
          <w:rtl/>
        </w:rPr>
        <w:t xml:space="preserve"> (שם מט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כל הכתמין הבאין מרקם טהורין, רבי יהודה מטמא מפני שהם גרים וטועין</w:t>
      </w:r>
      <w:r w:rsidR="00490FE5" w:rsidRPr="00490FE5">
        <w:rPr>
          <w:rStyle w:val="HebrewChar"/>
          <w:rFonts w:cs="FrankRuehl" w:hint="cs"/>
          <w:rtl/>
        </w:rPr>
        <w:t>...</w:t>
      </w:r>
      <w:r w:rsidRPr="00490FE5">
        <w:rPr>
          <w:rStyle w:val="HebrewChar"/>
          <w:rFonts w:cs="FrankRuehl" w:hint="cs"/>
          <w:rtl/>
        </w:rPr>
        <w:t xml:space="preserve"> קפסיק ותני אפילו מתרמוד, אמר רבי יוחנן זאת אומרת מקבלין גרים מתרמוד, איני והא רבי יוחנן וסביא דאמרי תרווייהו אין מקבלים גרים מתרמוד (שהם ממזרים)</w:t>
      </w:r>
      <w:r w:rsidR="00490FE5" w:rsidRPr="00490FE5">
        <w:rPr>
          <w:rStyle w:val="HebrewChar"/>
          <w:rFonts w:cs="FrankRuehl" w:hint="cs"/>
          <w:rtl/>
        </w:rPr>
        <w:t>...</w:t>
      </w:r>
      <w:r w:rsidRPr="00490FE5">
        <w:rPr>
          <w:rStyle w:val="HebrewChar"/>
          <w:rFonts w:cs="FrankRuehl" w:hint="cs"/>
          <w:rtl/>
        </w:rPr>
        <w:t xml:space="preserve"> (שם נו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ועכו"ם שירשו את אביהם עכו"ם, יכול הוא לומר לו טול אתה עבודת גלולים ואני אטול את המעות</w:t>
      </w:r>
      <w:r w:rsidR="00490FE5" w:rsidRPr="00490FE5">
        <w:rPr>
          <w:rStyle w:val="HebrewChar"/>
          <w:rFonts w:cs="FrankRuehl" w:hint="cs"/>
          <w:rtl/>
        </w:rPr>
        <w:t>...</w:t>
      </w:r>
      <w:r w:rsidRPr="00490FE5">
        <w:rPr>
          <w:rStyle w:val="HebrewChar"/>
          <w:rFonts w:cs="FrankRuehl" w:hint="cs"/>
          <w:rtl/>
        </w:rPr>
        <w:t xml:space="preserve"> אם משבאו לרשות הגר אסור</w:t>
      </w:r>
      <w:r w:rsidR="00490FE5" w:rsidRPr="00490FE5">
        <w:rPr>
          <w:rStyle w:val="HebrewChar"/>
          <w:rFonts w:cs="FrankRuehl" w:hint="cs"/>
          <w:rtl/>
        </w:rPr>
        <w:t>...</w:t>
      </w:r>
      <w:r w:rsidRPr="00490FE5">
        <w:rPr>
          <w:rStyle w:val="HebrewChar"/>
          <w:rFonts w:cs="FrankRuehl" w:hint="cs"/>
          <w:rtl/>
        </w:rPr>
        <w:t xml:space="preserve"> (דמאי </w:t>
      </w:r>
      <w:r w:rsidRPr="00490FE5">
        <w:rPr>
          <w:rStyle w:val="HebrewChar"/>
          <w:rFonts w:cs="FrankRuehl" w:hint="cs"/>
          <w:rtl/>
        </w:rPr>
        <w:lastRenderedPageBreak/>
        <w:t>כח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יונה רב הושעיא בעי, גרים הבאים מליבוי מהו להמתין להם שלשה דורות</w:t>
      </w:r>
      <w:r w:rsidR="00490FE5" w:rsidRPr="00490FE5">
        <w:rPr>
          <w:rStyle w:val="HebrewChar"/>
          <w:rFonts w:cs="FrankRuehl" w:hint="cs"/>
          <w:rtl/>
        </w:rPr>
        <w:t>...</w:t>
      </w:r>
      <w:r w:rsidRPr="00490FE5">
        <w:rPr>
          <w:rStyle w:val="HebrewChar"/>
          <w:rFonts w:cs="FrankRuehl" w:hint="cs"/>
          <w:rtl/>
        </w:rPr>
        <w:t xml:space="preserve"> (כלאים לח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הלוה מן הגר שנתגיירו בניו עמו לא יחזיר לבניו, ואם החזיר רוח חכמים נוחה הימנו</w:t>
      </w:r>
      <w:r w:rsidR="00490FE5" w:rsidRPr="00490FE5">
        <w:rPr>
          <w:rStyle w:val="HebrewChar"/>
          <w:rFonts w:cs="FrankRuehl" w:hint="cs"/>
          <w:rtl/>
        </w:rPr>
        <w:t>...</w:t>
      </w:r>
      <w:r w:rsidRPr="00490FE5">
        <w:rPr>
          <w:rStyle w:val="HebrewChar"/>
          <w:rFonts w:cs="FrankRuehl" w:hint="cs"/>
          <w:rtl/>
        </w:rPr>
        <w:t xml:space="preserve"> רבי לעזר אומר ובלבד לבניו, רבי יוסי בעי מהו ובלבד לבניו, אם יש לו בנים מחזיר לבנים ואם אין לו בנים מחזיר לבנותיו, שלא תאמר הואיל ואין ירושת הגר דבר תורה יחזיר לבניו</w:t>
      </w:r>
      <w:r w:rsidR="00490FE5" w:rsidRPr="00490FE5">
        <w:rPr>
          <w:rStyle w:val="HebrewChar"/>
          <w:rFonts w:cs="FrankRuehl" w:hint="cs"/>
          <w:rtl/>
        </w:rPr>
        <w:t>...</w:t>
      </w:r>
      <w:r w:rsidRPr="00490FE5">
        <w:rPr>
          <w:rStyle w:val="HebrewChar"/>
          <w:rFonts w:cs="FrankRuehl" w:hint="cs"/>
          <w:rtl/>
        </w:rPr>
        <w:t xml:space="preserve"> (שביעית ל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שנתגייר והיתה לו עיסה, אם נעשית עד שלא נתגייר פטור, ומשנתגייר חייב, ואם ספק חייב, ואין חייבין עליה חומש</w:t>
      </w:r>
      <w:r w:rsidR="00490FE5" w:rsidRPr="00490FE5">
        <w:rPr>
          <w:rStyle w:val="HebrewChar"/>
          <w:rFonts w:cs="FrankRuehl" w:hint="cs"/>
          <w:rtl/>
        </w:rPr>
        <w:t>...</w:t>
      </w:r>
      <w:r w:rsidRPr="00490FE5">
        <w:rPr>
          <w:rStyle w:val="HebrewChar"/>
          <w:rFonts w:cs="FrankRuehl" w:hint="cs"/>
          <w:rtl/>
        </w:rPr>
        <w:t xml:space="preserve"> תמן תנינן גר שנתגייר והיתה לו פרה, נשחטת עד שלא נתגייר פטור (ממתנות), משנתגייר חייב, ואם ספק פטור, שהמוציא מחבירו עליו הראיה</w:t>
      </w:r>
      <w:r w:rsidR="00490FE5" w:rsidRPr="00490FE5">
        <w:rPr>
          <w:rStyle w:val="HebrewChar"/>
          <w:rFonts w:cs="FrankRuehl" w:hint="cs"/>
          <w:rtl/>
        </w:rPr>
        <w:t>...</w:t>
      </w:r>
      <w:r w:rsidRPr="00490FE5">
        <w:rPr>
          <w:rStyle w:val="HebrewChar"/>
          <w:rFonts w:cs="FrankRuehl" w:hint="cs"/>
          <w:rtl/>
        </w:rPr>
        <w:t xml:space="preserve"> (חלה יז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הגר מביא (בכורים) ואינו קורא, שאין יכול לומר אשר נשבע ה' לאבותינו לתת לנו, ואם היתה אמו מישראל מביא וקורא. וכשהוא מתפלל בינו לבין עצמו אומר אלקי אבות ישראל, וכשהוא בבית הכנסת אומר אלקי אבותיכם, ואם היתה אמו מישראל אומר אלקי אבותינו</w:t>
      </w:r>
      <w:r w:rsidR="00490FE5" w:rsidRPr="00490FE5">
        <w:rPr>
          <w:rStyle w:val="HebrewChar"/>
          <w:rFonts w:cs="FrankRuehl" w:hint="cs"/>
          <w:rtl/>
        </w:rPr>
        <w:t>...</w:t>
      </w:r>
      <w:r w:rsidRPr="00490FE5">
        <w:rPr>
          <w:rStyle w:val="HebrewChar"/>
          <w:rFonts w:cs="FrankRuehl" w:hint="cs"/>
          <w:rtl/>
        </w:rPr>
        <w:t xml:space="preserve"> רבי זריקן אמר רבי זעירא בעי כלום הוא מתכוון לא לאברהם יצחק ויעקב, וכי אברהם יצחק ויעקב אבותיהם היו, כלום נשבע הקב"ה אלא לזכרים שמא לנקבות. תני בשם רבי יהודה גר עצמו מביא וקורא, מה טעם, כי אב המון גוים נתתיך, לשעבר היית אב לארם, ועכשיו מכאן ואילך אתה אב לכל הגוים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אליעזר בן יעקב אומר, האשה בת גרים לא תנשא לכהונה עד שתהא אמה מישראל</w:t>
      </w:r>
      <w:r w:rsidR="00490FE5" w:rsidRPr="00490FE5">
        <w:rPr>
          <w:rStyle w:val="HebrewChar"/>
          <w:rFonts w:cs="FrankRuehl" w:hint="cs"/>
          <w:rtl/>
        </w:rPr>
        <w:t>...</w:t>
      </w:r>
      <w:r w:rsidRPr="00490FE5">
        <w:rPr>
          <w:rStyle w:val="HebrewChar"/>
          <w:rFonts w:cs="FrankRuehl" w:hint="cs"/>
          <w:rtl/>
        </w:rPr>
        <w:t xml:space="preserve"> אפילו עד עשרה דורות</w:t>
      </w:r>
      <w:r w:rsidR="00490FE5" w:rsidRPr="00490FE5">
        <w:rPr>
          <w:rStyle w:val="HebrewChar"/>
          <w:rFonts w:cs="FrankRuehl" w:hint="cs"/>
          <w:rtl/>
        </w:rPr>
        <w:t>...</w:t>
      </w:r>
      <w:r w:rsidRPr="00490FE5">
        <w:rPr>
          <w:rStyle w:val="HebrewChar"/>
          <w:rFonts w:cs="FrankRuehl" w:hint="cs"/>
          <w:rtl/>
        </w:rPr>
        <w:t xml:space="preserve"> רבי ליעזר בן יעקב אומר וכו', תמן תנינן רבי יהודה אומר בת גר זכר כבת חלל זכר, וכולהון מקרא אחד הן דורשין, כי אם בתולות מזרע בית ישראל</w:t>
      </w:r>
      <w:r w:rsidR="00490FE5" w:rsidRPr="00490FE5">
        <w:rPr>
          <w:rStyle w:val="HebrewChar"/>
          <w:rFonts w:cs="FrankRuehl" w:hint="cs"/>
          <w:rtl/>
        </w:rPr>
        <w:t>...</w:t>
      </w:r>
      <w:r w:rsidRPr="00490FE5">
        <w:rPr>
          <w:rStyle w:val="HebrewChar"/>
          <w:rFonts w:cs="FrankRuehl" w:hint="cs"/>
          <w:rtl/>
        </w:rPr>
        <w:t xml:space="preserve"> (בכורים ג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גר שנתגייר והיו לו יינות, ואמר ברי לי שלא נתנסך מהן, בזמן שנעשו על גב עצמן טהורים לו וטמאים לאחרים, על גב אחרים טמאים בין לו בין לאחרים</w:t>
      </w:r>
      <w:r w:rsidRPr="00490FE5">
        <w:rPr>
          <w:rStyle w:val="HebrewChar"/>
          <w:rFonts w:cs="FrankRuehl" w:hint="cs"/>
          <w:rtl/>
        </w:rPr>
        <w:t>...</w:t>
      </w:r>
      <w:r w:rsidR="00CC051F" w:rsidRPr="00490FE5">
        <w:rPr>
          <w:rStyle w:val="HebrewChar"/>
          <w:rFonts w:cs="FrankRuehl" w:hint="cs"/>
          <w:rtl/>
        </w:rPr>
        <w:t xml:space="preserve"> (עירובין נח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אית מילין דאמרין אתגייר אנטונינוס, אית מילין אמרין דלא אתגייר</w:t>
      </w:r>
      <w:r w:rsidR="00490FE5" w:rsidRPr="00490FE5">
        <w:rPr>
          <w:rStyle w:val="HebrewChar"/>
          <w:rFonts w:cs="FrankRuehl" w:hint="cs"/>
          <w:rtl/>
        </w:rPr>
        <w:t>...</w:t>
      </w:r>
      <w:r w:rsidRPr="00490FE5">
        <w:rPr>
          <w:rStyle w:val="HebrewChar"/>
          <w:rFonts w:cs="FrankRuehl" w:hint="cs"/>
          <w:rtl/>
        </w:rPr>
        <w:t xml:space="preserve"> (מגילה טו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על המדוכה הזאת ישב חגי הנביא והעיד שלשה </w:t>
      </w:r>
      <w:r w:rsidRPr="00490FE5">
        <w:rPr>
          <w:rStyle w:val="HebrewChar"/>
          <w:rFonts w:cs="FrankRuehl" w:hint="cs"/>
          <w:rtl/>
        </w:rPr>
        <w:lastRenderedPageBreak/>
        <w:t>דברים</w:t>
      </w:r>
      <w:r w:rsidR="00490FE5" w:rsidRPr="00490FE5">
        <w:rPr>
          <w:rStyle w:val="HebrewChar"/>
          <w:rFonts w:cs="FrankRuehl" w:hint="cs"/>
          <w:rtl/>
        </w:rPr>
        <w:t>...</w:t>
      </w:r>
      <w:r w:rsidRPr="00490FE5">
        <w:rPr>
          <w:rStyle w:val="HebrewChar"/>
          <w:rFonts w:cs="FrankRuehl" w:hint="cs"/>
          <w:rtl/>
        </w:rPr>
        <w:t xml:space="preserve"> ועל גירי תדמור שהן כשרין לבא בקהל</w:t>
      </w:r>
      <w:r w:rsidR="00490FE5" w:rsidRPr="00490FE5">
        <w:rPr>
          <w:rStyle w:val="HebrewChar"/>
          <w:rFonts w:cs="FrankRuehl" w:hint="cs"/>
          <w:rtl/>
        </w:rPr>
        <w:t>...</w:t>
      </w:r>
      <w:r w:rsidRPr="00490FE5">
        <w:rPr>
          <w:rStyle w:val="HebrewChar"/>
          <w:rFonts w:cs="FrankRuehl" w:hint="cs"/>
          <w:rtl/>
        </w:rPr>
        <w:t xml:space="preserve"> רבי נחמן בר יעקב אמר מקבלין גרים מן הקרדויין ומן התדמוריים</w:t>
      </w:r>
      <w:r w:rsidR="00490FE5" w:rsidRPr="00490FE5">
        <w:rPr>
          <w:rStyle w:val="HebrewChar"/>
          <w:rFonts w:cs="FrankRuehl" w:hint="cs"/>
          <w:rtl/>
        </w:rPr>
        <w:t>...</w:t>
      </w:r>
      <w:r w:rsidRPr="00490FE5">
        <w:rPr>
          <w:rStyle w:val="HebrewChar"/>
          <w:rFonts w:cs="FrankRuehl" w:hint="cs"/>
          <w:rtl/>
        </w:rPr>
        <w:t xml:space="preserve"> (יבמות 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אמר ליה המתן ואנו מטבילין את הגיורת הזו למחר. רבי זירא שאל לרבי יצחק בר נחמן למה, מפני כבוד הזקן או משום שאין מטבילין את הגיורת בלילה, אמר ליה משם שאין מטבילין את הגיורת בלילה</w:t>
      </w:r>
      <w:r w:rsidRPr="00490FE5">
        <w:rPr>
          <w:rStyle w:val="HebrewChar"/>
          <w:rFonts w:cs="FrankRuehl" w:hint="cs"/>
          <w:rtl/>
        </w:rPr>
        <w:t>...</w:t>
      </w:r>
      <w:r w:rsidR="00CC051F" w:rsidRPr="00490FE5">
        <w:rPr>
          <w:rStyle w:val="HebrewChar"/>
          <w:rFonts w:cs="FrankRuehl" w:hint="cs"/>
          <w:rtl/>
        </w:rPr>
        <w:t xml:space="preserve"> רבי שמואל בר חייה בר יהודה בשם רבי חנינה גר ותושב מגלגלין עמהן שנים עשר חודש, אם חזר בו הרי יפה, ואם לאו הרי הוא כגוי לכל דבריו</w:t>
      </w:r>
      <w:r w:rsidRPr="00490FE5">
        <w:rPr>
          <w:rStyle w:val="HebrewChar"/>
          <w:rFonts w:cs="FrankRuehl" w:hint="cs"/>
          <w:rtl/>
        </w:rPr>
        <w:t>...</w:t>
      </w:r>
      <w:r w:rsidR="00CC051F" w:rsidRPr="00490FE5">
        <w:rPr>
          <w:rStyle w:val="HebrewChar"/>
          <w:rFonts w:cs="FrankRuehl" w:hint="cs"/>
          <w:rtl/>
        </w:rPr>
        <w:t xml:space="preserve"> (שם מד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גיורת שנתגיירו בניה עמה לא חולצין ולא מייבמין</w:t>
      </w:r>
      <w:r w:rsidR="00490FE5" w:rsidRPr="00490FE5">
        <w:rPr>
          <w:rStyle w:val="HebrewChar"/>
          <w:rFonts w:cs="FrankRuehl" w:hint="cs"/>
          <w:rtl/>
        </w:rPr>
        <w:t>...</w:t>
      </w:r>
      <w:r w:rsidRPr="00490FE5">
        <w:rPr>
          <w:rStyle w:val="HebrewChar"/>
          <w:rFonts w:cs="FrankRuehl" w:hint="cs"/>
          <w:rtl/>
        </w:rPr>
        <w:t xml:space="preserve"> והלא הגר חייב על אמו ואינו חייב על אביו כדברי ר' יוסי הגלילי, רבי עקיבה אומר אביו ואמו קלל, את שהוא חייב על אביו חייב על אמו</w:t>
      </w:r>
      <w:r w:rsidR="00490FE5" w:rsidRPr="00490FE5">
        <w:rPr>
          <w:rStyle w:val="HebrewChar"/>
          <w:rFonts w:cs="FrankRuehl" w:hint="cs"/>
          <w:rtl/>
        </w:rPr>
        <w:t>...</w:t>
      </w:r>
      <w:r w:rsidRPr="00490FE5">
        <w:rPr>
          <w:rStyle w:val="HebrewChar"/>
          <w:rFonts w:cs="FrankRuehl" w:hint="cs"/>
          <w:rtl/>
        </w:rPr>
        <w:t xml:space="preserve"> (שם סב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אית תניי תני חליצה בגרים כשרה, ואית תניי תני חליצה בגרים פסולה</w:t>
      </w:r>
      <w:r w:rsidR="00490FE5" w:rsidRPr="00490FE5">
        <w:rPr>
          <w:rStyle w:val="HebrewChar"/>
          <w:rFonts w:cs="FrankRuehl" w:hint="cs"/>
          <w:rtl/>
        </w:rPr>
        <w:t>...</w:t>
      </w:r>
      <w:r w:rsidRPr="00490FE5">
        <w:rPr>
          <w:rStyle w:val="HebrewChar"/>
          <w:rFonts w:cs="FrankRuehl" w:hint="cs"/>
          <w:rtl/>
        </w:rPr>
        <w:t xml:space="preserve"> (שם סה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rtl/>
        </w:rPr>
        <w:t>ה</w:t>
      </w:r>
      <w:r w:rsidRPr="00490FE5">
        <w:rPr>
          <w:rStyle w:val="HebrewChar"/>
          <w:rFonts w:cs="FrankRuehl" w:hint="cs"/>
          <w:rtl/>
        </w:rPr>
        <w:t>גיורת שנתגיירה בתה עמה וזינתה הרי זו בחנק</w:t>
      </w:r>
      <w:r w:rsidR="00490FE5" w:rsidRPr="00490FE5">
        <w:rPr>
          <w:rStyle w:val="HebrewChar"/>
          <w:rFonts w:cs="FrankRuehl" w:hint="cs"/>
          <w:rtl/>
        </w:rPr>
        <w:t>...</w:t>
      </w:r>
      <w:r w:rsidRPr="00490FE5">
        <w:rPr>
          <w:rStyle w:val="HebrewChar"/>
          <w:rFonts w:cs="FrankRuehl" w:hint="cs"/>
          <w:rtl/>
        </w:rPr>
        <w:t xml:space="preserve"> כתיב כי הוציא שם רע על בתולת ישראל, יצתה זו שאינה מישראל, כי הוציא שם רע על בתולה, לרבות את הגיורת שהיתה הורתה שלא בקדושה ולידתה בקדושה, תהא בסקילה ורבה אותה לקנס לית יכיל. ותני חזקיה כן ממשמע שנאמר וסקלוה אין אנו יודעין שהיא מתה, מה תלמוד לומר ומתה, אלא יש לך אחרת שהיא סקילה והוא פטור, ואיזו, זו גיורת שהיתה הורתה שלא בקדושה ולידתה בקדושה שתהא בסקילה</w:t>
      </w:r>
      <w:r w:rsidR="00490FE5" w:rsidRPr="00490FE5">
        <w:rPr>
          <w:rStyle w:val="HebrewChar"/>
          <w:rFonts w:cs="FrankRuehl" w:hint="cs"/>
          <w:rtl/>
        </w:rPr>
        <w:t>...</w:t>
      </w:r>
      <w:r w:rsidRPr="00490FE5">
        <w:rPr>
          <w:rStyle w:val="HebrewChar"/>
          <w:rFonts w:cs="FrankRuehl" w:hint="cs"/>
          <w:rtl/>
        </w:rPr>
        <w:t xml:space="preserve"> (כתובות כה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תמן תנינן, אין משקין את הגיורת וכו', וחכמים אומרים משקין, מה אנן קיימין, אם בישראל שנשא גיורת, כבר כתיב בני ישראל ולא גרים, אם גר שנשא בת ישראל כבר כתיב והביא האיש את אשתו אל הכהן, אלא כן אנן קיימין בגר שנשא גיורת, ומה טעמא דרבי עקיבה, בני ישראל ולא גרים, מה טעמון דרבנן ואמרת אליהם לרבות כל הכתוב בפרשה</w:t>
      </w:r>
      <w:r w:rsidR="00490FE5" w:rsidRPr="00490FE5">
        <w:rPr>
          <w:rStyle w:val="HebrewChar"/>
          <w:rFonts w:cs="FrankRuehl" w:hint="cs"/>
          <w:rtl/>
        </w:rPr>
        <w:t>...</w:t>
      </w:r>
      <w:r w:rsidRPr="00490FE5">
        <w:rPr>
          <w:rStyle w:val="HebrewChar"/>
          <w:rFonts w:cs="FrankRuehl" w:hint="cs"/>
          <w:rtl/>
        </w:rPr>
        <w:t xml:space="preserve"> (סוטה יג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כותים משום מה הן פסולין, אמר רבי יוחנן משום גרי אריות וקשיא, אילו מי שלא נתגייר לשום שמים וחזר ונתגייר לשום שמים שמא אין מקבלין אותו, רבי יוחנן בשם רבי אלעזר משום </w:t>
      </w:r>
      <w:r w:rsidRPr="00490FE5">
        <w:rPr>
          <w:rStyle w:val="HebrewChar"/>
          <w:rFonts w:cs="FrankRuehl" w:hint="cs"/>
          <w:rtl/>
        </w:rPr>
        <w:lastRenderedPageBreak/>
        <w:t>נכרי ועבד הבא על בת ישראל הוולד ממזר, והאמר רבי עקיבה גירי צדק הן</w:t>
      </w:r>
      <w:r w:rsidR="00490FE5" w:rsidRPr="00490FE5">
        <w:rPr>
          <w:rStyle w:val="HebrewChar"/>
          <w:rFonts w:cs="FrankRuehl" w:hint="cs"/>
          <w:rtl/>
        </w:rPr>
        <w:t>...</w:t>
      </w:r>
      <w:r w:rsidRPr="00490FE5">
        <w:rPr>
          <w:rStyle w:val="HebrewChar"/>
          <w:rFonts w:cs="FrankRuehl" w:hint="cs"/>
          <w:rtl/>
        </w:rPr>
        <w:t xml:space="preserve"> רבי יעקב בר אידי בשם רבי יוחנן על שנתערבו בהם כהני הבמות</w:t>
      </w:r>
      <w:r w:rsidR="00490FE5" w:rsidRPr="00490FE5">
        <w:rPr>
          <w:rStyle w:val="HebrewChar"/>
          <w:rFonts w:cs="FrankRuehl" w:hint="cs"/>
          <w:rtl/>
        </w:rPr>
        <w:t>...</w:t>
      </w:r>
      <w:r w:rsidRPr="00490FE5">
        <w:rPr>
          <w:rStyle w:val="HebrewChar"/>
          <w:rFonts w:cs="FrankRuehl" w:hint="cs"/>
          <w:rtl/>
        </w:rPr>
        <w:t xml:space="preserve"> (גיטין ז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יוסי בי רבי בון בשם רב, גר ועבד משוחרר מותרין בכהנת, מאי טעמא כשירין הוזהרו על הפסולות ופסולות על הכשרין, אבל לא כשרות על הפסולין ולא פסולין על הכשרות</w:t>
      </w:r>
      <w:r w:rsidR="00490FE5" w:rsidRPr="00490FE5">
        <w:rPr>
          <w:rStyle w:val="HebrewChar"/>
          <w:rFonts w:cs="FrankRuehl" w:hint="cs"/>
          <w:rtl/>
        </w:rPr>
        <w:t>...</w:t>
      </w:r>
      <w:r w:rsidRPr="00490FE5">
        <w:rPr>
          <w:rStyle w:val="HebrewChar"/>
          <w:rFonts w:cs="FrankRuehl" w:hint="cs"/>
          <w:rtl/>
        </w:rPr>
        <w:t xml:space="preserve"> חד גיור אתי לגבי רבי יוסא, אמר ליה מהו מינסוב ממזרתא, אמר ליה שרי, חזר ואתא לגבי רבי יודה, אמר ליה שרי, אלא הוי ידע דבנוי דההוא גברא ממזירין קומי שמיא</w:t>
      </w:r>
      <w:r w:rsidR="00490FE5" w:rsidRPr="00490FE5">
        <w:rPr>
          <w:rStyle w:val="HebrewChar"/>
          <w:rFonts w:cs="FrankRuehl" w:hint="cs"/>
          <w:rtl/>
        </w:rPr>
        <w:t>...</w:t>
      </w:r>
      <w:r w:rsidRPr="00490FE5">
        <w:rPr>
          <w:rStyle w:val="HebrewChar"/>
          <w:rFonts w:cs="FrankRuehl" w:hint="cs"/>
          <w:rtl/>
        </w:rPr>
        <w:t xml:space="preserve"> (קדושין מ א,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אילין בנות ברזילי לשם שמים נתגיירו או שלא לשם שמים נתגיירו, אין תימר לשם שמים נתגיירו יאכלו בקדשי הקדשים, ואין תימר שלא לשם שמים נתגיירו אפילו בקדשי הגבול לא יאכלו, אפילו תימר לשם שמים נתגיירו, וגיורת לא כזונה היא אצל כהונה, פתר לה לא היו בנות אלא בנות בנות</w:t>
      </w:r>
      <w:r w:rsidR="00490FE5" w:rsidRPr="00490FE5">
        <w:rPr>
          <w:rStyle w:val="HebrewChar"/>
          <w:rFonts w:cs="FrankRuehl" w:hint="cs"/>
          <w:rtl/>
        </w:rPr>
        <w:t>...</w:t>
      </w:r>
      <w:r w:rsidRPr="00490FE5">
        <w:rPr>
          <w:rStyle w:val="HebrewChar"/>
          <w:rFonts w:cs="FrankRuehl" w:hint="cs"/>
          <w:rtl/>
        </w:rPr>
        <w:t xml:space="preserve"> (שם מב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ישראל שלוה מעכו"ם ועכו"ם מישראל ונתגייר, בין שזקפן עד שלא נתגייר בין משנתגייר גובה הקרן ולא הרבית</w:t>
      </w:r>
      <w:r w:rsidR="00490FE5" w:rsidRPr="00490FE5">
        <w:rPr>
          <w:rStyle w:val="HebrewChar"/>
          <w:rFonts w:cs="FrankRuehl" w:hint="cs"/>
          <w:rtl/>
        </w:rPr>
        <w:t>...</w:t>
      </w:r>
      <w:r w:rsidRPr="00490FE5">
        <w:rPr>
          <w:rStyle w:val="HebrewChar"/>
          <w:rFonts w:cs="FrankRuehl" w:hint="cs"/>
          <w:rtl/>
        </w:rPr>
        <w:t xml:space="preserve"> (בבא מציעא כב ב,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חזקיה רבי אבהו בשם רבי לעזר אם באים הן גירי צדק לעתיד אנטלינוס בא בראש כולם, אית מילין אמרין דלא איתגייר אנטולינוס, ואית מילין אמרין שנתגייר</w:t>
      </w:r>
      <w:r w:rsidR="00490FE5" w:rsidRPr="00490FE5">
        <w:rPr>
          <w:rStyle w:val="HebrewChar"/>
          <w:rFonts w:cs="FrankRuehl" w:hint="cs"/>
          <w:rtl/>
        </w:rPr>
        <w:t>...</w:t>
      </w:r>
      <w:r w:rsidRPr="00490FE5">
        <w:rPr>
          <w:rStyle w:val="HebrewChar"/>
          <w:rFonts w:cs="FrankRuehl" w:hint="cs"/>
          <w:rtl/>
        </w:rPr>
        <w:t xml:space="preserve"> (סנהדרין נג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רבי אבון גר ומומר לעכו"ם מומר קודם מפני מעשה שאירע. (הוריות ט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על כן יעזב איש, תניא גר שנתגייר והיה נשוי לאחותו בין מן האב בין מן האם יוציא, דברי רבי מאיר, וחכמים אומרים מן האב יקיים, שאין אב לעכו"ם</w:t>
      </w:r>
      <w:r w:rsidR="00490FE5" w:rsidRPr="00490FE5">
        <w:rPr>
          <w:rStyle w:val="HebrewChar"/>
          <w:rFonts w:cs="FrankRuehl" w:hint="cs"/>
          <w:rtl/>
        </w:rPr>
        <w:t>...</w:t>
      </w:r>
      <w:r w:rsidRPr="00490FE5">
        <w:rPr>
          <w:rStyle w:val="HebrewChar"/>
          <w:rFonts w:cs="FrankRuehl" w:hint="cs"/>
          <w:rtl/>
        </w:rPr>
        <w:t xml:space="preserve"> (בראשית פרשה יח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ואת הנפש אשר עשו בחרן</w:t>
      </w:r>
      <w:r w:rsidR="00490FE5" w:rsidRPr="00490FE5">
        <w:rPr>
          <w:rStyle w:val="HebrewChar"/>
          <w:rFonts w:cs="FrankRuehl" w:hint="cs"/>
          <w:rtl/>
        </w:rPr>
        <w:t>...</w:t>
      </w:r>
      <w:r w:rsidRPr="00490FE5">
        <w:rPr>
          <w:rStyle w:val="HebrewChar"/>
          <w:rFonts w:cs="FrankRuehl" w:hint="cs"/>
          <w:rtl/>
        </w:rPr>
        <w:t xml:space="preserve"> אמר רבי אלעזר בר זימרא</w:t>
      </w:r>
      <w:r w:rsidR="00490FE5" w:rsidRPr="00490FE5">
        <w:rPr>
          <w:rStyle w:val="HebrewChar"/>
          <w:rFonts w:cs="FrankRuehl" w:hint="cs"/>
          <w:rtl/>
        </w:rPr>
        <w:t>...</w:t>
      </w:r>
      <w:r w:rsidRPr="00490FE5">
        <w:rPr>
          <w:rStyle w:val="HebrewChar"/>
          <w:rFonts w:cs="FrankRuehl" w:hint="cs"/>
          <w:rtl/>
        </w:rPr>
        <w:t xml:space="preserve"> אלא אלו הגרים שגיירו, אם כן שגיירו למה אשר עשו, אלא ללמדך שכל מי שהוא מקרב את העכו"ם ומגיירו כאילו בראו, ויאמר אשר עשה למה נאמר אשר עשו, אמר רב הונא אברהם היה מגייר את האנשים ושרה מגיירת את הנשים. (שם פרשה לט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תניא רבי שמעון בן אלעזר אומר לא נחלקו בית שמאי ובית הלל על שנולד מהול שהוא צריך להטיף ממנו דם ברית, מפני שהיא ערלה כבושה, ועל מה נחלקו על גר שנתגייר מהול, רבי יוסי הגלילי אומר לא נחלקו על זה ועל זה שהוא צריך להטיף ממנו דם ברית</w:t>
      </w:r>
      <w:r w:rsidR="00490FE5" w:rsidRPr="00490FE5">
        <w:rPr>
          <w:rStyle w:val="HebrewChar"/>
          <w:rFonts w:cs="FrankRuehl" w:hint="cs"/>
          <w:rtl/>
        </w:rPr>
        <w:t>...</w:t>
      </w:r>
      <w:r w:rsidRPr="00490FE5">
        <w:rPr>
          <w:rStyle w:val="HebrewChar"/>
          <w:rFonts w:cs="FrankRuehl" w:hint="cs"/>
          <w:rtl/>
        </w:rPr>
        <w:t xml:space="preserve"> (שם פרשה מו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ותושב, גר דייר תושב מארי ביתא, אם רציתם גר, ואם לאו מארי ביתא</w:t>
      </w:r>
      <w:r w:rsidR="00490FE5" w:rsidRPr="00490FE5">
        <w:rPr>
          <w:rStyle w:val="HebrewChar"/>
          <w:rFonts w:cs="FrankRuehl" w:hint="cs"/>
          <w:rtl/>
        </w:rPr>
        <w:t>...</w:t>
      </w:r>
      <w:r w:rsidRPr="00490FE5">
        <w:rPr>
          <w:rStyle w:val="HebrewChar"/>
          <w:rFonts w:cs="FrankRuehl" w:hint="cs"/>
          <w:rtl/>
        </w:rPr>
        <w:t xml:space="preserve"> (שם נח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ונתן לי לחם לאכול וגו', עקילס הגר נכנס אצל רבי אליעזר, אמר ליה הרי כל שבחו של גר, שנאמר ואוהב גר לתת לו לחם ושמלה, כמה טוסין אית ליה, כמה פוסיני אית ליה אפילו על עבדי לא משגיחין. נזף ביה, א"ל תלמידיו, רבי דבר שנתחבט עליו זקן שנאמר ונתן לי לחם וגו' את מושיטו לזה בקנה. ואזיל לגבי ר' יהושע התחיל מפייסו בדברים, לחם זו תורה, דכתיב (משלי ט') לחמו בלחמי, שמלה זו טלית, זכה אדם לתורה זכה לטלית, ולא עוד אלא שהן משיאין את בניהם לכהונה, והיו בניהם כהנים גדולים ומעלים עולות על גבי המזבח</w:t>
      </w:r>
      <w:r w:rsidR="00490FE5" w:rsidRPr="00490FE5">
        <w:rPr>
          <w:rStyle w:val="HebrewChar"/>
          <w:rFonts w:cs="FrankRuehl" w:hint="cs"/>
          <w:rtl/>
        </w:rPr>
        <w:t>...</w:t>
      </w:r>
      <w:r w:rsidRPr="00490FE5">
        <w:rPr>
          <w:rStyle w:val="HebrewChar"/>
          <w:rFonts w:cs="FrankRuehl" w:hint="cs"/>
          <w:rtl/>
        </w:rPr>
        <w:t xml:space="preserve"> אמרו אילולא אריכות פנים שהאריך ר' יהושע עם עקילס היה חוזר לסורו, וקראו עליו (משלי ט"ז) טוב ארך אפים מגבור. (שם פרשה ע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ומה תלמוד לומר אשר עשו, אלא מלמד שהיה אברהם אבינו מכניסן לתוך ביתו ומאכילן ומשקן ומקרבן ומכניסן תחת כנפי השכינה, ביצחק לא שמענו, והיכן שמענו, ר' יצחק ותאני לה משם ר' הושעיה רבה בשם ר' יהודה בר סימן כאן כתיב וישב יעקב בארץ מגורי אביו, מאי מגורי אביו, מגיורי אביו. (שם פרשה פד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זאת חוקת הפסח, הה"ד (ישעיה נ"ו) ואל יאמר בן הנכר הנלוה אל ה' לאמר הבדל יבדילני ה' מעל עמו, אמר איוב (איוב ל"א) בחוץ לא ילין גר, שאין הקב"ה פוסל לבריה אלא לכל הוא מקבל. השערים נפתחים בכל שעה, וכל מי שהוא מבקש ליכנס יכנס, לכך הוא אומר בחוץ לא ילין גר, כנגד (דברים ל"א) וגרך אשר בשעריך. דלתי לאורח אפתח כנגד הקב"ה שהוא סובל בריותיו. א"ר ברכיה כנגד מי אמר בחוץ לא ילין גר, אלא עתידים גרים להיות כהנים משרתים בבית המקדש, שנאמר (ישעיה י"ד) ונלוה הגר עליהם ונספחו על בית יעקב, </w:t>
      </w:r>
      <w:r w:rsidRPr="00490FE5">
        <w:rPr>
          <w:rStyle w:val="HebrewChar"/>
          <w:rFonts w:cs="FrankRuehl" w:hint="cs"/>
          <w:rtl/>
        </w:rPr>
        <w:lastRenderedPageBreak/>
        <w:t>ואין ונספחו אלא כהונה, שנאמר (ש"א ב') ספחני נא אל אחת הכהונות, שעתידין להיות אוכלין מלחם הפנים לפי שבנותיהן נישאות לכהונה.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שאל עקילס הגר את רבותינו, אמר להם מה שכתוב (דברים י') ואוהב גר לתת לו לחם ושמלה, הרי כל הבטחות שהבטיח את הגר שהוא נותן לו לחם ושמלה. אמרו לו יעקב ששמו ישראל כך שאל מלפני הקב"ה, (בראשית כ"ח) ןנתן לי לחם לאכול ובגד ללבוש, ואתה שבאת אצלנו לא דייך שאתה כמותינו, אלא דייך שתהא כיעקב בכורו של הקב"ה</w:t>
      </w:r>
      <w:r w:rsidR="00490FE5" w:rsidRPr="00490FE5">
        <w:rPr>
          <w:rStyle w:val="HebrewChar"/>
          <w:rFonts w:cs="FrankRuehl" w:hint="cs"/>
          <w:rtl/>
        </w:rPr>
        <w:t>...</w:t>
      </w:r>
      <w:r w:rsidRPr="00490FE5">
        <w:rPr>
          <w:rStyle w:val="HebrewChar"/>
          <w:rFonts w:cs="FrankRuehl" w:hint="cs"/>
          <w:rtl/>
        </w:rPr>
        <w:t xml:space="preserve"> אלא אמר יעקב הבטיחני הקב"ה שהוא עמדי ויעמיד ממני את העולם, אימתי יודע אני שהוא עמדי ושמרני כשיעמיד ממני בנים כהנים אוכלים מלחם הפנים ולובשים בגדי כהונה, שנאמר ונתן לי לחם לאכול זה לחם הפנים, ובגד ללבוש אלו בגדי כהונה</w:t>
      </w:r>
      <w:r w:rsidR="00490FE5" w:rsidRPr="00490FE5">
        <w:rPr>
          <w:rStyle w:val="HebrewChar"/>
          <w:rFonts w:cs="FrankRuehl" w:hint="cs"/>
          <w:rtl/>
        </w:rPr>
        <w:t>...</w:t>
      </w:r>
      <w:r w:rsidRPr="00490FE5">
        <w:rPr>
          <w:rStyle w:val="HebrewChar"/>
          <w:rFonts w:cs="FrankRuehl" w:hint="cs"/>
          <w:rtl/>
        </w:rPr>
        <w:t xml:space="preserve"> וכן כאן ואוהב גר לתת לו לחם ושמלה, כלומר שמעמיד בנים מן הגר שאוכלים לחם הפנים ולובשים בגדי כהונה, הוי בחוץ לא ילין גר. אמר הקב"ה אחר כל הכבוד הזה שאני עתיד לעשות לבעלי תשובה אתם קורים תגר, הוי ואל יאמר בן הנכר הנלוה אל ה' וגו'. (שמות פרשה יט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ואלה המשפטים, הה"ד (תהלים קמ"ז) מגיד דבריו ליעקב. פעם אחת אמר עקילס לאדריינוס המלך רוצה אני להתגייר ולהעשות ישראל, א"ל לאומה זו אתה מבקש, כמה בזיתי אותה, כמה הרגתי אותה, לירודה שבאומות אתה מבקש להתערב, מה ראית בהם שאתה רוצה להתגייר, א"ל הקטן שבהם יודע היאך ברא הקב"ה את העולם</w:t>
      </w:r>
      <w:r w:rsidR="00490FE5" w:rsidRPr="00490FE5">
        <w:rPr>
          <w:rStyle w:val="HebrewChar"/>
          <w:rFonts w:cs="FrankRuehl" w:hint="cs"/>
          <w:rtl/>
        </w:rPr>
        <w:t>...</w:t>
      </w:r>
      <w:r w:rsidRPr="00490FE5">
        <w:rPr>
          <w:rStyle w:val="HebrewChar"/>
          <w:rFonts w:cs="FrankRuehl" w:hint="cs"/>
          <w:rtl/>
        </w:rPr>
        <w:t xml:space="preserve"> א"ל לך ולמד תורתן ואל תמול, א"ל עקילס אפילו חכם שבמלכותך וזקן בן מאה שנה אינו יכול ללמוד תורתן אם אינו מל, שכן כתוב מגיד דבריו ליעקב חקיו ומשפטיו לישראל, לא עשה כן לכל גוי, ולמי לבני ישראל. (שם פרשה ל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שחת עמך, העם אין כתיב כאן אלא עמך</w:t>
      </w:r>
      <w:r w:rsidR="00490FE5" w:rsidRPr="00490FE5">
        <w:rPr>
          <w:rStyle w:val="HebrewChar"/>
          <w:rFonts w:cs="FrankRuehl" w:hint="cs"/>
          <w:rtl/>
        </w:rPr>
        <w:t>...</w:t>
      </w:r>
      <w:r w:rsidRPr="00490FE5">
        <w:rPr>
          <w:rStyle w:val="HebrewChar"/>
          <w:rFonts w:cs="FrankRuehl" w:hint="cs"/>
          <w:rtl/>
        </w:rPr>
        <w:t xml:space="preserve"> לא אמרתי לך שלא לערב בהם ערב רב, אתה שהיית עניו וכשר אמרת לי לעולם מקבלים השבים, ואני הייתי יודע מה הם עתידין לעשות</w:t>
      </w:r>
      <w:r w:rsidR="00490FE5" w:rsidRPr="00490FE5">
        <w:rPr>
          <w:rStyle w:val="HebrewChar"/>
          <w:rFonts w:cs="FrankRuehl" w:hint="cs"/>
          <w:rtl/>
        </w:rPr>
        <w:t>...</w:t>
      </w:r>
      <w:r w:rsidRPr="00490FE5">
        <w:rPr>
          <w:rStyle w:val="HebrewChar"/>
          <w:rFonts w:cs="FrankRuehl" w:hint="cs"/>
          <w:rtl/>
        </w:rPr>
        <w:t xml:space="preserve"> והם הם שעשו את העגל שהיו עובדי ע"ז, והם עשו אותו וגרמו לעמי לחטא</w:t>
      </w:r>
      <w:r w:rsidR="00490FE5" w:rsidRPr="00490FE5">
        <w:rPr>
          <w:rStyle w:val="HebrewChar"/>
          <w:rFonts w:cs="FrankRuehl" w:hint="cs"/>
          <w:rtl/>
        </w:rPr>
        <w:t>...</w:t>
      </w:r>
      <w:r w:rsidRPr="00490FE5">
        <w:rPr>
          <w:rStyle w:val="HebrewChar"/>
          <w:rFonts w:cs="FrankRuehl" w:hint="cs"/>
          <w:rtl/>
        </w:rPr>
        <w:t xml:space="preserve"> (שם </w:t>
      </w:r>
      <w:r w:rsidRPr="00490FE5">
        <w:rPr>
          <w:rStyle w:val="HebrewChar"/>
          <w:rFonts w:cs="FrankRuehl" w:hint="cs"/>
          <w:rtl/>
        </w:rPr>
        <w:lastRenderedPageBreak/>
        <w:t>פרשה מב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אבהו פתח, ישובו יושבי בצילו, אלו הגרים שבאין וחוסין בצלו של הקב"ה, יחיו דגן נעשו עיקר כישראל</w:t>
      </w:r>
      <w:r w:rsidR="00490FE5" w:rsidRPr="00490FE5">
        <w:rPr>
          <w:rStyle w:val="HebrewChar"/>
          <w:rFonts w:cs="FrankRuehl" w:hint="cs"/>
          <w:rtl/>
        </w:rPr>
        <w:t>...</w:t>
      </w:r>
      <w:r w:rsidRPr="00490FE5">
        <w:rPr>
          <w:rStyle w:val="HebrewChar"/>
          <w:rFonts w:cs="FrankRuehl" w:hint="cs"/>
          <w:rtl/>
        </w:rPr>
        <w:t xml:space="preserve"> דבר אחר יחיו דגן בתלמוד, ויפרחו כגפן באגדה, זכרו כיין לבנון, אמר הקב"ה חביב עלי שמותם של גרים כיין נסך שקרב לפני על גבי המזבח</w:t>
      </w:r>
      <w:r w:rsidR="00490FE5" w:rsidRPr="00490FE5">
        <w:rPr>
          <w:rStyle w:val="HebrewChar"/>
          <w:rFonts w:cs="FrankRuehl" w:hint="cs"/>
          <w:rtl/>
        </w:rPr>
        <w:t>...</w:t>
      </w:r>
      <w:r w:rsidRPr="00490FE5">
        <w:rPr>
          <w:rStyle w:val="HebrewChar"/>
          <w:rFonts w:cs="FrankRuehl" w:hint="cs"/>
          <w:rtl/>
        </w:rPr>
        <w:t xml:space="preserve"> (ויקרא פרשה 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אדם כי יקריב</w:t>
      </w:r>
      <w:r w:rsidR="00490FE5" w:rsidRPr="00490FE5">
        <w:rPr>
          <w:rStyle w:val="HebrewChar"/>
          <w:rFonts w:cs="FrankRuehl" w:hint="cs"/>
          <w:rtl/>
        </w:rPr>
        <w:t>...</w:t>
      </w:r>
      <w:r w:rsidRPr="00490FE5">
        <w:rPr>
          <w:rStyle w:val="HebrewChar"/>
          <w:rFonts w:cs="FrankRuehl" w:hint="cs"/>
          <w:rtl/>
        </w:rPr>
        <w:t xml:space="preserve"> למה נאמר אדם, להביא את הגר</w:t>
      </w:r>
      <w:r w:rsidR="00490FE5" w:rsidRPr="00490FE5">
        <w:rPr>
          <w:rStyle w:val="HebrewChar"/>
          <w:rFonts w:cs="FrankRuehl" w:hint="cs"/>
          <w:rtl/>
        </w:rPr>
        <w:t>...</w:t>
      </w:r>
      <w:r w:rsidRPr="00490FE5">
        <w:rPr>
          <w:rStyle w:val="HebrewChar"/>
          <w:rFonts w:cs="FrankRuehl" w:hint="cs"/>
          <w:rtl/>
        </w:rPr>
        <w:t xml:space="preserve"> אמר רשב"ג פעם אחת הייתי מהלך בדרך, מצאני אדם אחד והיה בא אלי כבא על חבירו בזרוע</w:t>
      </w:r>
      <w:r w:rsidR="00490FE5" w:rsidRPr="00490FE5">
        <w:rPr>
          <w:rStyle w:val="HebrewChar"/>
          <w:rFonts w:cs="FrankRuehl" w:hint="cs"/>
          <w:rtl/>
        </w:rPr>
        <w:t>...</w:t>
      </w:r>
      <w:r w:rsidRPr="00490FE5">
        <w:rPr>
          <w:rStyle w:val="HebrewChar"/>
          <w:rFonts w:cs="FrankRuehl" w:hint="cs"/>
          <w:rtl/>
        </w:rPr>
        <w:t xml:space="preserve"> אמרתי לו, בני כך שנו חכמים במשנה גר שבא להתגייר פושטין לו יד להכניסו תחת כנפי השכינה, מכאן ואילך גירי הדור מעידין בדור</w:t>
      </w:r>
      <w:r w:rsidR="00490FE5" w:rsidRPr="00490FE5">
        <w:rPr>
          <w:rStyle w:val="HebrewChar"/>
          <w:rFonts w:cs="FrankRuehl" w:hint="cs"/>
          <w:rtl/>
        </w:rPr>
        <w:t>...</w:t>
      </w:r>
      <w:r w:rsidRPr="00490FE5">
        <w:rPr>
          <w:rStyle w:val="HebrewChar"/>
          <w:rFonts w:cs="FrankRuehl" w:hint="cs"/>
          <w:rtl/>
        </w:rPr>
        <w:t xml:space="preserve"> (ויקרא פרשה ב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יראי ה', א"ר יהושע בן לוי אלו יראי שמים, ר' ישמעאל בן נחמן אמר אלו גירי צדק. ר' חזקיה ור' אבהו בשם ר' אלעזר אמרי אם באין הן גירי צדק לעולם הבא אנטונינוס בא בראש כולן. (שם פרשה 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אבל אם מבקש אדם להיות צדיק אפילו גוי יכול הוא, שאינן בית אב, לכך הוא אומר יראי ה' ברכו את ה', אינו בית אב אלא מעצמם נתנדבו ואהבו להקב"ה, לפיכך הקב"ה אוהבם, לכך נאמר ה' אוהב צדיקים. הרבה הקב"ה אוהב את הגרים, למה הדבר דומה, למלך שהיה לו צאן והיתה יוצאת לשדה ונכנסת בערב, וכן בכל יום, פעם אחת נכנס צבי אחד עם הצאן</w:t>
      </w:r>
      <w:r w:rsidRPr="00490FE5">
        <w:rPr>
          <w:rStyle w:val="HebrewChar"/>
          <w:rFonts w:cs="FrankRuehl" w:hint="cs"/>
          <w:rtl/>
        </w:rPr>
        <w:t>...</w:t>
      </w:r>
      <w:r w:rsidR="00CC051F" w:rsidRPr="00490FE5">
        <w:rPr>
          <w:rStyle w:val="HebrewChar"/>
          <w:rFonts w:cs="FrankRuehl" w:hint="cs"/>
          <w:rtl/>
        </w:rPr>
        <w:t xml:space="preserve"> אמרו למלך הצבי הזה נלוה עם הצאן והוא רועה עמהם כל יום ויום יוצא עמהם ונכנס עמהם, היה המלך אוהבו, בזמן שהוא יוצא לשדה היה מפקד מרעה יפה לרצונו, לא יכה אדם אותו, הזהרו בו, ואף כשהוא נכנס עם הצאן היה אומר להם תנו לו ישתה, היה אוהבו הרבה. אמרו לו מרי, כמה תיישים יש לך, כמה כבשים יש לך ואין את מזהירנו ועל הצבי הזה בכל יום יום את מצוינו. אמר להם המלך, הצאן רוצה ולא רוצה כך היא דרכה לרעות בשדה כל היום ולערב לבא לישן בתוך הדיר, הצביים במדבר הם ישנים אין דרכם ליכנס לישוב בני אדם, לא נחזיק טובה לזה שהניח כל המדבר הרחב הגדול במקום כל החיות ובא ועמד בחצר. כך אין אנו צריכין להחזיק טובה לגר שהניח משפחתו ובית אביו והניח אומתו וכל אומות העולם ובא לו אצלנו, </w:t>
      </w:r>
      <w:r w:rsidR="00CC051F" w:rsidRPr="00490FE5">
        <w:rPr>
          <w:rStyle w:val="HebrewChar"/>
          <w:rFonts w:cs="FrankRuehl" w:hint="cs"/>
          <w:rtl/>
        </w:rPr>
        <w:lastRenderedPageBreak/>
        <w:t>לכן הרבה עליו שמירה שהזהיר את ישראל שישמרו עצמם מהם שלא יזיקו להם</w:t>
      </w:r>
      <w:r w:rsidRPr="00490FE5">
        <w:rPr>
          <w:rStyle w:val="HebrewChar"/>
          <w:rFonts w:cs="FrankRuehl" w:hint="cs"/>
          <w:rtl/>
        </w:rPr>
        <w:t>...</w:t>
      </w:r>
      <w:r w:rsidR="00CC051F" w:rsidRPr="00490FE5">
        <w:rPr>
          <w:rStyle w:val="HebrewChar"/>
          <w:rFonts w:cs="FrankRuehl" w:hint="cs"/>
          <w:rtl/>
        </w:rPr>
        <w:t xml:space="preserve"> דכתיב ה' שומר את גרים, שהרבה בשמירתם כדי שלא יחזרו לסורם.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חביבין הגרים שבכל מקום הכתוב מקיש אותם כישראל, שנאמר (ישעיה מ"א) ואתה ישראל עבדי יעקב וגו', נאמרה אהבה בישראל, שנאמר (מלאכי א') אהבתי אתכם אמר ה', ונאמרה אהבה בגרים, שנאמר (דברים י') ואוהב גר לתת לו לחם ושמלה. נקרא ישראל עבדים, שנאמר (ויקרא כ"ה) כי לי בני ישראל עבדים, ונקראו גרים עבדים, שנאמר (שם כ"ו) מהיות להם עבדים. נאמר רצון בישראל</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את מוצא בארבע כתות העומדות לפני המקום, שנאמר (ישעיה מ"ד) זה יאמר לה' אני הרי כולו למקום לא נתערב בו חטא, וזה יקרא בשם יעקב, אלו גרי צדק</w:t>
      </w:r>
      <w:r w:rsidR="00490FE5" w:rsidRPr="00490FE5">
        <w:rPr>
          <w:rStyle w:val="HebrewChar"/>
          <w:rFonts w:cs="FrankRuehl" w:hint="cs"/>
          <w:rtl/>
        </w:rPr>
        <w:t>...</w:t>
      </w:r>
      <w:r w:rsidRPr="00490FE5">
        <w:rPr>
          <w:rStyle w:val="HebrewChar"/>
          <w:rFonts w:cs="FrankRuehl" w:hint="cs"/>
          <w:rtl/>
        </w:rPr>
        <w:t xml:space="preserve"> הא למדנו שהגרים הרי הם כישראל, ולכך נאמרה פרשה זו. (במדבר פרשה ח ב,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ולא עוד לישראל, אלא אפילו בגזל הגר כן, מי הוא א-לוה כזה האוהב את אוהביו ומקרב רחוקים כקרובים הבאים לשמו</w:t>
      </w:r>
      <w:r w:rsidRPr="00490FE5">
        <w:rPr>
          <w:rStyle w:val="HebrewChar"/>
          <w:rFonts w:cs="FrankRuehl" w:hint="cs"/>
          <w:rtl/>
        </w:rPr>
        <w:t>...</w:t>
      </w:r>
      <w:r w:rsidR="00CC051F" w:rsidRPr="00490FE5">
        <w:rPr>
          <w:rStyle w:val="HebrewChar"/>
          <w:rFonts w:cs="FrankRuehl" w:hint="cs"/>
          <w:rtl/>
        </w:rPr>
        <w:t xml:space="preserve"> ולא תאמר בגירי הצדק שנתגיירו לשם שמים קירב הקב"ה אלא אפילו אותן שנתגיירו שלא לשם שמים מצינו שתבע הקב"ה עלבונם, הה"ד (ש"ב כ"א) ויהי רעב בימי דוד וגו'</w:t>
      </w:r>
      <w:r w:rsidRPr="00490FE5">
        <w:rPr>
          <w:rStyle w:val="HebrewChar"/>
          <w:rFonts w:cs="FrankRuehl" w:hint="cs"/>
          <w:rtl/>
        </w:rPr>
        <w:t>...</w:t>
      </w:r>
      <w:r w:rsidR="00CC051F" w:rsidRPr="00490FE5">
        <w:rPr>
          <w:rStyle w:val="HebrewChar"/>
          <w:rFonts w:cs="FrankRuehl" w:hint="cs"/>
          <w:rtl/>
        </w:rPr>
        <w:t xml:space="preserve"> אמר יהושע וכי בשביל הגרים הללו אנו מטריחים על הציבור, א"ל הקב"ה, יהושע אם תרחיק את הרחוקים סופך לרחק את הקרובים, צא ולמד מהיכן הוא מטעך, לא מן הגרים, שנאמר (בראשית מ"ו) ויולד ליוסף בארץ מצרים וגו', מיד ויקרא המלך לגבעונים</w:t>
      </w:r>
      <w:r w:rsidRPr="00490FE5">
        <w:rPr>
          <w:rStyle w:val="HebrewChar"/>
          <w:rFonts w:cs="FrankRuehl" w:hint="cs"/>
          <w:rtl/>
        </w:rPr>
        <w:t>...</w:t>
      </w:r>
      <w:r w:rsidR="00CC051F" w:rsidRPr="00490FE5">
        <w:rPr>
          <w:rStyle w:val="HebrewChar"/>
          <w:rFonts w:cs="FrankRuehl" w:hint="cs"/>
          <w:rtl/>
        </w:rPr>
        <w:t xml:space="preserve"> הה"ד והגבעונים לא מבני ישראל המה, אין ראויין אלו להתערב עמהם, אף על פי שגרים הם לא עמדו אבותיהם על הר סיני, כי על שם כנענים מתחשבים</w:t>
      </w:r>
      <w:r w:rsidRPr="00490FE5">
        <w:rPr>
          <w:rStyle w:val="HebrewChar"/>
          <w:rFonts w:cs="FrankRuehl" w:hint="cs"/>
          <w:rtl/>
        </w:rPr>
        <w:t>...</w:t>
      </w:r>
      <w:r w:rsidR="00CC051F" w:rsidRPr="00490FE5">
        <w:rPr>
          <w:rStyle w:val="HebrewChar"/>
          <w:rFonts w:cs="FrankRuehl" w:hint="cs"/>
          <w:rtl/>
        </w:rPr>
        <w:t xml:space="preserve"> (שם שם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הה"ד (תהלים קכ"ח) אשרי כל ירא ה' ההולך בדרכיו, אינו אומר אשרי ישראל, אשרי כהנים, אשרי לוים אלא אשרי ירא ה', אלו הגרים שהם יראי ה', שהם באשרי כשם שנאמר בישראל (דברים ל"ג) אשריך ישראל, כך נאמר בהם אשרי כל ירא ה', ובאי זה גר אמור אשרי, בגר שהוא גר צדק, לא בכותים הללו, שכתוב בהם (מ"ב י"ז) את ה' היו יראים ואת אלהיהם היו </w:t>
      </w:r>
      <w:r w:rsidRPr="00490FE5">
        <w:rPr>
          <w:rStyle w:val="HebrewChar"/>
          <w:rFonts w:cs="FrankRuehl" w:hint="cs"/>
          <w:rtl/>
        </w:rPr>
        <w:lastRenderedPageBreak/>
        <w:t>עובדים, אלא בגר שהוא ירא מן הקב"ה והולך בדרכיו של הקב"ה, הה"ד ההולך בדרכיו. יגיע כפיך כי תאכל זה הגר שאין לו זכות אבות, וכדי שלא יאמר אוי לי שאין לי זכות אבות כל מעשים טובים שאסגל אין לי שכר אלא בעולם הזה, לכך הכתוב מבשר לגרים שבזכות עצמו יאכל בעולם הזה ובעולם הבא, הה"ד יגיע כפיך כי תאכל, אלו מעשים טובים שיגע בעולם הזה</w:t>
      </w:r>
      <w:r w:rsidR="00490FE5" w:rsidRPr="00490FE5">
        <w:rPr>
          <w:rStyle w:val="HebrewChar"/>
          <w:rFonts w:cs="FrankRuehl" w:hint="cs"/>
          <w:rtl/>
        </w:rPr>
        <w:t>...</w:t>
      </w:r>
      <w:r w:rsidRPr="00490FE5">
        <w:rPr>
          <w:rStyle w:val="HebrewChar"/>
          <w:rFonts w:cs="FrankRuehl" w:hint="cs"/>
          <w:rtl/>
        </w:rPr>
        <w:t xml:space="preserve"> מה שכרו (תהלים קכ"ח) אשריך וטוב לך, אשריך בעולם הזה וטוב לך לעולם הבא. אשתך כגפן פוריה, אף על פי שאשתו נתגיירה עמו ואינה מבנות ישראל הרי היא כבנות ישראל</w:t>
      </w:r>
      <w:r w:rsidR="00490FE5" w:rsidRPr="00490FE5">
        <w:rPr>
          <w:rStyle w:val="HebrewChar"/>
          <w:rFonts w:cs="FrankRuehl" w:hint="cs"/>
          <w:rtl/>
        </w:rPr>
        <w:t>...</w:t>
      </w:r>
      <w:r w:rsidRPr="00490FE5">
        <w:rPr>
          <w:rStyle w:val="HebrewChar"/>
          <w:rFonts w:cs="FrankRuehl" w:hint="cs"/>
          <w:rtl/>
        </w:rPr>
        <w:t xml:space="preserve"> בירכתי ביתך, בזמן שהיא נוהגת בעצמה דת יהודית שהיא צנועה זוכה שיוצאין ממנה בנים בעלי משנה, בעלי מקרא בעלי מעשים טובים, הה"ד (שם) בניך כשתילי זיתים, מה הזית הזה זיתים לאכילה, זיתים ליבש, וזיתים לשמן ושמנו דולק מכל השמנים, ואין עליו נושרין לא בימות החמה ולא בימות הגשמים, כך באים בני הגרים, מהם בעלי מקרא, מהם בעלי משנה, מהם בעלי משא ומתן, ומהם חכמים מהם נבונים ומהם יודעי דבר בעתו, ויש להם זרע קיים לעולם. סביב לשלחנך, שלבניך יעמוד זכותך, שמשלחנך יזכו בניך למעלות גדולות. (שם) הנה כי כן יבורך גבר ירא ה', שכן מצינו באברהם ושרה שהיו גרים והיה אברהם ירא ה', הוא נתברך בענין הזה, וכן יתברכו כל הגרים שינהגו כמנהגם. יברכך ה' מציון (שם), מלמד שהקב"ה מברכם ממקום שהוא מברך את ישראל</w:t>
      </w:r>
      <w:r w:rsidR="00490FE5" w:rsidRPr="00490FE5">
        <w:rPr>
          <w:rStyle w:val="HebrewChar"/>
          <w:rFonts w:cs="FrankRuehl" w:hint="cs"/>
          <w:rtl/>
        </w:rPr>
        <w:t>...</w:t>
      </w:r>
      <w:r w:rsidRPr="00490FE5">
        <w:rPr>
          <w:rStyle w:val="HebrewChar"/>
          <w:rFonts w:cs="FrankRuehl" w:hint="cs"/>
          <w:rtl/>
        </w:rPr>
        <w:t xml:space="preserve"> וראה בנים לבניך שלום על ישראל, וכי בשביל שיראה הגר בנים לבניו לכך יבא שלום על ישראל, אלא בגר צדק הכתוב מדבר שזוכה שמשיא בתו לכהן, וזוכה ועומדים מבניה שהם בני בניו כהנים שמברכין את ישראל</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רמז משה בתורה, שאחר פרשת גזל הגר כתיב ואיש את קדשיו לו יהיו, לומר שגר שמתגייר לשם שמים זוכה שיוצאים מבניו בנים שיהיו הקדשים שלהם</w:t>
      </w:r>
      <w:r w:rsidR="00490FE5" w:rsidRPr="00490FE5">
        <w:rPr>
          <w:rStyle w:val="HebrewChar"/>
          <w:rFonts w:cs="FrankRuehl" w:hint="cs"/>
          <w:rtl/>
        </w:rPr>
        <w:t>...</w:t>
      </w:r>
      <w:r w:rsidRPr="00490FE5">
        <w:rPr>
          <w:rStyle w:val="HebrewChar"/>
          <w:rFonts w:cs="FrankRuehl" w:hint="cs"/>
          <w:rtl/>
        </w:rPr>
        <w:t xml:space="preserve"> (שם שם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שעיר עזים אחד לחטאת כנגד הגרים שעתידים להתגייר, ושהיו כולם שם שכולם ראויים, שנאמר (ויקרא י"ח) אשר יעשה אותם האדם וחי בהם, כהנים לוים וישראל לא נאמר, אלא האדם מלמד שאפילו גוי המתגייר ועוסק בתורה הרי </w:t>
      </w:r>
      <w:r w:rsidRPr="00490FE5">
        <w:rPr>
          <w:rStyle w:val="HebrewChar"/>
          <w:rFonts w:cs="FrankRuehl" w:hint="cs"/>
          <w:rtl/>
        </w:rPr>
        <w:lastRenderedPageBreak/>
        <w:t>הוא ככהן גדול</w:t>
      </w:r>
      <w:r w:rsidR="00490FE5" w:rsidRPr="00490FE5">
        <w:rPr>
          <w:rStyle w:val="HebrewChar"/>
          <w:rFonts w:cs="FrankRuehl" w:hint="cs"/>
          <w:rtl/>
        </w:rPr>
        <w:t>...</w:t>
      </w:r>
      <w:r w:rsidRPr="00490FE5">
        <w:rPr>
          <w:rStyle w:val="HebrewChar"/>
          <w:rFonts w:cs="FrankRuehl" w:hint="cs"/>
          <w:rtl/>
        </w:rPr>
        <w:t xml:space="preserve"> (שם פרשה יג טו)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ומה תלמוד לומר אשר עשו בחרן, מלמד שהיה אברהם אבינו מכניסן לביתו ומאכילן ומשקן ומאהיבן ומקרבן ומגיירן ומכניסן תחת כנפי השכינה, הא למדת שכל המכניס בריה אחת תחת כנפי השכינה, מעלין עליו כאילו הוא בראו ויצרו וריקמו. אמר רבי ברכיה אמרו ישראל לפני הקב"ה רבונו של עולם, ממה שאתה מביא אורה לעולם שמך מתגדל בעולם, ומה היא האורה, גאולה, שבשעה שאתה מביא לנו אורה הרבה גרים באים ונוספים עלינו, כגון יתרו ורחב. אמר רבי חנינא בשעה שעשה הקב"ה נס לחנניה מישאל ועזריה הרבה גרים נתגיירו, דכתיב (ישעיה כ"ט) כי בראותו ילדיו מעשה ידי בקרבו יקדישו שמי, מה כתיב בתריה, וידעו תועי רוח בינה</w:t>
      </w:r>
      <w:r w:rsidRPr="00490FE5">
        <w:rPr>
          <w:rStyle w:val="HebrewChar"/>
          <w:rFonts w:cs="FrankRuehl" w:hint="cs"/>
          <w:rtl/>
        </w:rPr>
        <w:t>...</w:t>
      </w:r>
      <w:r w:rsidR="00CC051F" w:rsidRPr="00490FE5">
        <w:rPr>
          <w:rStyle w:val="HebrewChar"/>
          <w:rFonts w:cs="FrankRuehl" w:hint="cs"/>
          <w:rtl/>
        </w:rPr>
        <w:t xml:space="preserve"> (שיר השירים פרשה א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אומר יש מין יונה שמאכילין אותה וחברותיה מריחות אותה ובאות אצלה לשובכה, כך בשעה שהזקן יושב ודורש הרבה גרים מתגיירין</w:t>
      </w:r>
      <w:r w:rsidR="00490FE5" w:rsidRPr="00490FE5">
        <w:rPr>
          <w:rStyle w:val="HebrewChar"/>
          <w:rFonts w:cs="FrankRuehl" w:hint="cs"/>
          <w:rtl/>
        </w:rPr>
        <w:t>...</w:t>
      </w:r>
      <w:r w:rsidRPr="00490FE5">
        <w:rPr>
          <w:rStyle w:val="HebrewChar"/>
          <w:rFonts w:cs="FrankRuehl" w:hint="cs"/>
          <w:rtl/>
        </w:rPr>
        <w:t xml:space="preserve"> (שם פרשה ד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שובנה בנותי, רבי שמואל בר נחמני בשם רבי יודן ברבי חנינא בג' מקומות כתיב כאן שובנה, כגנד ג' פעמים שדוחין את הגר, ואם הטריח יותר מכאן מקבלין אותו. אמר רבי יצחק (איוב ל"א) בחוץ לא ילין גר, לעולם יהא אדם דוחה בשמאל ומקרב בימין</w:t>
      </w:r>
      <w:r w:rsidR="00490FE5" w:rsidRPr="00490FE5">
        <w:rPr>
          <w:rStyle w:val="HebrewChar"/>
          <w:rFonts w:cs="FrankRuehl" w:hint="cs"/>
          <w:rtl/>
        </w:rPr>
        <w:t>...</w:t>
      </w:r>
      <w:r w:rsidRPr="00490FE5">
        <w:rPr>
          <w:rStyle w:val="HebrewChar"/>
          <w:rFonts w:cs="FrankRuehl" w:hint="cs"/>
          <w:rtl/>
        </w:rPr>
        <w:t xml:space="preserve"> (רות פרשה ב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אל תפגעי בי, אמרה לה לא תחטא עלי, לא תסבין פגעיך מני, לעזבך לשוב מאחריך מכל מקום דעתי להתגייר, אלא מוטב על ידך ולא על ידי אחרת, כיון ששמעה נעמי כך התחילה סודרת לה הלכות גרים, אמר לה בתי אין דרכן של בנות ישראל לילך לבתי תיאטראות ולבתי קרקסיאות של עכו"ם, אמרה לה אל אשר תלכי אלך, אמרה לה בתי אין דרכן ישראל לדור בבית שאין שם מזוזה, אמרה לה באשר תליני אלין, עמך עמי אלו עונשין ואזהרות, אלוקיך אלקי שאר מצות. (שם שם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ותרא כי מתאמצת היא ללכת אתה, א"ר יהודה ב"ר סימון בא וראה כמה חביבים הגרים לפני המקום כיון שנתנה דעתה להתגייר השוה הכתוב לנעמי. (שם פרשה ג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כל הנחלים הולכים אל הים, כל הגרים </w:t>
      </w:r>
      <w:r w:rsidRPr="00490FE5">
        <w:rPr>
          <w:rStyle w:val="HebrewChar"/>
          <w:rFonts w:cs="FrankRuehl" w:hint="cs"/>
          <w:rtl/>
        </w:rPr>
        <w:lastRenderedPageBreak/>
        <w:t>אינם נכנסין אלא בישראל, והים איננו מלא, וישראל ממנינן אינן חסרים לעולם, שנאמר (במדבר כ"ג) מי מנה עפר יעקב, שמא תאמר שכל מי שאיננו מתגייר בעולם הזה מתגייר לעולם הבא, תלמוד לומר (ישעיה נ"ד) הן גור יגור מכאן ואילך אפס מאותי, הפסק מאתי, מאן גבי, מי גר אתך בעולם הזה עליך יפול לעולם הבא. אמר רבי יוחנן ולא עוד, אלא במקום שהוא מתגייר משם הוא נוטל חלקו, שנאמר (יחזקאל מ"ז) והיה בשבט אשר גר הגר וגו'. (קהלת פרשה א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מעשה באשה אחת שבאת אצל רבי אליעזר להתגייר, אמרה לו רבי קרבני, אמר לה פרטי את מעשיך, אמרה בני הקטן מבני הגדול, נזף בה. הלכה אצל רבי יהושע וקבלה, אמרו לו תלמידיו רבי אליעזר מרחק ואתה מקרב, אמר להם כיון שנתנה דעתה להתגייר אינה חיה לעולם, דכתיב (משלי ב') כל באיה לא ישובון לא ישיגו ארחות חיים. (שם שם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ברכיה משל למה הדבר דומה, למלך שהיה לו פרדס ומסרו לבנו, כל זמן שהיה בנו עושה רצונו היה המלך רואה איזה נטיעה יפה בעולם ושותלה בפרדס בנו</w:t>
      </w:r>
      <w:r w:rsidR="00490FE5" w:rsidRPr="00490FE5">
        <w:rPr>
          <w:rStyle w:val="HebrewChar"/>
          <w:rFonts w:cs="FrankRuehl" w:hint="cs"/>
          <w:rtl/>
        </w:rPr>
        <w:t>...</w:t>
      </w:r>
      <w:r w:rsidRPr="00490FE5">
        <w:rPr>
          <w:rStyle w:val="HebrewChar"/>
          <w:rFonts w:cs="FrankRuehl" w:hint="cs"/>
          <w:rtl/>
        </w:rPr>
        <w:t xml:space="preserve"> כך המלך זה הקב"ה, פרדס זה העולם, ויש אומרים אלו ישראל, כל זמן שהם עושים רצונו של הקב"ה רואה איזה צדיק באומות העולם, כגון יתרו רחב ורות, וכגון אנטונינוס מביאו ומדבקו בישראל</w:t>
      </w:r>
      <w:r w:rsidR="00490FE5" w:rsidRPr="00490FE5">
        <w:rPr>
          <w:rStyle w:val="HebrewChar"/>
          <w:rFonts w:cs="FrankRuehl" w:hint="cs"/>
          <w:rtl/>
        </w:rPr>
        <w:t>...</w:t>
      </w:r>
      <w:r w:rsidRPr="00490FE5">
        <w:rPr>
          <w:rStyle w:val="HebrewChar"/>
          <w:rFonts w:cs="FrankRuehl" w:hint="cs"/>
          <w:rtl/>
        </w:rPr>
        <w:t xml:space="preserve"> (שם פרשה ה יד)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דבר אחר מדבר בגרים שהם באים ועושים תשובה, וממקום קדוש יהלכו - על ידי שהלכו במקום קדוש, אלו בתי כנסיות ובתי מדרשות, וישתכחו בעיר - וישתכחו מעשים רעים שעשו, וישתכחו (ימצאו) מעשיהם הטובים אשר עשו בעיר. (שם פרשה ח יג)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ליה רבי שמעון בן לקיש חביב הגר לפני הקב"ה מן אותן אוכלוסין שעמדו על הר סיני, שכל אותן אוכלוסין אלולי ראו הקולות והלפידים והברקים וההרים רועשים וקול שופרות לא קבלו עליהם מלכות שמים, וזה לא ראה אחד מכולם ובא ומשלים עצמו להקב"ה</w:t>
      </w:r>
      <w:r w:rsidR="00490FE5" w:rsidRPr="00490FE5">
        <w:rPr>
          <w:rStyle w:val="HebrewChar"/>
          <w:rFonts w:cs="FrankRuehl" w:hint="cs"/>
          <w:rtl/>
        </w:rPr>
        <w:t>...</w:t>
      </w:r>
      <w:r w:rsidRPr="00490FE5">
        <w:rPr>
          <w:rStyle w:val="HebrewChar"/>
          <w:rFonts w:cs="FrankRuehl" w:hint="cs"/>
          <w:rtl/>
        </w:rPr>
        <w:t xml:space="preserve"> ורבותינו אמרו חביב הגר שהכתיב הקב"ה </w:t>
      </w:r>
      <w:r w:rsidRPr="00490FE5">
        <w:rPr>
          <w:rStyle w:val="HebrewChar"/>
          <w:rFonts w:cs="FrankRuehl" w:hint="cs"/>
          <w:rtl/>
        </w:rPr>
        <w:lastRenderedPageBreak/>
        <w:t>כבודו על ידי הנביא, שנאמר (ירמיה י"ד) למה תהיה כגר בארץ</w:t>
      </w:r>
      <w:r w:rsidR="00490FE5" w:rsidRPr="00490FE5">
        <w:rPr>
          <w:rStyle w:val="HebrewChar"/>
          <w:rFonts w:cs="FrankRuehl" w:hint="cs"/>
          <w:rtl/>
        </w:rPr>
        <w:t>...</w:t>
      </w:r>
      <w:r w:rsidRPr="00490FE5">
        <w:rPr>
          <w:rStyle w:val="HebrewChar"/>
          <w:rFonts w:cs="FrankRuehl" w:hint="cs"/>
          <w:rtl/>
        </w:rPr>
        <w:t xml:space="preserve"> (לך לך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למה לא נמול אלא בן צ"ט שנה, ללמד שאם בקש אדם להתגייר לא יהא אומר זקן אני והיאך אני מתגייר, ילמוד מאברהם שמל בן צ"ט שנה</w:t>
      </w:r>
      <w:r w:rsidR="00490FE5" w:rsidRPr="00490FE5">
        <w:rPr>
          <w:rStyle w:val="HebrewChar"/>
          <w:rFonts w:cs="FrankRuehl" w:hint="cs"/>
          <w:rtl/>
        </w:rPr>
        <w:t>...</w:t>
      </w:r>
      <w:r w:rsidRPr="00490FE5">
        <w:rPr>
          <w:rStyle w:val="HebrewChar"/>
          <w:rFonts w:cs="FrankRuehl" w:hint="cs"/>
          <w:rtl/>
        </w:rPr>
        <w:t xml:space="preserve"> (שם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ובכן ראיתי רשעים קבורים ובאו, הכתוב מדבר בגרים שבאים ועושין תשובה, וממקום קדוש יהלכו, אלו בתי כנסיות ובתי מדרשות. דבר אחר וממקום קדוש יהלכו, ממקום שישראל נקראו קדושים שם הם מהלכין, וישתכחו בעיר אשר כן עשו, ישתכחו מעשיהם הרעים. דבר אחר ישתכחו שהם משתכחים במעשיהם הטובים, גם זה הבל, אין זה הבל שאומות העולם רואין אותן ומתגיירין תחת כנפי השכינה רואין אותן ואינן מתגיירין גם זה הבל. מי הוא זה שבא ונתגייר והיה גר של אמת, זה יתרו, שנאמר וישמע יתרו. (יתרו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עקילס הגר בן אחותו של אדריאנוס היה מבקש להתגייר, והיה מתירא מן אדרייאנוס דודו, א"ל אני מבקש לעשות סחורה, א"ל שמא אתה חסר כסף וזהב, הרי אוצרותי לפניך, א"ל אני מבקש לעשות סחורה לצאת לחוץ לידע דעת הבריות, ואני מבקש לימלך בך היאך לעשות. א"ל כל פרקמטיא שאתה רואה שפלה ונתונה בארץ לך עסוק בה, שסופה להתעלות ואת משתכר. בא לו לארץ ישראל ולמד תורה. לאחר זמן מצאוהו רבי אליעזר ורבי יהושע ראוהו פניו משתנות, אמרו זה לזה עקילס לומד תורה, כיון שבא אצלם התחיל לשאול להם שאלות הרבה והן משיבין אותו, עלה אצל אדריאנוס דודו, א"ל ולמה פניך משתנות סבור אני שהפסידה פרקמטיא שלך או שמא הצר לך אדם, א"ל לאו, א"ל אתה קרוב לי ואדם מצר לי, א"ל ולמה פניך משתנות, א"ל שלמדתי תורה ולא עוד אלא שמלתי את עצמי, א"ל ומי אמר לך כך, א"ל בך נמלכתי, א"ל אימתי, א"ל בשעה שאמרתי לך מבקש אני לעשות סחורה ואמרת לי כל פרקמטיא שאתה רואה שפלה ונתונה בארץ לך ועסוק בה שסופה להתעלות, חזרתי על כל האומות ולא ראיתי שפלה נתונה בארץ כישראל וסופה להתעלות, שכן אמר ישעיה (ישעיה מ"ט) כה אמר ה' גואל ישראל וקדושו לבזה נפש </w:t>
      </w:r>
      <w:r w:rsidRPr="00490FE5">
        <w:rPr>
          <w:rStyle w:val="HebrewChar"/>
          <w:rFonts w:cs="FrankRuehl" w:hint="cs"/>
          <w:rtl/>
        </w:rPr>
        <w:lastRenderedPageBreak/>
        <w:t>למתעב גוי לעבד מושלים מלכים יראו וקמו שרים וישתחוו למען ה' אשר נאמן קדוש ישראל ויבחרך</w:t>
      </w:r>
      <w:r w:rsidR="00490FE5" w:rsidRPr="00490FE5">
        <w:rPr>
          <w:rStyle w:val="HebrewChar"/>
          <w:rFonts w:cs="FrankRuehl" w:hint="cs"/>
          <w:rtl/>
        </w:rPr>
        <w:t>...</w:t>
      </w:r>
      <w:r w:rsidRPr="00490FE5">
        <w:rPr>
          <w:rStyle w:val="HebrewChar"/>
          <w:rFonts w:cs="FrankRuehl" w:hint="cs"/>
          <w:rtl/>
        </w:rPr>
        <w:t xml:space="preserve"> אמר ליה סקנדרוס א"כ מה תעשה טמנהו הואיל ונתגייר הרגהו, אמר ליה עקילס בן אחותי עד שהוא במעי אמו היה ראוי להתגייר, מה עשה סקנדרוס שלו עלה לגג ונפל ומת, ורוח הקודש צווחת (שופטים ה') כן יאבדו כל אויביך ה'. אמר ליה אנדריאנוס הרי מת סקנדרוס אין אתה אומר לי על מה עשית הדבר הזה, אמר ליה שבקשתי ללמוד תורה, א"ל היה לך ללמוד תורה ולא לימול, א"ל עקילס נתת לאסטרטלידוס אנונה אלא אם כן נטל זינו שלו, כך לעולם אם אין אדם נימול אינו יכול ללמוד תורה</w:t>
      </w:r>
      <w:r w:rsidR="00490FE5" w:rsidRPr="00490FE5">
        <w:rPr>
          <w:rStyle w:val="HebrewChar"/>
          <w:rFonts w:cs="FrankRuehl" w:hint="cs"/>
          <w:rtl/>
        </w:rPr>
        <w:t>...</w:t>
      </w:r>
      <w:r w:rsidRPr="00490FE5">
        <w:rPr>
          <w:rStyle w:val="HebrewChar"/>
          <w:rFonts w:cs="FrankRuehl" w:hint="cs"/>
          <w:rtl/>
        </w:rPr>
        <w:t xml:space="preserve"> (משפטים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ולמה נתנה התורה במדבר, לומר מה המדבר מופקר לכל בני אדם אף דברי תורה מופקרין לכל מי שירצה ללמוד, שלא יהא אדם אומר אני בן תורה ותורה נתונה לי ולאבותי, ואתה ואבותיך לא הייתם בני תורה אלא אבותיך גרים היו, לכך כתיב (דברים ל"ג) מורשה קהלת יעקב, לכל מי שמתקהל ביעקב, אפילו הגרים שעוסקים בתורה שקולים הם ככהן גדול</w:t>
      </w:r>
      <w:r w:rsidRPr="00490FE5">
        <w:rPr>
          <w:rStyle w:val="HebrewChar"/>
          <w:rFonts w:cs="FrankRuehl" w:hint="cs"/>
          <w:rtl/>
        </w:rPr>
        <w:t>...</w:t>
      </w:r>
      <w:r w:rsidR="00CC051F" w:rsidRPr="00490FE5">
        <w:rPr>
          <w:rStyle w:val="HebrewChar"/>
          <w:rFonts w:cs="FrankRuehl" w:hint="cs"/>
          <w:rtl/>
        </w:rPr>
        <w:t xml:space="preserve"> (ויקהל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תנא בשם רבי אלעאי שבועה נשבע הקב"ה ואמר ימיני ימיני כסאי כסאי, אם יבואו גרים מכל אומות העולם אני מקבלן, וזרעו של עמלק איני מקבלן לעולם</w:t>
      </w:r>
      <w:r w:rsidR="00490FE5" w:rsidRPr="00490FE5">
        <w:rPr>
          <w:rStyle w:val="HebrewChar"/>
          <w:rFonts w:cs="FrankRuehl" w:hint="cs"/>
          <w:rtl/>
        </w:rPr>
        <w:t>...</w:t>
      </w:r>
      <w:r w:rsidRPr="00490FE5">
        <w:rPr>
          <w:rStyle w:val="HebrewChar"/>
          <w:rFonts w:cs="FrankRuehl" w:hint="cs"/>
          <w:rtl/>
        </w:rPr>
        <w:t xml:space="preserve"> (תצא יא)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מסכת גרים: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הרוצה להתגייר אין מקבלין אותו מיד, אומרים לו מה ראית להתגייר, והלא אתה רואה את האומה הזאת נמוכה וכפופה ושפלה מכל האומות</w:t>
      </w:r>
      <w:r w:rsidR="00490FE5" w:rsidRPr="00490FE5">
        <w:rPr>
          <w:rStyle w:val="HebrewChar"/>
          <w:rFonts w:cs="FrankRuehl" w:hint="cs"/>
          <w:rtl/>
        </w:rPr>
        <w:t>...</w:t>
      </w:r>
      <w:r w:rsidRPr="00490FE5">
        <w:rPr>
          <w:rStyle w:val="HebrewChar"/>
          <w:rFonts w:cs="FrankRuehl" w:hint="cs"/>
          <w:rtl/>
        </w:rPr>
        <w:t xml:space="preserve"> וקוברין בנים ובני בנים, ונהרגין על המילה ועל הטבילה. קבל עליו הורידוהו לבית הטבילה וכיסהו במים עד מקום הערוה, ואומרים לו קצת דקדוקי מצות, על מנת שהוא נותן בשכחה ובלקט ובפיאה ובמעשר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טבל ועלה אומרים לו דברים טובים ונכונים, במי נדבקת, אשריך במי שאמר והיה העולם, שלא נברא העולם אלא בשביל ישראל</w:t>
      </w:r>
      <w:r w:rsidR="00490FE5" w:rsidRPr="00490FE5">
        <w:rPr>
          <w:rStyle w:val="HebrewChar"/>
          <w:rFonts w:cs="FrankRuehl" w:hint="cs"/>
          <w:rtl/>
        </w:rPr>
        <w:t>...</w:t>
      </w:r>
      <w:r w:rsidRPr="00490FE5">
        <w:rPr>
          <w:rStyle w:val="HebrewChar"/>
          <w:rFonts w:cs="FrankRuehl" w:hint="cs"/>
          <w:rtl/>
        </w:rPr>
        <w:t xml:space="preserve"> כל אותם דברים שאמרנו לך לא אמרנו אלא כדי להרבות שכרך.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גר שמל ולא טבל טבל ולא מל הכל הולך אחר </w:t>
      </w:r>
      <w:r w:rsidRPr="00490FE5">
        <w:rPr>
          <w:rStyle w:val="HebrewChar"/>
          <w:rFonts w:cs="FrankRuehl" w:hint="cs"/>
          <w:rtl/>
        </w:rPr>
        <w:lastRenderedPageBreak/>
        <w:t>המילה דברי רבי אליעזר, רבי עקיבא אומר אין טבילה מעכבת.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המתגייר משום אשה משום אהבה משום יראה אין זה גר</w:t>
      </w:r>
      <w:r w:rsidR="00490FE5" w:rsidRPr="00490FE5">
        <w:rPr>
          <w:rStyle w:val="HebrewChar"/>
          <w:rFonts w:cs="FrankRuehl" w:hint="cs"/>
          <w:rtl/>
        </w:rPr>
        <w:t>...</w:t>
      </w:r>
      <w:r w:rsidRPr="00490FE5">
        <w:rPr>
          <w:rStyle w:val="HebrewChar"/>
          <w:rFonts w:cs="FrankRuehl" w:hint="cs"/>
          <w:rtl/>
        </w:rPr>
        <w:t xml:space="preserve"> וכל שאינו מתגייר לשם שמים אינו גר</w:t>
      </w:r>
      <w:r w:rsidR="00490FE5" w:rsidRPr="00490FE5">
        <w:rPr>
          <w:rStyle w:val="HebrewChar"/>
          <w:rFonts w:cs="FrankRuehl" w:hint="cs"/>
          <w:rtl/>
        </w:rPr>
        <w:t>...</w:t>
      </w:r>
      <w:r w:rsidRPr="00490FE5">
        <w:rPr>
          <w:rStyle w:val="HebrewChar"/>
          <w:rFonts w:cs="FrankRuehl" w:hint="cs"/>
          <w:rtl/>
        </w:rPr>
        <w:t xml:space="preserve"> (פרק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שנתגייר מהול או ספק שנולד מהול צריך להטיף ממנו דם ברית, כדברי בית שמאי, ובית הלל אומרים אינו צריך</w:t>
      </w:r>
      <w:r w:rsidR="00490FE5" w:rsidRPr="00490FE5">
        <w:rPr>
          <w:rStyle w:val="HebrewChar"/>
          <w:rFonts w:cs="FrankRuehl" w:hint="cs"/>
          <w:rtl/>
        </w:rPr>
        <w:t>...</w:t>
      </w:r>
      <w:r w:rsidRPr="00490FE5">
        <w:rPr>
          <w:rStyle w:val="HebrewChar"/>
          <w:rFonts w:cs="FrankRuehl" w:hint="cs"/>
          <w:rtl/>
        </w:rPr>
        <w:t xml:space="preserve"> כשם שישראל נכנסין לברית בג' מצות, כך גרים נכנסין למילה ולטבילה ולקרבן, ב' מעכבין וא' אינו מעכב. רבי אליעזר אומר גר שנתגייר צריך שיפריש רביעית לקינו, רבי שמעון אומר אינו צריך</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רבי חנינא בן גמליאל מפני מה גרים מעונין, מפני שהם מחשיבין קודם לשנה וקודם לשנתים שאגבה את חובי ואעשה את צרכי. אלו ממון הן כדבריך, אלא שהם קוברים בנים ובני בנים וחלאים רעים ויסורין באין עליהם מפני מה מעונין, מפני ז' מצות שנצטוו עליהם בני נח</w:t>
      </w:r>
      <w:r w:rsidR="00490FE5" w:rsidRPr="00490FE5">
        <w:rPr>
          <w:rStyle w:val="HebrewChar"/>
          <w:rFonts w:cs="FrankRuehl" w:hint="cs"/>
          <w:rtl/>
        </w:rPr>
        <w:t>...</w:t>
      </w:r>
      <w:r w:rsidRPr="00490FE5">
        <w:rPr>
          <w:rStyle w:val="HebrewChar"/>
          <w:rFonts w:cs="FrankRuehl" w:hint="cs"/>
          <w:rtl/>
        </w:rPr>
        <w:t xml:space="preserve"> (פרק ב,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איתגלי אליהו זכור לטוב על ההוא גברא אמר זיל אמור לאיתתא דההוא גברא סימן דהוה לך אכלין בלילי פסחא חמיר, ובלילי צומא רבה מן ההוא מינא, הבי לי מקמת פלן</w:t>
      </w:r>
      <w:r w:rsidRPr="00490FE5">
        <w:rPr>
          <w:rStyle w:val="HebrewChar"/>
          <w:rFonts w:cs="FrankRuehl" w:hint="cs"/>
          <w:rtl/>
        </w:rPr>
        <w:t>...</w:t>
      </w:r>
      <w:r w:rsidR="00CC051F" w:rsidRPr="00490FE5">
        <w:rPr>
          <w:rStyle w:val="HebrewChar"/>
          <w:rFonts w:cs="FrankRuehl" w:hint="cs"/>
          <w:rtl/>
        </w:rPr>
        <w:t xml:space="preserve"> כיון דאתא שרי חביט עלה, אמרה ליה מה את חביט עלי, סימנא דהוה ביני לבינך יהב לי ויהבת ליה, אמר הואיל ונתפרסמנו נחזור לסוארינו, מכאן אמרו אל תאמין בגר עד עשרים ושתים דורות. (פרשה כב י' הדברות תנינא)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חנינא בר פפא אין הכתוב מדבר אלא כנגד אותה שעה שהקב"ה דן את כל האומות לעתיד לבא. באותה שעה הקב"ה מביא את כל הגרים שנתגיירו בעולם הזה ודן את כל האומות בפניהם. ואומר להם מפני מה הנחתם אותי ועבדתם ע"ז שאין בה ממש, ואומרים לפניו רבונו של עולם אם באנו לפתחך לא קבלת אותנו, אמר להם יבואו כל הגרים שנתגיירו מכם ויעידו בכם, והם דנים אותם. (פרשה לה רני ושמחי)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 xml:space="preserve">אילו ואילו לא הפסידו, אמר רבי לוי אלו שבאו באמת נתגיירו, שנאמר הניקה בנים שרה, מהו הניקה בנים שנתבנו בישראל, ואילו שבאו </w:t>
      </w:r>
      <w:r w:rsidR="00CC051F" w:rsidRPr="00490FE5">
        <w:rPr>
          <w:rStyle w:val="HebrewChar"/>
          <w:rFonts w:cs="FrankRuehl" w:hint="cs"/>
          <w:rtl/>
        </w:rPr>
        <w:lastRenderedPageBreak/>
        <w:t>לבדוק אותה אמרו רבותינו נתגדלו בעולם הזה פרוקופקאות, וכל גרים המתגיירים בעולם וכל יראי שמים שיש בעולם מן אותם שינקו מן חלב של שרה</w:t>
      </w:r>
      <w:r w:rsidRPr="00490FE5">
        <w:rPr>
          <w:rStyle w:val="HebrewChar"/>
          <w:rFonts w:cs="FrankRuehl" w:hint="cs"/>
          <w:rtl/>
        </w:rPr>
        <w:t>...</w:t>
      </w:r>
      <w:r w:rsidR="00CC051F" w:rsidRPr="00490FE5">
        <w:rPr>
          <w:rStyle w:val="HebrewChar"/>
          <w:rFonts w:cs="FrankRuehl" w:hint="cs"/>
          <w:rtl/>
        </w:rPr>
        <w:t xml:space="preserve"> (פרשה מג כי פקד ה' את חנה)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באותה שעה היתה מריבה גדולה בין ישראל לגרים אמר לו הקב"ה למשה למה עשו מריבה אלו עם אלו, אמר משה לפניו, רבונו של עולם אתה יודע. אמר לו הקב"ה למשה ולא כך אמרתי לך הקהל חוקה אחת לכם ולגר הגר וגו' ככם כגר יהיה לפני ה', מכאן אמרו שלש מדות בגרים, יש גר כאברהם אבינו, ויש גר נמשל כחמור, ויש גר כעכו"ם לכל דבר, אם יש לו נבלות וטרפות שקצים ורמשים בתוך ביתו ואמר בלבו מתי אתגייר ואהיה ביניהם של ישראל שאכילתם יפה ויש להם ימים טובים ושבתות, וכשיכלו אלו תוך ביתי אכוף את עצמי ואתגייר, ואם לבסוף הוא חוזר לסורו באין עליו יסורין לטובתו ולהצילו, ומיד שהוא עושה תשובה אמר הקב"ה כשם שאני אהבתי אתכם כן אתם תאהבו אותו.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וכיצד יש גר שהוא נמשל לחמור, כגון שהוא הולך לישא אשה מישראל, ואמרו לו אין אנו מקבלין אותך עד שתתגייר, אמר בלבו אכוף את עצמי ואתגייר, ואם לבסוף חוזר לסורו יסורין באין עליו לטובתו ולהצילו, ומיד שהוא עושה תשובה אמר הקב"ה כשם הוא בקש מנוחה מכם תנו לו מנוחה</w:t>
      </w:r>
      <w:r w:rsidR="00490FE5"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וכיצד יש גר שהוא כמו אברהם אבינו, אם היה הולך ופשפש בכל העכו"ם, כיון שהוא רואה שכל העכו"ם מספרים בטובתן של ישראל, אמר בלבו מתי אתגייר ואהיה כמותם ואכנס תחת כנפי השכינה, עליו נאמר (ישעיה נ"ה) ואל יאמר בן הנכר וגו' והביאותים אל הר קדשי וגו'. (פרק כט)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זוטא: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אבל אין מקבלין גרים מן הכותים מפני עשרה שבטים שנבלעו ביניהם, עד שיבא אליהו הנביא ובן דוד ויפרשו אותם</w:t>
      </w:r>
      <w:r w:rsidRPr="00490FE5">
        <w:rPr>
          <w:rStyle w:val="HebrewChar"/>
          <w:rFonts w:cs="FrankRuehl" w:hint="cs"/>
          <w:rtl/>
        </w:rPr>
        <w:t>...</w:t>
      </w:r>
      <w:r w:rsidR="00CC051F" w:rsidRPr="00490FE5">
        <w:rPr>
          <w:rStyle w:val="HebrewChar"/>
          <w:rFonts w:cs="FrankRuehl" w:hint="cs"/>
          <w:rtl/>
        </w:rPr>
        <w:t xml:space="preserve"> (פרק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תורה אחת יהיה לאזרח ולגר וגו', שלשה גרים הם, יש גר שנתגייר לשום אשה, אמר לו הקב"ה נתגיירת בשביל הנבלה, הרי נתונה לך, שנאמר לגר אשר בשעריך תתננה. הגר השני להיות מתפרנס כעני, הרי הן נתונין לו, שנאמר ובקצרכם את קציר ארצכם וגו'. הגר השלישי זה שנתגייר לשמו של הקב"ה, הוא שקול עלי כאחד מהם, שנאמר הקהל חוקה אחת וגו', ולא עוד, אלא שהוא שקול עליו כלוי, שנאמר ובא הלוי כי אין לו וגו'</w:t>
      </w:r>
      <w:r w:rsidR="00490FE5" w:rsidRPr="00490FE5">
        <w:rPr>
          <w:rStyle w:val="HebrewChar"/>
          <w:rFonts w:cs="FrankRuehl" w:hint="cs"/>
          <w:rtl/>
        </w:rPr>
        <w:t>...</w:t>
      </w:r>
      <w:r w:rsidRPr="00490FE5">
        <w:rPr>
          <w:rStyle w:val="HebrewChar"/>
          <w:rFonts w:cs="FrankRuehl" w:hint="cs"/>
          <w:rtl/>
        </w:rPr>
        <w:t xml:space="preserve"> כך אמר הקב"ה כמה יגעתי בישראל, הוצאתים ממצרים, והראיתי להם הדרך, הורדתי להם המן</w:t>
      </w:r>
      <w:r w:rsidR="00490FE5" w:rsidRPr="00490FE5">
        <w:rPr>
          <w:rStyle w:val="HebrewChar"/>
          <w:rFonts w:cs="FrankRuehl" w:hint="cs"/>
          <w:rtl/>
        </w:rPr>
        <w:t>...</w:t>
      </w:r>
      <w:r w:rsidRPr="00490FE5">
        <w:rPr>
          <w:rStyle w:val="HebrewChar"/>
          <w:rFonts w:cs="FrankRuehl" w:hint="cs"/>
          <w:rtl/>
        </w:rPr>
        <w:t xml:space="preserve"> עד שקבלו תורתי, וזה בא מעצמו, לכך שקול עליו כישראל. (שמות פרק יב, ריג)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הקב"ה אמר, אני ה' שאמר והיה העולם אני הוא המקרב ולא המרחק, שנאמר האלקי מקרוב אני נאם ה' ולא אלקי מרחוק, אני הוא שקרבתי את יתרו ולא רחקתיו, אף אתה כשיבא אדם אצלך להתגייר ואינו בא לשם שמים קרבהו ואל תרחקהו, מכאן אתה למד שיהא אדם דוחה בשמאל ומקרב בימין. (שם פרק יז, רסח)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 נשים חסידות גיורות, הגר, אסנת, צפורה, שפרה, פועה, בת פרעה, רחב, רות ויעל אשת חבר הקיני. (יהושע פרק ב,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אמר רבי חייא אל תאמין בגר עד כ"ד דורות שהוא תופס שאורו, אבל בשעה שהגר מקבל עליו עולו של הקב"ה באהבה וביראה ומתגייר לשם שמים, אין הקב"ה מחזירו, שנאמר ואוהב גר לתת לו לחם ושמלה. מ"ח אזהרות הזהיר הקב"ה על הגר, וכנגדן הזהיר על עבודת גלולים</w:t>
      </w:r>
      <w:r w:rsidR="00490FE5" w:rsidRPr="00490FE5">
        <w:rPr>
          <w:rStyle w:val="HebrewChar"/>
          <w:rFonts w:cs="FrankRuehl" w:hint="cs"/>
          <w:rtl/>
        </w:rPr>
        <w:t>...</w:t>
      </w:r>
      <w:r w:rsidRPr="00490FE5">
        <w:rPr>
          <w:rStyle w:val="HebrewChar"/>
          <w:rFonts w:cs="FrankRuehl" w:hint="cs"/>
          <w:rtl/>
        </w:rPr>
        <w:t xml:space="preserve"> (רות פרק א, תרא)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והיית לאב המון גוים, כל מי שימול ויתגייר תקרא אתה אביו, מיכן היה ר' יהודה אומר גר מביא ביכורים וקורא הגדתי היום וגו' אשר נתת לאבותינו, לפי שאברהם אבינו אב לכל הגרים. (בראשית יז 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וגר לא תונה, אפילו אונאת דברים אסור כל שכן ממון, כי הגר שאורו רע ושמא יחזור לסורו. (שמות כג 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CC051F" w:rsidRPr="00490FE5">
        <w:rPr>
          <w:rStyle w:val="HebrewChar"/>
          <w:rFonts w:cs="FrankRuehl" w:hint="cs"/>
          <w:rtl/>
        </w:rPr>
        <w:t>אמר הקב"ה מה אם לגבעונים שעשו מיראה קבלתי אותם ועשיתי להם טובה ועשיתי דייקי שלהם, בני הגרים שהן באין באהבה ומשרתים לשמי איני מקבלן ומגדלן, לפיכך ואל יאמר בן הנכר הנלוה אל ה' וגו'</w:t>
      </w:r>
      <w:r w:rsidRPr="00490FE5">
        <w:rPr>
          <w:rStyle w:val="HebrewChar"/>
          <w:rFonts w:cs="FrankRuehl" w:hint="cs"/>
          <w:rtl/>
        </w:rPr>
        <w:t>...</w:t>
      </w:r>
      <w:r w:rsidR="00CC051F" w:rsidRPr="00490FE5">
        <w:rPr>
          <w:rStyle w:val="HebrewChar"/>
          <w:rFonts w:cs="FrankRuehl" w:hint="cs"/>
          <w:rtl/>
        </w:rPr>
        <w:t xml:space="preserve"> (ישעיה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ואל יאמר בן הנכר, אמר הכתוב ושמחי בת ציון וגו' (זכריה ב') ונלוו גוים רבים אל ה' (שם ט"ו), אמר הקב"ה לגרים למה אתם מתיראין, לפי שפסלתי אתכם ואמרתי בפסח כל בן נכר לא יאכל בו (שמות י"ב), למה לא תשאלו לגבעונים מה טובה עשיתי להם, בני אדם שעשו בערמה ועשו מיראה, ובאו להם אצל בני ונשבעו להם</w:t>
      </w:r>
      <w:r w:rsidR="00490FE5" w:rsidRPr="00490FE5">
        <w:rPr>
          <w:rStyle w:val="HebrewChar"/>
          <w:rFonts w:cs="FrankRuehl" w:hint="cs"/>
          <w:rtl/>
        </w:rPr>
        <w:t>...</w:t>
      </w:r>
      <w:r w:rsidRPr="00490FE5">
        <w:rPr>
          <w:rStyle w:val="HebrewChar"/>
          <w:rFonts w:cs="FrankRuehl" w:hint="cs"/>
          <w:rtl/>
        </w:rPr>
        <w:t xml:space="preserve"> ומה עשיתי לשאול ולביתו על שבקש מהם</w:t>
      </w:r>
      <w:r w:rsidR="00490FE5" w:rsidRPr="00490FE5">
        <w:rPr>
          <w:rStyle w:val="HebrewChar"/>
          <w:rFonts w:cs="FrankRuehl" w:hint="cs"/>
          <w:rtl/>
        </w:rPr>
        <w:t>...</w:t>
      </w:r>
      <w:r w:rsidRPr="00490FE5">
        <w:rPr>
          <w:rStyle w:val="HebrewChar"/>
          <w:rFonts w:cs="FrankRuehl" w:hint="cs"/>
          <w:rtl/>
        </w:rPr>
        <w:t xml:space="preserve"> (שם נו)</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בזה כתיב ואת אשמו יביא לה' איל תמים (ויקרא ה'), ובגזל הגר כתיב מלבד איל הכפורים (במדבר ה'), הא למדנו שהגרים עיקר בישראל, הוי יחיו דגן ויפרחו כגפן. דבר אל בני ישראל, הה"ד ה' אוהב צדיקים ה' שומר את גרים (תהלים קמ"ו), הרבה הקב"ה אוהב את הגרים</w:t>
      </w:r>
      <w:r w:rsidRPr="00490FE5">
        <w:rPr>
          <w:rStyle w:val="HebrewChar"/>
          <w:rFonts w:cs="FrankRuehl" w:hint="cs"/>
          <w:rtl/>
        </w:rPr>
        <w:t>...</w:t>
      </w:r>
      <w:r w:rsidR="00CC051F" w:rsidRPr="00490FE5">
        <w:rPr>
          <w:rStyle w:val="HebrewChar"/>
          <w:rFonts w:cs="FrankRuehl" w:hint="cs"/>
          <w:rtl/>
        </w:rPr>
        <w:t xml:space="preserve">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ותושב - דייר ותותב</w:t>
      </w:r>
      <w:r w:rsidR="00490FE5" w:rsidRPr="00490FE5">
        <w:rPr>
          <w:rStyle w:val="HebrewChar"/>
          <w:rFonts w:cs="FrankRuehl" w:hint="cs"/>
          <w:rtl/>
        </w:rPr>
        <w:t>...</w:t>
      </w:r>
      <w:r w:rsidRPr="00490FE5">
        <w:rPr>
          <w:rStyle w:val="HebrewChar"/>
          <w:rFonts w:cs="FrankRuehl" w:hint="cs"/>
          <w:rtl/>
        </w:rPr>
        <w:t xml:space="preserve"> (בראשית כג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 וגיורא אל תקנטון במילין ולא תעיקון למסב ליה נכסוי. (שמות כב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 וארום אין איסגייר ואיתחזק עמכון גיורא בארעכון</w:t>
      </w:r>
      <w:r w:rsidR="00490FE5" w:rsidRPr="00490FE5">
        <w:rPr>
          <w:rStyle w:val="HebrewChar"/>
          <w:rFonts w:cs="FrankRuehl" w:hint="cs"/>
          <w:rtl/>
        </w:rPr>
        <w:t>...</w:t>
      </w:r>
      <w:r w:rsidRPr="00490FE5">
        <w:rPr>
          <w:rStyle w:val="HebrewChar"/>
          <w:rFonts w:cs="FrankRuehl" w:hint="cs"/>
          <w:rtl/>
        </w:rPr>
        <w:t xml:space="preserve"> (ויקרא יט 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ה' דבר טוב - ארום ה' מליל לאוטבא לגיורא על ישראל. (במדבר י כט)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תדרוש שלומם - דאפילו מתגיירין סנא נטיר בלבהון עד עלמא. (דברים כג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בשמת - ולהן קורא אותה מחלת, מצינו באגדת מדרש שמואל, ג' מוחלין להם עוונותיהן, גר שנתגייר, והעולה לגדולה והנושא אשה, ולמד מכאן. (בראשית לו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לא תונה - אונאת דברים ולא תלחצנו - בגזילת ממון, כי גרים הייתם - אם הוניתו אף הוא יכול להונותך ולומר אף אתה מגרים באת. כל לשון גר אדם שלא נולד באותה מדינה אלא בא לגור שם. (שמות כב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וגר לא תלחץ - בהרבה מקומות הזהירה התורה על הגר, מפני שסורו רע. ידעתם את נפש הגר - כמה קשה לו כשלוחצים אותו. (שם כג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אני ה' אלקיכם - אלקי כלכם, כשם שאני מייחד שמי עליכם, כך אני מייחדו על הגרים. (ויקרא כד כב)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נא תעזוב - </w:t>
      </w:r>
      <w:r w:rsidR="00490FE5" w:rsidRPr="00490FE5">
        <w:rPr>
          <w:rStyle w:val="HebrewChar"/>
          <w:rFonts w:cs="FrankRuehl" w:hint="cs"/>
          <w:rtl/>
        </w:rPr>
        <w:t>...</w:t>
      </w:r>
      <w:r w:rsidRPr="00490FE5">
        <w:rPr>
          <w:rStyle w:val="HebrewChar"/>
          <w:rFonts w:cs="FrankRuehl" w:hint="cs"/>
          <w:rtl/>
        </w:rPr>
        <w:t>שלא יאמרו לא נתגייר יתרו מחבה, סבור היה שיש לגרים חלק בארץ, עכשיו שראה שאין להם הניחם והלך לו. (במדבר י לא)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ובין גרו - זה בעל דינו שאוגר עליו דברים. דבר אחר אף על עסקי דירה, בין חלוקת אחים</w:t>
      </w:r>
      <w:r w:rsidR="00490FE5" w:rsidRPr="00490FE5">
        <w:rPr>
          <w:rStyle w:val="HebrewChar"/>
          <w:rFonts w:cs="FrankRuehl" w:hint="cs"/>
          <w:rtl/>
        </w:rPr>
        <w:t>...</w:t>
      </w:r>
      <w:r w:rsidRPr="00490FE5">
        <w:rPr>
          <w:rStyle w:val="HebrewChar"/>
          <w:rFonts w:cs="FrankRuehl" w:hint="cs"/>
          <w:rtl/>
        </w:rPr>
        <w:t xml:space="preserve"> (דברים א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לגר אשר בשעריך תתננה ואכלה - גר תושב שקבל עליו שלא לעבוד עבודת כוכבים ואוכל נבלות. (שם יד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מגרך - זה גר צדק, אשר בשעריך - זה גר תושב שאוכל נבילות. (שם כד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מחוטב עציך - מלמד שבאו כנענים להתגייר בימי משה כדרך שבאו גבעונים בימי יהושע. (שם כט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 גר אתך - נאסף עליך, או גרים שבאו בימי עניותך יהיו אתך בעשירותך, אבל לעתיד לבא אין מקבלים גרים. (ישעיה נד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הגר אתו - שנתגייר בגולה בתוך אותו שבט. (יחזקאל מז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באש - מקצת הגרים ישאו חבלי המשיח ומלחמות גוג ומגוג עם ישראל, ומשם יבחנו אם הם גרי אמת, כי רבים ישובו לסורם ויתחברו עם גוג ומגוג. (זכריה יג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אבד משכיל - </w:t>
      </w:r>
      <w:r w:rsidR="00490FE5" w:rsidRPr="00490FE5">
        <w:rPr>
          <w:rStyle w:val="HebrewChar"/>
          <w:rFonts w:cs="FrankRuehl" w:hint="cs"/>
          <w:rtl/>
        </w:rPr>
        <w:t>...</w:t>
      </w:r>
      <w:r w:rsidRPr="00490FE5">
        <w:rPr>
          <w:rStyle w:val="HebrewChar"/>
          <w:rFonts w:cs="FrankRuehl" w:hint="cs"/>
          <w:rtl/>
        </w:rPr>
        <w:t>דבר אחר על גר צדק שיחלק נחלה בתוך בני ישראל, כביחזקאל י"ז. (משלי יז 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גר - </w:t>
      </w:r>
      <w:r w:rsidR="00490FE5" w:rsidRPr="00490FE5">
        <w:rPr>
          <w:rStyle w:val="HebrewChar"/>
          <w:rFonts w:cs="FrankRuehl" w:hint="cs"/>
          <w:rtl/>
        </w:rPr>
        <w:t>...</w:t>
      </w:r>
      <w:r w:rsidRPr="00490FE5">
        <w:rPr>
          <w:rStyle w:val="HebrewChar"/>
          <w:rFonts w:cs="FrankRuehl" w:hint="cs"/>
          <w:rtl/>
        </w:rPr>
        <w:t>וטעם גר כמו הגרגיר שנכרת מן הסעיף</w:t>
      </w:r>
      <w:r w:rsidR="00490FE5" w:rsidRPr="00490FE5">
        <w:rPr>
          <w:rStyle w:val="HebrewChar"/>
          <w:rFonts w:cs="FrankRuehl" w:hint="cs"/>
          <w:rtl/>
        </w:rPr>
        <w:t>...</w:t>
      </w:r>
      <w:r w:rsidRPr="00490FE5">
        <w:rPr>
          <w:rStyle w:val="HebrewChar"/>
          <w:rFonts w:cs="FrankRuehl" w:hint="cs"/>
          <w:rtl/>
        </w:rPr>
        <w:t xml:space="preserve"> (בראשית טו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 לבדו הוא הלן, ותושב - הוא הגר היושב בארץ, (שם כג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מצות - הנה השבת מזהיר על גר אשר בשעריך, כי על זה התנאי יגור בשעריך שלא יעשה מלאכה לפני בשבת, וככה ביום הכפורים כי כן כתוב, וככה בפסח שלא יאכל חמץ במקום שהוא רשותו, וזה טעם "בכל גבולך". (שמות יג </w:t>
      </w:r>
      <w:r w:rsidRPr="00490FE5">
        <w:rPr>
          <w:rStyle w:val="HebrewChar"/>
          <w:rFonts w:cs="FrankRuehl" w:hint="cs"/>
          <w:rtl/>
        </w:rPr>
        <w:lastRenderedPageBreak/>
        <w:t>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זובח - על דרך הפשט אינו מדבר על ישראל, כי כבר הזהיר על זה בדבור שני, רק עבור הגר, וכתוב אחריו נאמר זה, כי בעבורו נאמר כל שוכב עם בהמה, כי כן מנהג עם נכרי, והנה על זה התנאי יגור בארץ ישראל שלא ישכב עם בהמה ולא יזבח לעכו"ם</w:t>
      </w:r>
      <w:r w:rsidR="00490FE5" w:rsidRPr="00490FE5">
        <w:rPr>
          <w:rStyle w:val="HebrewChar"/>
          <w:rFonts w:cs="FrankRuehl" w:hint="cs"/>
          <w:rtl/>
        </w:rPr>
        <w:t>...</w:t>
      </w:r>
      <w:r w:rsidRPr="00490FE5">
        <w:rPr>
          <w:rStyle w:val="HebrewChar"/>
          <w:rFonts w:cs="FrankRuehl" w:hint="cs"/>
          <w:rtl/>
        </w:rPr>
        <w:t xml:space="preserve"> (שם כב יט)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 כאשר יקבל הגר שלא לעבוד עכו"ם לא תונהו בארצך בעבור שיש לך כח רב ממנו</w:t>
      </w:r>
      <w:r w:rsidR="00490FE5" w:rsidRPr="00490FE5">
        <w:rPr>
          <w:rStyle w:val="HebrewChar"/>
          <w:rFonts w:cs="FrankRuehl" w:hint="cs"/>
          <w:rtl/>
        </w:rPr>
        <w:t>...</w:t>
      </w:r>
      <w:r w:rsidRPr="00490FE5">
        <w:rPr>
          <w:rStyle w:val="HebrewChar"/>
          <w:rFonts w:cs="FrankRuehl" w:hint="cs"/>
          <w:rtl/>
        </w:rPr>
        <w:t xml:space="preserve"> (שם שם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האזרח והגר - לא נעזבנו לעשות מלאכה, ולא נכריחנו על הצום. (ויקרא טז כט)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אל כל עדת - להכניס את הגרים בעבור שהם נזהרים על העריות כישראלים. (שם יט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והתקדשתם - </w:t>
      </w:r>
      <w:r w:rsidR="00490FE5" w:rsidRPr="00490FE5">
        <w:rPr>
          <w:rStyle w:val="HebrewChar"/>
          <w:rFonts w:cs="FrankRuehl" w:hint="cs"/>
          <w:rtl/>
        </w:rPr>
        <w:t>...</w:t>
      </w:r>
      <w:r w:rsidRPr="00490FE5">
        <w:rPr>
          <w:rStyle w:val="HebrewChar"/>
          <w:rFonts w:cs="FrankRuehl" w:hint="cs"/>
          <w:rtl/>
        </w:rPr>
        <w:t>והטעם להכניס את הגרים התושבים עם ישראל שהם חייבים להיותם קדושים בעבור שידורו בארץ קדושה. (שם כ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ושבתה הארץ - מצוה על ישראלי שלא יעזוב גר לזרוע שנת השבת כאשר לא נעזבנו לעשות מלאכה בשבת, כי הוא ברשותנו. (שם כה 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ואוהב גר - </w:t>
      </w:r>
      <w:r w:rsidR="00490FE5" w:rsidRPr="00490FE5">
        <w:rPr>
          <w:rStyle w:val="HebrewChar"/>
          <w:rFonts w:cs="FrankRuehl" w:hint="cs"/>
          <w:rtl/>
        </w:rPr>
        <w:t>...</w:t>
      </w:r>
      <w:r w:rsidRPr="00490FE5">
        <w:rPr>
          <w:rStyle w:val="HebrewChar"/>
          <w:rFonts w:cs="FrankRuehl" w:hint="cs"/>
          <w:rtl/>
        </w:rPr>
        <w:t xml:space="preserve"> וכן הגר ויכלכלהו בהשענו עליו, ואחר שהשם אוהב הגר אתם חייבים שתאהבוהו. (דברים י יח)</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ולכהן מדין - </w:t>
      </w:r>
      <w:r w:rsidR="00490FE5" w:rsidRPr="00490FE5">
        <w:rPr>
          <w:rStyle w:val="HebrewChar"/>
          <w:rFonts w:cs="FrankRuehl" w:hint="cs"/>
          <w:rtl/>
        </w:rPr>
        <w:t>...</w:t>
      </w:r>
      <w:r w:rsidRPr="00490FE5">
        <w:rPr>
          <w:rStyle w:val="HebrewChar"/>
          <w:rFonts w:cs="FrankRuehl" w:hint="cs"/>
          <w:rtl/>
        </w:rPr>
        <w:t>וחובב נקרא בהתגיירו כדרך המתיהדים</w:t>
      </w:r>
      <w:r w:rsidR="00490FE5" w:rsidRPr="00490FE5">
        <w:rPr>
          <w:rStyle w:val="HebrewChar"/>
          <w:rFonts w:cs="FrankRuehl" w:hint="cs"/>
          <w:rtl/>
        </w:rPr>
        <w:t>...</w:t>
      </w:r>
      <w:r w:rsidRPr="00490FE5">
        <w:rPr>
          <w:rStyle w:val="HebrewChar"/>
          <w:rFonts w:cs="FrankRuehl" w:hint="cs"/>
          <w:rtl/>
        </w:rPr>
        <w:t xml:space="preserve"> (שמות ב 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גרים הייתם - לא הוכשרו כל הגרים בעבור היותם גרים בארץ זמן, ואין טעם שיהיו מובטחים לעולם בעבור כן. ופירש רש"י כי הוא טעם ללא תונו אותו, יזהיר שלא תונה אותו בהונאת דברים אם הוניתו אף הוא יכול להונותך</w:t>
      </w:r>
      <w:r w:rsidR="00490FE5" w:rsidRPr="00490FE5">
        <w:rPr>
          <w:rStyle w:val="HebrewChar"/>
          <w:rFonts w:cs="FrankRuehl" w:hint="cs"/>
          <w:rtl/>
        </w:rPr>
        <w:t>...</w:t>
      </w:r>
      <w:r w:rsidRPr="00490FE5">
        <w:rPr>
          <w:rStyle w:val="HebrewChar"/>
          <w:rFonts w:cs="FrankRuehl" w:hint="cs"/>
          <w:rtl/>
        </w:rPr>
        <w:t xml:space="preserve"> ואין בכל זה טעם בעקר. והנכון בעיני כי יאמר לא תונה הגר ולא תלחצנו ותחשבו בשאין לו מציל מידך, כי אתה ידעת שהייתם גרים בארץ מצרים, וראיתי את הלחץ אשר מצרים לוחצים אתכם ועשיתי בהם נקמה, כי אני רואה דמעת העשוקים אשר אין להם מנחם ומיד עושקיהם כח, ואני מציל כל אדם מיד חזק ממנו</w:t>
      </w:r>
      <w:r w:rsidR="00490FE5" w:rsidRPr="00490FE5">
        <w:rPr>
          <w:rStyle w:val="HebrewChar"/>
          <w:rFonts w:cs="FrankRuehl" w:hint="cs"/>
          <w:rtl/>
        </w:rPr>
        <w:t>...</w:t>
      </w:r>
      <w:r w:rsidRPr="00490FE5">
        <w:rPr>
          <w:rStyle w:val="HebrewChar"/>
          <w:rFonts w:cs="FrankRuehl" w:hint="cs"/>
          <w:rtl/>
        </w:rPr>
        <w:t xml:space="preserve"> ובפסוק האחר הוסיף טעם "ואתם ידעתם את נפש הגר כי גרים הייתם בארץ מצרים", כלומר ידעתם כי כל גר נפשו שפלה עליו והוא נאנח וצועק ועיניו תמיד אל ה', </w:t>
      </w:r>
      <w:r w:rsidRPr="00490FE5">
        <w:rPr>
          <w:rStyle w:val="HebrewChar"/>
          <w:rFonts w:cs="FrankRuehl" w:hint="cs"/>
          <w:rtl/>
        </w:rPr>
        <w:lastRenderedPageBreak/>
        <w:t>וירחם עליו כאשר רחם עליכם</w:t>
      </w:r>
      <w:r w:rsidR="00490FE5" w:rsidRPr="00490FE5">
        <w:rPr>
          <w:rStyle w:val="HebrewChar"/>
          <w:rFonts w:cs="FrankRuehl" w:hint="cs"/>
          <w:rtl/>
        </w:rPr>
        <w:t>...</w:t>
      </w:r>
      <w:r w:rsidRPr="00490FE5">
        <w:rPr>
          <w:rStyle w:val="HebrewChar"/>
          <w:rFonts w:cs="FrankRuehl" w:hint="cs"/>
          <w:rtl/>
        </w:rPr>
        <w:t xml:space="preserve"> (שמות כב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אתכם גר - לצוות הגרים בפסח זה של מדבר, כאשר יצוה בו לישראל, ויתכן כי מה שאמר בסדר בא אל פרעה "וכי יגור אתך גר ועשה פסח" הוא על פסח מצרים, כי הפרשה ההיא על פסח מצרים נאמרת</w:t>
      </w:r>
      <w:r w:rsidR="00490FE5" w:rsidRPr="00490FE5">
        <w:rPr>
          <w:rStyle w:val="HebrewChar"/>
          <w:rFonts w:cs="FrankRuehl" w:hint="cs"/>
          <w:rtl/>
        </w:rPr>
        <w:t>...</w:t>
      </w:r>
      <w:r w:rsidRPr="00490FE5">
        <w:rPr>
          <w:rStyle w:val="HebrewChar"/>
          <w:rFonts w:cs="FrankRuehl" w:hint="cs"/>
          <w:rtl/>
        </w:rPr>
        <w:t xml:space="preserve"> אבל המתגיירים אחרי כן במדבר או בארץ ישראל לא יתחייבו בפסח, שלא היו הם או אבותיהם בכלל "ואתנו הוציא משם", לפיכך הוצרך בכאן לחייבם בפסח דורות במדבר ובארץ. (במדבר ט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והזכיר ולגר הגר כי הגרים בחטא הזה מוכשלים תמיד ומכשילים את ישראל</w:t>
      </w:r>
      <w:r w:rsidR="00490FE5" w:rsidRPr="00490FE5">
        <w:rPr>
          <w:rStyle w:val="HebrewChar"/>
          <w:rFonts w:cs="FrankRuehl" w:hint="cs"/>
          <w:rtl/>
        </w:rPr>
        <w:t>...</w:t>
      </w:r>
      <w:r w:rsidRPr="00490FE5">
        <w:rPr>
          <w:rStyle w:val="HebrewChar"/>
          <w:rFonts w:cs="FrankRuehl" w:hint="cs"/>
          <w:rtl/>
        </w:rPr>
        <w:t xml:space="preserve"> (שם טו כו)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ואמר ושלחת לנפשה - שתעשה כרצונה ולא נכריחנה לשמור דת משה ויהודית, כי המתגיירת ברצון נכריח אותה לשמור התורה ואם תחלל השבת תסקל, ואם תאכל החזיר תלקה כדין ישראל שמשתמד, וגם זאת אם הודית בפיה הגירות בלא הכרח לא נשלח אותה לנפשה, שאפילו נחשב שהיתה גירותה מפני היראה דינה כישראלית גמורה, שכבר העלנו הלכה כולם גרים וכו'. (דברים כא יד)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ואמר קהילת יעקב לרמז שיקהלו רבים עליהם ותהיה התורה לעולם מורשה ליעקב ולכל הנקהלים עליהם, הם הגרים הנלוים על ה' לשרתו, ונספחו על בית יעקב ונקראו כולם קהלתו. (שם לג 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ונלוה הגר - בראותם שסבת חורבן בבל היא שהרעו לישראל ביותר, וגם מלך פרס הודה</w:t>
      </w:r>
      <w:r w:rsidR="00490FE5" w:rsidRPr="00490FE5">
        <w:rPr>
          <w:rStyle w:val="HebrewChar"/>
          <w:rFonts w:cs="FrankRuehl" w:hint="cs"/>
          <w:rtl/>
        </w:rPr>
        <w:t>...</w:t>
      </w:r>
      <w:r w:rsidRPr="00490FE5">
        <w:rPr>
          <w:rStyle w:val="HebrewChar"/>
          <w:rFonts w:cs="FrankRuehl" w:hint="cs"/>
          <w:rtl/>
        </w:rPr>
        <w:t xml:space="preserve"> (ישעיה יד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והביאותים - אצוה לכהנים לקבלם בשמחה כאורח, ושמחתים - בראותם עצמם שנה בשנה עם ישראל בבית המקדש. (שם שם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עומד - וכי גרים נכנסים להיכל שאף ישראל אין נכנסים לשם, אלא אמרו חז"ל שיושבים בסנהדרין ומורים, ובנותיהם נישאות לכהנים ובניהם מקריבים. (ירמיה לה יט)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ורז"ל אמרו שישמעאל היה בן גרים, שירחמיאל לקח את עטרת בת מלכים להתעטר בה, ואמרו אל תאמין בגרים עד כ"ד דורות, וישמעאל היה דור כ"ד כבדברי הימים. (שם מא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הכוזרי: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הכוזרי, אם כן אני רואה שתורתכם אינה נתונה כי אם לכם.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החבר, כן הוא, וכל הנלוה אלינו מן האומות בפרט יגיעהו מן הטובה אשר ייטיב הבורא אלינו, אך לא יהיה שוה עמנו. ואילו היה חיוב התורה מפני שבראנו היה שוה בה כל אדם, אך אנו חייבים בתורה מפני שהוציאנו ממצרים והתחברות כבודו אלינו, מפני שאנחנו נקראים הסגולה מבני אדם. (מאמר א כו וכז)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ומי שדבר בדרך הזה יהיה לו ולזרעו חלק גדול מן הקורבה אל הא-ל יתברך. עם כל זה לא ישתווה הגר הנכנס בתורתנו עם האזרח, כי האזרחים לבדם הם ראוים לנבואה, וזולתם - תכלית ענינם שיקבלו מהם, ושיהיו חכמים וחסידים אך לא נביאים</w:t>
      </w:r>
      <w:r w:rsidRPr="00490FE5">
        <w:rPr>
          <w:rStyle w:val="HebrewChar"/>
          <w:rFonts w:cs="FrankRuehl" w:hint="cs"/>
          <w:rtl/>
        </w:rPr>
        <w:t>...</w:t>
      </w:r>
      <w:r w:rsidR="00CC051F" w:rsidRPr="00490FE5">
        <w:rPr>
          <w:rStyle w:val="HebrewChar"/>
          <w:rFonts w:cs="FrankRuehl" w:hint="cs"/>
          <w:rtl/>
        </w:rPr>
        <w:t xml:space="preserve"> (שם קטו)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אהבת הגר שבא ונכנס תחת כנפי השכינה שתי מצות עשה, אחת מפני שהוא בכלל ריעים, ואחת מפני שהוא גר, והתורה אמרה "ואהבתם את הגר", ציוה על אהבת הגר כמו שציוה על אהבת עצמו, שנאמר "ואהבת את ה' אלקיך". הקב"ה בעצמו אוהב גרים, שנאמר "ואוהב גר". (דעות פרק ו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בזמן שיד ישראל תקיפה אסור לנו להניח עובדי כוכבים בינינו, ואפילו יושב ישיבת ארעי או עובר ממקום למקום בסחורה לא יעבור בארצנו עד שיקבל עליו ז' מצוות שנצטוו בני נח, שנאמר "לא ישבו בארצך", אפילו לפי שעה. ואם קבל עליו ז' מצוות הרי זה גר תושב, ואין מקבלים גר תושב אלא בזמן שהיובל נוהג, אבל שלא בזמן היובל אין מקבלין אלא גר צדק בלבד. (עבודת כוכבים פרק י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לך מצוה שמברכין אחר עשייתה אלא טבילת הגר בלבד, שאינו יכול לומר אשר קדשנו במצותיו וציונו, שעדיין לא נתקדש ונצטוה עד שיטבול, לפיכך אחר שיטבול מברך על הטבילה, מפני שהיה דחוי מעיקרו ולא היה ראוי לברך. (ברכות פרק יא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שנכנס לקהל ישראל חייב מילה תחילה, ואם מל כשהיה עכו"ם צריך להטיף ממנו דם ברית ביום שנתגייר</w:t>
      </w:r>
      <w:r w:rsidR="00490FE5" w:rsidRPr="00490FE5">
        <w:rPr>
          <w:rStyle w:val="HebrewChar"/>
          <w:rFonts w:cs="FrankRuehl" w:hint="cs"/>
          <w:rtl/>
        </w:rPr>
        <w:t>...</w:t>
      </w:r>
      <w:r w:rsidRPr="00490FE5">
        <w:rPr>
          <w:rStyle w:val="HebrewChar"/>
          <w:rFonts w:cs="FrankRuehl" w:hint="cs"/>
          <w:rtl/>
        </w:rPr>
        <w:t xml:space="preserve"> (מילה פרק א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המל את הגרים מברך, אשר קדשנו במצותיו וציונו למול את הגרים ולהטיף מהם דם ברית, שאלמלא דם ברית לא נתקיימו שמים וארץ, שנאמר אם לא בריתי יומם ולילה חוקות שמים וארץ לא שמתי. (שם פרק ג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היו לו בנים בגיותו ונתגייר הוא והם הרי זה קיים מצוה זו (פריה ורביה). (אישות פרק טו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גרים שנתגיירו ועבדים שנשתחררו אין להם אחוה כלל והרי הם כזרים זה לזה, ואפילו אחד מהם הורתו שלא בקדושה ולידתו בקדושה, והשני הורתו ולידתו בקדושה הרי הם כזרים, ואפילו תאומים ונולדו בקדושה אין ביניהם אחוה, עד שתהא הורתם ולידתם בקדושה. (יבום פרק א 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העכו"ם כולם כשיתגיירו ויקבלו עליהן כל המצות שבתורה, והעבדים כשישתחררו הרי הן כישראל לכל דבר, שנאמר "הקהל חוקה אחת יהיה לכם", ומותרין להכנס בקהל ה' מיד, והוא שישא הגר או המשוחרר בת ישראל, וישא הישראל גיורת ומשוחררת, חוץ מד' עממים בלבד, והם עמון ומואב ומצרים ואדום, שהאומות האלו כשיתגייר אחד מהן הרי הוא כישראל לכל דבר, אלא לענין ביאה בקהל</w:t>
      </w:r>
      <w:r w:rsidR="00490FE5" w:rsidRPr="00490FE5">
        <w:rPr>
          <w:rStyle w:val="HebrewChar"/>
          <w:rFonts w:cs="FrankRuehl" w:hint="cs"/>
          <w:rtl/>
        </w:rPr>
        <w:t>...</w:t>
      </w:r>
      <w:r w:rsidRPr="00490FE5">
        <w:rPr>
          <w:rStyle w:val="HebrewChar"/>
          <w:rFonts w:cs="FrankRuehl" w:hint="cs"/>
          <w:rtl/>
        </w:rPr>
        <w:t xml:space="preserve"> (איסורי ביאה פרק יב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 שנתגייר מז' עממין אינן אסורין לבא בקהל, והדבר ידוע שלא נתגיירו מהן אלא הגבעונים, ויהושע גזר עליהם שיהיו אסורים לבא בקהל, אחד זכרים ואחד נקבות, ולא אסר אותם אלא בזמן שיש מקדש</w:t>
      </w:r>
      <w:r w:rsidR="00490FE5" w:rsidRPr="00490FE5">
        <w:rPr>
          <w:rStyle w:val="HebrewChar"/>
          <w:rFonts w:cs="FrankRuehl" w:hint="cs"/>
          <w:rtl/>
        </w:rPr>
        <w:t>...</w:t>
      </w:r>
      <w:r w:rsidRPr="00490FE5">
        <w:rPr>
          <w:rStyle w:val="HebrewChar"/>
          <w:rFonts w:cs="FrankRuehl" w:hint="cs"/>
          <w:rtl/>
        </w:rPr>
        <w:t xml:space="preserve"> בא דוד וגזר עליהם שלא יכנסו בקהל לעולם, ואפילו בזמן שאין מקדש</w:t>
      </w:r>
      <w:r w:rsidR="00490FE5" w:rsidRPr="00490FE5">
        <w:rPr>
          <w:rStyle w:val="HebrewChar"/>
          <w:rFonts w:cs="FrankRuehl" w:hint="cs"/>
          <w:rtl/>
        </w:rPr>
        <w:t>...</w:t>
      </w:r>
      <w:r w:rsidRPr="00490FE5">
        <w:rPr>
          <w:rStyle w:val="HebrewChar"/>
          <w:rFonts w:cs="FrankRuehl" w:hint="cs"/>
          <w:rtl/>
        </w:rPr>
        <w:t xml:space="preserve"> לפי שראה עזות ואכזריות שהיתה בהם. (שם שם כב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כשעלה סנחריב מלך אשור בלבל כל האומות ועירבם זה בזה והגלה אותם ממקומם, ואלו המצרים שבמצרים עתה אנשים אחרים הם, וכן האדומים, והואיל ונתערבו ד' אומות האסורים בכל העולם שהן מותרים הותר הכל, שכל הפורש מהן להתגייר חזקתו שפירש מהרוב</w:t>
      </w:r>
      <w:r w:rsidR="00490FE5" w:rsidRPr="00490FE5">
        <w:rPr>
          <w:rStyle w:val="HebrewChar"/>
          <w:rFonts w:cs="FrankRuehl" w:hint="cs"/>
          <w:rtl/>
        </w:rPr>
        <w:t>...</w:t>
      </w:r>
      <w:r w:rsidRPr="00490FE5">
        <w:rPr>
          <w:rStyle w:val="HebrewChar"/>
          <w:rFonts w:cs="FrankRuehl" w:hint="cs"/>
          <w:rtl/>
        </w:rPr>
        <w:t xml:space="preserve"> (שם שם 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לדורות, כשירצה העכו"ם להכנס לברית ולהסתופף תחת כנפי השכינה, ויקבל עליו עול תורה, צריך מילה וטבילה והרצאת קרבן, ואם נקבה היא טבילה וקרבן, שנאמר "ככם כגר". </w:t>
      </w:r>
      <w:r w:rsidRPr="00490FE5">
        <w:rPr>
          <w:rStyle w:val="HebrewChar"/>
          <w:rFonts w:cs="FrankRuehl" w:hint="cs"/>
          <w:rtl/>
        </w:rPr>
        <w:lastRenderedPageBreak/>
        <w:t>ומהו קרבן הגר, עולת בהמה או שתי תורים או שני בני יונה, ושניהם עולה. ובזמן הזה שאין שם קרבן צריך מילה וטבילה, וכשיבנה בית המקדש יביא קרבן. (שם פרק יג ג 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שמל ולא טבל, או טבל ולא מל, אינו גר עד שימול ויטבול, וצריך לטבול בפני שלשה, והואיל והדבר צריך בית דין אין מטבילין אותו בשבת וביום טוב ולא בלילה, ואם הטבילוהו הרי זה גר. גר קטן מטבילין אותו על דעת בית דין, שזכות היא לו. מעוברת שנתגיירה וטבלה אין בנה צריך טבילה. טבל בינו לבין עצמו ונתגייר בינו לבין עצמו ואפילו בפני שנים אינו גר. בא ואמר נתגיירתי בבית דינו של פלוני והטבילוני אינו נאמן לבא בקהל עד שיביא עדים. (שם שם ו וז)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גיורת שראינוה נוהגת בדרכי ישראל תמיד, כגון שתטבול לנידתה ותפריש תרומה מעיסתה וכיוצא בזה, וכן גר שנוהג בדרכי ישראל שטובל לקריו ועושה כל המצוות הרי אלו בחזקת גר צדק, ואף על פי שאין שם עדים מעידים לפני מי נתגיירו. ואף על פי כן אם באו להתערב בישראל אין משיאין אותם עד שיביאו עדים, או עד שיטבלו בפנינו, הואיל והוחזקו עכו"ם. אבל מי שבא ואמר שהיה עכו"ם ונתגייר בבית דין נאמר שהפה שאסר הוא הפה שהתיר. במה דברים אמורים בארץ ישראל ובאותן הימים, שחזקת הכל שם בחזקת ישראל, אבל בחוצה לארץ צריך להביא ראיה ואחר כך ישא ישראלית, ואני אומר שזו מעלה ביוחסין. (שם שם ט וי)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ובמקוה הכשר לטבילת נדה שם מטבילין את הגרים</w:t>
      </w:r>
      <w:r w:rsidR="00490FE5" w:rsidRPr="00490FE5">
        <w:rPr>
          <w:rStyle w:val="HebrewChar"/>
          <w:rFonts w:cs="FrankRuehl" w:hint="cs"/>
          <w:rtl/>
        </w:rPr>
        <w:t>...</w:t>
      </w:r>
      <w:r w:rsidRPr="00490FE5">
        <w:rPr>
          <w:rStyle w:val="HebrewChar"/>
          <w:rFonts w:cs="FrankRuehl" w:hint="cs"/>
          <w:rtl/>
        </w:rPr>
        <w:t xml:space="preserve"> וכל דבר שחוצץ בנדה חוצץ בגרים. (שם שםיג)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יעלה על דעתך ששמשון המושיע את ישראל או שלמה מלך ישראל שנקרא ידיד ה' נשאו נשים נכריות בגיותן. אלא סוד הדבר כך הוא, המצוה הנכונה כשיבא להתגייר בודקין אחריו שמא בגלל ממון שיטול או שררה שיזכה לה או מפני הפחד בא להכנס לדת. ואם הוא איש בודקין אחריו שמא עיניו נתן באשה יהודית, ואם אשה שמא עיניה נתנה בבחור מבחורי ישראל. אם לא נמצא להם עילה מודיעין אותן כובד עול התורה והטורח שיש בעשייתה על עמי הארצות כדי שיפרשו. אם קבלו ולא פרשו וראו </w:t>
      </w:r>
      <w:r w:rsidRPr="00490FE5">
        <w:rPr>
          <w:rStyle w:val="HebrewChar"/>
          <w:rFonts w:cs="FrankRuehl" w:hint="cs"/>
          <w:rtl/>
        </w:rPr>
        <w:lastRenderedPageBreak/>
        <w:t>שחזרו מאהבה מקבלין אותן.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לפיכך לא קיבלו בית דין גרים כל ימי דוד ושלמה, בימי דוד שמא מן הפחד חזרו, ובימי שלמה שמא בשביל המלכות והטובה הגדולה שהיו בה ישראל חזרו. שכל החוזר מן העכו"ם בשביל דבר מהבלי העולם אינו מגרי הצדק. ואף על פי כן היו הרבה גרים מתגיירים בימי דוד ושלמה בפני הדיוטות, והיו בית הגדול חוששין להם, לא דוחין אותן אחר שטבלו מכל מקום, ולא מקרבין אותן עד שתיראה אחריתם. ולפי שגייר שלמה נשים ונשאן, וכן שמשון, והדבר ידוע שלא חזרו אלא בשביל דבר, ולא על פי בית דין גיירום, חשבן הכתוב כאילו הם עכו"ם ובאיסורן עומדין, ועוד שהוכיח סופן על תחילתן שהן עובדות כו"ם שלהן. (שם שם יד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שלא בדקו אחריו או שלא הודיעוהו המצות ועונשן ומל וטבל בפני ג' הדיוטות הרי זה גר, אפילו נודע שבשביל דבר הוא מתגייר, הואיל ומל וטבל יצא מכלל עכו"ם וחוששין לו עד שיתבאר צדקותו. ואפילו חזר ועבד כו"ם הרי הוא כישראל מומר שקידושין קידושין, ומצוה להחזיר אבידתו מאחר שטבל נעשה כישראל. ולפיכך קיימו שמשון ושלמה נשותיהן ואף על פי שגלה סודן.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זה אמרו חכמים קש</w:t>
      </w:r>
      <w:r w:rsidRPr="00490FE5">
        <w:rPr>
          <w:rStyle w:val="HebrewChar"/>
          <w:rFonts w:cs="FrankRuehl"/>
          <w:rtl/>
        </w:rPr>
        <w:t>ים</w:t>
      </w:r>
      <w:r w:rsidRPr="00490FE5">
        <w:rPr>
          <w:rStyle w:val="HebrewChar"/>
          <w:rFonts w:cs="FrankRuehl" w:hint="cs"/>
          <w:rtl/>
        </w:rPr>
        <w:t xml:space="preserve"> להם גרים לישראל כנגע צרעת שרובן חוזרין בשביל דבר ומטעין את ישראל, וקשה הדבר לפרוש מהם אחר שנתגיירו. צא ולמד מה אירע במדבר במעשה העגל ובקברות התאוה וכן רוב הנסיונות האספסוף היו בהן תחלה. (שם שם יז ויח)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כיצד מקבלין גירי הצדק</w:t>
      </w:r>
      <w:r w:rsidR="00490FE5" w:rsidRPr="00490FE5">
        <w:rPr>
          <w:rStyle w:val="HebrewChar"/>
          <w:rFonts w:cs="FrankRuehl" w:hint="cs"/>
          <w:szCs w:val="20"/>
          <w:rtl/>
        </w:rPr>
        <w:t>?</w:t>
      </w:r>
      <w:r w:rsidRPr="00490FE5">
        <w:rPr>
          <w:rStyle w:val="HebrewChar"/>
          <w:rFonts w:cs="FrankRuehl" w:hint="cs"/>
          <w:rtl/>
        </w:rPr>
        <w:t xml:space="preserve"> כשיבא להתגייר ולא ימצאו לו עילה, אומרים לו מה ראית להתגייר, אי אתה יודע שישראל בזמן הזה דויים ויסורין באין עליהם</w:t>
      </w:r>
      <w:r w:rsidR="00490FE5" w:rsidRPr="00490FE5">
        <w:rPr>
          <w:rStyle w:val="HebrewChar"/>
          <w:rFonts w:cs="FrankRuehl" w:hint="cs"/>
          <w:szCs w:val="20"/>
          <w:rtl/>
        </w:rPr>
        <w:t>?</w:t>
      </w:r>
      <w:r w:rsidRPr="00490FE5">
        <w:rPr>
          <w:rStyle w:val="HebrewChar"/>
          <w:rFonts w:cs="FrankRuehl" w:hint="cs"/>
          <w:rtl/>
        </w:rPr>
        <w:t xml:space="preserve"> אם אמר יודע אני ואיני כדאי, מקבלין אותו מיד.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ומודיעין אותו עקרי היהדות, יחוד השם, ואיסור עכו"ם, ומאריכין בזה, ומודיעין אותו עוון לקט שכחה ופאה ומעשר שני, ועונשן של מצוות. כיצד, אומרים לו הוי יודע שעד שלא באת לדת זו אם אכלת חלב אי אתה ענוש כרת, אם חללת שבת אי אתה ענוש סקילה</w:t>
      </w:r>
      <w:r w:rsidR="00490FE5" w:rsidRPr="00490FE5">
        <w:rPr>
          <w:rStyle w:val="HebrewChar"/>
          <w:rFonts w:cs="FrankRuehl" w:hint="cs"/>
          <w:rtl/>
        </w:rPr>
        <w:t>...</w:t>
      </w:r>
      <w:r w:rsidRPr="00490FE5">
        <w:rPr>
          <w:rStyle w:val="HebrewChar"/>
          <w:rFonts w:cs="FrankRuehl" w:hint="cs"/>
          <w:rtl/>
        </w:rPr>
        <w:t xml:space="preserve"> ואין מרבין עליו ואין מדקדקין עליו, שמא יגרום לטרדו ולהטותו </w:t>
      </w:r>
      <w:r w:rsidRPr="00490FE5">
        <w:rPr>
          <w:rStyle w:val="HebrewChar"/>
          <w:rFonts w:cs="FrankRuehl" w:hint="cs"/>
          <w:rtl/>
        </w:rPr>
        <w:lastRenderedPageBreak/>
        <w:t>מדרך טובה לדרך רעה, שבתחלה אין מושכין את האדם אלא בדברי רצון ורכים, וכן הוא אומר חבלי אדם אמשכם ואחר כך בעבותות אהבה.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וכשם שמודיעין אותו עונשן של מצות, כך מודיעין אותו שכרן של מצות, ומודיעין אותו שבעשיית מצות אלו יזכה לחיי העולם הבא, ושאין שום צדיק גמור אלא בעל החכמה שעושה מצות אלו ויודען.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ואומרים לו, הוי יודע שהעולם הבא אינו צפון אלא לצדיקים, והם ישראל, וזה שתראה ישראל בצער בעולם הזה טובה היא צפונה להם שאינן יכולין לקבל רוב טובה בעולם הזה כאומות, שמא ירום לבם ויתעו ויפסידו שכר העולם הבא, כענין שנאמר "וישמן ישורון ויבעט".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ואין הקב"ה מביא עליהן רוב פורענות כדי שלא יאבדו אלא כל העכו"ם כלין והן עומדין. ומאריכין בדבר הזה כדי לחבבן. אם חזר בו ולא רצה לקבל הולך לדרכו, ואם קיבל אין משהין אותו אלא מלין אותו מיד. ואם היה מהול מטיפין ממנו דם ברית ומשהים אותו עד שיתרפא רפואה שלימה, ואחר כך מטבילין אותו.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ושלשה עומדין על גביו ומודיעין אותו מקצת מצות קלות ומקצת מצות חמורות פעם שניה והוא עומד במים, ואם היתה אשה נשים מושיבות אותה במים עד צוארה, והדיינין מבחוץ ומודיעין אותה מקצת מצות קלות וחמורות, והיא יושבת במים אחר כך טובלת בפניהם והן מחזירין פניהן ויוצאין כדי שלא יראו אותה כשתעלה מן המים. (שם פרק יד א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עכו"ם שנתגייר ועבד שנשתחרר הרי הוא כקטן שנולד, וכל שאר בשר שהיו לו כשהוא עכו"ם או כשהוא עבד אינן שאר בשר, ואם נתגייר הוא והם אינו חייב על אחת מהם משום ערוה כלל.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דין תורה שמותר עכו"ם שישא אמו או אחותו מאמו שנתגיירו, אבל חכמים אסרו דבר זה כדי שלא יאמרו באנו מקדושה חמורה לקדושה קלה, שאמש היתה לו זו אסורה והיום מותרת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כיצד דין הגרים בעריות של שאר בשר. אם היה נשוי כשהוא עכו"ם לאמו או לאחותו ונתגיירו מפרישין אותן כמו שביארנו, ואם היה נשוי לשאר עריות ונתגייר הוא ואשתו אין מפרישין </w:t>
      </w:r>
      <w:r w:rsidRPr="00490FE5">
        <w:rPr>
          <w:rStyle w:val="HebrewChar"/>
          <w:rFonts w:cs="FrankRuehl" w:hint="cs"/>
          <w:rtl/>
        </w:rPr>
        <w:lastRenderedPageBreak/>
        <w:t>אותן. גר אסור בשאר האם אחר שנתגייר מדברי סופרים, ומותר בשאר האב אף על פי שיודע בודאי שזה שארו מאביו, כגון תאומים שדבר ברור שאביו של זה הוא אביו של זה, אף על פי כן לא גזרו על שאר אביו</w:t>
      </w:r>
      <w:r w:rsidR="00490FE5" w:rsidRPr="00490FE5">
        <w:rPr>
          <w:rStyle w:val="HebrewChar"/>
          <w:rFonts w:cs="FrankRuehl" w:hint="cs"/>
          <w:rtl/>
        </w:rPr>
        <w:t>...</w:t>
      </w:r>
      <w:r w:rsidRPr="00490FE5">
        <w:rPr>
          <w:rStyle w:val="HebrewChar"/>
          <w:rFonts w:cs="FrankRuehl" w:hint="cs"/>
          <w:rtl/>
        </w:rPr>
        <w:t xml:space="preserve"> (שם שם יא והלאה,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ממזר מותר לישא גיורת וכן הממזרת מותרת לגר, והבנים משניהם ממזרים, שהולד הולך אחר הפגום, שנאמר "בקהל ה'", וקהל גרים אינו קרוי קהל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גיורת שנשאת לגר והולידו בן אף על פי שהורתו ולידתו בקדושה הרי זה מותר בממזרת, וכן בן בן בנו עד שישתקע שם גירותו ממנו ולא יודע שהוא גר ואחר כך יאסר בממזרת</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שנשא בת ישראל או ישראל שנשא גיורת הולד ישראל לכל דבר ואסור בממזרת. (שם פרק טו ז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גרים ומשוחררים שנשאו אלו מאלו והולידו בת אפילו אחר כמה דורות, הואיל ולא יתערב בהן זרע ישראל הרי אותה בת אסורה לכהן, ואם נישאת לא תצא, הואיל והורתה ולידתה בקדושה. (שם פרק יט יב)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הנודר מישראל אסור בגרים, מן הגרים מותר בישראל</w:t>
      </w:r>
      <w:r w:rsidR="00490FE5" w:rsidRPr="00490FE5">
        <w:rPr>
          <w:rStyle w:val="HebrewChar"/>
          <w:rFonts w:cs="FrankRuehl" w:hint="cs"/>
          <w:rtl/>
        </w:rPr>
        <w:t>...</w:t>
      </w:r>
      <w:r w:rsidRPr="00490FE5">
        <w:rPr>
          <w:rStyle w:val="HebrewChar"/>
          <w:rFonts w:cs="FrankRuehl" w:hint="cs"/>
          <w:rtl/>
        </w:rPr>
        <w:t xml:space="preserve"> (נדרים פרק ט כג)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גר האמור במתנות עניים אינו אלא גר צדק</w:t>
      </w:r>
      <w:r w:rsidR="00490FE5" w:rsidRPr="00490FE5">
        <w:rPr>
          <w:rStyle w:val="HebrewChar"/>
          <w:rFonts w:cs="FrankRuehl" w:hint="cs"/>
          <w:rtl/>
        </w:rPr>
        <w:t>...</w:t>
      </w:r>
      <w:r w:rsidRPr="00490FE5">
        <w:rPr>
          <w:rStyle w:val="HebrewChar"/>
          <w:rFonts w:cs="FrankRuehl" w:hint="cs"/>
          <w:rtl/>
        </w:rPr>
        <w:t xml:space="preserve"> ואף על פי כן אין מונעין עניי עכו"ם ממתנות אלו</w:t>
      </w:r>
      <w:r w:rsidR="00490FE5" w:rsidRPr="00490FE5">
        <w:rPr>
          <w:rStyle w:val="HebrewChar"/>
          <w:rFonts w:cs="FrankRuehl" w:hint="cs"/>
          <w:rtl/>
        </w:rPr>
        <w:t>...</w:t>
      </w:r>
      <w:r w:rsidRPr="00490FE5">
        <w:rPr>
          <w:rStyle w:val="HebrewChar"/>
          <w:rFonts w:cs="FrankRuehl" w:hint="cs"/>
          <w:rtl/>
        </w:rPr>
        <w:t xml:space="preserve"> (מתנות עניים פרק א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ישראל וממזרים מתוודים (וודוי מעשר) אבל לא גרים ועבדים משוחררים מפני שאין להם חלק בארץ. (מעשר שני פרק יא יז)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הגר מביא (בכורים) וקורא, שנאמר לאברהם "אב המון גוים נתתיך", הרי הוא אב לכל העולם כולו שנכנסין תחת כנפי השכינה, ולאברהם היתה השבועה תחילה שירשו בניו את הארץ (והגר יכול לומר אשר נשבעת לאבותינו). (בכורים פרק ד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שנתגייר והיתה לו עיסה, נתגלגלה עד שלא נתגייר פטורה (מחלה), ואם משנתגייר חייבת</w:t>
      </w:r>
      <w:r w:rsidR="00490FE5" w:rsidRPr="00490FE5">
        <w:rPr>
          <w:rStyle w:val="HebrewChar"/>
          <w:rFonts w:cs="FrankRuehl" w:hint="cs"/>
          <w:rtl/>
        </w:rPr>
        <w:t>...</w:t>
      </w:r>
      <w:r w:rsidRPr="00490FE5">
        <w:rPr>
          <w:rStyle w:val="HebrewChar"/>
          <w:rFonts w:cs="FrankRuehl" w:hint="cs"/>
          <w:rtl/>
        </w:rPr>
        <w:t xml:space="preserve"> (שם פרק ח 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אבל גר שנתגייר ביום ארבעה עשר (בניסן) ומל וטבל אין שוחטין עליו שאינו אוכל לערב, והרי הוא כפורש מן הקבר, שצריך שבעה ימים, ואחר כך יטהר, גזירה שמא יטמא לשנה הבאה </w:t>
      </w:r>
      <w:r w:rsidR="00CC051F" w:rsidRPr="00490FE5">
        <w:rPr>
          <w:rStyle w:val="HebrewChar"/>
          <w:rFonts w:cs="FrankRuehl" w:hint="cs"/>
          <w:rtl/>
        </w:rPr>
        <w:lastRenderedPageBreak/>
        <w:t>למת ביום ארבעה עשר, ויטבול ויאכל לערב, ויאמר אשתקד עשו לי כך טבלתי ואכלתי לערב</w:t>
      </w:r>
      <w:r w:rsidRPr="00490FE5">
        <w:rPr>
          <w:rStyle w:val="HebrewChar"/>
          <w:rFonts w:cs="FrankRuehl" w:hint="cs"/>
          <w:rtl/>
        </w:rPr>
        <w:t>...</w:t>
      </w:r>
      <w:r w:rsidR="00CC051F" w:rsidRPr="00490FE5">
        <w:rPr>
          <w:rStyle w:val="HebrewChar"/>
          <w:rFonts w:cs="FrankRuehl" w:hint="cs"/>
          <w:rtl/>
        </w:rPr>
        <w:t xml:space="preserve"> מפני שאין הגר מתחייב במצות עד שימול ויטבול, ואינו טובל עד שיתרפא, לפיכך העמידו דבריהם במקום כרת כאן</w:t>
      </w:r>
      <w:r w:rsidRPr="00490FE5">
        <w:rPr>
          <w:rStyle w:val="HebrewChar"/>
          <w:rFonts w:cs="FrankRuehl" w:hint="cs"/>
          <w:rtl/>
        </w:rPr>
        <w:t>...</w:t>
      </w:r>
      <w:r w:rsidR="00CC051F" w:rsidRPr="00490FE5">
        <w:rPr>
          <w:rStyle w:val="HebrewChar"/>
          <w:rFonts w:cs="FrankRuehl" w:hint="cs"/>
          <w:rtl/>
        </w:rPr>
        <w:t xml:space="preserve"> (קרבן פסח פרק ו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וגרים שאינן מכירים חייבים להכין לבם ולהקשיב אזנם (בקריאת הקהל) באימה ויראה וגילה ורעדה כיום שניתנה בו בסיני</w:t>
      </w:r>
      <w:r w:rsidR="00490FE5" w:rsidRPr="00490FE5">
        <w:rPr>
          <w:rStyle w:val="HebrewChar"/>
          <w:rFonts w:cs="FrankRuehl" w:hint="cs"/>
          <w:rtl/>
        </w:rPr>
        <w:t>...</w:t>
      </w:r>
      <w:r w:rsidRPr="00490FE5">
        <w:rPr>
          <w:rStyle w:val="HebrewChar"/>
          <w:rFonts w:cs="FrankRuehl" w:hint="cs"/>
          <w:rtl/>
        </w:rPr>
        <w:t xml:space="preserve"> (חגיגה פרק ג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שמל וטבל ועדיין לא הביא קרבנו, אף על פי שאסור לאכול בקדשים עד שיביא קרבנו אינו ממחוסרי כפרה, שקרבנו עיכבו להיות גר גמור ולהיות ככל כשרי ישראל, ומפני זה אינו אוכל בקדשים</w:t>
      </w:r>
      <w:r w:rsidR="00490FE5" w:rsidRPr="00490FE5">
        <w:rPr>
          <w:rStyle w:val="HebrewChar"/>
          <w:rFonts w:cs="FrankRuehl" w:hint="cs"/>
          <w:rtl/>
        </w:rPr>
        <w:t>...</w:t>
      </w:r>
      <w:r w:rsidRPr="00490FE5">
        <w:rPr>
          <w:rStyle w:val="HebrewChar"/>
          <w:rFonts w:cs="FrankRuehl" w:hint="cs"/>
          <w:rtl/>
        </w:rPr>
        <w:t xml:space="preserve"> (מחוסרי כפרה פרק 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הגוזל את הגר ונשבע לו, וחזר והודה לו וזקף עליו במלוה, ואחר כך מת הגר, אף על פי שזכה בגזילה חייב להוציאה מתחת ידו.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במה דברים אמורים כשהודה בינתים, אבל אם גזל את הגר שאין לו יורשים ונשבע לו ומת הגר הרי זה חייב לשלם הקרן וחומש לכהנים של אותו משמר, ומביא אשמו ואחר כך יתכפר לו.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מפי השמועה למדו, שזה שנאמר בתורה "ואם אין לאיש גואל" בגר שמת ואין לו יורשים הכתוב מדבר, ואשם זה האמור כאן הוא הגזילה או דמיה, לפיכך המחזיר גזל הגר בלילה לא יצא, שהרי אשם קראו הכתוב, ואין מקריבין בלילה, ואין הכהנים חולקין גזל הגר כנגד גזל הגר כדרך שאין חולקים בשר אשם נגד בשר אשם אחר</w:t>
      </w:r>
      <w:r w:rsidR="00490FE5" w:rsidRPr="00490FE5">
        <w:rPr>
          <w:rStyle w:val="HebrewChar"/>
          <w:rFonts w:cs="FrankRuehl" w:hint="cs"/>
          <w:rtl/>
        </w:rPr>
        <w:t>...</w:t>
      </w:r>
      <w:r w:rsidRPr="00490FE5">
        <w:rPr>
          <w:rStyle w:val="HebrewChar"/>
          <w:rFonts w:cs="FrankRuehl" w:hint="cs"/>
          <w:rtl/>
        </w:rPr>
        <w:t xml:space="preserve"> (גזלה פרק ח ד והלאה,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כשם שהוניה במקח וממכר כך הונייה בדברים</w:t>
      </w:r>
      <w:r w:rsidR="00490FE5" w:rsidRPr="00490FE5">
        <w:rPr>
          <w:rStyle w:val="HebrewChar"/>
          <w:rFonts w:cs="FrankRuehl" w:hint="cs"/>
          <w:rtl/>
        </w:rPr>
        <w:t>...</w:t>
      </w:r>
      <w:r w:rsidRPr="00490FE5">
        <w:rPr>
          <w:rStyle w:val="HebrewChar"/>
          <w:rFonts w:cs="FrankRuehl" w:hint="cs"/>
          <w:rtl/>
        </w:rPr>
        <w:t xml:space="preserve"> ואם היה בן גרים לא יאמר לו זכור מעשה אבותיך, היה גר ובא ללמוד תורה לא יאמר לו פה שאכל נבילות יבא וילמוד תורה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המאנה את הגר בין בממון בין בדברים עובר בשלשה לאוין, שנאמר "וגר לא תונה" זה הוניית דברים, "ולא תלחצנו" זה הוניית ממון, הא למדת כל המאנה את הגר עובר בשלשה לאוין, משום "לא תונו איש את עמיתו", ומשום "אל תונו איש את אחיו", ומשום "וגר לא תונה".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אם לחצו והונהו בממון עובר בשלשה לאוין, משום "אל תונו איש את אחיו", ומשום "ולא </w:t>
      </w:r>
      <w:r w:rsidRPr="00490FE5">
        <w:rPr>
          <w:rStyle w:val="HebrewChar"/>
          <w:rFonts w:cs="FrankRuehl" w:hint="cs"/>
          <w:rtl/>
        </w:rPr>
        <w:lastRenderedPageBreak/>
        <w:t>תונו איש את עמיתו", ומשום "ולא תלחצנו".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מה עובר בגר על הוניית דברים אף בהוניית ממון, ועל לאו של הוניית ממון אף בהונאת דברים, מפני שהוציא הכתוב את שניהם בלשון הונייה סתם וכפל לאוין בגר בשני הדברים בפירוש, לא תונו ולא תלחץ. (מכירה פרק יד יב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שמת ולא הוליד ישראל אחר שנתגייר, אין לו יורשין, אלא כל הקודם והחזיק בנכסיו זכה</w:t>
      </w:r>
      <w:r w:rsidR="00490FE5" w:rsidRPr="00490FE5">
        <w:rPr>
          <w:rStyle w:val="HebrewChar"/>
          <w:rFonts w:cs="FrankRuehl" w:hint="cs"/>
          <w:rtl/>
        </w:rPr>
        <w:t>...</w:t>
      </w:r>
      <w:r w:rsidRPr="00490FE5">
        <w:rPr>
          <w:rStyle w:val="HebrewChar"/>
          <w:rFonts w:cs="FrankRuehl" w:hint="cs"/>
          <w:rtl/>
        </w:rPr>
        <w:t xml:space="preserve"> (זכיה ומתנה פרק א ו,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שיש לו בן שאין הורתו בקדושה, הואיל ואינו יורשו כך אינו יכול ליתן לו כל נכסיו במתנת שכיב מרע, שלשון ירושה ומתנה לגבי יורש אחד הן, ואם תאמר יקנה זה נמצא יורש את אביו, לפיכך אם נתן לגר משאר גרים מתנתו קיימת. (שם פרק ט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עבד זה שברח לארץ הרי הוא גר צדק, והוסיף לו הכתוב אזהרה אחרת למי שמאנה אותו, מפני שהוא שפל רוח יותר מהגר</w:t>
      </w:r>
      <w:r w:rsidR="00490FE5" w:rsidRPr="00490FE5">
        <w:rPr>
          <w:rStyle w:val="HebrewChar"/>
          <w:rFonts w:cs="FrankRuehl" w:hint="cs"/>
          <w:rtl/>
        </w:rPr>
        <w:t>...</w:t>
      </w:r>
      <w:r w:rsidRPr="00490FE5">
        <w:rPr>
          <w:rStyle w:val="HebrewChar"/>
          <w:rFonts w:cs="FrankRuehl" w:hint="cs"/>
          <w:rtl/>
        </w:rPr>
        <w:t xml:space="preserve"> (עבדים פרק ח יא)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ישראל שתקף עכו"ם קטן והטבילו לשם גר הרי זה גר</w:t>
      </w:r>
      <w:r w:rsidR="00490FE5" w:rsidRPr="00490FE5">
        <w:rPr>
          <w:rStyle w:val="HebrewChar"/>
          <w:rFonts w:cs="FrankRuehl" w:hint="cs"/>
          <w:rtl/>
        </w:rPr>
        <w:t>...</w:t>
      </w:r>
      <w:r w:rsidRPr="00490FE5">
        <w:rPr>
          <w:rStyle w:val="HebrewChar"/>
          <w:rFonts w:cs="FrankRuehl" w:hint="cs"/>
          <w:rtl/>
        </w:rPr>
        <w:t xml:space="preserve"> גר שקדמו עבדיו וטבלו לפניו קנו את עצמן בני חורין. (שם שם כ וכא)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והגר אינו יורש את אביו העכו"ם אלא מדבריהם תיקנו לו שיירש שמא יחזור למרדו. ויראה לי שתנאי מועיל בירושה זו, הואיל ואין העכו"ם מחוייב לעמוד בתקנת חכמים. ואין העכו"ם יורש את נכסי אביו הגר. (נחלות פרק ו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בית דין של ג' שהיה אחד מהן גר הרי זה פסול, עד שתהיה אמו מישראל. (סנהדרין פרק ב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הגרים אינם בדין הקרובים, אפילו שני אחים תאומים שנתגיירו מעידין זה לזה, שהגר שנתגייר כקטן שנולד הוא חשוב. (עדות פרק יג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אלו שמעיד הגדול במה שידע כשהיה קטן, אם היה עבד או עכו"ם כשראה דברים אלו והעיד אחר שנתגייר או שנשתחרר אינו נאמן. (שם פרק יד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הגר אסור לקלל אביו עכו"ם ולהכותו, ולא יבזהו, שלא יאמרו באנו מקדושה חמורה לקדושה קלה</w:t>
      </w:r>
      <w:r w:rsidR="00490FE5" w:rsidRPr="00490FE5">
        <w:rPr>
          <w:rStyle w:val="HebrewChar"/>
          <w:rFonts w:cs="FrankRuehl" w:hint="cs"/>
          <w:rtl/>
        </w:rPr>
        <w:t>...</w:t>
      </w:r>
      <w:r w:rsidRPr="00490FE5">
        <w:rPr>
          <w:rStyle w:val="HebrewChar"/>
          <w:rFonts w:cs="FrankRuehl" w:hint="cs"/>
          <w:rtl/>
        </w:rPr>
        <w:t xml:space="preserve"> (ממרים פרק ה 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וכן מי שנתגייר הוא ובניו או נשתחרר אין מתאבלין זה על זה</w:t>
      </w:r>
      <w:r w:rsidRPr="00490FE5">
        <w:rPr>
          <w:rStyle w:val="HebrewChar"/>
          <w:rFonts w:cs="FrankRuehl" w:hint="cs"/>
          <w:rtl/>
        </w:rPr>
        <w:t>...</w:t>
      </w:r>
      <w:r w:rsidR="00CC051F" w:rsidRPr="00490FE5">
        <w:rPr>
          <w:rStyle w:val="HebrewChar"/>
          <w:rFonts w:cs="FrankRuehl" w:hint="cs"/>
          <w:rtl/>
        </w:rPr>
        <w:t xml:space="preserve"> (אבל פרק ב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יפת תואר מלכים פרק ח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משה רבינו לא הנחיל התורה והמצוות אלא לישראל, שנאמר "מורשה קהלת יעקב", ולכל הרוצה להתגייר משאר אומות, שנאמר "ככם כגר". אבל מי שלא רצה אין כופין אותו לקבל תורה ומצוות. וכן ציוה משה רבינו מפי הגבורה לכוף את כל באי העולם לקבל מצות שנצטוו בני נח, וכל מי שלא יקבל יהרג, והמקבל אותם נקרא גר תושב, וצריך לקבל עליו בפני ג' חברים. וכל המקבל עליו למול ועברו עליו שנים עשר חדש ולא מל הרי זה כמן האומות. (מלכים פרק ח י)</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בן נח שנתגייר ומל וטבל ואחר כך רצה לחזור מאחרי ה' ולהיות גר תושב בלבד אין שומעין לו, אלא יהיה כישראל לכל דבר או יהרג. ואם היה קטן כשהטבילוהו בית דין יכול למחות בשעה שיגדיל</w:t>
      </w:r>
      <w:r w:rsidR="00490FE5" w:rsidRPr="00490FE5">
        <w:rPr>
          <w:rStyle w:val="HebrewChar"/>
          <w:rFonts w:cs="FrankRuehl" w:hint="cs"/>
          <w:rtl/>
        </w:rPr>
        <w:t>...</w:t>
      </w:r>
      <w:r w:rsidRPr="00490FE5">
        <w:rPr>
          <w:rStyle w:val="HebrewChar"/>
          <w:rFonts w:cs="FrankRuehl" w:hint="cs"/>
          <w:rtl/>
        </w:rPr>
        <w:t xml:space="preserve"> (שם פרק י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מצוה לאהוב את הגר הנכנס תחת כנפי השכינה, ובל"ו מקומות הזהירה תורה עליו, וגדולה אהבתם מאהבת ישראל. (קטז)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כל שיש לו לב טוב ולוקח גיורת שיש לה לב טוב וצנועים וגומלי חסדים ונעימים במשא ומתן, מוטב להתחתן בזרעם מבזרע ישראל שאין בהם אלה המדות, לפי שהזרע של הגר יהיו צדיקים וטובים. (שעז)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הרי משה רבינו בראותו שלא היה יכול לחזור למצרים לקח גיורת</w:t>
      </w:r>
      <w:r w:rsidR="00490FE5" w:rsidRPr="00490FE5">
        <w:rPr>
          <w:rStyle w:val="HebrewChar"/>
          <w:rFonts w:cs="FrankRuehl" w:hint="cs"/>
          <w:rtl/>
        </w:rPr>
        <w:t>...</w:t>
      </w:r>
      <w:r w:rsidRPr="00490FE5">
        <w:rPr>
          <w:rStyle w:val="HebrewChar"/>
          <w:rFonts w:cs="FrankRuehl" w:hint="cs"/>
          <w:rtl/>
        </w:rPr>
        <w:t xml:space="preserve"> (תקד)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אף על פי שאמרו גר שנתגייר כקטן שנולד דמי, מכל מקום משלם מה שחייב לשלם, ואם הרג הנפש צריך כפרה. (תרצא)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וגר המבקש על אביו ואמו לא יועיל להקל מדינם</w:t>
      </w:r>
      <w:r w:rsidRPr="00490FE5">
        <w:rPr>
          <w:rStyle w:val="HebrewChar"/>
          <w:rFonts w:cs="FrankRuehl" w:hint="cs"/>
          <w:rtl/>
        </w:rPr>
        <w:t>...</w:t>
      </w:r>
      <w:r w:rsidR="00CC051F" w:rsidRPr="00490FE5">
        <w:rPr>
          <w:rStyle w:val="HebrewChar"/>
          <w:rFonts w:cs="FrankRuehl" w:hint="cs"/>
          <w:rtl/>
        </w:rPr>
        <w:t xml:space="preserve"> (תשצ)</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וצריך אתה לדעת כי משם באות הנשמות לישראל דרך הקו האמצעי הוא התפארת הוא מזרחו של עולם כשישראל עושים רצונו של מקום</w:t>
      </w:r>
      <w:r w:rsidRPr="00490FE5">
        <w:rPr>
          <w:rStyle w:val="HebrewChar"/>
          <w:rFonts w:cs="FrankRuehl" w:hint="cs"/>
          <w:rtl/>
        </w:rPr>
        <w:t>...</w:t>
      </w:r>
      <w:r w:rsidR="00CC051F" w:rsidRPr="00490FE5">
        <w:rPr>
          <w:rStyle w:val="HebrewChar"/>
          <w:rFonts w:cs="FrankRuehl" w:hint="cs"/>
          <w:rtl/>
        </w:rPr>
        <w:t xml:space="preserve"> והענין הזה לישראל בלבד, מה שאין כן בעו"ג שהן באין משם דרך שמאל, היא מדת הגבורה הנקראת האש הגדולה, ולכך אמרו רז"ל שחיטת עכו"ם נבלה ומטמאה במשא, לפי שהם מצד שמאל, ולפי שלא קבלו התורה שכתוב בה "מימינו אש דת למו" (דברים ל"ג)</w:t>
      </w:r>
      <w:r w:rsidRPr="00490FE5">
        <w:rPr>
          <w:rStyle w:val="HebrewChar"/>
          <w:rFonts w:cs="FrankRuehl" w:hint="cs"/>
          <w:rtl/>
        </w:rPr>
        <w:t>...</w:t>
      </w:r>
      <w:r w:rsidR="00CC051F" w:rsidRPr="00490FE5">
        <w:rPr>
          <w:rStyle w:val="HebrewChar"/>
          <w:rFonts w:cs="FrankRuehl" w:hint="cs"/>
          <w:rtl/>
        </w:rPr>
        <w:t xml:space="preserve"> וזוהי </w:t>
      </w:r>
      <w:r w:rsidR="00CC051F" w:rsidRPr="00490FE5">
        <w:rPr>
          <w:rStyle w:val="HebrewChar"/>
          <w:rFonts w:cs="FrankRuehl" w:hint="cs"/>
          <w:rtl/>
        </w:rPr>
        <w:lastRenderedPageBreak/>
        <w:t>מעלת נשמותיהן של ישראל על נשמת העכו"ם</w:t>
      </w:r>
      <w:r w:rsidRPr="00490FE5">
        <w:rPr>
          <w:rStyle w:val="HebrewChar"/>
          <w:rFonts w:cs="FrankRuehl" w:hint="cs"/>
          <w:rtl/>
        </w:rPr>
        <w:t>...</w:t>
      </w:r>
      <w:r w:rsidR="00CC051F" w:rsidRPr="00490FE5">
        <w:rPr>
          <w:rStyle w:val="HebrewChar"/>
          <w:rFonts w:cs="FrankRuehl" w:hint="cs"/>
          <w:rtl/>
        </w:rPr>
        <w:t xml:space="preserve"> ומי שנתגייר מן העו"ג ומקבל התורה שנתנה מתוך השבעה הרי הוא נצול מדין גיהנם כי הוא נכנס תחת קו האמצעי ומשם ישוב לשרשו העליון</w:t>
      </w:r>
      <w:r w:rsidRPr="00490FE5">
        <w:rPr>
          <w:rStyle w:val="HebrewChar"/>
          <w:rFonts w:cs="FrankRuehl" w:hint="cs"/>
          <w:rtl/>
        </w:rPr>
        <w:t>...</w:t>
      </w:r>
      <w:r w:rsidR="00CC051F" w:rsidRPr="00490FE5">
        <w:rPr>
          <w:rStyle w:val="HebrewChar"/>
          <w:rFonts w:cs="FrankRuehl" w:hint="cs"/>
          <w:rtl/>
        </w:rPr>
        <w:t xml:space="preserve"> (שמות כ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תתחתן בם - אפילו אחר שנתגיירו שהם מקולקלים בעבירות יותר משאר אומות. (דברים ז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דרך הקבלה צדק צדק תרדוף צדק המקבל מצדק תרדוף כשתשפוט צדק בבית דין שלך</w:t>
      </w:r>
      <w:r w:rsidR="00490FE5" w:rsidRPr="00490FE5">
        <w:rPr>
          <w:rStyle w:val="HebrewChar"/>
          <w:rFonts w:cs="FrankRuehl" w:hint="cs"/>
          <w:rtl/>
        </w:rPr>
        <w:t>...</w:t>
      </w:r>
      <w:r w:rsidRPr="00490FE5">
        <w:rPr>
          <w:rStyle w:val="HebrewChar"/>
          <w:rFonts w:cs="FrankRuehl" w:hint="cs"/>
          <w:rtl/>
        </w:rPr>
        <w:t xml:space="preserve"> ומטעם זה מצינו חכמי האמת שקורין לאדם המתגייר הבא לחסות תחת כנפי השכינה גר צדק. (דברים טז כ)</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ולמדנו מתוך סמיכות פרשיות אלו שעבירה גוררת עבירה, שהרי נשואין הללו אינן ראוין ואף על פי שנתגיירה אין זה גירות שלמה שלא עשתה כן אלא מיראה ומפחד החרב, שאפילו מי שבא להתגייר מעצמו אמרו רז"ל שבודקין אחריו שמא בשביל ממון הוא מתגייר או בשביל שררה שיזכה בו או בשביל הפחד או בשביל חשק, ואם הוא איש שמא נתן עיניו באשה יהודית ואם היא אשה שמא עיניה נתנה בבחור מבחורי ישראל, זה דרך תורתנו לא כשאר התורות שמחזרין אחר האומות ורוצים להרחיב אמונתם בהם, זו באה לנצח ולהתגבר בכח החרב, לכל מי שימאן להאמין וזו באה לנצח בכח הדברים ודברי חלקות ופתויין</w:t>
      </w:r>
      <w:r w:rsidRPr="00490FE5">
        <w:rPr>
          <w:rStyle w:val="HebrewChar"/>
          <w:rFonts w:cs="FrankRuehl" w:hint="cs"/>
          <w:rtl/>
        </w:rPr>
        <w:t>...</w:t>
      </w:r>
      <w:r w:rsidR="00CC051F" w:rsidRPr="00490FE5">
        <w:rPr>
          <w:rStyle w:val="HebrewChar"/>
          <w:rFonts w:cs="FrankRuehl" w:hint="cs"/>
          <w:rtl/>
        </w:rPr>
        <w:t xml:space="preserve"> ולכן דרשו רז"ל קשים גרים לישראל כנגע צרעת, שרובן חוזרין בשביל דבר ומטעין את ישראל, וקשה הדבר לפרוש מהן אחר שנתגיירו, ובכל מקום מצינו שהיו הגרים לישראל סבה למכשולות ונזקים, במדבר במעשה העגל ערב רב היו סבה</w:t>
      </w:r>
      <w:r w:rsidRPr="00490FE5">
        <w:rPr>
          <w:rStyle w:val="HebrewChar"/>
          <w:rFonts w:cs="FrankRuehl" w:hint="cs"/>
          <w:rtl/>
        </w:rPr>
        <w:t>...</w:t>
      </w:r>
      <w:r w:rsidR="00CC051F" w:rsidRPr="00490FE5">
        <w:rPr>
          <w:rStyle w:val="HebrewChar"/>
          <w:rFonts w:cs="FrankRuehl" w:hint="cs"/>
          <w:rtl/>
        </w:rPr>
        <w:t xml:space="preserve"> (דברים כא יג)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דרשו רז"ל בסוף פרק הזהב (נ"ט) רבי אליעזר אומר בל"ו מקומות הזהירה תורה על הגר, וכל אחד מישראל ההולך מעירו לעיר אחרת יקרא "גר", וכן הבא מהאומות לאמונת ישראל נקרא "גר צדק", לפי שבא להסתופף תחת כנפי השכינה, וגוי שקבל עליו שלא לעבוד ע"ז ובא להתיישב בינינו יקרא "גר תושב", גר מלשון גרגיר הנפרד מעיקרו, ונצטוינו בגולה מעירו להאכילו ולהשקותו ולהסביר לו פנים שהיא חשובה לו מהכל, דרך אהבה וחבה ולא דרך </w:t>
      </w:r>
      <w:r w:rsidRPr="00490FE5">
        <w:rPr>
          <w:rStyle w:val="HebrewChar"/>
          <w:rFonts w:cs="FrankRuehl" w:hint="cs"/>
          <w:rtl/>
        </w:rPr>
        <w:lastRenderedPageBreak/>
        <w:t>חנופה.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וכשם שהגולה מעירו נקרא גר, כן מצינו שהצדיקים נקראים גרים, לפי שאינם מחשבין העולם הזה לכלום, ואין דירתן אלא ארעי, ויודעין שנפרדו מעיקר קדוש, ונכספים לחזור לשורשם שהוא כסא הכבוד שם שורש הנפש השכלית. ועל כן מצינו כל האבות שנקראו גרים, וכן דוד המלך קרא עצמו גר.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צדק חייב בג' דברים, מילה, טבילה וקרבן, שבשלשה אלו נכנסו ישראל לברית במעמד הר סיני, מילה שכשיצאו ממצרים היו נימולים, טבילה שכתוב "וקדשתם היום ומחר", קרבן דכתיב "ויעלו עולות" וגו'. ובית דין חייבין למולו ולהטבילו, ולכשיבנה בית המקדש יקריב קרבנו. ודרשו ז"ל שמודיעין אותו תחלה מקצת מצות ועונשין שבהן, כדי שלא יתגייר, שאין הגרים תועלת לישראל כלל, שהם היו סבת העגל וקברות התאוה, וכל שהם מתחברים לישראל יש בדבר נזקים הרבה, לפי שהם שורש פורה ראש, ואין חיבורן ממנו עולה יפה, ואין התולדות היוצאות מהן ראויות ברוב. וכן דרשו ז"ל שכל מי שבא להתגייר בודקין אותו</w:t>
      </w:r>
      <w:r w:rsidR="00490FE5" w:rsidRPr="00490FE5">
        <w:rPr>
          <w:rStyle w:val="HebrewChar"/>
          <w:rFonts w:cs="FrankRuehl" w:hint="cs"/>
          <w:rtl/>
        </w:rPr>
        <w:t>...</w:t>
      </w:r>
      <w:r w:rsidRPr="00490FE5">
        <w:rPr>
          <w:rStyle w:val="HebrewChar"/>
          <w:rFonts w:cs="FrankRuehl" w:hint="cs"/>
          <w:rtl/>
        </w:rPr>
        <w:t xml:space="preserve"> ומפורש אמרו קשים גרים לישראל כספחת, שנאמר "ונספחו על בית יעקב". והטעם לפי שאינם בקיאין בדקדוקי מצות, וישראל למדים ממעשיהם.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שפירשו מודיעין אותן מקצת עונשין, שלא יאמרו כאשר יאשמו אילו היינו יודעין העונש לא נתגיירנו, ונמצא גירותן בטעות. ומה שאמרו קשים גרים אין זה נאמר לגנאי הגרים, אלא לגנאי ישראל, כיוון שהקב"ה רואה מחשבתן שעזבו משפחתם ומולדתם ובאו להדבק בשכינה הם מחייבים את ישראל כשאין עובדין ה' בלב שלם, ובמדרש אמר ריש לקיש גדולים גרים בזמן הזה מישראל כשעמדו בהר סיני, שהם ראו הקולות והלפידים וכו', והגרים לא ראו מדבר זה כלום, ובאים.</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ובדין הוא שיהיה להם השכר הגדול כשהם חוזרין לתורת משה בזמן הגלות והשעבוד, ושיהיו מכלל ישראל המעולים והנבחרים שבהם, כי האומות שיתגיירו לימות המשיח מתוך שיראו את ישראל בגדולה אין להם שכר כזה, שאין גירותם לשם שמים, ואין אנו מקבלים אותם ברצוננו, ומכל מקום עתידין כל האומות </w:t>
      </w:r>
      <w:r w:rsidRPr="00490FE5">
        <w:rPr>
          <w:rStyle w:val="HebrewChar"/>
          <w:rFonts w:cs="FrankRuehl" w:hint="cs"/>
          <w:rtl/>
        </w:rPr>
        <w:lastRenderedPageBreak/>
        <w:t>שיהיו לעתיד לבא גרים, שיתגיירו מעצמם</w:t>
      </w:r>
      <w:r w:rsidR="00490FE5" w:rsidRPr="00490FE5">
        <w:rPr>
          <w:rStyle w:val="HebrewChar"/>
          <w:rFonts w:cs="FrankRuehl" w:hint="cs"/>
          <w:rtl/>
        </w:rPr>
        <w:t>...</w:t>
      </w:r>
      <w:r w:rsidRPr="00490FE5">
        <w:rPr>
          <w:rStyle w:val="HebrewChar"/>
          <w:rFonts w:cs="FrankRuehl" w:hint="cs"/>
          <w:rtl/>
        </w:rPr>
        <w:t xml:space="preserve"> (כד הקמח גר)</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החינוך: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שלא להאכיל מן הפסח לגר ולתושב, שנאמר תושב ושכיר לא יאכל בו, והתושב הוא אדם מן האומות שקבל עליו שלא לעבוד ע"ז ואוכל נבלות, ושכיר הוא גר שמל ולא טבל</w:t>
      </w:r>
      <w:r w:rsidR="00490FE5" w:rsidRPr="00490FE5">
        <w:rPr>
          <w:rStyle w:val="HebrewChar"/>
          <w:rFonts w:cs="FrankRuehl" w:hint="cs"/>
          <w:rtl/>
        </w:rPr>
        <w:t>...</w:t>
      </w:r>
      <w:r w:rsidRPr="00490FE5">
        <w:rPr>
          <w:rStyle w:val="HebrewChar"/>
          <w:rFonts w:cs="FrankRuehl" w:hint="cs"/>
          <w:rtl/>
        </w:rPr>
        <w:t xml:space="preserve"> (בא מצוה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שנמנענו מלהונות הגר אפילו בדברים, והוא אחד מן האומות שנתגייר ונכנס בדתנו שאסור לנו לבזותו אפילו בדברים</w:t>
      </w:r>
      <w:r w:rsidR="00490FE5" w:rsidRPr="00490FE5">
        <w:rPr>
          <w:rStyle w:val="HebrewChar"/>
          <w:rFonts w:cs="FrankRuehl" w:hint="cs"/>
          <w:rtl/>
        </w:rPr>
        <w:t>...</w:t>
      </w:r>
      <w:r w:rsidRPr="00490FE5">
        <w:rPr>
          <w:rStyle w:val="HebrewChar"/>
          <w:rFonts w:cs="FrankRuehl" w:hint="cs"/>
          <w:rtl/>
        </w:rPr>
        <w:t xml:space="preserve"> הוסיף לנו הכתוב אזהרה בו, וגם נכפלה האזהרה עליו, דכתיב "לא תוננו" פעם אחרת, לפי שענין ההונאה אליו קרובה יותר מבישראל, כי הישראל יש לו גואלים שתובעין עלבונו, ועוד טעם אחר בו, שיש חשש בו שלא יחזור לסורו מכעס הבזיונות.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משרשי המצוה מלבד מה שכתבנו, כדי לכוף את יצרנו לעולם לבל נעשה כל אשר נמצא בכחנו לעשות לרעה</w:t>
      </w:r>
      <w:r w:rsidR="00490FE5" w:rsidRPr="00490FE5">
        <w:rPr>
          <w:rStyle w:val="HebrewChar"/>
          <w:rFonts w:cs="FrankRuehl" w:hint="cs"/>
          <w:rtl/>
        </w:rPr>
        <w:t>...</w:t>
      </w:r>
      <w:r w:rsidRPr="00490FE5">
        <w:rPr>
          <w:rStyle w:val="HebrewChar"/>
          <w:rFonts w:cs="FrankRuehl" w:hint="cs"/>
          <w:rtl/>
        </w:rPr>
        <w:t xml:space="preserve"> ומתוך גדרים כאלה נקנה נפש יקרה</w:t>
      </w:r>
      <w:r w:rsidR="00490FE5" w:rsidRPr="00490FE5">
        <w:rPr>
          <w:rStyle w:val="HebrewChar"/>
          <w:rFonts w:cs="FrankRuehl" w:hint="cs"/>
          <w:rtl/>
        </w:rPr>
        <w:t>...</w:t>
      </w:r>
      <w:r w:rsidRPr="00490FE5">
        <w:rPr>
          <w:rStyle w:val="HebrewChar"/>
          <w:rFonts w:cs="FrankRuehl" w:hint="cs"/>
          <w:rtl/>
        </w:rPr>
        <w:t xml:space="preserve"> (משפטים מצוה סג)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שנצטוינו לאהב את הגרים, כלומר שנזהר שלא לצער אותם בשום דבר, אבל נעשה להם טובה ונגמול להם חסד כפי הראוי והיכולת. והגרים הם כל מי שנתחבר אלינו משאר האומות, שהניח דתו ונכנס בדתנו, ועליהם נאמר ואהבתם את הגר וגו'</w:t>
      </w:r>
      <w:r w:rsidR="00490FE5" w:rsidRPr="00490FE5">
        <w:rPr>
          <w:rStyle w:val="HebrewChar"/>
          <w:rFonts w:cs="FrankRuehl" w:hint="cs"/>
          <w:rtl/>
        </w:rPr>
        <w:t>...</w:t>
      </w:r>
      <w:r w:rsidRPr="00490FE5">
        <w:rPr>
          <w:rStyle w:val="HebrewChar"/>
          <w:rFonts w:cs="FrankRuehl" w:hint="cs"/>
          <w:rtl/>
        </w:rPr>
        <w:t xml:space="preserve"> הוסיף לנו השם בו מצוה מיוחדת באהבתנו, וכמו כן במניעה מלרמות אותו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משרשי המצוה, כי השם בחר בישראל להיות לו לעם, ורצה לזכותם, ולכן הדריכם אל דרכי החנינה והחמלה, והזהירם להתעטר בכל מדה חמודה</w:t>
      </w:r>
      <w:r w:rsidR="00490FE5" w:rsidRPr="00490FE5">
        <w:rPr>
          <w:rStyle w:val="HebrewChar"/>
          <w:rFonts w:cs="FrankRuehl" w:hint="cs"/>
          <w:rtl/>
        </w:rPr>
        <w:t>...</w:t>
      </w:r>
      <w:r w:rsidRPr="00490FE5">
        <w:rPr>
          <w:rStyle w:val="HebrewChar"/>
          <w:rFonts w:cs="FrankRuehl" w:hint="cs"/>
          <w:rtl/>
        </w:rPr>
        <w:t xml:space="preserve"> וכמה היא דרך נעימה להתחסד ולגמול טובה למי שהניח אומתו וכל משפחת אביו ואמו, ויבא לחסות תחת כנפי אומה אחרת באהבתו אותה, ובבחירתו באמת ושנאת השקר</w:t>
      </w:r>
      <w:r w:rsidR="00490FE5" w:rsidRPr="00490FE5">
        <w:rPr>
          <w:rStyle w:val="HebrewChar"/>
          <w:rFonts w:cs="FrankRuehl" w:hint="cs"/>
          <w:rtl/>
        </w:rPr>
        <w:t>...</w:t>
      </w:r>
      <w:r w:rsidRPr="00490FE5">
        <w:rPr>
          <w:rStyle w:val="HebrewChar"/>
          <w:rFonts w:cs="FrankRuehl" w:hint="cs"/>
          <w:rtl/>
        </w:rPr>
        <w:t xml:space="preserve"> (עקב מצוה תלא,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וכמו כן שאר המינויין אין ראוי שנמנה אלינו בדבר מהדברים לא מינוי תורה ולא מינוי מלכות איש שיהיה מקהל הגרים, עד שתהא אמו מישראל</w:t>
      </w:r>
      <w:r w:rsidRPr="00490FE5">
        <w:rPr>
          <w:rStyle w:val="HebrewChar"/>
          <w:rFonts w:cs="FrankRuehl" w:hint="cs"/>
          <w:rtl/>
        </w:rPr>
        <w:t>...</w:t>
      </w:r>
      <w:r w:rsidR="00CC051F" w:rsidRPr="00490FE5">
        <w:rPr>
          <w:rStyle w:val="HebrewChar"/>
          <w:rFonts w:cs="FrankRuehl" w:hint="cs"/>
          <w:rtl/>
        </w:rPr>
        <w:t xml:space="preserve"> שורש המצוה ידוע, כי מהיות הממונה לראש להכניע לכל בכל, צריך להיות על כל פנים מזרע ישראל, שהם רחמנים בני רחמנים, כדי שירחם על העם, ויאהב האמת </w:t>
      </w:r>
      <w:r w:rsidR="00CC051F" w:rsidRPr="00490FE5">
        <w:rPr>
          <w:rStyle w:val="HebrewChar"/>
          <w:rFonts w:cs="FrankRuehl" w:hint="cs"/>
          <w:rtl/>
        </w:rPr>
        <w:lastRenderedPageBreak/>
        <w:t>והצדק והיושר, כידוע לכל שהוא ממשפחת אברהם שיש בה כל הטובות האל</w:t>
      </w:r>
      <w:r w:rsidRPr="00490FE5">
        <w:rPr>
          <w:rStyle w:val="HebrewChar"/>
          <w:rFonts w:cs="FrankRuehl" w:hint="cs"/>
          <w:rtl/>
        </w:rPr>
        <w:t>...</w:t>
      </w:r>
      <w:r w:rsidR="00CC051F" w:rsidRPr="00490FE5">
        <w:rPr>
          <w:rStyle w:val="HebrewChar"/>
          <w:rFonts w:cs="FrankRuehl" w:hint="cs"/>
          <w:rtl/>
        </w:rPr>
        <w:t xml:space="preserve"> (שופטים מצוה תצח)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וראה עוד מצוה סד וריא ותקס.</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אני ה' - וסמיך ליה "וכי יגור" אתך גר", לומר כל המטה דינו של גר כאילו מטה דינו של הקב"ה. (ויקרא יט לב)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הולידו - ב' במסורה, כאן וביחזקאל מ"ז כ"ב לענין חלוקת הארץ שציוה לתת לגרים חלק בארץ, שאף על פי שבביאת הארץ לא נטלו חלק, לעתיד לבא יטלו חלק. (שם כה 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אלה הדברים - </w:t>
      </w:r>
      <w:r w:rsidR="00490FE5" w:rsidRPr="00490FE5">
        <w:rPr>
          <w:rStyle w:val="HebrewChar"/>
          <w:rFonts w:cs="FrankRuehl" w:hint="cs"/>
          <w:rtl/>
        </w:rPr>
        <w:t>...</w:t>
      </w:r>
      <w:r w:rsidRPr="00490FE5">
        <w:rPr>
          <w:rStyle w:val="HebrewChar"/>
          <w:rFonts w:cs="FrankRuehl" w:hint="cs"/>
          <w:rtl/>
        </w:rPr>
        <w:t>והזהיר מ"ח פעמים בתורה על הגר שבא לידבק בתורה שנכרתו עליה מ"ח בריתות. (דברים א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אף חובב עמים - בגימטריא הגרים, שאף הגרים שעתידין להתגייר עמדו בסיני. (שם לג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אברהם הוליד - ולא יתייחסו כלל לאבות הקודמים כתרח, כי מאברהם יתחיל שרשם, שהקודמים עכו"ם שאין להם אבות, ואמרו גר כקטן שנולד (יבמות כ"ב), שרוצה לומר כי הוא תחילת יחוסו. (בראשית כה יט)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ומה שהתרשלו הנביאים לקרא ליתר האומות לעבודת ה' היתרו ממה שאמרו רז"ל קשים גרים לישראל כספחת, כי אינם מוכנים לשלימות הזאת, עד יבא ויורה צדק, שבאמצעות גלותנו יתפרסם שמו באומות, ויזכרו מופתי ה', ובהגלות האמת יבואו כולם לעבדו</w:t>
      </w:r>
      <w:r w:rsidR="00490FE5" w:rsidRPr="00490FE5">
        <w:rPr>
          <w:rStyle w:val="HebrewChar"/>
          <w:rFonts w:cs="FrankRuehl" w:hint="cs"/>
          <w:rtl/>
        </w:rPr>
        <w:t>...</w:t>
      </w:r>
      <w:r w:rsidRPr="00490FE5">
        <w:rPr>
          <w:rStyle w:val="HebrewChar"/>
          <w:rFonts w:cs="FrankRuehl" w:hint="cs"/>
          <w:rtl/>
        </w:rPr>
        <w:t xml:space="preserve"> (מאמר ב כלל ד פרק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 לא תלחץ - להכריעו במדת הדין, ואפילו בדברים הראויים לישראל, רק ינהג עמו לאט ובנחת, כי נפשו מצירה, ויחשוב כי מפני שהוא גר אתה מכריחו. (שמות כג 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 הזהיר שלא יכלימים על מעשי אבותיהם המנויים לעיל, לא תעשו עוול - ושלא יעשו עוול לגרים</w:t>
      </w:r>
      <w:r w:rsidR="00490FE5" w:rsidRPr="00490FE5">
        <w:rPr>
          <w:rStyle w:val="HebrewChar"/>
          <w:rFonts w:cs="FrankRuehl" w:hint="cs"/>
          <w:rtl/>
        </w:rPr>
        <w:t>...</w:t>
      </w:r>
      <w:r w:rsidRPr="00490FE5">
        <w:rPr>
          <w:rStyle w:val="HebrewChar"/>
          <w:rFonts w:cs="FrankRuehl" w:hint="cs"/>
          <w:rtl/>
        </w:rPr>
        <w:t xml:space="preserve"> (ויקרא יט לג ולה)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כל יוצא צבא בישראל - להוציא הערב רב שאינם נלחמים. (במדבר א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ועשה אשה - לחז"ל ללמד שגר אינו אוכל בקדשים עד שיעשה אשה, רוצה לומר מילה, טבילה והרצאת דמים. (במדבר טו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הקהל - נתן ג' טעמים להשוות הגר לישראל, שישראל גוי אחד והשי"ת אחד לכל המאמינים בו, ושהתורה משפט ונימוס אחד. (שם טו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ויתחתן שלמה - נראה שאיסור החיתון היה רק בז' עממין, ומהאחרים מותר אם נתגיירו, ודור שלישי במצרים ולא במצריות, כביבמות ע"ז, אף על פי שאין ההלכה כן. אך יש אומרים שההרחקה היתה רק עד דור שלישי ליציאת מצרים. ואומר שלפי הפשט לא נאסרו כלל אם נתגיירו, והרי ראינו שהרבה גרים יצאו אתם ממצרים, ונשאו ישראליות ולהיפך (</w:t>
      </w:r>
      <w:r w:rsidR="00490FE5" w:rsidRPr="00490FE5">
        <w:rPr>
          <w:rStyle w:val="HebrewChar"/>
          <w:rFonts w:cs="FrankRuehl" w:hint="cs"/>
          <w:szCs w:val="20"/>
          <w:rtl/>
        </w:rPr>
        <w:t>?</w:t>
      </w:r>
      <w:r w:rsidRPr="00490FE5">
        <w:rPr>
          <w:rStyle w:val="HebrewChar"/>
          <w:rFonts w:cs="FrankRuehl" w:hint="cs"/>
          <w:rtl/>
        </w:rPr>
        <w:t>), והנביא עובדיה מאדום, ודוד נשא את מעכה בת מלך גשור. ונראה שהאשים את שלמה רק בזה שאהבם אהבה יתרה, וזה הביאו להטות לבבו, ומה שהוכיחם עזרא היה על שנשאום בלי לגיירם</w:t>
      </w:r>
      <w:r w:rsidR="00490FE5" w:rsidRPr="00490FE5">
        <w:rPr>
          <w:rStyle w:val="HebrewChar"/>
          <w:rFonts w:cs="FrankRuehl" w:hint="cs"/>
          <w:rtl/>
        </w:rPr>
        <w:t>...</w:t>
      </w:r>
      <w:r w:rsidRPr="00490FE5">
        <w:rPr>
          <w:rStyle w:val="HebrewChar"/>
          <w:rFonts w:cs="FrankRuehl" w:hint="cs"/>
          <w:rtl/>
        </w:rPr>
        <w:t xml:space="preserve"> כך יורה השכל הפשוט, אך חז"ל קיבלו אמיתת המצוות התוריות, ואמרו שבכל האומות איסור לא תתחתן בם, ואם יתגיירו הם בכלל ישראל לכל דבר, חוץ מעמוני ומואבי האסורים לעולם ונקבותיהם מותרות, מצרי ומצרית אסורים עד ג' דורות, ואם כן עבר שלמה על כך ושגג בזה</w:t>
      </w:r>
      <w:r w:rsidR="00490FE5" w:rsidRPr="00490FE5">
        <w:rPr>
          <w:rStyle w:val="HebrewChar"/>
          <w:rFonts w:cs="FrankRuehl" w:hint="cs"/>
          <w:rtl/>
        </w:rPr>
        <w:t>...</w:t>
      </w:r>
      <w:r w:rsidRPr="00490FE5">
        <w:rPr>
          <w:rStyle w:val="HebrewChar"/>
          <w:rFonts w:cs="FrankRuehl" w:hint="cs"/>
          <w:rtl/>
        </w:rPr>
        <w:t xml:space="preserve"> (מלכים א ג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ונלוה הגר - בזמן בית שני, ובפרט בימי החשמונאים. ונספחו - ענין חיבור, ולרז"ל מלשון מספחת, ואמרוהו על הגרים הבלתי אמיתיים באמונתם. (ישעיה יד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הבדל יבדילני - הגר לא ישתדל למען הגאולה, כי בגלות הוא וישראל שוים, ואחר יובדל מהעם בבנין בית המקדש והדיבוק האלוקי. (שם נו 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מי אלה כעב תעופינה - על בני הגולה השבים, ובפסיקתא על הגרים. (שם ס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ולהגרים - יקבלו נחלה כי סבלו בגלותם, מה שאינו כן בחלוקת יהושע שהערב רב לא נשתעבד אתם במצרים וגם היו להם למכשול, וכן לא ינחלו הגרים שיתווספו רק אז על ישראל. (יחזקאל כז כב)</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וכי יגור אתך - ואם תאמר אחר שהעבודה זרה מגונה כל כך יגנה בה את הגר, אך הגר בהתגיירו כקטן שנולד, מקנים לו נשמה חדשה מתחת כנפי השכינה, והנפש הלא טהורה העדירו ממנו, ואם כן בארצכם האמיתי יש לו חלק כמוך. (ויקרא יט 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כגר כאזרח - בל יאמרו שמפני שהוא גר החמיר בדינו, אלא כגר כאזרח, ונפש הגר כנפש ישראל ולא כנפש הבהמה שהמכה אותה רק ישלמנה. (שם כד טו)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וגרך - גרי הצדק, בקרב מחנך - שהענן קולטם. (דברים כט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לכנה שובנה - או ידענו שנפש הגר מלבוש לצדיק גדול, ושנעמי אשה גדולה ובעלת רוח הקודש</w:t>
      </w:r>
      <w:r w:rsidR="00490FE5" w:rsidRPr="00490FE5">
        <w:rPr>
          <w:rStyle w:val="HebrewChar"/>
          <w:rFonts w:cs="FrankRuehl" w:hint="cs"/>
          <w:rtl/>
        </w:rPr>
        <w:t>...</w:t>
      </w:r>
      <w:r w:rsidRPr="00490FE5">
        <w:rPr>
          <w:rStyle w:val="HebrewChar"/>
          <w:rFonts w:cs="FrankRuehl" w:hint="cs"/>
          <w:rtl/>
        </w:rPr>
        <w:t xml:space="preserve"> ורמזה לגירות באמרה לכנה גם שובנה, שישובו אתה. בית אמה - שאין גירות לזכרי מואב. יעש ה' - נכתב חסר על שיסורין באים על הגרים. (רות א 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פן אשחית את נחלתי - שהגרים מעונים בעולם הזה, ואולי על ידה יתענה ויפסיד נחלתו. (שם ד 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ונתבארו בכתוב הזה ד' עילויים לגר שער הבא להיות גר צדק, הראשון, יעלה כפשוטו להתקבל בשם טוב בעדת ישראל עליך מעלה מעלה יש כאן ג' כתרים עליך זה כתר מלכות דכתיב ביה "שום תשים עליך מלך", לא שתפסיק המלכות מבית דוד לעולם חס ושלום אלא כל משימות שאתה משים ואפילו ריש גרגותא אינן אלא מקרב אחיך, וכיון שאמו מישראל קרינן ביה מקרב אחיך. מעלה זה כתר כהונה לבן בתו כאמו שהיא כשרה לכהונה לכתחלה כרבי אלעזר בן יעקב במשנה בפרק עשרה יוחסין, או אפילו כרבי יוסי, ובדיעבד, ומזה נתבשרו בני יונדב בן רכב מפי ירמיהו, וגם הוא כא' מהם מבני בנותיה של רחב שנשאת ליהושע כנודע ורחבה ונסבה עמו למעלה כאמור לאות ולמופת על עולם, כי מה' היתה לו להעמיד ממנה ח' כהנים ונביאים, כזווגו של משה עם צפורה להעמיד מרחביה בן אליעזר לבדו למעלה מס' רבוא, שכל דבור לטובה אפילו על תנאי אינו חוזר. וכזווגן של רות ונעמה לממלכות ישראל. </w:t>
      </w:r>
      <w:r w:rsidRPr="00490FE5">
        <w:rPr>
          <w:rStyle w:val="HebrewChar"/>
          <w:rFonts w:cs="FrankRuehl" w:hint="cs"/>
          <w:rtl/>
        </w:rPr>
        <w:lastRenderedPageBreak/>
        <w:t>מעלה שניה זה כתר תורה שהוא גדול משניהם, והנה שמעיה ואבטליון לפנינו בבית המדרש עדים נאמנים. (מאמר אם כל חי חלק ב סימן 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C051F" w:rsidRPr="00490FE5">
        <w:rPr>
          <w:rStyle w:val="HebrewChar"/>
          <w:rFonts w:cs="FrankRuehl" w:hint="cs"/>
          <w:rtl/>
        </w:rPr>
        <w:t>ואלה הדיוקנין מתפשטין מבריאה יצירה עשייה לכל האזרח בישראל ולגר צדק הגר בתוכם אשר בא לחסות תחת כנפי השכינה דוקא ואין לו חלק במערכה ראשונה עד ישובו יושבי בצילו להיות עמוסים מני בטן בזכות הצדיקים המטפלין בהם, כגון משה ביתרו ונעמי ברות</w:t>
      </w:r>
      <w:r w:rsidRPr="00490FE5">
        <w:rPr>
          <w:rStyle w:val="HebrewChar"/>
          <w:rFonts w:cs="FrankRuehl" w:hint="cs"/>
          <w:rtl/>
        </w:rPr>
        <w:t>...</w:t>
      </w:r>
      <w:r w:rsidR="00CC051F" w:rsidRPr="00490FE5">
        <w:rPr>
          <w:rStyle w:val="HebrewChar"/>
          <w:rFonts w:cs="FrankRuehl" w:hint="cs"/>
          <w:rtl/>
        </w:rPr>
        <w:t xml:space="preserve"> (מאמר עולם קטן סימן ב, וראה שם עוד)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שכל אשה עזר לאיש ובת גילו, כדכתיב "אעשה לו עזר כנגדו", ולא יתכן שתהיה זו אחת מס' רבוא, כי משה לבד שקול נגד ס' ברבוא, אבל הגרים שהם חוץ לישראל יותר מזדווג למשה בעבור השווי הזה, כי משה נבדל מישראל, ואינו נכנס תחת מספר ס' רבוא מישראל, וכן הגיורת אינה נכנסת במספר זה, וכאשר נפש הגיורת זכה היא ראויה למשה, והבן הדברים כי נפלאים מאד. ולפיכך נשא משה אשה מאומה אחרת, אף על פי שישראל הם עיקר העולם יש באומות העולם תוספת על ישראל, הם הגרים</w:t>
      </w:r>
      <w:r w:rsidR="00490FE5" w:rsidRPr="00490FE5">
        <w:rPr>
          <w:rStyle w:val="HebrewChar"/>
          <w:rFonts w:cs="FrankRuehl" w:hint="cs"/>
          <w:rtl/>
        </w:rPr>
        <w:t>...</w:t>
      </w:r>
      <w:r w:rsidRPr="00490FE5">
        <w:rPr>
          <w:rStyle w:val="HebrewChar"/>
          <w:rFonts w:cs="FrankRuehl" w:hint="cs"/>
          <w:rtl/>
        </w:rPr>
        <w:t xml:space="preserve"> (גבורות ה' פרק יט)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כי הגירות שהיא הצטרפות לישראל היא מעלה עליונה, שכותי אינו יכול לעשות עצמו לאומה אחרת, שאם היה אחד מז' אומות אינו יכול להעשות בעל אומה אחרת, או מואבי להעשות אדומי, וישראל שהמיר עדיין ישראל הוא. אבל ישראל מפני שהם נבדלים מהאומות ואינם בכלל שלהם, והם עליונים וקדושים על האומות, בשביל זה אפשר להתדבק בהם, כי מעלין בקדושה ואין מורידין, ולכך אפשר לכותי להתעלות להתחבר לקנות קדושה עליונה</w:t>
      </w:r>
      <w:r w:rsidRPr="00490FE5">
        <w:rPr>
          <w:rStyle w:val="HebrewChar"/>
          <w:rFonts w:cs="FrankRuehl" w:hint="cs"/>
          <w:rtl/>
        </w:rPr>
        <w:t>...</w:t>
      </w:r>
      <w:r w:rsidR="00CC051F" w:rsidRPr="00490FE5">
        <w:rPr>
          <w:rStyle w:val="HebrewChar"/>
          <w:rFonts w:cs="FrankRuehl" w:hint="cs"/>
          <w:rtl/>
        </w:rPr>
        <w:t xml:space="preserve"> (שם פרק מב)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דע כי מה שספרו כאן מהרשעים שזרעם נתגייר בישראל ולימדו תורה ברבים הוא ענין נפלא. כי יש לך לדעת כשהרשעים מופלגים ברשעות יש להם כח גדול מאד, כמו שהיה לאלו שזכר, ואי אפשר שלא יהיה מצורף כח שלהם לכח עליון, רק שהיה זה אצלם בטומאה, אבל אצל הבנים כאשר נתגיירו נצרף ונזדכך, ולפיכך היו בניהם גדולים ומלמדים תורה ברבים</w:t>
      </w:r>
      <w:r w:rsidR="00490FE5" w:rsidRPr="00490FE5">
        <w:rPr>
          <w:rStyle w:val="HebrewChar"/>
          <w:rFonts w:cs="FrankRuehl" w:hint="cs"/>
          <w:rtl/>
        </w:rPr>
        <w:t>...</w:t>
      </w:r>
      <w:r w:rsidRPr="00490FE5">
        <w:rPr>
          <w:rStyle w:val="HebrewChar"/>
          <w:rFonts w:cs="FrankRuehl" w:hint="cs"/>
          <w:rtl/>
        </w:rPr>
        <w:t xml:space="preserve"> ואם אצל האב </w:t>
      </w:r>
      <w:r w:rsidRPr="00490FE5">
        <w:rPr>
          <w:rStyle w:val="HebrewChar"/>
          <w:rFonts w:cs="FrankRuehl" w:hint="cs"/>
          <w:rtl/>
        </w:rPr>
        <w:lastRenderedPageBreak/>
        <w:t>היה בטל כח הקדושה אצל הטומאה, בבנים נתלבן כח זה. רק מזרע טיטוס לא היה השי"ת מכניס תחת כנפי השכינה, שאין לו חלק בו יתברך, והוא נבדל מן הקדושה לגמרי, שהיה כח שלו משחית ומקלקל, ולכן נקצץ ונפרד מן השי"ת</w:t>
      </w:r>
      <w:r w:rsidR="00490FE5" w:rsidRPr="00490FE5">
        <w:rPr>
          <w:rStyle w:val="HebrewChar"/>
          <w:rFonts w:cs="FrankRuehl" w:hint="cs"/>
          <w:rtl/>
        </w:rPr>
        <w:t>...</w:t>
      </w:r>
      <w:r w:rsidRPr="00490FE5">
        <w:rPr>
          <w:rStyle w:val="HebrewChar"/>
          <w:rFonts w:cs="FrankRuehl" w:hint="cs"/>
          <w:rtl/>
        </w:rPr>
        <w:t xml:space="preserve"> (נצח ישראל פרק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ומזה תבין הטעם שמלך המשיח יהיה נולד מאומה אחרת, שהרי דוד ממואביה, ושלמה מעמונית, שכאשר השי"ת רוצה להוציא הויה חדשה, לזה צריך הרכבה מנטיעה אחרת, שאם היה זה הנטיעה הראשונה אין כאן דבר חדש</w:t>
      </w:r>
      <w:r w:rsidR="00490FE5" w:rsidRPr="00490FE5">
        <w:rPr>
          <w:rStyle w:val="HebrewChar"/>
          <w:rFonts w:cs="FrankRuehl" w:hint="cs"/>
          <w:rtl/>
        </w:rPr>
        <w:t>...</w:t>
      </w:r>
      <w:r w:rsidRPr="00490FE5">
        <w:rPr>
          <w:rStyle w:val="HebrewChar"/>
          <w:rFonts w:cs="FrankRuehl" w:hint="cs"/>
          <w:rtl/>
        </w:rPr>
        <w:t xml:space="preserve"> ולא היה שיבא ענין חדש והויה חדשה לעולם כי אם על ידי עכו"ם, וכל אשר רחוק יותר מישראל ראוי שיהיה ממנו הויה חדשה, ולכך באה ההויה החדשה מעמון ומואב, שלא תמצא שום אומה רחוקה מישראל מהם, שנמצא עליהם שלא יבואו בקהל, ומהם ראוי שיהיה נולד המשיח שהוא הויה חדשה.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יקשה בעיניך שאם כן ראוי שיהיה בכל גרים דבר זה, וזה אינו, דבפרק הערל אמר ר' חלבו קשים גרים לישראל כספחת, כי הספחת הגדלה באדם הוספה לאדם השלם, וכל יתר כנטול והוא חסרון, וכן הגר תוספות על ישראל שהם עם אחד בני אברהם יצחק ויעקב כמו אדם אחד, וכאשר נתחבר הגר עליהם הרי יש תוספות, וכל תוספות מבטל השלימות, אבל אלו שני הגרים (רות ונעמה) אינם תוספת אבל משלימים את ישראל, ואינם נחשבים רק מתחברים להם, כמו בריכה שאינה תוספת רק לקנות הויה חדשה</w:t>
      </w:r>
      <w:r w:rsidR="00490FE5" w:rsidRPr="00490FE5">
        <w:rPr>
          <w:rStyle w:val="HebrewChar"/>
          <w:rFonts w:cs="FrankRuehl" w:hint="cs"/>
          <w:rtl/>
        </w:rPr>
        <w:t>...</w:t>
      </w:r>
      <w:r w:rsidRPr="00490FE5">
        <w:rPr>
          <w:rStyle w:val="HebrewChar"/>
          <w:rFonts w:cs="FrankRuehl" w:hint="cs"/>
          <w:rtl/>
        </w:rPr>
        <w:t xml:space="preserve"> (שם פרק לב)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ואל יקשה אם כן איך אפשר שהגר יקבל התורה כאשר יש לו תכונה נפשית שאינה טובה. אין זה קשיא כלל, כי מאחר שבא להתגייר הנה יש לו תכונה ישראלית, וכאשר נתגייר נעשה טפל לאומה הישראלית והרי הוא כמוה. ועם כל זה אמרו קשים גרים לישראל כספחת, כי הספחת אינו טוב ומקלקל את הבשר שיש לו מזג טוב</w:t>
      </w:r>
      <w:r w:rsidRPr="00490FE5">
        <w:rPr>
          <w:rStyle w:val="HebrewChar"/>
          <w:rFonts w:cs="FrankRuehl" w:hint="cs"/>
          <w:rtl/>
        </w:rPr>
        <w:t>...</w:t>
      </w:r>
      <w:r w:rsidR="00CC051F" w:rsidRPr="00490FE5">
        <w:rPr>
          <w:rStyle w:val="HebrewChar"/>
          <w:rFonts w:cs="FrankRuehl" w:hint="cs"/>
          <w:rtl/>
        </w:rPr>
        <w:t xml:space="preserve"> (תפארת ישראל פרק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ורבים מעמי הארץ מתיהדים - דבר זה לא נמצא בשאר גאולות, רק כאן שהוא ניצוח עמלק, לפי שגורם עמלק לבטל אחדות השי"ת, ולכן כאן שהפילו עמלק היו רבים מתיהדים כאשר בטל כח המן. (אור חדש ד"ה ובכל מדינה)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ואף על גב שלא היתה קפידא בערב רב שהיו בתוכם אין ענין יתרו דומה לזה כלל, כי לכך נקראו ערב, שנתערבו ביניהם ולא נקראו בשם בפני עצמם, והיו בטלים אצל ישראל עד שלא נחשבו לכלום, כאילו היו ישראל לבדם. אבל יתרו לא היה בטל אצל ישראל כי היו צריכים לו, והיה שמו יתרו על שם שהיה יתור ותוספת עליהם. והשם הזה ראוי לו כי הוא הגר הראשון שהיה בישראל שקבל עליו תורת משה, ונקרא שמו יתר בשביל שהיה יתר על ישראל. וביבמות (מ"ז) אמר רבי חלבו קשים גרים לישראל כספחת, שנאמר ונלוה הגר עליהם ונספחו על בית יעקב (ישעיה י"ד), ופירש רש"י כי קשים גרים לישראל מפני שאין בקיאין בדקדוקי מצות וישראל לומדים מהם. ובמס' נדה (י"ג) פירש משום דכל ישראל ערבים זה בזה. והתוספות כתבו משום שאין השכינה שורה רק על משפחות מיוחסות. ויש מפרשים משום שביותר הוזהרו ישראל על הגרים ולא יוכלו להזהר מהם. ולפי דעתי אין צריך לכל זה, כי באין ספק כל הטוב שזוכים ישראל אליהם זוכים מצד שהם בני אברהם יצחק ויעקב או מצד שהם אשר בחר בם א-ל. והגרים מבטלים דבר זה, לכך נקרא הגר ספחת, שהוא דבר תוספת וטפילה על האדם והיא מבטלת עיקר תואר צלמו עד שאינו נחשב אדם שלם, כי האדם בצלמו ובתבניתו אין תוספת עליו ואין גרעון בו כלל. וישראל נקראים אדם והגר הוא תוספת עליהם וזהו חסרון גמור עצמיי ומוחלט בישראל שנקראו אדם, כי כל יתר כחסר דמי, לכך כאשר ימצאו גרים בישראל הם נוספים עליהם כאלו ישראל חסרים, כי הם מבטלים צורת ישראל ממה שהם ראויים מצד עצם צורתם שבחר בהם השי"ת. ולכך נקרא הגר הראשון יתרו, שהוא יתר ותוספת על ישראל</w:t>
      </w:r>
      <w:r w:rsidR="00490FE5" w:rsidRPr="00490FE5">
        <w:rPr>
          <w:rStyle w:val="HebrewChar"/>
          <w:rFonts w:cs="FrankRuehl" w:hint="cs"/>
          <w:rtl/>
        </w:rPr>
        <w:t>...</w:t>
      </w:r>
      <w:r w:rsidRPr="00490FE5">
        <w:rPr>
          <w:rStyle w:val="HebrewChar"/>
          <w:rFonts w:cs="FrankRuehl" w:hint="cs"/>
          <w:rtl/>
        </w:rPr>
        <w:t xml:space="preserve"> (דרשות הקדמה,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גער בו והוציאו בנזיפה. מפני שלא היה מאמין בתורה שבעל פה. ולא דמי להנהו דלקמן, שלא שייך לגעור בהם. ומכאן יש ללמוד שהקראים אינם בכלל מינים, כי אם היו בכלל מינים אין סברא שהיה (הלל) מקבל מין להתגייר. והטעם הוא, כיון שגוף התורה מקבל, רק הפירוש אינו מקבל, בודאי יבא לקבל גם כן הפירוש</w:t>
      </w:r>
      <w:r w:rsidR="00490FE5" w:rsidRPr="00490FE5">
        <w:rPr>
          <w:rStyle w:val="HebrewChar"/>
          <w:rFonts w:cs="FrankRuehl" w:hint="cs"/>
          <w:rtl/>
        </w:rPr>
        <w:t>...</w:t>
      </w:r>
      <w:r w:rsidRPr="00490FE5">
        <w:rPr>
          <w:rStyle w:val="HebrewChar"/>
          <w:rFonts w:cs="FrankRuehl" w:hint="cs"/>
          <w:rtl/>
        </w:rPr>
        <w:t xml:space="preserve"> (חדושי אגדות שבת לה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קשים גרים לישראל כספחת וכו'</w:t>
      </w:r>
      <w:r w:rsidR="00490FE5" w:rsidRPr="00490FE5">
        <w:rPr>
          <w:rStyle w:val="HebrewChar"/>
          <w:rFonts w:cs="FrankRuehl" w:hint="cs"/>
          <w:rtl/>
        </w:rPr>
        <w:t>...</w:t>
      </w:r>
      <w:r w:rsidRPr="00490FE5">
        <w:rPr>
          <w:rStyle w:val="HebrewChar"/>
          <w:rFonts w:cs="FrankRuehl" w:hint="cs"/>
          <w:rtl/>
        </w:rPr>
        <w:t xml:space="preserve"> וכאשר יש גרים בישראל נעשה תוספות ושנוי על ישראל וגרם להם דבר זה ענינים זרים כמו שגורם כאשר יש ספחת באדם, וזה ברור בהרבה מקומות שכך הוא פירושו</w:t>
      </w:r>
      <w:r w:rsidR="00490FE5" w:rsidRPr="00490FE5">
        <w:rPr>
          <w:rStyle w:val="HebrewChar"/>
          <w:rFonts w:cs="FrankRuehl" w:hint="cs"/>
          <w:rtl/>
        </w:rPr>
        <w:t>...</w:t>
      </w:r>
      <w:r w:rsidRPr="00490FE5">
        <w:rPr>
          <w:rStyle w:val="HebrewChar"/>
          <w:rFonts w:cs="FrankRuehl" w:hint="cs"/>
          <w:rtl/>
        </w:rPr>
        <w:t xml:space="preserve"> (שם יבמות מז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תדע להבין דברים אלו, כי תחלת גירות כאשר היה מיראה אין כאן דבוק גמור, כי האהבה הוא חבור ודבוק, אבל ישראל דבקים בעצמם בהקב"ה שהם בניו, והצדיק שבישראל אף שהוא עובד מיראה זהו צדיק גמור. אבל הגר שבאומות שתחלת גירות שלו מיראה, אם כן אינו דבוק בו ית' כמו שראוי, כי זהו ענין היראה, כי הירא מאחר אינו מתדבק בו, רק העושה מאהבה מתדבק בו לגמרי</w:t>
      </w:r>
      <w:r w:rsidR="00490FE5" w:rsidRPr="00490FE5">
        <w:rPr>
          <w:rStyle w:val="HebrewChar"/>
          <w:rFonts w:cs="FrankRuehl" w:hint="cs"/>
          <w:rtl/>
        </w:rPr>
        <w:t>...</w:t>
      </w:r>
      <w:r w:rsidRPr="00490FE5">
        <w:rPr>
          <w:rStyle w:val="HebrewChar"/>
          <w:rFonts w:cs="FrankRuehl" w:hint="cs"/>
          <w:rtl/>
        </w:rPr>
        <w:t xml:space="preserve"> ולפיכך יסורין באים עליהם, כי היסורין מנקין ומזכין האדם עד שיהיה לאדם דביקות בו לגמרי, והם מסלקים מה שמונע הדביקות</w:t>
      </w:r>
      <w:r w:rsidR="00490FE5" w:rsidRPr="00490FE5">
        <w:rPr>
          <w:rStyle w:val="HebrewChar"/>
          <w:rFonts w:cs="FrankRuehl" w:hint="cs"/>
          <w:rtl/>
        </w:rPr>
        <w:t>...</w:t>
      </w:r>
      <w:r w:rsidRPr="00490FE5">
        <w:rPr>
          <w:rStyle w:val="HebrewChar"/>
          <w:rFonts w:cs="FrankRuehl" w:hint="cs"/>
          <w:rtl/>
        </w:rPr>
        <w:t xml:space="preserve"> ומה שפסק ואמר שעושים מחמת יראה, דמשמע דסתם גר עושה מיראה, דבר זה גם כן כי הגר מאומה אחרת, ואין דרך שיהיה האומה אוהב השי"ת, כי דוקא הקרובים כמו ישראל, שנאמר עליהם עם קרובו שייך בהם אהבה, כי אהבה הוא בין שנים שיש להם חיבור ביחד כמו שיש לישראל, אבל האומות אין להם קירוב כלל אל השי"ת ולכך אין רגיל שיבא להתגייר ולעשות מאהבה, רק מיראה</w:t>
      </w:r>
      <w:r w:rsidR="00490FE5" w:rsidRPr="00490FE5">
        <w:rPr>
          <w:rStyle w:val="HebrewChar"/>
          <w:rFonts w:cs="FrankRuehl" w:hint="cs"/>
          <w:rtl/>
        </w:rPr>
        <w:t>...</w:t>
      </w:r>
      <w:r w:rsidRPr="00490FE5">
        <w:rPr>
          <w:rStyle w:val="HebrewChar"/>
          <w:rFonts w:cs="FrankRuehl" w:hint="cs"/>
          <w:rtl/>
        </w:rPr>
        <w:t xml:space="preserve"> (שם שם מח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גם כן לומר דדייק מדכתיב "ותהי משכורתך שלימה", שלא ינכה לך דבר משכר שלך, שבאת לחסות תחת כנפיו, וזה כי ראוי שיבא יסורים בשביל ששהו לבא תחת כנפי שכינה, ומכל מקום משכורתך תהא שלימה, אף אם יהיה לך יסורין מפני ששהתה מלבא, מכל מקום אין הקב"ה מנכה העונש כנגד השכר רק השכר שלך יהיה שלם והחטא מנכה על ידי יסורין</w:t>
      </w:r>
      <w:r w:rsidR="00490FE5" w:rsidRPr="00490FE5">
        <w:rPr>
          <w:rStyle w:val="HebrewChar"/>
          <w:rFonts w:cs="FrankRuehl" w:hint="cs"/>
          <w:rtl/>
        </w:rPr>
        <w:t>...</w:t>
      </w:r>
      <w:r w:rsidRPr="00490FE5">
        <w:rPr>
          <w:rStyle w:val="HebrewChar"/>
          <w:rFonts w:cs="FrankRuehl" w:hint="cs"/>
          <w:rtl/>
        </w:rPr>
        <w:t xml:space="preserve"> כי ראוי היסורין לקרב את הגר לגמרי, כי הגר ששהה מלבא אם כן הוא רחוק מן השי"ת, שאם היה קרוב לא שהה עצמו מלבא</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שתי בריכות טובות, רות וכו', פירוש כי אלו דוקא נקראו שתי בריכות טובות, אף על גב דכמה וכמה גרים טובים נתגיירו בישראל, לא חשיב רק אלו, שאלו ב' בריכות נברכו להוציא פרי חדש בישראל אשר לא היה. ותבין מאד איך </w:t>
      </w:r>
      <w:r w:rsidRPr="00490FE5">
        <w:rPr>
          <w:rStyle w:val="HebrewChar"/>
          <w:rFonts w:cs="FrankRuehl" w:hint="cs"/>
          <w:rtl/>
        </w:rPr>
        <w:lastRenderedPageBreak/>
        <w:t>היו אלו ב' בריכות סיבה להוציא פרי חדש, וזה כי האומות עם כי יש בהם פחיתות הרבה מאד, יש בהם ענין זה שהם זולת ישראל, ולכך לא היה ראוי שיבא ענין חדש והויה חדשה לעולם כי אם על ידי האומות, וכל אשר יותר רחוק מישראל, שלא תמצא שום אומה יותר רחוקה מישראל מן עמון ומואב, שנצטוו עליהם לא יבואו בקהל השם לעולם, ומהם ראוי שיהיה נולד המשיח. וכל זה מפני התחדשות הויה החדשה</w:t>
      </w:r>
      <w:r w:rsidR="00490FE5" w:rsidRPr="00490FE5">
        <w:rPr>
          <w:rStyle w:val="HebrewChar"/>
          <w:rFonts w:cs="FrankRuehl" w:hint="cs"/>
          <w:rtl/>
        </w:rPr>
        <w:t>...</w:t>
      </w:r>
      <w:r w:rsidRPr="00490FE5">
        <w:rPr>
          <w:rStyle w:val="HebrewChar"/>
          <w:rFonts w:cs="FrankRuehl" w:hint="cs"/>
          <w:rtl/>
        </w:rPr>
        <w:t xml:space="preserve"> וכן הגרים שהם תוספות על ישראל הם קשים לישראל, אבל אלו שנים אינם תוספות כי הם יהיו משלימים את ישראל ואינם נחשבים תוספות רק בעצמם הם מתחברים להם, כמו הברכה שאינה תוספות כלל רק שהוא מוציא פרי חדש</w:t>
      </w:r>
      <w:r w:rsidR="00490FE5" w:rsidRPr="00490FE5">
        <w:rPr>
          <w:rStyle w:val="HebrewChar"/>
          <w:rFonts w:cs="FrankRuehl" w:hint="cs"/>
          <w:rtl/>
        </w:rPr>
        <w:t>...</w:t>
      </w:r>
      <w:r w:rsidRPr="00490FE5">
        <w:rPr>
          <w:rStyle w:val="HebrewChar"/>
          <w:rFonts w:cs="FrankRuehl" w:hint="cs"/>
          <w:rtl/>
        </w:rPr>
        <w:t xml:space="preserve"> ודבר זה אינו שייך בגרים אחרים. (שם סב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נבוזראדן גר צדק וכו', דע כי מה שספרו כאן מן הרשעים שזרעם נתגייר בישראל ולמדו תורה ברבים הוא ענין נפלא, כי יש לך לדעת שהרשעים כאשר הם מופלגים ברשעות ויש להם כח עליון, ובאותו כח היה פועל רק מה שהיו פועלים (היה בטומאה), וכל כח עליון הוא רוצה בקדושה כמו שראוי לעליונים, ולכך אף אם אצל האבות שהיו רשעים דכח הזה היה בטומאה, מכל מקום היה הכח הזה בטהרה אצל הבנים, ולכך היה להם זרע קדוש, ולפיכך היו גדולים ומלמדים תורה ברבים. ואי אפשר שלא יהיה כך, שכל כח עליון כמו זה הוא מאת השי"ת, יש בזה צד בחינה של קדושה, ואם באביו היה בטל הקדושה הזאת אצל הרשע, אבל בבניו נתגלה כח זה</w:t>
      </w:r>
      <w:r w:rsidR="00490FE5" w:rsidRPr="00490FE5">
        <w:rPr>
          <w:rStyle w:val="HebrewChar"/>
          <w:rFonts w:cs="FrankRuehl" w:hint="cs"/>
          <w:rtl/>
        </w:rPr>
        <w:t>...</w:t>
      </w:r>
      <w:r w:rsidRPr="00490FE5">
        <w:rPr>
          <w:rStyle w:val="HebrewChar"/>
          <w:rFonts w:cs="FrankRuehl" w:hint="cs"/>
          <w:rtl/>
        </w:rPr>
        <w:t xml:space="preserve"> רק מזרע טיטוס לא היו מבנים שלו תחת כנפי השכינה כי כחו כח סמאל הרשע שאין לו חלק בו יתברך, והוא נבדל מן הקדושה לגמרי</w:t>
      </w:r>
      <w:r w:rsidR="00490FE5" w:rsidRPr="00490FE5">
        <w:rPr>
          <w:rStyle w:val="HebrewChar"/>
          <w:rFonts w:cs="FrankRuehl" w:hint="cs"/>
          <w:rtl/>
        </w:rPr>
        <w:t>...</w:t>
      </w:r>
      <w:r w:rsidRPr="00490FE5">
        <w:rPr>
          <w:rStyle w:val="HebrewChar"/>
          <w:rFonts w:cs="FrankRuehl" w:hint="cs"/>
          <w:rtl/>
        </w:rPr>
        <w:t xml:space="preserve"> (שם גיטין נז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שהעביר חרב חדה וכו' כי מילה גמורה היה לו, שהיה מסלק עצמו מפחיתות האומות היא הערלה, שהם מאוסים, והוא היה מעביר חרב חדה על בשרו להסיר עצמו מפחיתות הערלה, ולא כשאר גרים שהם מסלקים הערלה, ומכל מקום נשאר פחיתותם אצלם</w:t>
      </w:r>
      <w:r w:rsidR="00490FE5" w:rsidRPr="00490FE5">
        <w:rPr>
          <w:rStyle w:val="HebrewChar"/>
          <w:rFonts w:cs="FrankRuehl" w:hint="cs"/>
          <w:rtl/>
        </w:rPr>
        <w:t>...</w:t>
      </w:r>
      <w:r w:rsidRPr="00490FE5">
        <w:rPr>
          <w:rStyle w:val="HebrewChar"/>
          <w:rFonts w:cs="FrankRuehl" w:hint="cs"/>
          <w:rtl/>
        </w:rPr>
        <w:t xml:space="preserve"> (שם סנהדרין צד 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קבלוה, נראה כי אברהם יצחק ויעקב לא קבלו לתמנע שמפני חשיבות ומלכות תמנע לא </w:t>
      </w:r>
      <w:r w:rsidRPr="00490FE5">
        <w:rPr>
          <w:rStyle w:val="HebrewChar"/>
          <w:rFonts w:cs="FrankRuehl" w:hint="cs"/>
          <w:rtl/>
        </w:rPr>
        <w:lastRenderedPageBreak/>
        <w:t>תהיה נכנסת בגירות כאשר ראוי, ואין שם גירות על אחד רק כאשר הוא מתחבר לגמרי אל אותו שמתגייר. ואברהם יצחק ויעקב היו משפילים עצמם לפני השי"ת, ותמנע שהיתה חשובה מכל מלכות לא תחשיב עצמה גיורת, לכך לא קבלוה, ונתרחקה יותר, כי כל דבר שנדחה נדחה לגמרי</w:t>
      </w:r>
      <w:r w:rsidR="00490FE5" w:rsidRPr="00490FE5">
        <w:rPr>
          <w:rStyle w:val="HebrewChar"/>
          <w:rFonts w:cs="FrankRuehl" w:hint="cs"/>
          <w:rtl/>
        </w:rPr>
        <w:t>...</w:t>
      </w:r>
      <w:r w:rsidRPr="00490FE5">
        <w:rPr>
          <w:rStyle w:val="HebrewChar"/>
          <w:rFonts w:cs="FrankRuehl" w:hint="cs"/>
          <w:rtl/>
        </w:rPr>
        <w:t xml:space="preserve"> (שם שם צט 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מה שמועה שמע וכו' ביאור זה כי לדעת ר"א דוקא שמע קריעת ים סוף ובא להתגייר, כי הגירות שהיא הצטרפות והחבור אל ישראל הוא מעלה עליונה לישראל, שגוי אין יכול לעשות עצמו לאומה אחרת, שאם היה אחד משבעה אומות רוצה להיות נעשה בעל אומה אחרת אינו יכול, או שהיה מואבי רוצה להיות אדומי אינו יכול, אבל יכולים האומות להתגייר, וישראל שנשתמד עדיין ישראל הוא, כי אי אפשר לשנות עצמו, אבל ישראל מפני שהם נבדלים מכל האומות ואינם בכלל שלהם, והם עליונים וקדושים על כל האומות, בשביל זה אפשר להתדבק בהם, וזה כי מעלין בקודש ואין מורידין, ולכך אפשר לגוי להיות גר להתחבר לקנות קדושה עליונה, ומי שנתגייר בעבור שהוא רוצה להיות דבק במעלה העליונה הוא כקטן שנולד דמי, לכך כאשר שמע קריעת ים סוף בא להתגייר, כי אז כאשר קרע להם הים קנו ישראל מעלה אלקית המיוחדת להם, ובשביל אותה מעלה אלקית ידע שאפשר להתדבק בישראל, וכאשר יתגייר הוא קונה עוד מעלה יותר עליונה, אבל אין מורידין, לכך ישראל שנשתמד הוא ישראל, ואם קדש את האשה מקודשת. (שם זבחים קטז א)</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עמדה וחלקה כל נכסיה וכו', דבר זה כי הגר שמתגייר ובא לחסות תחת כנפי המקום ב' חלקים מסתלקים ממנו, והמעוט, דהיינו חלק אחד נשאר. כי ישראל נקראים חלק שלישי לאומות, וכדכתיב (זכריה י"ג) והיה פי שנים בכל הארץ יכרתו והשלישית תשאר והבאתי השלישית באש וצרפתים כצירוף הכסף וגו', והשלישי הם ישראל, וזה מפני כי ישראל הם כנגד חלק האמצעי שיש לו היושר, והאומות הם כנגד הקצות היוצאים מן היושר, ולכך יכרתו שהם נוטים אל הקצה</w:t>
      </w:r>
      <w:r w:rsidR="00490FE5" w:rsidRPr="00490FE5">
        <w:rPr>
          <w:rStyle w:val="HebrewChar"/>
          <w:rFonts w:cs="FrankRuehl" w:hint="cs"/>
          <w:rtl/>
        </w:rPr>
        <w:t>...</w:t>
      </w:r>
      <w:r w:rsidRPr="00490FE5">
        <w:rPr>
          <w:rStyle w:val="HebrewChar"/>
          <w:rFonts w:cs="FrankRuehl" w:hint="cs"/>
          <w:rtl/>
        </w:rPr>
        <w:t xml:space="preserve"> (שם מנחות מד 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של"ה: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כי יש כאן קושיא, מנין ומאין לגרים נשמה, בשלמא לזרע ישראל באים מצד הזיווג אב ואם, אבל בגרים קשה. אלא אלו הנשמות הנשפעות מכח ביאת הצדיקים מתפשט בהם, וזהו ענין אברהם מגייר את האנשים ושרה מגיירת את הנשים, רצה לומר מכח קדושת מחשבת אברהם בביאה נשפעים נשמות של זכרים, ומכח מחשבות קדושת שרה בביאה נשפעים נשמות של נקבות, ואז יובן "את הנפש אשר עשו בחרן"</w:t>
      </w:r>
      <w:r w:rsidRPr="00490FE5">
        <w:rPr>
          <w:rStyle w:val="HebrewChar"/>
          <w:rFonts w:cs="FrankRuehl" w:hint="cs"/>
          <w:rtl/>
        </w:rPr>
        <w:t>...</w:t>
      </w:r>
      <w:r w:rsidR="00CC051F" w:rsidRPr="00490FE5">
        <w:rPr>
          <w:rStyle w:val="HebrewChar"/>
          <w:rFonts w:cs="FrankRuehl" w:hint="cs"/>
          <w:rtl/>
        </w:rPr>
        <w:t xml:space="preserve"> (שער האותיות סדר ברכת נשואין)</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יש חקירה לדעת על מה זה רוב נתינת התורה היה על ידי אחיזה בגרים, משה רבינו ע"ה היה מתדבק ליתרו שהוא גר, אונקלוס הגר תרגם התורה, בתורה שבעל פה אמרו רז"ל סתם משנה רבי מאיר, סתם ספרי וכולה סתימתה על ידי רבי עקיבא. על זה אקדים ב' הקדמות, א', נשמות ישראל הן למעלה ממדרגת המלאכים, כי נשמות ישראל חצובות מכסא הכבוד</w:t>
      </w:r>
      <w:r w:rsidR="00490FE5" w:rsidRPr="00490FE5">
        <w:rPr>
          <w:rStyle w:val="HebrewChar"/>
          <w:rFonts w:cs="FrankRuehl" w:hint="cs"/>
          <w:rtl/>
        </w:rPr>
        <w:t>...</w:t>
      </w:r>
      <w:r w:rsidRPr="00490FE5">
        <w:rPr>
          <w:rStyle w:val="HebrewChar"/>
          <w:rFonts w:cs="FrankRuehl" w:hint="cs"/>
          <w:rtl/>
        </w:rPr>
        <w:t xml:space="preserve"> ב', נשמות ישראל הוא רוחניות התורה, ורמזו זה רז"ל כשם שיצירתו של אדם כך תורתו</w:t>
      </w:r>
      <w:r w:rsidR="00490FE5" w:rsidRPr="00490FE5">
        <w:rPr>
          <w:rStyle w:val="HebrewChar"/>
          <w:rFonts w:cs="FrankRuehl" w:hint="cs"/>
          <w:rtl/>
        </w:rPr>
        <w:t>...</w:t>
      </w:r>
      <w:r w:rsidRPr="00490FE5">
        <w:rPr>
          <w:rStyle w:val="HebrewChar"/>
          <w:rFonts w:cs="FrankRuehl" w:hint="cs"/>
          <w:rtl/>
        </w:rPr>
        <w:t xml:space="preserve"> ומאחר שהיה נתינת התורה על ידי האדם להתייחד עליון ותחתון, להראות היחוד לבל ידח ממנו נדח, היתה השגחה להיות ה' עוז לעמו יתן ה' יברך את עמו בשלום, ושלום לרחוק שנתקרב שהן הגרים להכניסם תחת כנפי השכינה. ופרק קמא דעבודה זרה שני אלפים תורה מתחילים מן "ואת הנפש אשר עשו בחרן", פירשו רז"ל אברהם מגייר את האנשים וכו', והגרים נכנסים תחת כנפי השכינה, וזה לשון תולעת יעקב בסוד המילה דף פ': כי נכנס תחת כנפי החיה אשר תחת אלקי ישראל הנקראת צדק, ומשם נפשות הגרים</w:t>
      </w:r>
      <w:r w:rsidR="00490FE5" w:rsidRPr="00490FE5">
        <w:rPr>
          <w:rStyle w:val="HebrewChar"/>
          <w:rFonts w:cs="FrankRuehl" w:hint="cs"/>
          <w:rtl/>
        </w:rPr>
        <w:t>...</w:t>
      </w:r>
      <w:r w:rsidRPr="00490FE5">
        <w:rPr>
          <w:rStyle w:val="HebrewChar"/>
          <w:rFonts w:cs="FrankRuehl" w:hint="cs"/>
          <w:rtl/>
        </w:rPr>
        <w:t xml:space="preserve"> אבל נפשותיהם של ישראל מעלתם גבוהה מאד</w:t>
      </w:r>
      <w:r w:rsidR="00490FE5" w:rsidRPr="00490FE5">
        <w:rPr>
          <w:rStyle w:val="HebrewChar"/>
          <w:rFonts w:cs="FrankRuehl" w:hint="cs"/>
          <w:rtl/>
        </w:rPr>
        <w:t>...</w:t>
      </w:r>
      <w:r w:rsidRPr="00490FE5">
        <w:rPr>
          <w:rStyle w:val="HebrewChar"/>
          <w:rFonts w:cs="FrankRuehl" w:hint="cs"/>
          <w:rtl/>
        </w:rPr>
        <w:t xml:space="preserve"> (מסכת שבועות ועיין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ומרוב טובו וחסדו ית"ש גזר ונתן מקום אפילו לענפי שאר האומות שבבחירתם ומעשיהם יעקרו עצמם משרשם, ויוכללו בענפיו של אברהם אבינו ע"ה אם ירצו. והוא מה שעשהו ית"ש לאברהם אבינו ע"ה אב לגרים. ואולם אם לא ישתדלו בזה ישארו תחת אילנותיהם השרשיים כענינם הטבעי. (דרך ה' חלק ב פרק ד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וכיון שלא רצו אומות העולם לקבל התורה, </w:t>
      </w:r>
      <w:r w:rsidR="00CC051F" w:rsidRPr="00490FE5">
        <w:rPr>
          <w:rStyle w:val="HebrewChar"/>
          <w:rFonts w:cs="FrankRuehl" w:hint="cs"/>
          <w:rtl/>
        </w:rPr>
        <w:lastRenderedPageBreak/>
        <w:t>אז נגמר דינם לגמרי, ונסתם בפניהם סיתום שאין לו פתיחה, ואך זה נשאר לכל איש מן הענפים בפרטיהם, שיתגייר בעצמו ויכנס בבחירתו תחת אילנו של אברהם אבינו ע"ה. (שם שם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והוא סוד שאין מקבלים גרים לימות המשיח, אלא גרים גרורים הם (יבמות כ"ד), נמשכים אחר עליית המדרגות, וזהו שאמר "נהוגים", כי הלא כל הרע יבלע, ובאבוד השורש למעלה לא ישארו ענפים למטה. והנה צריך שתדע כי אף על פי שגם האומות יתוקנו, הנה יבחנו תמיד בני ישראל מהם, ועל זה סוד הכתוב הגדיל ה' לעשות עם אלה (תהלים קכ"ו ב'), כי אף בחזור עובדי כוכבים אל תחת הקדושה, עוד תגדל מעלת ישראל עליהם הרבה</w:t>
      </w:r>
      <w:r w:rsidRPr="00490FE5">
        <w:rPr>
          <w:rStyle w:val="HebrewChar"/>
          <w:rFonts w:cs="FrankRuehl" w:hint="cs"/>
          <w:rtl/>
        </w:rPr>
        <w:t>...</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ועתה הבן, כי אין מקבלים גרים לימות המשיח, כי כבר נגלל הספר ונסתם, על כן לא יהיה מקום לבא אל הקודש פנימה, כי בתחילה היו כנפי השכינה פרושות לקבל את כל הבא לחסות תחתיהן, אך עתה "ונגולו כספר השמים", ורק הטוב שישאר יהיה גרים גרורים</w:t>
      </w:r>
      <w:r w:rsidR="00490FE5" w:rsidRPr="00490FE5">
        <w:rPr>
          <w:rStyle w:val="HebrewChar"/>
          <w:rFonts w:cs="FrankRuehl" w:hint="cs"/>
          <w:rtl/>
        </w:rPr>
        <w:t>...</w:t>
      </w:r>
      <w:r w:rsidRPr="00490FE5">
        <w:rPr>
          <w:rStyle w:val="HebrewChar"/>
          <w:rFonts w:cs="FrankRuehl" w:hint="cs"/>
          <w:rtl/>
        </w:rPr>
        <w:t xml:space="preserve"> (מאמר הגאולה)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מרוח מזרחית עדן</w:t>
      </w:r>
      <w:r w:rsidR="00490FE5" w:rsidRPr="00490FE5">
        <w:rPr>
          <w:rStyle w:val="HebrewChar"/>
          <w:rFonts w:cs="FrankRuehl" w:hint="cs"/>
          <w:rtl/>
        </w:rPr>
        <w:t>...</w:t>
      </w:r>
      <w:r w:rsidRPr="00490FE5">
        <w:rPr>
          <w:rStyle w:val="HebrewChar"/>
          <w:rFonts w:cs="FrankRuehl" w:hint="cs"/>
          <w:rtl/>
        </w:rPr>
        <w:t xml:space="preserve"> הבית הראשון שכנגד פתח הראשון שבגן עדן שוכנים בו גירי הצדק שנתגיירו באהבה, וקירותיו מזכוכית לבנה מובהקת כאספקלריא וקורותיו של ארזים, ועובדיה הנביא ממונה עליהם ומלמדם תורה. (בראשית)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עת אשר שליט אדם</w:t>
      </w:r>
      <w:r w:rsidR="00490FE5" w:rsidRPr="00490FE5">
        <w:rPr>
          <w:rStyle w:val="HebrewChar"/>
          <w:rFonts w:cs="FrankRuehl" w:hint="cs"/>
          <w:rtl/>
        </w:rPr>
        <w:t>...</w:t>
      </w:r>
      <w:r w:rsidRPr="00490FE5">
        <w:rPr>
          <w:rStyle w:val="HebrewChar"/>
          <w:rFonts w:cs="FrankRuehl" w:hint="cs"/>
          <w:rtl/>
        </w:rPr>
        <w:t xml:space="preserve"> הנה כבר נתבאר כפי ערך גודל הנשמה כן הוטבעה בתוך הקליפה, והם מבקשים לטנפה כדי שישאר תמיד אצלם להיותם נהנים ממנה, והנה מתיראים שמא על ידי צדיק גמור יצא מביניהם בעת זיווגו אותה נשמה קדושה ואיבדו מזון שלהם, לכן כשרואים איזה פגם עד מאד אז מוציאים אותה הנשמה קדושה משם כדי שתכנס שם מקום פגום שתחטא ותקלקל יותר מבתחלה ותחזור לידם פגומה כבתחלה ותעמוד בידם תמיד, וחושבים שהיא לטובתם והנה הוא לרעתם, כי השי"ת תמים פעלו</w:t>
      </w:r>
      <w:r w:rsidR="00490FE5" w:rsidRPr="00490FE5">
        <w:rPr>
          <w:rStyle w:val="HebrewChar"/>
          <w:rFonts w:cs="FrankRuehl" w:hint="cs"/>
          <w:rtl/>
        </w:rPr>
        <w:t>...</w:t>
      </w:r>
      <w:r w:rsidRPr="00490FE5">
        <w:rPr>
          <w:rStyle w:val="HebrewChar"/>
          <w:rFonts w:cs="FrankRuehl" w:hint="cs"/>
          <w:rtl/>
        </w:rPr>
        <w:t xml:space="preserve"> ומה הוא עושה, ממתין עד שיהא איזה מקום פגום ומרמז לחיצונים שיצאו ויכניסו הנשמה קדושה בזה הטינוף, והמה חושבים </w:t>
      </w:r>
      <w:r w:rsidRPr="00490FE5">
        <w:rPr>
          <w:rStyle w:val="HebrewChar"/>
          <w:rFonts w:cs="FrankRuehl" w:hint="cs"/>
          <w:rtl/>
        </w:rPr>
        <w:lastRenderedPageBreak/>
        <w:t>שהוא לטובתם, נמצא הקב"ה עושה בדין וברשותם, כענין סוד שעיר המשתלח, שעל ידיו נוטלים כל עונותיהם של ישראל, והמה חושבים שיהיה אור נשמה קדושה בבן אדם רשע או בגר אחד שעדיין הוא ברשותם</w:t>
      </w:r>
      <w:r w:rsidR="00490FE5" w:rsidRPr="00490FE5">
        <w:rPr>
          <w:rStyle w:val="HebrewChar"/>
          <w:rFonts w:cs="FrankRuehl" w:hint="cs"/>
          <w:rtl/>
        </w:rPr>
        <w:t>...</w:t>
      </w:r>
      <w:r w:rsidRPr="00490FE5">
        <w:rPr>
          <w:rStyle w:val="HebrewChar"/>
          <w:rFonts w:cs="FrankRuehl" w:hint="cs"/>
          <w:rtl/>
        </w:rPr>
        <w:t xml:space="preserve"> ולהיות הנשמה קדושה ועצומה מתעוררת ומישרת מעשיה ונפרדת לגמרי מן הקליפות, ולא עוד אלא שמביאה עוד ניצוצות אחרות עמה, וזה ענין אברהם בן תרח עובד ע"ז, ונאמר בו "ואת הנפש אשר עשו בחרן", וכל גרי הצדק כגון רות ורחב וכל מלכי בית דוד, משיח ור"ע ור"מ וכיוצא בהם, וכן דוד יצא מהם אחר הכרית כל הקליפות שהיה הוא מלובש בתוכם, שהיא קליפת מואב ששם היתה נפש דוד טבועה</w:t>
      </w:r>
      <w:r w:rsidR="00490FE5" w:rsidRPr="00490FE5">
        <w:rPr>
          <w:rStyle w:val="HebrewChar"/>
          <w:rFonts w:cs="FrankRuehl" w:hint="cs"/>
          <w:rtl/>
        </w:rPr>
        <w:t>...</w:t>
      </w:r>
      <w:r w:rsidRPr="00490FE5">
        <w:rPr>
          <w:rStyle w:val="HebrewChar"/>
          <w:rFonts w:cs="FrankRuehl" w:hint="cs"/>
          <w:rtl/>
        </w:rPr>
        <w:t xml:space="preserve"> ובזה תבין מעשה דוד ואביגיל ובת שבע</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הילל הזקן היה מצד החסד, ושמאי הזקן מצד הגבורה, ולכן היה שמאי קפדן גדול, אמנם חטא לפי שבאו כמה גרים לידו ולא קבלם מפני קפדנותו, וניתוקן אחר כך בשמעון בן עזאי שלא נשא אשה וברא גרים בסוד הנפש אשר עשו בחרן על ידי שעסקו בתורה, ובזה סוד הגבורה נהפך לחסד, וכן היה עושה משה רע"ה בזמן שפירש מן האשה</w:t>
      </w:r>
      <w:r w:rsidR="00490FE5" w:rsidRPr="00490FE5">
        <w:rPr>
          <w:rStyle w:val="HebrewChar"/>
          <w:rFonts w:cs="FrankRuehl" w:hint="cs"/>
          <w:rtl/>
        </w:rPr>
        <w:t>...</w:t>
      </w:r>
      <w:r w:rsidRPr="00490FE5">
        <w:rPr>
          <w:rStyle w:val="HebrewChar"/>
          <w:rFonts w:cs="FrankRuehl" w:hint="cs"/>
          <w:rtl/>
        </w:rPr>
        <w:t xml:space="preserve"> וכן אביי החזיק בדרכו של בן עזאי להמשיך נפשות הגרים על ידי התורה, לכן היה יתום שלא ראה אביו, ואמר, "אשר בך ירוחם יתום" וכו', ר' עקיבא גם כן היה מנחש קין לכן גם כן היה בורא נפשות גרים על דוגמות אביי ובן עזאי</w:t>
      </w:r>
      <w:r w:rsidR="00490FE5" w:rsidRPr="00490FE5">
        <w:rPr>
          <w:rStyle w:val="HebrewChar"/>
          <w:rFonts w:cs="FrankRuehl" w:hint="cs"/>
          <w:rtl/>
        </w:rPr>
        <w:t>...</w:t>
      </w:r>
      <w:r w:rsidRPr="00490FE5">
        <w:rPr>
          <w:rStyle w:val="HebrewChar"/>
          <w:rFonts w:cs="FrankRuehl" w:hint="cs"/>
          <w:rtl/>
        </w:rPr>
        <w:t xml:space="preserve"> כי החכמים רובם בראו נפשות הגרים על ידי עסקם בתורה, אמנם יש שאינם זוכים רק להברא נפשות הגרים לבד מאותה קליפה נוג"ה, אך בן עזאי יודע היה להכניס אותה במקום הקודש, ומשם היו ממשיכים אותה אחר כך וכו'. (שם)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סוד כוונת ר"ע שאמרו אשריך שיצאת נשמתך באחד. לפי שי' הרוגי מלכות היו כפרה בשביל י' שבטים, ור"ע בא לכפר על השכינה אשר שתפו עמהם אחי יוסף כשהחרימו שלא יגלו הענין. והטעם שבא ר"ע לצד השכינה, לפי שר"ע בן גרים היה וצריך שתדע נפשות הגרים תלויה בשכינה אינם עוברים משם, וזהו אשריך ר"ע שיצאת נשמתך באחד, אשר הוא השכינה. (וישב)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קשים גרים לישראל כספחת, לפי שאין בקיאים </w:t>
      </w:r>
      <w:r w:rsidRPr="00490FE5">
        <w:rPr>
          <w:rStyle w:val="HebrewChar"/>
          <w:rFonts w:cs="FrankRuehl" w:hint="cs"/>
          <w:rtl/>
        </w:rPr>
        <w:lastRenderedPageBreak/>
        <w:t>בדקדוקי מצות וישראל לומדים ממעשיהם, ובמס' נדה פירש הקונטרס עוד לשון אחר, משום דכל ישראל ערבים זה בזה, וקשה בפ' אלו נאמרין משמע שלא היו ערבים על הגרים לא חישב התם ערבות דערב רב, ויש לומר דקשים גרים לישראל לפי שמתערבים בהם ואין השכינה שורה אלא על המשפחות מיוחסות בישראל, ויש מפרשים לפי שביותר הוזהרו ישראל על הגרים ואינם יכולים להזהר מאונאתו.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רעה אחר רעה תבא למקבלי גרים אור"י הייני היכא שמשיאין אותן להתגייר או שמקבלין אותן מיד, אבל אם הם מתאמצים להתגייר יש לנו לקבלם, שהרי מצינו שנענש יעקב על שלא קיבל לתמנע שבאתה להתגייר והלכה והיתה פילגש לאליפז בן עשו ונפיק מיניה עמלק דצערינהו לישראל</w:t>
      </w:r>
      <w:r w:rsidR="00490FE5" w:rsidRPr="00490FE5">
        <w:rPr>
          <w:rStyle w:val="HebrewChar"/>
          <w:rFonts w:cs="FrankRuehl" w:hint="cs"/>
          <w:rtl/>
        </w:rPr>
        <w:t>...</w:t>
      </w:r>
      <w:r w:rsidRPr="00490FE5">
        <w:rPr>
          <w:rStyle w:val="HebrewChar"/>
          <w:rFonts w:cs="FrankRuehl" w:hint="cs"/>
          <w:rtl/>
        </w:rPr>
        <w:t xml:space="preserve"> (משפטים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מזונותיו של אדם קצובין לכל א' וא' מזונו, ובראש השנה נותן לו כל מזונותיו להשר והוא מחלק לאומה, והנה הגר אין לו מזון, כי הסט"א אינו נותן לו וגם כל המזונות נתחלק לישראל בראש השנה, וזה לתת לו לחם, שמבקש ליתן לו, אילו שם ישראל עשה שום עון שדינו שיקופח לו מזונותיו וכסותו, ויתן לזה, יכין רשע וצדיק ילבש.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לתת לו לחם ושמלה, לפי שנולד על ידי ערל טמא ונשמתו נשלמה על ידו לזה צריך לתת לו מ" ל"ח לתקן נשמתו, ושמלה לתקן גופו שנתרבה ונתגדל על ידי סט"א, וזה רמזו רז"ל גר שנתגייר כקטן שנולד דמי, ושמל"ה אותיות שלמ"ה שמשלים נשמתו וגופו על ידי שלמה המלך. (עקב)</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גר שנתגייר כקטן שנולד דמי, בעבור שזה הגר מעיקרא ישראל הוי, ונגלגל בכותים מצד עונו, ועתה שב לקדמותו הראשון ונתבטל ממנו העכו"ם לגמרי, ואינו נזכר לו שהרי לא בא לשם רק כדי שימחול לו עונו הראשון וזה נמחל. והנה דבר כמו כותי שנתגלגל בישראל כנולד דמי, שהרי עתה נולד מישראל, וכל מה שעשה בהיותו כותי אינו נחשב לכלום, וכן דבר למעלה "וראית בשביה אשת יפת תואר ולקחת לך לאשה", כי אחר שהכניסה לצד פנים נתבטלו כל מעשה החטאת והטומאה ואחר ל' יום מקבלת השפע טהור ונקי</w:t>
      </w:r>
      <w:r w:rsidR="00490FE5" w:rsidRPr="00490FE5">
        <w:rPr>
          <w:rStyle w:val="HebrewChar"/>
          <w:rFonts w:cs="FrankRuehl" w:hint="cs"/>
          <w:rtl/>
        </w:rPr>
        <w:t>...</w:t>
      </w:r>
      <w:r w:rsidRPr="00490FE5">
        <w:rPr>
          <w:rStyle w:val="HebrewChar"/>
          <w:rFonts w:cs="FrankRuehl" w:hint="cs"/>
          <w:rtl/>
        </w:rPr>
        <w:t xml:space="preserve"> (תצא)</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כלי יקר: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ואת העם העביר לערים - פירש"י להסיר חרפה מעל אחיו, שלא יאמרו גולים המה, ורחוק הוא שבעבור תועלת קטן זה יבלבל יוסף כל הארץ</w:t>
      </w:r>
      <w:r w:rsidR="00490FE5" w:rsidRPr="00490FE5">
        <w:rPr>
          <w:rStyle w:val="HebrewChar"/>
          <w:rFonts w:cs="FrankRuehl" w:hint="cs"/>
          <w:rtl/>
        </w:rPr>
        <w:t>...</w:t>
      </w:r>
      <w:r w:rsidRPr="00490FE5">
        <w:rPr>
          <w:rStyle w:val="HebrewChar"/>
          <w:rFonts w:cs="FrankRuehl" w:hint="cs"/>
          <w:rtl/>
        </w:rPr>
        <w:t xml:space="preserve"> ויותר נכון לפרש כל הבלבול הלזה לפי שנאמר "ואהבתם את הגר כי גרים הייתם בארץ מצרים", כי כל מי שלא היה גר מימיו אינו מרגיש בצערו של הגר, ואינו חס על נפש הגר</w:t>
      </w:r>
      <w:r w:rsidR="00490FE5" w:rsidRPr="00490FE5">
        <w:rPr>
          <w:rStyle w:val="HebrewChar"/>
          <w:rFonts w:cs="FrankRuehl" w:hint="cs"/>
          <w:rtl/>
        </w:rPr>
        <w:t>...</w:t>
      </w:r>
      <w:r w:rsidRPr="00490FE5">
        <w:rPr>
          <w:rStyle w:val="HebrewChar"/>
          <w:rFonts w:cs="FrankRuehl" w:hint="cs"/>
          <w:rtl/>
        </w:rPr>
        <w:t xml:space="preserve"> על כן העביר יוסף העם לערים כדי שיהיו כולם גרים בארץ לא להם</w:t>
      </w:r>
      <w:r w:rsidR="00490FE5" w:rsidRPr="00490FE5">
        <w:rPr>
          <w:rStyle w:val="HebrewChar"/>
          <w:rFonts w:cs="FrankRuehl" w:hint="cs"/>
          <w:rtl/>
        </w:rPr>
        <w:t>...</w:t>
      </w:r>
      <w:r w:rsidRPr="00490FE5">
        <w:rPr>
          <w:rStyle w:val="HebrewChar"/>
          <w:rFonts w:cs="FrankRuehl" w:hint="cs"/>
          <w:rtl/>
        </w:rPr>
        <w:t xml:space="preserve"> (בראשית מז כא)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ואהבת לו כמוך - ארז"ל זה כלל גדול בתורה. ובמסכת שבת מעשה בההוא גר שאמר למדני כל התורה כשאני עומד על רגל א', ולמדו הלל הפסוק ואהבת לרעך כמוך, וכו', וכפי הנראה שהגר היה גר צדק ולא היה מהתל התולים אלא ודאי בקש ממש שיעמיד לו כל מצות התורה על יסוד א', דהיינו רגל א' אשר עליו יעמיד לו כל המצות, כדי שלא יבא לידי שכחה המצויה בגר אשר לא למד מנעוריו כלום ממצות התורה, על כן בקש ממנו שימסור לו כלל א' הכולל כל התורה</w:t>
      </w:r>
      <w:r w:rsidR="00490FE5" w:rsidRPr="00490FE5">
        <w:rPr>
          <w:rStyle w:val="HebrewChar"/>
          <w:rFonts w:cs="FrankRuehl" w:hint="cs"/>
          <w:rtl/>
        </w:rPr>
        <w:t>...</w:t>
      </w:r>
      <w:r w:rsidRPr="00490FE5">
        <w:rPr>
          <w:rStyle w:val="HebrewChar"/>
          <w:rFonts w:cs="FrankRuehl" w:hint="cs"/>
          <w:rtl/>
        </w:rPr>
        <w:t xml:space="preserve"> (ויקרא יט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לכה אתנו - </w:t>
      </w:r>
      <w:r w:rsidR="00490FE5" w:rsidRPr="00490FE5">
        <w:rPr>
          <w:rStyle w:val="HebrewChar"/>
          <w:rFonts w:cs="FrankRuehl" w:hint="cs"/>
          <w:rtl/>
        </w:rPr>
        <w:t>...</w:t>
      </w:r>
      <w:r w:rsidRPr="00490FE5">
        <w:rPr>
          <w:rStyle w:val="HebrewChar"/>
          <w:rFonts w:cs="FrankRuehl" w:hint="cs"/>
          <w:rtl/>
        </w:rPr>
        <w:t>וזה הוא שאמר "ויאמר משה לחובב", העלים ממנו שם יתרו, כי אולי יחשוב שקשים גרים לישראל כספחת, כי כל יתר כנטול דמי, על שם זה הוא נקרא יתרו, ואם כן מסתמא לא יקבלוהו כראוי, ועל כן שינה שמו מן יתרו לחובב, לרמוז לו על מה שנאמר "ואהבתם את הגר", שיהיה חביב עליהם, על כן שאל ממנו שילך אתם</w:t>
      </w:r>
      <w:r w:rsidR="00490FE5" w:rsidRPr="00490FE5">
        <w:rPr>
          <w:rStyle w:val="HebrewChar"/>
          <w:rFonts w:cs="FrankRuehl" w:hint="cs"/>
          <w:rtl/>
        </w:rPr>
        <w:t>...</w:t>
      </w:r>
      <w:r w:rsidRPr="00490FE5">
        <w:rPr>
          <w:rStyle w:val="HebrewChar"/>
          <w:rFonts w:cs="FrankRuehl" w:hint="cs"/>
          <w:rtl/>
        </w:rPr>
        <w:t xml:space="preserve"> (במדבר י כט)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הן לה' אלקיך השמים וגו'</w:t>
      </w:r>
      <w:r w:rsidR="00490FE5" w:rsidRPr="00490FE5">
        <w:rPr>
          <w:rStyle w:val="HebrewChar"/>
          <w:rFonts w:cs="FrankRuehl" w:hint="cs"/>
          <w:rtl/>
        </w:rPr>
        <w:t>...</w:t>
      </w:r>
      <w:r w:rsidRPr="00490FE5">
        <w:rPr>
          <w:rStyle w:val="HebrewChar"/>
          <w:rFonts w:cs="FrankRuehl" w:hint="cs"/>
          <w:rtl/>
        </w:rPr>
        <w:t xml:space="preserve"> ולסברת הרמב"ם יש מקום לפרש פסוק זה שכל הסיפור נמשך למה שאמר "ואהבתם את הגר" וגו', כי חפץ ה' שיתדבקו בגרים אף על פי שהם נמוכים, מכל מקום ממנו ית' תראו וכן תעשו, כי הן לה' אלקיך השמים וגו', ועם גודל רוממותו ית' מכל מקום רק באבותיך חשק וגו'</w:t>
      </w:r>
      <w:r w:rsidR="00490FE5" w:rsidRPr="00490FE5">
        <w:rPr>
          <w:rStyle w:val="HebrewChar"/>
          <w:rFonts w:cs="FrankRuehl" w:hint="cs"/>
          <w:rtl/>
        </w:rPr>
        <w:t>...</w:t>
      </w:r>
      <w:r w:rsidRPr="00490FE5">
        <w:rPr>
          <w:rStyle w:val="HebrewChar"/>
          <w:rFonts w:cs="FrankRuehl" w:hint="cs"/>
          <w:rtl/>
        </w:rPr>
        <w:t xml:space="preserve"> (דברים י יד)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וישלח יצחק - </w:t>
      </w:r>
      <w:r w:rsidR="00490FE5" w:rsidRPr="00490FE5">
        <w:rPr>
          <w:rStyle w:val="HebrewChar"/>
          <w:rFonts w:cs="FrankRuehl" w:hint="cs"/>
          <w:rtl/>
        </w:rPr>
        <w:t>...</w:t>
      </w:r>
      <w:r w:rsidRPr="00490FE5">
        <w:rPr>
          <w:rStyle w:val="HebrewChar"/>
          <w:rFonts w:cs="FrankRuehl" w:hint="cs"/>
          <w:rtl/>
        </w:rPr>
        <w:t xml:space="preserve">ויש לך לדעת כי דוקא בימים ההם שעדיין לא נתבררו הנשמות הקדושות ממקום שבייתם והוכרה משפחת אברהם כי שם קנתה לה הקדושה מקום, והיה לך לאות עולם אברהם ושרה כי הם גרים ראשונים וכל אשר </w:t>
      </w:r>
      <w:r w:rsidRPr="00490FE5">
        <w:rPr>
          <w:rStyle w:val="HebrewChar"/>
          <w:rFonts w:cs="FrankRuehl" w:hint="cs"/>
          <w:rtl/>
        </w:rPr>
        <w:lastRenderedPageBreak/>
        <w:t>יתגייר מהאומות בכל זמן יקרא אברהם ונקבה שרה, לזה מין הקדושה יחפש אחר מינו, כי א' היה אברהם ולא הושלם בנין הקדושה בזכרים ובנקבות כי לא הוליד אלא את יצחק, ולא הוליד נקבות עמו</w:t>
      </w:r>
      <w:r w:rsidR="00490FE5" w:rsidRPr="00490FE5">
        <w:rPr>
          <w:rStyle w:val="HebrewChar"/>
          <w:rFonts w:cs="FrankRuehl" w:hint="cs"/>
          <w:rtl/>
        </w:rPr>
        <w:t>...</w:t>
      </w:r>
      <w:r w:rsidRPr="00490FE5">
        <w:rPr>
          <w:rStyle w:val="HebrewChar"/>
          <w:rFonts w:cs="FrankRuehl" w:hint="cs"/>
          <w:rtl/>
        </w:rPr>
        <w:t xml:space="preserve"> כי ניצוצות הקדושה הנקובות עודם בארץ שבי, לזה שלחו יצחק לחזר אחר אבידתו, אך זה היום שקוינוהו כי פרחו שורש הקדושה הן בני ישראל ופרח מטה עוז תפארה</w:t>
      </w:r>
      <w:r w:rsidR="00490FE5" w:rsidRPr="00490FE5">
        <w:rPr>
          <w:rStyle w:val="HebrewChar"/>
          <w:rFonts w:cs="FrankRuehl" w:hint="cs"/>
          <w:rtl/>
        </w:rPr>
        <w:t>...</w:t>
      </w:r>
      <w:r w:rsidRPr="00490FE5">
        <w:rPr>
          <w:rStyle w:val="HebrewChar"/>
          <w:rFonts w:cs="FrankRuehl" w:hint="cs"/>
          <w:rtl/>
        </w:rPr>
        <w:t xml:space="preserve"> ואם נשאר מניצוצי הקדושה בתוך העמים הרי הם ביציאתם לעולם מתאספים ובאים, ואחר גרותם יאמנו כי אובדים היו ולנו הם</w:t>
      </w:r>
      <w:r w:rsidR="00490FE5" w:rsidRPr="00490FE5">
        <w:rPr>
          <w:rStyle w:val="HebrewChar"/>
          <w:rFonts w:cs="FrankRuehl" w:hint="cs"/>
          <w:rtl/>
        </w:rPr>
        <w:t>...</w:t>
      </w:r>
      <w:r w:rsidRPr="00490FE5">
        <w:rPr>
          <w:rStyle w:val="HebrewChar"/>
          <w:rFonts w:cs="FrankRuehl" w:hint="cs"/>
          <w:rtl/>
        </w:rPr>
        <w:t xml:space="preserve"> (בראשית כח 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גור אריה - אכן יתבארו הכתובים על פי הקדמה אחת אשר האירה עינינו בדברים נחמדים מאור תורתינו והוא כי אדם הראשון הוא אילן שבו היו תלויים כל הנשמות של הקדושה שיצאו לעולם מיום היות עולם ואשר עתידין לצאת, וכשחטא אדם שלט חלק הרע וישב ממנו שבי לאין מספר</w:t>
      </w:r>
      <w:r w:rsidR="00490FE5" w:rsidRPr="00490FE5">
        <w:rPr>
          <w:rStyle w:val="HebrewChar"/>
          <w:rFonts w:cs="FrankRuehl" w:hint="cs"/>
          <w:rtl/>
        </w:rPr>
        <w:t>...</w:t>
      </w:r>
      <w:r w:rsidRPr="00490FE5">
        <w:rPr>
          <w:rStyle w:val="HebrewChar"/>
          <w:rFonts w:cs="FrankRuehl" w:hint="cs"/>
          <w:rtl/>
        </w:rPr>
        <w:t xml:space="preserve"> והן עם ה' משתדלים מיום היותם לברר ולהוציא בלעו מפיו, והולכים ומבררים ומוציאים מידו באמצעות מקור הקדושה אשר נטע ה' בתוכנו, היא התורה והמצוה גם לפעמים באמצעות דביקות הנפש הקדושה בנפש הטומאה מאונסה תוציא נפש חיה למינה, והוא סוד "ותדבק נפשו בדינה בת יעקב", ששאבה נפש דינה הקדושה לנפש קדושה מינה שהיתה נתונה תוך שכם. ואמרו ז"ל כי היא נפש ר"ח בן תרדיון, והוא רמז "רחב"ת ידים". ולפעמים תצא הנפש מעצמה לעולם לצד השרצת נפשות הקליפה בעולם תצא גם היא, ובצאתה תהיה מובדלת מאוצר הקליפה טבעה ותתאוה ללכת בדרך הטוב, והוא סוד נשמות הגרים המתגיירים בעצמם וחושקים להסתופף בצל הקדושה</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והוא סוד אמרם ז"ל בעקבות משיחא, כוונתם בזה כי לצד שאנו מבררים כל תפיסת הקליפה מהקדושה כשיגיע הבירור לסוף דבר שהוא העקב, וכינו התכלית לעקביים, כי הוא סוף אברי האדם, ולזה תמצא כי בזמנים הראשונים היו מתבררים מהקליפה נפשות גדולות, וצא ולמד מהאדם הגדול בענקים אבינו ועטרת ראשונה הוא אברהם גר צדק ראשון שבגרים ושרה אמנו ורות המואביה, ובדורות אחרונים שמעיה ואבטליון, אונקלוס הגר, והן היום הגם </w:t>
      </w:r>
      <w:r w:rsidRPr="00490FE5">
        <w:rPr>
          <w:rStyle w:val="HebrewChar"/>
          <w:rFonts w:cs="FrankRuehl" w:hint="cs"/>
          <w:rtl/>
        </w:rPr>
        <w:lastRenderedPageBreak/>
        <w:t>שמתגיירים להיות שספו תמו ניצוצי הקדושה מתוך הקליפה, ולא נשארו כי אם בעקבות, גם כח המברר בבחינה עצמה קטנה</w:t>
      </w:r>
      <w:r w:rsidR="00490FE5" w:rsidRPr="00490FE5">
        <w:rPr>
          <w:rStyle w:val="HebrewChar"/>
          <w:rFonts w:cs="FrankRuehl" w:hint="cs"/>
          <w:rtl/>
        </w:rPr>
        <w:t>...</w:t>
      </w:r>
      <w:r w:rsidRPr="00490FE5">
        <w:rPr>
          <w:rStyle w:val="HebrewChar"/>
          <w:rFonts w:cs="FrankRuehl" w:hint="cs"/>
          <w:rtl/>
        </w:rPr>
        <w:t xml:space="preserve"> (שם מט ט, וראה שם עוד)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וגר לא תונה - </w:t>
      </w:r>
      <w:r w:rsidR="00490FE5" w:rsidRPr="00490FE5">
        <w:rPr>
          <w:rStyle w:val="HebrewChar"/>
          <w:rFonts w:cs="FrankRuehl" w:hint="cs"/>
          <w:rtl/>
        </w:rPr>
        <w:t>...</w:t>
      </w:r>
      <w:r w:rsidRPr="00490FE5">
        <w:rPr>
          <w:rStyle w:val="HebrewChar"/>
          <w:rFonts w:cs="FrankRuehl" w:hint="cs"/>
          <w:rtl/>
        </w:rPr>
        <w:t>ונראה לומר על פי הקדמת הידוע כי נשמות בני ישראל הם שורש הקדושה בני אברהם יצחק ויעקב חבל נחלתו ית', וכל זולתם הם חלק רע, ולזה לא יקפידו בזלזול אדם שאינו מהם ובאונאתו לצד שיחשבוהו שפחות הוא מהדרגות הקדושה, ומזה יולד ענפי האונאה, לזה כאשר צוה עליהם לבל יונום ולא ילחצום אמר הטעם שאני מצוך לבל תונהו, שאין לך לומר שהוא בחינת שורש הרע או כיון שהוא מוטבע בבחינת הקליפה הרי נגרע מערכך, כי אתם גרים הייתם במצרים, כפירוש על דרך מ"ש "כי לגוי גדול אשימך שם", ובפסוק "אשר הוצאתיך מארץ מצרים" בפרשת יתרו, שנשמות ישראל עצמם היו טבועים בקליפה, ואם כן יהיה גר זה כאחד מכם באין הבדל, ולזה לא תונהו ולא תלחצנו. (שמות כב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ה' אל משה - </w:t>
      </w:r>
      <w:r w:rsidR="00490FE5" w:rsidRPr="00490FE5">
        <w:rPr>
          <w:rStyle w:val="HebrewChar"/>
          <w:rFonts w:cs="FrankRuehl" w:hint="cs"/>
          <w:rtl/>
        </w:rPr>
        <w:t>...</w:t>
      </w:r>
      <w:r w:rsidRPr="00490FE5">
        <w:rPr>
          <w:rStyle w:val="HebrewChar"/>
          <w:rFonts w:cs="FrankRuehl" w:hint="cs"/>
          <w:rtl/>
        </w:rPr>
        <w:t>עוד ירצה לפי דבריהם ז"ל שאמרו שקבלת ערב רב היתה מצד משה ולא הסכים ה' עליהם ונתרצה לעשות רצון משה, ולזה אמר לו שחת עמך אלו ערב רב, והוא מה שרמז באומרו "ועתה" שעליו לעשות תשובה וחרטה על מעשה בלתי הגון, ואולי כי הוא מתקן הדבר לעתיד לבא, שאמרו ז"ל אין מקבלין גרים לימות המשיח, ומשה הוא שיהיה הגואל ויתקן הדבר. (שם לב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ואיש איש - טעם כפל איש איש בתורת כהנים דרשו ישראל אלו ישראל, גר אלו גרים, הגר לרבות נשי הגרים, בתוכם לרבות נשים ועבדים</w:t>
      </w:r>
      <w:r w:rsidR="00490FE5" w:rsidRPr="00490FE5">
        <w:rPr>
          <w:rStyle w:val="HebrewChar"/>
          <w:rFonts w:cs="FrankRuehl" w:hint="cs"/>
          <w:rtl/>
        </w:rPr>
        <w:t>...</w:t>
      </w:r>
      <w:r w:rsidRPr="00490FE5">
        <w:rPr>
          <w:rStyle w:val="HebrewChar"/>
          <w:rFonts w:cs="FrankRuehl" w:hint="cs"/>
          <w:rtl/>
        </w:rPr>
        <w:t xml:space="preserve"> צריך לדעת למה הוצרך הכתוב לפרט כל הפרטים</w:t>
      </w:r>
      <w:r w:rsidR="00490FE5" w:rsidRPr="00490FE5">
        <w:rPr>
          <w:rStyle w:val="HebrewChar"/>
          <w:rFonts w:cs="FrankRuehl" w:hint="cs"/>
          <w:rtl/>
        </w:rPr>
        <w:t>...</w:t>
      </w:r>
      <w:r w:rsidRPr="00490FE5">
        <w:rPr>
          <w:rStyle w:val="HebrewChar"/>
          <w:rFonts w:cs="FrankRuehl" w:hint="cs"/>
          <w:rtl/>
        </w:rPr>
        <w:t xml:space="preserve"> ונראה לומר בהקדם לדעת טעם איסור זה כפי מה שהאירו חכמים את עינינו בפנימיות התורה, כי כל נפשות עם בני ישראל הם ממדריגה שאין למעלה ממנה בסוד חלק ה' עמו, גם אמרו שהגם שהם בעולם התחתון ורחוקים ממקום גבוה אף על פי כן ישנם דבוקים בחוט של חסד עד מקום שורשם בסוד אומרו יעקב חבל נחלתו. ונפש הבהמה היא ממדריגה התחתונה אשר יתיחס מקומה אל קליפת נוגה, והנה באכול אדם מדם בהמה שהנפש יוצאה בו </w:t>
      </w:r>
      <w:r w:rsidRPr="00490FE5">
        <w:rPr>
          <w:rStyle w:val="HebrewChar"/>
          <w:rFonts w:cs="FrankRuehl" w:hint="cs"/>
          <w:rtl/>
        </w:rPr>
        <w:lastRenderedPageBreak/>
        <w:t>שעליו בא עונש כרת, קונה נפש הבהמית מקומה בנפש אדם</w:t>
      </w:r>
      <w:r w:rsidR="00490FE5" w:rsidRPr="00490FE5">
        <w:rPr>
          <w:rStyle w:val="HebrewChar"/>
          <w:rFonts w:cs="FrankRuehl" w:hint="cs"/>
          <w:rtl/>
        </w:rPr>
        <w:t>...</w:t>
      </w:r>
      <w:r w:rsidRPr="00490FE5">
        <w:rPr>
          <w:rStyle w:val="HebrewChar"/>
          <w:rFonts w:cs="FrankRuehl" w:hint="cs"/>
          <w:rtl/>
        </w:rPr>
        <w:t xml:space="preserve"> וכיון שכן תבא הסברא לומר לצד שנפש בהמה זו לא טמאה היא, שהרי היא בהמה טהרה הנאכלת, לזה לא תעשה נפש הלזו פגם ודופי אלא דוקא בהדרגה הגדולה שבישראל, ועונש שיחד ה' לעבירה זו אינו אלא להאזרחים זכרים ולא נקבות, וכשירבה הכתוב איזה ריבוי אין לנו בו אלא חידושו</w:t>
      </w:r>
      <w:r w:rsidR="00490FE5" w:rsidRPr="00490FE5">
        <w:rPr>
          <w:rStyle w:val="HebrewChar"/>
          <w:rFonts w:cs="FrankRuehl" w:hint="cs"/>
          <w:rtl/>
        </w:rPr>
        <w:t>...</w:t>
      </w:r>
      <w:r w:rsidRPr="00490FE5">
        <w:rPr>
          <w:rStyle w:val="HebrewChar"/>
          <w:rFonts w:cs="FrankRuehl" w:hint="cs"/>
          <w:rtl/>
        </w:rPr>
        <w:t xml:space="preserve"> אשר על כן נתחכם א-ל נורא עלילה וריבה כל הריבויים, ואמר כי קטן וגדול ישנו בהכרת באוכלו דם הנפש</w:t>
      </w:r>
      <w:r w:rsidR="00490FE5" w:rsidRPr="00490FE5">
        <w:rPr>
          <w:rStyle w:val="HebrewChar"/>
          <w:rFonts w:cs="FrankRuehl" w:hint="cs"/>
          <w:rtl/>
        </w:rPr>
        <w:t>...</w:t>
      </w:r>
      <w:r w:rsidRPr="00490FE5">
        <w:rPr>
          <w:rStyle w:val="HebrewChar"/>
          <w:rFonts w:cs="FrankRuehl" w:hint="cs"/>
          <w:rtl/>
        </w:rPr>
        <w:t xml:space="preserve"> והנה לפי ההדרגות זו למעלה מזו, ראשון שבקדושה זכרי ישראל, ב' נשיהם, לצד שהאשה אינה במידת האיש, ג', גר הבא מישראל וגיורת. ד', גר הבא מגר וישראלית, ה', גיורת כיוצא בשני ההדרגות. ו', גר הבא מגר וגיורת, ז', גיורת הבאה מגר וגיורת, ח', גר עצמו</w:t>
      </w:r>
      <w:r w:rsidR="00490FE5" w:rsidRPr="00490FE5">
        <w:rPr>
          <w:rStyle w:val="HebrewChar"/>
          <w:rFonts w:cs="FrankRuehl" w:hint="cs"/>
          <w:rtl/>
        </w:rPr>
        <w:t>...</w:t>
      </w:r>
      <w:r w:rsidRPr="00490FE5">
        <w:rPr>
          <w:rStyle w:val="HebrewChar"/>
          <w:rFonts w:cs="FrankRuehl" w:hint="cs"/>
          <w:rtl/>
        </w:rPr>
        <w:t xml:space="preserve"> (ויקרא יז י)</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אתך גר - אמר לשון יחיד אתך, וחזר לומר לשון רבים בארצכם, לצד כי המשכת הגרים תהיה באמצעות הצדיק כאברהם אבינו ע"ה, גם לצד טהור אף הקדושה תגרר נפשות השבויות לזה אמר אתך, לשון יחיד, לרמוז אל הצדיק כי לא כולן הם בגדר המשכת ענפי הקדושה. ואמר בארצכם לרמוז למעשה הארץ שגם היא ישנה בגדר פעולה טובה זו</w:t>
      </w:r>
      <w:r w:rsidR="00490FE5" w:rsidRPr="00490FE5">
        <w:rPr>
          <w:rStyle w:val="HebrewChar"/>
          <w:rFonts w:cs="FrankRuehl" w:hint="cs"/>
          <w:rtl/>
        </w:rPr>
        <w:t>...</w:t>
      </w:r>
      <w:r w:rsidRPr="00490FE5">
        <w:rPr>
          <w:rStyle w:val="HebrewChar"/>
          <w:rFonts w:cs="FrankRuehl" w:hint="cs"/>
          <w:rtl/>
        </w:rPr>
        <w:t xml:space="preserve"> (שם יט לג)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אכן לצד שיש לומר שאין הגר חייב בפסח לפי שלא היה לא הוא ולא אבותיו במצרים, ואין מקום למעשה פסח אצלו</w:t>
      </w:r>
      <w:r w:rsidRPr="00490FE5">
        <w:rPr>
          <w:rStyle w:val="HebrewChar"/>
          <w:rFonts w:cs="FrankRuehl" w:hint="cs"/>
          <w:rtl/>
        </w:rPr>
        <w:t>...</w:t>
      </w:r>
      <w:r w:rsidR="00CC051F" w:rsidRPr="00490FE5">
        <w:rPr>
          <w:rStyle w:val="HebrewChar"/>
          <w:rFonts w:cs="FrankRuehl" w:hint="cs"/>
          <w:rtl/>
        </w:rPr>
        <w:t xml:space="preserve"> חידש הכתוב דין זה כאן, ואמר וכי יגור אתכם גר ועשה פסח, הוסיף בו תוספות</w:t>
      </w:r>
      <w:r w:rsidRPr="00490FE5">
        <w:rPr>
          <w:rStyle w:val="HebrewChar"/>
          <w:rFonts w:cs="FrankRuehl" w:hint="cs"/>
          <w:rtl/>
        </w:rPr>
        <w:t>...</w:t>
      </w:r>
      <w:r w:rsidR="00CC051F" w:rsidRPr="00490FE5">
        <w:rPr>
          <w:rStyle w:val="HebrewChar"/>
          <w:rFonts w:cs="FrankRuehl" w:hint="cs"/>
          <w:rtl/>
        </w:rPr>
        <w:t xml:space="preserve"> (במדבר ט יד)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וראית בשביה - </w:t>
      </w:r>
      <w:r w:rsidR="00490FE5" w:rsidRPr="00490FE5">
        <w:rPr>
          <w:rStyle w:val="HebrewChar"/>
          <w:rFonts w:cs="FrankRuehl" w:hint="cs"/>
          <w:rtl/>
        </w:rPr>
        <w:t>...</w:t>
      </w:r>
      <w:r w:rsidRPr="00490FE5">
        <w:rPr>
          <w:rStyle w:val="HebrewChar"/>
          <w:rFonts w:cs="FrankRuehl" w:hint="cs"/>
          <w:rtl/>
        </w:rPr>
        <w:t>ולישב הכתוב צריך להעיר בענין למה יצו ה' כדברים האלה לטמא אדם עצמו בבת אל נכר</w:t>
      </w:r>
      <w:r w:rsidR="00490FE5" w:rsidRPr="00490FE5">
        <w:rPr>
          <w:rStyle w:val="HebrewChar"/>
          <w:rFonts w:cs="FrankRuehl" w:hint="cs"/>
          <w:rtl/>
        </w:rPr>
        <w:t>...</w:t>
      </w:r>
      <w:r w:rsidRPr="00490FE5">
        <w:rPr>
          <w:rStyle w:val="HebrewChar"/>
          <w:rFonts w:cs="FrankRuehl" w:hint="cs"/>
          <w:rtl/>
        </w:rPr>
        <w:t xml:space="preserve"> אכן יסוד הדבר וסודו הוא על פי דבריהם ז"ל, שאמרו שבחטא אדם הראשון נשבו כמה נשמות יקרות ביד סטרא אחרא, והם נשמות הגרים, וצא ולמד כמה גדולי עולם באים מהאומות ורות המואביה תוכיח וכמה גדולי עולם שמעיה ואבטליון ואונקולס הגר וכאלה רבות. עוד אגלה לך סוד אחד תמצא נשמה טהורה דבוקה בנשמה טמאה ואין כח בטהורה להטות הטמאה להטיב, והיא מונחת שם עד עת דרור וצא ולמד כיוצא בזה מנשמת ר' חנינא בן תרדיון, שהיה דבוקה בשכם בן </w:t>
      </w:r>
      <w:r w:rsidRPr="00490FE5">
        <w:rPr>
          <w:rStyle w:val="HebrewChar"/>
          <w:rFonts w:cs="FrankRuehl" w:hint="cs"/>
          <w:rtl/>
        </w:rPr>
        <w:lastRenderedPageBreak/>
        <w:t>חמור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נפש קדושה בין הקליפה שבמקום שכונתה תטה לב השוכנת בתוכנו להטיב ויגרשו חלק הרע או ימתקוהו והם הגרים המתגיירים מן האומות מעצמן, כרות המואביה וכנעמה, וכמו שראינו בעינינו גרים שמעצמם באים ומתגיירים</w:t>
      </w:r>
      <w:r w:rsidR="00490FE5" w:rsidRPr="00490FE5">
        <w:rPr>
          <w:rStyle w:val="HebrewChar"/>
          <w:rFonts w:cs="FrankRuehl" w:hint="cs"/>
          <w:rtl/>
        </w:rPr>
        <w:t>...</w:t>
      </w:r>
      <w:r w:rsidRPr="00490FE5">
        <w:rPr>
          <w:rStyle w:val="HebrewChar"/>
          <w:rFonts w:cs="FrankRuehl" w:hint="cs"/>
          <w:rtl/>
        </w:rPr>
        <w:t xml:space="preserve"> והנה כבר כתבתי כמה פעמים כי באמצעות מעשה המצוה יתלבש באדם אור השכינה ויגרש ממנו חלק הרע, כאומרו שומר מצוה לא ידע דבר רע</w:t>
      </w:r>
      <w:r w:rsidR="00490FE5" w:rsidRPr="00490FE5">
        <w:rPr>
          <w:rStyle w:val="HebrewChar"/>
          <w:rFonts w:cs="FrankRuehl" w:hint="cs"/>
          <w:rtl/>
        </w:rPr>
        <w:t>...</w:t>
      </w:r>
      <w:r w:rsidRPr="00490FE5">
        <w:rPr>
          <w:rStyle w:val="HebrewChar"/>
          <w:rFonts w:cs="FrankRuehl" w:hint="cs"/>
          <w:rtl/>
        </w:rPr>
        <w:t xml:space="preserve"> והוא לפי שהקדים כי תצא למלחמה וגו', שיציאתו היא לדבר מצוה, כמו שפירשנו למעלה, אמר עוד אם ראה בשביה, כפירוש בשעת שביה, כי באותה שעה עודנו עוסק במצוה, אם יראה אשה יפת תואר</w:t>
      </w:r>
      <w:r w:rsidR="00490FE5" w:rsidRPr="00490FE5">
        <w:rPr>
          <w:rStyle w:val="HebrewChar"/>
          <w:rFonts w:cs="FrankRuehl" w:hint="cs"/>
          <w:rtl/>
        </w:rPr>
        <w:t>...</w:t>
      </w:r>
      <w:r w:rsidRPr="00490FE5">
        <w:rPr>
          <w:rStyle w:val="HebrewChar"/>
          <w:rFonts w:cs="FrankRuehl" w:hint="cs"/>
          <w:rtl/>
        </w:rPr>
        <w:t xml:space="preserve"> שבאמצעות היותו עוסק במצוה יגלה ה' את עיניו להכיר באשת גוי שיש בה יפת תואר, שהיא נשמה קדושה</w:t>
      </w:r>
      <w:r w:rsidR="00490FE5" w:rsidRPr="00490FE5">
        <w:rPr>
          <w:rStyle w:val="HebrewChar"/>
          <w:rFonts w:cs="FrankRuehl" w:hint="cs"/>
          <w:rtl/>
        </w:rPr>
        <w:t>...</w:t>
      </w:r>
      <w:r w:rsidRPr="00490FE5">
        <w:rPr>
          <w:rStyle w:val="HebrewChar"/>
          <w:rFonts w:cs="FrankRuehl" w:hint="cs"/>
          <w:rtl/>
        </w:rPr>
        <w:t xml:space="preserve"> והכרתה היא על ידי שאתה רואה שאתה חושק בה בזמן שאתה דבוק בשכינה באמצעות היותך עסוק בשליחות מצוה</w:t>
      </w:r>
      <w:r w:rsidR="00490FE5" w:rsidRPr="00490FE5">
        <w:rPr>
          <w:rStyle w:val="HebrewChar"/>
          <w:rFonts w:cs="FrankRuehl" w:hint="cs"/>
          <w:rtl/>
        </w:rPr>
        <w:t>...</w:t>
      </w:r>
      <w:r w:rsidRPr="00490FE5">
        <w:rPr>
          <w:rStyle w:val="HebrewChar"/>
          <w:rFonts w:cs="FrankRuehl" w:hint="cs"/>
          <w:rtl/>
        </w:rPr>
        <w:t xml:space="preserve"> וזאת האשה אין ידוע אם חלק הדבוק בה הוא דבר היוצא בדביקה ראשונה כנזכר, ונשארה האשה חלוטה בחלק הרע ונתרוקנה מחלק הטוב, או אפשר שכולה נחלטה בחלק הטוב כרות וכנעמה. לזה יצו ה' והבאתה אל תוך ביתך וגו', וירחיק ממנה חלק דביקות בחינת הרע, ואז תדבק האשה אחר ל' יום אם נתגיירה אשתו זו, והרי הוא כרות וכנעמה</w:t>
      </w:r>
      <w:r w:rsidR="00490FE5" w:rsidRPr="00490FE5">
        <w:rPr>
          <w:rStyle w:val="HebrewChar"/>
          <w:rFonts w:cs="FrankRuehl" w:hint="cs"/>
          <w:rtl/>
        </w:rPr>
        <w:t>...</w:t>
      </w:r>
      <w:r w:rsidRPr="00490FE5">
        <w:rPr>
          <w:rStyle w:val="HebrewChar"/>
          <w:rFonts w:cs="FrankRuehl" w:hint="cs"/>
          <w:rtl/>
        </w:rPr>
        <w:t xml:space="preserve"> ואם לא יחפוץ וגו' זה לך האות כי חלק הטוב שהיה בה יצא על ידי מעשה הראשון ונחלק הרע</w:t>
      </w:r>
      <w:r w:rsidR="00490FE5" w:rsidRPr="00490FE5">
        <w:rPr>
          <w:rStyle w:val="HebrewChar"/>
          <w:rFonts w:cs="FrankRuehl" w:hint="cs"/>
          <w:rtl/>
        </w:rPr>
        <w:t>...</w:t>
      </w:r>
      <w:r w:rsidRPr="00490FE5">
        <w:rPr>
          <w:rStyle w:val="HebrewChar"/>
          <w:rFonts w:cs="FrankRuehl" w:hint="cs"/>
          <w:rtl/>
        </w:rPr>
        <w:t xml:space="preserve"> (דברים כא יא, וראה שם עוד וערך יפת תואר)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וסדר טפכם וגו' בפני עצמם, כי אלו אחרים נתפסים עליהם שהם הרשומים בפסוק שלפניו כל אחד כפי מה שהוא, ואין הם נתפסים על אחרים</w:t>
      </w:r>
      <w:r w:rsidRPr="00490FE5">
        <w:rPr>
          <w:rStyle w:val="HebrewChar"/>
          <w:rFonts w:cs="FrankRuehl" w:hint="cs"/>
          <w:rtl/>
        </w:rPr>
        <w:t>...</w:t>
      </w:r>
      <w:r w:rsidR="00CC051F" w:rsidRPr="00490FE5">
        <w:rPr>
          <w:rStyle w:val="HebrewChar"/>
          <w:rFonts w:cs="FrankRuehl" w:hint="cs"/>
          <w:rtl/>
        </w:rPr>
        <w:t xml:space="preserve"> כמו כן הגרים גם כן אין להם להשתרר על ישראל, וכמו שדרשו ז"ל בפסוק שום תשים עליך וגו', כל משימות שאתה שם עליך לא יהיה אלא מקרב אחיך ולא גרים. אבל ישראל חייבין עליהם, כאומרם ז"ל קשים גרים לישראל כספחת, ופרשוהו לפי שאינם מלמדים אותם ככל הצורך, הא למדת שנתפסים עליהם</w:t>
      </w:r>
      <w:r w:rsidRPr="00490FE5">
        <w:rPr>
          <w:rStyle w:val="HebrewChar"/>
          <w:rFonts w:cs="FrankRuehl" w:hint="cs"/>
          <w:rtl/>
        </w:rPr>
        <w:t>...</w:t>
      </w:r>
      <w:r w:rsidR="00CC051F" w:rsidRPr="00490FE5">
        <w:rPr>
          <w:rStyle w:val="HebrewChar"/>
          <w:rFonts w:cs="FrankRuehl" w:hint="cs"/>
          <w:rtl/>
        </w:rPr>
        <w:t xml:space="preserve"> (שם כט 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והם תכו לרגליך - </w:t>
      </w:r>
      <w:r w:rsidR="00490FE5" w:rsidRPr="00490FE5">
        <w:rPr>
          <w:rStyle w:val="HebrewChar"/>
          <w:rFonts w:cs="FrankRuehl" w:hint="cs"/>
          <w:rtl/>
        </w:rPr>
        <w:t>...</w:t>
      </w:r>
      <w:r w:rsidRPr="00490FE5">
        <w:rPr>
          <w:rStyle w:val="HebrewChar"/>
          <w:rFonts w:cs="FrankRuehl" w:hint="cs"/>
          <w:rtl/>
        </w:rPr>
        <w:t xml:space="preserve">יש להם הפרש להתגדר על קדושיו של הבאים מן שאר הגוים שישראל תוכו </w:t>
      </w:r>
      <w:r w:rsidRPr="00490FE5">
        <w:rPr>
          <w:rStyle w:val="HebrewChar"/>
          <w:rFonts w:cs="FrankRuehl" w:hint="cs"/>
          <w:rtl/>
        </w:rPr>
        <w:lastRenderedPageBreak/>
        <w:t>לרגליך, פירוש כאומרם ז"ל ישראל שעמדו על הר סיני פסקה זוהמתם, וזה היה מצד מה שתוכו, פירוש נתמרקו על ידי כח הדיבור המופלא שמעו דברי האלקים</w:t>
      </w:r>
      <w:r w:rsidR="00490FE5" w:rsidRPr="00490FE5">
        <w:rPr>
          <w:rStyle w:val="HebrewChar"/>
          <w:rFonts w:cs="FrankRuehl" w:hint="cs"/>
          <w:rtl/>
        </w:rPr>
        <w:t>...</w:t>
      </w:r>
      <w:r w:rsidRPr="00490FE5">
        <w:rPr>
          <w:rStyle w:val="HebrewChar"/>
          <w:rFonts w:cs="FrankRuehl" w:hint="cs"/>
          <w:rtl/>
        </w:rPr>
        <w:t xml:space="preserve"> מה שאינו כן הגרים שהגם שנתקבלו כאחד שבטי ישראל לא פסקה זוהמא מהם כידוע מדבריהם, וגמר אומר ישא מדברותיך, פירוש לשון ממשלה, שאין נותנים שום ממשלה על ישראל אלא למי שהוא מזרע ישראל ולא ממשפחת הגרים</w:t>
      </w:r>
      <w:r w:rsidR="00490FE5" w:rsidRPr="00490FE5">
        <w:rPr>
          <w:rStyle w:val="HebrewChar"/>
          <w:rFonts w:cs="FrankRuehl" w:hint="cs"/>
          <w:rtl/>
        </w:rPr>
        <w:t>...</w:t>
      </w:r>
      <w:r w:rsidRPr="00490FE5">
        <w:rPr>
          <w:rStyle w:val="HebrewChar"/>
          <w:rFonts w:cs="FrankRuehl" w:hint="cs"/>
          <w:rtl/>
        </w:rPr>
        <w:t xml:space="preserve"> (שם לג ג)</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והגר הגר - כל לשון גר הוא אדם שלא נולד באותה מדינה אלא בא מארץ אחרת לגור שם (רש"י), ולרד"ק מנחי ע"ו שרשו גור, וענינו שהוא גר אתנו</w:t>
      </w:r>
      <w:r w:rsidR="00490FE5" w:rsidRPr="00490FE5">
        <w:rPr>
          <w:rStyle w:val="HebrewChar"/>
          <w:rFonts w:cs="FrankRuehl" w:hint="cs"/>
          <w:rtl/>
        </w:rPr>
        <w:t>...</w:t>
      </w:r>
      <w:r w:rsidRPr="00490FE5">
        <w:rPr>
          <w:rStyle w:val="HebrewChar"/>
          <w:rFonts w:cs="FrankRuehl" w:hint="cs"/>
          <w:rtl/>
        </w:rPr>
        <w:t xml:space="preserve"> או שרשו גרר מן הכפולים מלשון חכמים גורר אדם מטה</w:t>
      </w:r>
      <w:r w:rsidR="00490FE5" w:rsidRPr="00490FE5">
        <w:rPr>
          <w:rStyle w:val="HebrewChar"/>
          <w:rFonts w:cs="FrankRuehl" w:hint="cs"/>
          <w:rtl/>
        </w:rPr>
        <w:t>...</w:t>
      </w:r>
      <w:r w:rsidRPr="00490FE5">
        <w:rPr>
          <w:rStyle w:val="HebrewChar"/>
          <w:rFonts w:cs="FrankRuehl" w:hint="cs"/>
          <w:rtl/>
        </w:rPr>
        <w:t xml:space="preserve"> כי כלי המגרה נמשך מצד לצד, וכן הגר מתגורר מפה לפה. ויש ג' מיני גרים, הא' שגר בעיר איזה ימים והולך לו, והב' שהתיישב בעיר ונוהג במנהגיו הראשונים, וזה הנקרא גר תושב, והג' שהתיישב וקבל עליו תורה ומצוה והיה כאחד מאזרח הארץ וזהו גר צדק, ועליו נאמר "והגר הגר בתוככם", להבדילו מן הגר המתגורר על איזה ימים ומגר תושב</w:t>
      </w:r>
      <w:r w:rsidR="00490FE5" w:rsidRPr="00490FE5">
        <w:rPr>
          <w:rStyle w:val="HebrewChar"/>
          <w:rFonts w:cs="FrankRuehl" w:hint="cs"/>
          <w:rtl/>
        </w:rPr>
        <w:t>...</w:t>
      </w:r>
      <w:r w:rsidRPr="00490FE5">
        <w:rPr>
          <w:rStyle w:val="HebrewChar"/>
          <w:rFonts w:cs="FrankRuehl" w:hint="cs"/>
          <w:rtl/>
        </w:rPr>
        <w:t xml:space="preserve"> (ויקרא טז כט)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יגור אתך גר בארצכם - כבר בארתי שיש הבדל בין הגר אתך ובין הגר בתוככם, שהגר בתוככם הוא שנתגייר מכבר, והגר אתך הוא המתגייר עתה</w:t>
      </w:r>
      <w:r w:rsidR="00490FE5" w:rsidRPr="00490FE5">
        <w:rPr>
          <w:rStyle w:val="HebrewChar"/>
          <w:rFonts w:cs="FrankRuehl" w:hint="cs"/>
          <w:rtl/>
        </w:rPr>
        <w:t>...</w:t>
      </w:r>
      <w:r w:rsidRPr="00490FE5">
        <w:rPr>
          <w:rStyle w:val="HebrewChar"/>
          <w:rFonts w:cs="FrankRuehl" w:hint="cs"/>
          <w:rtl/>
        </w:rPr>
        <w:t xml:space="preserve"> שמתגייר בפניך שבזה ידעת שהוא גר, ובמה שכתב בארצכם מורה שהתגייר בארצכם הגם שלא בפניכם, והוא אם מוחזק אל כלל ישראל לגר על ידי שבאו עדים ואומרים שמענו שנתגייר בבית דין פלוני. והנה יש לטעות שרק בארץ ישראל מקבלים גרים, בחוצה לארץ מנין, תלמוד לומר אתכם</w:t>
      </w:r>
      <w:r w:rsidR="00490FE5" w:rsidRPr="00490FE5">
        <w:rPr>
          <w:rStyle w:val="HebrewChar"/>
          <w:rFonts w:cs="FrankRuehl" w:hint="cs"/>
          <w:rtl/>
        </w:rPr>
        <w:t>...</w:t>
      </w:r>
      <w:r w:rsidRPr="00490FE5">
        <w:rPr>
          <w:rStyle w:val="HebrewChar"/>
          <w:rFonts w:cs="FrankRuehl" w:hint="cs"/>
          <w:rtl/>
        </w:rPr>
        <w:t xml:space="preserve"> (ויקרא יט 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תונו אותו - </w:t>
      </w:r>
      <w:r w:rsidR="00490FE5" w:rsidRPr="00490FE5">
        <w:rPr>
          <w:rStyle w:val="HebrewChar"/>
          <w:rFonts w:cs="FrankRuehl" w:hint="cs"/>
          <w:rtl/>
        </w:rPr>
        <w:t>...</w:t>
      </w:r>
      <w:r w:rsidRPr="00490FE5">
        <w:rPr>
          <w:rStyle w:val="HebrewChar"/>
          <w:rFonts w:cs="FrankRuehl" w:hint="cs"/>
          <w:rtl/>
        </w:rPr>
        <w:t xml:space="preserve">אמר ר' אליעזר הגדול (בבא מציעא נ"ט) שהזהירה התורה בל"ו מקומות בגר, ואמרי לה במ"ו מקומות, נראה לי שהסופר ל"ו מקומות חשב כל מקום שהזהירנו על הגר והם כ"ו מקומות, וכל מצות עשה ומצות לא תעשה שכלל הגר עם בני ישראל והם עשרה מקומות סך הכל ל"ו. והסופר מ"ו מקומות </w:t>
      </w:r>
      <w:r w:rsidRPr="00490FE5">
        <w:rPr>
          <w:rStyle w:val="HebrewChar"/>
          <w:rFonts w:cs="FrankRuehl" w:hint="cs"/>
          <w:rtl/>
        </w:rPr>
        <w:lastRenderedPageBreak/>
        <w:t>חושב גם עשרה מקומות שנכלל הגר עם בני ישראל בעונשים כרת או חטאת</w:t>
      </w:r>
      <w:r w:rsidR="00490FE5" w:rsidRPr="00490FE5">
        <w:rPr>
          <w:rStyle w:val="HebrewChar"/>
          <w:rFonts w:cs="FrankRuehl" w:hint="cs"/>
          <w:rtl/>
        </w:rPr>
        <w:t>...</w:t>
      </w:r>
      <w:r w:rsidRPr="00490FE5">
        <w:rPr>
          <w:rStyle w:val="HebrewChar"/>
          <w:rFonts w:cs="FrankRuehl" w:hint="cs"/>
          <w:rtl/>
        </w:rPr>
        <w:t xml:space="preserve"> (שם, וראה שם המקומות)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ועשה אשה - פירשו חז"ל שמלמד שגר הבא להתגייר אינו כשר לאכול בקדשים עד שיעשה אשה לה'. אמנם לא פירש איזה אשה יעשה, כי גם מנחה נקראת אשה שניתנה על גבי האשה, לכן פירש "כאשר תעשו כן יעשה", וישראל נכנסו לברית במילה וטבילה ובהרצאת דמים, וכן אשה של הגר צריך להיות מין הדמים</w:t>
      </w:r>
      <w:r w:rsidR="00490FE5" w:rsidRPr="00490FE5">
        <w:rPr>
          <w:rStyle w:val="HebrewChar"/>
          <w:rFonts w:cs="FrankRuehl" w:hint="cs"/>
          <w:rtl/>
        </w:rPr>
        <w:t>...</w:t>
      </w:r>
      <w:r w:rsidRPr="00490FE5">
        <w:rPr>
          <w:rStyle w:val="HebrewChar"/>
          <w:rFonts w:cs="FrankRuehl" w:hint="cs"/>
          <w:rtl/>
        </w:rPr>
        <w:t xml:space="preserve"> ועל זה אמר ככם כגר יהיה, שאינו מציין שישוה כמעשה שעשיתם בשעת מתן תורה רק שישוה לכם במה שיש הרצאת דמים של עוף, שתביא היולדת ומועיל אל הנולד, וזה שאמר לכם הקשתיו במה שגם לדורות יש הרצאת דמים של עוף. ורבי למד שהוא של עוף ממ"ש "יעשה אשה לה', היינו דבר שכולו עולה לאישים ואין כהן נהנה ממנו, דבעולת בהמה עורה לכהנים. (במדבר טו יד)</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 xml:space="preserve">הקהל חקה אחת לכם ולגר - </w:t>
      </w:r>
      <w:r w:rsidR="00490FE5" w:rsidRPr="00490FE5">
        <w:rPr>
          <w:rStyle w:val="HebrewChar"/>
          <w:rFonts w:cs="FrankRuehl" w:hint="cs"/>
          <w:rtl/>
        </w:rPr>
        <w:t>...</w:t>
      </w:r>
      <w:r w:rsidRPr="00490FE5">
        <w:rPr>
          <w:rStyle w:val="HebrewChar"/>
          <w:rFonts w:cs="FrankRuehl" w:hint="cs"/>
          <w:rtl/>
        </w:rPr>
        <w:t>עדיין יש לומר שנשים גיורות דינם משונה, כי הם אין מילה נוהגת בם, והגר הוא שם זכר, ולמד ממ"ש "חקה אחת יהיה לכם ולגר", ובישראל אין הבדל בין אנשים ונשים, והוא הדין גבי גרים</w:t>
      </w:r>
      <w:r w:rsidR="00490FE5" w:rsidRPr="00490FE5">
        <w:rPr>
          <w:rStyle w:val="HebrewChar"/>
          <w:rFonts w:cs="FrankRuehl" w:hint="cs"/>
          <w:rtl/>
        </w:rPr>
        <w:t>...</w:t>
      </w:r>
      <w:r w:rsidRPr="00490FE5">
        <w:rPr>
          <w:rStyle w:val="HebrewChar"/>
          <w:rFonts w:cs="FrankRuehl" w:hint="cs"/>
          <w:rtl/>
        </w:rPr>
        <w:t xml:space="preserve"> (שם)</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גר - גור, היות מחוסר קרקע, גר מי שאינו שרוי על אדמתו, גר ותושב - אין לי זכויות בארצכם, אך יושב אני בקרבכם זה זמן רב. (בראשית כג 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וישימו עליו - שורשה של התעללות מזעזעת זו היה נעוץ במצב הגירות, התפישה המוטעית של גר, מכוח מעמדו, אין לו זכויות. משום כך מראה משפט הגר שבחוק היהודי ניגוד מוחלט לכל חקיקה לאומית אחרת עד היום הזה. עשרים וארבע פעמים, כל מקום בו קבעה התורה את משפט האיש ומשפט החפץ מועמד הגר תחת חסותו המיוחדת של החוק. רמת המשפט במדינה נמדדת - לא לפי זכותו של האזרח, העשיר, ושל מי שקשריו עומדים לו, ומייצגים אותו בשעת הצורך - אלא לפי קב הצדק המגיע לגר מחוסר ההגנה. והשוואה גמורה של הגר </w:t>
      </w:r>
      <w:r w:rsidRPr="00490FE5">
        <w:rPr>
          <w:rStyle w:val="HebrewChar"/>
          <w:rFonts w:cs="FrankRuehl" w:hint="cs"/>
          <w:rtl/>
        </w:rPr>
        <w:lastRenderedPageBreak/>
        <w:t>לאזרח היא תכונת יסוד במשפט העברי. במשפט העברי לא המולדת מעניקה זכיות אדם אלא זכויות האדם מעניקות מולדת. המשפט העברי אינו מבדיל בין זכויות האדם ובין זכויות האזרח, כל מי שקיבל על עצמו את חוקי המוסר של האנושות, את שבע מצות בני נח, היתה לו יהודה למולדת</w:t>
      </w:r>
      <w:r w:rsidR="00490FE5" w:rsidRPr="00490FE5">
        <w:rPr>
          <w:rStyle w:val="HebrewChar"/>
          <w:rFonts w:cs="FrankRuehl" w:hint="cs"/>
          <w:rtl/>
        </w:rPr>
        <w:t>...</w:t>
      </w:r>
      <w:r w:rsidRPr="00490FE5">
        <w:rPr>
          <w:rStyle w:val="HebrewChar"/>
          <w:rFonts w:cs="FrankRuehl" w:hint="cs"/>
          <w:rtl/>
        </w:rPr>
        <w:t xml:space="preserve"> (שמות א יד)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גרות נתגשמה במצרים בחסרון גואל, כי זהו טיבו של מעמד הגר, וכן יגודר הגר אחר כך בחוק "ואם אין לאיש גואל" (במדבר ה' ח'), הגואל הוא קרוב המשפחה, הרואה בצרת שאר בשרו את צרתו הוא ומתייצב לימנו, ואילו הגר, במדינה רגילה, אין לו מצד עצמו תומך וסועד</w:t>
      </w:r>
      <w:r w:rsidRPr="00490FE5">
        <w:rPr>
          <w:rStyle w:val="HebrewChar"/>
          <w:rFonts w:cs="FrankRuehl" w:hint="cs"/>
          <w:rtl/>
        </w:rPr>
        <w:t>...</w:t>
      </w:r>
      <w:r w:rsidR="00CC051F" w:rsidRPr="00490FE5">
        <w:rPr>
          <w:rStyle w:val="HebrewChar"/>
          <w:rFonts w:cs="FrankRuehl" w:hint="cs"/>
          <w:rtl/>
        </w:rPr>
        <w:t xml:space="preserve"> "הגר אין לו זכויות במקומנו", ועל כן לא ימצא גואל בין "האזרחים בעלי הזכויות", שיאמרו הם לא יתכן כי יעשה כאן עוול במשפט הגר, כי הלא משפט אין לו כאן. אדרבא, כל אשר לא יאונה לו כאן, וכל אשר מרשים לו כאן, כולו חסד הוא. זוהי צרתו של הגר מחוסר המולדת, משולל הזכיות, ומכאן מפני ש"גרים" היו במצרים, נבעו כל יסוריהם כמאליהם</w:t>
      </w:r>
      <w:r w:rsidRPr="00490FE5">
        <w:rPr>
          <w:rStyle w:val="HebrewChar"/>
          <w:rFonts w:cs="FrankRuehl" w:hint="cs"/>
          <w:rtl/>
        </w:rPr>
        <w:t>...</w:t>
      </w:r>
      <w:r w:rsidR="00CC051F" w:rsidRPr="00490FE5">
        <w:rPr>
          <w:rStyle w:val="HebrewChar"/>
          <w:rFonts w:cs="FrankRuehl" w:hint="cs"/>
          <w:rtl/>
        </w:rPr>
        <w:t xml:space="preserve"> (שמות ו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יגור - </w:t>
      </w:r>
      <w:r w:rsidR="00490FE5" w:rsidRPr="00490FE5">
        <w:rPr>
          <w:rStyle w:val="HebrewChar"/>
          <w:rFonts w:cs="FrankRuehl" w:hint="cs"/>
          <w:rtl/>
        </w:rPr>
        <w:t>...</w:t>
      </w:r>
      <w:r w:rsidRPr="00490FE5">
        <w:rPr>
          <w:rStyle w:val="HebrewChar"/>
          <w:rFonts w:cs="FrankRuehl" w:hint="cs"/>
          <w:rtl/>
        </w:rPr>
        <w:t>לעומתו האדם שהפך ליהודי, גר הצדק, יכול לעשות את הפסח עבורו ועבור בני ביתו, הגם שאבותיו לא יצאו ממצרים, כי בעבורו סבלו וקיבלו את חירותם מיד ה' אבות ישראל</w:t>
      </w:r>
      <w:r w:rsidR="00490FE5" w:rsidRPr="00490FE5">
        <w:rPr>
          <w:rStyle w:val="HebrewChar"/>
          <w:rFonts w:cs="FrankRuehl" w:hint="cs"/>
          <w:rtl/>
        </w:rPr>
        <w:t>...</w:t>
      </w:r>
      <w:r w:rsidRPr="00490FE5">
        <w:rPr>
          <w:rStyle w:val="HebrewChar"/>
          <w:rFonts w:cs="FrankRuehl" w:hint="cs"/>
          <w:rtl/>
        </w:rPr>
        <w:t xml:space="preserve"> (שם יב מח)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הקשר שבין הפסוקים האלה מציין את הכלל הגדול, שהתורה חוזרת עליו בכמה מקומות, כבוד האדם והאזרח וזכויות האדם והאזרח אינם תלויים בייחוסו ובמולדתו וברכושו, ולא בשום דבר חיצוני ומקרי, שאינו מפנימיות מהותו העיקרית של האדם אלא הם תלויים אך ורק בערכה הרוחני המוסרי של אישיות האדם. והטעם המיוחד "כי גרים הייתם בארץ מצרים" בא לשמור על הכלל הזה מכל פגיעה</w:t>
      </w:r>
      <w:r w:rsidRPr="00490FE5">
        <w:rPr>
          <w:rStyle w:val="HebrewChar"/>
          <w:rFonts w:cs="FrankRuehl" w:hint="cs"/>
          <w:rtl/>
        </w:rPr>
        <w:t>...</w:t>
      </w:r>
      <w:r w:rsidR="00CC051F" w:rsidRPr="00490FE5">
        <w:rPr>
          <w:rStyle w:val="HebrewChar"/>
          <w:rFonts w:cs="FrankRuehl" w:hint="cs"/>
          <w:rtl/>
        </w:rPr>
        <w:t xml:space="preserve"> (שם כב כ)</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יגור - אתך בארצכם, פתח בלשון יחיד וסיים בלשון רבים, ולמדנו מכאן שאתך מתייחס לאומה באחדותה, לנציגות האומה, אין רואים אותו כגר אלא אם כן מוחזק לך שהתגייר בפני בית דין של שלשה, המייצג את כלל האומה. בארצכם - והנה עתה הוא רק בארצכם שלכם, </w:t>
      </w:r>
      <w:r w:rsidRPr="00490FE5">
        <w:rPr>
          <w:rStyle w:val="HebrewChar"/>
          <w:rFonts w:cs="FrankRuehl" w:hint="cs"/>
          <w:rtl/>
        </w:rPr>
        <w:lastRenderedPageBreak/>
        <w:t>שאדמותיה נתחלקו לבעליהן האזרחים ודיני יובל אינם מאפשרים לגר בדרך כלל לקנות אחוזת קרקע לצמיתות, נמצא שלעולם הוא גר מחוסר קרקע בארצכם. אך אתם לא תונו אתו - והרי זו בעיקר אזהרה למדינה, שלא תיכשל באונאת הגר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כאזרח מכם - הרי כאן שוויון גמור לגר, מבחינת מעמדו והיחס אליו, לא רק בחוק ובמשפט, אלא גם ברגשות אהבה ובמעשי אהבה, עד כדי מצות "ואהבת לו כמוך", שהיא כעין "ואהבת לרעך כמוך" המתייחס לכל אדם מישראל. כי גרים הייתם בארץ מצרים - מבשרכם חזיתם לאיזו אכזריות תגיע אומה המתנכרת לזכויות האדם של הגר</w:t>
      </w:r>
      <w:r w:rsidR="00490FE5" w:rsidRPr="00490FE5">
        <w:rPr>
          <w:rStyle w:val="HebrewChar"/>
          <w:rFonts w:cs="FrankRuehl" w:hint="cs"/>
          <w:rtl/>
        </w:rPr>
        <w:t>...</w:t>
      </w:r>
      <w:r w:rsidRPr="00490FE5">
        <w:rPr>
          <w:rStyle w:val="HebrewChar"/>
          <w:rFonts w:cs="FrankRuehl" w:hint="cs"/>
          <w:rtl/>
        </w:rPr>
        <w:t xml:space="preserve"> (ויקרא יט לג)</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ולגר הגר - הכתוב מזכיר כאן ביחוד ולגר הגר, כי גר זה כבר פרש מן האליליות ונכנס לכלל ישראל, ולפיכך אפשר היה להעלות על הדעת שפנייתו לע"ז תידון בחומרה יתירה, שהרי נראה הדבר כאילו חזר לסורו, משום כך מדגיש הכתוב שגם הוא ראוי לסליחה ולכפרה על שגגת ע"ז</w:t>
      </w:r>
      <w:r w:rsidR="00490FE5" w:rsidRPr="00490FE5">
        <w:rPr>
          <w:rStyle w:val="HebrewChar"/>
          <w:rFonts w:cs="FrankRuehl" w:hint="cs"/>
          <w:rtl/>
        </w:rPr>
        <w:t>...</w:t>
      </w:r>
      <w:r w:rsidRPr="00490FE5">
        <w:rPr>
          <w:rStyle w:val="HebrewChar"/>
          <w:rFonts w:cs="FrankRuehl" w:hint="cs"/>
          <w:rtl/>
        </w:rPr>
        <w:t xml:space="preserve"> (במדבר טו כו)</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המול לו כל זכר - התוספות ביבמות מ"ח א' ד"ה אלא נדחקו לפרש דמיירי בבנים שנולדו בקדושה, דאי נולדו בגיותו הא אינן בניו כלל</w:t>
      </w:r>
      <w:r w:rsidR="00490FE5" w:rsidRPr="00490FE5">
        <w:rPr>
          <w:rStyle w:val="HebrewChar"/>
          <w:rFonts w:cs="FrankRuehl" w:hint="cs"/>
          <w:rtl/>
        </w:rPr>
        <w:t>...</w:t>
      </w:r>
      <w:r w:rsidRPr="00490FE5">
        <w:rPr>
          <w:rStyle w:val="HebrewChar"/>
          <w:rFonts w:cs="FrankRuehl" w:hint="cs"/>
          <w:rtl/>
        </w:rPr>
        <w:t xml:space="preserve"> אבל לפי הפשט מיירי שנולדו כבר, והכי פרש"י ביבמות שם, דבן קטן אביו מטבילו בעל כרחו. ומזה באמת למדנו דבית דין יכולין לגייר קטן בעל כרחו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ואז יקרב לעשותו - יקרב מיותר, לרמז על הא דאיתא בפסחים צ"א ב' אין עושין חבורה שכולם גרים, משום הכי כתיב יקרב, פירוש לחבורה אחרת. (שמות יב מח)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לקראת חותנו - שכך הדין לכבד חמיו, גם לחבב את הגר ולכבדו בישראל</w:t>
      </w:r>
      <w:r w:rsidR="00490FE5" w:rsidRPr="00490FE5">
        <w:rPr>
          <w:rStyle w:val="HebrewChar"/>
          <w:rFonts w:cs="FrankRuehl" w:hint="cs"/>
          <w:rtl/>
        </w:rPr>
        <w:t>...</w:t>
      </w:r>
      <w:r w:rsidRPr="00490FE5">
        <w:rPr>
          <w:rStyle w:val="HebrewChar"/>
          <w:rFonts w:cs="FrankRuehl" w:hint="cs"/>
          <w:rtl/>
        </w:rPr>
        <w:t xml:space="preserve"> (שם יח ז)</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יגור אתך - משום דדרך גר להיות נדבק עם יחיד מאזרחים, משום הכי כתיב בלשון יחיד. גר בארצכם - דאי הוא גר בארץ נכריה במקום שאתם גרים גם כן הדבר מושכל שתאהבו אותו כמנהג גרים שאוהבים זה את זה, ותחושו לצערו כדי שלא יגיע לכם כאלה. אבל אי יגור בארצכם מכל מקום לא תונו אותו - בלשון רבים הכל </w:t>
      </w:r>
      <w:r w:rsidRPr="00490FE5">
        <w:rPr>
          <w:rStyle w:val="HebrewChar"/>
          <w:rFonts w:cs="FrankRuehl" w:hint="cs"/>
          <w:rtl/>
        </w:rPr>
        <w:lastRenderedPageBreak/>
        <w:t>מוזהרים על אונאתו אפילו מי שאין עמו באונאת ממון למען כחש ולהשיג ריוח באונאתו, והוא לא ידע איך להזהר בארץ נכריה. (ויקרא יט לג)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ואהבת לו כמוך - </w:t>
      </w:r>
      <w:r w:rsidR="00490FE5" w:rsidRPr="00490FE5">
        <w:rPr>
          <w:rStyle w:val="HebrewChar"/>
          <w:rFonts w:cs="FrankRuehl" w:hint="cs"/>
          <w:rtl/>
        </w:rPr>
        <w:t>...</w:t>
      </w:r>
      <w:r w:rsidRPr="00490FE5">
        <w:rPr>
          <w:rStyle w:val="HebrewChar"/>
          <w:rFonts w:cs="FrankRuehl" w:hint="cs"/>
          <w:rtl/>
        </w:rPr>
        <w:t>דבאמת קשים גרים לישראל כספחת, כדאיתא בקידושין פ"ד, והיה עולה על הדעת לשנוא אותו ולדחהו, משום הכי הזהירה רחמנא דאחר שנעשה ישראל הוא הדין כגופו בכלל נפש אחת, והרי מי שיש לו ספחת בבשרו אף על גב שהיא שנואה לו מכל מקום לא יכול לשלוט בעצמו ולתלשו אלא סובל ממנה ושומרה מכל נזק</w:t>
      </w:r>
      <w:r w:rsidR="00490FE5" w:rsidRPr="00490FE5">
        <w:rPr>
          <w:rStyle w:val="HebrewChar"/>
          <w:rFonts w:cs="FrankRuehl" w:hint="cs"/>
          <w:rtl/>
        </w:rPr>
        <w:t>...</w:t>
      </w:r>
      <w:r w:rsidRPr="00490FE5">
        <w:rPr>
          <w:rStyle w:val="HebrewChar"/>
          <w:rFonts w:cs="FrankRuehl" w:hint="cs"/>
          <w:rtl/>
        </w:rPr>
        <w:t xml:space="preserve"> (שם שם לד)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מבני התושבים - התנה הכתוב בני והתושבים, לאפוקי התושבים עצמם, ולאפוקי בני גרי צדק, ואם כן תושבים עצמם כבר אינם עובדים עבודת כוכבים ואף על גב שעדיין אוכלים נבלות, וכאשר יהיה עבד כנעני יהא נכנס לכלל איסור כמו אשה, מכל מקום זה אינו מצוה כלל, כדאיתא ביבמות פרק החולץ שאין שום מצוה לעשות גרים</w:t>
      </w:r>
      <w:r w:rsidR="00490FE5" w:rsidRPr="00490FE5">
        <w:rPr>
          <w:rStyle w:val="HebrewChar"/>
          <w:rFonts w:cs="FrankRuehl" w:hint="cs"/>
          <w:rtl/>
        </w:rPr>
        <w:t>...</w:t>
      </w:r>
      <w:r w:rsidRPr="00490FE5">
        <w:rPr>
          <w:rStyle w:val="HebrewChar"/>
          <w:rFonts w:cs="FrankRuehl" w:hint="cs"/>
          <w:rtl/>
        </w:rPr>
        <w:t xml:space="preserve"> (שם כה 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לעם סגולה - אוצר שבו נקבצים כל דבר, כך בישראל יהיו נקבצים כל גרי הצדק שנמצא בכל העמים ולא יהיו עובדי ה' בפני עצמם אלא יהיו נכללים בקרב ישראל עם ה'. (דברים ז 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ואוהב גר - נזקק לפרנסת גר שהוא הדיוט שבישראל, ונדרש להשגחה פרטית להשיג לחם ושמלה שהרי אין לו אחוזה ונחלה. (שם י יח)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ואהבתם את הגר - קאי על המתברך בלבבו כי הקב"ה ישא פניו בעשרו ובהליכות עולמו, אשר מכל מקום יאהוב את הגר. כי גרים הייתם - ומכל מקום הרי אתם היום רבי הארץ, כך הגר השפל הזה מי יודע הכח הצפון בו ובתולדותיו לימים יוצרו. וכתיב כאן "את הגר" ולא כמו בספר ויקרא "ואהבת לו כמוך", דשם מיירי במעשה, וכאן מיירי ברעיון. (שם שם יט)</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מטה משפט גר יתום - כבר ביארנו דהכונה דיתום של גר ואינו בר מוסר וצריך מוסר והדרכה, מכל מקום יש להזהר בו כמו שכתב הרמב"ם בהלכות דעות</w:t>
      </w:r>
      <w:r w:rsidR="00490FE5" w:rsidRPr="00490FE5">
        <w:rPr>
          <w:rStyle w:val="HebrewChar"/>
          <w:rFonts w:cs="FrankRuehl" w:hint="cs"/>
          <w:rtl/>
        </w:rPr>
        <w:t>...</w:t>
      </w:r>
      <w:r w:rsidRPr="00490FE5">
        <w:rPr>
          <w:rStyle w:val="HebrewChar"/>
          <w:rFonts w:cs="FrankRuehl" w:hint="cs"/>
          <w:rtl/>
        </w:rPr>
        <w:t xml:space="preserve"> (שם כז יט)</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ימוך אחיך וגו' וחי עמך, הנה בגר תושב כתיב וחי עמך, ובאחיך כתיב וחי אחיך עמך בצירי, והכונה, דחי בפתח הוא מורה על עצמיות </w:t>
      </w:r>
      <w:r w:rsidRPr="00490FE5">
        <w:rPr>
          <w:rStyle w:val="HebrewChar"/>
          <w:rFonts w:cs="FrankRuehl" w:hint="cs"/>
          <w:rtl/>
        </w:rPr>
        <w:lastRenderedPageBreak/>
        <w:t>הדברים, שהחיות הוא העצמיות אל החי, וכמו שכתב רבינו בהלכות יסודי התורה פ"ב</w:t>
      </w:r>
      <w:r w:rsidR="00490FE5" w:rsidRPr="00490FE5">
        <w:rPr>
          <w:rStyle w:val="HebrewChar"/>
          <w:rFonts w:cs="FrankRuehl" w:hint="cs"/>
          <w:rtl/>
        </w:rPr>
        <w:t>...</w:t>
      </w:r>
      <w:r w:rsidRPr="00490FE5">
        <w:rPr>
          <w:rStyle w:val="HebrewChar"/>
          <w:rFonts w:cs="FrankRuehl" w:hint="cs"/>
          <w:rtl/>
        </w:rPr>
        <w:t xml:space="preserve"> לכן כתוב שהגר תושב חיותו העצמיות הוא רוחניותו, שהוא דבוק בד' חי העולמים אינו רק עמך, ואם לא תקרבו ותחייהו אז יחזור לסורו, אחרי שהוא אינו גר צדק ואינו נפרד מן הנבלות, אבל גבי אחיך חיותו העצמיות זה דביקותו בה' אלקי ישראל לא יסור ממנו נצח</w:t>
      </w:r>
      <w:r w:rsidR="00490FE5" w:rsidRPr="00490FE5">
        <w:rPr>
          <w:rStyle w:val="HebrewChar"/>
          <w:rFonts w:cs="FrankRuehl" w:hint="cs"/>
          <w:rtl/>
        </w:rPr>
        <w:t>...</w:t>
      </w:r>
      <w:r w:rsidRPr="00490FE5">
        <w:rPr>
          <w:rStyle w:val="HebrewChar"/>
          <w:rFonts w:cs="FrankRuehl" w:hint="cs"/>
          <w:rtl/>
        </w:rPr>
        <w:t xml:space="preserve"> והיא החיות הזמני המקריית לו זה תלוי עמך, כי תראה אשר בל ירד לשחת עבור חסרון מזונותיו והחזיקהו והחייהו, כי באמת החיות הזמני הוא נפרד ומקרי אל האדם, והחיות העצמי הרוחני הוא דבוק אל האדם ומתעצם עמו, לכן בגר תושב גם דביקותו בה' אינו רק עמך, לא כן אחיך רק חיותו הזמני תלוי בך. (ויקרא כה לו)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שובו לכם לאהליכם - החתם סופר בחידושים לע"ז כתב, כי נתקשה כל ימיו מהיכן הוציאו רז"ל הא דגר שנתגייר כקטן שנולד דמי. ולדעתי פשוט דיצא להם דמסתמא היה ליוצא מצרים נשים הרבה שהיו אותן שהין בני נח מוזהרין עליהם, ועמרם יוכיח, שגדול הדור היה ונשא דודתו</w:t>
      </w:r>
      <w:r w:rsidR="00490FE5" w:rsidRPr="00490FE5">
        <w:rPr>
          <w:rStyle w:val="HebrewChar"/>
          <w:rFonts w:cs="FrankRuehl" w:hint="cs"/>
          <w:rtl/>
        </w:rPr>
        <w:t>...</w:t>
      </w:r>
      <w:r w:rsidRPr="00490FE5">
        <w:rPr>
          <w:rStyle w:val="HebrewChar"/>
          <w:rFonts w:cs="FrankRuehl" w:hint="cs"/>
          <w:rtl/>
        </w:rPr>
        <w:t xml:space="preserve"> ואיך אמר רחמנא שובו לכם לאהליכם, ואין אהלו אלא אשתו, הלא אלו שנשאו קרובותיהם צריכין לפרוש מהם, ועל כרחך דגר שנתגייר כקטן שנולד דמי</w:t>
      </w:r>
      <w:r w:rsidR="00490FE5" w:rsidRPr="00490FE5">
        <w:rPr>
          <w:rStyle w:val="HebrewChar"/>
          <w:rFonts w:cs="FrankRuehl" w:hint="cs"/>
          <w:rtl/>
        </w:rPr>
        <w:t>...</w:t>
      </w:r>
      <w:r w:rsidRPr="00490FE5">
        <w:rPr>
          <w:rStyle w:val="HebrewChar"/>
          <w:rFonts w:cs="FrankRuehl" w:hint="cs"/>
          <w:rtl/>
        </w:rPr>
        <w:t xml:space="preserve"> (דברים ה כז)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לא תדרוש שלומם וטובתם</w:t>
      </w:r>
      <w:r w:rsidR="00490FE5" w:rsidRPr="00490FE5">
        <w:rPr>
          <w:rStyle w:val="HebrewChar"/>
          <w:rFonts w:cs="FrankRuehl" w:hint="cs"/>
          <w:rtl/>
        </w:rPr>
        <w:t>...</w:t>
      </w:r>
      <w:r w:rsidRPr="00490FE5">
        <w:rPr>
          <w:rStyle w:val="HebrewChar"/>
          <w:rFonts w:cs="FrankRuehl" w:hint="cs"/>
          <w:rtl/>
        </w:rPr>
        <w:t xml:space="preserve"> המושכל דגר תושב מצוה לקרבו ולהושיבו באחד שעריך ולהחיותו, שאם יראה מעלות עם ה' ידבק בהם ויתן לבבו להתגייר, אבל עמון ומואב שכשתמגירים אסורים לבא בקהל אל יתנו לבם להתגייר, ובפרט למאן דאמר דבקהל גרים נמי קהל הוא, אם כן לא יכול לישא עמונית שנתגיירה דהיא כשאר גרים, שעמוני ולא עמונית, לכן אסור לקבל גר תושב מאתם ולהושיבו בקהל. ובזמן שאין כל יושביה עליה דאז אין היובל נוהג, אסור להושיב גר תושב בארץ ישראל שמא ירבו הגרים מישראל תושבי המדינה, ושלא כהראב"ד בהשגות פ"ד מאיסורי ביאה</w:t>
      </w:r>
      <w:r w:rsidR="00490FE5" w:rsidRPr="00490FE5">
        <w:rPr>
          <w:rStyle w:val="HebrewChar"/>
          <w:rFonts w:cs="FrankRuehl" w:hint="cs"/>
          <w:rtl/>
        </w:rPr>
        <w:t>...</w:t>
      </w:r>
      <w:r w:rsidRPr="00490FE5">
        <w:rPr>
          <w:rStyle w:val="HebrewChar"/>
          <w:rFonts w:cs="FrankRuehl" w:hint="cs"/>
          <w:rtl/>
        </w:rPr>
        <w:t xml:space="preserve"> (דברים כג ז)</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מוהר"ן:</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C051F" w:rsidRPr="00490FE5">
        <w:rPr>
          <w:rStyle w:val="HebrewChar"/>
          <w:rFonts w:cs="FrankRuehl" w:hint="cs"/>
          <w:rtl/>
        </w:rPr>
        <w:t xml:space="preserve">נמצא זהו כבודו, כשבני אדם שהם מחוץ לקדושה מקרבין את עצמן לפנים מהקדושה, הן </w:t>
      </w:r>
      <w:r w:rsidR="00CC051F" w:rsidRPr="00490FE5">
        <w:rPr>
          <w:rStyle w:val="HebrewChar"/>
          <w:rFonts w:cs="FrankRuehl" w:hint="cs"/>
          <w:rtl/>
        </w:rPr>
        <w:lastRenderedPageBreak/>
        <w:t>גרים שמגיירין הן בעלי תשובה שגם הם היו מבחוץ, וכשמקרבין ומכניסים אותם לפנים זהו כבודו</w:t>
      </w:r>
      <w:r w:rsidRPr="00490FE5">
        <w:rPr>
          <w:rStyle w:val="HebrewChar"/>
          <w:rFonts w:cs="FrankRuehl" w:hint="cs"/>
          <w:rtl/>
        </w:rPr>
        <w:t>...</w:t>
      </w:r>
      <w:r w:rsidR="00CC051F" w:rsidRPr="00490FE5">
        <w:rPr>
          <w:rStyle w:val="HebrewChar"/>
          <w:rFonts w:cs="FrankRuehl" w:hint="cs"/>
          <w:rtl/>
        </w:rPr>
        <w:t xml:space="preserve"> ואי אפשר לקרב את הגרים עם בעלי התשובה אלא על ידי תורה, כמ"ש (משלי ה') "יפוצו מעינותיך חוצה", שצריך להשקות אותם שהם מבחוץ, להודיע להם הדרך ילכו בה</w:t>
      </w:r>
      <w:r w:rsidRPr="00490FE5">
        <w:rPr>
          <w:rStyle w:val="HebrewChar"/>
          <w:rFonts w:cs="FrankRuehl" w:hint="cs"/>
          <w:rtl/>
        </w:rPr>
        <w:t>...</w:t>
      </w:r>
      <w:r w:rsidR="00CC051F" w:rsidRPr="00490FE5">
        <w:rPr>
          <w:rStyle w:val="HebrewChar"/>
          <w:rFonts w:cs="FrankRuehl" w:hint="cs"/>
          <w:rtl/>
        </w:rPr>
        <w:t xml:space="preserve"> ואי אפשר לבא להתעוררות התשובה הן לרשעי ישראל, הן לגרים, אלא על ידי התורה שמאירין להם אל מקום שהם שם, כמ"ש יפוצו וגו' חוצה, חוצה דייקא</w:t>
      </w:r>
      <w:r w:rsidRPr="00490FE5">
        <w:rPr>
          <w:rStyle w:val="HebrewChar"/>
          <w:rFonts w:cs="FrankRuehl" w:hint="cs"/>
          <w:rtl/>
        </w:rPr>
        <w:t>...</w:t>
      </w:r>
      <w:r w:rsidR="00CC051F" w:rsidRPr="00490FE5">
        <w:rPr>
          <w:rStyle w:val="HebrewChar"/>
          <w:rFonts w:cs="FrankRuehl" w:hint="cs"/>
          <w:rtl/>
        </w:rPr>
        <w:t xml:space="preserve"> (יד ב וג)</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ולהשלים פגם המזבח הוא על ידי גרים, כי כל הע"ז אין להם כח כי אם מפגם המזבח, וז"ש (מלאכי א') "בכל מקום מוקטר מוגש לשמי", כי אף שהם עובדי ע"ז כל כוחם הוא בא מפגם חלקי המזבח, ועל כן אמר השי"ת מוקטר ומוגש לשמי, כי כוחם הוא מהניצוץ הקדוש של המזבח דקדושה שנפל לשם. ועל ידי הגרים, על ידי שכל אחד משליך אמונתו והולך אחר אמונת ישראל, על ידי זה מכניע הע"ז שנעשה מפגם חלקי המזבח, ואזי חוזרין ניצוצי חלקי המזבח למקומם ונשלם המזבח.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בחינת (במדבר כ"ג) "לא ישכב עד יאכל טרף ודם חללים ישתה", ותרגומו ונכסי עממיא יירת, יאכל טרף זה בחינות שלימות המזבח, בחינת מזבח בחלקו של טורף כנ"ל, וזה נעשה על ידי ונכסי עממיא יירת, היינו על ידי גרים, כמו שאמרו חז"ל (בב"ב מ"ב נ"ג קמ"ט) לענין ירושת הגר כל הקודם בנכסי הגר זכה.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אך איך אפשר לעשות גרים והלא הם רחוקים מאד מקדושת ישראל, ומאין בא זאת שיבא להם על הדעת שיתגיירו. אך דע, שזה נעשה על ידי בחינות (משלי י"ט) "הון יוסף ריעים רבים", היינו על ידי צדקה שנותן לתלמיד חכם שהוא כלול מכמה נפשות ישראל. כי באמת איך אפשר לעכו"ם לבוא לאמונת ישראל, והלא הם רחוקים מאד מישראל, ואיך אפשר לדבר להם שישמעו ויבואו להאמונה הקדושה, אך כמו כשאחד רחוק מאד מחבירו ואי אפשר לדבר אליו שישמע, צריך לכתוב לו כתב, כן צריך לשלוח בחינת כתב להם עד שיוכלו לשמוע אף שהם רחוקים</w:t>
      </w:r>
      <w:r w:rsidR="00490FE5" w:rsidRPr="00490FE5">
        <w:rPr>
          <w:rStyle w:val="HebrewChar"/>
          <w:rFonts w:cs="FrankRuehl" w:hint="cs"/>
          <w:rtl/>
        </w:rPr>
        <w:t>...</w:t>
      </w:r>
      <w:r w:rsidRPr="00490FE5">
        <w:rPr>
          <w:rStyle w:val="HebrewChar"/>
          <w:rFonts w:cs="FrankRuehl" w:hint="cs"/>
          <w:rtl/>
        </w:rPr>
        <w:t xml:space="preserve"> ועל ידי צדקה הוא לוקח נפשות, כי לוקח לעצמו ריעים ואוהבים</w:t>
      </w:r>
      <w:r w:rsidR="00490FE5" w:rsidRPr="00490FE5">
        <w:rPr>
          <w:rStyle w:val="HebrewChar"/>
          <w:rFonts w:cs="FrankRuehl" w:hint="cs"/>
          <w:rtl/>
        </w:rPr>
        <w:t>...</w:t>
      </w:r>
      <w:r w:rsidRPr="00490FE5">
        <w:rPr>
          <w:rStyle w:val="HebrewChar"/>
          <w:rFonts w:cs="FrankRuehl" w:hint="cs"/>
          <w:rtl/>
        </w:rPr>
        <w:t xml:space="preserve"> ועל ידי זאת האהבה שקונה על ידי הצדקה על ידי זה נזדכך </w:t>
      </w:r>
      <w:r w:rsidRPr="00490FE5">
        <w:rPr>
          <w:rStyle w:val="HebrewChar"/>
          <w:rFonts w:cs="FrankRuehl" w:hint="cs"/>
          <w:rtl/>
        </w:rPr>
        <w:lastRenderedPageBreak/>
        <w:t>האויר, וכל מה שנותנים ליותר אנשים צדקה, וקונה אהבה עם יותר אנשים על ידי זה נתרבה יותר האויר הנח והזך, כי אהבה הוא אתדבקות רוחא ברוחא, דהיינו רוח האוהב ברוח הנאהב</w:t>
      </w:r>
      <w:r w:rsidR="00490FE5" w:rsidRPr="00490FE5">
        <w:rPr>
          <w:rStyle w:val="HebrewChar"/>
          <w:rFonts w:cs="FrankRuehl" w:hint="cs"/>
          <w:rtl/>
        </w:rPr>
        <w:t>...</w:t>
      </w:r>
      <w:r w:rsidRPr="00490FE5">
        <w:rPr>
          <w:rStyle w:val="HebrewChar"/>
          <w:rFonts w:cs="FrankRuehl" w:hint="cs"/>
          <w:rtl/>
        </w:rPr>
        <w:t xml:space="preserve"> שעל ידי זה נשמע הדיבור למרחוק, וזה נעשה על ידי צדקה בחינת הון יוסיף ריעים רבים, שעל ידי צדקה הוא לוקח לו ריעים ואוהבים</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כי מחמת שהאויר נח וזך, יכולים לשמוע למרחוק, ואזי זה הדיבור נכתב בספריהם של העכו"ם, מדינה ומדינה ככתבה, ואזי מוצאים העכו"ם בספריהם היפך אמונתם, כמו שמצינו כמה גרים שנתגיירו מחמת זה, מחמת שמצאו בספריהם היפך אמונתם. ומאין בא זאת שימצאו עתה מה שהוא מתנגד לאמונתם, אך זה בא על ידי הדיבור של הצדיק, שנחקק ונכתב בהאויר בבחינת לשוני עט סופר מהיר</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אך מאין בא, שאלו דייקא ימצאו בספריהם היפך אמונתם, ויחזרו ויכירו אמונת ישראל, והאחרים אינם מוצאים כלל ונשארים באמונתם. אך דע שזה מחמת בחינת הטוב הכבוש תחת ידם, היינו בחינת חלקי נשמות ישראל הכבוש אצלם, כי כל הטוב, הוא רק בחינת נשמות ישראל, היינו כשמתגברים העכו"ם ואינם מניחים לישראל לעשות מצות, כמו שהיה נמצא שגזרו שלא ימולו את בניהם ושיחללו את השבת, נמצא שהטוב שהיו ישראל צריכין לעשות, הוא כבוש תחת ידם, וכן כשמונעין את ישראל מעבודת השי"ת על ידי גרמא שגורמין על ידי המסים וארנוניות שמטילין עליהם. וכן על ידי שמונעין טובות מישראל, שעל ידי כל זה נכבש הטוב תחת ידם, דהיינו חלקי נשמות ישראל. ובתחלה זה הטוב הכבוש אצלם, זוכר שבא ממקום קדוש ועליון מאד. אך אחר כך הם מתגברין על זה הטוב, וכובשים אותו תחת ידם עד שנתפס ונקשר אצלם, עד שהטוב בעצמו שוכח מעלתו, ועל ידי הדיבור הישראלי שיוצא ונכתב בספריהם כנ"ל, אזי זה הטוב הכבוש שם מוצא אותו בספריהם, דהיינו שמוצא שם היפך אמונתם, ואזי נזכר זה הטוב את מעלתו, איך שבא ממקום עליון מאד, דהיינו שהוא חלקי נשמות ישראל, שכל העולמות נבראו בשבילם</w:t>
      </w:r>
      <w:r w:rsidR="00490FE5" w:rsidRPr="00490FE5">
        <w:rPr>
          <w:rStyle w:val="HebrewChar"/>
          <w:rFonts w:cs="FrankRuehl" w:hint="cs"/>
          <w:rtl/>
        </w:rPr>
        <w:t>...</w:t>
      </w:r>
      <w:r w:rsidRPr="00490FE5">
        <w:rPr>
          <w:rStyle w:val="HebrewChar"/>
          <w:rFonts w:cs="FrankRuehl" w:hint="cs"/>
          <w:rtl/>
        </w:rPr>
        <w:t xml:space="preserve"> ואזי תחיל זה הטוב להצטער ולהתנענע על אשר נפל ממקום גבוה כזה ועתה היא כבושה בידם, </w:t>
      </w:r>
      <w:r w:rsidRPr="00490FE5">
        <w:rPr>
          <w:rStyle w:val="HebrewChar"/>
          <w:rFonts w:cs="FrankRuehl" w:hint="cs"/>
          <w:rtl/>
        </w:rPr>
        <w:lastRenderedPageBreak/>
        <w:t>ויבא חס ושלום לכליון והפסד ורוצה להמשיך ולחזור למקומו. ומחמת שכבר נקשר ונתפס מאוד הטוב אצלם בקשרי קשרים על כן כשמתחיל הטוב לחזור, אזי מושך ותולש עמו עוד מהרע שלהם, וזה הוא בחינת הגרים שבאים להתגייר, שהם בחינת הרע שנתלש מהם עם הטוב על ידי שחזר הטוב למקומו</w:t>
      </w:r>
      <w:r w:rsidR="00490FE5" w:rsidRPr="00490FE5">
        <w:rPr>
          <w:rStyle w:val="HebrewChar"/>
          <w:rFonts w:cs="FrankRuehl" w:hint="cs"/>
          <w:rtl/>
        </w:rPr>
        <w:t>...</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וזהו (יחזקאל י"ג) "בכתב ישראל לא יכתבו ואל אדמת ישראל לא יבואו", היינו כשאין בחינת כתב ישראל, שעל ידו נעשין גרים כנ"ל, על ידי זה ואל אדמת ישראל לא יבואו, היינו שאין זוכים לשלימות המזבח, שנקרא מזבח אדמה ששלימותו על ידי גרים כנ"ל. וזהו (דהי"א כ"ח) "הכל בכתב מיד ה' עלי השכיל", כי שלימות השכל הוא על ידי כתב כנ"ל, כי על ידי כתב הנ"ל בחינת "וימצא כתוב אשר הגיד מרדכי" כנ"ל, על ידי זה נעשין גרים, ועל ידי גרים נשלם המזבח, ועל ידי שלימות המזבח נשלם השכל כנ"ל</w:t>
      </w:r>
      <w:r w:rsidR="00490FE5" w:rsidRPr="00490FE5">
        <w:rPr>
          <w:rStyle w:val="HebrewChar"/>
          <w:rFonts w:cs="FrankRuehl" w:hint="cs"/>
          <w:rtl/>
        </w:rPr>
        <w:t>...</w:t>
      </w:r>
      <w:r w:rsidRPr="00490FE5">
        <w:rPr>
          <w:rStyle w:val="HebrewChar"/>
          <w:rFonts w:cs="FrankRuehl" w:hint="cs"/>
          <w:rtl/>
        </w:rPr>
        <w:t xml:space="preserve"> (יז ד והלאה)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דע שכשהקב"ה מסתכל בנשמה שתוכל להחזיר בני אדם בתשובה ולעשות גרים, אזי הוא ית' בעצמו כביכול מבקש ורואה שיהיה מחלוקת עליו, כי אין מקבלין גרים לימות המשיח ולא בימי שלמה (יבמות כ"ד) משום שולחן מלכים, כי אז אינן מתגיירין מאהבה, רק מחמת שרואין גדולת ישראל, ועיקר הגרים הוא כשמתגיירין בעת שישראל סחופים בעוני ודוחק, כמ"ש (ישעיה נ"ד) "מי גר אתך" בעניותך וכו' (שם בגמרא), ועל כן בהכרח שיהיה מחלוקת על מי שמחזיר בני אדם למוטב ומגייר גרים, כדי שלא יהיה לו שום שלוה, כי אז מי שמתקרב אליו הוא באמת, ואזי יכול לגייר גרים באמת, לא משום שלום ונחת כנ"ל. וזהו "וישב יעקב בארץ מגורי אביו" ואיתא במדרש (בראשית פ"ד) מגורי אביו, שהיה מגייר גרים כמו אבותיו</w:t>
      </w:r>
      <w:r w:rsidR="00490FE5" w:rsidRPr="00490FE5">
        <w:rPr>
          <w:rStyle w:val="HebrewChar"/>
          <w:rFonts w:cs="FrankRuehl" w:hint="cs"/>
          <w:rtl/>
        </w:rPr>
        <w:t>...</w:t>
      </w:r>
      <w:r w:rsidRPr="00490FE5">
        <w:rPr>
          <w:rStyle w:val="HebrewChar"/>
          <w:rFonts w:cs="FrankRuehl" w:hint="cs"/>
          <w:rtl/>
        </w:rPr>
        <w:t xml:space="preserve"> וזה שאמרז"ל (שם) וישב יעקב, ביקש יעקב לישב בשלוה, מיד קפץ עליו רוגזו של יוסף, היינו לא היה יכול לישב בשלוה כדי שיהיו הגרים באמת, ואם יהיה לו שלוה לא יכול לעשות גרים, כי אין מקבלין גרים לימות המשיח. (רכח)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שעל ידי נפילת האמונה על ידי זה נעשה ונתחזק אמונות כוזביות</w:t>
      </w:r>
      <w:r w:rsidR="00490FE5" w:rsidRPr="00490FE5">
        <w:rPr>
          <w:rStyle w:val="HebrewChar"/>
          <w:rFonts w:cs="FrankRuehl" w:hint="cs"/>
          <w:rtl/>
        </w:rPr>
        <w:t>...</w:t>
      </w:r>
      <w:r w:rsidRPr="00490FE5">
        <w:rPr>
          <w:rStyle w:val="HebrewChar"/>
          <w:rFonts w:cs="FrankRuehl" w:hint="cs"/>
          <w:rtl/>
        </w:rPr>
        <w:t xml:space="preserve"> כי עיקר קיום וחיזוק אמונות כוזביות הוא מנפילת האמונה הקדושה, </w:t>
      </w:r>
      <w:r w:rsidRPr="00490FE5">
        <w:rPr>
          <w:rStyle w:val="HebrewChar"/>
          <w:rFonts w:cs="FrankRuehl" w:hint="cs"/>
          <w:rtl/>
        </w:rPr>
        <w:lastRenderedPageBreak/>
        <w:t>וכשמעלין האמונה הנפולה מזה נעשין גרים, כי על ידי שנלקטין ונבררין נפילת האמונה שמשם יניקת אמונתם, על ידי זה נחלש כח אמונתם, ואזי הם חוזרים לאמונתינו הקדושה ונעשין גרים. ולפעמים נעשין גרים בכח, ולפעמים נעשין גרים בפועל, היינו או שנעשין גרים ממש בפועל, שבאין עכו"ם ומתגיירין, או שנעשה רק בכח שעל ידי שמעלין אמונה הנפולה ונחלש אמונתם על ידי זה נתגלה להם במקום שהם האמונה הקדושה ומאמינים שם במקום שהם שיש יחיד קדמון ית' בבחינת (מלאכי א') "בכל מקום מוקטר מוגש לשמי", וזה תלוי כפי חוזק האמונה כזביות שהיה מתחילה, היינו כשהאמונה כזביות היתה חזקה בתחילה, אזי אחר כך שכשמשברין אותה ומעלין האמונה הנפולה דקדושה משם, ונעשין גרים, אזי נעשין גרים בפועל ממש, וכשהאמונה כוזביות לא היתה חזקה כל כך בתחילה אזי כשנשברת ומהפכין אותה אל הקדושה אזי אין נעשה ממנה רק גרים בכח.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הכלל שעל ידי שמעלין אמונה הנפולה על ידי זה נעשין גרים, ומחמת שאלו הגרים נעשין מלקיטת נפילת האמונה, על כן הם מזיקין לישראל, בבחינת (קידושין ע' ב') קשים גרים לישראל כספחת, ספחת היינו מכות, בחינת מכות מופלאות הנ"ל, שנעשין על ידי נפילת האמונה כנ"ל, ומחמת שאלו הגרים נעשין מלקיטת נפילת האמונה, על כן הם קשים כספחת כנ"ל.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הגרים הם המכניסים גאוה בישראל, כי אמרז"ל (חגיגה ח' ב') במסתרים תבכה נפשי מפני גוה, מפני גאותן של ישראל שניתנה לעכו"ם. נמצא שהגאוה דקדושה של ישראל נפלה אליהם, ועל כן כשחוזרים עכו"ם ומתגיירין הם מביאין עמהם גאוה שהיתה אצלם כנ"ל, ומכניסין בישראל גאוה.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ידי זה נוטלין חרב הגאוה מנהיגי הדור, שמתגאים על הדור בחנם, כי יש מנהיגים שמתנהגים ברבנות, ומושלים על עם דל, והם מתגאים על הדור בחנם, כי לא ניתן להם גדולה מן השמים כלל</w:t>
      </w:r>
      <w:r w:rsidR="00490FE5" w:rsidRPr="00490FE5">
        <w:rPr>
          <w:rStyle w:val="HebrewChar"/>
          <w:rFonts w:cs="FrankRuehl" w:hint="cs"/>
          <w:rtl/>
        </w:rPr>
        <w:t>...</w:t>
      </w:r>
      <w:r w:rsidRPr="00490FE5">
        <w:rPr>
          <w:rStyle w:val="HebrewChar"/>
          <w:rFonts w:cs="FrankRuehl" w:hint="cs"/>
          <w:rtl/>
        </w:rPr>
        <w:t xml:space="preserve"> שהם מכניסין גאוה בישראל כנ"ל ומושלים על עם דל בחנם</w:t>
      </w:r>
      <w:r w:rsidR="00490FE5" w:rsidRPr="00490FE5">
        <w:rPr>
          <w:rStyle w:val="HebrewChar"/>
          <w:rFonts w:cs="FrankRuehl" w:hint="cs"/>
          <w:rtl/>
        </w:rPr>
        <w:t>...</w:t>
      </w:r>
      <w:r w:rsidRPr="00490FE5">
        <w:rPr>
          <w:rStyle w:val="HebrewChar"/>
          <w:rFonts w:cs="FrankRuehl" w:hint="cs"/>
          <w:rtl/>
        </w:rPr>
        <w:t xml:space="preserve"> ובאמת אין זה נקרא מעניש אלא מזיק, כי הן מזיקי עלמא, וזה </w:t>
      </w:r>
      <w:r w:rsidRPr="00490FE5">
        <w:rPr>
          <w:rStyle w:val="HebrewChar"/>
          <w:rFonts w:cs="FrankRuehl" w:hint="cs"/>
          <w:rtl/>
        </w:rPr>
        <w:lastRenderedPageBreak/>
        <w:t>קשים גרים לישראל כספחת, בחינת ספיחים שגדילים מאליהם, היינו שעל ידי הגרים נוטלין גאוה מנהיגי הדור, שגדילים מאליהם ומתגאין מעצמן על הדור בחנם</w:t>
      </w:r>
      <w:r w:rsidR="00490FE5" w:rsidRPr="00490FE5">
        <w:rPr>
          <w:rStyle w:val="HebrewChar"/>
          <w:rFonts w:cs="FrankRuehl" w:hint="cs"/>
          <w:rtl/>
        </w:rPr>
        <w:t>...</w:t>
      </w:r>
      <w:r w:rsidRPr="00490FE5">
        <w:rPr>
          <w:rStyle w:val="HebrewChar"/>
          <w:rFonts w:cs="FrankRuehl" w:hint="cs"/>
          <w:rtl/>
        </w:rPr>
        <w:t xml:space="preserve"> ועל כן נקראים גרים, על שם (תהלים ס"ג) "יגירוהו על ידי חרב", כי על ידי הגרים נעשה חרב הגאוה כנ"ל.</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ועל ידי הגאוה של אלו המנהיגי הדור, על ידי זה הם מגבירים תאוות ניאוף בעולם, בבחינת (משלי ו') "ואשת איש נפש יקרה תצוד", שעל ידי גאוה מתגבר תאוות ניאוף שהיא בחינת חותם דסט"א</w:t>
      </w:r>
      <w:r w:rsidR="00490FE5" w:rsidRPr="00490FE5">
        <w:rPr>
          <w:rStyle w:val="HebrewChar"/>
          <w:rFonts w:cs="FrankRuehl" w:hint="cs"/>
          <w:rtl/>
        </w:rPr>
        <w:t>...</w:t>
      </w:r>
      <w:r w:rsidRPr="00490FE5">
        <w:rPr>
          <w:rStyle w:val="HebrewChar"/>
          <w:rFonts w:cs="FrankRuehl" w:hint="cs"/>
          <w:rtl/>
        </w:rPr>
        <w:t xml:space="preserve"> (תנינא ה ד והלאה)</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אברהם בירר לו את הגלות, כי אמרו לא גלו ישראל רק שיתוספו עליהם גרים, היינו המשכות כל הברואים לתורה, שזה היה בחירתו של אברהם שהכניס עצמו בכל המקומות לתקנם ולהעלותם</w:t>
      </w:r>
      <w:r w:rsidR="00490FE5" w:rsidRPr="00490FE5">
        <w:rPr>
          <w:rStyle w:val="HebrewChar"/>
          <w:rFonts w:cs="FrankRuehl" w:hint="cs"/>
          <w:rtl/>
        </w:rPr>
        <w:t>...</w:t>
      </w:r>
      <w:r w:rsidRPr="00490FE5">
        <w:rPr>
          <w:rStyle w:val="HebrewChar"/>
          <w:rFonts w:cs="FrankRuehl" w:hint="cs"/>
          <w:rtl/>
        </w:rPr>
        <w:t xml:space="preserve"> וזה בחר לו אבינו אברהם מאהבתו את השי"ת הכניס עצמו במקומות מסוכנים לתקן אליו כל הבריאה, וכן הוא לדורות, בראשית - בשביל ישראל שנקראו ראשית, על ידי שמקרבין כל הבריאה אליו ית' ומעוררים כח הראשית בעולם</w:t>
      </w:r>
      <w:r w:rsidR="00490FE5" w:rsidRPr="00490FE5">
        <w:rPr>
          <w:rStyle w:val="HebrewChar"/>
          <w:rFonts w:cs="FrankRuehl" w:hint="cs"/>
          <w:rtl/>
        </w:rPr>
        <w:t>...</w:t>
      </w:r>
      <w:r w:rsidRPr="00490FE5">
        <w:rPr>
          <w:rStyle w:val="HebrewChar"/>
          <w:rFonts w:cs="FrankRuehl" w:hint="cs"/>
          <w:rtl/>
        </w:rPr>
        <w:t xml:space="preserve"> (וירא תרמ"א)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וירא אליו</w:t>
      </w:r>
      <w:r w:rsidR="00490FE5" w:rsidRPr="00490FE5">
        <w:rPr>
          <w:rStyle w:val="HebrewChar"/>
          <w:rFonts w:cs="FrankRuehl" w:hint="cs"/>
          <w:rtl/>
        </w:rPr>
        <w:t>...</w:t>
      </w:r>
      <w:r w:rsidRPr="00490FE5">
        <w:rPr>
          <w:rStyle w:val="HebrewChar"/>
          <w:rFonts w:cs="FrankRuehl" w:hint="cs"/>
          <w:rtl/>
        </w:rPr>
        <w:t xml:space="preserve"> ולכן הוליד ישמעאל קודם המילה, ויתכן כי מצד ישמעאל יש התקרבות מכל האומות כשמתגיירין יכולין להיות עם אחד, וגם קודם הגירות ע"כ נמשך על ידי בני ישראל קיום לכל האומות, וצריך להיות ממוצע ביניהם</w:t>
      </w:r>
      <w:r w:rsidR="00490FE5" w:rsidRPr="00490FE5">
        <w:rPr>
          <w:rStyle w:val="HebrewChar"/>
          <w:rFonts w:cs="FrankRuehl" w:hint="cs"/>
          <w:rtl/>
        </w:rPr>
        <w:t>...</w:t>
      </w:r>
      <w:r w:rsidRPr="00490FE5">
        <w:rPr>
          <w:rStyle w:val="HebrewChar"/>
          <w:rFonts w:cs="FrankRuehl" w:hint="cs"/>
          <w:rtl/>
        </w:rPr>
        <w:t xml:space="preserve"> (שם תר"נ)</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אליו ה', במדרש, ואחר עורי שכשמלתי עצמי הרבה גרים באו להדבק בזאת הברית, כי אדם הראשון ונח נולדו מהול, ואברהם ניתן לו מצות המילה, והיה זה הכנה לקרב את הגרים שאברהם אע"ה היה כחו יפה לפעול במעשיו להסיר הערלה ולגלות האור מתוך החושך</w:t>
      </w:r>
      <w:r w:rsidR="00490FE5" w:rsidRPr="00490FE5">
        <w:rPr>
          <w:rStyle w:val="HebrewChar"/>
          <w:rFonts w:cs="FrankRuehl" w:hint="cs"/>
          <w:rtl/>
        </w:rPr>
        <w:t>...</w:t>
      </w:r>
      <w:r w:rsidRPr="00490FE5">
        <w:rPr>
          <w:rStyle w:val="HebrewChar"/>
          <w:rFonts w:cs="FrankRuehl" w:hint="cs"/>
          <w:rtl/>
        </w:rPr>
        <w:t xml:space="preserve"> (שם תרנ"ח)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ויוסף אברהם וכו'</w:t>
      </w:r>
      <w:r w:rsidR="00490FE5" w:rsidRPr="00490FE5">
        <w:rPr>
          <w:rStyle w:val="HebrewChar"/>
          <w:rFonts w:cs="FrankRuehl" w:hint="cs"/>
          <w:rtl/>
        </w:rPr>
        <w:t>...</w:t>
      </w:r>
      <w:r w:rsidRPr="00490FE5">
        <w:rPr>
          <w:rStyle w:val="HebrewChar"/>
          <w:rFonts w:cs="FrankRuehl" w:hint="cs"/>
          <w:rtl/>
        </w:rPr>
        <w:t xml:space="preserve"> אבל הרבותא של הצדיק התוספת, והוא בחינת תוספת מחול על הקודש</w:t>
      </w:r>
      <w:r w:rsidR="00490FE5" w:rsidRPr="00490FE5">
        <w:rPr>
          <w:rStyle w:val="HebrewChar"/>
          <w:rFonts w:cs="FrankRuehl" w:hint="cs"/>
          <w:rtl/>
        </w:rPr>
        <w:t>...</w:t>
      </w:r>
      <w:r w:rsidRPr="00490FE5">
        <w:rPr>
          <w:rStyle w:val="HebrewChar"/>
          <w:rFonts w:cs="FrankRuehl" w:hint="cs"/>
          <w:rtl/>
        </w:rPr>
        <w:t xml:space="preserve"> וכמו כן היה בחינת בן הגר קודם לידת יצחק, ובני קטורה אחר לידת יצחק, ובאמת היה זה הכנה שיוכלו בני ישראל להתקיים בין האומות, כמ"ש רז"ל אברהם בירר לו המלכיות, והכין למצא הארת ונצוצי קדושה בהאומות, והם </w:t>
      </w:r>
      <w:r w:rsidRPr="00490FE5">
        <w:rPr>
          <w:rStyle w:val="HebrewChar"/>
          <w:rFonts w:cs="FrankRuehl" w:hint="cs"/>
          <w:rtl/>
        </w:rPr>
        <w:lastRenderedPageBreak/>
        <w:t>בחינת הגרים שנתוספו אחר כך לבני ישראל, ונקראו ספיחים שאינם עיקר הזרע</w:t>
      </w:r>
      <w:r w:rsidR="00490FE5" w:rsidRPr="00490FE5">
        <w:rPr>
          <w:rStyle w:val="HebrewChar"/>
          <w:rFonts w:cs="FrankRuehl" w:hint="cs"/>
          <w:rtl/>
        </w:rPr>
        <w:t>...</w:t>
      </w:r>
      <w:r w:rsidRPr="00490FE5">
        <w:rPr>
          <w:rStyle w:val="HebrewChar"/>
          <w:rFonts w:cs="FrankRuehl" w:hint="cs"/>
          <w:rtl/>
        </w:rPr>
        <w:t xml:space="preserve"> (חיי שרה תר"מ)</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עם לבן גרתי, פרש"י הייתי גר, דבר אחר תרי"ג מצות שמרתי, וב' הפירושים ענין אחד להם, להודיע כי בבחינת הגירות העצה על ידי תרי"ג מצות</w:t>
      </w:r>
      <w:r w:rsidR="00490FE5" w:rsidRPr="00490FE5">
        <w:rPr>
          <w:rStyle w:val="HebrewChar"/>
          <w:rFonts w:cs="FrankRuehl" w:hint="cs"/>
          <w:rtl/>
        </w:rPr>
        <w:t>...</w:t>
      </w:r>
      <w:r w:rsidRPr="00490FE5">
        <w:rPr>
          <w:rStyle w:val="HebrewChar"/>
          <w:rFonts w:cs="FrankRuehl" w:hint="cs"/>
          <w:rtl/>
        </w:rPr>
        <w:t xml:space="preserve"> (וישלח תרמ"ח)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עם לבן גרתי</w:t>
      </w:r>
      <w:r w:rsidR="00490FE5" w:rsidRPr="00490FE5">
        <w:rPr>
          <w:rStyle w:val="HebrewChar"/>
          <w:rFonts w:cs="FrankRuehl" w:hint="cs"/>
          <w:rtl/>
        </w:rPr>
        <w:t>...</w:t>
      </w:r>
      <w:r w:rsidRPr="00490FE5">
        <w:rPr>
          <w:rStyle w:val="HebrewChar"/>
          <w:rFonts w:cs="FrankRuehl" w:hint="cs"/>
          <w:rtl/>
        </w:rPr>
        <w:t xml:space="preserve"> כתב רש"י ב' פירושים, שהיה גר ושמר תרי"ג, כי תיקון בחינת אחור הנ"ל הוא להיות בעולם הזה כגר שלא יתדבק באלה הדברים הגשמיים, ועל ידי זה הגירות בעולם יכול לשמור התרי"ג מצות. עוד פירוש הגירות שכל הירידה בעולם הזה למשוך ניצוצי קדושה שנתפזרו באלה המקומות, וכל זה בחינת ואחר עד עתה</w:t>
      </w:r>
      <w:r w:rsidR="00490FE5" w:rsidRPr="00490FE5">
        <w:rPr>
          <w:rStyle w:val="HebrewChar"/>
          <w:rFonts w:cs="FrankRuehl" w:hint="cs"/>
          <w:rtl/>
        </w:rPr>
        <w:t>...</w:t>
      </w:r>
      <w:r w:rsidRPr="00490FE5">
        <w:rPr>
          <w:rStyle w:val="HebrewChar"/>
          <w:rFonts w:cs="FrankRuehl" w:hint="cs"/>
          <w:rtl/>
        </w:rPr>
        <w:t xml:space="preserve"> (שם תרנ"ב)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גוי וקהל גוים יהיה ממך, נראה לפרש על התקרבות הגרים, כי בני ישראל יצאו מן הכלל להיות עבדי ה' ובכח זה יכולין גם מן האומות להתקרב על ידי המילה להיות בכלל ישראל, ובחינה זו התחיל מיעקב בחינת התורה, כי הגם שהמילה ניתנה לאברהם מכל מקום לא היו אחרים יכולים להתקרב, ואפילו מצות מילה לא היתה רק לזרע אברהם ומקנת כספו, אבל כשניתנה התורה גר הנימול מתקרב לכלל ישראל, והרמז גוי וקהל גוים יהיה סופי תיבות מילה, ולכן נאמר זה בלידת בנימין שהוא סוף השבטים, שאחיזת הגרים בסופן של ישראל. ואיתא בזוהר הקדש כי גר נקרא גר צדק ואין לו התקשרות כמו אזרח שבישראל, וגם איתא בזוהר הקדש כי בנימין אקרי גם כן צדיק כמו יוסף, ומילת בני ישראל הוא בבחינת יוסף ומילת הגר נראה שהוא בחינת בנימין, ולכן הרמז "מי יעלה לנו השמימה" אמרו ראשי תיבות מילה וסופי תיבות הוי"ה ואמצעות התיבות עולה ישראל, שבני ישראל על ידי המילה מתעלים עד לשמים, אבל הנימול מן האומות אין לו עליה כזו, וגר צדק אקרי</w:t>
      </w:r>
      <w:r w:rsidR="00490FE5" w:rsidRPr="00490FE5">
        <w:rPr>
          <w:rStyle w:val="HebrewChar"/>
          <w:rFonts w:cs="FrankRuehl" w:hint="cs"/>
          <w:rtl/>
        </w:rPr>
        <w:t>...</w:t>
      </w:r>
      <w:r w:rsidRPr="00490FE5">
        <w:rPr>
          <w:rStyle w:val="HebrewChar"/>
          <w:rFonts w:cs="FrankRuehl" w:hint="cs"/>
          <w:rtl/>
        </w:rPr>
        <w:t xml:space="preserve"> (שם תרס"א)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ה' עוזי ומעוזי וכו'</w:t>
      </w:r>
      <w:r w:rsidR="00490FE5" w:rsidRPr="00490FE5">
        <w:rPr>
          <w:rStyle w:val="HebrewChar"/>
          <w:rFonts w:cs="FrankRuehl" w:hint="cs"/>
          <w:rtl/>
        </w:rPr>
        <w:t>...</w:t>
      </w:r>
      <w:r w:rsidRPr="00490FE5">
        <w:rPr>
          <w:rStyle w:val="HebrewChar"/>
          <w:rFonts w:cs="FrankRuehl" w:hint="cs"/>
          <w:rtl/>
        </w:rPr>
        <w:t xml:space="preserve"> והנה באמת בני ישראל מצד עצמם מוכנים להתדבק בבחינת עזי וזמרת י-ה שהוא דביקות עליון ממש בלי עצות תורה ומצות, והוא בחינת האבות כנ"ל, ה' עוזי. אמנם השי"ת רצה לזכות כל העולם באמצעיות בני ישראל, ולכן היה סיבה שיהיו בעולם הזה </w:t>
      </w:r>
      <w:r w:rsidRPr="00490FE5">
        <w:rPr>
          <w:rStyle w:val="HebrewChar"/>
          <w:rFonts w:cs="FrankRuehl" w:hint="cs"/>
          <w:rtl/>
        </w:rPr>
        <w:lastRenderedPageBreak/>
        <w:t>ושיתדבקו במעוזם על ידי התורה ומצות כנ"ל, כדי שעל ידי זה יתקרבו גם הרשעים, וזה שאמר ומעוזי וכו' אליך גוים יבואו, וכ"כ שמן תורק שמך, על כן עלמות וכו', פירוש שעל ידי כח תורה ומצות שמביאין הארה גם במעשים גשמיים, על ידי זה מריחים אנשי אמת שבאומות גם כן כח הקדושה ומתגיירין. (יתרו תרל"ח)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וישמע יתרו וכו'</w:t>
      </w:r>
      <w:r w:rsidR="00490FE5" w:rsidRPr="00490FE5">
        <w:rPr>
          <w:rStyle w:val="HebrewChar"/>
          <w:rFonts w:cs="FrankRuehl" w:hint="cs"/>
          <w:rtl/>
        </w:rPr>
        <w:t>...</w:t>
      </w:r>
      <w:r w:rsidRPr="00490FE5">
        <w:rPr>
          <w:rStyle w:val="HebrewChar"/>
          <w:rFonts w:cs="FrankRuehl" w:hint="cs"/>
          <w:rtl/>
        </w:rPr>
        <w:t xml:space="preserve"> ויש לומר הפירוש שבכח יציאת מצרים נפתח הפתח לגרים, כמ"ש עד עתה אין עבד יכול לברוח וכו', ובכח יציאת מצרים מתרחב כח הקדושה וניתוספו גרים, כמ"ש וגם ערב רב עלו, לכן היה בכח יתרו לשמוע ולאתכפיא לסטרא דקדושה. ובמדרש הסמיכות דיתרו למלחמת עמלק לץ תכה ופתי יערים וכו', כי הנה על ידי יציאת מצרים נתברר התערובות של טוב ורע, והיה נמצא גם באומות ניצוצות הטובים רק שהיו מעורבים, וביציאת מצרים שנבדלו בני ישראל להיות קודש לה' ממילא כל מי שהיה בו רצון טוב לשמים יכול להתקרב על ידי בני ישראל</w:t>
      </w:r>
      <w:r w:rsidR="00490FE5" w:rsidRPr="00490FE5">
        <w:rPr>
          <w:rStyle w:val="HebrewChar"/>
          <w:rFonts w:cs="FrankRuehl" w:hint="cs"/>
          <w:rtl/>
        </w:rPr>
        <w:t>...</w:t>
      </w:r>
      <w:r w:rsidRPr="00490FE5">
        <w:rPr>
          <w:rStyle w:val="HebrewChar"/>
          <w:rFonts w:cs="FrankRuehl" w:hint="cs"/>
          <w:rtl/>
        </w:rPr>
        <w:t xml:space="preserve"> (שם תרמ"ד)</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ה' עוזי</w:t>
      </w:r>
      <w:r w:rsidR="00490FE5" w:rsidRPr="00490FE5">
        <w:rPr>
          <w:rStyle w:val="HebrewChar"/>
          <w:rFonts w:cs="FrankRuehl" w:hint="cs"/>
          <w:rtl/>
        </w:rPr>
        <w:t>...</w:t>
      </w:r>
      <w:r w:rsidRPr="00490FE5">
        <w:rPr>
          <w:rStyle w:val="HebrewChar"/>
          <w:rFonts w:cs="FrankRuehl" w:hint="cs"/>
          <w:rtl/>
        </w:rPr>
        <w:t xml:space="preserve"> והקב"ה ברא העולם להיות מדריגות זו אחר זו, וכמו שיש התחברות מדומם לצומח ויש ממוצע ביניהם</w:t>
      </w:r>
      <w:r w:rsidR="00490FE5" w:rsidRPr="00490FE5">
        <w:rPr>
          <w:rStyle w:val="HebrewChar"/>
          <w:rFonts w:cs="FrankRuehl" w:hint="cs"/>
          <w:rtl/>
        </w:rPr>
        <w:t>...</w:t>
      </w:r>
      <w:r w:rsidRPr="00490FE5">
        <w:rPr>
          <w:rStyle w:val="HebrewChar"/>
          <w:rFonts w:cs="FrankRuehl" w:hint="cs"/>
          <w:rtl/>
        </w:rPr>
        <w:t xml:space="preserve"> וכן ממדבר (אדם) לבני ישראל שנקראו אדם, והגרים המה הממוצעים בין האומות לבני ישראל, ובשעת קבלת התורה שנתרוממו בני ישראל הוצרך לביאת יתרו, כדי שיהיה על ידו קצת התקשרות להעולם בשורש שהם נפשות בני ישראל. ולכן כתוב מיד ביציאת מצרים "וגם ערב רב עלה אתם", שנתן הקב"ה עצה שיוכלו להתערב בהם, ושעל ידם יהיה עליה לכל האומות כפי מה שיכולין לקבל. (שם תרמ"ה)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בענין שמיעת יתרו אחר יציאת מצרים, נראה כי זה היה שכר הגלות, כמ"ש ז"ל לא גלו ישראל אלא כדי שיתוספו עליהם גרים, ולכן בכח גלות מצרים הוציאו ערב רב, ויתרו על כולם. ובזה נתקיים בכל עצב יהיה מותר, וזה הרמז ואהבתם את הגר כי גרים הייתם בארץ מצרים, שתכלית הגלות היה בעבור הגרים. ויתכן שזה רמזו חז"ל באמרם קשין גרים לישראל כספחת, שצריכין להתערב בין האומות בעבור הגרים, ולכן כתבו חז"ל שאת ספחת בהרת צרעת נגד ד' מלכיות, שכל הד' גליות הוא כדי להוציא הניצוצי קדושה </w:t>
      </w:r>
      <w:r w:rsidRPr="00490FE5">
        <w:rPr>
          <w:rStyle w:val="HebrewChar"/>
          <w:rFonts w:cs="FrankRuehl" w:hint="cs"/>
          <w:rtl/>
        </w:rPr>
        <w:lastRenderedPageBreak/>
        <w:t>שמעורבין בסט"א, ועל ידי הגלות מתבררין ועולין</w:t>
      </w:r>
      <w:r w:rsidR="00490FE5" w:rsidRPr="00490FE5">
        <w:rPr>
          <w:rStyle w:val="HebrewChar"/>
          <w:rFonts w:cs="FrankRuehl" w:hint="cs"/>
          <w:rtl/>
        </w:rPr>
        <w:t>...</w:t>
      </w:r>
      <w:r w:rsidRPr="00490FE5">
        <w:rPr>
          <w:rStyle w:val="HebrewChar"/>
          <w:rFonts w:cs="FrankRuehl" w:hint="cs"/>
          <w:rtl/>
        </w:rPr>
        <w:t xml:space="preserve"> (שם תרנ"ב)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לץ תכה זה עמלק ופתי יערים זה יתרו</w:t>
      </w:r>
      <w:r w:rsidR="00490FE5" w:rsidRPr="00490FE5">
        <w:rPr>
          <w:rStyle w:val="HebrewChar"/>
          <w:rFonts w:cs="FrankRuehl" w:hint="cs"/>
          <w:rtl/>
        </w:rPr>
        <w:t>...</w:t>
      </w:r>
      <w:r w:rsidRPr="00490FE5">
        <w:rPr>
          <w:rStyle w:val="HebrewChar"/>
          <w:rFonts w:cs="FrankRuehl" w:hint="cs"/>
          <w:rtl/>
        </w:rPr>
        <w:t xml:space="preserve"> כי בני ישראל נבראו לתקן כל העולם ולקרב הכל תחת כנפי השכינה, כמ"ש במדרש ה' וכו' ומעוזי ומנוסי ביום צרה אליך גוים יבואו, כי כל הגליות וצרות שבני ישראל נכנסין לשם כדי לקרב הניצוצי קדושה שנתפזרו בין העמים</w:t>
      </w:r>
      <w:r w:rsidR="00490FE5" w:rsidRPr="00490FE5">
        <w:rPr>
          <w:rStyle w:val="HebrewChar"/>
          <w:rFonts w:cs="FrankRuehl" w:hint="cs"/>
          <w:rtl/>
        </w:rPr>
        <w:t>...</w:t>
      </w:r>
      <w:r w:rsidRPr="00490FE5">
        <w:rPr>
          <w:rStyle w:val="HebrewChar"/>
          <w:rFonts w:cs="FrankRuehl" w:hint="cs"/>
          <w:rtl/>
        </w:rPr>
        <w:t xml:space="preserve"> והנה אברהם אבינו ע"ה פתח זה הפתח להכניס הגרים תחת כנפי השכינה, ועמלק עומד לסתום זה הפתח, ולכן בכל מקום שיש מחיית עמלק יש התקרבות הגרים, וכן במפלת המן כתב אחר כך "ורבים מעמי הארץ מתיהדים". (שם תרנ"ט)</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יהודי במדרש איתא שנדמה לאברהם שגייר גיורים, דכתיב ורבים מעמי הארץ מתיהדים וכו', דכתיב אם מזרע היהודים מרדכי, פירוש שהאדם עץ השדה, כמו שיש באילנות מזריע זרע כן יש בצדיקים שבכחם להמשיך נפשות לזרע צדיקים בארץ, ופירוש איש יהודי, שעושה יהודים בעולם, ועל זה כתיב "אור זרוע לצדיק", שהצדיק יש בו אור להזריע ולהוליד פרי עץ חיים</w:t>
      </w:r>
      <w:r w:rsidR="00490FE5" w:rsidRPr="00490FE5">
        <w:rPr>
          <w:rStyle w:val="HebrewChar"/>
          <w:rFonts w:cs="FrankRuehl" w:hint="cs"/>
          <w:rtl/>
        </w:rPr>
        <w:t>...</w:t>
      </w:r>
      <w:r w:rsidRPr="00490FE5">
        <w:rPr>
          <w:rStyle w:val="HebrewChar"/>
          <w:rFonts w:cs="FrankRuehl" w:hint="cs"/>
          <w:rtl/>
        </w:rPr>
        <w:t xml:space="preserve"> (פורים תרנ"ח)</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נכונו ללצים שפטים וכו', משל למטרונה וכו' הנגעים לאומות העולם וכו'</w:t>
      </w:r>
      <w:r w:rsidR="00490FE5" w:rsidRPr="00490FE5">
        <w:rPr>
          <w:rStyle w:val="HebrewChar"/>
          <w:rFonts w:cs="FrankRuehl" w:hint="cs"/>
          <w:rtl/>
        </w:rPr>
        <w:t>...</w:t>
      </w:r>
      <w:r w:rsidRPr="00490FE5">
        <w:rPr>
          <w:rStyle w:val="HebrewChar"/>
          <w:rFonts w:cs="FrankRuehl" w:hint="cs"/>
          <w:rtl/>
        </w:rPr>
        <w:t xml:space="preserve"> וענין הוא דכתיב "השמר בנגע הצרעת לשמור מאד" וכו', היינו שהנגעים הם שמירה אל הפנימיות שלא יתערב בו פסולת, וכמו בכלל ישראל כשהם נבדלין מן העכו"ם מתגלה בהם הקדושה, וכשנתפזרו בגלות הקדושה אינה יכולה להתגלות, ולכן אמרו חז"ל קשין גרים לישראל כספחת וכו' שעל ידי הגרים מתמעטת התגלות הקדושה, כי לא כל הרוצה ליטול את השם יבא ויטול</w:t>
      </w:r>
      <w:r w:rsidR="00490FE5" w:rsidRPr="00490FE5">
        <w:rPr>
          <w:rStyle w:val="HebrewChar"/>
          <w:rFonts w:cs="FrankRuehl" w:hint="cs"/>
          <w:rtl/>
        </w:rPr>
        <w:t>...</w:t>
      </w:r>
      <w:r w:rsidRPr="00490FE5">
        <w:rPr>
          <w:rStyle w:val="HebrewChar"/>
          <w:rFonts w:cs="FrankRuehl" w:hint="cs"/>
          <w:rtl/>
        </w:rPr>
        <w:t xml:space="preserve"> (תזריע תרנ"א)</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עוד בענין מגילת רות בשבועות, להראות אם כי הקב"ה בחר בנו ונתן לנו התורה מכל מקום אנו מוכנים לקרב כל מי שבא להתגייר, כמ"ש "ואהבתם את הגר כי גרים הייתם בארץ מצרים". נראה לפרש כי הגר נקרא על זה שהיה עד עתה מגורש ומעורב בסט"א שבודאי כשנתגייר מוכן הוא להיות בכלל ישראל, רק שהיה עד עתה מובלע במקום אחר, ועל זה נאמר "ה' שומר את גרים", שהקב"ה שומר הנשמות שהם מובלעים בסט"א, וכן היה כלל ישראל במצרים שהוציאו </w:t>
      </w:r>
      <w:r w:rsidRPr="00490FE5">
        <w:rPr>
          <w:rStyle w:val="HebrewChar"/>
          <w:rFonts w:cs="FrankRuehl" w:hint="cs"/>
          <w:rtl/>
        </w:rPr>
        <w:lastRenderedPageBreak/>
        <w:t>משם הנשמות שהיו מובלעים תחת יד הסט"א. ואיתא ג' מציאות מצא הקב"ה, "מצאת את לבבו נאמן", שהוא אברהם אע"ה ראשון לגרים, "כענבים במדבר מצאתי ישראל" הם עיקר הגירות, שזכו להיות נבחרים להשי"ת לעם נחלה, "מצאתי דוד עבדי" הוא מלך המשיח שהוא סוף הגרים, שבימי משיח אין מקבלין עוד גרים, והטעם כי כבר יהיה מתוקן ונבדלין כל נשמות הראוין להתדבק בקדושה. (שבועות תרמ"ז)</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תקנו מגילת רות בשבועות, לומר כי על ידי שנבחרו בני ישראל במתן תורה הם כלים לקרב כל הגרים, כי בני ישראל נקראו ראשית תבואתו, שהיא הפרי שבשבילו נברא הכל</w:t>
      </w:r>
      <w:r w:rsidR="00490FE5" w:rsidRPr="00490FE5">
        <w:rPr>
          <w:rStyle w:val="HebrewChar"/>
          <w:rFonts w:cs="FrankRuehl" w:hint="cs"/>
          <w:rtl/>
        </w:rPr>
        <w:t>...</w:t>
      </w:r>
      <w:r w:rsidRPr="00490FE5">
        <w:rPr>
          <w:rStyle w:val="HebrewChar"/>
          <w:rFonts w:cs="FrankRuehl" w:hint="cs"/>
          <w:rtl/>
        </w:rPr>
        <w:t xml:space="preserve"> ובאמת כפי מה שמעלין בני ישראל גם מן האומות מתרוממים הם ביותר, וזה עצמו פירוש הקדמת נעשה לנשמע, כי בני ישראל הבינו זאת שנבחרו כדי לקרב הכל, ואמרו כל אשר דיבר ה' נעשה</w:t>
      </w:r>
      <w:r w:rsidR="00490FE5" w:rsidRPr="00490FE5">
        <w:rPr>
          <w:rStyle w:val="HebrewChar"/>
          <w:rFonts w:cs="FrankRuehl" w:hint="cs"/>
          <w:rtl/>
        </w:rPr>
        <w:t>...</w:t>
      </w:r>
      <w:r w:rsidRPr="00490FE5">
        <w:rPr>
          <w:rStyle w:val="HebrewChar"/>
          <w:rFonts w:cs="FrankRuehl" w:hint="cs"/>
          <w:rtl/>
        </w:rPr>
        <w:t xml:space="preserve"> כמו כן בכלל כפי תיקון כלל ישראל לקרב מן האומות כך מאיר בהם התורה, וכתיב "תתן אמת ליעקב חסד לאברהם", כי בני ישראל הם באמת חלק ה' ותורתו, אבל גם זאת ממדת האמת לעשות חסד לקרב גם את הרחוקים הבאים לשם שמים</w:t>
      </w:r>
      <w:r w:rsidR="00490FE5" w:rsidRPr="00490FE5">
        <w:rPr>
          <w:rStyle w:val="HebrewChar"/>
          <w:rFonts w:cs="FrankRuehl" w:hint="cs"/>
          <w:rtl/>
        </w:rPr>
        <w:t>...</w:t>
      </w:r>
      <w:r w:rsidRPr="00490FE5">
        <w:rPr>
          <w:rStyle w:val="HebrewChar"/>
          <w:rFonts w:cs="FrankRuehl" w:hint="cs"/>
          <w:rtl/>
        </w:rPr>
        <w:t xml:space="preserve"> (שם תרס"ד)</w:t>
      </w:r>
    </w:p>
    <w:p w:rsidR="00490FE5" w:rsidRDefault="00CC051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דהנה קודם שבא אברהם אבינו ע"ה היה החושך גובר בעולם, והענין האלקי היה בהסתר מאד מאד, וכשבא אברהם התחיל להאיר לעולם, והיה קורא בקול גדול ופרסם האלקות בעולם והסיר את החושך וההסתר וגלה את פני הלוט עד שהקריא את שמו של הקב"ה בפי כל בריה. ובא יצחק והוסיף להאיר, ובא יעקב והוסיף להאיר</w:t>
      </w:r>
      <w:r w:rsidR="00490FE5" w:rsidRPr="00490FE5">
        <w:rPr>
          <w:rStyle w:val="HebrewChar"/>
          <w:rFonts w:cs="FrankRuehl" w:hint="cs"/>
          <w:rtl/>
        </w:rPr>
        <w:t>...</w:t>
      </w:r>
      <w:r w:rsidRPr="00490FE5">
        <w:rPr>
          <w:rStyle w:val="HebrewChar"/>
          <w:rFonts w:cs="FrankRuehl" w:hint="cs"/>
          <w:rtl/>
        </w:rPr>
        <w:t xml:space="preserve"> והם הורידו את השכינה מרקיע לרקיע עד שהורידוה לארץ, היינו התגלות מלכותו ית"ש בעולם. וההמשכות שמשכו את האלקות בעולם לא היו בסתר אלא בפרסום גדול. אך משניתנה תורה שוב אין נדרש מישראל שיהיו קוראים בקול גדול לכל באי העולם לבא ולהתגייר ולחסות תחת כנפי השכינה, אדרבא גר שבא להתגייר אומרים לו מה ראית שבאת להתגייר, כבש"ס יבמות מ"ז, ואף שבודאי הכונה האלקית לקרב את כל באי העולם, כמו </w:t>
      </w:r>
      <w:r w:rsidRPr="00490FE5">
        <w:rPr>
          <w:rStyle w:val="HebrewChar"/>
          <w:rFonts w:cs="FrankRuehl" w:hint="cs"/>
          <w:rtl/>
        </w:rPr>
        <w:lastRenderedPageBreak/>
        <w:t>שיהיה לעתיד לבא</w:t>
      </w:r>
      <w:r w:rsidR="00490FE5" w:rsidRPr="00490FE5">
        <w:rPr>
          <w:rStyle w:val="HebrewChar"/>
          <w:rFonts w:cs="FrankRuehl" w:hint="cs"/>
          <w:rtl/>
        </w:rPr>
        <w:t>...</w:t>
      </w:r>
      <w:r w:rsidRPr="00490FE5">
        <w:rPr>
          <w:rStyle w:val="HebrewChar"/>
          <w:rFonts w:cs="FrankRuehl" w:hint="cs"/>
          <w:rtl/>
        </w:rPr>
        <w:t xml:space="preserve"> מכל מקום אין הכונה שיעשה זה על ידי פרסום האלקות בקול גדול, אלא לאחר שניתנה התורה נטמון הענין האלקי בתורה, ותעודת ישראל להוציא לאור את האלקות שנטמנה בתורה על ידי מה שמתיגעים בתורה ומסירים את ההסתר שמסתיר את חכמת התורה. וכמסת שמברר את ההלכה ומוציא לאור תעלומה הן בחידושין דאורייתא והן בבירור ויושר הלכה, באותה מידה נתגלה פני הלוט והמסכה הנסוכה על פני כל הארץ</w:t>
      </w:r>
      <w:r w:rsidR="00490FE5" w:rsidRPr="00490FE5">
        <w:rPr>
          <w:rStyle w:val="HebrewChar"/>
          <w:rFonts w:cs="FrankRuehl" w:hint="cs"/>
          <w:rtl/>
        </w:rPr>
        <w:t>...</w:t>
      </w:r>
      <w:r w:rsidRPr="00490FE5">
        <w:rPr>
          <w:rStyle w:val="HebrewChar"/>
          <w:rFonts w:cs="FrankRuehl" w:hint="cs"/>
          <w:rtl/>
        </w:rPr>
        <w:t xml:space="preserve"> ומעתה אין צריכין לפרסם את האלקות בקול קורא אלא אף כשיושב בחדרי חדרים ומתיגע בבירור הלכות התורה זה גורם התגלות האלקות בעולם, אך קודם שניתנה תורה לא היתה נוהגת מדה זו</w:t>
      </w:r>
      <w:r w:rsidR="00490FE5" w:rsidRPr="00490FE5">
        <w:rPr>
          <w:rStyle w:val="HebrewChar"/>
          <w:rFonts w:cs="FrankRuehl" w:hint="cs"/>
          <w:rtl/>
        </w:rPr>
        <w:t>...</w:t>
      </w:r>
      <w:r w:rsidRPr="00490FE5">
        <w:rPr>
          <w:rStyle w:val="HebrewChar"/>
          <w:rFonts w:cs="FrankRuehl" w:hint="cs"/>
          <w:rtl/>
        </w:rPr>
        <w:t xml:space="preserve"> (חיי שרה תרע"ו)</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בהא דיעקב אע"ה הקפיד על שמעון ולוי במעשה שכם</w:t>
      </w:r>
      <w:r w:rsidR="00490FE5" w:rsidRPr="00490FE5">
        <w:rPr>
          <w:rStyle w:val="HebrewChar"/>
          <w:rFonts w:cs="FrankRuehl" w:hint="cs"/>
          <w:rtl/>
        </w:rPr>
        <w:t>...</w:t>
      </w:r>
      <w:r w:rsidRPr="00490FE5">
        <w:rPr>
          <w:rStyle w:val="HebrewChar"/>
          <w:rFonts w:cs="FrankRuehl" w:hint="cs"/>
          <w:rtl/>
        </w:rPr>
        <w:t xml:space="preserve"> ומעתה נאמר דכוונת יעקב והשבטים היתה שיקבלו עליהם ברית מילה שהיא דבר גבוה מעולם הטבע וניתנה לשמונה, שהוא למעלה מהטבע, והיא אות ברית בין השי"ת וישראל, ואם הם מתגיירים באמת ובלבב תמים יהיו באמת ראויין לקבלת ברית כמו כל גר, שמאחר שנתן דעתו להתגייר נעשה באמת ראוי לקבלת הרוחניות. ויש לומר עוד דגר שנתן דעתו להתגייר ולהטפל לכלל ישראל הרי הוא שפל רוח ודכא, וכבש"ס (יבמות מ"ז) אם אומר יודע אני ואיני כדאי מקבלים אותו. ומאחר שנעשה דכא ושפל רוח שוב הוא יכול לקבל רוחניות כנ"ל על ידי מתנות עניים, ויהיו גרים בכלל אנשי בית אברהם, אבל אם דבר בליעל יצוק בהם ואינם מתגיירים רק עבור תועלת גשמית, אז בודאי יתהפך להם הברית לרועץ, ומזה עצמו יבא להם החורבן, כענין מאמר מנוח "מות נמות כי אלקים ראינו"</w:t>
      </w:r>
      <w:r w:rsidR="00490FE5" w:rsidRPr="00490FE5">
        <w:rPr>
          <w:rStyle w:val="HebrewChar"/>
          <w:rFonts w:cs="FrankRuehl" w:hint="cs"/>
          <w:rtl/>
        </w:rPr>
        <w:t>...</w:t>
      </w:r>
      <w:r w:rsidRPr="00490FE5">
        <w:rPr>
          <w:rStyle w:val="HebrewChar"/>
          <w:rFonts w:cs="FrankRuehl" w:hint="cs"/>
          <w:rtl/>
        </w:rPr>
        <w:t xml:space="preserve"> (ויחי תער"ב)</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אך ישראל מלבד כל המתנות הטובות ניתנה להם גם מתנה זו היינו מדת העוז, ומחמת העוז כל הנטפלים אליהם מקבלים מהם מדה זו, ועל ידי כן יכולין לבוא ולהתגייר</w:t>
      </w:r>
      <w:r w:rsidR="00490FE5" w:rsidRPr="00490FE5">
        <w:rPr>
          <w:rStyle w:val="HebrewChar"/>
          <w:rFonts w:cs="FrankRuehl" w:hint="cs"/>
          <w:rtl/>
        </w:rPr>
        <w:t>...</w:t>
      </w:r>
      <w:r w:rsidRPr="00490FE5">
        <w:rPr>
          <w:rStyle w:val="HebrewChar"/>
          <w:rFonts w:cs="FrankRuehl" w:hint="cs"/>
          <w:rtl/>
        </w:rPr>
        <w:t xml:space="preserve"> ומחמת שלבשנו עוז באה גם רחב ודבקה בך, אף שהיא היתה לילית הרשעה, כמ"ש האר"י ז"ל, ובודאי הפירוש שבה מצאה לילית הרשעה קן לה, על כן היתה טמאת השם רבת המהומה, עד שאמרו ז"ל (זבחים קט"ז) שלא היה שר ונגיד שלא בא </w:t>
      </w:r>
      <w:r w:rsidRPr="00490FE5">
        <w:rPr>
          <w:rStyle w:val="HebrewChar"/>
          <w:rFonts w:cs="FrankRuehl" w:hint="cs"/>
          <w:rtl/>
        </w:rPr>
        <w:lastRenderedPageBreak/>
        <w:t>עליה, וזנתה ארבעים שנה, ומכל מקום כשעלה על דעתה להתגייר לא היתה כמתיאשת אלא לבשה עוז, עד שהגיעה למדריגה גבוהה מאד דגיירה ונסבה יהושע, וכל זה בא לה מצד העוז שבישראל, ומאחר שנתנה דעתה להתגייר לבשה גם היא מדת העוז, וכענין שאמרו ז"ל ברות, כיון שנתנה דעתה להתגייר השוה אותה הכתוב לנעמי</w:t>
      </w:r>
      <w:r w:rsidR="00490FE5" w:rsidRPr="00490FE5">
        <w:rPr>
          <w:rStyle w:val="HebrewChar"/>
          <w:rFonts w:cs="FrankRuehl" w:hint="cs"/>
          <w:rtl/>
        </w:rPr>
        <w:t>...</w:t>
      </w:r>
      <w:r w:rsidRPr="00490FE5">
        <w:rPr>
          <w:rStyle w:val="HebrewChar"/>
          <w:rFonts w:cs="FrankRuehl" w:hint="cs"/>
          <w:rtl/>
        </w:rPr>
        <w:t xml:space="preserve"> (יתרו תרע"ה)</w:t>
      </w:r>
    </w:p>
    <w:p w:rsidR="00490FE5" w:rsidRPr="00490FE5" w:rsidRDefault="00CC051F"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יובנו דברי המדרש הנצבים פתח דברינו, דהנה מובן שכחות הטומאה המושלים על כל הגוים אינם מניחים אותם לבא ולהתגייר, וכמו אבן כבדה האוטמת את סגור לבם ואפילו כשבאין להתעורר אינם יכולין, וזהו עיקר המניעה יותר מכל יסורי המילה וסכנתה. אבל מאחר שנימול אברהם שהיה אב המון גויים נחלש כח הטומאה ואינו אוטם כל כך את סגור לבם של כל הגוים, ומעתה הרבה גרים באין להדבק בזאת הברית מפני שנסתלק האוטם, וזה שמסיים "ומבשרי אחזה א-לוה", אלולי שעשיתי כן מהיכן היה הקב"ה נגלה אלי</w:t>
      </w:r>
      <w:r w:rsidR="00490FE5" w:rsidRPr="00490FE5">
        <w:rPr>
          <w:rStyle w:val="HebrewChar"/>
          <w:rFonts w:cs="FrankRuehl" w:hint="cs"/>
          <w:rtl/>
        </w:rPr>
        <w:t>...</w:t>
      </w:r>
      <w:r w:rsidRPr="00490FE5">
        <w:rPr>
          <w:rStyle w:val="HebrewChar"/>
          <w:rFonts w:cs="FrankRuehl" w:hint="cs"/>
          <w:rtl/>
        </w:rPr>
        <w:t xml:space="preserve"> ועל כן בהסתלק ממנו האוטם נסתלק נמי עמו האוטם של כל העולם וכנ"ל. (תבוא תרע"ח)</w:t>
      </w:r>
    </w:p>
    <w:p w:rsidR="00490FE5" w:rsidRDefault="00CC051F" w:rsidP="00490FE5">
      <w:pPr>
        <w:pStyle w:val="NormalPar"/>
        <w:widowControl w:val="0"/>
        <w:spacing w:line="254" w:lineRule="exact"/>
        <w:jc w:val="both"/>
        <w:rPr>
          <w:rStyle w:val="HebrewChar"/>
          <w:rFonts w:hint="cs"/>
          <w:rtl/>
        </w:rPr>
      </w:pPr>
      <w:r w:rsidRPr="00490FE5">
        <w:rPr>
          <w:rStyle w:val="HebrewChar"/>
          <w:rFonts w:cs="FrankRuehl" w:hint="cs"/>
          <w:rtl/>
        </w:rPr>
        <w:t>ובזה יובן מה שהיה גדול כל כך כחו של אברהם אבינו לגייר גיורים שנולדו מטפה טמאה, שכמו שהיה מהפך את גופו של עצמו לקדושה כנ"ל, כן היה יכול להפוך את גופות הגרים. והנה בזהר הקדש</w:t>
      </w:r>
      <w:r w:rsidR="00490FE5" w:rsidRPr="00490FE5">
        <w:rPr>
          <w:rStyle w:val="HebrewChar"/>
          <w:rFonts w:cs="FrankRuehl" w:hint="cs"/>
          <w:rtl/>
        </w:rPr>
        <w:t>...</w:t>
      </w:r>
      <w:r w:rsidRPr="00490FE5">
        <w:rPr>
          <w:rStyle w:val="HebrewChar"/>
          <w:rFonts w:cs="FrankRuehl" w:hint="cs"/>
          <w:rtl/>
        </w:rPr>
        <w:t xml:space="preserve"> והנה משמע שזה היה ראשית המעשה לקבל הגרים, היפך עץ הדעת טוב ורע שנתערבו חלקי הרע באדם, ועץ החיים מהפך שיהיה כולו חיים, ועל כן האוכל ממנו חי לעולם, ואברהם תחילה היה משפיע בהם מעץ החיים, שבזה היה מהפך גופם הטמא לטהור, ונעשו כלים לקבל הגרות. (סוכות תרפ"א)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ומזה נמשך טעות מלך מצרים, כשראה מתולדותיו יצא אור התורה בעולם וחשב כי הוא תולדה טבעיית, ובאמת משה רע"ה מלידה מבטן היה מזרע ישראל ושרשא וגזעא קדישא דלהון, רק שעל ידי ההשתדלות של בתיה זכתה שיהיה נקרא בנה, היינו שמצד ההשתדלות יוכל בן הנכר להתחבר כאלו הוא המוליד אותו האור אבל לא מצד הטבע תולדתו בלי השתדלות זהו </w:t>
      </w:r>
      <w:r w:rsidR="00763C68" w:rsidRPr="00490FE5">
        <w:rPr>
          <w:rStyle w:val="HebrewChar"/>
          <w:rFonts w:cs="FrankRuehl" w:hint="cs"/>
          <w:rtl/>
        </w:rPr>
        <w:lastRenderedPageBreak/>
        <w:t>רק בישראל. (חלק א אור זרוע לצדיק עמוד טו)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ובסבא דמשפטים (צ"ט ריש ע"א) איתא וידעתם את נפש הגר הוא מלה מנרתיקא, ואחר כך סיים כי גרים הייתם בארץ מצרים חזר וכיסה, עיין שם. היינו כי בתורה הזהירה כמה פעמים על הגר והשוותו לאזרח בכל מקום, רק חכמים בתורה שבעל פה גילו הסוד ואמרו בבא מציעא מפני מה הזהירה תורה על הגר מפני שסורו רע, ובברכות לא תנסב גיורתא, ואמרו קשים גרים לישראל כספחת, ואמרו רעה אחר רעה תבוא למקבלי גרים, ואמרו גיורא עד עשרה דרא לא תבזי וכו', (שעדיין יש לו שייכות עם הגוי ולא נדבק בקהל ה' ובשר קודש לגמרי). ועוד טובי שגלו בתורה שבעל פה את הסתום בתורה שבכתב בענין הגרים. שמצד התורה שבכתב שהוא תורת ה' היא נתונה ומונחת בקרן זוית, כל הרוצה יבא ויטול, אבל תורה שבעל פה מאי איכא למימר כמו שאיתא בקדושין, ודבר זה נקרא תורתו כמו שכתבתי לעיל. ומצדה אין מקום לגרים אל התורה כי התורה נבוע רק מלבות בני ישראל, ומאן דהוא משרשא וגזעא קדישא, ולכן אמרו ז"ל אין מקבלים גרים לימות המשיח כמו שכתבתי לעיל, דאז הוא שלימות תורה שבעל פה, ואין עוד מקום לקבלת גרים, וזר לא יבוא בגבולם להיות לו אחיזה בתורה, דאז הוא הסוף שנקרא תורתו תורת ישראל שהם נתנוה וחדשוה</w:t>
      </w:r>
      <w:r w:rsidR="00490FE5" w:rsidRPr="00490FE5">
        <w:rPr>
          <w:rStyle w:val="HebrewChar"/>
          <w:rFonts w:cs="FrankRuehl" w:hint="cs"/>
          <w:rtl/>
        </w:rPr>
        <w:t>...</w:t>
      </w:r>
      <w:r w:rsidRPr="00490FE5">
        <w:rPr>
          <w:rStyle w:val="HebrewChar"/>
          <w:rFonts w:cs="FrankRuehl" w:hint="cs"/>
          <w:rtl/>
        </w:rPr>
        <w:t xml:space="preserve"> (שם עמוד טז, וראה עוד ר' עקיבא)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וכבר כתבתי במקום אחר שמ"ש מבני בניו של המן וכו' לא על ידי שנתגייר אחד מזרעו, דהרי אין מקבלים גרים ממנו, רק שגוי אחד מזרעו בא על בת ישראל באונס ונתעברה ממנו והוא נקרא מבני בניו</w:t>
      </w:r>
      <w:r w:rsidR="00490FE5" w:rsidRPr="00490FE5">
        <w:rPr>
          <w:rStyle w:val="HebrewChar"/>
          <w:rFonts w:cs="FrankRuehl" w:hint="cs"/>
          <w:rtl/>
        </w:rPr>
        <w:t>...</w:t>
      </w:r>
      <w:r w:rsidRPr="00490FE5">
        <w:rPr>
          <w:rStyle w:val="HebrewChar"/>
          <w:rFonts w:cs="FrankRuehl" w:hint="cs"/>
          <w:rtl/>
        </w:rPr>
        <w:t xml:space="preserve"> וכן מ"ש מבני בניו של סיסרא וכו' לפירוש רמ"ע היה מביאתו על יעל בגיותו</w:t>
      </w:r>
      <w:r w:rsidR="00490FE5" w:rsidRPr="00490FE5">
        <w:rPr>
          <w:rStyle w:val="HebrewChar"/>
          <w:rFonts w:cs="FrankRuehl" w:hint="cs"/>
          <w:rtl/>
        </w:rPr>
        <w:t>...</w:t>
      </w:r>
      <w:r w:rsidRPr="00490FE5">
        <w:rPr>
          <w:rStyle w:val="HebrewChar"/>
          <w:rFonts w:cs="FrankRuehl" w:hint="cs"/>
          <w:rtl/>
        </w:rPr>
        <w:t xml:space="preserve"> וענינים כאלו שתאנס בת ישראל מעכו"ם אף שיצאו נפשות גדולות אין נמשך מאמיתות רצון השי"ת ברצונו, דאם כן היה ממעשה ברצון רק על צד האונס וההכרח שאי אפשר להוציא הניצוצות קדושה בענין אחר, ועל כן בא על ידי אונס ובביאה האסורה לבת ישראל ברצון</w:t>
      </w:r>
      <w:r w:rsidR="00490FE5" w:rsidRPr="00490FE5">
        <w:rPr>
          <w:rStyle w:val="HebrewChar"/>
          <w:rFonts w:cs="FrankRuehl" w:hint="cs"/>
          <w:rtl/>
        </w:rPr>
        <w:t>...</w:t>
      </w:r>
      <w:r w:rsidRPr="00490FE5">
        <w:rPr>
          <w:rStyle w:val="HebrewChar"/>
          <w:rFonts w:cs="FrankRuehl" w:hint="cs"/>
          <w:rtl/>
        </w:rPr>
        <w:t xml:space="preserve"> (שם פוקד עקרים עמוד לו)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וגרך ידוע דהם מקליפות נוגה ובכחם להיות נקיים מן הרע עצמו וג' קליפות הטמאות, אבל </w:t>
      </w:r>
      <w:r w:rsidR="00763C68" w:rsidRPr="00490FE5">
        <w:rPr>
          <w:rStyle w:val="HebrewChar"/>
          <w:rFonts w:cs="FrankRuehl" w:hint="cs"/>
          <w:rtl/>
        </w:rPr>
        <w:lastRenderedPageBreak/>
        <w:t>לזכך גם דברי הרשות ולבטל מחשבות זרות, שזהו עזר השי"ת זהו רק לישראל לבד, וכמ"ש ביום השבת אות היא ביני וביניכם לבד, כמ"ש בזוהר פרשת ויקהל (ר"ג א') דאפיק ערב רב מביניהו בנתינת שבת. ומחוטב וגו' הם הנתינים שהם עבדים, דאיתא כמה פעמים דפרוצים בעבירות וחשודים כמ"ש בברכות מ"ה</w:t>
      </w:r>
      <w:r w:rsidRPr="00490FE5">
        <w:rPr>
          <w:rStyle w:val="HebrewChar"/>
          <w:rFonts w:cs="FrankRuehl" w:hint="cs"/>
          <w:rtl/>
        </w:rPr>
        <w:t>...</w:t>
      </w:r>
      <w:r w:rsidR="00763C68" w:rsidRPr="00490FE5">
        <w:rPr>
          <w:rStyle w:val="HebrewChar"/>
          <w:rFonts w:cs="FrankRuehl" w:hint="cs"/>
          <w:rtl/>
        </w:rPr>
        <w:t xml:space="preserve"> והכתוב מדבר בנצבים לפני ה' ונקיים במעשה, וכאותם שנחשבו בשם בספר נחמיה ועזרא מן הנתינים ועבדי שלמה, ואיתא במדרש (במד"ר פ' ט"ז) יש ששמותיהם כעורים ומעשיהם נאים עולי גולה בני סיסרא וכו' עיין שם, והם מן הנתינים ומעשיהם נאים, רק מכל מקום לא יצאו גם מג' קליפות הטמאות כולם, דלכן אסורים לבא בקהל, וחוטב עציך היינו שנקי בתאוה שבלב רק שאין לו חכמה שבמוח שהרי אסור ללמד עבדו תורה, ומצד שהוא דכורא ויש בו חכמה הוא שופע בו לרע, דלכן אסור ללמדו תורה כמו לאשה, (סוטה כ') שאין לה דעת, וזה יש לו רק שהחכמה אינה מבוררת כלל בעבד</w:t>
      </w:r>
      <w:r w:rsidRPr="00490FE5">
        <w:rPr>
          <w:rStyle w:val="HebrewChar"/>
          <w:rFonts w:cs="FrankRuehl" w:hint="cs"/>
          <w:rtl/>
        </w:rPr>
        <w:t>...</w:t>
      </w:r>
      <w:r w:rsidR="00763C68" w:rsidRPr="00490FE5">
        <w:rPr>
          <w:rStyle w:val="HebrewChar"/>
          <w:rFonts w:cs="FrankRuehl" w:hint="cs"/>
          <w:rtl/>
        </w:rPr>
        <w:t xml:space="preserve"> והשתעבדות לישראל הוא מצד מעלתם עליו בתורה וחכמה, ולכך נקרא חוטב עציך דתורה נקרא עץ החיים, ובזה הוא שימושו ועבדותו. ושואב מימך ידוע דמים רומז לחשק ותאות, וזהו שגם הלב אין נקי מחמדת רע רק שמוגדר במעשה לבד, והשתעבדותו לישראל גם כן מצד מימיך, דהיינו שהחשקות של הישראלי אין דומה לו, דהקב"ה לבן של ישראל, והוא שואב מימיך היינו רוצה ומשתדל להיות לבו כן, שזהו העבדות שהעבד נטפל לאדון אבל מצדו אינו כן</w:t>
      </w:r>
      <w:r w:rsidRPr="00490FE5">
        <w:rPr>
          <w:rStyle w:val="HebrewChar"/>
          <w:rFonts w:cs="FrankRuehl" w:hint="cs"/>
          <w:rtl/>
        </w:rPr>
        <w:t>...</w:t>
      </w:r>
      <w:r w:rsidR="00763C68" w:rsidRPr="00490FE5">
        <w:rPr>
          <w:rStyle w:val="HebrewChar"/>
          <w:rFonts w:cs="FrankRuehl" w:hint="cs"/>
          <w:rtl/>
        </w:rPr>
        <w:t xml:space="preserve"> (חלק ב צדקת הצדיק עמוד קח)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וזהו החילוק שבין ישראל לגרים, שאמרו (קידושין ע' ב') זו מעלה יתירה דבישראל כתיב והייתי להם וגו', ואחר כך והמה וגו', והיינו שהשי"ת הוא על כרחך להם לאלקים רוצים ולא רוצים, וכמו במתן תורה שכפה הר כגיגית, וכן לעתיד ביד חזקה וגו' אמלוך וגו', וזהו רק בישראל מצד הקדושה שלהם בתולדה מאבותם, מה שאינו כן בגרים</w:t>
      </w:r>
      <w:r w:rsidRPr="00490FE5">
        <w:rPr>
          <w:rStyle w:val="HebrewChar"/>
          <w:rFonts w:cs="FrankRuehl" w:hint="cs"/>
          <w:rtl/>
        </w:rPr>
        <w:t>...</w:t>
      </w:r>
      <w:r w:rsidR="00763C68" w:rsidRPr="00490FE5">
        <w:rPr>
          <w:rStyle w:val="HebrewChar"/>
          <w:rFonts w:cs="FrankRuehl" w:hint="cs"/>
          <w:rtl/>
        </w:rPr>
        <w:t xml:space="preserve"> (שם ישראל קדושים עמוד צא)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והגוים לעולם לא יתעוררו דלא עשה כן לכל גוי רק לישראל עם קדושו שבהם נטע השי"ת קדושה מלידה מבטן על ידי שלשמך נימולים, </w:t>
      </w:r>
      <w:r w:rsidR="00763C68" w:rsidRPr="00490FE5">
        <w:rPr>
          <w:rStyle w:val="HebrewChar"/>
          <w:rFonts w:cs="FrankRuehl" w:hint="cs"/>
          <w:rtl/>
        </w:rPr>
        <w:lastRenderedPageBreak/>
        <w:t>ואף ערלי ישראל קרוים מולים (נדרים ל"א), שהקדושה שלהם בתולדה, מה שאינו כן בגוים, ואפילו הבא להתגייר אם אין בו נפש הגר בתולדה שיהיה ראוי להתכנות בשם ישראל אי אפשר שיכנס בו קדושת ישראל כלל, והיינו שאי אפשר שיהיה כונתו לשם שמים כלל, כי אי אפשר להיות קדושה נכנסת בנפש אלא באותו נפש שהוא חלק א-לוה ממעל כענין חלק ה' עמו, וכן כל מי שמתקהל ביעקב להיות נקרא עמו ויש לו שייכות לקדושת השי"ת שממנו בא הקדושה לאדם</w:t>
      </w:r>
      <w:r w:rsidRPr="00490FE5">
        <w:rPr>
          <w:rStyle w:val="HebrewChar"/>
          <w:rFonts w:cs="FrankRuehl" w:hint="cs"/>
          <w:rtl/>
        </w:rPr>
        <w:t>...</w:t>
      </w:r>
      <w:r w:rsidR="00763C68" w:rsidRPr="00490FE5">
        <w:rPr>
          <w:rStyle w:val="HebrewChar"/>
          <w:rFonts w:cs="FrankRuehl" w:hint="cs"/>
          <w:rtl/>
        </w:rPr>
        <w:t xml:space="preserve"> ולאפוקי פרוש שכמי, שרצה גם כן לימול ולהתגייר ולהיות לעם אחד עם זרע יעקב, אבל כמו שבזרע ישראל יש שורש קדושה שאפילו יגדיל וירבה עונות לאין שיעור לא יכול לנתק שורש קדושת ישראל ממנו, דאפילו חטא ישראל הוא, כן יש באומות שורש רע שאפילו הטיבו מעשיהם ויגדילו לעשות כענין בלעם שבנה ז' מזבחות כנגד כל שקדמו לו והעלה הרבה קרבנות לה'</w:t>
      </w:r>
      <w:r w:rsidRPr="00490FE5">
        <w:rPr>
          <w:rStyle w:val="HebrewChar"/>
          <w:rFonts w:cs="FrankRuehl" w:hint="cs"/>
          <w:rtl/>
        </w:rPr>
        <w:t>...</w:t>
      </w:r>
      <w:r w:rsidR="00763C68" w:rsidRPr="00490FE5">
        <w:rPr>
          <w:rStyle w:val="HebrewChar"/>
          <w:rFonts w:cs="FrankRuehl" w:hint="cs"/>
          <w:rtl/>
        </w:rPr>
        <w:t xml:space="preserve"> מאחר ששרשו ברע שאי אפשר לינתק כלל, שהרי גם אחר שנתגלה לו בנבואה מעלת ישראל לאין לשיעור</w:t>
      </w:r>
      <w:r w:rsidRPr="00490FE5">
        <w:rPr>
          <w:rStyle w:val="HebrewChar"/>
          <w:rFonts w:cs="FrankRuehl" w:hint="cs"/>
          <w:rtl/>
        </w:rPr>
        <w:t>...</w:t>
      </w:r>
      <w:r w:rsidR="00763C68" w:rsidRPr="00490FE5">
        <w:rPr>
          <w:rStyle w:val="HebrewChar"/>
          <w:rFonts w:cs="FrankRuehl" w:hint="cs"/>
          <w:rtl/>
        </w:rPr>
        <w:t xml:space="preserve"> לא די שלא רצה לידבק בהם ולהתגייר אלא שיעץ עוד לבלק להכשילם</w:t>
      </w:r>
      <w:r w:rsidRPr="00490FE5">
        <w:rPr>
          <w:rStyle w:val="HebrewChar"/>
          <w:rFonts w:cs="FrankRuehl" w:hint="cs"/>
          <w:rtl/>
        </w:rPr>
        <w:t>...</w:t>
      </w:r>
      <w:r w:rsidR="00763C68" w:rsidRPr="00490FE5">
        <w:rPr>
          <w:rStyle w:val="HebrewChar"/>
          <w:rFonts w:cs="FrankRuehl" w:hint="cs"/>
          <w:rtl/>
        </w:rPr>
        <w:t xml:space="preserve"> כי הרע שבהם אי אפשר להתהפך ולהשתנות ואי אפשר שיהיה להם כונה לשם שמים כלל אם לא אותם שיש בהם איזה שורש מקדושה והם הגרים, (וכן חסידי אומות העולם שיש להם חלק לעולם הבא הם המאמינים בתורת משה ובקדושת ישראל</w:t>
      </w:r>
      <w:r w:rsidRPr="00490FE5">
        <w:rPr>
          <w:rStyle w:val="HebrewChar"/>
          <w:rFonts w:cs="FrankRuehl" w:hint="cs"/>
          <w:rtl/>
        </w:rPr>
        <w:t>...</w:t>
      </w:r>
      <w:r w:rsidR="00763C68" w:rsidRPr="00490FE5">
        <w:rPr>
          <w:rStyle w:val="HebrewChar"/>
          <w:rFonts w:cs="FrankRuehl" w:hint="cs"/>
          <w:rtl/>
        </w:rPr>
        <w:t xml:space="preserve"> (שם שם עמוד קיח)</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לעולם ענין החטא עטיו של נחש שהוא מהשי"ת כמ"ש ואשר הרעות (ברכות ל"ב א'), הוא כדי שעל ידי זה יהיה ההוספות לקלוט מתוך הקליפה לקדושה כנודע, וכטעם זדונות נעשו זכיות, וכן אמרו לא גלו ישראל אלא כדי שיתוספו עליהם גרים (פסחים פ"ז ב), והם חשבו בגלות הם יקלטו מישראל ותהיה להיפוך, ואיתא מי גר עתך וגו' בעניותך, כי עיקר הוספות גרים הוא דוקא בעניותך על ידי החטאים ועטיו של נחש ולא לעתיד לבא, ולכך אז"ל רובן של ערב רב בשבט שמעון כי אז"ל רובן של כ"ד אלף דשיטים משבט שמעון. וגם במ"ש לאנשי שכם כשימולו יהיו לעם אחד מאחר שנכתבו בתורה אין זה שקר גמור, רק מצד זה הוא קבלת </w:t>
      </w:r>
      <w:r w:rsidRPr="00490FE5">
        <w:rPr>
          <w:rStyle w:val="HebrewChar"/>
          <w:rFonts w:cs="FrankRuehl" w:hint="cs"/>
          <w:rtl/>
        </w:rPr>
        <w:lastRenderedPageBreak/>
        <w:t>הגרים אלא שהם לא נתגיירו לשם שמים, ולכך קבלת הערב רב היה על ידי משה רע"ה משבט לוי, והם נטעו בתוך שבט שמעון, כי מצד ב' שבטים אלו נמשך קבלת הגרים בישראל על ידי דבריהם לאנשי שכם, כי שניהם נקראים אחי דינה שיש להם שייכות לה, רק לוי שנבחר לחלקו של השי"ת נתקן ויצא מתוך הקליפה לגמרי, ולכך לא נסבה לוי רק שמעון</w:t>
      </w:r>
      <w:r w:rsidR="00490FE5" w:rsidRPr="00490FE5">
        <w:rPr>
          <w:rStyle w:val="HebrewChar"/>
          <w:rFonts w:cs="FrankRuehl" w:hint="cs"/>
          <w:rtl/>
        </w:rPr>
        <w:t>...</w:t>
      </w:r>
      <w:r w:rsidRPr="00490FE5">
        <w:rPr>
          <w:rStyle w:val="HebrewChar"/>
          <w:rFonts w:cs="FrankRuehl" w:hint="cs"/>
          <w:rtl/>
        </w:rPr>
        <w:t xml:space="preserve"> (חלק ג דובר צדק עמוד עט)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וגרים נתרבו מה' דהאזרח שאינם בפירוש אזרחיים רק מרבויא (דה' הרומזת לשכינה כנודע, וכידוע דמקורם תחת כנפי השכינה, והיינו ראש לשועלים ולא זנב לאריות, כי ההתנשאות מצד שחושב עצמו והשתדלותו לכלום, וזהו מהשכינה כידוע שמצידה היא השתדלות בני אדם). וכמ"ש ובשם ישראל יכנה אלו הגרים, אבל בפירוש אינו, וכמ"ש התוספות בפסחים דגרים הרבה מדקדקים במצות יותר מישראל, פירוש כי גר לא הורגל בדברי תורה ומצות אנשים מלומדה רק הוא מבחירתו בחר בטוב, ומזה חושב שבחירתו והשתדלותו הטובה פעל כל זאת ולכך מדקדקים במצות ומרבים בהשתדלות, וכן אברהם אבינו ע"ה היה תחילה לגרים היינו במדריגה זו דהשתדלות בני אדם</w:t>
      </w:r>
      <w:r w:rsidR="00490FE5" w:rsidRPr="00490FE5">
        <w:rPr>
          <w:rStyle w:val="HebrewChar"/>
          <w:rFonts w:cs="FrankRuehl" w:hint="cs"/>
          <w:rtl/>
        </w:rPr>
        <w:t>...</w:t>
      </w:r>
      <w:r w:rsidRPr="00490FE5">
        <w:rPr>
          <w:rStyle w:val="HebrewChar"/>
          <w:rFonts w:cs="FrankRuehl" w:hint="cs"/>
          <w:rtl/>
        </w:rPr>
        <w:t xml:space="preserve"> (שם עמוד צא)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וכך דרגא דיריחו דלכן ניתנה לבני יתרו הגרים שמשם מדרגתם כנ"ל, שלכן אז"ל (פסחים פ"ז ב') לא גלו ישראל אלא כדי להוסיף גרים, שהגלות הוא שרצה השי"ת שגם במחשכים והעלם מראה פניו ימצאו אמיתותו ית' ויכירוהו גם מאחוריו בכי', ומצד הזה ניתוספים גם כן גרים ומכל מקום הם קשים לישראל כספחת (יבמות מ"ז ב'), כמ"ש במקום אחר</w:t>
      </w:r>
      <w:r w:rsidRPr="00490FE5">
        <w:rPr>
          <w:rStyle w:val="HebrewChar"/>
          <w:rFonts w:cs="FrankRuehl" w:hint="cs"/>
          <w:rtl/>
        </w:rPr>
        <w:t>...</w:t>
      </w:r>
      <w:r w:rsidR="00763C68" w:rsidRPr="00490FE5">
        <w:rPr>
          <w:rStyle w:val="HebrewChar"/>
          <w:rFonts w:cs="FrankRuehl" w:hint="cs"/>
          <w:rtl/>
        </w:rPr>
        <w:t xml:space="preserve"> (שם עמוד קמו)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וכן אמרו בכמה דוכתי הלשון עד שבא ר' עקיבא ולימד וכו', ועל כן היה בן גרים, כי אהבת התורה בהתגלות הוא אצל הגרים ביותר, כי בני ישראל הקב"ה הוציאם מעבדות לחרות ועשאם ממלכת כהנים ואחר כל זה קרבם לפני הר סיני שהוא קירבם וכפה הר כגיגית (שבת פ"ח א'), וגם כשהדר קבלוה מאהבה בימי אחשורוש היה מאהבת הנס וההצלה. אבל הגר הניח שלות עולם הזה והפקרות שהיה לו בין </w:t>
      </w:r>
      <w:r w:rsidR="00763C68" w:rsidRPr="00490FE5">
        <w:rPr>
          <w:rStyle w:val="HebrewChar"/>
          <w:rFonts w:cs="FrankRuehl" w:hint="cs"/>
          <w:rtl/>
        </w:rPr>
        <w:lastRenderedPageBreak/>
        <w:t>האומות בתאוות ובא לגדור עצמו מרצון עצמו ולהדבק בישראל הדויים ושפלים וסחופים בעולם הזה דרך בעניותך עליך יפול, ואין מקבלין גרים בימי דוד ושלמה, והמתגייר לאהבת איזה דבר (יבמות כ"ד ב'), רק בשביל אהבת התורה מקרב את עצמו ומכניס עצמו תחת עול מלכות שמים, וכמשז"ל דעל כן הזהירה תורה על אהבת הגר לאהוב אותו גם כן</w:t>
      </w:r>
      <w:r w:rsidRPr="00490FE5">
        <w:rPr>
          <w:rStyle w:val="HebrewChar"/>
          <w:rFonts w:cs="FrankRuehl" w:hint="cs"/>
          <w:rtl/>
        </w:rPr>
        <w:t>...</w:t>
      </w:r>
      <w:r w:rsidR="00763C68" w:rsidRPr="00490FE5">
        <w:rPr>
          <w:rStyle w:val="HebrewChar"/>
          <w:rFonts w:cs="FrankRuehl" w:hint="cs"/>
          <w:rtl/>
        </w:rPr>
        <w:t xml:space="preserve"> (חלק ד מחשבות חרוץ עמוד קסח)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והוא כגר שמתגייר דאף שהוא כקטן שנולד מכאן ולהבא מכל מקום אין נעקר הקודם לגמרי להיות כאזרח בישראל. וביבמות (מ"ח ב') מפני מה גרים מעונין וכו' מפני ששיהו וכו', וזה לא פליג אדר"י שם דהוא כקטן שנולד להעניש אעבירות הקודמים, וגם לא יועיל זה הגר שנתגייר בבית דין בקטנותו, אבל לענין דיני שמים הכונה על שרשו, דאף דבאמת גם נפשות הגרים היו במעמד הר סיני כמ"ש בשבת קמ"ו א' מזלייהו הוו, ומזל הוא שורש האדם כמו שכתבתי במקום אחר</w:t>
      </w:r>
      <w:r w:rsidRPr="00490FE5">
        <w:rPr>
          <w:rStyle w:val="HebrewChar"/>
          <w:rFonts w:cs="FrankRuehl" w:hint="cs"/>
          <w:rtl/>
        </w:rPr>
        <w:t>...</w:t>
      </w:r>
      <w:r w:rsidR="00763C68" w:rsidRPr="00490FE5">
        <w:rPr>
          <w:rStyle w:val="HebrewChar"/>
          <w:rFonts w:cs="FrankRuehl" w:hint="cs"/>
          <w:rtl/>
        </w:rPr>
        <w:t xml:space="preserve"> אבל מכל מקום לא נכנסו תחת כנפי השכינה מיד בלידה רק אחר כך, ויש להם חסרון זה בשורש ששיהו וכו', וזה החסרון לא נתרפא בם כלל, ועל כן הזהירה התורה על אונאת הגר כמה פעמים שלא יאמר פה שאכל נבילות וכו' כמ"ש בב"מ נ"ח ב', ומדהוצרך להזהיר משמע דהוא דבר שניתן ליאמר דיש בו משום אונאה, דמה שאינו כלל לא איכפת לאדם אם יאמרו עליו</w:t>
      </w:r>
      <w:r w:rsidRPr="00490FE5">
        <w:rPr>
          <w:rStyle w:val="HebrewChar"/>
          <w:rFonts w:cs="FrankRuehl" w:hint="cs"/>
          <w:rtl/>
        </w:rPr>
        <w:t>...</w:t>
      </w:r>
      <w:r w:rsidR="00763C68" w:rsidRPr="00490FE5">
        <w:rPr>
          <w:rStyle w:val="HebrewChar"/>
          <w:rFonts w:cs="FrankRuehl" w:hint="cs"/>
          <w:rtl/>
        </w:rPr>
        <w:t xml:space="preserve"> ואמרו בב"מ נ"ט ב' מפני מה הזהירה תורה על הגרים שסורן רע, רוצה לומר שרשן ויסודן באמת רע על כן צריך הזהרה על אונאתו שיש בו אונאת דברים גדולה, דעיקרה הוא כאשר אומר דבר אמת שבו אז פועל בו הרבה עד שיכול לפעול בו על ידי זה שינוי בעצמותו גם כן על ידי שמזכיר החסרון שהוא באמת כן בעצם, וכך קבלתי</w:t>
      </w:r>
      <w:r w:rsidRPr="00490FE5">
        <w:rPr>
          <w:rStyle w:val="HebrewChar"/>
          <w:rFonts w:cs="FrankRuehl" w:hint="cs"/>
          <w:rtl/>
        </w:rPr>
        <w:t>...</w:t>
      </w:r>
      <w:r w:rsidR="00763C68" w:rsidRPr="00490FE5">
        <w:rPr>
          <w:rStyle w:val="HebrewChar"/>
          <w:rFonts w:cs="FrankRuehl" w:hint="cs"/>
          <w:rtl/>
        </w:rPr>
        <w:t xml:space="preserve"> (חלק ה תקנת השבין עמוד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ומי שנתקרב היינו שאין צריך השתדלות וזה היה רק ביתרו ורחב שקרבו אבל לא בחרו, והקירוב שלהם היה שיבואו להתגייר וליטפל לאומה ישראלית, שזה לא היה בהשתדלותם כלל רק יתרו על פי סבה שהיה חותן משה רע"ה, ורחב בסבת המרגלים שהיו בביתה, וזה קירוב מה' בלא השתדלותם, וישנו בגרים דעל תחלת </w:t>
      </w:r>
      <w:r w:rsidR="00763C68" w:rsidRPr="00490FE5">
        <w:rPr>
          <w:rStyle w:val="HebrewChar"/>
          <w:rFonts w:cs="FrankRuehl" w:hint="cs"/>
          <w:rtl/>
        </w:rPr>
        <w:lastRenderedPageBreak/>
        <w:t>ההתגיירות שייך קירוב ואחר כך צריך השתדלות להיות בשם ישראל מתכנה כיון דלא נבחר כלל, אבל מי שהוא נבחר ונתקרב אם כן אין צריך השתדלות, וזה אי אפשר בעולם הזה רק גבי אהרן הכהן שנבחר לעבודה</w:t>
      </w:r>
      <w:r w:rsidRPr="00490FE5">
        <w:rPr>
          <w:rStyle w:val="HebrewChar"/>
          <w:rFonts w:cs="FrankRuehl" w:hint="cs"/>
          <w:rtl/>
        </w:rPr>
        <w:t>...</w:t>
      </w:r>
      <w:r w:rsidR="00763C68" w:rsidRPr="00490FE5">
        <w:rPr>
          <w:rStyle w:val="HebrewChar"/>
          <w:rFonts w:cs="FrankRuehl" w:hint="cs"/>
          <w:rtl/>
        </w:rPr>
        <w:t xml:space="preserve"> (שם עמוד כ)</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והוא בחר בטוב והוליד תמנע דבעיא לאגיורי, שזהו תכלית השתדלות דטוב דעכו"ם כשרוצים להתגייר, אלא דאצלה שבאה מאליפז שכחו למשול על כל כחות עולם הזה, אין זה ביטול הכח מה שמואסת בעולם הזה ובוחרת בטוב, ולכך לא קבלוה כמו שאין מקבלים גרים לימות המשיח דכשרואה שזה טוב לכך בוחר בו, וכן היא היה לה הכרה זו מאליפז דזה טוב, ועיקר ישראל הוא שלא לבחור זה כלל רק מה שהשי"ת נותן ולמסור הכל להשי"ת, וכח זה הוא שורש שם ישראל, מה שאינו כן הגר הוא בא מכח השתדלות ובחירה בטוב, והיא ראשית גוים בחשק דהשתדלות לטוב, וזה אין נקלט בישראל, כי התכלית אינו השתדלות לטוב שזה התכלית מצד עולם הזה, וזה נקרא ראשית גוים שהוא תכלית עולם הזה</w:t>
      </w:r>
      <w:r w:rsidRPr="00490FE5">
        <w:rPr>
          <w:rStyle w:val="HebrewChar"/>
          <w:rFonts w:cs="FrankRuehl" w:hint="cs"/>
          <w:rtl/>
        </w:rPr>
        <w:t>...</w:t>
      </w:r>
      <w:r w:rsidR="00763C68" w:rsidRPr="00490FE5">
        <w:rPr>
          <w:rStyle w:val="HebrewChar"/>
          <w:rFonts w:cs="FrankRuehl" w:hint="cs"/>
          <w:rtl/>
        </w:rPr>
        <w:t xml:space="preserve"> (חלק ה רסיסי לילה עמוד סד)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אנו רואים גר כשבא להתגייר מקבל על עצמו יסורין קשים בתחלתו, ואחר כך כשמתרגל עובר עבירות ברצונו, וקשה לו לכבוש אפילו רצון קל. ולמה כבש מתחילה הרבה</w:t>
      </w:r>
      <w:r w:rsidR="00490FE5" w:rsidRPr="00490FE5">
        <w:rPr>
          <w:rStyle w:val="HebrewChar"/>
          <w:rFonts w:cs="FrankRuehl" w:hint="cs"/>
          <w:szCs w:val="20"/>
          <w:rtl/>
        </w:rPr>
        <w:t>?</w:t>
      </w:r>
      <w:r w:rsidRPr="00490FE5">
        <w:rPr>
          <w:rStyle w:val="HebrewChar"/>
          <w:rFonts w:cs="FrankRuehl" w:hint="cs"/>
          <w:rtl/>
        </w:rPr>
        <w:t xml:space="preserve"> כי קשה הישן מהחדש. מתחילה ראה כי אמונתו מוטעית, והתחקה בשכלו להבין כי דרך ה' היא האמת, ואחר כך שהתרגל נעשה הדבר עתיק, ואינו מתפעל מזה להרגיז את יצרו. אבל אמרתי שאדם צריך להיות כל יום כגר הבא להתגייר מהתפעלות של התבוננות</w:t>
      </w:r>
      <w:r w:rsidR="00490FE5" w:rsidRPr="00490FE5">
        <w:rPr>
          <w:rStyle w:val="HebrewChar"/>
          <w:rFonts w:cs="FrankRuehl" w:hint="cs"/>
          <w:rtl/>
        </w:rPr>
        <w:t>...</w:t>
      </w:r>
      <w:r w:rsidRPr="00490FE5">
        <w:rPr>
          <w:rStyle w:val="HebrewChar"/>
          <w:rFonts w:cs="FrankRuehl" w:hint="cs"/>
          <w:rtl/>
        </w:rPr>
        <w:t xml:space="preserve"> וזו היתה מדרגת יצחק אבינו ע"ה</w:t>
      </w:r>
      <w:r w:rsidR="00490FE5" w:rsidRPr="00490FE5">
        <w:rPr>
          <w:rStyle w:val="HebrewChar"/>
          <w:rFonts w:cs="FrankRuehl" w:hint="cs"/>
          <w:rtl/>
        </w:rPr>
        <w:t>...</w:t>
      </w:r>
      <w:r w:rsidRPr="00490FE5">
        <w:rPr>
          <w:rStyle w:val="HebrewChar"/>
          <w:rFonts w:cs="FrankRuehl" w:hint="cs"/>
          <w:rtl/>
        </w:rPr>
        <w:t xml:space="preserve"> (חלק ב ריט)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וגדולה מזו מצינו, (סנהדרין צ"ו) מבני בניו של סיסרא למדו תורה בירושלים וכו'</w:t>
      </w:r>
      <w:r w:rsidRPr="00490FE5">
        <w:rPr>
          <w:rStyle w:val="HebrewChar"/>
          <w:rFonts w:cs="FrankRuehl" w:hint="cs"/>
          <w:rtl/>
        </w:rPr>
        <w:t>...</w:t>
      </w:r>
      <w:r w:rsidR="00763C68" w:rsidRPr="00490FE5">
        <w:rPr>
          <w:rStyle w:val="HebrewChar"/>
          <w:rFonts w:cs="FrankRuehl" w:hint="cs"/>
          <w:rtl/>
        </w:rPr>
        <w:t xml:space="preserve"> רשעתם של אלו נוראה מאד, ולמה זכו לזה</w:t>
      </w:r>
      <w:r w:rsidRPr="00490FE5">
        <w:rPr>
          <w:rStyle w:val="HebrewChar"/>
          <w:rFonts w:cs="FrankRuehl" w:hint="cs"/>
          <w:szCs w:val="20"/>
          <w:rtl/>
        </w:rPr>
        <w:t>?</w:t>
      </w:r>
      <w:r w:rsidR="00763C68" w:rsidRPr="00490FE5">
        <w:rPr>
          <w:rStyle w:val="HebrewChar"/>
          <w:rFonts w:cs="FrankRuehl" w:hint="cs"/>
          <w:rtl/>
        </w:rPr>
        <w:t xml:space="preserve"> אנו למדים מזה הטבתו של הקב"ה בלי תכלית, יען כי על ידם נתקדש שם שמים, ואף שאדרבא הם כיוונו לרעה, סוף כל סוף היה על ידם קידוש שם שמים, ושילם לסוף לבני בניהם שיתגיירו</w:t>
      </w:r>
      <w:r w:rsidRPr="00490FE5">
        <w:rPr>
          <w:rStyle w:val="HebrewChar"/>
          <w:rFonts w:cs="FrankRuehl" w:hint="cs"/>
          <w:rtl/>
        </w:rPr>
        <w:t>...</w:t>
      </w:r>
      <w:r w:rsidR="00763C68" w:rsidRPr="00490FE5">
        <w:rPr>
          <w:rStyle w:val="HebrewChar"/>
          <w:rFonts w:cs="FrankRuehl" w:hint="cs"/>
          <w:rtl/>
        </w:rPr>
        <w:t xml:space="preserve"> (שם שלז)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מכתב מאליהו: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בגמרא (ב"מ נ"ח) אונאת דברים כיצד</w:t>
      </w:r>
      <w:r w:rsidR="00490FE5" w:rsidRPr="00490FE5">
        <w:rPr>
          <w:rStyle w:val="HebrewChar"/>
          <w:rFonts w:cs="FrankRuehl" w:hint="cs"/>
          <w:rtl/>
        </w:rPr>
        <w:t>...</w:t>
      </w:r>
      <w:r w:rsidRPr="00490FE5">
        <w:rPr>
          <w:rStyle w:val="HebrewChar"/>
          <w:rFonts w:cs="FrankRuehl" w:hint="cs"/>
          <w:rtl/>
        </w:rPr>
        <w:t xml:space="preserve"> אם היה בן גרים אל יאמר לו זכור מעשי אבותיך, כי הגרים סורם - פירוש שרשם - רע, כי לא תקנו את העבר שלהם, ותשובתם היא רק מכאן ולהבא, לידה חדשה, אם כן צריך להבין למה חייבו אותנו חז"ל להזכיר את גנותנו בסיפור יציאת מצרים</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על הגרים אמרו ז"ל (יבמות מ"ח) גרים מפני מה מעונין</w:t>
      </w:r>
      <w:r w:rsidR="00490FE5" w:rsidRPr="00490FE5">
        <w:rPr>
          <w:rStyle w:val="HebrewChar"/>
          <w:rFonts w:cs="FrankRuehl" w:hint="cs"/>
          <w:rtl/>
        </w:rPr>
        <w:t>...</w:t>
      </w:r>
      <w:r w:rsidRPr="00490FE5">
        <w:rPr>
          <w:rStyle w:val="HebrewChar"/>
          <w:rFonts w:cs="FrankRuehl" w:hint="cs"/>
          <w:rtl/>
        </w:rPr>
        <w:t xml:space="preserve"> אחרים אומרים מפני ששיהו עצמם להכנס תחת כנפי השכינה. ששיהו - זהו העבר הרע שלהם, שלא תיקנו על ידי גירותם, לכן גם לבעל תשובה אל יאמר זכור מעשיך הראשונים, כי שמא לא השיג עדיין את הדרגה השלמה בתשובתו שכל זדונותיו נעשו לו כזכיות, ולא תיקן לגמרי את העבר שלו. (חלק ב עמוד פא)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מצאנו דבר נפלא בספר ברית הלוי לר"ש אלקבץ ז"ל: איתא בספר הזהר כי נפשות הגרים הם מלבושים לנפשות הצדיקים, כי נפשות הצדיקים פוגעות בנשמות הגרים ואוחזות בהם ומתלבשות ועומדות באותו הלבוש לפי שאינן יכולות לשבת בגן עדן בלי לבוש</w:t>
      </w:r>
      <w:r w:rsidR="00490FE5" w:rsidRPr="00490FE5">
        <w:rPr>
          <w:rStyle w:val="HebrewChar"/>
          <w:rFonts w:cs="FrankRuehl" w:hint="cs"/>
          <w:rtl/>
        </w:rPr>
        <w:t>...</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אבל נראה לבאר כך, "גן עדן" פירושו מדרגה רוחנית השייכת גם בעולם הזה, וענין "מולידים רוחות" פירושו שהצדיקים שהם במדרגה גבוהה משפיעים השפעה רוחנית על סביבתם ומעוררים את הניצוץ הקדוש גם באותם שהם רחוקים מתורה. והנה עבירות שבלב - השקפות כוזבות אצל מקבלי ההשפעה, מונעות את ההשפעה מלחול ומעכבות את התוכחות, והיינו אמרם ז"ל תמיהני אם יש וכו' מי שיכול לקבל תוכחה (ערכין ט"ז). ואי אפשר להשפיע על נפש כזו אלא באופן צדדי, כלאחר יד, היינו להראות לו, לגר או לזה שרוצה להתקרב לתורה, את הדר תפארתה של שלימות הזיווג דקדושה, כגון בית הבנוי על שלימות החסד, כעין אברהם ושרה, או כגון ישיבה קדושה, שבה יכול לראות את יחס האהבה והדרת הכבוד שבין רב לתלמיד</w:t>
      </w:r>
      <w:r w:rsidR="00490FE5" w:rsidRPr="00490FE5">
        <w:rPr>
          <w:rStyle w:val="HebrewChar"/>
          <w:rFonts w:cs="FrankRuehl" w:hint="cs"/>
          <w:rtl/>
        </w:rPr>
        <w:t>...</w:t>
      </w:r>
      <w:r w:rsidRPr="00490FE5">
        <w:rPr>
          <w:rStyle w:val="HebrewChar"/>
          <w:rFonts w:cs="FrankRuehl" w:hint="cs"/>
          <w:rtl/>
        </w:rPr>
        <w:t xml:space="preserve"> (חלק ד עמוד רמט)</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גר תושב</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(ראה גם: גר)</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תלמוד בבלי: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(מכר עבדו) לגר תושב מהו</w:t>
      </w:r>
      <w:r w:rsidR="00490FE5" w:rsidRPr="00490FE5">
        <w:rPr>
          <w:rStyle w:val="HebrewChar"/>
          <w:rFonts w:cs="FrankRuehl" w:hint="cs"/>
          <w:rtl/>
        </w:rPr>
        <w:t>...</w:t>
      </w:r>
      <w:r w:rsidRPr="00490FE5">
        <w:rPr>
          <w:rStyle w:val="HebrewChar"/>
          <w:rFonts w:cs="FrankRuehl" w:hint="cs"/>
          <w:rtl/>
        </w:rPr>
        <w:t xml:space="preserve"> פשוט מיהא חדא, גר תושב הרי הוא כעובד כוכבים</w:t>
      </w:r>
      <w:r w:rsidR="00490FE5" w:rsidRPr="00490FE5">
        <w:rPr>
          <w:rStyle w:val="HebrewChar"/>
          <w:rFonts w:cs="FrankRuehl" w:hint="cs"/>
          <w:rtl/>
        </w:rPr>
        <w:t>...</w:t>
      </w:r>
      <w:r w:rsidRPr="00490FE5">
        <w:rPr>
          <w:rStyle w:val="HebrewChar"/>
          <w:rFonts w:cs="FrankRuehl" w:hint="cs"/>
          <w:rtl/>
        </w:rPr>
        <w:t xml:space="preserve"> (גיטין מד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גר תושב יש בו משום ביומו תתן שכרו ואין בו משום לא תלין פעולת שכיר אתך עד בקר</w:t>
      </w:r>
      <w:r w:rsidR="00490FE5" w:rsidRPr="00490FE5">
        <w:rPr>
          <w:rStyle w:val="HebrewChar"/>
          <w:rFonts w:cs="FrankRuehl" w:hint="cs"/>
          <w:rtl/>
        </w:rPr>
        <w:t>...</w:t>
      </w:r>
      <w:r w:rsidRPr="00490FE5">
        <w:rPr>
          <w:rStyle w:val="HebrewChar"/>
          <w:rFonts w:cs="FrankRuehl" w:hint="cs"/>
          <w:rtl/>
        </w:rPr>
        <w:t xml:space="preserve"> אי הכי אפילו גר תושב נמי, אמר קרא רעך, רעך ולא גר תושב, אי הכי אפילו בהמה וכלים נמי, הא כתיב אתך, מה ראית לרבות בהמה וכלים ולהוציא גר תושב, מסתברא בהמה וכלים הוה לי לרבות שכן ישנן בכלל ממון רעך, גר תושב אינו בכלל ממון רעך</w:t>
      </w:r>
      <w:r w:rsidR="00490FE5" w:rsidRPr="00490FE5">
        <w:rPr>
          <w:rStyle w:val="HebrewChar"/>
          <w:rFonts w:cs="FrankRuehl" w:hint="cs"/>
          <w:rtl/>
        </w:rPr>
        <w:t>...</w:t>
      </w:r>
      <w:r w:rsidRPr="00490FE5">
        <w:rPr>
          <w:rStyle w:val="HebrewChar"/>
          <w:rFonts w:cs="FrankRuehl" w:hint="cs"/>
          <w:rtl/>
        </w:rPr>
        <w:t xml:space="preserve"> (בבא מציעא קיא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הכל גולין על ידי ישראל וישראל גולין על ידיהן חוץ מגר תושב, וגר תושב אינו גולה אלא על ידי גר תושב</w:t>
      </w:r>
      <w:r w:rsidR="00490FE5" w:rsidRPr="00490FE5">
        <w:rPr>
          <w:rStyle w:val="HebrewChar"/>
          <w:rFonts w:cs="FrankRuehl" w:hint="cs"/>
          <w:rtl/>
        </w:rPr>
        <w:t>...</w:t>
      </w:r>
      <w:r w:rsidRPr="00490FE5">
        <w:rPr>
          <w:rStyle w:val="HebrewChar"/>
          <w:rFonts w:cs="FrankRuehl" w:hint="cs"/>
          <w:rtl/>
        </w:rPr>
        <w:t xml:space="preserve"> אלמא גר תושב עובד כוכבים הוא, אימא סיפא, גר תושב גולה על ידי גר תושב, אמר רב כהנא לא קשיא, כאן בגר תושב שהרג גר תושב, כאן בגר תושב שהרג ישראל</w:t>
      </w:r>
      <w:r w:rsidR="00490FE5" w:rsidRPr="00490FE5">
        <w:rPr>
          <w:rStyle w:val="HebrewChar"/>
          <w:rFonts w:cs="FrankRuehl" w:hint="cs"/>
          <w:rtl/>
        </w:rPr>
        <w:t>...</w:t>
      </w:r>
      <w:r w:rsidRPr="00490FE5">
        <w:rPr>
          <w:rStyle w:val="HebrewChar"/>
          <w:rFonts w:cs="FrankRuehl" w:hint="cs"/>
          <w:rtl/>
        </w:rPr>
        <w:t xml:space="preserve"> (מכות ח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הדור יתבו וקמיבעי להו גר תושב מהו שיבטל עבודת כוכבים, דפלח מבטיל דלא פלח לא מבטיל, או דלמא כל דבר מיניה מבטיל, והאי בר מיניה הוא. אמר להו רב נחמן מסתברא דפלח מבטיל דלא פלח לא מבטיל</w:t>
      </w:r>
      <w:r w:rsidR="00490FE5" w:rsidRPr="00490FE5">
        <w:rPr>
          <w:rStyle w:val="HebrewChar"/>
          <w:rFonts w:cs="FrankRuehl" w:hint="cs"/>
          <w:rtl/>
        </w:rPr>
        <w:t>...</w:t>
      </w:r>
      <w:r w:rsidRPr="00490FE5">
        <w:rPr>
          <w:rStyle w:val="HebrewChar"/>
          <w:rFonts w:cs="FrankRuehl" w:hint="cs"/>
          <w:rtl/>
        </w:rPr>
        <w:t xml:space="preserve"> מיתיבי איזהו גר תושב כל שקבל עליו בפני ג' חברים שלא לעבוד עבודת כוכבים, דברי רבי מאיר, וחכמים אומרים כל שקבל עליו ז' מצות שקבלו עליהם בני נח, אחרים אומרים אלו לא באו לכלל גר תושב, אלא איזהו גר תושב, זה גר אוכל נבלות שקבל עליו לקיים כל מצות האמורות בתורה חוץ מאיסור נבלות, מיחדין אצלו יין, ואין מפקידין אצלו יין, ואפילו בעיר שרובה ישראל</w:t>
      </w:r>
      <w:r w:rsidR="00490FE5" w:rsidRPr="00490FE5">
        <w:rPr>
          <w:rStyle w:val="HebrewChar"/>
          <w:rFonts w:cs="FrankRuehl" w:hint="cs"/>
          <w:rtl/>
        </w:rPr>
        <w:t>...</w:t>
      </w:r>
      <w:r w:rsidRPr="00490FE5">
        <w:rPr>
          <w:rStyle w:val="HebrewChar"/>
          <w:rFonts w:cs="FrankRuehl" w:hint="cs"/>
          <w:rtl/>
        </w:rPr>
        <w:t xml:space="preserve"> יינו כשמנו, ולשאר כל דבר הרי הוא כעובד כוכבים. רבי שמעון אומר יינו יין נסך, ואמרי לה מותר בשתיה, קתני מיהת ולשאר כל דבריו הרי הוא כעובד כוכבים, למאי הלכתא, לאו דמבטל עבודת כוכבים, אמר רב נחמן בר יצחק לא, ליתן רשות ולבטל רשות (לענין עירוב בשבת)</w:t>
      </w:r>
      <w:r w:rsidR="00490FE5" w:rsidRPr="00490FE5">
        <w:rPr>
          <w:rStyle w:val="HebrewChar"/>
          <w:rFonts w:cs="FrankRuehl" w:hint="cs"/>
          <w:rtl/>
        </w:rPr>
        <w:t>...</w:t>
      </w:r>
      <w:r w:rsidRPr="00490FE5">
        <w:rPr>
          <w:rStyle w:val="HebrewChar"/>
          <w:rFonts w:cs="FrankRuehl" w:hint="cs"/>
          <w:rtl/>
        </w:rPr>
        <w:t xml:space="preserve"> אמר רב יוסף והתניא איזהו גר תושב כל שקבל עליו בפני ג' חברים שלא לעבוד עבודת כוכבים, כי תניא ההיא להחיותו. והאמר רבה בר בר חנה אמר רבי יוחנן גר תושב שעברו עליו י"ב חודש ולא מל הרי הוא כמין שבעובדי כוכבים, התם כגון שקיבל עליו למול ולא מל</w:t>
      </w:r>
      <w:r w:rsidR="00490FE5" w:rsidRPr="00490FE5">
        <w:rPr>
          <w:rStyle w:val="HebrewChar"/>
          <w:rFonts w:cs="FrankRuehl" w:hint="cs"/>
          <w:rtl/>
        </w:rPr>
        <w:t>...</w:t>
      </w:r>
      <w:r w:rsidRPr="00490FE5">
        <w:rPr>
          <w:rStyle w:val="HebrewChar"/>
          <w:rFonts w:cs="FrankRuehl" w:hint="cs"/>
          <w:rtl/>
        </w:rPr>
        <w:t xml:space="preserve"> (עבודה זרה </w:t>
      </w:r>
      <w:r w:rsidRPr="00490FE5">
        <w:rPr>
          <w:rStyle w:val="HebrewChar"/>
          <w:rFonts w:cs="FrankRuehl" w:hint="cs"/>
          <w:rtl/>
        </w:rPr>
        <w:lastRenderedPageBreak/>
        <w:t>סד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שמעון בן אלעזר אומר אין גר תושב נוהג אלא בזמן שהיובל נוהג, אמר רב ביבי מאי טעמא, אתיא טוב טוב, כתיב הכא כי טוב לו עמך, וכתיב התם בטוב לו לא תוננו</w:t>
      </w:r>
      <w:r w:rsidR="00490FE5" w:rsidRPr="00490FE5">
        <w:rPr>
          <w:rStyle w:val="HebrewChar"/>
          <w:rFonts w:cs="FrankRuehl" w:hint="cs"/>
          <w:rtl/>
        </w:rPr>
        <w:t>...</w:t>
      </w:r>
      <w:r w:rsidRPr="00490FE5">
        <w:rPr>
          <w:rStyle w:val="HebrewChar"/>
          <w:rFonts w:cs="FrankRuehl" w:hint="cs"/>
          <w:rtl/>
        </w:rPr>
        <w:t xml:space="preserve"> (ערכין כט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ואיכא דמתני לה אהא, דתנו רבנן גר תושב מותר לעשות מלאכה בשבת לעצמו, כישראל בחולו של מועד, רבי עקיבא אומר כישראל ביום טוב, רבי יוסי אומר גר תושב עושה בשבת לעצמו כישראל בחול</w:t>
      </w:r>
      <w:r w:rsidR="00490FE5" w:rsidRPr="00490FE5">
        <w:rPr>
          <w:rStyle w:val="HebrewChar"/>
          <w:rFonts w:cs="FrankRuehl" w:hint="cs"/>
          <w:rtl/>
        </w:rPr>
        <w:t>...</w:t>
      </w:r>
      <w:r w:rsidRPr="00490FE5">
        <w:rPr>
          <w:rStyle w:val="HebrewChar"/>
          <w:rFonts w:cs="FrankRuehl" w:hint="cs"/>
          <w:rtl/>
        </w:rPr>
        <w:t xml:space="preserve"> (כריתות ט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גר ותושב הרי הוא כגוי לכל דבר, רבי שמואל בר חייה בר יהודה בשם רבי חנינה גר ותושב מגלגלין עמהם י"ב חודש, אם חזר בו הרי יפה, ואם לאו הרי הוא כגוי לכל דבריו</w:t>
      </w:r>
      <w:r w:rsidR="00490FE5" w:rsidRPr="00490FE5">
        <w:rPr>
          <w:rStyle w:val="HebrewChar"/>
          <w:rFonts w:cs="FrankRuehl" w:hint="cs"/>
          <w:rtl/>
        </w:rPr>
        <w:t>...</w:t>
      </w:r>
      <w:r w:rsidRPr="00490FE5">
        <w:rPr>
          <w:rStyle w:val="HebrewChar"/>
          <w:rFonts w:cs="FrankRuehl" w:hint="cs"/>
          <w:rtl/>
        </w:rPr>
        <w:t xml:space="preserve"> בשם רבי גר תושב צריך לקבל עליו על מנת שיהא אוכל נבלות</w:t>
      </w:r>
      <w:r w:rsidR="00490FE5" w:rsidRPr="00490FE5">
        <w:rPr>
          <w:rStyle w:val="HebrewChar"/>
          <w:rFonts w:cs="FrankRuehl" w:hint="cs"/>
          <w:rtl/>
        </w:rPr>
        <w:t>...</w:t>
      </w:r>
      <w:r w:rsidRPr="00490FE5">
        <w:rPr>
          <w:rStyle w:val="HebrewChar"/>
          <w:rFonts w:cs="FrankRuehl" w:hint="cs"/>
          <w:rtl/>
        </w:rPr>
        <w:t xml:space="preserve"> אית תניי תני גר תושב אין מקבלין אותו עד שיקבל עליו את כל המצות שכתוב בתורה, אית תניי תני גר תושב אין מקבלין אותו עד שיכפור בעבודה זרה שלו</w:t>
      </w:r>
      <w:r w:rsidR="00490FE5" w:rsidRPr="00490FE5">
        <w:rPr>
          <w:rStyle w:val="HebrewChar"/>
          <w:rFonts w:cs="FrankRuehl" w:hint="cs"/>
          <w:rtl/>
        </w:rPr>
        <w:t>...</w:t>
      </w:r>
      <w:r w:rsidRPr="00490FE5">
        <w:rPr>
          <w:rStyle w:val="HebrewChar"/>
          <w:rFonts w:cs="FrankRuehl" w:hint="cs"/>
          <w:rtl/>
        </w:rPr>
        <w:t xml:space="preserve"> אמר רבי יוסה שלא תאמר הואיל והוא שוה לישראל בג' דברים, בלא תעשוק, ולא תונה וגולה כישראל, הוא לא לבטל (עבודה זרה), לפום כן צריך מימר מבטל עבודה זרה כגוי. (יבמות מד א, וראה שם עוד)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מסכת גרים: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איזהו גר תושב, כל שקבל עליו שלא לעבוד עבודה זרה, דברי ר' מאיר, רבי יהודה אומר כל שקבל עליו שלא להיות אוכל נבלות, רוקו ומושבו ומשכבו ומי רגליו טמאין, עיסתו ושמנו ויינו טהורים ועובר על בל תונה ובל תעשוק ובל תלין פעולת שכיר. אין משיאין לו ולא נושאין ממנו נשים, ולו מלווין אותו ולא לוין ממנו ברבית.</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אין מושיבין אותו בספר ולא בנוה רע, אלא בנוה יפה באמצע ארץ ישראל במקום שאומנותו יוצאת, שנאמר במקום אשר יבחר</w:t>
      </w:r>
      <w:r w:rsidR="00490FE5" w:rsidRPr="00490FE5">
        <w:rPr>
          <w:rStyle w:val="HebrewChar"/>
          <w:rFonts w:cs="FrankRuehl" w:hint="cs"/>
          <w:rtl/>
        </w:rPr>
        <w:t>...</w:t>
      </w:r>
      <w:r w:rsidRPr="00490FE5">
        <w:rPr>
          <w:rStyle w:val="HebrewChar"/>
          <w:rFonts w:cs="FrankRuehl" w:hint="cs"/>
          <w:rtl/>
        </w:rPr>
        <w:t xml:space="preserve"> (פרק ג)</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מבני התושבים - מבני תותביא עריליא דדירון עמכון. (ויקרא כה מה)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לגר אשר בשעריך - גר תושב שקבל עליו שלא לעבוד עבודת כוכבים ואוכל נבלות. (דברים יד כא)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גר-כללי עכו"ם פרק י 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עבדים שלא מלו וטבלו אלא קיבלו עליהן ז' מצות בני נח הרי הן כגר תושב, ומותרין לעשות מלאכה בשבת לעצמן בפרהסיא כישראל בחול, ואין מקבלין גר תושב אלא בזמן שהיובל נוהג</w:t>
      </w:r>
      <w:r w:rsidR="00490FE5" w:rsidRPr="00490FE5">
        <w:rPr>
          <w:rStyle w:val="HebrewChar"/>
          <w:rFonts w:cs="FrankRuehl" w:hint="cs"/>
          <w:rtl/>
        </w:rPr>
        <w:t>...</w:t>
      </w:r>
      <w:r w:rsidRPr="00490FE5">
        <w:rPr>
          <w:rStyle w:val="HebrewChar"/>
          <w:rFonts w:cs="FrankRuehl" w:hint="cs"/>
          <w:rtl/>
        </w:rPr>
        <w:t xml:space="preserve"> (שבת פרק כ יד)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איזהו גר תושב, זה עכו"ם שקיבל עליו שלא לעבוד כו"ם עם שאר המצות שנצטוו בני נח, ולא מל ולא טבל, הרי זה מקבלין אותו והוא מחסידי אומות העולם. ולמה נקרא שמו תושב, שמותר לנו להושיבו בינינו בארץ ישראל. ואין מקבלין גר תושב אלא בזמן שהיובל נוהג, אבל בזמן הזה אפילו קיבל עליו כל התורה כולה חוץ מדקדוק אחד אין מקבלין אותו. (אסורי ביאה פרק יד ז וח)</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גר תושב יינו אסור בשתיה ומותר בהנייה, ומייחדין אצלו יין ואין מפקידין אצלו יין</w:t>
      </w:r>
      <w:r w:rsidR="00490FE5" w:rsidRPr="00490FE5">
        <w:rPr>
          <w:rStyle w:val="HebrewChar"/>
          <w:rFonts w:cs="FrankRuehl" w:hint="cs"/>
          <w:rtl/>
        </w:rPr>
        <w:t>...</w:t>
      </w:r>
      <w:r w:rsidRPr="00490FE5">
        <w:rPr>
          <w:rStyle w:val="HebrewChar"/>
          <w:rFonts w:cs="FrankRuehl" w:hint="cs"/>
          <w:rtl/>
        </w:rPr>
        <w:t xml:space="preserve"> (מאכלות אסורות פרק יא 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אסור לישראל ליתן לעכו"ם מתנת חינם, אבל נותן הוא לגר תושב</w:t>
      </w:r>
      <w:r w:rsidR="00490FE5" w:rsidRPr="00490FE5">
        <w:rPr>
          <w:rStyle w:val="HebrewChar"/>
          <w:rFonts w:cs="FrankRuehl" w:hint="cs"/>
          <w:rtl/>
        </w:rPr>
        <w:t>...</w:t>
      </w:r>
      <w:r w:rsidRPr="00490FE5">
        <w:rPr>
          <w:rStyle w:val="HebrewChar"/>
          <w:rFonts w:cs="FrankRuehl" w:hint="cs"/>
          <w:rtl/>
        </w:rPr>
        <w:t xml:space="preserve"> מפני שאתה מצווה להחיותו, שנאמר "גר ותושב וחי עמך". (זכיה ומתנה פרק ג יא)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מצות עשה ליתן שכר השכיר בזמנו</w:t>
      </w:r>
      <w:r w:rsidR="00490FE5" w:rsidRPr="00490FE5">
        <w:rPr>
          <w:rStyle w:val="HebrewChar"/>
          <w:rFonts w:cs="FrankRuehl" w:hint="cs"/>
          <w:rtl/>
        </w:rPr>
        <w:t>...</w:t>
      </w:r>
      <w:r w:rsidRPr="00490FE5">
        <w:rPr>
          <w:rStyle w:val="HebrewChar"/>
          <w:rFonts w:cs="FrankRuehl" w:hint="cs"/>
          <w:rtl/>
        </w:rPr>
        <w:t xml:space="preserve"> ואם איחר לאחר זמן עובר בלא תעשה, וגר תושב יש בו משום ביומו תתן שכרו, ואם איחרו אינו עובר בלא תעשה. (שכירות פרק יא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וכן ציוה משה מפי הגבורה לכוף את כל באי העולם לקבל מצות שנצטוו בני נח, וכל מי שלא יקבל עליו יהרג, והמקבל אותם הוא הנקרא גר תושב בכל מקום, וצריך לקבל עליו בפני שלשה חברים.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כל המקבל ז' מצות ונזהר לעשותן הרי זה מחסידי אומות העולם ויש לו חלק לעולם הבא, והוא שיקבל אותן מפני שציוה בהן הקב"ה בתורה, והודיענו על ידי משה רבינו שבני נח מקודם נצטוו בהן. אבל אם עשאן מפני הכרע הדעת אין זה גר תושב, ואינו מחסידי אומות </w:t>
      </w:r>
      <w:r w:rsidRPr="00490FE5">
        <w:rPr>
          <w:rStyle w:val="HebrewChar"/>
          <w:rFonts w:cs="FrankRuehl" w:hint="cs"/>
          <w:rtl/>
        </w:rPr>
        <w:lastRenderedPageBreak/>
        <w:t>העולם ולא מחכמיהם. (מלכים פרק ח י ויא)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היה ישראל ועכו"ם אם יש זכות לישראל בדיניהם דנין לו בדיניהם, ואומרים לו כך דינכם, ואם יש זכות לישראל בדינינו דנין לו דין תורה, ואומרים לו כך דיננו. ויראה לי שאין עושים כן לגר תושב, אלא לעולם דנין לו בדיניהם. וכן יראה לי שנוהגים עם גר תושב בדרך ארץ וגמילות חסדים כישראל, שהרי אנו מצווין להחיותן, שנאמר "לגר אשר בשעריך תתננה ואכלה", וזה שאמרו חכמים אין כופלין להן שלום בעכו"ם ולא בגר תושב</w:t>
      </w:r>
      <w:r w:rsidRPr="00490FE5">
        <w:rPr>
          <w:rStyle w:val="HebrewChar"/>
          <w:rFonts w:cs="FrankRuehl" w:hint="cs"/>
          <w:rtl/>
        </w:rPr>
        <w:t>...</w:t>
      </w:r>
      <w:r w:rsidR="00763C68" w:rsidRPr="00490FE5">
        <w:rPr>
          <w:rStyle w:val="HebrewChar"/>
          <w:rFonts w:cs="FrankRuehl" w:hint="cs"/>
          <w:rtl/>
        </w:rPr>
        <w:t xml:space="preserve"> (שם פרק י יב)</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גר שקיבל עליו שלא לעבוד ע"ז ועדיין אוכל נבלות ובא לגור בשערי עירנו הוא הנקרא גר תושב, ונקרא "גר שער". ונצטווינו לתת לו הנבלה, וכן כתיב בענין השבת "אתה ובנך וגו' וגרך אשר בשעריך", יזהיר הכתוב שלא תעשה מלאכה</w:t>
      </w:r>
      <w:r w:rsidR="00490FE5" w:rsidRPr="00490FE5">
        <w:rPr>
          <w:rStyle w:val="HebrewChar"/>
          <w:rFonts w:cs="FrankRuehl" w:hint="cs"/>
          <w:rtl/>
        </w:rPr>
        <w:t>...</w:t>
      </w:r>
      <w:r w:rsidRPr="00490FE5">
        <w:rPr>
          <w:rStyle w:val="HebrewChar"/>
          <w:rFonts w:cs="FrankRuehl" w:hint="cs"/>
          <w:rtl/>
        </w:rPr>
        <w:t xml:space="preserve"> ועל ידי הגר תושב שרוצה להתיישב בינינו וקיבל עליו שלא לעבוד ע"ז ואינו מצווה על השבת, ולכך הוסיף "אשר בשעריך". וגר תושב זה אנו מצווין להחיותו כיון שקיבל עליו בפרהסיא שלא לעבוד ע"ז. (כד הקמח גר)</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החינוך:</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גר-כללי בא מצוה יד.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דיני המצוה מה שאמרו ז"ל שאילו רצו להניח ע"ז אף על פי שעבדוה מתחילתן שמותרין לשכון בארצנו. וזהו הנקרא גר תושב, כלומר שהוא גר לענין שהותר לישב בארצנו</w:t>
      </w:r>
      <w:r w:rsidR="00490FE5" w:rsidRPr="00490FE5">
        <w:rPr>
          <w:rStyle w:val="HebrewChar"/>
          <w:rFonts w:cs="FrankRuehl" w:hint="cs"/>
          <w:rtl/>
        </w:rPr>
        <w:t>...</w:t>
      </w:r>
      <w:r w:rsidRPr="00490FE5">
        <w:rPr>
          <w:rStyle w:val="HebrewChar"/>
          <w:rFonts w:cs="FrankRuehl" w:hint="cs"/>
          <w:rtl/>
        </w:rPr>
        <w:t xml:space="preserve"> (משפטים מצוה צד)</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לתת שכר שכיר ביומו ולא נאחר לו שכרו ליום אחר, ובארו ז"ל (ב"מ קי"א) דבין בשכיר ישראל או אפילו בגר תושב חיוב המצוה לפרעו ביומו, אבל לא תעשה הבא על זה אינו בגר תושב. (כי תצא מצוה תקפח)</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גר ותושב - איזהו גר תושב, זהו ארמי שקבל עליו שלא לעבוד ע"א עם שאר מצות בני נח, כן היא דעת חכמים בפרק השוכר, וכן פסק הרמב"ם (בפרק י"ד מאיסורי ביאה), ונקרא שמו תושב לפי שמותר להושיבו בארץ ישראל, </w:t>
      </w:r>
      <w:r w:rsidRPr="00490FE5">
        <w:rPr>
          <w:rStyle w:val="HebrewChar"/>
          <w:rFonts w:cs="FrankRuehl" w:hint="cs"/>
          <w:rtl/>
        </w:rPr>
        <w:lastRenderedPageBreak/>
        <w:t>כמפורש בערכין בפרק המקדש, ורש"י שפירש שמקבל עליו שלא לעבוד ע"א היא דעת רבי מאיר, ולית הלכתא כותיה. (ויקרא כה לה)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לתת לכם את ארץ כנען - כתב זאת כאן כי ענין גר תושב נוהג רק בזמן שהיובל נוהג שתושביה עליה. (שם שם לח)</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ראה עוד גר-כללי דברים כג ז)</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גרושין</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איש-אשה, נשואין)</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כי יקח איש אשה ובעלה, והיה אם לא תמצא חן בעיניו כי מצא בה ערות דבר וכתב לה ספר כריתות ונתן בידה ושילחה מביתו. (דברים כד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ראו עתה כמה גדולות וחשובות הגבורות שלו, למדנו מי שמגרש אשתו הראשונה, המזבח מוריד עליו דמעות. המזבח למה, אלא אני אומר שכל הנשים שבעולם עומדות בצורה של המזבח הזה (שהוא מלכות, שכל אשה יש לה שורש במלכות), ועל כן הן יורשות שבע ברכות שכולן מכנסת ישראל הן. ואם הוא מגרש אותה חוזרת האבן (של מזבח העליון, שהיינו השורש של האשה הזאת שהוא במלכות) לגרעון, מהו הטעם, משום שמתחברות הגרושות יחד, (כמו שנגרשה מבעלה כן נגרשה משורש שבמלכות)</w:t>
      </w:r>
      <w:r w:rsidR="00490FE5" w:rsidRPr="00490FE5">
        <w:rPr>
          <w:rStyle w:val="HebrewChar"/>
          <w:rFonts w:cs="FrankRuehl" w:hint="cs"/>
          <w:rtl/>
        </w:rPr>
        <w:t>...</w:t>
      </w:r>
      <w:r w:rsidRPr="00490FE5">
        <w:rPr>
          <w:rStyle w:val="HebrewChar"/>
          <w:rFonts w:cs="FrankRuehl" w:hint="cs"/>
          <w:rtl/>
        </w:rPr>
        <w:t xml:space="preserve"> (משפטים קסא, ועיין שם עוד)</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אלו הם שופכי דמעות על כל אלו שמגרשים נשיהם הראשונות, משום שאלו שבע ברכות (שמברכים תחת החופה) שנמסרו לה, הוסרו ולא נתקיימו, כי נגרשה, ולא נדבקו בעל ואשה יחד, ועל זה כולם שופכים דמעות, שהגירושין מראה, שאלו שבע ברכות הם כמו שנסתלקו ממקום אחר, (דהיינו המלכות העליונה, שהאשה שלמטה היא כנגדה), אז באותה שעה קול יוצא ואומר אי זה ספר כריתות אמכם אשר שלחתיה. (פקודי תרפה)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דא"ר שמואל בר נחמני א"ר יונתן כל היוצא למלחמת בית דוד כותב גט כריתות לאשתו, </w:t>
      </w:r>
      <w:r w:rsidRPr="00490FE5">
        <w:rPr>
          <w:rStyle w:val="HebrewChar"/>
          <w:rFonts w:cs="FrankRuehl" w:hint="cs"/>
          <w:rtl/>
        </w:rPr>
        <w:lastRenderedPageBreak/>
        <w:t>שנאמר ואת עשרת חריצי החלב האלה תביא לשר האלף ואת אחיך תפקוד לשלום ואת ערובתם תקח, מאי ערובתם, תני רב יוסף דברים המעורבים בינו לבינה. (שבת נו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 אמר לו (הושע) רבונו של עולם יש לי בנים ממנה ואין אני יכול להוציא ולא לגרשה</w:t>
      </w:r>
      <w:r w:rsidRPr="00490FE5">
        <w:rPr>
          <w:rStyle w:val="HebrewChar"/>
          <w:rFonts w:cs="FrankRuehl" w:hint="cs"/>
          <w:rtl/>
        </w:rPr>
        <w:t>...</w:t>
      </w:r>
      <w:r w:rsidR="00763C68" w:rsidRPr="00490FE5">
        <w:rPr>
          <w:rStyle w:val="HebrewChar"/>
          <w:rFonts w:cs="FrankRuehl" w:hint="cs"/>
          <w:rtl/>
        </w:rPr>
        <w:t xml:space="preserve"> (פסחים פז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לא תבשל בקדירה שבישל בה חבירך, מאי ניהו, גרושה בחיי בעלה, דאמר מר גרוש שנשא גרושה ארבע דעות במטה</w:t>
      </w:r>
      <w:r w:rsidRPr="00490FE5">
        <w:rPr>
          <w:rStyle w:val="HebrewChar"/>
          <w:rFonts w:cs="FrankRuehl" w:hint="cs"/>
          <w:rtl/>
        </w:rPr>
        <w:t>...</w:t>
      </w:r>
      <w:r w:rsidR="00763C68" w:rsidRPr="00490FE5">
        <w:rPr>
          <w:rStyle w:val="HebrewChar"/>
          <w:rFonts w:cs="FrankRuehl" w:hint="cs"/>
          <w:rtl/>
        </w:rPr>
        <w:t xml:space="preserve"> (שם קיב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ארבעה אין הדעת סובלתן, אלו הן</w:t>
      </w:r>
      <w:r w:rsidR="00490FE5" w:rsidRPr="00490FE5">
        <w:rPr>
          <w:rStyle w:val="HebrewChar"/>
          <w:rFonts w:cs="FrankRuehl" w:hint="cs"/>
          <w:rtl/>
        </w:rPr>
        <w:t>...</w:t>
      </w:r>
      <w:r w:rsidRPr="00490FE5">
        <w:rPr>
          <w:rStyle w:val="HebrewChar"/>
          <w:rFonts w:cs="FrankRuehl" w:hint="cs"/>
          <w:rtl/>
        </w:rPr>
        <w:t xml:space="preserve"> ויש אומרים אף המגרש את אשתו פעם ראשונה ושניה ומחזירה, ותנא קמא, זימנא דכתובתה מרובה, אי נמי יש לו בנים הימנה ולא מצי מגרש לה. (שם קיג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גרושין דשכיחי גזרו בהו רבנן. (יבמות לא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תנא רבי אליעזר בן יעקב אומר לא ישא אדם אשתו ודעתו לגרשה, משום שנאמר אל תחרש על רעך רעה והוא יושב לבטח אתך. (שם לז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רבא אשה רעה מצוה לגרשה, דכתיב גרש לץ ויצא מדון וישבות דין וקלון. ואמר רבא אשה רעה וכתובתה מרובה צרתה בצדה</w:t>
      </w:r>
      <w:r w:rsidR="00490FE5" w:rsidRPr="00490FE5">
        <w:rPr>
          <w:rStyle w:val="HebrewChar"/>
          <w:rFonts w:cs="FrankRuehl" w:hint="cs"/>
          <w:rtl/>
        </w:rPr>
        <w:t>...</w:t>
      </w:r>
      <w:r w:rsidRPr="00490FE5">
        <w:rPr>
          <w:rStyle w:val="HebrewChar"/>
          <w:rFonts w:cs="FrankRuehl" w:hint="cs"/>
          <w:rtl/>
        </w:rPr>
        <w:t xml:space="preserve"> אשה רעה צרעת לבעלה, מאי תקנתיה יגרשנה ויתרפא מצרעתו. (שם סג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נשא אשה ושהה עמה עשר שנים ולא ילדה אינו רשאי לבטל, גירשה מותרת לינשא לאחר, ורשאי השני לשהות עמה י' שנים</w:t>
      </w:r>
      <w:r w:rsidR="00490FE5" w:rsidRPr="00490FE5">
        <w:rPr>
          <w:rStyle w:val="HebrewChar"/>
          <w:rFonts w:cs="FrankRuehl" w:hint="cs"/>
          <w:rtl/>
        </w:rPr>
        <w:t>...</w:t>
      </w:r>
      <w:r w:rsidRPr="00490FE5">
        <w:rPr>
          <w:rStyle w:val="HebrewChar"/>
          <w:rFonts w:cs="FrankRuehl" w:hint="cs"/>
          <w:rtl/>
        </w:rPr>
        <w:t xml:space="preserve"> (שם סד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חרש שנשא פקחת ופקח שנשא חרשת אם רצה להוציא יוציא ואם רצה לקיים יקיים, כשם שהוא כונס ברמיזה כך הוא מוציא ברמיזה</w:t>
      </w:r>
      <w:r w:rsidR="00490FE5" w:rsidRPr="00490FE5">
        <w:rPr>
          <w:rStyle w:val="HebrewChar"/>
          <w:rFonts w:cs="FrankRuehl" w:hint="cs"/>
          <w:rtl/>
        </w:rPr>
        <w:t>...</w:t>
      </w:r>
      <w:r w:rsidRPr="00490FE5">
        <w:rPr>
          <w:rStyle w:val="HebrewChar"/>
          <w:rFonts w:cs="FrankRuehl" w:hint="cs"/>
          <w:rtl/>
        </w:rPr>
        <w:t xml:space="preserve"> אמר רמי בר חמא מאי שנא חרש וחרשת דתקינו להו רבנן נשואין ומאי שנא דשוטה ושוטה דלא תקינו להו רבנן נשואין</w:t>
      </w:r>
      <w:r w:rsidR="00490FE5" w:rsidRPr="00490FE5">
        <w:rPr>
          <w:rStyle w:val="HebrewChar"/>
          <w:rFonts w:cs="FrankRuehl" w:hint="cs"/>
          <w:rtl/>
        </w:rPr>
        <w:t>...</w:t>
      </w:r>
      <w:r w:rsidRPr="00490FE5">
        <w:rPr>
          <w:rStyle w:val="HebrewChar"/>
          <w:rFonts w:cs="FrankRuehl" w:hint="cs"/>
          <w:rtl/>
        </w:rPr>
        <w:t xml:space="preserve"> שוטה ושוטה דלא קיימא תקנתא דרבנן, דאין אדם דר עם נחש בכפיפה אחת, לא תקינו רבנן נשואין</w:t>
      </w:r>
      <w:r w:rsidR="00490FE5" w:rsidRPr="00490FE5">
        <w:rPr>
          <w:rStyle w:val="HebrewChar"/>
          <w:rFonts w:cs="FrankRuehl" w:hint="cs"/>
          <w:rtl/>
        </w:rPr>
        <w:t>...</w:t>
      </w:r>
      <w:r w:rsidRPr="00490FE5">
        <w:rPr>
          <w:rStyle w:val="HebrewChar"/>
          <w:rFonts w:cs="FrankRuehl" w:hint="cs"/>
          <w:rtl/>
        </w:rPr>
        <w:t xml:space="preserve"> (שם קיב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יצחק דבר תורה שוטה מתגרשת מידי דהווי אפקחת בעל כרחה, ומה טעם אמרו אינה מגורשת, שלא ינהגו בה מנהג הפקר. היכי דמי, אילימא דיודעת לשמור גיטה ויודעת לשמור עצמה מי נהגי בה מנהג הפקר, אלא דאין יודעת לשמור לא גיטה ולא עצמה דבר תורה שוטה מתגרשת, והא אמר דבי רבי ינאי ונתן בידה, מי </w:t>
      </w:r>
      <w:r w:rsidRPr="00490FE5">
        <w:rPr>
          <w:rStyle w:val="HebrewChar"/>
          <w:rFonts w:cs="FrankRuehl" w:hint="cs"/>
          <w:rtl/>
        </w:rPr>
        <w:lastRenderedPageBreak/>
        <w:t>שיש לה יד לגרש עצמה, יצתה זו שאין לה יד לגרש עצמה, ותנא דבי רבי ישמעאל ושלחה מביתו, מי שמשלחה ואינה חוזרת, יצתה זו שמשלחה וחוזרת</w:t>
      </w:r>
      <w:r w:rsidR="00490FE5" w:rsidRPr="00490FE5">
        <w:rPr>
          <w:rStyle w:val="HebrewChar"/>
          <w:rFonts w:cs="FrankRuehl" w:hint="cs"/>
          <w:rtl/>
        </w:rPr>
        <w:t>...</w:t>
      </w:r>
      <w:r w:rsidRPr="00490FE5">
        <w:rPr>
          <w:rStyle w:val="HebrewChar"/>
          <w:rFonts w:cs="FrankRuehl" w:hint="cs"/>
          <w:rtl/>
        </w:rPr>
        <w:t xml:space="preserve"> (שם קיג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אלמא קסבר רבא אין אונס (טענת נאנסתי) בגיטין</w:t>
      </w:r>
      <w:r w:rsidR="00490FE5" w:rsidRPr="00490FE5">
        <w:rPr>
          <w:rStyle w:val="HebrewChar"/>
          <w:rFonts w:cs="FrankRuehl" w:hint="cs"/>
          <w:rtl/>
        </w:rPr>
        <w:t>...</w:t>
      </w:r>
      <w:r w:rsidRPr="00490FE5">
        <w:rPr>
          <w:rStyle w:val="HebrewChar"/>
          <w:rFonts w:cs="FrankRuehl" w:hint="cs"/>
          <w:rtl/>
        </w:rPr>
        <w:t xml:space="preserve"> (כתובות ב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קא משמע לן דעבידי אינשי דמקדשי בצנעה ודמגרשי בצנעה</w:t>
      </w:r>
      <w:r w:rsidR="00490FE5" w:rsidRPr="00490FE5">
        <w:rPr>
          <w:rStyle w:val="HebrewChar"/>
          <w:rFonts w:cs="FrankRuehl" w:hint="cs"/>
          <w:rtl/>
        </w:rPr>
        <w:t>...</w:t>
      </w:r>
      <w:r w:rsidRPr="00490FE5">
        <w:rPr>
          <w:rStyle w:val="HebrewChar"/>
          <w:rFonts w:cs="FrankRuehl" w:hint="cs"/>
          <w:rtl/>
        </w:rPr>
        <w:t xml:space="preserve"> (שם כג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האיש שנולדו בו מומין אין כופין אותו להוציא, אמר רשב"ג במה דברים אמורים במומין הקטנים, אבל במומין הגדולים כופין אותו להוציא</w:t>
      </w:r>
      <w:r w:rsidR="00490FE5" w:rsidRPr="00490FE5">
        <w:rPr>
          <w:rStyle w:val="HebrewChar"/>
          <w:rFonts w:cs="FrankRuehl" w:hint="cs"/>
          <w:rtl/>
        </w:rPr>
        <w:t>...</w:t>
      </w:r>
      <w:r w:rsidRPr="00490FE5">
        <w:rPr>
          <w:rStyle w:val="HebrewChar"/>
          <w:rFonts w:cs="FrankRuehl" w:hint="cs"/>
          <w:rtl/>
        </w:rPr>
        <w:t xml:space="preserve"> ואלו שכופין אותן להוציא, מוכה שחין ובעל פוליפוס והמקמץ והמצרף נחושת והבורסי, בין שהיו עד שלא נישאו ובין משנישאו נולדו, ועל כולן אמר רבי מאיר אף על פי שהתנה עמה יכולה שתאמר סבורה הייתי שאני יכולה לקבל ועכשיו איני יכולה לקבל, וחכמים אומרים מקבלת היא על כרחה חוץ ממוכה שחין מפני שממקתו</w:t>
      </w:r>
      <w:r w:rsidR="00490FE5" w:rsidRPr="00490FE5">
        <w:rPr>
          <w:rStyle w:val="HebrewChar"/>
          <w:rFonts w:cs="FrankRuehl" w:hint="cs"/>
          <w:rtl/>
        </w:rPr>
        <w:t>...</w:t>
      </w:r>
      <w:r w:rsidRPr="00490FE5">
        <w:rPr>
          <w:rStyle w:val="HebrewChar"/>
          <w:rFonts w:cs="FrankRuehl" w:hint="cs"/>
          <w:rtl/>
        </w:rPr>
        <w:t xml:space="preserve"> (שם עז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וברותי מכם המורדים והפושעים בי, אמר רבי לוי אלו בני תשע מדות, בני אסנ"ת משגע"ח</w:t>
      </w:r>
      <w:r w:rsidR="00490FE5" w:rsidRPr="00490FE5">
        <w:rPr>
          <w:rStyle w:val="HebrewChar"/>
          <w:rFonts w:cs="FrankRuehl" w:hint="cs"/>
          <w:rtl/>
        </w:rPr>
        <w:t>...</w:t>
      </w:r>
      <w:r w:rsidRPr="00490FE5">
        <w:rPr>
          <w:rStyle w:val="HebrewChar"/>
          <w:rFonts w:cs="FrankRuehl" w:hint="cs"/>
          <w:rtl/>
        </w:rPr>
        <w:t xml:space="preserve"> בני גרושת הלב</w:t>
      </w:r>
      <w:r w:rsidR="00490FE5" w:rsidRPr="00490FE5">
        <w:rPr>
          <w:rStyle w:val="HebrewChar"/>
          <w:rFonts w:cs="FrankRuehl" w:hint="cs"/>
          <w:rtl/>
        </w:rPr>
        <w:t>...</w:t>
      </w:r>
      <w:r w:rsidRPr="00490FE5">
        <w:rPr>
          <w:rStyle w:val="HebrewChar"/>
          <w:rFonts w:cs="FrankRuehl" w:hint="cs"/>
          <w:rtl/>
        </w:rPr>
        <w:t xml:space="preserve"> (נדרים כ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והילכתא תוך כדי דבור כדבור דמי חוץ ממגדף ועובד עבודת כוכבים ומקדש ומגרש. (שם פז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המביא גט ממדינת הים צריך שיאמר בפני נכתב ובפני נחתם</w:t>
      </w:r>
      <w:r w:rsidR="00490FE5" w:rsidRPr="00490FE5">
        <w:rPr>
          <w:rStyle w:val="HebrewChar"/>
          <w:rFonts w:cs="FrankRuehl" w:hint="cs"/>
          <w:rtl/>
        </w:rPr>
        <w:t>...</w:t>
      </w:r>
      <w:r w:rsidRPr="00490FE5">
        <w:rPr>
          <w:rStyle w:val="HebrewChar"/>
          <w:rFonts w:cs="FrankRuehl" w:hint="cs"/>
          <w:rtl/>
        </w:rPr>
        <w:t xml:space="preserve"> מאי טעמא, רבה אמר לפי שאין בקיאין לשמה, רבא אמר לפי שאין עדים מצויין לקיימו</w:t>
      </w:r>
      <w:r w:rsidR="00490FE5" w:rsidRPr="00490FE5">
        <w:rPr>
          <w:rStyle w:val="HebrewChar"/>
          <w:rFonts w:cs="FrankRuehl" w:hint="cs"/>
          <w:rtl/>
        </w:rPr>
        <w:t>...</w:t>
      </w:r>
      <w:r w:rsidRPr="00490FE5">
        <w:rPr>
          <w:rStyle w:val="HebrewChar"/>
          <w:rFonts w:cs="FrankRuehl" w:hint="cs"/>
          <w:rtl/>
        </w:rPr>
        <w:t xml:space="preserve"> (גיטין ב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בשלשה דרכים שוו גיטי נשים לשיחרורי עבדים, שוו למוליך ולמביא, וכל גט שיש עליו עד כותי פסול חוץ מגיטי נשים ושחרורי עבדים, וכל השטרות העולים בערכאות של עובדי כוכבים אף על פי שחותמיהן עובדי כוכבים כשירין חוץ מגיטי נשים ושחרורי עבדים</w:t>
      </w:r>
      <w:r w:rsidR="00490FE5" w:rsidRPr="00490FE5">
        <w:rPr>
          <w:rStyle w:val="HebrewChar"/>
          <w:rFonts w:cs="FrankRuehl" w:hint="cs"/>
          <w:rtl/>
        </w:rPr>
        <w:t>...</w:t>
      </w:r>
      <w:r w:rsidRPr="00490FE5">
        <w:rPr>
          <w:rStyle w:val="HebrewChar"/>
          <w:rFonts w:cs="FrankRuehl" w:hint="cs"/>
          <w:rtl/>
        </w:rPr>
        <w:t xml:space="preserve"> (שם ט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כל גט שיש עליו עד כותי פסול חוץ מגיטי נשים</w:t>
      </w:r>
      <w:r w:rsidR="00490FE5" w:rsidRPr="00490FE5">
        <w:rPr>
          <w:rStyle w:val="HebrewChar"/>
          <w:rFonts w:cs="FrankRuehl" w:hint="cs"/>
          <w:rtl/>
        </w:rPr>
        <w:t>...</w:t>
      </w:r>
      <w:r w:rsidRPr="00490FE5">
        <w:rPr>
          <w:rStyle w:val="HebrewChar"/>
          <w:rFonts w:cs="FrankRuehl" w:hint="cs"/>
          <w:rtl/>
        </w:rPr>
        <w:t xml:space="preserve"> (שם י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נכתב ביום ונחתם ביום, בלילה ונחתם בלילה, בלילה ונחתם ביום כשר, ביום ונחתם בלילה פסול, רבי שמעון מכשיר, שהיה רבי שמעון אומר כל הגיטין שנכתבו ביום ונחתמו בלילה פסולין חוץ מגיטי נשים. איתמר, מפני מה תיקנו </w:t>
      </w:r>
      <w:r w:rsidRPr="00490FE5">
        <w:rPr>
          <w:rStyle w:val="HebrewChar"/>
          <w:rFonts w:cs="FrankRuehl" w:hint="cs"/>
          <w:rtl/>
        </w:rPr>
        <w:lastRenderedPageBreak/>
        <w:t>זמן בגיטין, רבי יוחנן אמר משום בת אחותו (שיחפה עליה), ריש לקיש אמר משום פירות</w:t>
      </w:r>
      <w:r w:rsidR="00490FE5" w:rsidRPr="00490FE5">
        <w:rPr>
          <w:rStyle w:val="HebrewChar"/>
          <w:rFonts w:cs="FrankRuehl" w:hint="cs"/>
          <w:rtl/>
        </w:rPr>
        <w:t>...</w:t>
      </w:r>
      <w:r w:rsidRPr="00490FE5">
        <w:rPr>
          <w:rStyle w:val="HebrewChar"/>
          <w:rFonts w:cs="FrankRuehl" w:hint="cs"/>
          <w:rtl/>
        </w:rPr>
        <w:t xml:space="preserve"> (שם יז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בכל כותבין, בדיו בסם בסיקרא ובקומוס ובקנקתום ובכל דבר שהוא של קיימא, אין כותבין לא במשקין ולא במי פירות ולא בכל דבר שאינו מתקיים על הכל כותבין על העלה של זית ועל הקרן של פרה ונותן לה את הפרה, על יד של עבד ונותן לה את העבד, רבי יוסי הגלילי אומר אין כותבין לא על דבר שיש בו רוח חיים ולא על האוכלים</w:t>
      </w:r>
      <w:r w:rsidR="00490FE5" w:rsidRPr="00490FE5">
        <w:rPr>
          <w:rStyle w:val="HebrewChar"/>
          <w:rFonts w:cs="FrankRuehl" w:hint="cs"/>
          <w:rtl/>
        </w:rPr>
        <w:t>...</w:t>
      </w:r>
      <w:r w:rsidRPr="00490FE5">
        <w:rPr>
          <w:rStyle w:val="HebrewChar"/>
          <w:rFonts w:cs="FrankRuehl" w:hint="cs"/>
          <w:rtl/>
        </w:rPr>
        <w:t xml:space="preserve"> (שם יט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כל גט שנכתב שלא לשום אשה פסול, כיצד היה עובר בשוק ושמע קול סופרים מקרין איש פלוני מגרש את פלונית ממקום פלוני, ואמר זה שמי וזה שם אשתי פסול לגרש בו</w:t>
      </w:r>
      <w:r w:rsidR="00490FE5" w:rsidRPr="00490FE5">
        <w:rPr>
          <w:rStyle w:val="HebrewChar"/>
          <w:rFonts w:cs="FrankRuehl" w:hint="cs"/>
          <w:rtl/>
        </w:rPr>
        <w:t>...</w:t>
      </w:r>
      <w:r w:rsidRPr="00490FE5">
        <w:rPr>
          <w:rStyle w:val="HebrewChar"/>
          <w:rFonts w:cs="FrankRuehl" w:hint="cs"/>
          <w:rtl/>
        </w:rPr>
        <w:t xml:space="preserve"> (שם כד א, וראה שם כל הפרק)</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המוציא את אשתו משום שם רע לא יחזיר, משום נדר לא יחזיר</w:t>
      </w:r>
      <w:r w:rsidR="00490FE5" w:rsidRPr="00490FE5">
        <w:rPr>
          <w:rStyle w:val="HebrewChar"/>
          <w:rFonts w:cs="FrankRuehl" w:hint="cs"/>
          <w:rtl/>
        </w:rPr>
        <w:t>...</w:t>
      </w:r>
      <w:r w:rsidRPr="00490FE5">
        <w:rPr>
          <w:rStyle w:val="HebrewChar"/>
          <w:rFonts w:cs="FrankRuehl" w:hint="cs"/>
          <w:rtl/>
        </w:rPr>
        <w:t xml:space="preserve"> אמר ר' יוסי בר' יהודה מעשה בצידון באחד שאמר לאשתו קונם אם איני מגרשיך וגרשה, והתירו לו חכמים שיחזירנה מפני תיקון העולם</w:t>
      </w:r>
      <w:r w:rsidR="00490FE5" w:rsidRPr="00490FE5">
        <w:rPr>
          <w:rStyle w:val="HebrewChar"/>
          <w:rFonts w:cs="FrankRuehl" w:hint="cs"/>
          <w:rtl/>
        </w:rPr>
        <w:t>...</w:t>
      </w:r>
      <w:r w:rsidRPr="00490FE5">
        <w:rPr>
          <w:rStyle w:val="HebrewChar"/>
          <w:rFonts w:cs="FrankRuehl" w:hint="cs"/>
          <w:rtl/>
        </w:rPr>
        <w:t xml:space="preserve"> (שם מה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העיד רבי יוחנן בן גודגדא על החרשת שהשיאה אביה שהיא יוצאת בגט</w:t>
      </w:r>
      <w:r w:rsidR="00490FE5" w:rsidRPr="00490FE5">
        <w:rPr>
          <w:rStyle w:val="HebrewChar"/>
          <w:rFonts w:cs="FrankRuehl" w:hint="cs"/>
          <w:rtl/>
        </w:rPr>
        <w:t>...</w:t>
      </w:r>
      <w:r w:rsidRPr="00490FE5">
        <w:rPr>
          <w:rStyle w:val="HebrewChar"/>
          <w:rFonts w:cs="FrankRuehl" w:hint="cs"/>
          <w:rtl/>
        </w:rPr>
        <w:t xml:space="preserve"> אמר רבא מעדותו של רבי יוחנן בן גודגדא אמר לעדים ראו גט זה שאני נותן לה וחזר ואמר לה כנסי שטר חוב זה הרי זו מגורשת, מי לא אמר ר' יוחנן בן גודגדא לא בעינן דעתה, הכא נמי לא בעינן דעתה</w:t>
      </w:r>
      <w:r w:rsidR="00490FE5" w:rsidRPr="00490FE5">
        <w:rPr>
          <w:rStyle w:val="HebrewChar"/>
          <w:rFonts w:cs="FrankRuehl" w:hint="cs"/>
          <w:rtl/>
        </w:rPr>
        <w:t>...</w:t>
      </w:r>
      <w:r w:rsidRPr="00490FE5">
        <w:rPr>
          <w:rStyle w:val="HebrewChar"/>
          <w:rFonts w:cs="FrankRuehl" w:hint="cs"/>
          <w:rtl/>
        </w:rPr>
        <w:t xml:space="preserve"> (שם נה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אידך ואמר מעשה באדם אחד שנתן עיניו באשתו לגרשה והיתה כתובתה מרובה, מה עשה הלך וזימן את שושביניו והאכילן והשקן שיכרן והשכיבן על מיטה אחת, והביא לובן ביצה והטיל ביניהן, והעמיד להן עדים ובא לבית דין, היה שם זקן אחד מתלמידי שמאי הזקן ובבא בן בוטא שמו, אמר להן כך מקובלני משמאי הזקן לובן ביצה סולד מן האור ושכבת זרע דוחה מן האור, בדקו ומצאו כדבריו והביאוהו לבית דין והלקוהו והגבוהו כתובתה ממנו. (שם נז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אמרו לו נכתוב גט לאשתך ואמר להן כתובו, אמרו לסופר וכתב ולעדים וחתמו, אף על פי שכתבוהו וחתמוהו ונתנוהו לו וחזר ונתנו לה </w:t>
      </w:r>
      <w:r w:rsidRPr="00490FE5">
        <w:rPr>
          <w:rStyle w:val="HebrewChar"/>
          <w:rFonts w:cs="FrankRuehl" w:hint="cs"/>
          <w:rtl/>
        </w:rPr>
        <w:lastRenderedPageBreak/>
        <w:t>הרי הגט בטל, עד שיאמר לסופר כתוב ולעדים חתומו</w:t>
      </w:r>
      <w:r w:rsidR="00490FE5" w:rsidRPr="00490FE5">
        <w:rPr>
          <w:rStyle w:val="HebrewChar"/>
          <w:rFonts w:cs="FrankRuehl" w:hint="cs"/>
          <w:rtl/>
        </w:rPr>
        <w:t>...</w:t>
      </w:r>
      <w:r w:rsidRPr="00490FE5">
        <w:rPr>
          <w:rStyle w:val="HebrewChar"/>
          <w:rFonts w:cs="FrankRuehl" w:hint="cs"/>
          <w:rtl/>
        </w:rPr>
        <w:t xml:space="preserve"> (שם עא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הזורק גט לאשתו והיא בתוך ביתה או בתוך חצרה הרי זו מגורשת, זרקו לה בתוך ביתו או בתוך חצרו אפילו הוא עמה במטה אינה מגורשת, לתוך חיקה או לתוך קלתה הרי זו מגורשת</w:t>
      </w:r>
      <w:r w:rsidR="00490FE5" w:rsidRPr="00490FE5">
        <w:rPr>
          <w:rStyle w:val="HebrewChar"/>
          <w:rFonts w:cs="FrankRuehl" w:hint="cs"/>
          <w:rtl/>
        </w:rPr>
        <w:t>...</w:t>
      </w:r>
      <w:r w:rsidRPr="00490FE5">
        <w:rPr>
          <w:rStyle w:val="HebrewChar"/>
          <w:rFonts w:cs="FrankRuehl" w:hint="cs"/>
          <w:rtl/>
        </w:rPr>
        <w:t xml:space="preserve"> (שם עז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המגרש את אשתו ואמר לה הרי את מותרת לכל אדם אלא לפלוני, ר' אליעזר מתיר וחכמים אוסרים, כיצד יעשה, יטלנו הימנה ויחזור ויתננו לה ויאמר לה הרי את מותרת לכל אדם. כתבו בתוכו אף על פי שחזר ומחקו פסול</w:t>
      </w:r>
      <w:r w:rsidR="00490FE5" w:rsidRPr="00490FE5">
        <w:rPr>
          <w:rStyle w:val="HebrewChar"/>
          <w:rFonts w:cs="FrankRuehl" w:hint="cs"/>
          <w:rtl/>
        </w:rPr>
        <w:t>...</w:t>
      </w:r>
      <w:r w:rsidRPr="00490FE5">
        <w:rPr>
          <w:rStyle w:val="HebrewChar"/>
          <w:rFonts w:cs="FrankRuehl" w:hint="cs"/>
          <w:rtl/>
        </w:rPr>
        <w:t xml:space="preserve"> (שם פב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גופו של גט הרי את מותרת לכל אדם, רבי יהודה אומר ודן דיהוי ליכי מינאי ספר תירוכין ואגרת שבוקין וגט פטורין למהלך להתנסבא לכל גבר דיתצביין</w:t>
      </w:r>
      <w:r w:rsidR="00490FE5" w:rsidRPr="00490FE5">
        <w:rPr>
          <w:rStyle w:val="HebrewChar"/>
          <w:rFonts w:cs="FrankRuehl" w:hint="cs"/>
          <w:rtl/>
        </w:rPr>
        <w:t>...</w:t>
      </w:r>
      <w:r w:rsidRPr="00490FE5">
        <w:rPr>
          <w:rStyle w:val="HebrewChar"/>
          <w:rFonts w:cs="FrankRuehl" w:hint="cs"/>
          <w:rtl/>
        </w:rPr>
        <w:t xml:space="preserve"> (שם פה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כתנאי, אכלה בשוק גירגרה בשוק הניקה בשוק בכולן ר"מ אומר תצא, ר"ע אומר משישאו ויתנו בה מוזרות בלבנה, אמר לו רבי יוחנן בן נורי אם כן לא הנחת בת לאברהם אבינו שיושבת תחת בעלה, והתורה אמר כי מצא בה ערות דבר, ולהלן הוא אומר כי מצא בה ערות דבר ולהלן הוא אומר על פי שנים עדים או על פי שלשה עדים יקום דבר, מה להלן דבר ברור אף כאן דבר ברור</w:t>
      </w:r>
      <w:r w:rsidR="00490FE5" w:rsidRPr="00490FE5">
        <w:rPr>
          <w:rStyle w:val="HebrewChar"/>
          <w:rFonts w:cs="FrankRuehl" w:hint="cs"/>
          <w:rtl/>
        </w:rPr>
        <w:t>...</w:t>
      </w:r>
      <w:r w:rsidRPr="00490FE5">
        <w:rPr>
          <w:rStyle w:val="HebrewChar"/>
          <w:rFonts w:cs="FrankRuehl" w:hint="cs"/>
          <w:rtl/>
        </w:rPr>
        <w:t xml:space="preserve"> (שם פט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בית שמאי אומרים </w:t>
      </w:r>
      <w:r>
        <w:rPr>
          <w:rStyle w:val="HebrewChar"/>
          <w:rtl/>
        </w:rPr>
        <w:t> </w:t>
      </w:r>
      <w:r w:rsidRPr="00490FE5">
        <w:rPr>
          <w:rStyle w:val="HebrewChar"/>
          <w:rFonts w:cs="FrankRuehl" w:hint="cs"/>
          <w:bCs/>
          <w:rtl/>
        </w:rPr>
        <w:t xml:space="preserve">לא יגרש אדם את אשתו אלא אם כן מצא בה דבר ערוה, שנאמר כי מצא בה ערות דבר, ובית הלל אומרים אפילו הקדיחה תבשילו, שנאמר כי מצא בה ערות דבר. ר' עקיבא אומר אפילו מצא אחרת נאה הימנה,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והיה אם לא תמצא חן בעיניו</w:t>
      </w:r>
      <w:r w:rsidR="00490FE5" w:rsidRPr="00490FE5">
        <w:rPr>
          <w:rStyle w:val="HebrewChar"/>
          <w:rFonts w:cs="FrankRuehl" w:hint="cs"/>
          <w:rtl/>
        </w:rPr>
        <w:t>...</w:t>
      </w:r>
      <w:r w:rsidRPr="00490FE5">
        <w:rPr>
          <w:rStyle w:val="HebrewChar"/>
          <w:rFonts w:cs="FrankRuehl" w:hint="cs"/>
          <w:rtl/>
        </w:rPr>
        <w:t xml:space="preserve"> אדם רע שרואה את אשתו יוצאה וראשה פרוע וטוה בשוק ופרומה משני צדדיה ורוחצת עם בני אדם, עם בני אדם סלקא דעתך, אלא במקום שבני אדם רוחצין, זו מצוה מן התורה לגרשה, שנאמר כי מצא בה ערות וגו' ושלחה מביתו, והלכה והיתה לאיש אחר, הכתוב קראו אחר, לומר שאין זה בן זוגו לראשון, זה הוציא רשעה מביתו וזה הכניס רשעה לתוך ביתו, זכה שני שלחה שנאמר ושנאה האיש האחרון ואם לאו קוברתו</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שנא שלח, ר' יהודה אומר אם שנאתה שלח, ר' יוחנן אומר שנאוי המשלח, ולא פליגי, הא </w:t>
      </w:r>
      <w:r w:rsidRPr="00490FE5">
        <w:rPr>
          <w:rStyle w:val="HebrewChar"/>
          <w:rFonts w:cs="FrankRuehl" w:hint="cs"/>
          <w:rtl/>
        </w:rPr>
        <w:lastRenderedPageBreak/>
        <w:t>בזוג ראשון הוא בזוג שני, דאמר ר' אלעזר כל המגרש אשתו ראשונה אפילו מזבח מוריד עליו דמעות, שנאמר וזאת שנית תעשו כסות דמעה את מזבח ה' בכי ואנקה מאין עוד פנות אל המנחה, ולקחת רצון מידכם ואמרתם על מה, על כי ה' העיד בינך ובין אשת נעוריך אשר אתה בגדתה בה והיא חברתך ואשת בריתך. (שם צ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ואקיש נמי יציאה להויה, מה הויה בכסף אף יציאה בכסף</w:t>
      </w:r>
      <w:r w:rsidR="00490FE5" w:rsidRPr="00490FE5">
        <w:rPr>
          <w:rStyle w:val="HebrewChar"/>
          <w:rFonts w:cs="FrankRuehl" w:hint="cs"/>
          <w:rtl/>
        </w:rPr>
        <w:t>...</w:t>
      </w:r>
      <w:r w:rsidRPr="00490FE5">
        <w:rPr>
          <w:rStyle w:val="HebrewChar"/>
          <w:rFonts w:cs="FrankRuehl" w:hint="cs"/>
          <w:rtl/>
        </w:rPr>
        <w:t xml:space="preserve"> רבא אמר אמר קרא וכתב לה, בכתיבה מתגרשת ואינה מתגרשת בכסף</w:t>
      </w:r>
      <w:r w:rsidR="00490FE5" w:rsidRPr="00490FE5">
        <w:rPr>
          <w:rStyle w:val="HebrewChar"/>
          <w:rFonts w:cs="FrankRuehl" w:hint="cs"/>
          <w:rtl/>
        </w:rPr>
        <w:t>...</w:t>
      </w:r>
      <w:r w:rsidRPr="00490FE5">
        <w:rPr>
          <w:rStyle w:val="HebrewChar"/>
          <w:rFonts w:cs="FrankRuehl" w:hint="cs"/>
          <w:rtl/>
        </w:rPr>
        <w:t xml:space="preserve"> ולרבי יוסי הגלילי</w:t>
      </w:r>
      <w:r w:rsidR="00490FE5" w:rsidRPr="00490FE5">
        <w:rPr>
          <w:rStyle w:val="HebrewChar"/>
          <w:rFonts w:cs="FrankRuehl" w:hint="cs"/>
          <w:rtl/>
        </w:rPr>
        <w:t>...</w:t>
      </w:r>
      <w:r w:rsidRPr="00490FE5">
        <w:rPr>
          <w:rStyle w:val="HebrewChar"/>
          <w:rFonts w:cs="FrankRuehl" w:hint="cs"/>
          <w:rtl/>
        </w:rPr>
        <w:t xml:space="preserve"> מנא ליה, אמר קרא ספר כריתות, ספר כורתה ואין דבר אחר כורתה. ורבנן האי כריתות מאי עבדי ליה, מיבעי ליה לדבר הכורת בינו לבינה, כדתניא, הרי זה גיטך על מנת שלא תשתי יין על מנת שלא תלכי לבית אביך לעולם אין זה כריתות, כל שלשים יום הרי זה כריתות</w:t>
      </w:r>
      <w:r w:rsidR="00490FE5" w:rsidRPr="00490FE5">
        <w:rPr>
          <w:rStyle w:val="HebrewChar"/>
          <w:rFonts w:cs="FrankRuehl" w:hint="cs"/>
          <w:rtl/>
        </w:rPr>
        <w:t>...</w:t>
      </w:r>
      <w:r w:rsidRPr="00490FE5">
        <w:rPr>
          <w:rStyle w:val="HebrewChar"/>
          <w:rFonts w:cs="FrankRuehl" w:hint="cs"/>
          <w:rtl/>
        </w:rPr>
        <w:t xml:space="preserve"> (קדושין ה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דתנן, היה מדבר עם האשה על עסקי גיטה וקידושיה ונתן לה גיטה וקדושיה ולא פירש, רבי יוסי אומר דיו, רבי יהודה אומר צריך לפרש</w:t>
      </w:r>
      <w:r w:rsidR="00490FE5" w:rsidRPr="00490FE5">
        <w:rPr>
          <w:rStyle w:val="HebrewChar"/>
          <w:rFonts w:cs="FrankRuehl" w:hint="cs"/>
          <w:rtl/>
        </w:rPr>
        <w:t>...</w:t>
      </w:r>
      <w:r w:rsidRPr="00490FE5">
        <w:rPr>
          <w:rStyle w:val="HebrewChar"/>
          <w:rFonts w:cs="FrankRuehl" w:hint="cs"/>
          <w:rtl/>
        </w:rPr>
        <w:t xml:space="preserve"> ואלא הא דאמר רב יהודה אמר שמואל כל מי שאינו יודע בטיב גיטין וקדושין לא יהא לו עסק עמהם, אפילו לא שמע הא דרב הונא אמר שמואל, אמר ליה אין הכי נמי. וכן בגירושין, נתן לה גיטה ואמר לה הרי את משולחת, הרי את מגורשת, הרי את מותרת לכל אדם הרי היא מגורשת</w:t>
      </w:r>
      <w:r w:rsidR="00490FE5" w:rsidRPr="00490FE5">
        <w:rPr>
          <w:rStyle w:val="HebrewChar"/>
          <w:rFonts w:cs="FrankRuehl" w:hint="cs"/>
          <w:rtl/>
        </w:rPr>
        <w:t>...</w:t>
      </w:r>
      <w:r w:rsidRPr="00490FE5">
        <w:rPr>
          <w:rStyle w:val="HebrewChar"/>
          <w:rFonts w:cs="FrankRuehl" w:hint="cs"/>
          <w:rtl/>
        </w:rPr>
        <w:t xml:space="preserve"> (שם ו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דרב מנגיד (מכה) על דמקדש בשוקא, ועל דמקדש בביאה, ועל דמקדש בלא שידוכי, ועל דמבטיל גיטא ועל דמסר מודעא אגיטא</w:t>
      </w:r>
      <w:r w:rsidRPr="00490FE5">
        <w:rPr>
          <w:rStyle w:val="HebrewChar"/>
          <w:rFonts w:cs="FrankRuehl" w:hint="cs"/>
          <w:rtl/>
        </w:rPr>
        <w:t>...</w:t>
      </w:r>
      <w:r w:rsidR="00763C68" w:rsidRPr="00490FE5">
        <w:rPr>
          <w:rStyle w:val="HebrewChar"/>
          <w:rFonts w:cs="FrankRuehl" w:hint="cs"/>
          <w:rtl/>
        </w:rPr>
        <w:t xml:space="preserve"> (שם יב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וקונה את עצמה בגט ובמיתת הבעל, בשלמא גט דכתיב וכתב לה ספר כריתות, אלא מיתת הבעל מנלן, סברא הוא, הוא אסרה והוא שרתה</w:t>
      </w:r>
      <w:r w:rsidR="00490FE5" w:rsidRPr="00490FE5">
        <w:rPr>
          <w:rStyle w:val="HebrewChar"/>
          <w:rFonts w:cs="FrankRuehl" w:hint="cs"/>
          <w:rtl/>
        </w:rPr>
        <w:t>...</w:t>
      </w:r>
      <w:r w:rsidRPr="00490FE5">
        <w:rPr>
          <w:rStyle w:val="HebrewChar"/>
          <w:rFonts w:cs="FrankRuehl" w:hint="cs"/>
          <w:rtl/>
        </w:rPr>
        <w:t xml:space="preserve"> אלא מדאמר קרא פן ימות במלחמה ואיש אחר יקחנה</w:t>
      </w:r>
      <w:r w:rsidR="00490FE5" w:rsidRPr="00490FE5">
        <w:rPr>
          <w:rStyle w:val="HebrewChar"/>
          <w:rFonts w:cs="FrankRuehl" w:hint="cs"/>
          <w:rtl/>
        </w:rPr>
        <w:t>...</w:t>
      </w:r>
      <w:r w:rsidRPr="00490FE5">
        <w:rPr>
          <w:rStyle w:val="HebrewChar"/>
          <w:rFonts w:cs="FrankRuehl" w:hint="cs"/>
          <w:rtl/>
        </w:rPr>
        <w:t xml:space="preserve"> ועוד כתיב ושנאה האיש האחרון וכתב לה ספר כריתות או כי ימות האיש האחרון</w:t>
      </w:r>
      <w:r w:rsidR="00490FE5" w:rsidRPr="00490FE5">
        <w:rPr>
          <w:rStyle w:val="HebrewChar"/>
          <w:rFonts w:cs="FrankRuehl" w:hint="cs"/>
          <w:rtl/>
        </w:rPr>
        <w:t>...</w:t>
      </w:r>
      <w:r w:rsidRPr="00490FE5">
        <w:rPr>
          <w:rStyle w:val="HebrewChar"/>
          <w:rFonts w:cs="FrankRuehl" w:hint="cs"/>
          <w:rtl/>
        </w:rPr>
        <w:t xml:space="preserve"> (שם יג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תנן התם נערה המאורסה היא ואביה מקבלין את גיטה, אמר רבי יהודה אין שתי ידים זוכות כאחד, אלא אביה מקבל את גיטה, וכל שאינה יכולה לשמור את גיטה אינה יכולה להתגרש</w:t>
      </w:r>
      <w:r w:rsidR="00490FE5" w:rsidRPr="00490FE5">
        <w:rPr>
          <w:rStyle w:val="HebrewChar"/>
          <w:rFonts w:cs="FrankRuehl" w:hint="cs"/>
          <w:rtl/>
        </w:rPr>
        <w:t>...</w:t>
      </w:r>
      <w:r w:rsidRPr="00490FE5">
        <w:rPr>
          <w:rStyle w:val="HebrewChar"/>
          <w:rFonts w:cs="FrankRuehl" w:hint="cs"/>
          <w:rtl/>
        </w:rPr>
        <w:t xml:space="preserve"> (שם מג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מתיב רב יהודה גט המעושה בישראל כשר, ובעכו"ם פסול, ובעכו"ם חובטין אותו ואומרין לו עשה מה שישראל אומר לך, ואמאי התם נמי נימא אגב אונסיה גמר ומגרש, הוא איתמר עלה אמר רב משרשיא דבר תורה אפילו בעכו"ם כשר, ומה טעם אמרו בעכו"ם פסול כדי שלא תהא כל אחת ואחת הולכת ותולה עצמה ביד עכו"ם ומפקעת עצמה מיד בעלה</w:t>
      </w:r>
      <w:r w:rsidR="00490FE5" w:rsidRPr="00490FE5">
        <w:rPr>
          <w:rStyle w:val="HebrewChar"/>
          <w:rFonts w:cs="FrankRuehl" w:hint="cs"/>
          <w:rtl/>
        </w:rPr>
        <w:t>...</w:t>
      </w:r>
      <w:r w:rsidRPr="00490FE5">
        <w:rPr>
          <w:rStyle w:val="HebrewChar"/>
          <w:rFonts w:cs="FrankRuehl" w:hint="cs"/>
          <w:rtl/>
        </w:rPr>
        <w:t xml:space="preserve"> (בבא בתרא מח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גט פשוט עדיו מתוכו, מקושר עדיו מאחוריו, פשוט שכתבו עדיו מאחוריו מקושר שכתבו עדיו מתוכו שניהם פסולין</w:t>
      </w:r>
      <w:r w:rsidR="00490FE5" w:rsidRPr="00490FE5">
        <w:rPr>
          <w:rStyle w:val="HebrewChar"/>
          <w:rFonts w:cs="FrankRuehl" w:hint="cs"/>
          <w:rtl/>
        </w:rPr>
        <w:t>...</w:t>
      </w:r>
      <w:r w:rsidRPr="00490FE5">
        <w:rPr>
          <w:rStyle w:val="HebrewChar"/>
          <w:rFonts w:cs="FrankRuehl" w:hint="cs"/>
          <w:rtl/>
        </w:rPr>
        <w:t xml:space="preserve"> (שם קס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כותבין גט לאיש אף על פי שאין אשתו עמו, והשובר לאשה אף על פי שאין בעלה עמה, ובלבד שיהא מכירן, והבעל נותן שכר</w:t>
      </w:r>
      <w:r w:rsidR="00490FE5" w:rsidRPr="00490FE5">
        <w:rPr>
          <w:rStyle w:val="HebrewChar"/>
          <w:rFonts w:cs="FrankRuehl" w:hint="cs"/>
          <w:rtl/>
        </w:rPr>
        <w:t>...</w:t>
      </w:r>
      <w:r w:rsidRPr="00490FE5">
        <w:rPr>
          <w:rStyle w:val="HebrewChar"/>
          <w:rFonts w:cs="FrankRuehl" w:hint="cs"/>
          <w:rtl/>
        </w:rPr>
        <w:t xml:space="preserve"> (שם קסז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מעשה באשה אחת שבאתה לבית מדרשו של ר"מ אמרה לו רבי אחד מכם קדשני בביאה, עמד רבי מאיר וכתב לה גט כריתות ונתן לה, עמדו כתבו כולם ונתנו לה</w:t>
      </w:r>
      <w:r w:rsidR="00490FE5" w:rsidRPr="00490FE5">
        <w:rPr>
          <w:rStyle w:val="HebrewChar"/>
          <w:rFonts w:cs="FrankRuehl" w:hint="cs"/>
          <w:rtl/>
        </w:rPr>
        <w:t>...</w:t>
      </w:r>
      <w:r w:rsidRPr="00490FE5">
        <w:rPr>
          <w:rStyle w:val="HebrewChar"/>
          <w:rFonts w:cs="FrankRuehl" w:hint="cs"/>
          <w:rtl/>
        </w:rPr>
        <w:t xml:space="preserve"> (סנהדרין יא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 שמן בר אבא </w:t>
      </w:r>
      <w:r>
        <w:rPr>
          <w:rStyle w:val="HebrewChar"/>
          <w:rtl/>
        </w:rPr>
        <w:t> </w:t>
      </w:r>
      <w:r w:rsidRPr="00490FE5">
        <w:rPr>
          <w:rStyle w:val="HebrewChar"/>
          <w:rFonts w:cs="FrankRuehl" w:hint="cs"/>
          <w:bCs/>
          <w:rtl/>
        </w:rPr>
        <w:t>בוא וראה כמה קשין גירושין, שהרי דוד המלך התירו לו ליחד ולא התירו לו לגרש</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כב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יוסי קשייתא קמי שמואל הרי גיטין אין כתיב בהן מחשבה, ואין מעשה שלו מוכיח על מחשבתו, דתנינן הכל כשרין לכתוב את הגט חוץ מחרש שוטה וקטן, אמר רב הונא והוא שיהא פיקח על גביו, רבי יוחנן בעי והיינו וכתב לה לשמה, חזר רבי יוסי ואמר תמן זה כותב וזה מגרש, ברם הכא הוא חושב והוא תורם</w:t>
      </w:r>
      <w:r w:rsidR="00490FE5" w:rsidRPr="00490FE5">
        <w:rPr>
          <w:rStyle w:val="HebrewChar"/>
          <w:rFonts w:cs="FrankRuehl" w:hint="cs"/>
          <w:rtl/>
        </w:rPr>
        <w:t>...</w:t>
      </w:r>
      <w:r w:rsidRPr="00490FE5">
        <w:rPr>
          <w:rStyle w:val="HebrewChar"/>
          <w:rFonts w:cs="FrankRuehl" w:hint="cs"/>
          <w:rtl/>
        </w:rPr>
        <w:t xml:space="preserve"> (תרומות א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האשה שהיתה אוכלת בתרומה ואמרו לה מת בעליך או גירשך</w:t>
      </w:r>
      <w:r w:rsidR="00490FE5" w:rsidRPr="00490FE5">
        <w:rPr>
          <w:rStyle w:val="HebrewChar"/>
          <w:rFonts w:cs="FrankRuehl" w:hint="cs"/>
          <w:rtl/>
        </w:rPr>
        <w:t>...</w:t>
      </w:r>
      <w:r w:rsidRPr="00490FE5">
        <w:rPr>
          <w:rStyle w:val="HebrewChar"/>
          <w:rFonts w:cs="FrankRuehl" w:hint="cs"/>
          <w:rtl/>
        </w:rPr>
        <w:t xml:space="preserve"> רבי אליעזר מחייב קרן וחומש ורבי יהושע פוטר</w:t>
      </w:r>
      <w:r w:rsidR="00490FE5" w:rsidRPr="00490FE5">
        <w:rPr>
          <w:rStyle w:val="HebrewChar"/>
          <w:rFonts w:cs="FrankRuehl" w:hint="cs"/>
          <w:rtl/>
        </w:rPr>
        <w:t>...</w:t>
      </w:r>
      <w:r w:rsidRPr="00490FE5">
        <w:rPr>
          <w:rStyle w:val="HebrewChar"/>
          <w:rFonts w:cs="FrankRuehl" w:hint="cs"/>
          <w:rtl/>
        </w:rPr>
        <w:t xml:space="preserve"> ניחא מת בעליך, גירשך, רבנן אמרי כמשנה ראשונה, שכן ארוסה בת ישראל אוכלת בתרומה ואביה מקבל את גיטה</w:t>
      </w:r>
      <w:r w:rsidR="00490FE5" w:rsidRPr="00490FE5">
        <w:rPr>
          <w:rStyle w:val="HebrewChar"/>
          <w:rFonts w:cs="FrankRuehl" w:hint="cs"/>
          <w:rtl/>
        </w:rPr>
        <w:t>...</w:t>
      </w:r>
      <w:r w:rsidRPr="00490FE5">
        <w:rPr>
          <w:rStyle w:val="HebrewChar"/>
          <w:rFonts w:cs="FrankRuehl" w:hint="cs"/>
          <w:rtl/>
        </w:rPr>
        <w:t xml:space="preserve"> תפתר שאמרה לו הבא את גיטי ממקום פלוני והיה דרכו להביא לה בי' ימים ומצא סוס רץ והביא לה לה' ימים</w:t>
      </w:r>
      <w:r w:rsidR="00490FE5" w:rsidRPr="00490FE5">
        <w:rPr>
          <w:rStyle w:val="HebrewChar"/>
          <w:rFonts w:cs="FrankRuehl" w:hint="cs"/>
          <w:rtl/>
        </w:rPr>
        <w:t>...</w:t>
      </w:r>
      <w:r w:rsidRPr="00490FE5">
        <w:rPr>
          <w:rStyle w:val="HebrewChar"/>
          <w:rFonts w:cs="FrankRuehl" w:hint="cs"/>
          <w:rtl/>
        </w:rPr>
        <w:t xml:space="preserve"> (שם לח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מהו צריך לפרש, זה גיטיך וזה קידושיך, והכא זה פדיון מעשר שני. רבי זעירא חייא בר בון אבא בר תחליפא בשם רבי הושעיה מה פליגין, כשהפליגו דעתן לעניינות אחרים, אבל אם היו עסוקים באותו ענין גט הוא</w:t>
      </w:r>
      <w:r w:rsidR="00490FE5" w:rsidRPr="00490FE5">
        <w:rPr>
          <w:rStyle w:val="HebrewChar"/>
          <w:rFonts w:cs="FrankRuehl" w:hint="cs"/>
          <w:rtl/>
        </w:rPr>
        <w:t>...</w:t>
      </w:r>
      <w:r w:rsidRPr="00490FE5">
        <w:rPr>
          <w:rStyle w:val="HebrewChar"/>
          <w:rFonts w:cs="FrankRuehl" w:hint="cs"/>
          <w:rtl/>
        </w:rPr>
        <w:t xml:space="preserve"> (מעשר שני כד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שיש בו רוח חיים) כותבין עליו גיטי נשים, רבי יוסי הגלילי פוסל</w:t>
      </w:r>
      <w:r w:rsidR="00490FE5" w:rsidRPr="00490FE5">
        <w:rPr>
          <w:rStyle w:val="HebrewChar"/>
          <w:rFonts w:cs="FrankRuehl" w:hint="cs"/>
          <w:rtl/>
        </w:rPr>
        <w:t>...</w:t>
      </w:r>
      <w:r w:rsidRPr="00490FE5">
        <w:rPr>
          <w:rStyle w:val="HebrewChar"/>
          <w:rFonts w:cs="FrankRuehl" w:hint="cs"/>
          <w:rtl/>
        </w:rPr>
        <w:t xml:space="preserve"> מה טעמא דרבי יוסי הגלילי, ספר, מה ספר מיוחד שאין בו רח חיים, אף כל דבר שאין בו רוח חיים, מה ספר דבר מיוחד שאינו אוכל, אף כל שאינו אוכל, מה טעמא דרבנן, מה ספר מיוחד שהוא בתלוש, אף כל דבר שהוא בתלוש</w:t>
      </w:r>
      <w:r w:rsidR="00490FE5" w:rsidRPr="00490FE5">
        <w:rPr>
          <w:rStyle w:val="HebrewChar"/>
          <w:rFonts w:cs="FrankRuehl" w:hint="cs"/>
          <w:rtl/>
        </w:rPr>
        <w:t>...</w:t>
      </w:r>
      <w:r w:rsidRPr="00490FE5">
        <w:rPr>
          <w:rStyle w:val="HebrewChar"/>
          <w:rFonts w:cs="FrankRuehl" w:hint="cs"/>
          <w:rtl/>
        </w:rPr>
        <w:t xml:space="preserve"> (עירובין ט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רבן גמליאל אומר אין גט אחר גט</w:t>
      </w:r>
      <w:r w:rsidR="00490FE5" w:rsidRPr="00490FE5">
        <w:rPr>
          <w:rStyle w:val="HebrewChar"/>
          <w:rFonts w:cs="FrankRuehl" w:hint="cs"/>
          <w:rtl/>
        </w:rPr>
        <w:t>...</w:t>
      </w:r>
      <w:r w:rsidRPr="00490FE5">
        <w:rPr>
          <w:rStyle w:val="HebrewChar"/>
          <w:rFonts w:cs="FrankRuehl" w:hint="cs"/>
          <w:rtl/>
        </w:rPr>
        <w:t xml:space="preserve"> וחכמים אומרים יש גט אחר גט</w:t>
      </w:r>
      <w:r w:rsidR="00490FE5" w:rsidRPr="00490FE5">
        <w:rPr>
          <w:rStyle w:val="HebrewChar"/>
          <w:rFonts w:cs="FrankRuehl" w:hint="cs"/>
          <w:rtl/>
        </w:rPr>
        <w:t>...</w:t>
      </w:r>
      <w:r w:rsidRPr="00490FE5">
        <w:rPr>
          <w:rStyle w:val="HebrewChar"/>
          <w:rFonts w:cs="FrankRuehl" w:hint="cs"/>
          <w:rtl/>
        </w:rPr>
        <w:t xml:space="preserve"> כמה דרבנן אמרין המאמר קונה ומשייר, כן אינון אמרין הגט פוטר ומשייר</w:t>
      </w:r>
      <w:r w:rsidR="00490FE5" w:rsidRPr="00490FE5">
        <w:rPr>
          <w:rStyle w:val="HebrewChar"/>
          <w:rFonts w:cs="FrankRuehl" w:hint="cs"/>
          <w:rtl/>
        </w:rPr>
        <w:t>...</w:t>
      </w:r>
      <w:r w:rsidRPr="00490FE5">
        <w:rPr>
          <w:rStyle w:val="HebrewChar"/>
          <w:rFonts w:cs="FrankRuehl" w:hint="cs"/>
          <w:rtl/>
        </w:rPr>
        <w:t xml:space="preserve"> (יבמות ל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יעקב בר אחא בשם ר' יוחנן ר' הילא בשם ר' לעזר כשם שאדם חס על כבוד אלמנתו כך חס על כבוד גרושתו. דאמר ר' יעקב בר אחא בשם ר' לעזר מבשרך לא תתעלם זו גרושתו. איתתיה דר' יוסי הגלילי הוות מעיקה ליה סגי, סליק ר' לעזר בן עזריה לגביה, א"ל ר' שיבקה דלית היא דאיקרך (גרשה כי אינה מכבדתך), א"ל פורנה רב עלי (כתובתה רבה), א"ל אנא יהיב לך פרנה ושבקה. יהב ליה פרנה ושבקה. אזלת ונסבית לטבורא דקרתא, איתנחת מן ניכסוי ואיעביד בסגיא נהורא (ירד מכנסיו ונעשה סגי נהור), והוות מחזרא ליה על כל קרתא ומדבר ליה, חד זמן חזרתיה כל על קרתא ולא איתיהב ליה כלום, אמר לה לית הכא שכונה חורין, אמרה ליה אית הכא שכונה דמשבקי ולית בחיילי עייל לה לתמן, שרי חביט לה, עבר ר' יוסי הגלילי ושמע קלון מתבזיי בשוקא, נסבון ויהבון בגו חד ביתא מן דידיה והוה מסיק לון מזונין כל יומין דהוון בחיין, על שם ומבשרך לא תתעלם זו גרושתו</w:t>
      </w:r>
      <w:r w:rsidR="00490FE5" w:rsidRPr="00490FE5">
        <w:rPr>
          <w:rStyle w:val="HebrewChar"/>
          <w:rFonts w:cs="FrankRuehl" w:hint="cs"/>
          <w:rtl/>
        </w:rPr>
        <w:t>...</w:t>
      </w:r>
      <w:r w:rsidRPr="00490FE5">
        <w:rPr>
          <w:rStyle w:val="HebrewChar"/>
          <w:rFonts w:cs="FrankRuehl" w:hint="cs"/>
          <w:rtl/>
        </w:rPr>
        <w:t xml:space="preserve"> (כתובות סב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דרבי אליעזר כבית שמאי, דבית שמאי אומרים לא יגרש אדם את אשתו אלא אם כן מצא בה ערוה, מצא בה דברים כאורין, לגרשה אינו יכול שלא מצא בה ערוה, לקיימה אינו יכול שמצא בה דברים כאורין, לפום כן הוא אומר חובה </w:t>
      </w:r>
      <w:r w:rsidRPr="00490FE5">
        <w:rPr>
          <w:rStyle w:val="HebrewChar"/>
          <w:rFonts w:cs="FrankRuehl" w:hint="cs"/>
          <w:rtl/>
        </w:rPr>
        <w:lastRenderedPageBreak/>
        <w:t>(לקנא). והא תני משום בית שמאי מניין היוצאת וראשה פרוע וצדדיה מפורמין וזרועותיה חלוצות תלמוד לומר כי מצא בה ערות דבר</w:t>
      </w:r>
      <w:r w:rsidR="00490FE5" w:rsidRPr="00490FE5">
        <w:rPr>
          <w:rStyle w:val="HebrewChar"/>
          <w:rFonts w:cs="FrankRuehl" w:hint="cs"/>
          <w:rtl/>
        </w:rPr>
        <w:t>...</w:t>
      </w:r>
      <w:r w:rsidRPr="00490FE5">
        <w:rPr>
          <w:rStyle w:val="HebrewChar"/>
          <w:rFonts w:cs="FrankRuehl" w:hint="cs"/>
          <w:rtl/>
        </w:rPr>
        <w:t xml:space="preserve"> (סוטה א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המביא גט ממדינת הים צריך שיאמר בפני נכתב ובפני נחתם</w:t>
      </w:r>
      <w:r w:rsidR="00490FE5" w:rsidRPr="00490FE5">
        <w:rPr>
          <w:rStyle w:val="HebrewChar"/>
          <w:rFonts w:cs="FrankRuehl" w:hint="cs"/>
          <w:rtl/>
        </w:rPr>
        <w:t>...</w:t>
      </w:r>
      <w:r w:rsidRPr="00490FE5">
        <w:rPr>
          <w:rStyle w:val="HebrewChar"/>
          <w:rFonts w:cs="FrankRuehl" w:hint="cs"/>
          <w:rtl/>
        </w:rPr>
        <w:t xml:space="preserve"> רבי יהושע בן לוי אמר שנייא היא שאין בקיאין בדקדוקי גיטין, אמר רבי יוחנן קל הקילו עליה שלא תהא יושבת עגונה</w:t>
      </w:r>
      <w:r w:rsidR="00490FE5" w:rsidRPr="00490FE5">
        <w:rPr>
          <w:rStyle w:val="HebrewChar"/>
          <w:rFonts w:cs="FrankRuehl" w:hint="cs"/>
          <w:rtl/>
        </w:rPr>
        <w:t>...</w:t>
      </w:r>
      <w:r w:rsidRPr="00490FE5">
        <w:rPr>
          <w:rStyle w:val="HebrewChar"/>
          <w:rFonts w:cs="FrankRuehl" w:hint="cs"/>
          <w:rtl/>
        </w:rPr>
        <w:t xml:space="preserve"> שאם בא ועירער עררו בטל</w:t>
      </w:r>
      <w:r w:rsidR="00490FE5" w:rsidRPr="00490FE5">
        <w:rPr>
          <w:rStyle w:val="HebrewChar"/>
          <w:rFonts w:cs="FrankRuehl" w:hint="cs"/>
          <w:rtl/>
        </w:rPr>
        <w:t>...</w:t>
      </w:r>
      <w:r w:rsidRPr="00490FE5">
        <w:rPr>
          <w:rStyle w:val="HebrewChar"/>
          <w:rFonts w:cs="FrankRuehl" w:hint="cs"/>
          <w:rtl/>
        </w:rPr>
        <w:t xml:space="preserve"> גיטין א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המגרש את אשתו לא תדור עמו באותה חצר ולא באותו מקום</w:t>
      </w:r>
      <w:r w:rsidR="00490FE5" w:rsidRPr="00490FE5">
        <w:rPr>
          <w:rStyle w:val="HebrewChar"/>
          <w:rFonts w:cs="FrankRuehl" w:hint="cs"/>
          <w:rtl/>
        </w:rPr>
        <w:t>...</w:t>
      </w:r>
      <w:r w:rsidRPr="00490FE5">
        <w:rPr>
          <w:rStyle w:val="HebrewChar"/>
          <w:rFonts w:cs="FrankRuehl" w:hint="cs"/>
          <w:rtl/>
        </w:rPr>
        <w:t xml:space="preserve"> (שם מח א, וראה שם עוד)</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הרי למדנו גוים אין להן קידושין, מהו שיהא להם גירושין, רבי יהודה בן פזי ורבי חנין בשם רבי חונה רובה דציפורין או שאין להן גירושין או ששניהן מגרשין זה את זה. רבי יוחנן דציפורין רבי אחא רבי חיננא בשם רבי שמואל בר נחמן כי שנא שלח (מלאכי ב') עד את ה' אלקי ישראל, בישראל נתתי גירושין, לא נתתי גירושין באומות העולם</w:t>
      </w:r>
      <w:r w:rsidR="00490FE5" w:rsidRPr="00490FE5">
        <w:rPr>
          <w:rStyle w:val="HebrewChar"/>
          <w:rFonts w:cs="FrankRuehl" w:hint="cs"/>
          <w:rtl/>
        </w:rPr>
        <w:t>...</w:t>
      </w:r>
      <w:r w:rsidRPr="00490FE5">
        <w:rPr>
          <w:rStyle w:val="HebrewChar"/>
          <w:rFonts w:cs="FrankRuehl" w:hint="cs"/>
          <w:rtl/>
        </w:rPr>
        <w:t xml:space="preserve"> דתני רבי חייה, בן גוי שגירש את אשתו והלכה ונישאת לאחר וגירשה ואחר כך נתגיירו שניהן, אין אני קורא עליה לא יוכל בעלה הראשון אשר שילחה לשוב לקחתה</w:t>
      </w:r>
      <w:r w:rsidR="00490FE5" w:rsidRPr="00490FE5">
        <w:rPr>
          <w:rStyle w:val="HebrewChar"/>
          <w:rFonts w:cs="FrankRuehl" w:hint="cs"/>
          <w:rtl/>
        </w:rPr>
        <w:t>...</w:t>
      </w:r>
      <w:r w:rsidRPr="00490FE5">
        <w:rPr>
          <w:rStyle w:val="HebrewChar"/>
          <w:rFonts w:cs="FrankRuehl" w:hint="cs"/>
          <w:rtl/>
        </w:rPr>
        <w:t xml:space="preserve"> (קידושין ב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ובשעה שהאשה מתגרשת מבעלה הקול יוצא מסוף העולם ועד סופו ואין הקול נשמע</w:t>
      </w:r>
      <w:r w:rsidRPr="00490FE5">
        <w:rPr>
          <w:rStyle w:val="HebrewChar"/>
          <w:rFonts w:cs="FrankRuehl" w:hint="cs"/>
          <w:rtl/>
        </w:rPr>
        <w:t>...</w:t>
      </w:r>
      <w:r w:rsidR="00763C68" w:rsidRPr="00490FE5">
        <w:rPr>
          <w:rStyle w:val="HebrewChar"/>
          <w:rFonts w:cs="FrankRuehl" w:hint="cs"/>
          <w:rtl/>
        </w:rPr>
        <w:t xml:space="preserve"> (פרק לד)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ולא לכתוב גיטא והדר לחתוך מגילתא משום דכתיב וכתב ונתן. שיעור מגלת הגט זרת וגודל, והכותב אל יערב אות באות, ואל ימחוק בו אות, ובין שיטה לשיטה כמלא שיטה, ובשתים שורות יכתוב הזמן ושם האיש ושם האשה ושם המדינה, ועיקר הגט יכתוב בשורות אחרות, הכל שנים עשר שורות, וחורט שנים עשר שורות</w:t>
      </w:r>
      <w:r w:rsidRPr="00490FE5">
        <w:rPr>
          <w:rStyle w:val="HebrewChar"/>
          <w:rFonts w:cs="FrankRuehl" w:hint="cs"/>
          <w:rtl/>
        </w:rPr>
        <w:t>...</w:t>
      </w:r>
      <w:r w:rsidR="00763C68" w:rsidRPr="00490FE5">
        <w:rPr>
          <w:rStyle w:val="HebrewChar"/>
          <w:rFonts w:cs="FrankRuehl" w:hint="cs"/>
          <w:rtl/>
        </w:rPr>
        <w:t xml:space="preserve"> ויצאה מביתו - מלמד שהאשה נדחית מפני האיש, והלכה והיתה לאיש אחר, שלא תנשא בשכונתו</w:t>
      </w:r>
      <w:r w:rsidRPr="00490FE5">
        <w:rPr>
          <w:rStyle w:val="HebrewChar"/>
          <w:rFonts w:cs="FrankRuehl" w:hint="cs"/>
          <w:rtl/>
        </w:rPr>
        <w:t>...</w:t>
      </w:r>
      <w:r w:rsidR="00763C68" w:rsidRPr="00490FE5">
        <w:rPr>
          <w:rStyle w:val="HebrewChar"/>
          <w:rFonts w:cs="FrankRuehl" w:hint="cs"/>
          <w:rtl/>
        </w:rPr>
        <w:t xml:space="preserve"> (תצא, וראה שם עוד)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מצא בה ערות דבר - מצוה עליו לגרשה שלא </w:t>
      </w:r>
      <w:r w:rsidRPr="00490FE5">
        <w:rPr>
          <w:rStyle w:val="HebrewChar"/>
          <w:rFonts w:cs="FrankRuehl" w:hint="cs"/>
          <w:rtl/>
        </w:rPr>
        <w:lastRenderedPageBreak/>
        <w:t>תמצא חן בעיניו. (דברים כד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לאיש אחר - אין זה בין זוגו של ראשון, הוא הוציא רשעה מתוך ביתו וזה הכניסה. (שם שם ב)</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אין האשה מתגרשת אלא בכתב שיגיע לה, וכתב זה הוא הנקרא גט. ועשרה דברים הם עיקר הגירושין מן התורה, א', שלא יגרש האיש את האשה אלא מרצונו, ב', שיגרש בכתב ולא בדבר אחר, ג', שיהיה ענין הכתב שגרשה והסירה מקנינו, ד', ושיהיה ענינו דבר הכורת בינו לבינה, ה', ושיהיה נכתב לשמה, ו', ושלא יהיה מחוסר מעשה אחר כתיבתו אלא נתינתו לה בלבד, ז', ושיתנהו לה, ח', שיתנהו לה בפני עדים. ט', ושיתנהו לה בתורת גרושין, י', ושיהיה הבעל או שלוחו שנותנו לה.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ושאר הדברים שבגט, כגון הזמן וחתימת העדים וכיוצא בהן הכל מדברי סופרים</w:t>
      </w:r>
      <w:r w:rsidR="00490FE5" w:rsidRPr="00490FE5">
        <w:rPr>
          <w:rStyle w:val="HebrewChar"/>
          <w:rFonts w:cs="FrankRuehl" w:hint="cs"/>
          <w:rtl/>
        </w:rPr>
        <w:t>...</w:t>
      </w:r>
      <w:r w:rsidRPr="00490FE5">
        <w:rPr>
          <w:rStyle w:val="HebrewChar"/>
          <w:rFonts w:cs="FrankRuehl" w:hint="cs"/>
          <w:rtl/>
        </w:rPr>
        <w:t xml:space="preserve"> (גירושין פרק א א, וראה שם עוד הלכות גירושין)</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אב המצוה בנו ליתן גט בחנם אינו מצוה לעשות רצונו אם אינה מכעסת בעלה והוריו. (תקסא)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ספר כריתות - על דרך הפשט הספר הזה כורת בינו לבינה, שלא תהא אגודה עמו בשום דבר כל ימי חייה, שאם אמר לה הרי זה גיטך על מנת שלא תשתי יין לעולם או כל ימי חייכי אין זה כריתות, ואם אמר כל ימי חיי הרי זה כריתות הואיל ואפשר שימות הוא תחלה ותהיה פטורה מתנאו</w:t>
      </w:r>
      <w:r w:rsidR="00490FE5" w:rsidRPr="00490FE5">
        <w:rPr>
          <w:rStyle w:val="HebrewChar"/>
          <w:rFonts w:cs="FrankRuehl" w:hint="cs"/>
          <w:rtl/>
        </w:rPr>
        <w:t>...</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ועל דרך המדרש ספר כריתות צריך שיהא בו י"ב שיטין כעין ספר תורה שבו צריך אדם לשייר בסוף בראשית ד' שיטין ובסוף אלה שמות ד' ובסוף ויקרא ד' ובסוף במדבר סיני אינו מן המנין, שהוא חשוב ספר אחרון, לפי שאלה הדברים ענין חוזר הוא, ואם כן הרי י"ב שיטין בספר תורה. ותרגם אונקלוס ספר כריתות גט פטורין, ומפני שהגט דינו כספר לכך נקרא ספר וצריך י"ב שיטין כמנין ג"ט. ואם תשכיל בענין הגט הנקרא ספר תמצא חייבה חכמת התורה </w:t>
      </w:r>
      <w:r w:rsidRPr="00490FE5">
        <w:rPr>
          <w:rStyle w:val="HebrewChar"/>
          <w:rFonts w:cs="FrankRuehl" w:hint="cs"/>
          <w:rtl/>
        </w:rPr>
        <w:lastRenderedPageBreak/>
        <w:t>לגרש האיש את אשתו בספר לפי שהקב"ה ברא עולמו בכ"ב אותיות מעלה ומטה וזווג האותיות ושקלן והמירן וצרפן וצר בהן את כל העולם ואת כל היצור ואת כל הדבור ואין שקלו אלא על ידי זווג ועל ידי שקול האותיות שקל הקב"ה את הנבראים כלם זה ראוי להיותו בן זוגו של זה, וכיצד יהיו הנמצאין כלן זה לעומת זה בין בעליונים בין בתחתונים, בין בנפשות בין בגופות, וכמו שדרשו רז"ל בת פלוני לפלוני ואפילו מעבר לים. וכיון שהיה חבור הנבראים וזווגן על ידי אותיות, לכך צותה תורה שיהיה הפרידה באותיות להודיע ולפרסם שעקר הזווג והחיבור מימי קדם בבריאת העולם באותיות היה. (דברים כד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דבר וכתב - שצריך עוד דיבור עם הכתב. (שם)</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וכתב לה - המצוה נסמכה לדלעיל, כי דרך ההולכים למלחמה לכתוב גט.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סבת הגירושין: פעולות האדם מורות על אחת מה' תכליות, ממון, כבוד, להנאת הגוף, לשלמות הנפש ולטובת הבנים, והאשה תעזור לו בכל אלו אם מסכימים יחד בטבע ובמזג, שלכן נבראה האשה מן האדם עצמו, ואם לא יסכימו יחד טוב לאדם לשבת יחידי ולא בחברת הנחש הצפעוני, ומוטב שיגרשנה. וזכר הפילוסוף שלכן הסכימו באירוסין שבזמנם יבחנו שניהם. ולא יגרש בדברים, בכסף או ביציאה כדי שלא יהיה נקל בעיניו, ולא תוכל לשקר ולומר מגורשת אני ולנאוף</w:t>
      </w:r>
      <w:r w:rsidR="00490FE5" w:rsidRPr="00490FE5">
        <w:rPr>
          <w:rStyle w:val="HebrewChar"/>
          <w:rFonts w:cs="FrankRuehl" w:hint="cs"/>
          <w:rtl/>
        </w:rPr>
        <w:t>...</w:t>
      </w:r>
      <w:r w:rsidRPr="00490FE5">
        <w:rPr>
          <w:rStyle w:val="HebrewChar"/>
          <w:rFonts w:cs="FrankRuehl" w:hint="cs"/>
          <w:rtl/>
        </w:rPr>
        <w:t xml:space="preserve"> ומה שאסר חזרת המגורשת לבעלה הראשון כדי שלא יחליפו נשותיהם וירבה הזנות. ולרלב"ג שלא תנשא לאחר ותעשה מעשים רעים שיגרשנה ותחזור עם הממון לבעל הראשון. או חיבור איש ואשה הוא כצורה וחומר, ואם פשט החומר צורה ולבש אחרת לא יכול לחזור לצורה הראשונה, אבל אם רק זנתה בינתים עוד לא לבשה צורה חדשה.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 מחכמי האומות האומרים כי הגירושין נגד הטבע להפריד דבר מעצמותו, ולא דברה תורה אלא כנגד יצר הרע, כדי שלא יהרגנה, שלא מצינו גירושין באבות וכו', חוץ מהגר שהיה על </w:t>
      </w:r>
      <w:r w:rsidRPr="00490FE5">
        <w:rPr>
          <w:rStyle w:val="HebrewChar"/>
          <w:rFonts w:cs="FrankRuehl" w:hint="cs"/>
          <w:rtl/>
        </w:rPr>
        <w:lastRenderedPageBreak/>
        <w:t>פי הדיבור. והשבתי כי הגירושין מהסדר הטבע ופירוד הדברים בהפסדם, ואם הטבעים והמזגים שונים מצוה לגרש. ולדבריהם היה צריך גם להתיר הגזל כדי שלא יבא לידי רציחה</w:t>
      </w:r>
      <w:r w:rsidR="00490FE5" w:rsidRPr="00490FE5">
        <w:rPr>
          <w:rStyle w:val="HebrewChar"/>
          <w:rFonts w:cs="FrankRuehl" w:hint="cs"/>
          <w:rtl/>
        </w:rPr>
        <w:t>...</w:t>
      </w:r>
      <w:r w:rsidRPr="00490FE5">
        <w:rPr>
          <w:rStyle w:val="HebrewChar"/>
          <w:rFonts w:cs="FrankRuehl" w:hint="cs"/>
          <w:rtl/>
        </w:rPr>
        <w:t xml:space="preserve"> ואין הגירושין רק בדבר ערוה, שכתב "אם לא תמצא חן בעיניו" וגו'</w:t>
      </w:r>
      <w:r w:rsidR="00490FE5" w:rsidRPr="00490FE5">
        <w:rPr>
          <w:rStyle w:val="HebrewChar"/>
          <w:rFonts w:cs="FrankRuehl" w:hint="cs"/>
          <w:rtl/>
        </w:rPr>
        <w:t>...</w:t>
      </w:r>
      <w:r w:rsidRPr="00490FE5">
        <w:rPr>
          <w:rStyle w:val="HebrewChar"/>
          <w:rFonts w:cs="FrankRuehl" w:hint="cs"/>
          <w:rtl/>
        </w:rPr>
        <w:t xml:space="preserve"> (שם)</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ערות דבר - לפי מהלך הלשון היה ראוי לומר דבר ערוה, כמו "דבר פשע", וכלשון המשנה (גיטין צ') לא יגרש אדם את אשתו אלא אם כן מצא בה דבר ערוה</w:t>
      </w:r>
      <w:r w:rsidR="00490FE5" w:rsidRPr="00490FE5">
        <w:rPr>
          <w:rStyle w:val="HebrewChar"/>
          <w:rFonts w:cs="FrankRuehl" w:hint="cs"/>
          <w:rtl/>
        </w:rPr>
        <w:t>...</w:t>
      </w:r>
      <w:r w:rsidRPr="00490FE5">
        <w:rPr>
          <w:rStyle w:val="HebrewChar"/>
          <w:rFonts w:cs="FrankRuehl" w:hint="cs"/>
          <w:rtl/>
        </w:rPr>
        <w:t xml:space="preserve"> נתאמת אצלו ממנה מעשה מערוה על ידי דבור והגדה שהעידה עליה</w:t>
      </w:r>
      <w:r w:rsidR="00490FE5" w:rsidRPr="00490FE5">
        <w:rPr>
          <w:rStyle w:val="HebrewChar"/>
          <w:rFonts w:cs="FrankRuehl" w:hint="cs"/>
          <w:rtl/>
        </w:rPr>
        <w:t>...</w:t>
      </w:r>
      <w:r w:rsidRPr="00490FE5">
        <w:rPr>
          <w:rStyle w:val="HebrewChar"/>
          <w:rFonts w:cs="FrankRuehl" w:hint="cs"/>
          <w:rtl/>
        </w:rPr>
        <w:t xml:space="preserve"> שאינה נאסרת עליו משום ערוה אלא בעדות ברורה</w:t>
      </w:r>
      <w:r w:rsidR="00490FE5" w:rsidRPr="00490FE5">
        <w:rPr>
          <w:rStyle w:val="HebrewChar"/>
          <w:rFonts w:cs="FrankRuehl" w:hint="cs"/>
          <w:rtl/>
        </w:rPr>
        <w:t>...</w:t>
      </w:r>
      <w:r w:rsidRPr="00490FE5">
        <w:rPr>
          <w:rStyle w:val="HebrewChar"/>
          <w:rFonts w:cs="FrankRuehl" w:hint="cs"/>
          <w:rtl/>
        </w:rPr>
        <w:t xml:space="preserve"> ספר כריתות - </w:t>
      </w:r>
      <w:r w:rsidR="00490FE5" w:rsidRPr="00490FE5">
        <w:rPr>
          <w:rStyle w:val="HebrewChar"/>
          <w:rFonts w:cs="FrankRuehl" w:hint="cs"/>
          <w:rtl/>
        </w:rPr>
        <w:t>...</w:t>
      </w:r>
      <w:r w:rsidRPr="00490FE5">
        <w:rPr>
          <w:rStyle w:val="HebrewChar"/>
          <w:rFonts w:cs="FrankRuehl" w:hint="cs"/>
          <w:rtl/>
        </w:rPr>
        <w:t>מדלא כתיב בספר אלא ספר, לספירת דברים הוא דאתי, שיכתוב ספירת דברי כריתות ועל כל מה דבעי מצי למכתב. ואמרינן בסוטה בג' מקומות הלכה עוקרת המקרא, רחמנא אמר ספר והלכה אמרה בכל דבר, ומכל מקום אין המקרא נעקר מפשטיה לגמרי, כי באמת שם ספר פי שנים בהוראתו, פעמים שם לאותו הדבר שכותבין עליו, כמו "ספר המקנה", ופעמים הוא תואר הפעול לספור דברים כמו "זה ספר תולדות אדם"</w:t>
      </w:r>
      <w:r w:rsidR="00490FE5" w:rsidRPr="00490FE5">
        <w:rPr>
          <w:rStyle w:val="HebrewChar"/>
          <w:rFonts w:cs="FrankRuehl" w:hint="cs"/>
          <w:rtl/>
        </w:rPr>
        <w:t>...</w:t>
      </w:r>
      <w:r w:rsidRPr="00490FE5">
        <w:rPr>
          <w:rStyle w:val="HebrewChar"/>
          <w:rFonts w:cs="FrankRuehl" w:hint="cs"/>
          <w:rtl/>
        </w:rPr>
        <w:t xml:space="preserve"> (דברים כד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ושלחה - מדלא כתיב וגרשה אלא ושלחה דרשו רבותינו שהוא עושה שליח להוליך גט לאשתו, ודרשו גם כן שהאשה עושה שליח לקבל גטה, דקרינן ושלחה בלא מפיק ה"א</w:t>
      </w:r>
      <w:r w:rsidR="00490FE5" w:rsidRPr="00490FE5">
        <w:rPr>
          <w:rStyle w:val="HebrewChar"/>
          <w:rFonts w:cs="FrankRuehl" w:hint="cs"/>
          <w:rtl/>
        </w:rPr>
        <w:t>...</w:t>
      </w:r>
      <w:r w:rsidRPr="00490FE5">
        <w:rPr>
          <w:rStyle w:val="HebrewChar"/>
          <w:rFonts w:cs="FrankRuehl" w:hint="cs"/>
          <w:rtl/>
        </w:rPr>
        <w:t xml:space="preserve"> דכבר מצינו פעלים המתמצעין בין פועל למתפעל</w:t>
      </w:r>
      <w:r w:rsidR="00490FE5" w:rsidRPr="00490FE5">
        <w:rPr>
          <w:rStyle w:val="HebrewChar"/>
          <w:rFonts w:cs="FrankRuehl" w:hint="cs"/>
          <w:rtl/>
        </w:rPr>
        <w:t>...</w:t>
      </w:r>
      <w:r w:rsidRPr="00490FE5">
        <w:rPr>
          <w:rStyle w:val="HebrewChar"/>
          <w:rFonts w:cs="FrankRuehl" w:hint="cs"/>
          <w:rtl/>
        </w:rPr>
        <w:t xml:space="preserve"> (שם)</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אם לא תמצא חן - (לר"ע) שהחן שהיה לה מקודם לא יספיק עתה, מפני שראה אחרת נאה הימנה, וזה שאמר "בעיניו"</w:t>
      </w:r>
      <w:r w:rsidR="00490FE5" w:rsidRPr="00490FE5">
        <w:rPr>
          <w:rStyle w:val="HebrewChar"/>
          <w:rFonts w:cs="FrankRuehl" w:hint="cs"/>
          <w:rtl/>
        </w:rPr>
        <w:t>...</w:t>
      </w:r>
      <w:r w:rsidRPr="00490FE5">
        <w:rPr>
          <w:rStyle w:val="HebrewChar"/>
          <w:rFonts w:cs="FrankRuehl" w:hint="cs"/>
          <w:rtl/>
        </w:rPr>
        <w:t xml:space="preserve"> ולהסביר הדבר מה שיתכן שבנות ישראל יהיו קלות הערך אם יראה אחרת נאה הימנה או שהקדיחה תבשילו שתתיר התורה לגרשה, אבל משפטי ה' אמת, וראה השי"ת שבני ישראל יחיו יחד עם נשותיהם חיי רצון ולא חיי הכרח, ואם לא היה יכולת בידו לגרשה היה כל אחד מתאונן על חייו שבהכרח יחיה עם אשה אשר לא תמצא חן בעיניו, אבל כשיש לו היכולת לגרשה כל זמן </w:t>
      </w:r>
      <w:r w:rsidRPr="00490FE5">
        <w:rPr>
          <w:rStyle w:val="HebrewChar"/>
          <w:rFonts w:cs="FrankRuehl" w:hint="cs"/>
          <w:rtl/>
        </w:rPr>
        <w:lastRenderedPageBreak/>
        <w:t>שלא תאבד כל החן שהיה לה תספיק למנעו מזה, בחשבו שאם ישא אחרת גם היא לא תהיה טובה הימנה</w:t>
      </w:r>
      <w:r w:rsidR="00490FE5" w:rsidRPr="00490FE5">
        <w:rPr>
          <w:rStyle w:val="HebrewChar"/>
          <w:rFonts w:cs="FrankRuehl" w:hint="cs"/>
          <w:rtl/>
        </w:rPr>
        <w:t>...</w:t>
      </w:r>
      <w:r w:rsidRPr="00490FE5">
        <w:rPr>
          <w:rStyle w:val="HebrewChar"/>
          <w:rFonts w:cs="FrankRuehl" w:hint="cs"/>
          <w:rtl/>
        </w:rPr>
        <w:t xml:space="preserve"> (שם)</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ערות דבר - "דבר" מורה על טענה תביעה או קובלנה המוטחת בפני בית דין, ואמרו בירושלמי בסוף גיטין, אי אפשר לומר כדעת בית שמאי שהעילה המשפטית של הגירושין כאן הוא "דבר ערוה", פשע ממשי כלפי הנישואים, שהרי פשע מסוג זה היה אוסר את המשך הנישואים, ומחייב את הבעל לגרש את האשה, אולם בפסוק ד' נאמר שהיא אסורה לחזור אל הבעל הראשון רק אחרי שנישאת לאחר, ואלמלא נישאה לאחר היה המשך הנישואים הראשונים מותר. משום כך אמרו גם במסכת גיטין צ' א' אילו היה רק "דבר ערוה" נותן זכות לגירושין לא היה נאמר כאן "ערות דבר" אלא "ערוה", ומכאן שהרשות לגרש נתונה על ידי כל "דבר", כל התנהגות האשה המצדיקה את טענת הבעל שאי אפשר להמשיך את הנישואין. לבית הלל אפילו הקדיחה תבשילו" של הבעל במזיד</w:t>
      </w:r>
      <w:r w:rsidR="00490FE5" w:rsidRPr="00490FE5">
        <w:rPr>
          <w:rStyle w:val="HebrewChar"/>
          <w:rFonts w:cs="FrankRuehl" w:hint="cs"/>
          <w:rtl/>
        </w:rPr>
        <w:t>...</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כבר הראנו במקום אחר (ישורון כרך 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שעצם האפשרות המשפטית של הגירושין השפיעה לטובה על קירבת הלבבות במסגרת חיי הנישואים בישראל, והיא העמיקה את הטוהר ואת האושר של חיי המשפחה היהודית. ביחוד עמדנו על ההערכה היתרה שהאשה זכתה לה בקרב העם, ואין ספק שהתורה סמכה על ההערכה הזאת, ולפיכך בלב שקט מסרה לבעל את ההחלטה על הגירושים.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הלכה זו נתקיימה במשך יותר מאלפיים שנה, ובדרך כלל לא נתגלו מקרים של ניצול לרעה, ולפיכך לא היה בכך משום התקדמות כאשר הכירו אחר כך בצורך להגביל את זכות הבעל כדי למנוע ניצול לרעה</w:t>
      </w:r>
      <w:r w:rsidR="00490FE5" w:rsidRPr="00490FE5">
        <w:rPr>
          <w:rStyle w:val="HebrewChar"/>
          <w:rFonts w:cs="FrankRuehl" w:hint="cs"/>
          <w:rtl/>
        </w:rPr>
        <w:t>...</w:t>
      </w:r>
      <w:r w:rsidRPr="00490FE5">
        <w:rPr>
          <w:rStyle w:val="HebrewChar"/>
          <w:rFonts w:cs="FrankRuehl" w:hint="cs"/>
          <w:rtl/>
        </w:rPr>
        <w:t xml:space="preserve"> דין גירושין נסמך כאן למצות "כי יקח איש אשה חדשה" (לעיל ה'), וסמיכות זו נובעת ממחשבה מעמיקה, שכן מצוה זו, אולי יותר מכל מצוה אחרת, מעידה על הערך הנעלה שהתורה מייחסת לאשה ולחובת הבעל לדאוג לאושרה ולשמחתה, ודומה שלא היה ועדיין אין חוג אחר בעולם היכול להתפאר בהתחשבות כזו בטובת </w:t>
      </w:r>
      <w:r w:rsidRPr="00490FE5">
        <w:rPr>
          <w:rStyle w:val="HebrewChar"/>
          <w:rFonts w:cs="FrankRuehl" w:hint="cs"/>
          <w:rtl/>
        </w:rPr>
        <w:lastRenderedPageBreak/>
        <w:t>האשה</w:t>
      </w:r>
      <w:r w:rsidR="00490FE5" w:rsidRPr="00490FE5">
        <w:rPr>
          <w:rStyle w:val="HebrewChar"/>
          <w:rFonts w:cs="FrankRuehl" w:hint="cs"/>
          <w:rtl/>
        </w:rPr>
        <w:t>...</w:t>
      </w:r>
      <w:r w:rsidRPr="00490FE5">
        <w:rPr>
          <w:rStyle w:val="HebrewChar"/>
          <w:rFonts w:cs="FrankRuehl" w:hint="cs"/>
          <w:rtl/>
        </w:rPr>
        <w:t xml:space="preserve"> (שם)</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גרמניה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(ראה גם: אדום, אומות העולם, תקופתנו)</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גומר זה גרממיא</w:t>
      </w:r>
      <w:r w:rsidR="00490FE5" w:rsidRPr="00490FE5">
        <w:rPr>
          <w:rStyle w:val="HebrewChar"/>
          <w:rFonts w:cs="FrankRuehl" w:hint="cs"/>
          <w:rtl/>
        </w:rPr>
        <w:t>...</w:t>
      </w:r>
      <w:r w:rsidRPr="00490FE5">
        <w:rPr>
          <w:rStyle w:val="HebrewChar"/>
          <w:rFonts w:cs="FrankRuehl" w:hint="cs"/>
          <w:rtl/>
        </w:rPr>
        <w:t xml:space="preserve"> (יומא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אמר רבי יצחק אמר יעקב לפני הקב"ה, רבונו של עולם אל תתן לעשו הרשע תאות לבו זממו אל תפק וגו', זה גרממיא של ארם, שאלמלי יוצאים מחריבים כל העולם, דאמר רבי אחא בר חנינא תלת מאה מלכי קטירי תגא איכא בגרממיא של ארם, ותלת מאה שתין וחמש מרזבני איכא ברומי, וכל יומא נפקי הני לאנפי הני, וקטלי חד מהני להני וחד מהני להני, ומטרדי לאוקמי מלכא</w:t>
      </w:r>
      <w:r w:rsidR="00490FE5" w:rsidRPr="00490FE5">
        <w:rPr>
          <w:rStyle w:val="HebrewChar"/>
          <w:rFonts w:cs="FrankRuehl" w:hint="cs"/>
          <w:rtl/>
        </w:rPr>
        <w:t>...</w:t>
      </w:r>
      <w:r w:rsidRPr="00490FE5">
        <w:rPr>
          <w:rStyle w:val="HebrewChar"/>
          <w:rFonts w:cs="FrankRuehl" w:hint="cs"/>
          <w:rtl/>
        </w:rPr>
        <w:t xml:space="preserve"> (מגילה ו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גרמני עבדיה דרבי יודה נשייא נפיק בעי מילויה לרבי הילא, אתא כלב שוטה בעי איתגרי ביה ברבי אילא, גער ביה גרמני, שבקיה אזל ליה בתריה</w:t>
      </w:r>
      <w:r w:rsidR="00490FE5" w:rsidRPr="00490FE5">
        <w:rPr>
          <w:rStyle w:val="HebrewChar"/>
          <w:rFonts w:cs="FrankRuehl" w:hint="cs"/>
          <w:rtl/>
        </w:rPr>
        <w:t>...</w:t>
      </w:r>
      <w:r w:rsidRPr="00490FE5">
        <w:rPr>
          <w:rStyle w:val="HebrewChar"/>
          <w:rFonts w:cs="FrankRuehl" w:hint="cs"/>
          <w:rtl/>
        </w:rPr>
        <w:t xml:space="preserve"> (שבת לט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בהרת עזה נראית בגרמוני כהה, והכהה בכושי עזה</w:t>
      </w:r>
      <w:r w:rsidR="00490FE5" w:rsidRPr="00490FE5">
        <w:rPr>
          <w:rStyle w:val="HebrewChar"/>
          <w:rFonts w:cs="FrankRuehl" w:hint="cs"/>
          <w:rtl/>
        </w:rPr>
        <w:t>...</w:t>
      </w:r>
      <w:r w:rsidRPr="00490FE5">
        <w:rPr>
          <w:rStyle w:val="HebrewChar"/>
          <w:rFonts w:cs="FrankRuehl" w:hint="cs"/>
          <w:rtl/>
        </w:rPr>
        <w:t xml:space="preserve"> (נגעים פרק ב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מהו זממו אל תפק, אמר לפניו, רבונו של עולם עשה לו זמם לעשו הרשע כדי שלא תהא לו נחת רוח שלמה, ומה זמם עשו לו הקב"ה, אלו בני ברביריאה ובני גירמאניה שאדומים מתייראים מהם</w:t>
      </w:r>
      <w:r w:rsidR="00490FE5" w:rsidRPr="00490FE5">
        <w:rPr>
          <w:rStyle w:val="HebrewChar"/>
          <w:rFonts w:cs="FrankRuehl" w:hint="cs"/>
          <w:rtl/>
        </w:rPr>
        <w:t>...</w:t>
      </w:r>
      <w:r w:rsidRPr="00490FE5">
        <w:rPr>
          <w:rStyle w:val="HebrewChar"/>
          <w:rFonts w:cs="FrankRuehl" w:hint="cs"/>
          <w:rtl/>
        </w:rPr>
        <w:t xml:space="preserve"> (בראשית פרשה עה ט)</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כנענים - שמענו מפי גדולים כי אלמניה הם כנענים שברחו מפני בני ישראל בבואם לארץ</w:t>
      </w:r>
      <w:r w:rsidR="00490FE5" w:rsidRPr="00490FE5">
        <w:rPr>
          <w:rStyle w:val="HebrewChar"/>
          <w:rFonts w:cs="FrankRuehl" w:hint="cs"/>
          <w:rtl/>
        </w:rPr>
        <w:t>...</w:t>
      </w:r>
      <w:r w:rsidRPr="00490FE5">
        <w:rPr>
          <w:rStyle w:val="HebrewChar"/>
          <w:rFonts w:cs="FrankRuehl" w:hint="cs"/>
          <w:rtl/>
        </w:rPr>
        <w:t xml:space="preserve"> (עובדיה א כ)</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חרשים - מלכויות שישמידו כל אחת קודמתה, ועל פי רז"ל הקרנות ד' מחוזות אדום, רומי, קונסנטינה, צרפת ואשכנז, וקבלה בקרב היהודים האשכנזים שבהיות הקיסרות שמה יבא משיח</w:t>
      </w:r>
      <w:r w:rsidR="00490FE5" w:rsidRPr="00490FE5">
        <w:rPr>
          <w:rStyle w:val="HebrewChar"/>
          <w:rFonts w:cs="FrankRuehl" w:hint="cs"/>
          <w:rtl/>
        </w:rPr>
        <w:t>...</w:t>
      </w:r>
      <w:r w:rsidRPr="00490FE5">
        <w:rPr>
          <w:rStyle w:val="HebrewChar"/>
          <w:rFonts w:cs="FrankRuehl" w:hint="cs"/>
          <w:rtl/>
        </w:rPr>
        <w:t xml:space="preserve"> (זכריה ב ג)</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lastRenderedPageBreak/>
        <w:t>גרסאות</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ראה לעיל ערך אשכנז.</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גרש</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גרש - קמח קלי. (ויקרא ב יד)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גרש - לשון שבירה וטחינה גורסה בריחים של גרוסות. (שם)</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גרשם</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ראה: משה-בניו.</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גשה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(ראה גם: הלך)</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ויגש אליו יהודה - רבי יהודה אומר הגשה למלחמה, כדאמר ויגש יואב וגו', רבי נחמיה אומר הגשה לפיוס, כדאמר ויגשו בני יהודה אל יהושע, ורבנן אמרי הגשה לתפלה, ויגש אליהו. רבי אלעזר פשט להון, אם למלחמה אני בא, אם לפיוס אני בא, ואם לתפלה אני בא. רבי מאיר אומר אין ויגש אלא לשון שלום, שנאמר ויגשו וגו' וישאל להם לשלום, רבי יהודה אומר אין ויגש אלא לשון תנחומין, שנאמר ויגש וישק לו, רבי נחמיה אומר אין ויגש אלא לשון קרבן, שנאמר ויגש את פר החטאת, רבי יוסי אומר אין ויגש אלא לשון נזיפה, שנאמר ויאמרו גש הלאה, רבי נתן אומר אין ויגש אלא לשון משמוש, שנאמר גשה נא ואמושך</w:t>
      </w:r>
      <w:r w:rsidR="00490FE5" w:rsidRPr="00490FE5">
        <w:rPr>
          <w:rStyle w:val="HebrewChar"/>
          <w:rFonts w:cs="FrankRuehl" w:hint="cs"/>
          <w:rtl/>
        </w:rPr>
        <w:t>...</w:t>
      </w:r>
      <w:r w:rsidRPr="00490FE5">
        <w:rPr>
          <w:rStyle w:val="HebrewChar"/>
          <w:rFonts w:cs="FrankRuehl" w:hint="cs"/>
          <w:rtl/>
        </w:rPr>
        <w:t xml:space="preserve"> (בראשית פרק מד, קנ)</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ויגש אליו יהודה - ר' יהודה אומר אין ויגש אלא לשון פיוס, הוא שנאמר ויגשו בני יהודה אל יהושע בגלגל (יהושע י"ד), ור' נחמיה אומר לשון תפלה הוא, שנאמר (בראשית י"ח) ויגש אברהם ויאמר האף תספה, ורבנן אמרי לשון מלחמה הוא, שנאמר (ש"ב י') ויגש יואב אל </w:t>
      </w:r>
      <w:r w:rsidRPr="00490FE5">
        <w:rPr>
          <w:rStyle w:val="HebrewChar"/>
          <w:rFonts w:cs="FrankRuehl" w:hint="cs"/>
          <w:rtl/>
        </w:rPr>
        <w:lastRenderedPageBreak/>
        <w:t>העיר</w:t>
      </w:r>
      <w:r w:rsidR="00490FE5" w:rsidRPr="00490FE5">
        <w:rPr>
          <w:rStyle w:val="HebrewChar"/>
          <w:rFonts w:cs="FrankRuehl" w:hint="cs"/>
          <w:rtl/>
        </w:rPr>
        <w:t>...</w:t>
      </w:r>
      <w:r w:rsidRPr="00490FE5">
        <w:rPr>
          <w:rStyle w:val="HebrewChar"/>
          <w:rFonts w:cs="FrankRuehl" w:hint="cs"/>
          <w:rtl/>
        </w:rPr>
        <w:t xml:space="preserve"> ר' מאיר אומר אין ויגש אלא לשון שלום, שנאמר (ש"א ל') ויגש דוד אל העם וישאל להם לשלום. ר' יהודה אומר אין ויגש אלא לשון תנחומין, שנאמר (בראשית כ"ז) ויגש וישק לו, ר' נחמיה אומר אין ויגש אלא לשון קרבן, שנאמר (ויקרא ח') ויגש את פר החטאת, ר' יוסי אומר אין ויגש אלא לשון נזיפה, שנאמר (בראשית י"ט) ויאמרו גש הלאה, ר' נתן אומר אין ויגש אלא לשון בדיקה, שנאמר גשה נא ואמושך בני, הוי קם ליה יהודה בכולהון. (בראשית מד יח)</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לא תקרבו - לרז"ל על החיבוק ונישוק, כי קריבה אינה רק קריבה בתכלית, אלא גם התקרבות ממרחק יותר גדול, וגישה היא התקרבות בתכלית הקריבה, אמנם מצאנו גם קריבה על ביאה, אך כאן היה יכול לקצר ולומר אל תגלו</w:t>
      </w:r>
      <w:r w:rsidR="00490FE5" w:rsidRPr="00490FE5">
        <w:rPr>
          <w:rStyle w:val="HebrewChar"/>
          <w:rFonts w:cs="FrankRuehl" w:hint="cs"/>
          <w:rtl/>
        </w:rPr>
        <w:t>...</w:t>
      </w:r>
      <w:r w:rsidRPr="00490FE5">
        <w:rPr>
          <w:rStyle w:val="HebrewChar"/>
          <w:rFonts w:cs="FrankRuehl" w:hint="cs"/>
          <w:rtl/>
        </w:rPr>
        <w:t xml:space="preserve"> (ויקרא יח ו)</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ויקרבו - נאמר בשנים שוים, וגישה הוא בקטן לפני גדול, ובכל מקום שיש בו טורח או מורא, וכאן הלשון מורה על השמחה, שהיה צריך לומר ויגשו. (ויקרא ט 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הולך וקרב - קרב הוא בין אנשים שוים, וגישה הוא במקום שצריך להתחזק לכך, כגון אל אדון גדול ועריץ, לכן בדוד כתב "ויגש". (שמואל א יז מא)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לא יקרב - קריבה היא התקרבות מנקודת המבט של המטרה, וגישה היא מן המבט של נקודת המוצא. (ויקרא כא יז)</w:t>
      </w:r>
    </w:p>
    <w:p w:rsidR="00490FE5" w:rsidRDefault="00763C68" w:rsidP="00490FE5">
      <w:pPr>
        <w:pStyle w:val="NormalPar"/>
        <w:widowControl w:val="0"/>
        <w:spacing w:before="200" w:line="254" w:lineRule="exact"/>
        <w:jc w:val="both"/>
        <w:rPr>
          <w:rStyle w:val="HebrewChar"/>
          <w:rFonts w:hint="cs"/>
          <w:rtl/>
        </w:rPr>
      </w:pPr>
      <w:r w:rsidRPr="00490FE5">
        <w:rPr>
          <w:rStyle w:val="Code01"/>
          <w:rFonts w:hint="cs"/>
          <w:rtl/>
        </w:rPr>
        <w:t>גשם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טל, מטר)</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שיח השדה טרם יהיה בארץ וכל עשב השדה טרם יצמח, כי לא המטיר ה' אלקים על הארץ ואדם אין לעבד את האדמה. (בראשית ב 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ונתתי גשמיכם בעתם, ונתנה הארץ יבולה ועץ השדה יתן פריו. (ויקרא כו 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והארץ אשר אתם עוברים שמה לרשתה ארץ </w:t>
      </w:r>
      <w:r w:rsidRPr="00490FE5">
        <w:rPr>
          <w:rStyle w:val="HebrewChar"/>
          <w:rFonts w:cs="FrankRuehl" w:hint="cs"/>
          <w:rtl/>
        </w:rPr>
        <w:lastRenderedPageBreak/>
        <w:t>הרים ובקעות, למטר השמים תשתה מים. (דברים יא יא)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וחרה אף ה' בכם ועצר את השמים ולא יהיה מטר והאדמה לא תתן את יבולה, ואבדתם מהרה מעל הארץ הטובה אשר ה' נותן לכם. (שם יא יז)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יתן ה' את מטר ארצך אבק ועפר, מן השמים ירד עליך עד השמדך. (שם כח כד)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כי כאשר ירד הגשם והשלג מן השמים ושמה לא ישוב כי אם הרוה את הארץ והולידה והצמיחה, ונתן זרע לזורע ולחם לאוכל. (ישעיה נה 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אנכי מנעתי מכם את הגשם בעוד שלשה חדשים לקציר והמטרתי על עיר אחת ועל עיר אחת לא אמטיר, חלקה אחת תמטר וחלקה אשר לא תמטיר עליה תיבש. ונעו שתים שלש ערים אל עיר אחת לשתות מים ולא ישבעו, ולא שבתם עדי נאם ה'. (עמוס ד 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כי לשלג יאמר הוא ארץ וגשם מטר וגשם מטרות עוזו. (איוב לז 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הבאת אל אוצרות שלג ואוצרות ברד תראה</w:t>
      </w:r>
      <w:r w:rsidR="00490FE5" w:rsidRPr="00490FE5">
        <w:rPr>
          <w:rStyle w:val="HebrewChar"/>
          <w:rFonts w:cs="FrankRuehl" w:hint="cs"/>
          <w:rtl/>
        </w:rPr>
        <w:t>...</w:t>
      </w:r>
      <w:r w:rsidRPr="00490FE5">
        <w:rPr>
          <w:rStyle w:val="HebrewChar"/>
          <w:rFonts w:cs="FrankRuehl" w:hint="cs"/>
          <w:rtl/>
        </w:rPr>
        <w:t xml:space="preserve"> מי פילג לשטף תעלה ודרך לחזיז קולות, להמטיר על ארץ לא איש מדבר לא אדם בו</w:t>
      </w:r>
      <w:r w:rsidR="00490FE5" w:rsidRPr="00490FE5">
        <w:rPr>
          <w:rStyle w:val="HebrewChar"/>
          <w:rFonts w:cs="FrankRuehl" w:hint="cs"/>
          <w:rtl/>
        </w:rPr>
        <w:t>...</w:t>
      </w:r>
      <w:r w:rsidRPr="00490FE5">
        <w:rPr>
          <w:rStyle w:val="HebrewChar"/>
          <w:rFonts w:cs="FrankRuehl" w:hint="cs"/>
          <w:rtl/>
        </w:rPr>
        <w:t xml:space="preserve"> היש למטר אב, או מי הוליד אגלי טל, מבטן מי יצא הקרח וכפור שמים מי ילדו</w:t>
      </w:r>
      <w:r w:rsidR="00490FE5" w:rsidRPr="00490FE5">
        <w:rPr>
          <w:rStyle w:val="HebrewChar"/>
          <w:rFonts w:cs="FrankRuehl" w:hint="cs"/>
          <w:rtl/>
        </w:rPr>
        <w:t>...</w:t>
      </w:r>
      <w:r w:rsidRPr="00490FE5">
        <w:rPr>
          <w:rStyle w:val="HebrewChar"/>
          <w:rFonts w:cs="FrankRuehl" w:hint="cs"/>
          <w:rtl/>
        </w:rPr>
        <w:t xml:space="preserve"> (שם לח כב)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העם רב והעת גשמים ואין כח לעמוד בחוץ</w:t>
      </w:r>
      <w:r w:rsidR="00490FE5" w:rsidRPr="00490FE5">
        <w:rPr>
          <w:rStyle w:val="HebrewChar"/>
          <w:rFonts w:cs="FrankRuehl" w:hint="cs"/>
          <w:rtl/>
        </w:rPr>
        <w:t>...</w:t>
      </w:r>
      <w:r w:rsidRPr="00490FE5">
        <w:rPr>
          <w:rStyle w:val="HebrewChar"/>
          <w:rFonts w:cs="FrankRuehl" w:hint="cs"/>
          <w:rtl/>
        </w:rPr>
        <w:t xml:space="preserve"> (עזרא י יג)</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בהעצר השמים ולא יהי מטר כי יחטאו לך, והתפללו אל המקום הזה והודו את שמך מחטאתם ישובון כי תענם</w:t>
      </w:r>
      <w:r w:rsidR="00490FE5" w:rsidRPr="00490FE5">
        <w:rPr>
          <w:rStyle w:val="HebrewChar"/>
          <w:rFonts w:cs="FrankRuehl" w:hint="cs"/>
          <w:rtl/>
        </w:rPr>
        <w:t>...</w:t>
      </w:r>
      <w:r w:rsidRPr="00490FE5">
        <w:rPr>
          <w:rStyle w:val="HebrewChar"/>
          <w:rFonts w:cs="FrankRuehl" w:hint="cs"/>
          <w:rtl/>
        </w:rPr>
        <w:t xml:space="preserve"> (דברי הימים ב ו כו)</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ג' דברים הללו אינן באין לעולם אלא בקולות, קול חיה</w:t>
      </w:r>
      <w:r w:rsidR="00490FE5" w:rsidRPr="00490FE5">
        <w:rPr>
          <w:rStyle w:val="HebrewChar"/>
          <w:rFonts w:cs="FrankRuehl" w:hint="cs"/>
          <w:rtl/>
        </w:rPr>
        <w:t>...</w:t>
      </w:r>
      <w:r w:rsidRPr="00490FE5">
        <w:rPr>
          <w:rStyle w:val="HebrewChar"/>
          <w:rFonts w:cs="FrankRuehl" w:hint="cs"/>
          <w:rtl/>
        </w:rPr>
        <w:t xml:space="preserve"> קול גשמים, דכתיב קול ה' על המים</w:t>
      </w:r>
      <w:r w:rsidR="00490FE5" w:rsidRPr="00490FE5">
        <w:rPr>
          <w:rStyle w:val="HebrewChar"/>
          <w:rFonts w:cs="FrankRuehl" w:hint="cs"/>
          <w:rtl/>
        </w:rPr>
        <w:t>...</w:t>
      </w:r>
      <w:r w:rsidRPr="00490FE5">
        <w:rPr>
          <w:rStyle w:val="HebrewChar"/>
          <w:rFonts w:cs="FrankRuehl" w:hint="cs"/>
          <w:rtl/>
        </w:rPr>
        <w:t xml:space="preserve"> (וירא תכא)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שאלו הגבורות אינם יורדים אלא על ידי עננים (שהם דינים) וביום המעונן, אין הרוח של עמודי העולם מתיישב בהם, אלא (כך צריך להיות) משום שהעולם צריך להם</w:t>
      </w:r>
      <w:r w:rsidR="00490FE5" w:rsidRPr="00490FE5">
        <w:rPr>
          <w:rStyle w:val="HebrewChar"/>
          <w:rFonts w:cs="FrankRuehl" w:hint="cs"/>
          <w:rtl/>
        </w:rPr>
        <w:t>...</w:t>
      </w:r>
      <w:r w:rsidRPr="00490FE5">
        <w:rPr>
          <w:rStyle w:val="HebrewChar"/>
          <w:rFonts w:cs="FrankRuehl" w:hint="cs"/>
          <w:rtl/>
        </w:rPr>
        <w:t xml:space="preserve"> (צו קיז)</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ובשעה שהעולם צריך לגשמים מתאספים אליה כל שאר החיות (אל האילה), והיא עולה לראש הר גבוה, ועוטפת ראשה בין ברכיה, וצועקת צעקה אחר צעקה, והקב"ה שומע קולה ומתמלא רחמים וחס על העולם</w:t>
      </w:r>
      <w:r w:rsidR="00490FE5" w:rsidRPr="00490FE5">
        <w:rPr>
          <w:rStyle w:val="HebrewChar"/>
          <w:rFonts w:cs="FrankRuehl" w:hint="cs"/>
          <w:rtl/>
        </w:rPr>
        <w:t>...</w:t>
      </w:r>
      <w:r w:rsidRPr="00490FE5">
        <w:rPr>
          <w:rStyle w:val="HebrewChar"/>
          <w:rFonts w:cs="FrankRuehl" w:hint="cs"/>
          <w:rtl/>
        </w:rPr>
        <w:t xml:space="preserve"> (פנחס תרצז)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ספרא: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ונתתי גשמיכם - ברביעיות, אתה אומר ברביעיות, או אינו אלא בערבי שבתות, אמרו אפילו שנים כשני אליהו וגשמים יורדים בערבי שבתות אינו אלא סימן קללה</w:t>
      </w:r>
      <w:r w:rsidR="00490FE5" w:rsidRPr="00490FE5">
        <w:rPr>
          <w:rStyle w:val="HebrewChar"/>
          <w:rFonts w:cs="FrankRuehl" w:hint="cs"/>
          <w:rtl/>
        </w:rPr>
        <w:t>...</w:t>
      </w:r>
      <w:r w:rsidRPr="00490FE5">
        <w:rPr>
          <w:rStyle w:val="HebrewChar"/>
          <w:rFonts w:cs="FrankRuehl" w:hint="cs"/>
          <w:rtl/>
        </w:rPr>
        <w:t xml:space="preserve"> מעשה בימי הורדוס שהיו גשמים יורדים בלילות, בשחרית זרחה חמה ונשבה רוח ונתנגבה הארץ, והפועלים יוצאים למלאכתם ויודעים שמעשיהם לשם שמים.</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ונתתי גשמיכם בעתם, בלילות שבתות. מעשה בימי שמעון בן שטח בימי שלמצו המלכה שהיו גשמים יורדים מלילי שבת ללילי שבת, עד שנעשו חטים ככליות, ושעורים כגרעיני זיתים, ועדשים כדינרי זהב, וצררו מהם חכמים לדורות הבאים, להודיע כמה חטא גורם</w:t>
      </w:r>
      <w:r w:rsidR="00490FE5" w:rsidRPr="00490FE5">
        <w:rPr>
          <w:rStyle w:val="HebrewChar"/>
          <w:rFonts w:cs="FrankRuehl" w:hint="cs"/>
          <w:rtl/>
        </w:rPr>
        <w:t>...</w:t>
      </w:r>
      <w:r w:rsidRPr="00490FE5">
        <w:rPr>
          <w:rStyle w:val="HebrewChar"/>
          <w:rFonts w:cs="FrankRuehl" w:hint="cs"/>
          <w:rtl/>
        </w:rPr>
        <w:t xml:space="preserve"> (בחקותי פרק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יכול יהיו מים גורשים את העפר ממקום בקעה, ותהיה בקעה מחוסרת מים, תלמוד לומר ארץ הרים ובקעות, הר לפי משהו, בקעה לפי משהו, כן הוא אומר שאלו מה' מטר בעת מלקוש. או לפי שארץ ישראל מכופלת בהרים יהיה גלוי שותה שאין גלוי אינו שותה, תלמוד לומר למטר השמים תשתה מים, וכן הוא אומר אף ברי יטריח יפיץ ענן אורו והוא מסיבות מתהפך, שהיו עננים מקיפות אותה ומשקות אותה מכל רוח. או לפי ששותה מי גשמים אבל אינה שותה מי שלחים, תלמוד לומר ארץ נחלי מים. או לפי ששותה מי שלחים אבל אינה שותה מי שלגים, וכן הוא אומר כאשר ירד הגשם והשלג מן השמים</w:t>
      </w:r>
      <w:r w:rsidRPr="00490FE5">
        <w:rPr>
          <w:rStyle w:val="HebrewChar"/>
          <w:rFonts w:cs="FrankRuehl" w:hint="cs"/>
          <w:rtl/>
        </w:rPr>
        <w:t>...</w:t>
      </w:r>
      <w:r w:rsidR="00763C68" w:rsidRPr="00490FE5">
        <w:rPr>
          <w:rStyle w:val="HebrewChar"/>
          <w:rFonts w:cs="FrankRuehl" w:hint="cs"/>
          <w:rtl/>
        </w:rPr>
        <w:t xml:space="preserve"> או לפי ששותה מי שלגים אבל אינה שותה מי טללים, תלמוד לומר למטר השמים תשתה מים, אף מי טללים</w:t>
      </w:r>
      <w:r w:rsidRPr="00490FE5">
        <w:rPr>
          <w:rStyle w:val="HebrewChar"/>
          <w:rFonts w:cs="FrankRuehl" w:hint="cs"/>
          <w:rtl/>
        </w:rPr>
        <w:t>...</w:t>
      </w:r>
      <w:r w:rsidR="00763C68" w:rsidRPr="00490FE5">
        <w:rPr>
          <w:rStyle w:val="HebrewChar"/>
          <w:rFonts w:cs="FrankRuehl" w:hint="cs"/>
          <w:rtl/>
        </w:rPr>
        <w:t xml:space="preserve"> (עקב לט)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לענין מדה טובה, באיזה צד</w:t>
      </w:r>
      <w:r w:rsidR="00490FE5" w:rsidRPr="00490FE5">
        <w:rPr>
          <w:rStyle w:val="HebrewChar"/>
          <w:rFonts w:cs="FrankRuehl" w:hint="cs"/>
          <w:szCs w:val="20"/>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היו ישראל רשעים בראש השנה ונגזרו עליהם גשמים מועטים, וחזרו בהם, להוסיף עליהם אי אפשר, שכבר נגזרה גזירה, אלא הקב"ה מורידן בזמנם על הארץ בשעה שהיא צריכה להם.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לענין רעה כיצד, הרי שהיו ישראל צדיקים גמורים בראש השנה ונגזרו עליהם גשמים מרובים, וחזרו בהם, לפחות מהם אי אפשר שכבר נגזרה גזירה, אלא הקב"ה מורידן על הארץ שלא בזמנם, בשעה </w:t>
      </w:r>
      <w:r w:rsidRPr="00490FE5">
        <w:rPr>
          <w:rStyle w:val="HebrewChar"/>
          <w:rFonts w:cs="FrankRuehl" w:hint="cs"/>
          <w:rtl/>
        </w:rPr>
        <w:lastRenderedPageBreak/>
        <w:t>שאינה צריכה להם, למדברות ולימים, שנאמר ציה גם חום יגזלו מימי שלג, שאול חטאו, מעשים שעשיתם עמדי בימות החמה, שלא הפרשתם תרומות ומעשרות, מנעו מכם את הגשמים</w:t>
      </w:r>
      <w:r w:rsidR="00490FE5" w:rsidRPr="00490FE5">
        <w:rPr>
          <w:rStyle w:val="HebrewChar"/>
          <w:rFonts w:cs="FrankRuehl" w:hint="cs"/>
          <w:rtl/>
        </w:rPr>
        <w:t>...</w:t>
      </w:r>
      <w:r w:rsidRPr="00490FE5">
        <w:rPr>
          <w:rStyle w:val="HebrewChar"/>
          <w:rFonts w:cs="FrankRuehl" w:hint="cs"/>
          <w:rtl/>
        </w:rPr>
        <w:t xml:space="preserve"> (שם מ)</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ונתתי מטר ארצכם, אני ולא על ידי מלאך ולא על ידי השליח. מטר ארצכם, ולא מטר ארצות, וכן הוא אומר הנותן מטר על פני ארץ ושולח מים על פני חוצות. רבי נתן אומר בעתו, מלילי שבת ללילי שבת, כדרך שירדו בימי הליני המלכה, וכל כך למה, כדי שלא ליתן פתחון פה לבאי עולם לומר הרי שכר כל המצות אלא אם בחקותי תלכו וגו' ונתתי גשמיכם בעתם, אם שמע תשמעו אל מצוותי וגו' ונתתי מטר ארצכם בעתו וגו'</w:t>
      </w:r>
      <w:r w:rsidR="00490FE5" w:rsidRPr="00490FE5">
        <w:rPr>
          <w:rStyle w:val="HebrewChar"/>
          <w:rFonts w:cs="FrankRuehl" w:hint="cs"/>
          <w:rtl/>
        </w:rPr>
        <w:t>...</w:t>
      </w:r>
      <w:r w:rsidRPr="00490FE5">
        <w:rPr>
          <w:rStyle w:val="HebrewChar"/>
          <w:rFonts w:cs="FrankRuehl" w:hint="cs"/>
          <w:rtl/>
        </w:rPr>
        <w:t xml:space="preserve"> הא למדת שניתנה ברכה לישראל שכל הברכות כלולות בה.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יורה - שמורה הבריות להכניס פירותיהם ולהטיח גגותיהם ולעשות כל צורכם. דבר אחר שמתכוון לארץ ואינו יורד בזעף. דבר אחר שמרוה לארץ ומשקה עד תהום, וכן הוא אומר תלמיה רוה נחת גדודיה. יורה במרחשון ומלקוש בניסן, או יורה בתשרי ומלקוש באייר, תלמוד לומר בעתו, וכן הוא אומר והורדתי הגשם בעתו. אי מה יורה שמשיר הפירות ושוטף הזרעים ואת הגרנות, תלמוד לומר ומלקוש, מה מלקוש לברכה אף יורה לברכה, או מה מלקוש מפיל בתים ועוקר אילנות ומעלה סקי, תלמוד לומר יורה ומלקוש, מה יורה לברכה, אף מלקוש לברכה, וכן הוא אומר ובני ציון גילו ושמחו בה' אלקיכם כי נתן לכם את המורה לצדקה וגו'</w:t>
      </w:r>
      <w:r w:rsidR="00490FE5" w:rsidRPr="00490FE5">
        <w:rPr>
          <w:rStyle w:val="HebrewChar"/>
          <w:rFonts w:cs="FrankRuehl" w:hint="cs"/>
          <w:rtl/>
        </w:rPr>
        <w:t>...</w:t>
      </w:r>
      <w:r w:rsidRPr="00490FE5">
        <w:rPr>
          <w:rStyle w:val="HebrewChar"/>
          <w:rFonts w:cs="FrankRuehl" w:hint="cs"/>
          <w:rtl/>
        </w:rPr>
        <w:t xml:space="preserve"> (שם מב)</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מזכירין גבורות גשמים בתחיית המתים ושאלה בברכת השנים</w:t>
      </w:r>
      <w:r w:rsidR="00490FE5" w:rsidRPr="00490FE5">
        <w:rPr>
          <w:rStyle w:val="HebrewChar"/>
          <w:rFonts w:cs="FrankRuehl" w:hint="cs"/>
          <w:rtl/>
        </w:rPr>
        <w:t>...</w:t>
      </w:r>
      <w:r w:rsidRPr="00490FE5">
        <w:rPr>
          <w:rStyle w:val="HebrewChar"/>
          <w:rFonts w:cs="FrankRuehl" w:hint="cs"/>
          <w:rtl/>
        </w:rPr>
        <w:t xml:space="preserve"> מאי טעמא אמר רב יוסף מתוך ששקולה כתחיית המתים לפיכך קבועה בתחיית המתים. ושאלה בברכת השנים מאי טעמא, אמר רב יוסף מתוך שהיא פרנסה, לפיכך קבעוה בברכת פרנסה. (ברכות לג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ועל הגשמים הטוב והמטיב מברך,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והאמר רבי אבהו ואמרי לה במתניתא תנא מאימתי מברכין על הגשמים, משיצא חתן לקראת כלה, (כשטפה נופלת טפה מהמים הנקוים בולטת לקראתה). </w:t>
      </w:r>
      <w:r w:rsidRPr="00490FE5">
        <w:rPr>
          <w:rStyle w:val="HebrewChar"/>
          <w:rFonts w:cs="FrankRuehl" w:hint="cs"/>
          <w:rtl/>
        </w:rPr>
        <w:lastRenderedPageBreak/>
        <w:t>מאי מברכין, אמר רב יהודה מודים אנחנו לך על כל טפה וטפה שהורדת לנו. ורבי יוחנן מסיים בה הכי, אילו פינו מלא שירה כים וכו' אין אנחנו מספיקין להודות לך ה' אלקינו עד תשתחוה, ברוך אתה ה' רוב ההודאות</w:t>
      </w:r>
      <w:r w:rsidR="00490FE5" w:rsidRPr="00490FE5">
        <w:rPr>
          <w:rStyle w:val="HebrewChar"/>
          <w:rFonts w:cs="FrankRuehl" w:hint="cs"/>
          <w:rtl/>
        </w:rPr>
        <w:t>...</w:t>
      </w:r>
      <w:r w:rsidRPr="00490FE5">
        <w:rPr>
          <w:rStyle w:val="HebrewChar"/>
          <w:rFonts w:cs="FrankRuehl" w:hint="cs"/>
          <w:rtl/>
        </w:rPr>
        <w:t xml:space="preserve"> (שם נט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בעוון תרומות ומעשרות שמים נעצרין מלהוריד טל ומטר, והיוקר הוה והשכר אבד, ובני אדם רצין אחר פרנסתן ואין מגיעין, שנאמר ציה גם חום יגזלו מימי שלג שאול חטאו, תנא דבי רבי ישמעאל בשביל דברים שצויתי אתכם בימות החמה ולא עשיתם יגזלו מכם מימי שלג בימות הגשמים, ואם נותנין מתברכין</w:t>
      </w:r>
      <w:r w:rsidR="00490FE5" w:rsidRPr="00490FE5">
        <w:rPr>
          <w:rStyle w:val="HebrewChar"/>
          <w:rFonts w:cs="FrankRuehl" w:hint="cs"/>
          <w:rtl/>
        </w:rPr>
        <w:t>...</w:t>
      </w:r>
      <w:r w:rsidRPr="00490FE5">
        <w:rPr>
          <w:rStyle w:val="HebrewChar"/>
          <w:rFonts w:cs="FrankRuehl" w:hint="cs"/>
          <w:rtl/>
        </w:rPr>
        <w:t xml:space="preserve"> (שבת לב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רב מטרא במערבא סהדא רבה פרת</w:t>
      </w:r>
      <w:r w:rsidR="00490FE5" w:rsidRPr="00490FE5">
        <w:rPr>
          <w:rStyle w:val="HebrewChar"/>
          <w:rFonts w:cs="FrankRuehl" w:hint="cs"/>
          <w:rtl/>
        </w:rPr>
        <w:t>...</w:t>
      </w:r>
      <w:r w:rsidRPr="00490FE5">
        <w:rPr>
          <w:rStyle w:val="HebrewChar"/>
          <w:rFonts w:cs="FrankRuehl" w:hint="cs"/>
          <w:rtl/>
        </w:rPr>
        <w:t xml:space="preserve"> (שם סה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ומאחר שמדיבור ראשון יצתה נשמתן דיבור שני היאך קיבלו, הוריד טל שעתיד להחיות בו מתים והחיה אותם, שנאמר גשם נדבות תניף אלקים נחלתך ונלאה אתה כוננת. (שם פח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יוסף תא שמע, גשמים שירדו מערב יום טוב יש להם אלפים אמה לכל רוח, ביום טוב הרי הם כרגלי כל אדם (לטלטול)</w:t>
      </w:r>
      <w:r w:rsidR="00490FE5" w:rsidRPr="00490FE5">
        <w:rPr>
          <w:rStyle w:val="HebrewChar"/>
          <w:rFonts w:cs="FrankRuehl" w:hint="cs"/>
          <w:rtl/>
        </w:rPr>
        <w:t>...</w:t>
      </w:r>
      <w:r w:rsidRPr="00490FE5">
        <w:rPr>
          <w:rStyle w:val="HebrewChar"/>
          <w:rFonts w:cs="FrankRuehl" w:hint="cs"/>
          <w:rtl/>
        </w:rPr>
        <w:t xml:space="preserve"> (עירובין מה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ר"ש השילוני בשעה שהפיל נבוכדנצר הרשע חנניה מישאל ועזריה לתוך כבשן האש עמד יורקמו שר הברד לפני הקב"ה, אמר לפניו רבונו של עולם ארד ואצנן את הכבשן ואציל לצדיקים הללו מכבשן האש, אמר לו גבריאל אין גבורתו של הקב"ה בכך, שאתה שר ברד והכל יודעין שהמים מכבין את האש, אלא אני שר של אש ארד ואקרר מבפנים ואקדיח מבחוץ</w:t>
      </w:r>
      <w:r w:rsidR="00490FE5" w:rsidRPr="00490FE5">
        <w:rPr>
          <w:rStyle w:val="HebrewChar"/>
          <w:rFonts w:cs="FrankRuehl" w:hint="cs"/>
          <w:rtl/>
        </w:rPr>
        <w:t>...</w:t>
      </w:r>
      <w:r w:rsidRPr="00490FE5">
        <w:rPr>
          <w:rStyle w:val="HebrewChar"/>
          <w:rFonts w:cs="FrankRuehl" w:hint="cs"/>
          <w:rtl/>
        </w:rPr>
        <w:t xml:space="preserve"> (פסחים קיח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והאמר ר' יצחק בר אבדימי במוצאי יום טוב האחרון של חג הכל צופין לעשן המערכה, נוטה כלפי צפון עניים שמחין ובעלי בתים עצבין מפני שגשמי שנה מרובין ופירותיהן מרקיבין, נטה כלפי דרום עניים עצבין ובעלי בתים שמחין מפני שגשמי שנה מועטין ופירותיהן משתמרין, נטה כלפי מזרח הכל שמחין</w:t>
      </w:r>
      <w:r w:rsidR="00490FE5" w:rsidRPr="00490FE5">
        <w:rPr>
          <w:rStyle w:val="HebrewChar"/>
          <w:rFonts w:cs="FrankRuehl" w:hint="cs"/>
          <w:rtl/>
        </w:rPr>
        <w:t>...</w:t>
      </w:r>
      <w:r w:rsidRPr="00490FE5">
        <w:rPr>
          <w:rStyle w:val="HebrewChar"/>
          <w:rFonts w:cs="FrankRuehl" w:hint="cs"/>
          <w:rtl/>
        </w:rPr>
        <w:t xml:space="preserve"> (יומא כא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אמרו אותו היום ערב שבת היה ותקופת הטבת היתה וירד עליו (על הלל) שלג מן השמים</w:t>
      </w:r>
      <w:r w:rsidRPr="00490FE5">
        <w:rPr>
          <w:rStyle w:val="HebrewChar"/>
          <w:rFonts w:cs="FrankRuehl" w:hint="cs"/>
          <w:rtl/>
        </w:rPr>
        <w:t>...</w:t>
      </w:r>
      <w:r w:rsidR="00763C68" w:rsidRPr="00490FE5">
        <w:rPr>
          <w:rStyle w:val="HebrewChar"/>
          <w:rFonts w:cs="FrankRuehl" w:hint="cs"/>
          <w:rtl/>
        </w:rPr>
        <w:t xml:space="preserve"> עלו ומצאו עליו רום שלש אמות שלג</w:t>
      </w:r>
      <w:r w:rsidRPr="00490FE5">
        <w:rPr>
          <w:rStyle w:val="HebrewChar"/>
          <w:rFonts w:cs="FrankRuehl" w:hint="cs"/>
          <w:rtl/>
        </w:rPr>
        <w:t>...</w:t>
      </w:r>
      <w:r w:rsidR="00763C68" w:rsidRPr="00490FE5">
        <w:rPr>
          <w:rStyle w:val="HebrewChar"/>
          <w:rFonts w:cs="FrankRuehl" w:hint="cs"/>
          <w:rtl/>
        </w:rPr>
        <w:t xml:space="preserve"> אמרו ראוי זה לחלל עליו את השבת. (שם לה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מאי מצלי (כהן גדול), רבא בר רב אדא ורבין בר </w:t>
      </w:r>
      <w:r w:rsidRPr="00490FE5">
        <w:rPr>
          <w:rStyle w:val="HebrewChar"/>
          <w:rFonts w:cs="FrankRuehl" w:hint="cs"/>
          <w:rtl/>
        </w:rPr>
        <w:lastRenderedPageBreak/>
        <w:t>רב אדא תרווייהו משמיה דרב אמרי, יהי רצון מלפניך ה' אלקינו שתהא שנה זו גשומה ושחונה, שחונה מעליותא היא, אלא אימא אם שחונה תהא גשומה. רב אחא בריה דרבא מסיים בה משמיה דרב יהודה</w:t>
      </w:r>
      <w:r w:rsidR="00490FE5" w:rsidRPr="00490FE5">
        <w:rPr>
          <w:rStyle w:val="HebrewChar"/>
          <w:rFonts w:cs="FrankRuehl" w:hint="cs"/>
          <w:rtl/>
        </w:rPr>
        <w:t>...</w:t>
      </w:r>
      <w:r w:rsidRPr="00490FE5">
        <w:rPr>
          <w:rStyle w:val="HebrewChar"/>
          <w:rFonts w:cs="FrankRuehl" w:hint="cs"/>
          <w:rtl/>
        </w:rPr>
        <w:t xml:space="preserve"> ולא תכנס לפניך תפלת עוברי דרכים.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חנינא בן דוסא הוה קא אזיל באורחא, שרא מטרא עליה, אמר רבונו של עולם כל העולם כולו בנחת וחנינא בצער, פסק מיטרא, כי אתא לביתיה אמר רבונו של עולם כל העולם כולו בצער וחנינא בנחת, אתא מיטרא. א"ר יוסף מאי אהניא ליה צלותיה דכהן גדול לגבי ר' חנינא בן דוסא. (שם נג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במערבא מתנו הכי, א"ר חמא בר עוקבא א"ר יוסי ברבי חנינא מוליך ומביא (ד' המינים) כדי לעצור רוחות רעות, מעלה ומוריד כדי לעצור טללים רעים</w:t>
      </w:r>
      <w:r w:rsidR="00490FE5" w:rsidRPr="00490FE5">
        <w:rPr>
          <w:rStyle w:val="HebrewChar"/>
          <w:rFonts w:cs="FrankRuehl" w:hint="cs"/>
          <w:rtl/>
        </w:rPr>
        <w:t>...</w:t>
      </w:r>
      <w:r w:rsidRPr="00490FE5">
        <w:rPr>
          <w:rStyle w:val="HebrewChar"/>
          <w:rFonts w:cs="FrankRuehl" w:hint="cs"/>
          <w:rtl/>
        </w:rPr>
        <w:t xml:space="preserve"> (סוכה לז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מאימתי מזכירין גבורות גשמים, רבי אליעזר אומר מיום טוב הראשון של חג, רבי יהושע אומר מיום טוב האחרון של חג</w:t>
      </w:r>
      <w:r w:rsidR="00490FE5" w:rsidRPr="00490FE5">
        <w:rPr>
          <w:rStyle w:val="HebrewChar"/>
          <w:rFonts w:cs="FrankRuehl" w:hint="cs"/>
          <w:rtl/>
        </w:rPr>
        <w:t>...</w:t>
      </w:r>
      <w:r w:rsidRPr="00490FE5">
        <w:rPr>
          <w:rStyle w:val="HebrewChar"/>
          <w:rFonts w:cs="FrankRuehl" w:hint="cs"/>
          <w:rtl/>
        </w:rPr>
        <w:t xml:space="preserve"> אין שואלין את הגשמים אלא סמוך לגשמים, רבי יהודה אומר העובר לפני התיבה ביום טוב האחרון של חג האחרון מזכיר הראשון אינו מזכיר, ביום טוב הראשון של פסח הראשון מזכיר האחרון אינו מזכיר</w:t>
      </w:r>
      <w:r w:rsidR="00490FE5" w:rsidRPr="00490FE5">
        <w:rPr>
          <w:rStyle w:val="HebrewChar"/>
          <w:rFonts w:cs="FrankRuehl" w:hint="cs"/>
          <w:rtl/>
        </w:rPr>
        <w:t>...</w:t>
      </w:r>
      <w:r w:rsidRPr="00490FE5">
        <w:rPr>
          <w:rStyle w:val="HebrewChar"/>
          <w:rFonts w:cs="FrankRuehl" w:hint="cs"/>
          <w:rtl/>
        </w:rPr>
        <w:t xml:space="preserve"> מאי גבורות גשמים, אמר רבי יוחנן לפי שיורדין בגבורה, שנאמר עושה גדולות עד אין חקר ונפלאות עד אין מספר, וכתיב הנותן מטר על פני ארץ וגו'</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יוחנן </w:t>
      </w:r>
      <w:r>
        <w:rPr>
          <w:rStyle w:val="HebrewChar"/>
          <w:rtl/>
        </w:rPr>
        <w:t> </w:t>
      </w:r>
      <w:r w:rsidRPr="00490FE5">
        <w:rPr>
          <w:rStyle w:val="HebrewChar"/>
          <w:rFonts w:cs="FrankRuehl" w:hint="cs"/>
          <w:bCs/>
          <w:rtl/>
        </w:rPr>
        <w:t xml:space="preserve">ג' מפתחות בידו של הקב"ה שלא נמסרו לשליח, ואלו הן מפתח של גשמים,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ומפתח של חיה, ומפתח של תחיית המתים, מפתח של גשמים דכתיב יפתח ה' לך את אוצרו הטוב את השמים לתת מטר ארצך בעתו</w:t>
      </w:r>
      <w:r w:rsidR="00490FE5" w:rsidRPr="00490FE5">
        <w:rPr>
          <w:rStyle w:val="HebrewChar"/>
          <w:rFonts w:cs="FrankRuehl" w:hint="cs"/>
          <w:rtl/>
        </w:rPr>
        <w:t>...</w:t>
      </w:r>
      <w:r w:rsidRPr="00490FE5">
        <w:rPr>
          <w:rStyle w:val="HebrewChar"/>
          <w:rFonts w:cs="FrankRuehl" w:hint="cs"/>
          <w:rtl/>
        </w:rPr>
        <w:t xml:space="preserve"> (תענית ב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אמר רבי חנינא הלכך בימות החמה אמר משיב הרוח אין מחזירין אותו, אמר מוריד הגשם מחזירין אותו, בימות הגשמים לא אמר משיב הרוח אין מחזירין אותו, לא אמר מוריד הגשם מחזירין אותו</w:t>
      </w:r>
      <w:r w:rsidRPr="00490FE5">
        <w:rPr>
          <w:rStyle w:val="HebrewChar"/>
          <w:rFonts w:cs="FrankRuehl" w:hint="cs"/>
          <w:rtl/>
        </w:rPr>
        <w:t>...</w:t>
      </w:r>
      <w:r w:rsidR="00763C68" w:rsidRPr="00490FE5">
        <w:rPr>
          <w:rStyle w:val="HebrewChar"/>
          <w:rFonts w:cs="FrankRuehl" w:hint="cs"/>
          <w:rtl/>
        </w:rPr>
        <w:t xml:space="preserve"> ואמר רב יהודה זיקא (רוח) דבתר מיטרא כמיטרא (מועיל כגשם), עיבא דבתר מיטרא כמיטרא, שימשא דבתר מיטרא כתרי מיטרי, למעוטי מאי, למעוטי גילהי דליליא ושמשא דביני קרחי (שבין העבים). אמר </w:t>
      </w:r>
      <w:r w:rsidR="00763C68" w:rsidRPr="00490FE5">
        <w:rPr>
          <w:rStyle w:val="HebrewChar"/>
          <w:rFonts w:cs="FrankRuehl" w:hint="cs"/>
          <w:rtl/>
        </w:rPr>
        <w:lastRenderedPageBreak/>
        <w:t>רבא מעלי תלגא (השלג מועיל להרים) לטורי כחמשה מטרי לארעא</w:t>
      </w:r>
      <w:r w:rsidRPr="00490FE5">
        <w:rPr>
          <w:rStyle w:val="HebrewChar"/>
          <w:rFonts w:cs="FrankRuehl" w:hint="cs"/>
          <w:rtl/>
        </w:rPr>
        <w:t>...</w:t>
      </w:r>
      <w:r w:rsidR="00763C68" w:rsidRPr="00490FE5">
        <w:rPr>
          <w:rStyle w:val="HebrewChar"/>
          <w:rFonts w:cs="FrankRuehl" w:hint="cs"/>
          <w:rtl/>
        </w:rPr>
        <w:t xml:space="preserve"> ואמר רבא </w:t>
      </w:r>
      <w:r w:rsidR="00763C68">
        <w:rPr>
          <w:rStyle w:val="HebrewChar"/>
          <w:rtl/>
        </w:rPr>
        <w:t> </w:t>
      </w:r>
      <w:r w:rsidR="00763C68" w:rsidRPr="00490FE5">
        <w:rPr>
          <w:rStyle w:val="HebrewChar"/>
          <w:rFonts w:cs="FrankRuehl" w:hint="cs"/>
          <w:bCs/>
          <w:rtl/>
        </w:rPr>
        <w:t>תלגא לטורי, מטרא רזיא לאילני, מטרא ניחא לפירי, עורפילא (גשמים דקים) אפילו לפורצידא דתותי קלא מהניא</w:t>
      </w:r>
      <w:r w:rsidRPr="00490FE5">
        <w:rPr>
          <w:rStyle w:val="HebrewChar"/>
          <w:rFonts w:cs="FrankRuehl" w:hint="cs"/>
          <w:bCs/>
          <w:rtl/>
        </w:rPr>
        <w:t>...</w:t>
      </w:r>
      <w:r w:rsidR="00763C68" w:rsidRPr="00490FE5">
        <w:rPr>
          <w:rStyle w:val="HebrewChar"/>
          <w:rFonts w:cs="FrankRuehl" w:hint="cs"/>
          <w:bCs/>
          <w:rtl/>
        </w:rPr>
        <w:t xml:space="preserve"> </w:t>
      </w:r>
      <w:r w:rsidR="00763C68">
        <w:rPr>
          <w:rStyle w:val="HebrewChar"/>
          <w:rtl/>
        </w:rPr>
        <w:t> </w:t>
      </w:r>
      <w:r w:rsidRPr="00490FE5">
        <w:rPr>
          <w:rStyle w:val="HebrewChar"/>
          <w:rFonts w:cs="FrankRuehl" w:hint="cs"/>
          <w:rtl/>
        </w:rPr>
        <w:t xml:space="preserve"> </w:t>
      </w:r>
      <w:r w:rsidR="00763C68" w:rsidRPr="00490FE5">
        <w:rPr>
          <w:rStyle w:val="HebrewChar"/>
          <w:rFonts w:cs="FrankRuehl" w:hint="cs"/>
          <w:rtl/>
        </w:rPr>
        <w:t>(שם ג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עד מתי שואלין את הגשמים, ר' יהודה אומר עד שיעבור הפסח, ר' מאיר אומר עד שיצא ניסן, שנאמר ויורד לכם גשם מורה ומלקוש בראשון</w:t>
      </w:r>
      <w:r w:rsidR="00490FE5" w:rsidRPr="00490FE5">
        <w:rPr>
          <w:rStyle w:val="HebrewChar"/>
          <w:rFonts w:cs="FrankRuehl" w:hint="cs"/>
          <w:rtl/>
        </w:rPr>
        <w:t>...</w:t>
      </w:r>
      <w:r w:rsidRPr="00490FE5">
        <w:rPr>
          <w:rStyle w:val="HebrewChar"/>
          <w:rFonts w:cs="FrankRuehl" w:hint="cs"/>
          <w:rtl/>
        </w:rPr>
        <w:t xml:space="preserve"> יורה במרחשון ומלקוש בניסן</w:t>
      </w:r>
      <w:r w:rsidR="00490FE5" w:rsidRPr="00490FE5">
        <w:rPr>
          <w:rStyle w:val="HebrewChar"/>
          <w:rFonts w:cs="FrankRuehl" w:hint="cs"/>
          <w:rtl/>
        </w:rPr>
        <w:t>...</w:t>
      </w:r>
      <w:r w:rsidRPr="00490FE5">
        <w:rPr>
          <w:rStyle w:val="HebrewChar"/>
          <w:rFonts w:cs="FrankRuehl" w:hint="cs"/>
          <w:rtl/>
        </w:rPr>
        <w:t xml:space="preserve"> (שם ד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יורה שמורה את הבריות להטיח גגותיהן ולהכניס את פירותיהן ולעשות כל צרכיהן. דבר אחר שמרוה את הארץ ומשקה עד תהום, שנאמר תלמיה רוה נחת גדודיה ברביבים תמוגגנה צמחה תברך. דבר אחר יורה שיורד בנחת ואינו יורד בזעף, או אינו יורה אלא שמשיר את הפירות ומשטיף את הזרעים, תלמוד לומר מלקוש, מה מלקוש לברכה אף יורה לברכה</w:t>
      </w:r>
      <w:r w:rsidR="00490FE5" w:rsidRPr="00490FE5">
        <w:rPr>
          <w:rStyle w:val="HebrewChar"/>
          <w:rFonts w:cs="FrankRuehl" w:hint="cs"/>
          <w:rtl/>
        </w:rPr>
        <w:t>...</w:t>
      </w:r>
      <w:r w:rsidRPr="00490FE5">
        <w:rPr>
          <w:rStyle w:val="HebrewChar"/>
          <w:rFonts w:cs="FrankRuehl" w:hint="cs"/>
          <w:rtl/>
        </w:rPr>
        <w:t xml:space="preserve"> דכתיב ובני ציון גילו ושמחו בה' אלקיכם כי נתן לכם את המורה לצדקה ויורד לכם גשם מורה ומלקוש בראשון</w:t>
      </w:r>
      <w:r w:rsidR="00490FE5" w:rsidRPr="00490FE5">
        <w:rPr>
          <w:rStyle w:val="HebrewChar"/>
          <w:rFonts w:cs="FrankRuehl" w:hint="cs"/>
          <w:rtl/>
        </w:rPr>
        <w:t>...</w:t>
      </w:r>
      <w:r w:rsidRPr="00490FE5">
        <w:rPr>
          <w:rStyle w:val="HebrewChar"/>
          <w:rFonts w:cs="FrankRuehl" w:hint="cs"/>
          <w:rtl/>
        </w:rPr>
        <w:t xml:space="preserve"> מלקוש אמר רב נהילאי בר אידי אמר שמואל דבר שמל קשיותיהן של ישראל. דבי ר' ישמעאל תנא דבר שממלא תבואה בקשיה. במתניתא תנא דבר שיורד על המלילות ועל הקשין</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איזו היא רביעה ראשונה, הבכירה בשלשה במרחשון בינונית בשבעה בו, אפילה בשבעה עשר בו, דברי ר"מ, ר' יהודה אומר בשבעה ובי"ז ובעשרים ושלשה, ר' יוסי אומר בי"ז ובעשרים ושלשה ובראש חדש כסליו</w:t>
      </w:r>
      <w:r w:rsidR="00490FE5" w:rsidRPr="00490FE5">
        <w:rPr>
          <w:rStyle w:val="HebrewChar"/>
          <w:rFonts w:cs="FrankRuehl" w:hint="cs"/>
          <w:rtl/>
        </w:rPr>
        <w:t>...</w:t>
      </w:r>
      <w:r w:rsidRPr="00490FE5">
        <w:rPr>
          <w:rStyle w:val="HebrewChar"/>
          <w:rFonts w:cs="FrankRuehl" w:hint="cs"/>
          <w:rtl/>
        </w:rPr>
        <w:t xml:space="preserve"> (שם ו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אבהו מאי לשון רביעה, דבר שרובע את הקרקע, כדרב יהודה דאמר רב יהודה מיטרא בעלה דארעא הוא, שנאמר כי כאשר ירד הגשם והשלג מן השמים ושמה לא ישוב כי אם הרוה את הארץ והולידה והצמיחה. ואמר רבי אבהו רביעה ראשונה כדי שתרד בקרקע טפח, שניה כדי לגוף בה פי חבית (ששותת מן המים עד שנעשה תיחוח כל כך שיכול לעשות מגופת חבית בלא תוספת מים). אמר רב חסדא גשמים שירדו כדי לגוף בהן פי חבית אין בהן משום ועצר</w:t>
      </w:r>
      <w:r w:rsidR="00490FE5" w:rsidRPr="00490FE5">
        <w:rPr>
          <w:rStyle w:val="HebrewChar"/>
          <w:rFonts w:cs="FrankRuehl" w:hint="cs"/>
          <w:rtl/>
        </w:rPr>
        <w:t>...</w:t>
      </w:r>
      <w:r w:rsidRPr="00490FE5">
        <w:rPr>
          <w:rStyle w:val="HebrewChar"/>
          <w:rFonts w:cs="FrankRuehl" w:hint="cs"/>
          <w:rtl/>
        </w:rPr>
        <w:t xml:space="preserve"> ואמר רב חסדא גשמים שירדו על מקצת מדינה ועל מקצת מדינה לא ירדו אין בהן משום ועצר, איני והכתיב וגם אנכי מנעתי מכם את </w:t>
      </w:r>
      <w:r w:rsidRPr="00490FE5">
        <w:rPr>
          <w:rStyle w:val="HebrewChar"/>
          <w:rFonts w:cs="FrankRuehl" w:hint="cs"/>
          <w:rtl/>
        </w:rPr>
        <w:lastRenderedPageBreak/>
        <w:t>הגשם בעוד שלשה חדשים לקציר והמטרתי על עיר אחת ועל עיר אחת לא אמטיר, חלקה אחת תמטר וגו'</w:t>
      </w:r>
      <w:r w:rsidR="00490FE5" w:rsidRPr="00490FE5">
        <w:rPr>
          <w:rStyle w:val="HebrewChar"/>
          <w:rFonts w:cs="FrankRuehl" w:hint="cs"/>
          <w:rtl/>
        </w:rPr>
        <w:t>...</w:t>
      </w:r>
      <w:r w:rsidRPr="00490FE5">
        <w:rPr>
          <w:rStyle w:val="HebrewChar"/>
          <w:rFonts w:cs="FrankRuehl" w:hint="cs"/>
          <w:rtl/>
        </w:rPr>
        <w:t xml:space="preserve"> לא קשיא הוא דאתא טובא הא דאתא כדמבעי ליה. אמר רב אשי דיקא נמי דכתיב תמטר, תהא מקום מטר.</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אבהו מאימתי מברכין על הגשמים משיצא חתן לקראת כלה (שכשהטפה נופלת יוצאה אחרת ובולטת כנגדה, ל"א שהשווקין מקלחין מים, שוק מקלח וזה מקלח כנגדו). מאי מברך, אמר רב יהודה אמר רב מודים אנחנו לך ה' אלקינו על כל טפה וטפה שהורדת לנו, ור' יוחנן מסיים בה הכי, אילו פינו מלא שירה כים ולשוננו רנה כהמון גליו וכו' עד אל יעזבונו רחמיך ה' אלקינו ולא עזבונו ברוך רוב ההודאות</w:t>
      </w:r>
      <w:r w:rsidR="00490FE5" w:rsidRPr="00490FE5">
        <w:rPr>
          <w:rStyle w:val="HebrewChar"/>
          <w:rFonts w:cs="FrankRuehl" w:hint="cs"/>
          <w:rtl/>
        </w:rPr>
        <w:t>...</w:t>
      </w:r>
      <w:r w:rsidRPr="00490FE5">
        <w:rPr>
          <w:rStyle w:val="HebrewChar"/>
          <w:rFonts w:cs="FrankRuehl" w:hint="cs"/>
          <w:rtl/>
        </w:rPr>
        <w:t xml:space="preserve"> אמר רבא אימא א-ל ההודאות, אמר רב פפא הלכך נימרינהו לתרווייהו, א-ל ההודאות ורוב ההודאות.</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אבהו גדול יום הגשמים מתחיית המתים, דאילו תחיית המתים לצדיקים, ואילו גשמים בין לצדיקים בין לרשעים</w:t>
      </w:r>
      <w:r w:rsidR="00490FE5" w:rsidRPr="00490FE5">
        <w:rPr>
          <w:rStyle w:val="HebrewChar"/>
          <w:rFonts w:cs="FrankRuehl" w:hint="cs"/>
          <w:rtl/>
        </w:rPr>
        <w:t>...</w:t>
      </w:r>
      <w:r w:rsidRPr="00490FE5">
        <w:rPr>
          <w:rStyle w:val="HebrewChar"/>
          <w:rFonts w:cs="FrankRuehl" w:hint="cs"/>
          <w:rtl/>
        </w:rPr>
        <w:t xml:space="preserve"> אמר רב יהודה גדול יום הגשמים כיום שניתנה בו תורה, שנאמר יערף כמטר לקחי, ואין לקח אלא תורה</w:t>
      </w:r>
      <w:r w:rsidR="00490FE5" w:rsidRPr="00490FE5">
        <w:rPr>
          <w:rStyle w:val="HebrewChar"/>
          <w:rFonts w:cs="FrankRuehl" w:hint="cs"/>
          <w:rtl/>
        </w:rPr>
        <w:t>...</w:t>
      </w:r>
      <w:r w:rsidRPr="00490FE5">
        <w:rPr>
          <w:rStyle w:val="HebrewChar"/>
          <w:rFonts w:cs="FrankRuehl" w:hint="cs"/>
          <w:rtl/>
        </w:rPr>
        <w:t xml:space="preserve"> רבא אמר יותר מיום שניתנה בו תורה, שנאמר יערף כמטר לקחי, מי נתלה במי, הוי אומר קטן נתלה בגדול. (שם ו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חמא בר' חנינא </w:t>
      </w:r>
      <w:r>
        <w:rPr>
          <w:rStyle w:val="HebrewChar"/>
          <w:rtl/>
        </w:rPr>
        <w:t> </w:t>
      </w:r>
      <w:r w:rsidRPr="00490FE5">
        <w:rPr>
          <w:rStyle w:val="HebrewChar"/>
          <w:rFonts w:cs="FrankRuehl" w:hint="cs"/>
          <w:bCs/>
          <w:rtl/>
        </w:rPr>
        <w:t xml:space="preserve">גדול יום הגשמים כיום שנבראו שמים וארץ,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הרעיפו שמים ממעל ושחקים יזלו צדק תפתח ארץ ויפרו ישע וצדקה תצמיח יחד אני ה' בראתיו, בראתים לא נאמר אלא בראתיו. אמר רב אושעיא גדול יום הגשמים שאפילו ישועה פרה ורבה בו, שנאמר תפתח ארץ ויפרו ישע.</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תנחום בר חנילאי אין הגשמים יורדים אלא אם כן נמחלו עונותיהן של ישראל, שנאמר רצית ה' ארצך שבת שבות יעקב נשאת עון עמך כסית כל חטאתם סלה</w:t>
      </w:r>
      <w:r w:rsidR="00490FE5" w:rsidRPr="00490FE5">
        <w:rPr>
          <w:rStyle w:val="HebrewChar"/>
          <w:rFonts w:cs="FrankRuehl" w:hint="cs"/>
          <w:rtl/>
        </w:rPr>
        <w:t>...</w:t>
      </w:r>
      <w:r w:rsidRPr="00490FE5">
        <w:rPr>
          <w:rStyle w:val="HebrewChar"/>
          <w:rFonts w:cs="FrankRuehl" w:hint="cs"/>
          <w:rtl/>
        </w:rPr>
        <w:t xml:space="preserve"> אמר ר' תנחום בריה דרבי חייא איש כפר עכו אין הגשמים נעצרין אלא אם כן נתחייבו שונאיהן של ישראל כליה, שנאמר ציה גם חום יגזלו מימי שלג שאול חטאו</w:t>
      </w:r>
      <w:r w:rsidR="00490FE5" w:rsidRPr="00490FE5">
        <w:rPr>
          <w:rStyle w:val="HebrewChar"/>
          <w:rFonts w:cs="FrankRuehl" w:hint="cs"/>
          <w:rtl/>
        </w:rPr>
        <w:t>...</w:t>
      </w:r>
      <w:r w:rsidRPr="00490FE5">
        <w:rPr>
          <w:rStyle w:val="HebrewChar"/>
          <w:rFonts w:cs="FrankRuehl" w:hint="cs"/>
          <w:rtl/>
        </w:rPr>
        <w:t xml:space="preserve"> אמר רב חסדא אין הגשמים נעצרין אלא בשביל ביטול תרומות ומעשרות</w:t>
      </w:r>
      <w:r w:rsidR="00490FE5" w:rsidRPr="00490FE5">
        <w:rPr>
          <w:rStyle w:val="HebrewChar"/>
          <w:rFonts w:cs="FrankRuehl" w:hint="cs"/>
          <w:rtl/>
        </w:rPr>
        <w:t>...</w:t>
      </w:r>
      <w:r w:rsidRPr="00490FE5">
        <w:rPr>
          <w:rStyle w:val="HebrewChar"/>
          <w:rFonts w:cs="FrankRuehl" w:hint="cs"/>
          <w:rtl/>
        </w:rPr>
        <w:t xml:space="preserve"> אמר רבי שמעון בן פזי אין הגשמים נעצרין אלא בשביל מספרי לשון הרע, שנאמר רוח צפון תחולל גשם </w:t>
      </w:r>
      <w:r w:rsidRPr="00490FE5">
        <w:rPr>
          <w:rStyle w:val="HebrewChar"/>
          <w:rFonts w:cs="FrankRuehl" w:hint="cs"/>
          <w:rtl/>
        </w:rPr>
        <w:lastRenderedPageBreak/>
        <w:t>ופנים נזעמים לשון סתר. אמר רב סלא אמר רב המנונא אין הגשמים נעצרין אלא בשביל עזי פנים, שנאמר וימנעו רביבים ומלקוש לא היה ומצח אשה זונה היה לך וגו'</w:t>
      </w:r>
      <w:r w:rsidR="00490FE5" w:rsidRPr="00490FE5">
        <w:rPr>
          <w:rStyle w:val="HebrewChar"/>
          <w:rFonts w:cs="FrankRuehl" w:hint="cs"/>
          <w:rtl/>
        </w:rPr>
        <w:t>...</w:t>
      </w:r>
      <w:r w:rsidRPr="00490FE5">
        <w:rPr>
          <w:rStyle w:val="HebrewChar"/>
          <w:rFonts w:cs="FrankRuehl" w:hint="cs"/>
          <w:rtl/>
        </w:rPr>
        <w:t xml:space="preserve"> אמר רב קטינא אין הגשמים נעצרין אלא בשביל ביטול תורה, שנאמר בעצלתים ימך המקרה, בשביל עצלות שהיה בישראל שלא עסקו בתורה נעשה שונאו של הקב"ה מך, ואין מך אלא עני, ואין מקרה אלא הקב"ה, שנאמר המקרה במים עליותיו</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אמי אין הגשמים נעצרין אלא בעון גזל, שנאמר על כפים כסה אור, בעון כפים כסה אור, ואין כפים אלא חמס, שנאמר ומן החמס אשר בכפיהם, ואין אור אלא מטר, שנאמר יפיץ ענן אורו, מאי תקנתיה, ירבה בתפלה, שנאמר ויצו עליה במפגיע, ואין פגיעה אלא תפלה</w:t>
      </w:r>
      <w:r w:rsidR="00490FE5" w:rsidRPr="00490FE5">
        <w:rPr>
          <w:rStyle w:val="HebrewChar"/>
          <w:rFonts w:cs="FrankRuehl" w:hint="cs"/>
          <w:rtl/>
        </w:rPr>
        <w:t>...</w:t>
      </w:r>
      <w:r w:rsidRPr="00490FE5">
        <w:rPr>
          <w:rStyle w:val="HebrewChar"/>
          <w:rFonts w:cs="FrankRuehl" w:hint="cs"/>
          <w:rtl/>
        </w:rPr>
        <w:t xml:space="preserve"> וא"ר אמי מאי דכתיב אם קהה הברזל והוא לא פנים קלקל, אם ראית רקיע שקיהה כברזל מלהוריד טל ומטר בשביל מעשה הדור שהן מקולקלין, שנאמר והוא לא פנים קלקל, מה תקנתן, יתגברו ברחמים, שנאמר וחילים יגבר ויתרון הכשיר חכמה, כל שכן אם הוכשרו מעשיהן מעיקרא. (שם ז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ריש לקיש מאי דכתיב ועצר את השמים, בשעה שהשמים נעצרין מלהוריד טל ומטר דומה לאשה שמתכלת ואינה יולדת, והיינו דאמר ריש לקיש משום בר קפרא, נאמרה עצירה בגשמים ונאמרה עצירה באשה</w:t>
      </w:r>
      <w:r w:rsidR="00490FE5" w:rsidRPr="00490FE5">
        <w:rPr>
          <w:rStyle w:val="HebrewChar"/>
          <w:rFonts w:cs="FrankRuehl" w:hint="cs"/>
          <w:rtl/>
        </w:rPr>
        <w:t>...</w:t>
      </w:r>
      <w:r w:rsidRPr="00490FE5">
        <w:rPr>
          <w:rStyle w:val="HebrewChar"/>
          <w:rFonts w:cs="FrankRuehl" w:hint="cs"/>
          <w:rtl/>
        </w:rPr>
        <w:t xml:space="preserve"> נאמר לידה באשה ונאמר לידה בגשמים נאמר לידה באשה, דכתיב ותהר ותלד בן, ונאמר לידה בגשמים, דכתיב והולידה והצמיחה. נאמר פקידה באשה ונאמר פקידה בגשמים, נאמר פקידה באשה, דכתיב וה' פקד את שרה, ונאמר פקידה בגשמים, דכתיב פקדת הארץ ותשקקה רבת תעשרנה פלג אלקים מלא מים. מאי פלג אלקים מלא מים, תנא כמין קובה יש ברקיע שממנה גשמים יוצאים.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שמואל בר נחמני מאי דכתיב אם לשבט אם לארצו אם לחסד ימציאהו, אם לשבט בהרים ובגבעות, ואם לחסד ימציאהו לארצו בשדות ובכרמים, אם לשבט לאילנות, אם לארצו לזרעים, אם לחסד ימציאהו בורות שיחין ומערות</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יצחק אפילו שנים כשני אליהו וירדו </w:t>
      </w:r>
      <w:r w:rsidRPr="00490FE5">
        <w:rPr>
          <w:rStyle w:val="HebrewChar"/>
          <w:rFonts w:cs="FrankRuehl" w:hint="cs"/>
          <w:rtl/>
        </w:rPr>
        <w:lastRenderedPageBreak/>
        <w:t xml:space="preserve">גשמים בערבי שבתות אינן אלא סימן קללה, היינו דאמר רבה בר שילא </w:t>
      </w:r>
      <w:r>
        <w:rPr>
          <w:rStyle w:val="HebrewChar"/>
          <w:rtl/>
        </w:rPr>
        <w:t> </w:t>
      </w:r>
      <w:r w:rsidRPr="00490FE5">
        <w:rPr>
          <w:rStyle w:val="HebrewChar"/>
          <w:rFonts w:cs="FrankRuehl" w:hint="cs"/>
          <w:bCs/>
          <w:rtl/>
        </w:rPr>
        <w:t>קשה יומא דמיטרא כיומא דדינא. אמר אמימר אי לא דצריך לברייתא בעינן רחמי ומבטלינן ליה</w:t>
      </w:r>
      <w:r w:rsidR="00490FE5" w:rsidRPr="00490FE5">
        <w:rPr>
          <w:rStyle w:val="HebrewChar"/>
          <w:rFonts w:cs="FrankRuehl" w:hint="cs"/>
          <w:bCs/>
          <w:rtl/>
        </w:rPr>
        <w:t>...</w:t>
      </w:r>
      <w:r w:rsidRPr="00490FE5">
        <w:rPr>
          <w:rStyle w:val="HebrewChar"/>
          <w:rFonts w:cs="FrankRuehl" w:hint="cs"/>
          <w:bCs/>
          <w:rtl/>
        </w:rPr>
        <w:t xml:space="preserve"> ואמר רבי יצחק גדול יום הגשמים שאפילו פרוטה שבכיס מתברכת בו,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לתת מטר ארצך בעתו ולברך את כל מעשה ידיך</w:t>
      </w:r>
      <w:r w:rsidR="00490FE5" w:rsidRPr="00490FE5">
        <w:rPr>
          <w:rStyle w:val="HebrewChar"/>
          <w:rFonts w:cs="FrankRuehl" w:hint="cs"/>
          <w:rtl/>
        </w:rPr>
        <w:t>...</w:t>
      </w:r>
      <w:r w:rsidRPr="00490FE5">
        <w:rPr>
          <w:rStyle w:val="HebrewChar"/>
          <w:rFonts w:cs="FrankRuehl" w:hint="cs"/>
          <w:rtl/>
        </w:rPr>
        <w:t xml:space="preserve"> אמר רבי יוחנן גדול יום הגשמים כיום קבוץ גליות, שנאמר שובה ה' את שביתנו כאפיקים בנגב, ואין אפיקים אלא מטר, שנאמר ויראו אפיקי ים. ואמר רבי יוחנן גדול יום הגשמים שאפילו גייסות פוסקות בו, שנאמר תלמיה רוה נחת גדודיה. ואמר רבי יוחנן אין הגשמים נעצרין אלא בשביל פוסקי צדקה ברבים ואין נותנין, שנאמר נשיאים ורוח וגשם אין איש מתהלל במתת שקר (שם ח א וב)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יוחנן מטר בשביל יחיד פרנסה בשביל רבים. מטר בשביל יחיד דכתיב יפתח ה' לך את אוצרו הטוב לתת מטר ארצך, פרנסה בשביל רבים, דכתיב הנני ממטיר לכם לחם. (שם ט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ר"ל סבר מטר בשביל יחיד, דאמר ר"ל מנין למטר בשביל יחיד, דכתיב שאלו מה' מטר בעת מלקוש ה' עושה חזיזים ומטר גשם יתן להם לאיש עשב בשדה. יכול לכל, תלמוד לומר לאיש, ותניא אי לאיש יכול לכל שדותיו, תלמוד לומר שדה, אי שדה יכול לכל השדה, תלמוד לומר עשב. כי הא דרב דניאל בר קטינא הוה ליה ההיא גינתא, כל יומא הוה אזיל לוסייר לה, אמר הא מישרא בעיא מיא והא מישרא לא בעיא מיא, ואתא מיטרא וקמשקי כל היכא דמיבעי ליה מיא.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ה' עושה חזיזים, א"ר יוסי בר חנינא מלמד שכל צדיק וצדיק הקב"ה עושה לו חזיז בפני עצמו, מאי חזיזים, אמר רב יהודה פורחות. אמר ר' יוחנן סימן למטר פורחת. מאי פורחת אמר רב פפא עיבא קלישא תותי עיבא סמיכתא. אמר רב יהודה נהילא (גשמים דקים) מקמי מיטרא אתי מיטרא, בתר מיטרא פסיק מיטרא</w:t>
      </w:r>
      <w:r w:rsidR="00490FE5" w:rsidRPr="00490FE5">
        <w:rPr>
          <w:rStyle w:val="HebrewChar"/>
          <w:rFonts w:cs="FrankRuehl" w:hint="cs"/>
          <w:rtl/>
        </w:rPr>
        <w:t>...</w:t>
      </w:r>
      <w:r w:rsidRPr="00490FE5">
        <w:rPr>
          <w:rStyle w:val="HebrewChar"/>
          <w:rFonts w:cs="FrankRuehl" w:hint="cs"/>
          <w:rtl/>
        </w:rPr>
        <w:t xml:space="preserve"> עולא איקלע לבבל חזא פורחות, אמר להו פנו מאני דהשתא אתי מיטרא, לסוף לא אתי מיטרא, אמר כי היכי דמשקרי בבלאי הכי משקרי מיטרייהו.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תניא ר' אליעזר אומר </w:t>
      </w:r>
      <w:r>
        <w:rPr>
          <w:rStyle w:val="HebrewChar"/>
          <w:rtl/>
        </w:rPr>
        <w:t> </w:t>
      </w:r>
      <w:r w:rsidRPr="00490FE5">
        <w:rPr>
          <w:rStyle w:val="HebrewChar"/>
          <w:rFonts w:cs="FrankRuehl" w:hint="cs"/>
          <w:bCs/>
          <w:rtl/>
        </w:rPr>
        <w:t xml:space="preserve">כל העולם כולו ממימי אוקיינוס הוא שותה, שנאמר ואד יעלה מן הארץ והשקה את כל פני האדמה, אמר לו רבי יהושע </w:t>
      </w:r>
      <w:r w:rsidRPr="00490FE5">
        <w:rPr>
          <w:rStyle w:val="HebrewChar"/>
          <w:rFonts w:cs="FrankRuehl" w:hint="cs"/>
          <w:bCs/>
          <w:rtl/>
        </w:rPr>
        <w:lastRenderedPageBreak/>
        <w:t>והלא מימי אוקינוס מלוחין הן, אמר לו ממתקין בעבים. ר' יהו</w:t>
      </w:r>
      <w:r w:rsidRPr="00490FE5">
        <w:rPr>
          <w:rStyle w:val="HebrewChar"/>
          <w:rFonts w:cs="FrankRuehl"/>
          <w:bCs/>
          <w:rtl/>
        </w:rPr>
        <w:t>ש</w:t>
      </w:r>
      <w:r w:rsidRPr="00490FE5">
        <w:rPr>
          <w:rStyle w:val="HebrewChar"/>
          <w:rFonts w:cs="FrankRuehl" w:hint="cs"/>
          <w:bCs/>
          <w:rtl/>
        </w:rPr>
        <w:t>ע</w:t>
      </w:r>
      <w:r w:rsidRPr="00490FE5">
        <w:rPr>
          <w:rStyle w:val="HebrewChar"/>
          <w:rFonts w:cs="FrankRuehl"/>
          <w:bCs/>
          <w:rtl/>
        </w:rPr>
        <w:t xml:space="preserve"> </w:t>
      </w:r>
      <w:r w:rsidRPr="00490FE5">
        <w:rPr>
          <w:rStyle w:val="HebrewChar"/>
          <w:rFonts w:cs="FrankRuehl" w:hint="cs"/>
          <w:bCs/>
          <w:rtl/>
        </w:rPr>
        <w:t xml:space="preserve">אומר כל העולם כולו ממים העליונים הוא שותה,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למטר השמים תשתה מים, אלא מה אני מקיים ואד יעלה מן הארץ, מלמד שהעננים מתגברים ועולים לרקיע ופותחין פיהן כנוד ומקבלין מי מטר, שנאמר יזקו מטר לאדו, ומנוקבות הן ככברה ובאות ומחשרות מים על גבי קרקע, שנאמר חשרת מים עבי שחקים, ואין בין טיפה לטיפה אלא כמלא נימא, ללמדך שגדול יום הגשמים כיום שנבראו בו שמים וארץ, שנאמר עושה גדולות עד אין חקר, וכתיב הנותן מטר על פני ארץ, וכתיב להלן הלא ידעת אם לא שמעת אלקי עולם ה' אין חקר לתבונתו</w:t>
      </w:r>
      <w:r w:rsidR="00490FE5" w:rsidRPr="00490FE5">
        <w:rPr>
          <w:rStyle w:val="HebrewChar"/>
          <w:rFonts w:cs="FrankRuehl" w:hint="cs"/>
          <w:rtl/>
        </w:rPr>
        <w:t>...</w:t>
      </w:r>
      <w:r w:rsidRPr="00490FE5">
        <w:rPr>
          <w:rStyle w:val="HebrewChar"/>
          <w:rFonts w:cs="FrankRuehl" w:hint="cs"/>
          <w:rtl/>
        </w:rPr>
        <w:t xml:space="preserve"> (שם ט א וב)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w:t>
      </w:r>
      <w:r w:rsidR="00490FE5" w:rsidRPr="00490FE5">
        <w:rPr>
          <w:rStyle w:val="HebrewChar"/>
          <w:rFonts w:cs="FrankRuehl" w:hint="cs"/>
          <w:rtl/>
        </w:rPr>
        <w:t>...</w:t>
      </w:r>
      <w:r w:rsidRPr="00490FE5">
        <w:rPr>
          <w:rStyle w:val="HebrewChar"/>
          <w:rFonts w:cs="FrankRuehl" w:hint="cs"/>
          <w:rtl/>
        </w:rPr>
        <w:t xml:space="preserve"> ארץ ישראל משקה אותה הקב"ה בעצמו וכל העולם כולו על ידי שליח, שנאמר הנותן מטר על פני ארץ ושולח מים על פני חוצות. ארץ ישראל שותה מי גשמים וכל העולם כולו מתמצית, שנאמר הנותן מטר על פני ארץ וגו'. ארץ ישראל שותה תחילה וכל העולם כולו לבסוף, שנאמר הנותן מטר על פני ארץ וגו'</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יוחנן כתיב חשכת מים עבי שחקים, וכתיב חשרת מים עבי שחקים, שקיל כף ושדי אריש וקרי ביה הכשרת. ור' יהושע בהני קראי מאי דריש בהו, סבר לה כי הא דכי אתא רב דימי אמר, אמרי במערבא נהור ענני זעירין מוהי, חשוך ענני סגיין מוהי</w:t>
      </w:r>
      <w:r w:rsidR="00490FE5" w:rsidRPr="00490FE5">
        <w:rPr>
          <w:rStyle w:val="HebrewChar"/>
          <w:rFonts w:cs="FrankRuehl" w:hint="cs"/>
          <w:rtl/>
        </w:rPr>
        <w:t>...</w:t>
      </w:r>
      <w:r w:rsidRPr="00490FE5">
        <w:rPr>
          <w:rStyle w:val="HebrewChar"/>
          <w:rFonts w:cs="FrankRuehl" w:hint="cs"/>
          <w:rtl/>
        </w:rPr>
        <w:t xml:space="preserve"> אריב"ל כל העולם כולו מתמצית גן עדן הוא שותה, שנאמר ונהר יוצא מעדן</w:t>
      </w:r>
      <w:r w:rsidR="00490FE5" w:rsidRPr="00490FE5">
        <w:rPr>
          <w:rStyle w:val="HebrewChar"/>
          <w:rFonts w:cs="FrankRuehl" w:hint="cs"/>
          <w:rtl/>
        </w:rPr>
        <w:t>...</w:t>
      </w:r>
      <w:r w:rsidRPr="00490FE5">
        <w:rPr>
          <w:rStyle w:val="HebrewChar"/>
          <w:rFonts w:cs="FrankRuehl" w:hint="cs"/>
          <w:rtl/>
        </w:rPr>
        <w:t xml:space="preserve"> (שם י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בג' במרחשון שואלין את הגשמים, רבן גמליאל אומר בשבעה בו, ט"ו יום אחר החג, כדי שיגיע אחרון שבישראל לנהר פרת. תניא חנניא אומר ובגולה עד ששים בתקופה</w:t>
      </w:r>
      <w:r w:rsidR="00490FE5" w:rsidRPr="00490FE5">
        <w:rPr>
          <w:rStyle w:val="HebrewChar"/>
          <w:rFonts w:cs="FrankRuehl" w:hint="cs"/>
          <w:rtl/>
        </w:rPr>
        <w:t>...</w:t>
      </w:r>
      <w:r w:rsidRPr="00490FE5">
        <w:rPr>
          <w:rStyle w:val="HebrewChar"/>
          <w:rFonts w:cs="FrankRuehl" w:hint="cs"/>
          <w:rtl/>
        </w:rPr>
        <w:t xml:space="preserve"> הגיע י"ז במרחשון ולא ירדו גשמים התחילו היחידים מתענים ג' תעניות</w:t>
      </w:r>
      <w:r w:rsidR="00490FE5" w:rsidRPr="00490FE5">
        <w:rPr>
          <w:rStyle w:val="HebrewChar"/>
          <w:rFonts w:cs="FrankRuehl" w:hint="cs"/>
          <w:rtl/>
        </w:rPr>
        <w:t>...</w:t>
      </w:r>
      <w:r w:rsidRPr="00490FE5">
        <w:rPr>
          <w:rStyle w:val="HebrewChar"/>
          <w:rFonts w:cs="FrankRuehl" w:hint="cs"/>
          <w:rtl/>
        </w:rPr>
        <w:t xml:space="preserve"> (שם י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סדר תעניות אלו האמור ברביעה ראשונה, אבל צמחים ששנו מתריעין עליהן מיד, וכן שפסקו גשמים בין גשם לגשם ארבעים יום מתריעין עליהן מפני שהיא מכת בצורת. ירדו לצמחין אבל לא ירדו לאילן, לאילן ולא לצמחין לזה ולזה אבל לא לבורות לשיחין ולמערות מתריעין עליהן מיד, וכן עיר שלא ירדו עליה גשמים, דכתיב והמטרתי על עיר אחת ועל עיר אחת לא </w:t>
      </w:r>
      <w:r w:rsidRPr="00490FE5">
        <w:rPr>
          <w:rStyle w:val="HebrewChar"/>
          <w:rFonts w:cs="FrankRuehl" w:hint="cs"/>
          <w:rtl/>
        </w:rPr>
        <w:lastRenderedPageBreak/>
        <w:t>אמטיר וגו', אותה העיר מתענה ומתרעת וכל סביבותיה מתענות ולא מתריעות רבי עקיבא אומר מתריעות ולא מתענות</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על כל צרה שלא תבא על הציבור מתריעין עליה חוץ מרוב גשמים. מעשה שאמרו לחוני המעגל התפלל שירדו גשמים אמר להם צאו והכניסו תנורי פסחים בשביל שלא ימוקו. התפלל ולא ירדו גשמים, מה עשה עג עוגה ועמד בתוכה, ואמר לפניו, רבונו של עולם בניך שמו פניהם עלי שאני כבן בית לפניך, נשבע אני בשמך הגדול שאיני זז מכאן עד שתרחם על בניך, התחילו גשמים מנטפין, אמר לא כך שאלתי אלא גשמי בורות שיחין ומערות, התחילו לירד בזעף, אמר לא כך שאלתי אלא גשמי רצון ברכה ונדבה, וירדו כתיקונן עד שיצאו ישראל מירושלים להר הבית מפני הגשמים. באו ואמרו לו כשם שהתפללת עליהם שירדו כך התפלל שילכו להם, אמר להם צאו וראו אם נמחית אבן הטועין</w:t>
      </w:r>
      <w:r w:rsidR="00490FE5" w:rsidRPr="00490FE5">
        <w:rPr>
          <w:rStyle w:val="HebrewChar"/>
          <w:rFonts w:cs="FrankRuehl" w:hint="cs"/>
          <w:rtl/>
        </w:rPr>
        <w:t>...</w:t>
      </w:r>
      <w:r w:rsidRPr="00490FE5">
        <w:rPr>
          <w:rStyle w:val="HebrewChar"/>
          <w:rFonts w:cs="FrankRuehl" w:hint="cs"/>
          <w:rtl/>
        </w:rPr>
        <w:t xml:space="preserve"> (שם יח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בשלמא לצמחים ולא לאילן משכחת לה דאתא ניחא ולא אתיא רזיא, לאילן ולא לצמחים דאתיא רזיא ולא אתיא ניחא, לזה ולזה אבל לא לבורות ולא לשיחין ומערות משכחת לה דאתיא רזיא וניחא מיהו טובא לא אתייא. אבל לא לזה ולא היכי משכחת לה, דאתיא בשפיכותא</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פעם אחת עלו כל ישראל לרגל לירושלים ולא היה להם מים לשתות, הלך נקדימון בן גוריון אצל אדון אחד אמר לו הלויני שתים עשרה מעיינות מים לעולי רגלים ואני אתן לך שתים עשרה עינות מים, ואם איני נותן לך הריני נותן לך שתים עשרה ככר כסף, וקבע לו זמן. כיון שהגיע הזמן ולא ירדו גשמים בשחרית שלח לו שגר לי או מים או מעות שיש לי בידך, שלח לו עדיין יש לי זמן, כל היום כולו שלי הוא, בצהרים שלח לו שגר לי או מים או מעות שיש לי בידך, שלח לו עדיין יש לי שהות ביום</w:t>
      </w:r>
      <w:r w:rsidR="00490FE5" w:rsidRPr="00490FE5">
        <w:rPr>
          <w:rStyle w:val="HebrewChar"/>
          <w:rFonts w:cs="FrankRuehl" w:hint="cs"/>
          <w:rtl/>
        </w:rPr>
        <w:t>...</w:t>
      </w:r>
      <w:r w:rsidRPr="00490FE5">
        <w:rPr>
          <w:rStyle w:val="HebrewChar"/>
          <w:rFonts w:cs="FrankRuehl" w:hint="cs"/>
          <w:rtl/>
        </w:rPr>
        <w:t xml:space="preserve"> לגלג עליו אותו אדון אמר כל השנה כולה לא ירדו גשמים ועכשיו ירדו גשמים. נכנס לבית המרחץ בשמחה, עד שהאדון נכנס בשמחתו לבית המרחץ נקדימון נכנס לבית המקדש כשהוא עצב, נתעטף ועמד בתפלה, אמר לפניו רבונו של עולם גלוי וידוע לפניך שלא לכבודי עשיתי ולא לכבוד בית אבא עשיתי אלא לכבודך </w:t>
      </w:r>
      <w:r w:rsidRPr="00490FE5">
        <w:rPr>
          <w:rStyle w:val="HebrewChar"/>
          <w:rFonts w:cs="FrankRuehl" w:hint="cs"/>
          <w:rtl/>
        </w:rPr>
        <w:lastRenderedPageBreak/>
        <w:t>עשיתי שיהו מים מצויין לעולי רגלים, מיד נתקשרו שמים בעבים וירדו גשמים עד שנתמלא שתים עשרה מעינות מים והותירו. עד שיצא אדון מבית המרחץ נקדימון בן גוריון יצא מבית המקדש, כשפגעו זה בזה אמר לו תן לי דמי מים יותר שיש לי בידך, אמר לו יודע אני שלא הרעיש הקב"ה את עולמו אלא בשבילך, אלא עדיין יש לי פתחון פה עליך שאוציא ממך את מעותי, שכבר שקעה חמה וגשמים ברשותי ירדו. חזר ונכנס לבית המקדש נתעטף ועמד בתפלה ואמר לפניו, רבונו של עולם הודע שיש לך אהובים בעולמך, מיד נתפזרו העבים וזרחה החמה, באותה שעה אמר לו האדון אילו לא נקדרה החמה היה לי פתחון פה עליך שאוציא ממך מעותי</w:t>
      </w:r>
      <w:r w:rsidR="00490FE5" w:rsidRPr="00490FE5">
        <w:rPr>
          <w:rStyle w:val="HebrewChar"/>
          <w:rFonts w:cs="FrankRuehl" w:hint="cs"/>
          <w:rtl/>
        </w:rPr>
        <w:t>...</w:t>
      </w:r>
      <w:r w:rsidRPr="00490FE5">
        <w:rPr>
          <w:rStyle w:val="HebrewChar"/>
          <w:rFonts w:cs="FrankRuehl" w:hint="cs"/>
          <w:rtl/>
        </w:rPr>
        <w:t xml:space="preserve"> (שם יט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נמי הכי, שנה שגשמיה מרובים אנשי משמר שולחין לאנשי מעמד תנו עיניכם באחיכם שבגולה שלא יהא בתיהם קבריהם. שאלו את רבי אליעזר עד היכן גשמים יורדין ויתפלל שלא ירדו, אמר להם כדי שיעמוד אדם בקרן אפל וישכשך רגליו במים. והתניא ידיו, רגליו כידיו קאמינא. אמר רבה בר בר חנה לדידי חזי לי קרן אפל דקם ההוא טייעא כי רכיב גמלא ונקיט רומחא בידיה מתחזי איניבא (תולעת).</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ונתתי גשמיכם בעתם, לא שכורה ולא צמאה אלא בינונית, שכל זמן שהגשמים מרובין מטשטשין את הארץ ואינה מוציאה פירות. דבר אחר בעתם, בלילי רביעיות ובלילי שבתות שכן מצינו בימי שמעון בן שטח שירדו להם גשמים בלילי רביעיות ובלילי שבתות</w:t>
      </w:r>
      <w:r w:rsidR="00490FE5" w:rsidRPr="00490FE5">
        <w:rPr>
          <w:rStyle w:val="HebrewChar"/>
          <w:rFonts w:cs="FrankRuehl" w:hint="cs"/>
          <w:rtl/>
        </w:rPr>
        <w:t>...</w:t>
      </w:r>
      <w:r w:rsidRPr="00490FE5">
        <w:rPr>
          <w:rStyle w:val="HebrewChar"/>
          <w:rFonts w:cs="FrankRuehl" w:hint="cs"/>
          <w:rtl/>
        </w:rPr>
        <w:t xml:space="preserve"> וכן מצינו בימי הורדוס שהיו עוסקין בבנין בית המקדש והיו יורדין גשמים בלילה</w:t>
      </w:r>
      <w:r w:rsidR="00490FE5" w:rsidRPr="00490FE5">
        <w:rPr>
          <w:rStyle w:val="HebrewChar"/>
          <w:rFonts w:cs="FrankRuehl" w:hint="cs"/>
          <w:rtl/>
        </w:rPr>
        <w:t>...</w:t>
      </w:r>
      <w:r w:rsidRPr="00490FE5">
        <w:rPr>
          <w:rStyle w:val="HebrewChar"/>
          <w:rFonts w:cs="FrankRuehl" w:hint="cs"/>
          <w:rtl/>
        </w:rPr>
        <w:t xml:space="preserve"> (שם כב ב, וראה ההמשך כבספרא לעיל)</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אבא חלקיה בר בריה דחוני המעגל הוה, וכי מצטריך עלמא למיטרא הוו משדרי רבנן לגביה ובעי רחמי ואתי מיטרא. זימנא חדא איצטריך עלמא למיטרא, שדור רבנן זוגא דרבנן לגביה למיבעי רחמי דניתי מיטרא, אזול לביתיה ולא אשכחוהו, אזול בדברא ואשכחוהו דהוה קא רפיק, יהבו ליה שלמא ולא אסבר להו אפיה</w:t>
      </w:r>
      <w:r w:rsidR="00490FE5" w:rsidRPr="00490FE5">
        <w:rPr>
          <w:rStyle w:val="HebrewChar"/>
          <w:rFonts w:cs="FrankRuehl" w:hint="cs"/>
          <w:rtl/>
        </w:rPr>
        <w:t>...</w:t>
      </w:r>
      <w:r w:rsidRPr="00490FE5">
        <w:rPr>
          <w:rStyle w:val="HebrewChar"/>
          <w:rFonts w:cs="FrankRuehl" w:hint="cs"/>
          <w:rtl/>
        </w:rPr>
        <w:t xml:space="preserve"> אמר לה לדביתהו ידענא דרבנן משום מיטרא קא אתו, ניסק לאיגרא וניבעי רחמי אפשר דמרצי הקב"ה וייתי מיטרא ולא נחזיק טיבותא לנפשין. </w:t>
      </w:r>
      <w:r w:rsidRPr="00490FE5">
        <w:rPr>
          <w:rStyle w:val="HebrewChar"/>
          <w:rFonts w:cs="FrankRuehl" w:hint="cs"/>
          <w:rtl/>
        </w:rPr>
        <w:lastRenderedPageBreak/>
        <w:t>סוק לאיגרא, קם איהו בחדא זויתא ואיהי בחדא זויתא, קדים סלוק ענני מהך זויתא דדביתהו. כי נחית אמר להו אמאי אתו רבנן, אמרו ליה שדרי לן רבנן לגבי דמר למיבעי רחמי אמיטרא. אמר להו ברוך המקום שלא הצריך אתכם לאבא חלקיה. אמרו ליה ידעינן דמיטרא מחמת מר הוא דאתא, אלא לימא לן מר הני מילי דתמיהא לן, מאי טעמא כי יהיבנא למר שלמא לא אסבר לן מר אפיה, אמר להו שכיר יום הואי ואמינא לא איפגר (לא אתבטל ממלאכתי)</w:t>
      </w:r>
      <w:r w:rsidR="00490FE5" w:rsidRPr="00490FE5">
        <w:rPr>
          <w:rStyle w:val="HebrewChar"/>
          <w:rFonts w:cs="FrankRuehl" w:hint="cs"/>
          <w:rtl/>
        </w:rPr>
        <w:t>...</w:t>
      </w:r>
      <w:r w:rsidRPr="00490FE5">
        <w:rPr>
          <w:rStyle w:val="HebrewChar"/>
          <w:rFonts w:cs="FrankRuehl" w:hint="cs"/>
          <w:rtl/>
        </w:rPr>
        <w:t xml:space="preserve"> ומאי טעמא קדים סלוק ענני מהך זויתא דהוית קיימא דביתהו דמר לעננא דידיה, משום דאיתתא שכיחא בביתא ויהבא ריפתא לעניי ומקרבא הנייתה, ואנא יהיבנא זוזא ולא מקרבא הנייתיה. אי נמי הנהו ביריוני דהוו בשיבבותן, אנא בעי רחמי דלימותו, והיא בעיא רחמי דליהדרו בתיבותא ואהדרו.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חנן הנחבא בר ברתיה דחוני המעגל הוה, כי מצטריך עלמא למיטרא הוו משדרי רבנן ינוקי דבי רב לגביה ונקטי ליה בשיפולי גלימיה, ואמרו ליה אבא אבא הב לן מיטרא, אמר לפני הקב"ה, רבונו של עולם, עשה בשביל אלו שאין מכירין בין אבא דיהיב מיטרא לאבא דלא יהיב מיטרא</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בין תקיפי דארעא דישראל לחסידי דבבל, חסידי דבבל רב הונא ורב חסדא, כי הוה מצטריך עלמא למיטרא אמרי ניכניף הדדי וניבעי רחמי אפשר דמירצי הקב"ה דייתי מיטרא. תקיפי דארעא דישראל כגון ר' יונה אבוה דרבי מני כי הוה מצטריך עלמא למיטרא הוה עייל לביתיה ואמר להו הבו לי גואלקי ואיזיל ואייתי לי בזוזא עיבורא. כי הוה נפיק לברא אזיל וקאי בדוכתא עמיקתא, דכתיב ממעמקים קראתיך ה', וקאי בדוכתא צניעא ומכסי בשקא ובעי רחמי ואתי מיטרא. כי הוה אתי לביתיה אמרי ליה אייתי מר עיבורא, אמר להו אמינא הואיל ואתא מיטרא השתא רווח עלמא. (שם כג א וב)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נשיאה גזר תעניתא, בעי רחמי ולא אתא מיטרא, אמר כמה איכא משמואל הרמתי ליהודה בן גמליאל, אוי לו לדור שכן נתקע, אוי לו למי שעלתה בימיו כך, חלש דעתיה ואתא מיטרא</w:t>
      </w:r>
      <w:r w:rsidR="00490FE5" w:rsidRPr="00490FE5">
        <w:rPr>
          <w:rStyle w:val="HebrewChar"/>
          <w:rFonts w:cs="FrankRuehl" w:hint="cs"/>
          <w:rtl/>
        </w:rPr>
        <w:t>...</w:t>
      </w:r>
      <w:r w:rsidRPr="00490FE5">
        <w:rPr>
          <w:rStyle w:val="HebrewChar"/>
          <w:rFonts w:cs="FrankRuehl" w:hint="cs"/>
          <w:rtl/>
        </w:rPr>
        <w:t xml:space="preserve"> דבי נשיאה גזר תעניתא ולא אתא </w:t>
      </w:r>
      <w:r w:rsidRPr="00490FE5">
        <w:rPr>
          <w:rStyle w:val="HebrewChar"/>
          <w:rFonts w:cs="FrankRuehl" w:hint="cs"/>
          <w:rtl/>
        </w:rPr>
        <w:lastRenderedPageBreak/>
        <w:t>מיטרא, תנא להו אושעיא זעירא דמן חברייא, והיה אם מעיני העדה נעשתה לשגגה, משל לכלה שהיא בבית אביה כל זמן שעיניה יפות אין כל גופה צריכה בדיקה, עיניה טרוטות כל גופה צריכה בדיקה. אתו עבדיה ורמו ליה סודרא בצואריה וקא מצערו ליה, אמרו בני מאתיה שבקיה דהא נמי מצער לן, כיון דחזינן דכל מיליה לשם שמים לא אמרי ליה מידי ושבקינן ליה, אתון נמי שבקוהו.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גזר תעניתא ולא אתא מיטרא, נחית קמיה אילפא, ואמרי ליה רבי אילפי, אמר משיב הרוח ונשב זיקא, מוריד הגשם ואתא מיטרא, אמר ליה מאי עובדך, אמר ליה דיירנא בקוסטא דחיקא דלית ביה חמרא לקידושא ואבדלתא, טרחנא ואתינא חמרא לקידושא ואבדלתא ומפיקנא להו ידי חובתייהו. רב אילקע לההוא אתרא גזר תעניתא ולא אתא מיטרא, נחית קמיה שליחא דצבורא, אמר משיב הרוח ונשב זיקא, אמר מוריד הגשם ואתא מיטרא, אמר ליה מאי עובדך, אמר ליה מיקרי דרדקי אנא ומקרינא לבני עניי כבני עתירי, וכל דלא אפשר ליה לא שקלינא מיניה מידי, ואית לי פירא דכוורי וכל מאן דפשע משחדינא ליה מינייהו ומסדרינן ליה ומפייסינן ליה עד דאתי וקרי.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 נחמן גזר תעניתא, בעא רחמי ולא אתא מיטרא, אמר שקלוה לנחמן חבוטו מן גודה לארעא, חלש דעתיה ואתא מיטרא. רבה גזר תעניתא בעי רחמי ולא אתא מיטרא, אמרו ליה והא רב יהודה כי הוה גזר תעניתא אתא מיטרא, אמר להו מאי אעביד, אי משום תנויי אנן עדיפינן מינייהו, דבשני דרב יהודה כל תנויי בנזיקין הוה ואנן קא מתנינן בשיתא סדרין, וכי הוה מטי רב יהודה בעוקצין האשה שכובשת ירק בקדירה</w:t>
      </w:r>
      <w:r w:rsidR="00490FE5" w:rsidRPr="00490FE5">
        <w:rPr>
          <w:rStyle w:val="HebrewChar"/>
          <w:rFonts w:cs="FrankRuehl" w:hint="cs"/>
          <w:rtl/>
        </w:rPr>
        <w:t>...</w:t>
      </w:r>
      <w:r w:rsidRPr="00490FE5">
        <w:rPr>
          <w:rStyle w:val="HebrewChar"/>
          <w:rFonts w:cs="FrankRuehl" w:hint="cs"/>
          <w:rtl/>
        </w:rPr>
        <w:t xml:space="preserve"> אמר הוייה דרב ושמואל קא חזינא הכא, ואנן קא מתנינן בעוקצין תליסר מתיבתא, ואילו רב יהודה כי הוה שליף חד מסאנא אתי מיטרא, ואנן קא צווחינן כולי יומא וליכא דאשגח בן</w:t>
      </w:r>
      <w:r w:rsidR="00490FE5" w:rsidRPr="00490FE5">
        <w:rPr>
          <w:rStyle w:val="HebrewChar"/>
          <w:rFonts w:cs="FrankRuehl" w:hint="cs"/>
          <w:rtl/>
        </w:rPr>
        <w:t>...</w:t>
      </w:r>
      <w:r w:rsidRPr="00490FE5">
        <w:rPr>
          <w:rStyle w:val="HebrewChar"/>
          <w:rFonts w:cs="FrankRuehl" w:hint="cs"/>
          <w:rtl/>
        </w:rPr>
        <w:t xml:space="preserve"> אבל מה יעשו גדולי הדור שאין דורן דומה יפה</w:t>
      </w:r>
      <w:r w:rsidR="00490FE5" w:rsidRPr="00490FE5">
        <w:rPr>
          <w:rStyle w:val="HebrewChar"/>
          <w:rFonts w:cs="FrankRuehl" w:hint="cs"/>
          <w:rtl/>
        </w:rPr>
        <w:t>...</w:t>
      </w:r>
      <w:r w:rsidRPr="00490FE5">
        <w:rPr>
          <w:rStyle w:val="HebrewChar"/>
          <w:rFonts w:cs="FrankRuehl" w:hint="cs"/>
          <w:rtl/>
        </w:rPr>
        <w:t xml:space="preserve"> נפק לשוקא חזא כנופיא, אמר להו מאי היא, אמרו ליה אכוספא דתמרי קיימי דקא מזדבן, אמר שמע מינה כפנא בעלמא, אמר ליה לשמעיה שלוף לי מסאניי, שלף ליה חד מסאנא ואתא מיטרא, כי מטא </w:t>
      </w:r>
      <w:r w:rsidRPr="00490FE5">
        <w:rPr>
          <w:rStyle w:val="HebrewChar"/>
          <w:rFonts w:cs="FrankRuehl" w:hint="cs"/>
          <w:rtl/>
        </w:rPr>
        <w:lastRenderedPageBreak/>
        <w:t>למישלף אחרינא אתא אליהו ואמר ליה אמר הקב"ה אי שלפת אחרינא מחריבנא לעלמא.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אישתמע מילתא בי שבור מלכא בעא לצעורי לרבא, אמרה לי איפרא הורמיז אימיה דשבור מלכא לברה לא ליהוי לך עסק דברים בהדי יהודאי, דכל מאן דבעיין ממרייהו יהיב להו. אמר לה מאי היא, בעין רחמי ואתי מיטרא, אמר לה ההוא משום דזימנא דמיטרא הוא, אלא לבעו רחמי האידנא בתקופת תמוז וליתי מיטרא, שלחה ליה לרבא כוין דעתך ובעי רחמי דליתי מיטרא, בעי רחמי ולא אתי מיטרא, אמר לפניו, רבונו של עולם אלקים באזנינו שמענו אבותינו ספרו לנו פועל פעלת בימיהם בימי קדם ואנו בעינינו לא ראינו. אתא מיטרא עד דשפוך מרזבי דצפורי לדיגלת. אתא אבוה איתחזי ליה בחלמיה, ואמר ליה מי איכא דמיטרח קמי שמיא כולי האי, שני דוכתיך, שני דוכתיה, למחר אשכחיה דמרשם פורייה בסכיני.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 פפא גזר תעניתא ולא אתא מיטרא, חלש ליביה שרף פינכא דדייסא, ובעי רחמי ולא אתא מיטרא, אמר ליה רב נחמן בר אושפזתי אי שריף מר פינכא אחריתי דדייסא אתי מיטרא, איכסיף וחלש דעתיה ואתא מיטרא</w:t>
      </w:r>
      <w:r w:rsidR="00490FE5" w:rsidRPr="00490FE5">
        <w:rPr>
          <w:rStyle w:val="HebrewChar"/>
          <w:rFonts w:cs="FrankRuehl" w:hint="cs"/>
          <w:rtl/>
        </w:rPr>
        <w:t>...</w:t>
      </w:r>
      <w:r w:rsidRPr="00490FE5">
        <w:rPr>
          <w:rStyle w:val="HebrewChar"/>
          <w:rFonts w:cs="FrankRuehl" w:hint="cs"/>
          <w:rtl/>
        </w:rPr>
        <w:t xml:space="preserve"> (שם כד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 חמא בר חנינא גזר תעניתא ולא אתא מיטרא, אמרו ליה והא רבי יהושע בן לוי גזר תעניתא ואתי מיטרא, אמר להו הא אנא הא בר ליואי, אמרו ליה דניתי וניכוין דעתין, איפשר דתברי ציבורא לבייהו דאתי מיטרא, בעון רחמי ולא אתי מיטרא, אמר להו ניחא לכו שיבא מטר בשבילנו, אמרו ליה הן, אמר רקיע רקיע כסי פניך, לא איכסי, אמר כמה עזין פני רקיע, איכסי ואתא מיטרא.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לוי גזר תעניתא ולא אתא מיטרא, אמר לפניו רבונו של עולם עלית וישבת במרום ואין אתה מרחם על בניך, אתא מיטרא ואיטלע (נעשה צולע)</w:t>
      </w:r>
      <w:r w:rsidR="00490FE5" w:rsidRPr="00490FE5">
        <w:rPr>
          <w:rStyle w:val="HebrewChar"/>
          <w:rFonts w:cs="FrankRuehl" w:hint="cs"/>
          <w:rtl/>
        </w:rPr>
        <w:t>...</w:t>
      </w:r>
      <w:r w:rsidRPr="00490FE5">
        <w:rPr>
          <w:rStyle w:val="HebrewChar"/>
          <w:rFonts w:cs="FrankRuehl" w:hint="cs"/>
          <w:rtl/>
        </w:rPr>
        <w:t xml:space="preserve"> רבי חייא בר לולייני שמעינהו להנך ענני דקאמרי ניתו וניתבי מיא בעמון ומואב, אמר לפניו, רבונו של עולם כשנתת תורה לעמך ישראל חזרת על כל אומות העולם ולא קיבלוה, ועכשיו אתה נותן להם מטר, שדו הכא, שדיוה אדוכתייהו. (שם כה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תנו רבנן מעשה ברבי אליעזר שגזר שלש עשרה תעניות על הצבור ולא ירדו גשמים, באחרונה </w:t>
      </w:r>
      <w:r w:rsidRPr="00490FE5">
        <w:rPr>
          <w:rStyle w:val="HebrewChar"/>
          <w:rFonts w:cs="FrankRuehl" w:hint="cs"/>
          <w:rtl/>
        </w:rPr>
        <w:lastRenderedPageBreak/>
        <w:t>התחילו הצבור לצאת, אמר להם תקנתם קברים לעצמכם, געו כל העם בבכיה, וירדו גשמים. שוב מעשה בר' אליעזר שירד לפני התיבה ואמר עשרים וארבע ברכות ולא נענה, ירד רבי עקיבא אחריו ואמר אבינו מלכנו אין לנו מלך אלא אתה, אבינו מלכנו למענך רחם עלינו וירדו גשמים. הוו מרנני רבנן, יצתה בת קול ואמרה לא מפני שזה גדול מזה, אלא שזה מעביר על מדותיו וזה אינו מעביר על מדותיו.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עד מתי יהו הגשמים יורדין והצבור פוסקין מתעניתם, כמלא ברך המחרישה דברי רבי מאיר, וחכמים אומרים בחרבה טפח, בבינונית טפחים, בעבודה שלשה טפחים. תניא רבי שמעון בן אלעזר אומר אין לך טפח מלמעלה שאין תהום יוצא לקראתו שלשה טפחים</w:t>
      </w:r>
      <w:r w:rsidR="00490FE5" w:rsidRPr="00490FE5">
        <w:rPr>
          <w:rStyle w:val="HebrewChar"/>
          <w:rFonts w:cs="FrankRuehl" w:hint="cs"/>
          <w:rtl/>
        </w:rPr>
        <w:t>...</w:t>
      </w:r>
      <w:r w:rsidRPr="00490FE5">
        <w:rPr>
          <w:rStyle w:val="HebrewChar"/>
          <w:rFonts w:cs="FrankRuehl" w:hint="cs"/>
          <w:rtl/>
        </w:rPr>
        <w:t xml:space="preserve"> א"ר אלעזר כשמנסכין את המים בחג תהום אומר לחבירו אבע מימיך, קול שני ריעים אני שומע, שנאמר תהום אל תהום קורא לקול צנוריך וגו'. אמר רבה לדידי חזי לי האי רידיא דמי לעיגלא ופירסא שפוותיה וקיימא בין תהומא תתאה לתהומא עילאה</w:t>
      </w:r>
      <w:r w:rsidR="00490FE5" w:rsidRPr="00490FE5">
        <w:rPr>
          <w:rStyle w:val="HebrewChar"/>
          <w:rFonts w:cs="FrankRuehl" w:hint="cs"/>
          <w:rtl/>
        </w:rPr>
        <w:t>...</w:t>
      </w:r>
      <w:r w:rsidRPr="00490FE5">
        <w:rPr>
          <w:rStyle w:val="HebrewChar"/>
          <w:rFonts w:cs="FrankRuehl" w:hint="cs"/>
          <w:rtl/>
        </w:rPr>
        <w:t xml:space="preserve"> (שם כה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מכון שבו אוצרות שלג ואוצרות ברד ועליית טללים רעים ועליית אגלים</w:t>
      </w:r>
      <w:r w:rsidRPr="00490FE5">
        <w:rPr>
          <w:rStyle w:val="HebrewChar"/>
          <w:rFonts w:cs="FrankRuehl" w:hint="cs"/>
          <w:rtl/>
        </w:rPr>
        <w:t>...</w:t>
      </w:r>
      <w:r w:rsidR="00763C68" w:rsidRPr="00490FE5">
        <w:rPr>
          <w:rStyle w:val="HebrewChar"/>
          <w:rFonts w:cs="FrankRuehl" w:hint="cs"/>
          <w:rtl/>
        </w:rPr>
        <w:t xml:space="preserve"> (חגיגה יב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דכתיב ויהי רעב בימי דוד שלש שנים שנה אחר שנה, שנה ראשונה אמר להם שמא עובדי עבודת כוכבים יש בכם, דכתיב ועבדתם אלהים אחרים והשתחויתם להם ועצר את השמים ולא יהיה מטר וגו', בדקו ולא מצאו. שניה אמר להם שמא עוברי עבירה יש בכם, דכתיב וימנעו רביבים ומלקוש לא היה ומצח אשה זונה היה לך וגו', בדקו ולא מצאו. שלישית אמר להם שמא פוסקי צדקה ברבים יש בכם ואין נותנין, דכתיב נשיאים ורוח וגשם אין איש מתהלל במתת שקר</w:t>
      </w:r>
      <w:r w:rsidRPr="00490FE5">
        <w:rPr>
          <w:rStyle w:val="HebrewChar"/>
          <w:rFonts w:cs="FrankRuehl" w:hint="cs"/>
          <w:rtl/>
        </w:rPr>
        <w:t>...</w:t>
      </w:r>
      <w:r w:rsidR="00763C68" w:rsidRPr="00490FE5">
        <w:rPr>
          <w:rStyle w:val="HebrewChar"/>
          <w:rFonts w:cs="FrankRuehl" w:hint="cs"/>
          <w:rtl/>
        </w:rPr>
        <w:t xml:space="preserve"> (יבמות עח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מיתיבי השמים מספרים כבוד א-ל ומעשה ידיו מגיד הרקיע, הכי קאמר מעשה ידיהם של צדיקים מי מגיד, הרקיע, ומאי ניהו, מטר. (כתובות ה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 חנא בגדתאה מטר משקה מרוה ומזבל ומעדן וממשיך. אמר רבא בר רבי ישמעאל ואיתימא רב יימר בר שלמיא מאי קרא, תלמיה רוח נחת גדודיה ברביבים תמוגגנה צמחה תברך. (שם י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אמר רבין אמר רב מטרא במערבא סהדא רבה פרת. (נדרים מ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(הנודר) עד הגשמים עד שיהו הגשמים עד שתרד רביעה שניה, רשב"ג אומר עד שיגיע זמנה של רביעה, עד שיפסקו הגשמים עד שיצא ניסן כולו דברי ר' מאיר, ר' יהודה אומר עד שיעבור הפסח. (שם סב ב,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העיד ר' יהושע מיום שחרב בית המקדש אין יום שאין בו קללה ולא ירד הטל לברכה וניטל טעם הפירות. (סוטה מח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כולהו שני יסורי דרבי לא איצטריך עלמא למיטרא, דאמר רבה בר רב שילא קשי יומא דמיטרא כיומא דדינא, ואמר אמימר אי לאו צריך לעלמא בעו רבנן רחמי עליה ומבטלי ליה. (בבא מציעא פה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הרבה טיפין בראתי בעבים וכל טיפה וטיפה בראתי לה דפוס בפני עצמה, כדי שלא יהו שתי טיפין יוצאות מדפוס אחד, שאלמלא שתי טיפין יוצאת מדפוס אחד מטשטשות את הארץ ואינה מוציאה פירות, בין טיפה לטיפה לא נתחלף לי בין איוב לאויב נתחלף לי. (בבא בתרא טז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והאמר מר רוח דרומית מעלה רביבים ומגדלת עשבים לא קשיא, הא דאתי מטרא בניחותא הא בשפיכותא</w:t>
      </w:r>
      <w:r w:rsidRPr="00490FE5">
        <w:rPr>
          <w:rStyle w:val="HebrewChar"/>
          <w:rFonts w:cs="FrankRuehl" w:hint="cs"/>
          <w:rtl/>
        </w:rPr>
        <w:t>...</w:t>
      </w:r>
      <w:r w:rsidR="00763C68" w:rsidRPr="00490FE5">
        <w:rPr>
          <w:rStyle w:val="HebrewChar"/>
          <w:rFonts w:cs="FrankRuehl" w:hint="cs"/>
          <w:rtl/>
        </w:rPr>
        <w:t xml:space="preserve"> ואמר רפרם בר פפא אמר רב חסדא מיום שחרב בית המקדש אין הגשמים יורדין מאוצר טוב, שנאמר יפתח ה' לך את אוצרו הטוב, בזמן שישראל עושין רצונו של מקום וישראל שרויין על אדמתם גשמים יורדין מאוצר טוב, בזמן שאין ישראל שרויין על אדמתם אין גשמים יורדין מאוצר טוב. (שם כה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שלח להו סיתוא הוא ולא מצינא דאתי מתלגא וממיטרא, שלחו ליה תא אשינא דטורא</w:t>
      </w:r>
      <w:r w:rsidRPr="00490FE5">
        <w:rPr>
          <w:rStyle w:val="HebrewChar"/>
          <w:rFonts w:cs="FrankRuehl" w:hint="cs"/>
          <w:rtl/>
        </w:rPr>
        <w:t>...</w:t>
      </w:r>
      <w:r w:rsidR="00763C68" w:rsidRPr="00490FE5">
        <w:rPr>
          <w:rStyle w:val="HebrewChar"/>
          <w:rFonts w:cs="FrankRuehl" w:hint="cs"/>
          <w:rtl/>
        </w:rPr>
        <w:t xml:space="preserve"> (סנהדרין צו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נענה ר' טרפון ואמר טוב אתה לישראל מטיפה של גשמים, שטיפה של גשמים בעולם הזה ורבי בעולם הזה ובעולם הבא</w:t>
      </w:r>
      <w:r w:rsidR="00490FE5" w:rsidRPr="00490FE5">
        <w:rPr>
          <w:rStyle w:val="HebrewChar"/>
          <w:rFonts w:cs="FrankRuehl" w:hint="cs"/>
          <w:rtl/>
        </w:rPr>
        <w:t>...</w:t>
      </w:r>
      <w:r w:rsidRPr="00490FE5">
        <w:rPr>
          <w:rStyle w:val="HebrewChar"/>
          <w:rFonts w:cs="FrankRuehl" w:hint="cs"/>
          <w:rtl/>
        </w:rPr>
        <w:t xml:space="preserve"> (שם קא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אמרו כלום צריכין אנו לו אלא לטפה של גשמים, יש לנו נהרות ומעינות שאנו מסתפקין מהן, אמר הקב"ה בטובה שהשפעתי להן בה מכעיסין אותי, ובה אני דן אותם, שנאמר ואני הנני מביא את המבול מים</w:t>
      </w:r>
      <w:r w:rsidRPr="00490FE5">
        <w:rPr>
          <w:rStyle w:val="HebrewChar"/>
          <w:rFonts w:cs="FrankRuehl" w:hint="cs"/>
          <w:rtl/>
        </w:rPr>
        <w:t>...</w:t>
      </w:r>
      <w:r w:rsidR="00763C68" w:rsidRPr="00490FE5">
        <w:rPr>
          <w:rStyle w:val="HebrewChar"/>
          <w:rFonts w:cs="FrankRuehl" w:hint="cs"/>
          <w:rtl/>
        </w:rPr>
        <w:t xml:space="preserve"> (שם קח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בעי (אליהו) רחמי והבו ליה אקלידא (מפתח) דמיטרא וקם ואזל</w:t>
      </w:r>
      <w:r w:rsidR="00490FE5" w:rsidRPr="00490FE5">
        <w:rPr>
          <w:rStyle w:val="HebrewChar"/>
          <w:rFonts w:cs="FrankRuehl" w:hint="cs"/>
          <w:rtl/>
        </w:rPr>
        <w:t>...</w:t>
      </w:r>
      <w:r w:rsidRPr="00490FE5">
        <w:rPr>
          <w:rStyle w:val="HebrewChar"/>
          <w:rFonts w:cs="FrankRuehl" w:hint="cs"/>
          <w:rtl/>
        </w:rPr>
        <w:t xml:space="preserve"> אמרי ליה שלש מפתחות </w:t>
      </w:r>
      <w:r w:rsidRPr="00490FE5">
        <w:rPr>
          <w:rStyle w:val="HebrewChar"/>
          <w:rFonts w:cs="FrankRuehl" w:hint="cs"/>
          <w:rtl/>
        </w:rPr>
        <w:lastRenderedPageBreak/>
        <w:t>לא נמסרו לשליח, של חיה ושל גשמים ושל תחיית המתים, יאמרו שתים ביד תלמיד ואחד ביד הרב</w:t>
      </w:r>
      <w:r w:rsidR="00490FE5" w:rsidRPr="00490FE5">
        <w:rPr>
          <w:rStyle w:val="HebrewChar"/>
          <w:rFonts w:cs="FrankRuehl" w:hint="cs"/>
          <w:rtl/>
        </w:rPr>
        <w:t>...</w:t>
      </w:r>
      <w:r w:rsidRPr="00490FE5">
        <w:rPr>
          <w:rStyle w:val="HebrewChar"/>
          <w:rFonts w:cs="FrankRuehl" w:hint="cs"/>
          <w:rtl/>
        </w:rPr>
        <w:t xml:space="preserve"> (שם קיג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א"ל רבא בר רב יצחק לרב יהודה האיכא עבודת כוכבים באתרין דכי מצטריך עלמא למטרא מתחזי להו בחלמא ואמר להו שחטו לי גברא ואייתי מטרא, שחטו לה גברא ואתי מטרא</w:t>
      </w:r>
      <w:r w:rsidR="00490FE5" w:rsidRPr="00490FE5">
        <w:rPr>
          <w:rStyle w:val="HebrewChar"/>
          <w:rFonts w:cs="FrankRuehl" w:hint="cs"/>
          <w:rtl/>
        </w:rPr>
        <w:t>...</w:t>
      </w:r>
      <w:r w:rsidRPr="00490FE5">
        <w:rPr>
          <w:rStyle w:val="HebrewChar"/>
          <w:rFonts w:cs="FrankRuehl" w:hint="cs"/>
          <w:rtl/>
        </w:rPr>
        <w:t xml:space="preserve"> (עבודה זרה נה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ולא כיבו גשמים אש של עצי המערכה</w:t>
      </w:r>
      <w:r w:rsidRPr="00490FE5">
        <w:rPr>
          <w:rStyle w:val="HebrewChar"/>
          <w:rFonts w:cs="FrankRuehl" w:hint="cs"/>
          <w:rtl/>
        </w:rPr>
        <w:t>...</w:t>
      </w:r>
      <w:r w:rsidR="00763C68" w:rsidRPr="00490FE5">
        <w:rPr>
          <w:rStyle w:val="HebrewChar"/>
          <w:rFonts w:cs="FrankRuehl" w:hint="cs"/>
          <w:rtl/>
        </w:rPr>
        <w:t xml:space="preserve"> (אבות ה 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בעי ר' זירא חיטין שירדו בעבים מהו, למאי, אי למנחות אמאי לא, אלא לשתי הלחם, מאי, ממושבותיכם אמר רחמנא לאפוקי דחוצה לארץ דלא, אבל דעבים שפיר דמי או דלמא ממושבותיכם דוקא ואפילו דעבים נמי לא</w:t>
      </w:r>
      <w:r w:rsidR="00490FE5" w:rsidRPr="00490FE5">
        <w:rPr>
          <w:rStyle w:val="HebrewChar"/>
          <w:rFonts w:cs="FrankRuehl" w:hint="cs"/>
          <w:rtl/>
        </w:rPr>
        <w:t>...</w:t>
      </w:r>
      <w:r w:rsidRPr="00490FE5">
        <w:rPr>
          <w:rStyle w:val="HebrewChar"/>
          <w:rFonts w:cs="FrankRuehl" w:hint="cs"/>
          <w:rtl/>
        </w:rPr>
        <w:t xml:space="preserve"> (מנחות סט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טרח שיתא ירחי דסיתוא (להכין הסעודה), אתא מיטרא טבעיה בימא, א"ל מאי האי, אמר ליה הני כנושאי זלוחאי דאתו קמיה</w:t>
      </w:r>
      <w:r w:rsidRPr="00490FE5">
        <w:rPr>
          <w:rStyle w:val="HebrewChar"/>
          <w:rFonts w:cs="FrankRuehl" w:hint="cs"/>
          <w:rtl/>
        </w:rPr>
        <w:t>...</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רב אסי רמי, כתיב ותוצא הארץ דשא בתלת בשבתא, וכתיב וכל שיח השדה טרם יהיה בארץ במעלי שבתא, מלמד שיצאו דשאים ועמדו על פתח קרקע עד שבא אדם הראשון ובקש עליהם רחמים וירדו גשמים וצמחו</w:t>
      </w:r>
      <w:r w:rsidR="00490FE5" w:rsidRPr="00490FE5">
        <w:rPr>
          <w:rStyle w:val="HebrewChar"/>
          <w:rFonts w:cs="FrankRuehl" w:hint="cs"/>
          <w:rtl/>
        </w:rPr>
        <w:t>...</w:t>
      </w:r>
      <w:r w:rsidRPr="00490FE5">
        <w:rPr>
          <w:rStyle w:val="HebrewChar"/>
          <w:rFonts w:cs="FrankRuehl" w:hint="cs"/>
          <w:rtl/>
        </w:rPr>
        <w:t xml:space="preserve"> רב נחמן בר פפא הויא ליה ההוא גינתא שדי ביה ביזרני ולא צמח, בעא רחמי אתא מיטרא וצמח, אמר היינו דרב אסי. (חולין ס א וב)</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כשם שתחיית המתים חיים לעולם, כך ירידת גשמים חיים לעולם, רבי חייא בר אבא משמע לה מן הדא, יחיינו מיומים ביום השלישי יקימנו ונחיה לפניו וגו'</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ויאמר אליהו התשבי מתושבי גלעד אל אחאב חי ה' אם יהיה השנים האלה טל ומטר כי אם לפי דברי, רבי ברכיה א"ר יסה ורבנן חד אמר בין על הטל ובין על המטר נשמע לו, וחרנא אמר על המטר נשמע לו ועל הטל לא נשמע לו</w:t>
      </w:r>
      <w:r w:rsidR="00490FE5" w:rsidRPr="00490FE5">
        <w:rPr>
          <w:rStyle w:val="HebrewChar"/>
          <w:rFonts w:cs="FrankRuehl" w:hint="cs"/>
          <w:rtl/>
        </w:rPr>
        <w:t>...</w:t>
      </w:r>
      <w:r w:rsidRPr="00490FE5">
        <w:rPr>
          <w:rStyle w:val="HebrewChar"/>
          <w:rFonts w:cs="FrankRuehl" w:hint="cs"/>
          <w:rtl/>
        </w:rPr>
        <w:t xml:space="preserve"> א"ל הקב"ה לאליהו לך והתר נדרו של טל שאין המתים חיים אלא בטללים, ואני מחיה את בנה של צרפית</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שמואל בר נחמני בשעה שישראל באין לידי עבירה ומעשים רעים הגשמים נעצרים, הן </w:t>
      </w:r>
      <w:r w:rsidRPr="00490FE5">
        <w:rPr>
          <w:rStyle w:val="HebrewChar"/>
          <w:rFonts w:cs="FrankRuehl" w:hint="cs"/>
          <w:rtl/>
        </w:rPr>
        <w:lastRenderedPageBreak/>
        <w:t>מביאין להן זקן אחד כגון רבי יוסי הגלילי והוא מפגיע בעדם והגשמים יורדים, אבל הטל אינו יורד בזכות ברייה, מה טעם, כטל מאת ה' כרביבים עלי עשב</w:t>
      </w:r>
      <w:r w:rsidR="00490FE5" w:rsidRPr="00490FE5">
        <w:rPr>
          <w:rStyle w:val="HebrewChar"/>
          <w:rFonts w:cs="FrankRuehl" w:hint="cs"/>
          <w:rtl/>
        </w:rPr>
        <w:t>...</w:t>
      </w:r>
      <w:r w:rsidRPr="00490FE5">
        <w:rPr>
          <w:rStyle w:val="HebrewChar"/>
          <w:rFonts w:cs="FrankRuehl" w:hint="cs"/>
          <w:rtl/>
        </w:rPr>
        <w:t xml:space="preserve"> (ברכות לח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מה ראו לסמוך בשורות טובות לגשמים, רבי ברכיה בשם רבי לוי על שם מים קרים על נפש עייפה שמועה טובה מארץ מרחק. וכמה גשמים ירדו ויהא אדם צריך לברך, רבי חייא בשם רבי יוחנן בתחילה כדי רביעה, ובסוף כדי שיודחו פניה. רבי ינאי בשם רבי ישמעאל בשם רבי שמעון בן לקיש, בתחילה כדי רביעה ובסוף כדי שתשרה המגופה</w:t>
      </w:r>
      <w:r w:rsidR="00490FE5" w:rsidRPr="00490FE5">
        <w:rPr>
          <w:rStyle w:val="HebrewChar"/>
          <w:rFonts w:cs="FrankRuehl" w:hint="cs"/>
          <w:rtl/>
        </w:rPr>
        <w:t>...</w:t>
      </w:r>
      <w:r w:rsidRPr="00490FE5">
        <w:rPr>
          <w:rStyle w:val="HebrewChar"/>
          <w:rFonts w:cs="FrankRuehl" w:hint="cs"/>
          <w:rtl/>
        </w:rPr>
        <w:t xml:space="preserve"> רבי יוסי בשם רבי יהודה ורבי יונה ורבי יהודה בשם שמואל בתחילה כדי רביעה ולבסוף אפילו כל שהוא. רבי יוסה בשם רבי זעירא להפסיק תענית נאמרה</w:t>
      </w:r>
      <w:r w:rsidR="00490FE5" w:rsidRPr="00490FE5">
        <w:rPr>
          <w:rStyle w:val="HebrewChar"/>
          <w:rFonts w:cs="FrankRuehl" w:hint="cs"/>
          <w:rtl/>
        </w:rPr>
        <w:t>...</w:t>
      </w:r>
      <w:r w:rsidRPr="00490FE5">
        <w:rPr>
          <w:rStyle w:val="HebrewChar"/>
          <w:rFonts w:cs="FrankRuehl" w:hint="cs"/>
          <w:rtl/>
        </w:rPr>
        <w:t xml:space="preserve"> וכמה גשמים ירדו ויהא בהן כדי רביעה, מלא כלי מחזיק שלשה טפחים דברי רבי מאיר, רבי יהודה אומר בתחילה טפח, ובשניה שני טפחים, ובשלישית שלשה טפחים</w:t>
      </w:r>
      <w:r w:rsidR="00490FE5" w:rsidRPr="00490FE5">
        <w:rPr>
          <w:rStyle w:val="HebrewChar"/>
          <w:rFonts w:cs="FrankRuehl" w:hint="cs"/>
          <w:rtl/>
        </w:rPr>
        <w:t>...</w:t>
      </w:r>
      <w:r w:rsidRPr="00490FE5">
        <w:rPr>
          <w:rStyle w:val="HebrewChar"/>
          <w:rFonts w:cs="FrankRuehl" w:hint="cs"/>
          <w:rtl/>
        </w:rPr>
        <w:t xml:space="preserve"> ואמר רבי לוי המים העליונים זכרים והתחתונים נקבות, מה טעם, תפתח ארץ, כנקבה הזאת שהיא פותחת לפני הזכר</w:t>
      </w:r>
      <w:r w:rsidR="00490FE5" w:rsidRPr="00490FE5">
        <w:rPr>
          <w:rStyle w:val="HebrewChar"/>
          <w:rFonts w:cs="FrankRuehl" w:hint="cs"/>
          <w:rtl/>
        </w:rPr>
        <w:t>...</w:t>
      </w:r>
      <w:r w:rsidRPr="00490FE5">
        <w:rPr>
          <w:rStyle w:val="HebrewChar"/>
          <w:rFonts w:cs="FrankRuehl" w:hint="cs"/>
          <w:rtl/>
        </w:rPr>
        <w:t xml:space="preserve"> (שם סה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יוסי אומר כל דבר שהוא תלוי ברביעה עד שתרד רביעה שניה, ושאינו תלוי ברביעה עד שיגיע זמנה של רביעה. תני רבן שמעון בן גמליאל אומר שבעת ימים שירדו בהן גשמים ולא פסקו יש בהן כדי רביעה שניה</w:t>
      </w:r>
      <w:r w:rsidR="00490FE5" w:rsidRPr="00490FE5">
        <w:rPr>
          <w:rStyle w:val="HebrewChar"/>
          <w:rFonts w:cs="FrankRuehl" w:hint="cs"/>
          <w:rtl/>
        </w:rPr>
        <w:t>...</w:t>
      </w:r>
      <w:r w:rsidRPr="00490FE5">
        <w:rPr>
          <w:rStyle w:val="HebrewChar"/>
          <w:rFonts w:cs="FrankRuehl" w:hint="cs"/>
          <w:rtl/>
        </w:rPr>
        <w:t xml:space="preserve"> (שביעית כו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וברך את עמך ישראל בבנים ובבנות, ואת האדמה אשר נתת לנו בטל וברוחות ובמטר ובוולדות בהמה</w:t>
      </w:r>
      <w:r w:rsidRPr="00490FE5">
        <w:rPr>
          <w:rStyle w:val="HebrewChar"/>
          <w:rFonts w:cs="FrankRuehl" w:hint="cs"/>
          <w:rtl/>
        </w:rPr>
        <w:t>...</w:t>
      </w:r>
      <w:r w:rsidR="00763C68" w:rsidRPr="00490FE5">
        <w:rPr>
          <w:rStyle w:val="HebrewChar"/>
          <w:rFonts w:cs="FrankRuehl" w:hint="cs"/>
          <w:rtl/>
        </w:rPr>
        <w:t xml:space="preserve"> (מעשר שני לב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מאימתי מזכירין גבורות גשמים</w:t>
      </w:r>
      <w:r w:rsidR="00490FE5" w:rsidRPr="00490FE5">
        <w:rPr>
          <w:rStyle w:val="HebrewChar"/>
          <w:rFonts w:cs="FrankRuehl" w:hint="cs"/>
          <w:rtl/>
        </w:rPr>
        <w:t>...</w:t>
      </w:r>
      <w:r w:rsidRPr="00490FE5">
        <w:rPr>
          <w:rStyle w:val="HebrewChar"/>
          <w:rFonts w:cs="FrankRuehl" w:hint="cs"/>
          <w:rtl/>
        </w:rPr>
        <w:t xml:space="preserve"> טעמיה דרבי אליעזר על ידי שארבעת מינין הללו גדילים על המים לפיכך הן באין פרקליטין למים</w:t>
      </w:r>
      <w:r w:rsidR="00490FE5" w:rsidRPr="00490FE5">
        <w:rPr>
          <w:rStyle w:val="HebrewChar"/>
          <w:rFonts w:cs="FrankRuehl" w:hint="cs"/>
          <w:rtl/>
        </w:rPr>
        <w:t>...</w:t>
      </w:r>
      <w:r w:rsidRPr="00490FE5">
        <w:rPr>
          <w:rStyle w:val="HebrewChar"/>
          <w:rFonts w:cs="FrankRuehl" w:hint="cs"/>
          <w:rtl/>
        </w:rPr>
        <w:t xml:space="preserve"> (תענית א א,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 סימון כתיב והמטרתי על עיר אחת ועל עיר אחת לא אמטיר, חלקה אחת תמטר וחלקה אשר לא תמטיר עליה תיבש, זכותא דחלקה עבדא.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מפני ארבעה דברים יורדין מלמעלן, מפני בעלי זרוע, ומפני טללים הרעים, ושיהא העליון שותה כנמוך, ושיהו הכל תולין עיניהם אל השמים. בזכות ג' דברים הגשמים יורדין, בזכות הארץ, </w:t>
      </w:r>
      <w:r w:rsidRPr="00490FE5">
        <w:rPr>
          <w:rStyle w:val="HebrewChar"/>
          <w:rFonts w:cs="FrankRuehl" w:hint="cs"/>
          <w:bCs/>
          <w:rtl/>
        </w:rPr>
        <w:lastRenderedPageBreak/>
        <w:t>בזכות החסד בזכות היסורין.</w:t>
      </w:r>
      <w:r>
        <w:rPr>
          <w:rStyle w:val="HebrewChar"/>
          <w:rtl/>
        </w:rPr>
        <w:t> </w:t>
      </w:r>
      <w:r w:rsidRPr="00490FE5">
        <w:rPr>
          <w:rStyle w:val="HebrewChar"/>
          <w:rFonts w:cs="FrankRuehl" w:hint="cs"/>
          <w:rtl/>
        </w:rPr>
        <w:t xml:space="preserve"> ושלשתן בפסוק אחד, אם לשבט אם לארצו אם לחסד ימצאהו. בעון ד' דברים הגשמים נעצרין, בעון עובדי עכו"ם, מגלי עריות, ושופכי דמים ופוסקין ברבין ואינן נותנין</w:t>
      </w:r>
      <w:r w:rsidR="00490FE5" w:rsidRPr="00490FE5">
        <w:rPr>
          <w:rStyle w:val="HebrewChar"/>
          <w:rFonts w:cs="FrankRuehl" w:hint="cs"/>
          <w:rtl/>
        </w:rPr>
        <w:t>...</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חמשה שמות נקראו לו, אד עב ענן נשיא חזיז. אד מניין ואד יעלה מן הארץ, עב שהוא מעבה את הרקיע, הנה אנכי בא אליך בעב הענן, ענן שהוא עושה את הבריות ענוים אלו לאלו, נשיא שהוא עושה בעלי בתים כנשיאים, מעלה נשיאים מקצה הארץ, חזיז שהוא עושה את הרקיע חזיונות חיונות, ה' עושה חזיזים. (שם יד ב)</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יוחנן ג' דברים ניתנו מתנה לעולם, ואלו הן, המאורות והגשמים</w:t>
      </w:r>
      <w:r w:rsidR="00490FE5" w:rsidRPr="00490FE5">
        <w:rPr>
          <w:rStyle w:val="HebrewChar"/>
          <w:rFonts w:cs="FrankRuehl" w:hint="cs"/>
          <w:rtl/>
        </w:rPr>
        <w:t>...</w:t>
      </w:r>
      <w:r w:rsidRPr="00490FE5">
        <w:rPr>
          <w:rStyle w:val="HebrewChar"/>
          <w:rFonts w:cs="FrankRuehl" w:hint="cs"/>
          <w:rtl/>
        </w:rPr>
        <w:t xml:space="preserve"> שנאמר (ויקרא כ"ו) ונתתי גשמיכם בעתם</w:t>
      </w:r>
      <w:r w:rsidR="00490FE5" w:rsidRPr="00490FE5">
        <w:rPr>
          <w:rStyle w:val="HebrewChar"/>
          <w:rFonts w:cs="FrankRuehl" w:hint="cs"/>
          <w:rtl/>
        </w:rPr>
        <w:t>...</w:t>
      </w:r>
      <w:r w:rsidRPr="00490FE5">
        <w:rPr>
          <w:rStyle w:val="HebrewChar"/>
          <w:rFonts w:cs="FrankRuehl" w:hint="cs"/>
          <w:rtl/>
        </w:rPr>
        <w:t xml:space="preserve"> (בראשית פרשה ו 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חלפאי כשם שהוא מזכיר שם מלא על עולם מלא, כך הוא מזכיר שם מלא בירידת גשמים. אמר רבי שמעון בר יוחאי ג' דברים שקולים זה כזה, ואלו הן, ארץ אדם ומטר. אמר רבי לוי בר חייא ושלשתן מג' אותיות, ללמדך שאם אין ארץ אין מטר, ואם אין מטר אין ארץ, ואם אין שניהם אין אדם. (שם פרשה יג ג)</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הושעיא קשה היא גבורת גשמים שהיא שקולה כנגד כל מעשה בראשית, מה טעמא, (איוב ה') עושה גדולות עד אין חקר וגו', במה, הנותן מים מטר על פני ארץ וגו'</w:t>
      </w:r>
      <w:r w:rsidR="00490FE5" w:rsidRPr="00490FE5">
        <w:rPr>
          <w:rStyle w:val="HebrewChar"/>
          <w:rFonts w:cs="FrankRuehl" w:hint="cs"/>
          <w:rtl/>
        </w:rPr>
        <w:t>...</w:t>
      </w:r>
      <w:r w:rsidRPr="00490FE5">
        <w:rPr>
          <w:rStyle w:val="HebrewChar"/>
          <w:rFonts w:cs="FrankRuehl" w:hint="cs"/>
          <w:rtl/>
        </w:rPr>
        <w:t xml:space="preserve"> אמר רבי יצחק שהוא מרצה כקרבנות, שנאמר (תהלים פ"ה) רצית ה' ארצך, ולהלן הוא אומר (ישעיה נ"ו) לרצון על מזבחי, רבי סימון אומר אף מכנסת את הגליות, שנאמר (תהלים פ"ה) שבת שבות יעקב, רבי יוחנן בר מריה אומר שהיא אוספת את העבירה, שנאמר (שם) אספת כל עברתך, רבי תנחום בר חנילאי אומר אף מכפרת על החטאים, שנאמר (שם) נשאת עוון עמך</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גוי אחד שאל את ריב"ק אתם יש לכם מועדות ואנו יש לנו מועדות</w:t>
      </w:r>
      <w:r w:rsidR="00490FE5" w:rsidRPr="00490FE5">
        <w:rPr>
          <w:rStyle w:val="HebrewChar"/>
          <w:rFonts w:cs="FrankRuehl" w:hint="cs"/>
          <w:rtl/>
        </w:rPr>
        <w:t>...</w:t>
      </w:r>
      <w:r w:rsidRPr="00490FE5">
        <w:rPr>
          <w:rStyle w:val="HebrewChar"/>
          <w:rFonts w:cs="FrankRuehl" w:hint="cs"/>
          <w:rtl/>
        </w:rPr>
        <w:t xml:space="preserve"> ואימתי אנו ואתם שמחים בירידת גשמים</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דכתיב (איוב ל"ז) אשר יזלו שחקים, היכן הן נוזלים בשחקים, ר"י אומר מן העליונים, שנאמר </w:t>
      </w:r>
      <w:r w:rsidR="00763C68" w:rsidRPr="00490FE5">
        <w:rPr>
          <w:rStyle w:val="HebrewChar"/>
          <w:rFonts w:cs="FrankRuehl" w:hint="cs"/>
          <w:rtl/>
        </w:rPr>
        <w:lastRenderedPageBreak/>
        <w:t>(דברים י"א) למטר השמים תשתה מים, והעננים מתגברים מן הארץ ועד הרקיע ומקבלין אותן כמפי הנוד, דכתיב (איוב ל"ז) יזקו מטר לאדו, וחושרים אותן כמין כברה, ואין טיפה נוגעת בחברתה, דכתיב (שמואל ב' כ"ב) חשרת מים עבי שחקים. למה הוא קורא אותן שחקים, רשב"ל אמר שהן שוחקין את המים. ר' אבא ב"כ אמר כהדין מסוסא ר' שמואל ב"י אמר כדקין הללו של בהמה. (שם שם 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 לוי המים העליונים זכרים והתחתונים נקבות, והן אומרים אלו לאלו קבלו אותנו, אתם בריותיו של הקב"ה ואנו שלוחיו, מיד הם מקבלים אותן, הה"ד (ישעיה מ"ה) תפתח ארץ, כנקבה זו שהיא פותחת לזכר. ויפרו ישע (שם) שהן פרין ורבין, (שם) וצדקה תצמיח יחד, זו ירידת גשמים, (שם) אני ה' בראתיו, לכך בראתיו לתקונו של עולם ולישובו. (שם שם יד)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 ברכיה יעלה שבר מן הארץ מיד והשקה את כל פני האדמה, היא דעתיה דר' ברכיה, דאר"ב (דברים ל"ב) יערוף כמטר לקחי וגו', שברו בריות את ערפן מיד מטר יורד. (שם שם טו)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כמה גשמים יורדים ויהא אדם צריך לברך, ר' יוסי בשם ר' יהודה ור' יונה בשם ר' שמואל אמרין מתחלה כדי רביעה, ובסוף אפילו כל שהן</w:t>
      </w:r>
      <w:r w:rsidR="00490FE5" w:rsidRPr="00490FE5">
        <w:rPr>
          <w:rStyle w:val="HebrewChar"/>
          <w:rFonts w:cs="FrankRuehl" w:hint="cs"/>
          <w:rtl/>
        </w:rPr>
        <w:t>...</w:t>
      </w:r>
      <w:r w:rsidRPr="00490FE5">
        <w:rPr>
          <w:rStyle w:val="HebrewChar"/>
          <w:rFonts w:cs="FrankRuehl" w:hint="cs"/>
          <w:rtl/>
        </w:rPr>
        <w:t xml:space="preserve"> (שם שם טז,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כיצד הוא צריך לברך, כהדא דתנינן על הגשמים ועל בשורות טובות הוא אומר ברוך הטוב והמטיב, ר' ברכיה בשם ר' לוי מייתי לה מהכא, (משלי כ"ה) מים קרים על נפש עיפה ושמועה טובה וגו', מה שמועה טובה ברוך הטוב והמטיב, אף מים קרים הטוב והמטיב. ר' יהודה אומר כדי מברך יחזקאל אבא, יתברך יתרומם יתגדל שמך על כל טפה וטפה שאתה מוריד לנו, שממנו אתה זן אלו מאלו. ר' יהודה ב"ר שמעון אומר שהוא מורידן במדה, שנאמר כי יגרע נטפי מים</w:t>
      </w:r>
      <w:r w:rsidR="00490FE5" w:rsidRPr="00490FE5">
        <w:rPr>
          <w:rStyle w:val="HebrewChar"/>
          <w:rFonts w:cs="FrankRuehl" w:hint="cs"/>
          <w:rtl/>
        </w:rPr>
        <w:t>...</w:t>
      </w:r>
      <w:r w:rsidRPr="00490FE5">
        <w:rPr>
          <w:rStyle w:val="HebrewChar"/>
          <w:rFonts w:cs="FrankRuehl" w:hint="cs"/>
          <w:rtl/>
        </w:rPr>
        <w:t xml:space="preserve"> (שם שם יז)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והשקה את כל, ר' אליעזר בשם ר' יוסי בר זמרא אמר </w:t>
      </w:r>
      <w:r>
        <w:rPr>
          <w:rStyle w:val="HebrewChar"/>
          <w:rtl/>
        </w:rPr>
        <w:t> </w:t>
      </w:r>
      <w:r w:rsidRPr="00490FE5">
        <w:rPr>
          <w:rStyle w:val="HebrewChar"/>
          <w:rFonts w:cs="FrankRuehl" w:hint="cs"/>
          <w:bCs/>
          <w:rtl/>
        </w:rPr>
        <w:t>הכל מתברך, משא ומתן מתברך, והפרגמוטוטין מרויחין, ר' יוחנן בר לוי אמר אף מוכי שחין מרויחין. ר' חייא בר אבא אמר אף החולין מרויחין ואבריהן רפין עליהם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ר' אבא אומר אף אבן טובה מרגשת, רבנן אמרי אף דגים מרגישים. א"ר פנחס עובדא הוה בהדה עכו וצדו </w:t>
      </w:r>
      <w:r w:rsidRPr="00490FE5">
        <w:rPr>
          <w:rStyle w:val="HebrewChar"/>
          <w:rFonts w:cs="FrankRuehl" w:hint="cs"/>
          <w:rtl/>
        </w:rPr>
        <w:lastRenderedPageBreak/>
        <w:t>חד נון ושמו יתיה ש' לטרין, ותקלו יתיה ר' ליטרין, הוה תמן חד סב צייד, א"ל דלא נחת רביעתא, וכיון דנחת צדו חד נון ושמו יתיה מאתן לטרין ותקלו יתיה ואשכחוניה ש' לטרין. (שם שם יח)</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ר"א בר"ש אין הארץ שותה אלא לפי חסומה, אם כן מה יעשו שרשי חרוב ושרשי שקמה ששרשיהם עד תהום, אלא כל אחד ואחד לפי צרכו</w:t>
      </w:r>
      <w:r w:rsidR="00490FE5" w:rsidRPr="00490FE5">
        <w:rPr>
          <w:rStyle w:val="HebrewChar"/>
          <w:rFonts w:cs="FrankRuehl" w:hint="cs"/>
          <w:rtl/>
        </w:rPr>
        <w:t>...</w:t>
      </w:r>
      <w:r w:rsidRPr="00490FE5">
        <w:rPr>
          <w:rStyle w:val="HebrewChar"/>
          <w:rFonts w:cs="FrankRuehl" w:hint="cs"/>
          <w:rtl/>
        </w:rPr>
        <w:t xml:space="preserve"> א"ר יהושע בן לוי בשעה שהמטר יורד הוא עושה פנים לאדמה. (שם שם יט)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תשוקתן של גשמים אלא על הארץ, שנאמר (תהלים ס"ה) פקדת הארץ ותשוקקה. (שם פרשה כ טז)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ביומי דרבי תנחומא היו צריכין ישראל לתענית</w:t>
      </w:r>
      <w:r w:rsidR="00490FE5" w:rsidRPr="00490FE5">
        <w:rPr>
          <w:rStyle w:val="HebrewChar"/>
          <w:rFonts w:cs="FrankRuehl" w:hint="cs"/>
          <w:rtl/>
        </w:rPr>
        <w:t>...</w:t>
      </w:r>
      <w:r w:rsidRPr="00490FE5">
        <w:rPr>
          <w:rStyle w:val="HebrewChar"/>
          <w:rFonts w:cs="FrankRuehl" w:hint="cs"/>
          <w:rtl/>
        </w:rPr>
        <w:t xml:space="preserve"> יום קדמאי יום ב' יום ג' ולא נחת מיטרא. עאל דרש להון אמר להו בני התמלאו רחמים אלו על אלו, והקב"ה מתמלא עליכם רחמים. עד שהן מחלקין צדקה לענייהם ראו אדם אחד נותן מעות לגרושתו</w:t>
      </w:r>
      <w:r w:rsidR="00490FE5" w:rsidRPr="00490FE5">
        <w:rPr>
          <w:rStyle w:val="HebrewChar"/>
          <w:rFonts w:cs="FrankRuehl" w:hint="cs"/>
          <w:rtl/>
        </w:rPr>
        <w:t>...</w:t>
      </w:r>
      <w:r w:rsidRPr="00490FE5">
        <w:rPr>
          <w:rStyle w:val="HebrewChar"/>
          <w:rFonts w:cs="FrankRuehl" w:hint="cs"/>
          <w:rtl/>
        </w:rPr>
        <w:t xml:space="preserve"> אמר לו מפני מה נתת לה מעות, אמר לו רבי, ראיתי אותה בצרה והתמלאתי עליה רחמים. באותה שעה הגביה רבי תנחומא פניו כלפי מעלה ואמר, רבון כל העולמים, מה אם זה שאין לה עליו מזונות ראה אותה בצרה נתמלא עליה רחמים, אתה שכתוב בך חנון ורחום, ואנו בני ידידיך בני אברהם יצחק ויעקב על אחת כמה וכמה שתתמלא עלינו רחמים, מיד ירדו גשמים ונתרוה העולם. (שם פרשה לג יג)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אמר לו הקב"ה טל ילדותך, מה טל זה פורח אף עונותיך פורחים, מה הטל הזה סימן ברכה לעולם אף אתה סימן ברכה לעולם. (שם פרשה לט 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ונברכו בך, הגשמים בזכותך, הטללים בזכותך</w:t>
      </w:r>
      <w:r w:rsidR="00490FE5" w:rsidRPr="00490FE5">
        <w:rPr>
          <w:rStyle w:val="HebrewChar"/>
          <w:rFonts w:cs="FrankRuehl" w:hint="cs"/>
          <w:rtl/>
        </w:rPr>
        <w:t>...</w:t>
      </w:r>
      <w:r w:rsidRPr="00490FE5">
        <w:rPr>
          <w:rStyle w:val="HebrewChar"/>
          <w:rFonts w:cs="FrankRuehl" w:hint="cs"/>
          <w:rtl/>
        </w:rPr>
        <w:t xml:space="preserve"> (שם שם יט)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 חנינא אין דבר רע יורד מלמעלה, אתיבון והכתיב (תהלים קמ"ח) אש וברד שלג וקיטור, א"ל רוח סערה הוא שעושה דברו. מילתא דרשב"ל פליגא הא דא"ר חנינא בן פזי דאמר רשב"ל (דברים כ"ח) יפתח ה' לך את אוצרו הטוב, מכאן שיש לו אוצרות אחרים</w:t>
      </w:r>
      <w:r w:rsidR="00490FE5" w:rsidRPr="00490FE5">
        <w:rPr>
          <w:rStyle w:val="HebrewChar"/>
          <w:rFonts w:cs="FrankRuehl" w:hint="cs"/>
          <w:rtl/>
        </w:rPr>
        <w:t>...</w:t>
      </w:r>
      <w:r w:rsidRPr="00490FE5">
        <w:rPr>
          <w:rStyle w:val="HebrewChar"/>
          <w:rFonts w:cs="FrankRuehl" w:hint="cs"/>
          <w:rtl/>
        </w:rPr>
        <w:t xml:space="preserve"> (שם פרשה נא 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ריב"ל עד עכשיו אם יקלוט אדם מטר מאוירה של סדום ויתן בערוגה אינה מצמחת. </w:t>
      </w:r>
      <w:r w:rsidRPr="00490FE5">
        <w:rPr>
          <w:rStyle w:val="HebrewChar"/>
          <w:rFonts w:cs="FrankRuehl" w:hint="cs"/>
          <w:rtl/>
        </w:rPr>
        <w:lastRenderedPageBreak/>
        <w:t>(ששם שם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אמר יעקב על ידי שהייתי עוסק בתורה שנמשלה כמים זכיתי להתברך בטל, שנאמר ויתן לך האלקים מטל השמים. (שם פרשה סו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ר' לוי אמר אומה שכל טובה שהיא באה לעולם אינה באה אלא בזכותה, הגשמים אינן יורדין אלא בזכותה, הטללים אינם יורדים אלא בזכותה, שנאמר ויתן לך האלקים מטל השמים, לך בזכותך ובך הדבר תלוי. (שם שם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ירעם א-ל בקולו נפלאות, א"ר לוי ג' קולות הולכות מסוף העולם ועד סופו והבריות ביניהן ואינן שומעות כלום, ואלו הן, היום והגשמים והנפש בשעה שיצאת מן הגוף</w:t>
      </w:r>
      <w:r w:rsidR="00490FE5" w:rsidRPr="00490FE5">
        <w:rPr>
          <w:rStyle w:val="HebrewChar"/>
          <w:rFonts w:cs="FrankRuehl" w:hint="cs"/>
          <w:rtl/>
        </w:rPr>
        <w:t>...</w:t>
      </w:r>
      <w:r w:rsidRPr="00490FE5">
        <w:rPr>
          <w:rStyle w:val="HebrewChar"/>
          <w:rFonts w:cs="FrankRuehl" w:hint="cs"/>
          <w:rtl/>
        </w:rPr>
        <w:t xml:space="preserve"> הגשמים מנין שנאמר (תהלים מ"ב) תהום אל תהום קורא לקול צנוריך, כיצד יש אילן ששרשיו יורדים כ' אמה, ויש ל' ויש נ' ויש שאינן יורדין אלא ג' טפחים, והגשמים למעלה אם אין משקין אותן אלא ג' טפחים אותן של נ' אמה הן מתים, אם שותין של נ' אמה טורף אותן של ג' טפחים, אלא זה תהום העליון קורא להתחתון ואמר לו עלה ואני יורד, והתחתון אומר לו רד ואני אעלה, עד שהעליון יורד ומשקה של ג' טפחים, והתחתון עולה ומשקה אותן של נ' אמה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Pr="00490FE5">
        <w:rPr>
          <w:rStyle w:val="HebrewChar"/>
          <w:rFonts w:cs="FrankRuehl" w:hint="cs"/>
          <w:bCs/>
          <w:rtl/>
        </w:rPr>
        <w:t xml:space="preserve">שמות </w:t>
      </w:r>
      <w:r>
        <w:rPr>
          <w:rStyle w:val="HebrewChar"/>
          <w:rtl/>
        </w:rPr>
        <w:t> </w:t>
      </w:r>
      <w:r w:rsidRPr="00490FE5">
        <w:rPr>
          <w:rStyle w:val="HebrewChar"/>
          <w:rFonts w:cs="FrankRuehl" w:hint="cs"/>
          <w:rtl/>
        </w:rPr>
        <w:t>פרשה ה 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א"ר אלעזר כתיב ולא אמרו בלבבם נירא נא את ה' אלקינו, יהיב לכון כולא ולית אתון צריכין ליה מן הדין, שבועות חקות קציר ישמור לנו, ישמור לנו מרוחות רעות ומטללים רעים, ואימתי באלו שבע שבועות שבין פסח לעצרת</w:t>
      </w:r>
      <w:r w:rsidR="00490FE5" w:rsidRPr="00490FE5">
        <w:rPr>
          <w:rStyle w:val="HebrewChar"/>
          <w:rFonts w:cs="FrankRuehl" w:hint="cs"/>
          <w:rtl/>
        </w:rPr>
        <w:t>...</w:t>
      </w:r>
      <w:r w:rsidRPr="00490FE5">
        <w:rPr>
          <w:rStyle w:val="HebrewChar"/>
          <w:rFonts w:cs="FrankRuehl" w:hint="cs"/>
          <w:rtl/>
        </w:rPr>
        <w:t xml:space="preserve"> הוא שדוד אמר, גשם נדבות תניף אלקים, אמר דוד לפני הקב"ה רבונו של עולם אם גשם היא צריכה נדבות, ואם טל היא צריכה תניף אלקים</w:t>
      </w:r>
      <w:r w:rsidR="00490FE5" w:rsidRPr="00490FE5">
        <w:rPr>
          <w:rStyle w:val="HebrewChar"/>
          <w:rFonts w:cs="FrankRuehl" w:hint="cs"/>
          <w:rtl/>
        </w:rPr>
        <w:t>...</w:t>
      </w:r>
      <w:r w:rsidRPr="00490FE5">
        <w:rPr>
          <w:rStyle w:val="HebrewChar"/>
          <w:rFonts w:cs="FrankRuehl" w:hint="cs"/>
          <w:rtl/>
        </w:rPr>
        <w:t xml:space="preserve"> (ויקרא פרשה כח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ר' סימון בר' יהודה אמר מוליך ומביא (העומר) כדי לבטל רוחות קשות, מעלה ומוריד כדי לבטל טללים רעים</w:t>
      </w:r>
      <w:r w:rsidRPr="00490FE5">
        <w:rPr>
          <w:rStyle w:val="HebrewChar"/>
          <w:rFonts w:cs="FrankRuehl" w:hint="cs"/>
          <w:rtl/>
        </w:rPr>
        <w:t>...</w:t>
      </w:r>
      <w:r w:rsidR="00763C68" w:rsidRPr="00490FE5">
        <w:rPr>
          <w:rStyle w:val="HebrewChar"/>
          <w:rFonts w:cs="FrankRuehl" w:hint="cs"/>
          <w:rtl/>
        </w:rPr>
        <w:t xml:space="preserve"> (שם שם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ועכשיו שאמרתי לכם ולקחתם לכם ביום הראשון כדי לזכותכם, כדי שאוריד לכם מטר, לכך משה מזהיר לישראל ולקחתם לכם ביום הראשון. (שם פרשה ל יב)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ונתתי גשמיכם בעתם, א"ר יונתן ג' נתנו מתנה לעולם, התורה והמאורות והגשמים</w:t>
      </w:r>
      <w:r w:rsidR="00490FE5" w:rsidRPr="00490FE5">
        <w:rPr>
          <w:rStyle w:val="HebrewChar"/>
          <w:rFonts w:cs="FrankRuehl" w:hint="cs"/>
          <w:rtl/>
        </w:rPr>
        <w:t>...</w:t>
      </w:r>
      <w:r w:rsidRPr="00490FE5">
        <w:rPr>
          <w:rStyle w:val="HebrewChar"/>
          <w:rFonts w:cs="FrankRuehl" w:hint="cs"/>
          <w:rtl/>
        </w:rPr>
        <w:t xml:space="preserve"> הגשמים מנין, שנאמר ונתתי גשמיכם בעתם. (שם פרשה </w:t>
      </w:r>
      <w:r w:rsidRPr="00490FE5">
        <w:rPr>
          <w:rStyle w:val="HebrewChar"/>
          <w:rFonts w:cs="FrankRuehl" w:hint="cs"/>
          <w:rtl/>
        </w:rPr>
        <w:lastRenderedPageBreak/>
        <w:t>לה 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עד כמה גשמים יורדים והארץ עושה פירות, ר' מאיר אומר עד ב', ר' יוסי אומר עד ג', על דעתיה דר' מאיר דאמר עד ב' יורה ומלקוש, יורה במרחשון ומלקוש בניסן</w:t>
      </w:r>
      <w:r w:rsidR="00490FE5" w:rsidRPr="00490FE5">
        <w:rPr>
          <w:rStyle w:val="HebrewChar"/>
          <w:rFonts w:cs="FrankRuehl" w:hint="cs"/>
          <w:rtl/>
        </w:rPr>
        <w:t>...</w:t>
      </w:r>
      <w:r w:rsidRPr="00490FE5">
        <w:rPr>
          <w:rStyle w:val="HebrewChar"/>
          <w:rFonts w:cs="FrankRuehl" w:hint="cs"/>
          <w:rtl/>
        </w:rPr>
        <w:t xml:space="preserve"> א"ר אבהו עבר הוינא קומי כנשתא דטרסיא דלוד ושמעית קליה דר' שמואל בר נחמן יתיב ודריש, רבנן בשם חזקיה אמר בשעה שישראל עושים רצונו של הקב"ה פקידה אחת הוא פוקד הארץ ומיד היא עושה מה טעמא, פקדת הארץ ותשוקקה רבת תעשרנה, שהיה עושה לכם אחד לעשרה</w:t>
      </w:r>
      <w:r w:rsidR="00490FE5" w:rsidRPr="00490FE5">
        <w:rPr>
          <w:rStyle w:val="HebrewChar"/>
          <w:rFonts w:cs="FrankRuehl" w:hint="cs"/>
          <w:rtl/>
        </w:rPr>
        <w:t>...</w:t>
      </w:r>
      <w:r w:rsidRPr="00490FE5">
        <w:rPr>
          <w:rStyle w:val="HebrewChar"/>
          <w:rFonts w:cs="FrankRuehl" w:hint="cs"/>
          <w:rtl/>
        </w:rPr>
        <w:t xml:space="preserve"> (שם שם ט)</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לפי שבעולם הזה הגשמים טורדות לעולם, יוצאי דרכים מצירין בהם, מפרשי ימים מצירין בהם, ודורכי גתות וטחי גגות, אבל לעתיד לבא הקב"ה עושה אותן ברכה, מה טעמא, ונתתי אותם וסביבות גבעתי ברכה והורדתי הגשם בעתו גשמי ברכה יהיו. (שם)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דרום טללי ברכה וגשמי ברכה יוצאין ממנו לעולם, ושם חונים דגל ראובן שהוא בעל תשובה, שבזכות התשובה הגשמים יורדין, וכן השרה הקב"ה לאותו רוח דרום בני קהת שהיו נושאין הארון שבו התורה, שאין הגשמים תלויים אלא על התורה, שנאמר (ויקרא כ"ו) אם בחקותי תלכו וגו' ונתתי גשמיכם בעתם</w:t>
      </w:r>
      <w:r w:rsidR="00490FE5" w:rsidRPr="00490FE5">
        <w:rPr>
          <w:rStyle w:val="HebrewChar"/>
          <w:rFonts w:cs="FrankRuehl" w:hint="cs"/>
          <w:rtl/>
        </w:rPr>
        <w:t>...</w:t>
      </w:r>
      <w:r w:rsidRPr="00490FE5">
        <w:rPr>
          <w:rStyle w:val="HebrewChar"/>
          <w:rFonts w:cs="FrankRuehl" w:hint="cs"/>
          <w:rtl/>
        </w:rPr>
        <w:t xml:space="preserve"> (במדבר פרשה ג יב)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מי עלה שמים וירד, מי הוא זה שתפלתו עולה לשמים והיא מורידה את הגשמים ובזכותו רוחות טובות מנשבות לגדל את העשבים, שנאמר מי אסף רוח, זה שמחלק מעשרותיו בחפניו, הוי בחפניו</w:t>
      </w:r>
      <w:r w:rsidR="00490FE5" w:rsidRPr="00490FE5">
        <w:rPr>
          <w:rStyle w:val="HebrewChar"/>
          <w:rFonts w:cs="FrankRuehl" w:hint="cs"/>
          <w:rtl/>
        </w:rPr>
        <w:t>...</w:t>
      </w:r>
      <w:r w:rsidRPr="00490FE5">
        <w:rPr>
          <w:rStyle w:val="HebrewChar"/>
          <w:rFonts w:cs="FrankRuehl" w:hint="cs"/>
          <w:rtl/>
        </w:rPr>
        <w:t xml:space="preserve"> (במדבר פרשה יב יג)</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יפתח ה' לך, ראה כמה גדול ירידת הגשמים, רב יהודה בר יחזקאל בשעה שהיה רואה הגשמים יורדים היה מברך יתפאר ויתגדל ויתברך שמו של מי שאמר והיה העולם, שהוא ממנה אלף אלפים ורבי רבבות של מלאכים על כל טפה וטפה שיורדת, למה, מכאן ועד הרקיע מהלך ת"ק שנה, והגשמים יורדים, ואין כל טפה מתערבת בחברתה. דבר אחר גדולה ירידת גשמים ששקולה כתחיית המתים, כיצד, בזו כתיב פתיחה ובזו כתיב פתיחה</w:t>
      </w:r>
      <w:r w:rsidR="00490FE5" w:rsidRPr="00490FE5">
        <w:rPr>
          <w:rStyle w:val="HebrewChar"/>
          <w:rFonts w:cs="FrankRuehl" w:hint="cs"/>
          <w:rtl/>
        </w:rPr>
        <w:t>...</w:t>
      </w:r>
      <w:r w:rsidRPr="00490FE5">
        <w:rPr>
          <w:rStyle w:val="HebrewChar"/>
          <w:rFonts w:cs="FrankRuehl" w:hint="cs"/>
          <w:rtl/>
        </w:rPr>
        <w:t xml:space="preserve"> (דברים פרשה ז ז, וראה שם עוד)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א"ר איבו שני דברים שאלו ישראל מלפני הקב"ה ושאלו שלא כהוגן, עמדו הנביאים ותקנו על ידיהם. ישראל אמרו ויבא כגשם לנו, אמרו להן הנביאים לא שאלתם כהוגן, שהגשמים הללו סימן טרחות הן לעולם, יוצאי דרכים מצירים בהם מפרישי ימים מצירין בהם</w:t>
      </w:r>
      <w:r w:rsidR="00490FE5" w:rsidRPr="00490FE5">
        <w:rPr>
          <w:rStyle w:val="HebrewChar"/>
          <w:rFonts w:cs="FrankRuehl" w:hint="cs"/>
          <w:rtl/>
        </w:rPr>
        <w:t>...</w:t>
      </w:r>
      <w:r w:rsidRPr="00490FE5">
        <w:rPr>
          <w:rStyle w:val="HebrewChar"/>
          <w:rFonts w:cs="FrankRuehl" w:hint="cs"/>
          <w:rtl/>
        </w:rPr>
        <w:t xml:space="preserve"> ועמדו הנביאים ותקנו, (הושע י"ד) אהיה כטל לישראל. (שיר השירים פרשה ח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ורבי יהושע אומר כל מה שברא הקב"ה בשמים ובארץ ברייתו מן השמים, השלג אף על פי שכתוב בו (איוב ל"ז) כי לשלג יאמר הוא ארץ, אין ברייתו אלא מן השמים, שנאמר (ישעיה נ"ה) כי כאשר ירד הגשם והשלג מן השמים וגו'. רבי חייא בר יוסף אומר כל מה שבשמים ובארץ ברייתו מן הארץ, אף הגשם אף על פי שכתוב בו כאשר ירד הגשם והשלג מן השמים אין ברייתו אלא מן הארץ, ומה טעם (בראשית ב') ואד יעלה מן הארץ. (קהלת פרשה ג כו)</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אמר הקב"ה לא בראתי פרקליט טוב לגשמים כיום שמיני עצרת, הדא הוא דכתיב ביום השמיני עצרת. (שם פרשה ז לא)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אתה מוצא מן אותה שעה עד שבנה שלמה בית המקדש ארבעים יום היו עושין גשמים כל שנה לשום מי המבול שהיו מ' יום, וכשבנה שלמה בית המקדש בקש רחמים עליהם ופסקו מן העולם, שנאמר (מלכים א' ו') בירח בול, ירח שבחרו (גרסא אחרת שנחסרו) ארבעים יום של מבול. (נח יא)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סילונות עולין מן התהומות ומשקין את כל פני האדמה, שנאמר (בראשית ב') ואד יעלה מן הארץ והשקה את כל פני האדמה, העבים משמיעין את קול צנורותיהם לתהומות, ותהום קורא אל תהום להעלות מים וליתן לעבים, שנאמר (תהלים מ"ב) תהום אל תהום קורא לקול צנוריך, והעבים שואבין מים מן התהומות, שנאמר (שם קל"ה) מעלה נשיאים מקצה הארץ, ובמקום שיפקוד להם הקב"ה להעלות ולהמטיר שם מגשימים, מיד הארץ מתעברת וצמחה, </w:t>
      </w:r>
      <w:r w:rsidRPr="00490FE5">
        <w:rPr>
          <w:rStyle w:val="HebrewChar"/>
          <w:rFonts w:cs="FrankRuehl" w:hint="cs"/>
          <w:rtl/>
        </w:rPr>
        <w:lastRenderedPageBreak/>
        <w:t>כאשה אלמנה שהיא מעוברת מזנות, אבל כשירצה הקב"ה לברך צמחה של ארץ וליתן צידן של בריות, פותח אוצרות הטוב שבשמים וממטיר על הארץ, שהן מים זכרים ומיד הארץ מתעברת ככלה שהיא מתעברת מבעלה הראשון, וצמחה זרע של ברכה, שנאמר (דברים כ"ח) יפתח ה' לך את אוצרו הטוב את השמים</w:t>
      </w:r>
      <w:r w:rsidR="00490FE5" w:rsidRPr="00490FE5">
        <w:rPr>
          <w:rStyle w:val="HebrewChar"/>
          <w:rFonts w:cs="FrankRuehl" w:hint="cs"/>
          <w:rtl/>
        </w:rPr>
        <w:t>...</w:t>
      </w:r>
      <w:r w:rsidRPr="00490FE5">
        <w:rPr>
          <w:rStyle w:val="HebrewChar"/>
          <w:rFonts w:cs="FrankRuehl" w:hint="cs"/>
          <w:rtl/>
        </w:rPr>
        <w:t xml:space="preserve"> (פרק 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מי עלה שמים וירד, מי הוא שתפילתו עולה לשמים ומורידה גשמים, זה שמחלק מעשרותיו בחפניו</w:t>
      </w:r>
      <w:r w:rsidR="00490FE5" w:rsidRPr="00490FE5">
        <w:rPr>
          <w:rStyle w:val="HebrewChar"/>
          <w:rFonts w:cs="FrankRuehl" w:hint="cs"/>
          <w:rtl/>
        </w:rPr>
        <w:t>...</w:t>
      </w:r>
      <w:r w:rsidRPr="00490FE5">
        <w:rPr>
          <w:rStyle w:val="HebrewChar"/>
          <w:rFonts w:cs="FrankRuehl" w:hint="cs"/>
          <w:rtl/>
        </w:rPr>
        <w:t xml:space="preserve"> (פרשה 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דבר אחר אלו טל ומטר וגשמי רצון ברכה ונדבה שנתן הקב"ה משמי מרום בעולם בכל שנה ושנה, שנאמר ונתתי מטר ארצכם בעתו (דברים י"א), שאלמלא אין גשמים יורדים לעולם אין כל בריה יכולה להתקיים, שנאמר (ישעיה מ"ה) הרעיפו שמים ממעל ושחקים יזלו צדק</w:t>
      </w:r>
      <w:r w:rsidR="00490FE5" w:rsidRPr="00490FE5">
        <w:rPr>
          <w:rStyle w:val="HebrewChar"/>
          <w:rFonts w:cs="FrankRuehl" w:hint="cs"/>
          <w:rtl/>
        </w:rPr>
        <w:t>...</w:t>
      </w:r>
      <w:r w:rsidRPr="00490FE5">
        <w:rPr>
          <w:rStyle w:val="HebrewChar"/>
          <w:rFonts w:cs="FrankRuehl" w:hint="cs"/>
          <w:rtl/>
        </w:rPr>
        <w:t xml:space="preserve"> (גימ"ל ד"ל)</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אמר רבי פנחס שאל פוליפוס אחד את רבי יהושע בן חנניה אי זה יום שכל העולם שוים והאומות משתחוים להקב"ה, אמר לו יום אחד הכל שמחים אימתי, כיון שהגשמים עומדים להן הכל מצירין, וכיון שיורדין הכל שמחין ומקלסין להקב"ה</w:t>
      </w:r>
      <w:r w:rsidR="00490FE5" w:rsidRPr="00490FE5">
        <w:rPr>
          <w:rStyle w:val="HebrewChar"/>
          <w:rFonts w:cs="FrankRuehl" w:hint="cs"/>
          <w:rtl/>
        </w:rPr>
        <w:t>...</w:t>
      </w:r>
      <w:r w:rsidRPr="00490FE5">
        <w:rPr>
          <w:rStyle w:val="HebrewChar"/>
          <w:rFonts w:cs="FrankRuehl" w:hint="cs"/>
          <w:rtl/>
        </w:rPr>
        <w:t xml:space="preserve"> אמר רב תנחום בר חייא גדולה ירידת גשמים ממתן התורה, שמתן תורה שמחה לישראל, וירידת גשמים שמחה לכל העמים ולכל העולם לבהמה לחיה ולעופות. (מזמור קיז)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הושעיא קשה היא ירידת גשמים שהיא שקולה כנגד כל מעשה בראשית, מה טעם דכתיב עושה גדולות עד אין חקר, וכתיב בתריה הנותן מטר על פני ארץ</w:t>
      </w:r>
      <w:r w:rsidR="00490FE5" w:rsidRPr="00490FE5">
        <w:rPr>
          <w:rStyle w:val="HebrewChar"/>
          <w:rFonts w:cs="FrankRuehl" w:hint="cs"/>
          <w:rtl/>
        </w:rPr>
        <w:t>...</w:t>
      </w:r>
      <w:r w:rsidRPr="00490FE5">
        <w:rPr>
          <w:rStyle w:val="HebrewChar"/>
          <w:rFonts w:cs="FrankRuehl" w:hint="cs"/>
          <w:rtl/>
        </w:rPr>
        <w:t xml:space="preserve"> אמר רבי אלעזר אמר רבי חנינא בא וראה שלא כמדת הקב"ה מדת בשר ודם, מדת בשר ודם שופת קדרה ואחר כך נותן מים לתוכה, והקב"ה נותן מים בקדרה </w:t>
      </w:r>
      <w:r w:rsidRPr="00490FE5">
        <w:rPr>
          <w:rStyle w:val="HebrewChar"/>
          <w:rFonts w:cs="FrankRuehl" w:hint="cs"/>
          <w:rtl/>
        </w:rPr>
        <w:lastRenderedPageBreak/>
        <w:t>ואחר כך שופת אותה, דכתיב לקול תתו המון מים בשמים, ואחר כך מעלה נשיאים</w:t>
      </w:r>
      <w:r w:rsidR="00490FE5" w:rsidRPr="00490FE5">
        <w:rPr>
          <w:rStyle w:val="HebrewChar"/>
          <w:rFonts w:cs="FrankRuehl" w:hint="cs"/>
          <w:rtl/>
        </w:rPr>
        <w:t>...</w:t>
      </w:r>
      <w:r w:rsidRPr="00490FE5">
        <w:rPr>
          <w:rStyle w:val="HebrewChar"/>
          <w:rFonts w:cs="FrankRuehl" w:hint="cs"/>
          <w:rtl/>
        </w:rPr>
        <w:t xml:space="preserve"> רבי יוחנן אמר אין עננין אלא מלמעלן, שנאמר וארו עם ענני שמיא, וריש לקיש אמר אין עננים אלא מלמטן, שנאמר מעלה נשיאים מקצה הארץ</w:t>
      </w:r>
      <w:r w:rsidR="00490FE5" w:rsidRPr="00490FE5">
        <w:rPr>
          <w:rStyle w:val="HebrewChar"/>
          <w:rFonts w:cs="FrankRuehl" w:hint="cs"/>
          <w:rtl/>
        </w:rPr>
        <w:t>...</w:t>
      </w:r>
      <w:r w:rsidRPr="00490FE5">
        <w:rPr>
          <w:rStyle w:val="HebrewChar"/>
          <w:rFonts w:cs="FrankRuehl" w:hint="cs"/>
          <w:rtl/>
        </w:rPr>
        <w:t xml:space="preserve"> (ירמיה פרק י, רפז)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זה שאמר הכתוב אהיה כטל לישראל יפרח כשושנה, פסוק זה על העתיד נאמר, כשם שטל זה אין מזיק לכל בריה, כך צדיקים לעתיד לבא ניזונין מזיו השכינה ואינן נזוקין, שנאמר שובע שמחות את פניך. (תהלים מה, תשמח)</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חנין אילו לא בא אליהוא אלא לפרש לנו מעשה ירידת גשמים דיו, דאמר רבי יוחנן כל אורה שנאמר באליהוא אינו אלא בירידת גשמים. (איוב פרק ל תתקיח)</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דבר אחר דודי ירד לגנו, בכל יום הקב"ה נגלה על הצדיקים בגן עדן ונמלך בהם אם הוא זמן טל מוריד טל לעולם, ואם הוא זמן גשם מוריד גשמים לעולם. (שיר השירים פרק ו, תתקצא)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יתן ה' את מטר ארצך - שאין מהן הנאה. אמר ר' חנינה בזמן שהגשמים נעצרין לא הבריות בלבד מצטערין אלא אף השמים והארץ מצטערין, שנאמר בשמים ועצר את השמים, וכתיב באשה (בראשית כ') כי עצר עצר ה' בעד כל רחם, מה עצירה האמורה באשה אינה אלא לשון צער, אף עצירה האמורה כאן אינה אלא לשון צער. אמר ר' יוחנן אין הגשמים נמנעין אלא בשביל בני אדם שפסקו מעצמן צדקה ואינן נותנין, שנאמר נשיאים ורוח וגשם אין (משלי כ"ה), מפני מה, מפני איש מתהלל במתת שקר</w:t>
      </w:r>
      <w:r w:rsidR="00490FE5" w:rsidRPr="00490FE5">
        <w:rPr>
          <w:rStyle w:val="HebrewChar"/>
          <w:rFonts w:cs="FrankRuehl" w:hint="cs"/>
          <w:rtl/>
        </w:rPr>
        <w:t>...</w:t>
      </w:r>
      <w:r w:rsidRPr="00490FE5">
        <w:rPr>
          <w:rStyle w:val="HebrewChar"/>
          <w:rFonts w:cs="FrankRuehl" w:hint="cs"/>
          <w:rtl/>
        </w:rPr>
        <w:t xml:space="preserve"> אמר ר' תנחום בר נחילאי אין הגשמים נמנעין אלא בעת שיתחייב הדור כולו כלייה, שנאמר ציה גם חום יגזלו מימי שלג שאול חטאו (איוב כ"ד)</w:t>
      </w:r>
      <w:r w:rsidR="00490FE5" w:rsidRPr="00490FE5">
        <w:rPr>
          <w:rStyle w:val="HebrewChar"/>
          <w:rFonts w:cs="FrankRuehl" w:hint="cs"/>
          <w:rtl/>
        </w:rPr>
        <w:t>...</w:t>
      </w:r>
      <w:r w:rsidRPr="00490FE5">
        <w:rPr>
          <w:rStyle w:val="HebrewChar"/>
          <w:rFonts w:cs="FrankRuehl" w:hint="cs"/>
          <w:rtl/>
        </w:rPr>
        <w:t xml:space="preserve"> וכן הוא אומר אם ישוך הנחש בלי לחש (קהלת י') אם ראית דור שהשמים בו משותכין כנחשת מלהוריד טל ומטר, בלי לחש, שאין מי יתפלל. (דברים כח כד)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טוביה בר' אליעזר זצ"ל על שראו בני קרח כח הגשמים שהם טובים לישראל בקשו עליהן </w:t>
      </w:r>
      <w:r w:rsidRPr="00490FE5">
        <w:rPr>
          <w:rStyle w:val="HebrewChar"/>
          <w:rFonts w:cs="FrankRuehl" w:hint="cs"/>
          <w:rtl/>
        </w:rPr>
        <w:lastRenderedPageBreak/>
        <w:t>רחמים, שנאמר רצית ה' ארצך שבת שבות יעקב (תהלים פ"ג), ואומר אמת מארץ תצמח וצדק משמים נשקף, גם ה' יתן הטוב וארצנו תתן יבולה (שם) ללמדך שגדול יום הגשמים כיום קיבוץ גלויות שהקישום בני קרח במזמור אחד. אמת מארץ תצמח זו תורה, שנאמר (שם קי"ט) צדקתך צדק לעולם ותורתך אמת, וצדק משמים נשקף אלו הגשמים כענין שנאמר (ישעיה מ"ה) הרעיפו שמים ממעל ושחקים יזלו צדק תפתח ארץ ויפרו ישע וצדקה תצמיח יחד אני ה' בראתיו. גם ה' יתן הטוב אלו הגשמים, שבזמן שישראל עוסקין בתורה שנקראת טוב, שנאמר (משלי ד') כי לקח טוב נתתי לכם תורתי אל תעזובו, גם ה' יתן הטוב, הם העוסקים בטוב גם הקב"ה שולח להם הטוב מדה כנגד מדה. ומנין שהגשמים נקראו טוב, שנאמר (דברים כ"ח) יפתח ה' לך את אוצרו הטוב את השמים לתת מטר ארצך בעתו ולברך את כל מעשה ידיך</w:t>
      </w:r>
      <w:r w:rsidR="00490FE5" w:rsidRPr="00490FE5">
        <w:rPr>
          <w:rStyle w:val="HebrewChar"/>
          <w:rFonts w:cs="FrankRuehl" w:hint="cs"/>
          <w:rtl/>
        </w:rPr>
        <w:t>...</w:t>
      </w:r>
      <w:r w:rsidRPr="00490FE5">
        <w:rPr>
          <w:rStyle w:val="HebrewChar"/>
          <w:rFonts w:cs="FrankRuehl" w:hint="cs"/>
          <w:rtl/>
        </w:rPr>
        <w:t xml:space="preserve"> (כי תבא)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יפתח ה' לך את אוצרו הטוב את השמים, יש אוצרות שלג ואוצרות ברד לרשעים, שנאמר (ירמיה ב') פתח ה' כלי זעמו וגו', אבל לישראל אינו מוריד גשמים אלא מאוצר הטוב, וכדאיתא בתענית, קובה אחת יש בשמים ופלג שמו, ומשם גשמים יורדים תחלה לארץ ישראל, שנאמר (תהלים ס"ה) פלג מלא מים, ומתמציתה שותות כל הארצות, שנאמר (איוב ה') הנותן מטר על פני ארץ ושולח מים על פני חוצות. (שם)</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וגשם מטר - בקיץ לבשל הפירות ולהצמיח העשב בחורף. (איוב לז 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אם לשבט - מטר לעונש העמים ובמדברות, מטר דק לאילנות והרים או גשם נוח של חסד לשדות פירות וכרמים. (שם שם לז)</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על הארץ יריקו - בזכות הצדיקים, ואם אין זכות בדור ירדו בים ובמדבר. (קהלת יא ג)</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טרם יהיה - </w:t>
      </w:r>
      <w:r w:rsidR="00490FE5" w:rsidRPr="00490FE5">
        <w:rPr>
          <w:rStyle w:val="HebrewChar"/>
          <w:rFonts w:cs="FrankRuehl" w:hint="cs"/>
          <w:rtl/>
        </w:rPr>
        <w:t>...</w:t>
      </w:r>
      <w:r w:rsidRPr="00490FE5">
        <w:rPr>
          <w:rStyle w:val="HebrewChar"/>
          <w:rFonts w:cs="FrankRuehl" w:hint="cs"/>
          <w:rtl/>
        </w:rPr>
        <w:t xml:space="preserve">וכשבא אדם וידע שהגשמים צורך לעולם התפלל עליהם וירדו, וצמחו האילנות והדשאים. ואד יעלה - לענין בריאתו של אדם </w:t>
      </w:r>
      <w:r w:rsidRPr="00490FE5">
        <w:rPr>
          <w:rStyle w:val="HebrewChar"/>
          <w:rFonts w:cs="FrankRuehl" w:hint="cs"/>
          <w:rtl/>
        </w:rPr>
        <w:lastRenderedPageBreak/>
        <w:t>העלה התהום והשקה עננים לשרות העפר, ונברא האדם כגבל זה שנותן מים ואחר כך לש העיסה, אף כאן השקה ואחר כך וייצר. (בראשית ב ה וו)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ונתתי מטר - עשיתם מה שעליכם, אף אני אעשה מה שעלי. יורה - היא רביעה הנופלת אחר הזריעה שמרווה את הארץ והזרעים. מלקוש - רביעה היורדת סמוך לקציר, למלאות התבואה בקשיה, לשון דבר מאוחר, או שיורדת על המלילות והקשין. (דברים יא יד)</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הגשם - כי מצות החג (סוכות) על הגשמים, ד' מינין וניסוך המים, שהחג זמן גשמי שנה, ולמפקפקים לא יהיה גשם. (זכריה יד יז)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יורה - בתחילה, המורה על שנה טובה. (דברים יא יד)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הבנהרים - יספר גבורתו שדורש תמיד את ארץ ישראל להשקותה. סוסיך - העבים, שיצוום להמטיר במקום רצונו. (חבקוק ג ז)</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המשלח - כי האיד יעלה מהים, ומהמטר המעינות ומהם הנחלים. (תהלים קד 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עשה ירח - הזכיר את אלו שהם סבת הגשמים כפי תנועתם וכפי מבט המשרתים (הכוכבים) עליהם. (שם שם יט)</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יחתום - שהגשם ימנע בני אדם לצאת, והקרוב אשר זרעו יחתום ה' מעשיהם על ידי הגשם. (איוב לז 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היאור - כי יאור ונהר מלשון אורה, וכן הגשם נקרא אור, ואולי כי הגשם יתייחס למאורות והנהרות לגשם. (בראשית מא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גשמיכם בעתם - כי בבואם בעתם האויר זך, והמעינות והנהרות טובים, ועל ידי זה יתברך היבול והגופים. (ויקרא כו ד)</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השולח מטר - הנפסק לפעמים, ואם ימנע ימותו השפלים, אבל שמש וירח והגלגלים לא יפסקו במהלכם, על כן מביא מהגשם ראיה על ההשגחה. (איוב ה 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יבין - כאילו שם בינה בעבים להמטיר במקום שרוצה. (שם לו כט)</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אורו - הוא הגשם, וכן אור עננו. ובדברי רז"ל </w:t>
      </w:r>
      <w:r w:rsidRPr="00490FE5">
        <w:rPr>
          <w:rStyle w:val="HebrewChar"/>
          <w:rFonts w:cs="FrankRuehl" w:hint="cs"/>
          <w:rtl/>
        </w:rPr>
        <w:lastRenderedPageBreak/>
        <w:t>אמר ר' יוחנן כל אורה הנאמרת באליהוא בירידת הגשם מדבר, ויתכן שנקרא הגשם אור כי ברדתו יאיר היום וחשכת העננים תסור</w:t>
      </w:r>
      <w:r w:rsidR="00490FE5" w:rsidRPr="00490FE5">
        <w:rPr>
          <w:rStyle w:val="HebrewChar"/>
          <w:rFonts w:cs="FrankRuehl" w:hint="cs"/>
          <w:rtl/>
        </w:rPr>
        <w:t>...</w:t>
      </w:r>
      <w:r w:rsidRPr="00490FE5">
        <w:rPr>
          <w:rStyle w:val="HebrewChar"/>
          <w:rFonts w:cs="FrankRuehl" w:hint="cs"/>
          <w:rtl/>
        </w:rPr>
        <w:t xml:space="preserve"> (שם לו לא)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אם יש עצירת גשמים וצריכים למטר, וכן תפלת הגשם של יום עצרת ובהושענא רבא לא יתכן לירד לפני התיבה אלא אדם צעור וביתו ריקן ממזונות</w:t>
      </w:r>
      <w:r w:rsidR="00490FE5" w:rsidRPr="00490FE5">
        <w:rPr>
          <w:rStyle w:val="HebrewChar"/>
          <w:rFonts w:cs="FrankRuehl" w:hint="cs"/>
          <w:rtl/>
        </w:rPr>
        <w:t>...</w:t>
      </w:r>
      <w:r w:rsidRPr="00490FE5">
        <w:rPr>
          <w:rStyle w:val="HebrewChar"/>
          <w:rFonts w:cs="FrankRuehl" w:hint="cs"/>
          <w:rtl/>
        </w:rPr>
        <w:t xml:space="preserve"> שנאמר "וצווחת ירושלים עלתה" וגו', וסמוך ליה "מקוה ישראל" וגו' (ירמיה י"ד), שצריך טבילה וטהרה למתפלל. (רמח)</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ועצר את השמים - זהו שהזכיר למעלה "למטר השמים תשתה מים", כי לכך לא נתן לך ארץ משקה כארץ מצרים, כדי שלא תהיה ההשקאה בידך, ויהיו תמיד עיניך נשואות עליו למפתח גשמים שבידו.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כי נחלקו ר"א ורבי יהושע במסכת תענית פרק קמא המטר מאין בא, ר"א אומר כל העולם כולו ממי אוקיאנוס הוא שותה</w:t>
      </w:r>
      <w:r w:rsidR="00490FE5" w:rsidRPr="00490FE5">
        <w:rPr>
          <w:rStyle w:val="HebrewChar"/>
          <w:rFonts w:cs="FrankRuehl" w:hint="cs"/>
          <w:rtl/>
        </w:rPr>
        <w:t>...</w:t>
      </w:r>
      <w:r w:rsidRPr="00490FE5">
        <w:rPr>
          <w:rStyle w:val="HebrewChar"/>
          <w:rFonts w:cs="FrankRuehl" w:hint="cs"/>
          <w:rtl/>
        </w:rPr>
        <w:t xml:space="preserve"> רבי יהושע אומר ממים העליונים הוא שותה</w:t>
      </w:r>
      <w:r w:rsidR="00490FE5" w:rsidRPr="00490FE5">
        <w:rPr>
          <w:rStyle w:val="HebrewChar"/>
          <w:rFonts w:cs="FrankRuehl" w:hint="cs"/>
          <w:rtl/>
        </w:rPr>
        <w:t>...</w:t>
      </w:r>
      <w:r w:rsidRPr="00490FE5">
        <w:rPr>
          <w:rStyle w:val="HebrewChar"/>
          <w:rFonts w:cs="FrankRuehl" w:hint="cs"/>
          <w:rtl/>
        </w:rPr>
        <w:t xml:space="preserve"> וכל אחד ואחד יש לו ראיות חזקות</w:t>
      </w:r>
      <w:r w:rsidR="00490FE5" w:rsidRPr="00490FE5">
        <w:rPr>
          <w:rStyle w:val="HebrewChar"/>
          <w:rFonts w:cs="FrankRuehl" w:hint="cs"/>
          <w:rtl/>
        </w:rPr>
        <w:t>...</w:t>
      </w:r>
      <w:r w:rsidRPr="00490FE5">
        <w:rPr>
          <w:rStyle w:val="HebrewChar"/>
          <w:rFonts w:cs="FrankRuehl" w:hint="cs"/>
          <w:rtl/>
        </w:rPr>
        <w:t xml:space="preserve"> דברי החכמים האלה דברי אלקים חיים הן, ואפשר להיות כי נאמנו דברי שניהם, כי לפעמים המטר יורד מן השמים כלומר ממים העליונים, ולפעמים ממי אוקיאנוס שהן מים תחתונים,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ואותו שהוא ממי אוקיאנוס אינו נקרא מטר אלא גשם מלשון גשמות ודבר גופני, ואותו שהוא ממים העליונים נקרא בשם שניהם בלשון מטר ובלשון גשם, </w:t>
      </w:r>
      <w:r>
        <w:rPr>
          <w:rStyle w:val="HebrewChar"/>
          <w:rtl/>
        </w:rPr>
        <w:t> </w:t>
      </w:r>
      <w:r w:rsidR="00490FE5" w:rsidRPr="00490FE5">
        <w:rPr>
          <w:rStyle w:val="HebrewChar"/>
          <w:rFonts w:cs="FrankRuehl" w:hint="cs"/>
          <w:rtl/>
        </w:rPr>
        <w:t xml:space="preserve"> </w:t>
      </w:r>
      <w:r w:rsidRPr="00490FE5">
        <w:rPr>
          <w:rStyle w:val="HebrewChar"/>
          <w:rFonts w:cs="FrankRuehl" w:hint="cs"/>
          <w:rtl/>
        </w:rPr>
        <w:t>נקרא בלשון גשם (ישעיה נ"ה) "כי כאשר ירד הגשם והשלג מן השמים", ונקרא בלשון מטר, "למטר השמים תשתה מים"</w:t>
      </w:r>
      <w:r w:rsidR="00490FE5" w:rsidRPr="00490FE5">
        <w:rPr>
          <w:rStyle w:val="HebrewChar"/>
          <w:rFonts w:cs="FrankRuehl" w:hint="cs"/>
          <w:rtl/>
        </w:rPr>
        <w:t>...</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לך להתעורר בשם מטר שהוא מיוחס לשמים ברוב המקומות שבתורה, כי יש הפרש גדול בין המלות ויש בחלוקי הלשונות ידיעה מופלאה וחכמה מפוארה. ותן אל לבך מהו (איוב ל"ז) "וגשם מטר" כי לשלג שתחת כסא הכבוד אמר שיחזור ארץ ולגשם שהוא הגוף שיחזור מטר</w:t>
      </w:r>
      <w:r w:rsidR="00490FE5" w:rsidRPr="00490FE5">
        <w:rPr>
          <w:rStyle w:val="HebrewChar"/>
          <w:rFonts w:cs="FrankRuehl" w:hint="cs"/>
          <w:rtl/>
        </w:rPr>
        <w:t>...</w:t>
      </w:r>
      <w:r w:rsidRPr="00490FE5">
        <w:rPr>
          <w:rStyle w:val="HebrewChar"/>
          <w:rFonts w:cs="FrankRuehl" w:hint="cs"/>
          <w:rtl/>
        </w:rPr>
        <w:t xml:space="preserve"> (דברים יא יז)</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כשהמטר נעצר אין צרה גדולה מזו, ומתוך צרה זו חוזרים למוטב ומתפללים בלחש, והקב"ה </w:t>
      </w:r>
      <w:r w:rsidRPr="00490FE5">
        <w:rPr>
          <w:rStyle w:val="HebrewChar"/>
          <w:rFonts w:cs="FrankRuehl" w:hint="cs"/>
          <w:rtl/>
        </w:rPr>
        <w:lastRenderedPageBreak/>
        <w:t>נותן מטר בזכות התפלה, שהרי בידוע שהוא יתברך אב למטר, כמו שאמר לאיוב, וכן דרשו חז"ל ג' מפתחות לא נמסרו לשליח, מפתח של גשמים וכו', וכתיב עוד "כי יגרע נטפי מים", שאפילו טפה אחת לא תרד, ופעמים שירצה יזוקו מטר לאידו שהשחקים יורידו מטר מזוקק אל העב. עצירת המטר אות ועד על העונות, שכן מצינו בירמיה שהודיע לו הקב"ה שיהיה רעב בארץ</w:t>
      </w:r>
      <w:r w:rsidR="00490FE5" w:rsidRPr="00490FE5">
        <w:rPr>
          <w:rStyle w:val="HebrewChar"/>
          <w:rFonts w:cs="FrankRuehl" w:hint="cs"/>
          <w:rtl/>
        </w:rPr>
        <w:t>...</w:t>
      </w:r>
      <w:r w:rsidRPr="00490FE5">
        <w:rPr>
          <w:rStyle w:val="HebrewChar"/>
          <w:rFonts w:cs="FrankRuehl" w:hint="cs"/>
          <w:rtl/>
        </w:rPr>
        <w:t xml:space="preserve"> (כד הקמח מטר)</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מעלה נשיאים - הטבע יעלה איד לח הנקרא איד, ויבש הנקרא קיטור, והיבש היותר קל עוזר ללח לעלות עד מקום הקרירות ששם יתהוה ממנו מטר, וכינה האיד "נשיא" לקלותו והתנשאו. וכשיגיע האיד לעב המקובץ יסתער לתוכו להמלט מהקור, עד שיבקע העב, שזהו הרעם, וישוב בכח תנועתו שזהו הברק</w:t>
      </w:r>
      <w:r w:rsidR="00490FE5" w:rsidRPr="00490FE5">
        <w:rPr>
          <w:rStyle w:val="HebrewChar"/>
          <w:rFonts w:cs="FrankRuehl" w:hint="cs"/>
          <w:rtl/>
        </w:rPr>
        <w:t>...</w:t>
      </w:r>
      <w:r w:rsidRPr="00490FE5">
        <w:rPr>
          <w:rStyle w:val="HebrewChar"/>
          <w:rFonts w:cs="FrankRuehl" w:hint="cs"/>
          <w:rtl/>
        </w:rPr>
        <w:t xml:space="preserve"> (תהלים קלה 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ועשית כיור - סמך כיור לשקלים לומר שהגשמים נעצרים בשביל פוסקי צדקה ואינם נותנין. (שמות ל יח)</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ועד אחרית שנה - לומר אם תשמעו עד אחרית השנה יתן הגשמים בזמנם ובמקום שצריך להם</w:t>
      </w:r>
      <w:r w:rsidR="00490FE5" w:rsidRPr="00490FE5">
        <w:rPr>
          <w:rStyle w:val="HebrewChar"/>
          <w:rFonts w:cs="FrankRuehl" w:hint="cs"/>
          <w:rtl/>
        </w:rPr>
        <w:t>...</w:t>
      </w:r>
      <w:r w:rsidRPr="00490FE5">
        <w:rPr>
          <w:rStyle w:val="HebrewChar"/>
          <w:rFonts w:cs="FrankRuehl" w:hint="cs"/>
          <w:rtl/>
        </w:rPr>
        <w:t xml:space="preserve"> בכל לבבכם ובכל נפשכם ונתתי מטר - לומר שאין נענין על המטר אלא אם יכוונו להתפלל בכל לב. (דברים יא יב ויד)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יהי רקיע - </w:t>
      </w:r>
      <w:r w:rsidR="00490FE5" w:rsidRPr="00490FE5">
        <w:rPr>
          <w:rStyle w:val="HebrewChar"/>
          <w:rFonts w:cs="FrankRuehl" w:hint="cs"/>
          <w:rtl/>
        </w:rPr>
        <w:t>...</w:t>
      </w:r>
      <w:r w:rsidRPr="00490FE5">
        <w:rPr>
          <w:rStyle w:val="HebrewChar"/>
          <w:rFonts w:cs="FrankRuehl" w:hint="cs"/>
          <w:rtl/>
        </w:rPr>
        <w:t>ומה שאמר בתענית ט', ר' אליעזר הגדול אומר כל העולם ממי אוקינוס שותה, ור' יהושע אומר ממים העליונים, שנאמר "משקה הרים מעליותיו", פירוש לר' אליעזר סיפוק המטר מבלי סיוע תנועת הגרמים השמימיים, ור' יהושע סבר כהפילוסופים הטבעיים, שתנועת הגרמים השמימיים ורוכביהם יניעו היסודות כגון המים לעלות ולרדת כגשם</w:t>
      </w:r>
      <w:r w:rsidR="00490FE5" w:rsidRPr="00490FE5">
        <w:rPr>
          <w:rStyle w:val="HebrewChar"/>
          <w:rFonts w:cs="FrankRuehl" w:hint="cs"/>
          <w:rtl/>
        </w:rPr>
        <w:t>...</w:t>
      </w:r>
      <w:r w:rsidRPr="00490FE5">
        <w:rPr>
          <w:rStyle w:val="HebrewChar"/>
          <w:rFonts w:cs="FrankRuehl" w:hint="cs"/>
          <w:rtl/>
        </w:rPr>
        <w:t xml:space="preserve"> (בראשית א ו)</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מנורת המאור: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763C68" w:rsidRPr="00490FE5">
        <w:rPr>
          <w:rStyle w:val="HebrewChar"/>
          <w:rFonts w:cs="FrankRuehl" w:hint="cs"/>
          <w:rtl/>
        </w:rPr>
        <w:t xml:space="preserve">ולפי שהגשמים באים כללים בארץ אחת ובמלכות אחת ומדינה אחת, ואף על פי </w:t>
      </w:r>
      <w:r w:rsidR="00763C68" w:rsidRPr="00490FE5">
        <w:rPr>
          <w:rStyle w:val="HebrewChar"/>
          <w:rFonts w:cs="FrankRuehl" w:hint="cs"/>
          <w:rtl/>
        </w:rPr>
        <w:lastRenderedPageBreak/>
        <w:t>שכשבאים בשינוי הטבע בהשגחת השי"ת בזכות הצדיקים מתפרנסים בם אף הרשעים, ואף יותר מן הצדיקים, לפי שהם בני העולם הזה ועוסקין יותר בעבודת האדמה</w:t>
      </w:r>
      <w:r w:rsidRPr="00490FE5">
        <w:rPr>
          <w:rStyle w:val="HebrewChar"/>
          <w:rFonts w:cs="FrankRuehl" w:hint="cs"/>
          <w:rtl/>
        </w:rPr>
        <w:t>...</w:t>
      </w:r>
      <w:r w:rsidR="00763C68" w:rsidRPr="00490FE5">
        <w:rPr>
          <w:rStyle w:val="HebrewChar"/>
          <w:rFonts w:cs="FrankRuehl" w:hint="cs"/>
          <w:rtl/>
        </w:rPr>
        <w:t xml:space="preserve"> (נר ד כלל ב חלק ג פרק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פקדת הארץ - שהגשם יהיה בזכות בני אדם עושים רצונו, או בזכות הארץ או בזכות הבהמות. כמאמרם אדם ובהמה תושיע ה', וזו חרפה גדולה, ואם הוא בזכות האדם שנתפתח השפע הכל מתרווח, שהוא מקור השפע המושך כל מיני ברכות, ואם בזכות הארץ ישפיע רק על הדגן. (תהלים סה 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כי יגרע - מה לך ללמוד מקריעת ים סוף, למד מנפלאות המטר, שכאשר אין עושין רצונו של מקום האיד שואב כנוד מהמים וממטיר, והארץ כאשה הרה לזנונים, אשר יזלו שחקים - לישראל כאשר צדיקים מאוצרו הטוב, ואז האדמה כמו מעוברת מלמעלה. (איוב לו כז וכח)</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שם: ג' דברים קולם הולך מסוף העולם עד סופו</w:t>
      </w:r>
      <w:r w:rsidR="00490FE5" w:rsidRPr="00490FE5">
        <w:rPr>
          <w:rStyle w:val="HebrewChar"/>
          <w:rFonts w:cs="FrankRuehl" w:hint="cs"/>
          <w:rtl/>
        </w:rPr>
        <w:t>...</w:t>
      </w:r>
      <w:r w:rsidRPr="00490FE5">
        <w:rPr>
          <w:rStyle w:val="HebrewChar"/>
          <w:rFonts w:cs="FrankRuehl" w:hint="cs"/>
          <w:rtl/>
        </w:rPr>
        <w:t xml:space="preserve"> ויש אומרים אף רדיא, כי השקאת המטר יוצאת אל הפועל להשקאת כל העולם, ואף אם אינו משקה כל העולם, מכל מקום כח הפועל הוא מסוף העולם עד סופו. כלל הדבר, הדבר הכחני היוצא אל הפועל נקרא קול, לפי שהקול יוצא אל הפועל</w:t>
      </w:r>
      <w:r w:rsidR="00490FE5" w:rsidRPr="00490FE5">
        <w:rPr>
          <w:rStyle w:val="HebrewChar"/>
          <w:rFonts w:cs="FrankRuehl" w:hint="cs"/>
          <w:rtl/>
        </w:rPr>
        <w:t>...</w:t>
      </w:r>
      <w:r w:rsidRPr="00490FE5">
        <w:rPr>
          <w:rStyle w:val="HebrewChar"/>
          <w:rFonts w:cs="FrankRuehl" w:hint="cs"/>
          <w:rtl/>
        </w:rPr>
        <w:t xml:space="preserve"> והגשם גם הוא בגבורה, שמביא המטר מעליונים לתחתונים</w:t>
      </w:r>
      <w:r w:rsidR="00490FE5" w:rsidRPr="00490FE5">
        <w:rPr>
          <w:rStyle w:val="HebrewChar"/>
          <w:rFonts w:cs="FrankRuehl" w:hint="cs"/>
          <w:rtl/>
        </w:rPr>
        <w:t>...</w:t>
      </w:r>
      <w:r w:rsidRPr="00490FE5">
        <w:rPr>
          <w:rStyle w:val="HebrewChar"/>
          <w:rFonts w:cs="FrankRuehl" w:hint="cs"/>
          <w:rtl/>
        </w:rPr>
        <w:t xml:space="preserve"> (באר הגולה באר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והגשמים גם הם נבדלים מן האדם, ועם שהגשמים הם מעולם התחתון, מכל מקום נחלקים מעולם התחתון, שהרי גשמים ממים עליונים, והקב"ה הבדיל בין מים עליונים לתחתונים, ומפני זה כאשר נתנו הגשמים על הארץ דבר זה נקרא מתנה</w:t>
      </w:r>
      <w:r w:rsidRPr="00490FE5">
        <w:rPr>
          <w:rStyle w:val="HebrewChar"/>
          <w:rFonts w:cs="FrankRuehl" w:hint="cs"/>
          <w:rtl/>
        </w:rPr>
        <w:t>...</w:t>
      </w:r>
      <w:r w:rsidR="00763C68" w:rsidRPr="00490FE5">
        <w:rPr>
          <w:rStyle w:val="HebrewChar"/>
          <w:rFonts w:cs="FrankRuehl" w:hint="cs"/>
          <w:rtl/>
        </w:rPr>
        <w:t xml:space="preserve"> (תפארת ישראל פרק נ)</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 xml:space="preserve">ולפיכך בשביל עזי פנים שמצחם נחושה נעשים השמים כנחושת מלהוריד מטר, ויש בהם המדה הזאת של קושי ועזות, כי כאשר המטר בא לעולם כתיב יפתח ה' לך את אוצרו הטוב, ושייך בזה פתיחה, וכל פתיחה צריך שלא יהיה שם </w:t>
      </w:r>
      <w:r w:rsidR="00763C68" w:rsidRPr="00490FE5">
        <w:rPr>
          <w:rStyle w:val="HebrewChar"/>
          <w:rFonts w:cs="FrankRuehl" w:hint="cs"/>
          <w:rtl/>
        </w:rPr>
        <w:lastRenderedPageBreak/>
        <w:t>קושי, כי הקשה אינו מתפעל ואין כאן פתיחה. וכל ענין המטר שאין בו קושי, והוא בא מן הענן שאין בו קושי כלל, ודבר זה ידוע למבינים, וכאשר יש בדור עזי פנים נוטים למדת עזות וקושי ואינם מקבלים התפעלות, וכך השמים שהם משמשים להוריד מטר, הם אל האדם כנחושת ואינם מקבלים התפעלות דהיינו פתיחה</w:t>
      </w:r>
      <w:r w:rsidRPr="00490FE5">
        <w:rPr>
          <w:rStyle w:val="HebrewChar"/>
          <w:rFonts w:cs="FrankRuehl" w:hint="cs"/>
          <w:rtl/>
        </w:rPr>
        <w:t>...</w:t>
      </w:r>
      <w:r w:rsidR="00763C68" w:rsidRPr="00490FE5">
        <w:rPr>
          <w:rStyle w:val="HebrewChar"/>
          <w:rFonts w:cs="FrankRuehl" w:hint="cs"/>
          <w:rtl/>
        </w:rPr>
        <w:t xml:space="preserve"> (נתיב הבושה פרק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שנה ראשונה וכו', פירוש כי הגשם בא מן השי"ת אשר הוא המטר על פני הארץ, ולא נתן מפתח זה ביד השליח, וכאשר יחטאו ישראל בע"ז אין בה מן השי"ת הגשם. אבל שאר חטאים אף על גב שהם בישראל כיון שהחטא אין מתיחס אל העונש הזה שהוא סלוק המטר לפעמים לא יבא העונש, רק אם החטא מתיחס לגמרי אל עונש כמו זה שהם עובדים אלהים אחרים, ובזה הם מסולקים מן הפועל אשר נותן להם יורה ומלקוש, ואז אין כאן גשם</w:t>
      </w:r>
      <w:r w:rsidR="00490FE5" w:rsidRPr="00490FE5">
        <w:rPr>
          <w:rStyle w:val="HebrewChar"/>
          <w:rFonts w:cs="FrankRuehl" w:hint="cs"/>
          <w:rtl/>
        </w:rPr>
        <w:t>...</w:t>
      </w:r>
      <w:r w:rsidRPr="00490FE5">
        <w:rPr>
          <w:rStyle w:val="HebrewChar"/>
          <w:rFonts w:cs="FrankRuehl" w:hint="cs"/>
          <w:rtl/>
        </w:rPr>
        <w:t xml:space="preserve"> (חידושי אגדות יבמות עח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לפרש גם כן הוא דאמר דהוו מנפצא לגלמייהו והוי מכסי יומא, כי כאשר היו מנפצין לגלימייהו והיה האבק הזה מכסה השמש עד שלא היה נראה אור, ומפני זה היה גם כן מביא דבר זה שהיה הענן מכסה השמש כאשר היו צריכין למטר על הארץ, וכל זה בשביל תלמידי דרב הונא שהיו מנפצין גלימייהו, וזהו כבוד התורה</w:t>
      </w:r>
      <w:r w:rsidR="00490FE5" w:rsidRPr="00490FE5">
        <w:rPr>
          <w:rStyle w:val="HebrewChar"/>
          <w:rFonts w:cs="FrankRuehl" w:hint="cs"/>
          <w:rtl/>
        </w:rPr>
        <w:t>...</w:t>
      </w:r>
      <w:r w:rsidRPr="00490FE5">
        <w:rPr>
          <w:rStyle w:val="HebrewChar"/>
          <w:rFonts w:cs="FrankRuehl" w:hint="cs"/>
          <w:rtl/>
        </w:rPr>
        <w:t xml:space="preserve"> (שם כתובות קה ב)</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כל זמן שהיו יסורין של רבי לא אצטריך עלמא למטרא, ודבר זה גם כן ידוע, כי המטר הוא שיורד בגבורה, ולפיכך מזכירין מוריד הגשם בברכת גבורת השם, כי הגשמים מצד הגבורה. וכל זמן שהיו יסורין שולטין ברבי מדת הדין היה מכפר, והיו הגשמים באים בגבורה, והיה הברכה, שהיה התהום עולה ומשקה הארץ עד שלא היה העולם צריך למטר, ודבר זה עוד יתר מן המטר, כמו שאמר ר' עקר פוגלא ממשרא (צנון משדה) קיימא בירי מליא מיא. (שם פה 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לא הוגשמה רוח דרומית, הוא המעולה שברוחות, וכאשר חרב הבית אין ספק שבאה קללה וחסרון בעולם ונתבטל. וכן מה שאמר אחר זה שלא ירדו גשמים מאוצר הטוב הוא ענין זה בעצמו שבטל הטוב כשחרב הבית</w:t>
      </w:r>
      <w:r w:rsidR="00490FE5" w:rsidRPr="00490FE5">
        <w:rPr>
          <w:rStyle w:val="HebrewChar"/>
          <w:rFonts w:cs="FrankRuehl" w:hint="cs"/>
          <w:rtl/>
        </w:rPr>
        <w:t>...</w:t>
      </w:r>
      <w:r w:rsidRPr="00490FE5">
        <w:rPr>
          <w:rStyle w:val="HebrewChar"/>
          <w:rFonts w:cs="FrankRuehl" w:hint="cs"/>
          <w:rtl/>
        </w:rPr>
        <w:t xml:space="preserve"> (שם בבא בתרא כח א)</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אשר חלק ה' לכל העמים וכו', עיקר הקושיא שלא היה ראוי להיות המטר בא כאשר הם שוחטים אדם לע"ז, שהרי המטר הוא ביד השי"ת. ועל זה השיב שהחליקן בדברים, כלומר שהשי"ת עושה להם רצונם כמו שמביא אחר כך הבא לטמא פותחין לו, ובודאי המטר הזה הוא פעולה זרה מן הפעולות, והוא כמו כשוף וכיוצא בזה מן אוב וידעוני, ולכך כאשר שוחטין האדם בא מטר, אלא שעיקר השאלה כי המטר שהוא ביד השי"ת שנותן מטר על פני חוצות, ולמה הקב"ה מביא המטר אחר שהם מכוונים לע"ז</w:t>
      </w:r>
      <w:r w:rsidR="00490FE5" w:rsidRPr="00490FE5">
        <w:rPr>
          <w:rStyle w:val="HebrewChar"/>
          <w:rFonts w:cs="FrankRuehl" w:hint="cs"/>
          <w:rtl/>
        </w:rPr>
        <w:t>...</w:t>
      </w:r>
      <w:r w:rsidRPr="00490FE5">
        <w:rPr>
          <w:rStyle w:val="HebrewChar"/>
          <w:rFonts w:cs="FrankRuehl" w:hint="cs"/>
          <w:rtl/>
        </w:rPr>
        <w:t xml:space="preserve"> ואין הפירוש שהשי"ת מטעה אותם ונותן להם מטר כדי שיטעו</w:t>
      </w:r>
      <w:r w:rsidR="00490FE5" w:rsidRPr="00490FE5">
        <w:rPr>
          <w:rStyle w:val="HebrewChar"/>
          <w:rFonts w:cs="FrankRuehl" w:hint="cs"/>
          <w:rtl/>
        </w:rPr>
        <w:t>...</w:t>
      </w:r>
      <w:r w:rsidRPr="00490FE5">
        <w:rPr>
          <w:rStyle w:val="HebrewChar"/>
          <w:rFonts w:cs="FrankRuehl" w:hint="cs"/>
          <w:rtl/>
        </w:rPr>
        <w:t xml:space="preserve"> אבל מניחם לטעות ואין מוחה בידם. וזה לשון "החליק", כי המחליק לשון לאחר אינו מוחה על אשר רוצה לעשות, כך הקב"ה אינו מוחה בהם מלעשות</w:t>
      </w:r>
      <w:r w:rsidR="00490FE5" w:rsidRPr="00490FE5">
        <w:rPr>
          <w:rStyle w:val="HebrewChar"/>
          <w:rFonts w:cs="FrankRuehl" w:hint="cs"/>
          <w:rtl/>
        </w:rPr>
        <w:t>...</w:t>
      </w:r>
      <w:r w:rsidRPr="00490FE5">
        <w:rPr>
          <w:rStyle w:val="HebrewChar"/>
          <w:rFonts w:cs="FrankRuehl" w:hint="cs"/>
          <w:rtl/>
        </w:rPr>
        <w:t xml:space="preserve"> (שם ע"ז נה א)</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והבן זה מאד כי על כן בהסגר הפתחים והדרכים יהיו נסתמים בזמן הסתיו, הקב"ה מגביר הימין, ונפתחו הפתחים ויצאו הגשמים, ועל כן ברדת הגשמים בסתיו לא יהיה הקור כל כך, כי משליטת החסד הם יוצאים, אף על פי שנמשכו בתוך הגבורה הקשה, ומהם יתבסם העולם, וגם בתוך החום הגדול לפעמים ימטיר הקב"ה, וכבר אמרתי שמשליטת החסד הוא יורד, ועל כן יתקרר הזמן בקיץ בבא הגשם</w:t>
      </w:r>
      <w:r w:rsidR="00490FE5" w:rsidRPr="00490FE5">
        <w:rPr>
          <w:rStyle w:val="HebrewChar"/>
          <w:rFonts w:cs="FrankRuehl" w:hint="cs"/>
          <w:rtl/>
        </w:rPr>
        <w:t>...</w:t>
      </w:r>
      <w:r w:rsidRPr="00490FE5">
        <w:rPr>
          <w:rStyle w:val="HebrewChar"/>
          <w:rFonts w:cs="FrankRuehl" w:hint="cs"/>
          <w:rtl/>
        </w:rPr>
        <w:t xml:space="preserve"> (מאמר הגאולה)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אם היו ישראל שומרים המצות לא היה הארץ צריך המטר, אלא השגחת אלקות היה משפעת על הארץ מעט גשמים היה מספיק, אבל בעונות ישראל המטר בא מצד הדין מצד הגבורה, והגשמים הם להגבורה חשובה, לכן היה השלחן בצפון שיתגבר בו הברכה בלחם שהוא עיקר כל המזונות וממשלתה לבנה. (תרומה)</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ואני הנני מביא את המבול מים - </w:t>
      </w:r>
      <w:r w:rsidR="00490FE5" w:rsidRPr="00490FE5">
        <w:rPr>
          <w:rStyle w:val="HebrewChar"/>
          <w:rFonts w:cs="FrankRuehl" w:hint="cs"/>
          <w:rtl/>
        </w:rPr>
        <w:t>...</w:t>
      </w:r>
      <w:r w:rsidRPr="00490FE5">
        <w:rPr>
          <w:rStyle w:val="HebrewChar"/>
          <w:rFonts w:cs="FrankRuehl" w:hint="cs"/>
          <w:rtl/>
        </w:rPr>
        <w:t xml:space="preserve">לפי שכל גוזל נכנס לתוך תחום חבירו, על כן דין הוא להביא עליהם שטף מים רבים, כי אז כל טפה נוגעת בחברתה ונכנסת אל תוך גבולה, לפי </w:t>
      </w:r>
      <w:r w:rsidRPr="00490FE5">
        <w:rPr>
          <w:rStyle w:val="HebrewChar"/>
          <w:rFonts w:cs="FrankRuehl" w:hint="cs"/>
          <w:rtl/>
        </w:rPr>
        <w:lastRenderedPageBreak/>
        <w:t>שבגשמי ברכה נאמר (איוב ל"ח) "מי פלג לשטף תעלה" מכאן למדין שלכל טיפה יש דפוס בפני עצמה</w:t>
      </w:r>
      <w:r w:rsidR="00490FE5" w:rsidRPr="00490FE5">
        <w:rPr>
          <w:rStyle w:val="HebrewChar"/>
          <w:rFonts w:cs="FrankRuehl" w:hint="cs"/>
          <w:rtl/>
        </w:rPr>
        <w:t>...</w:t>
      </w:r>
      <w:r w:rsidRPr="00490FE5">
        <w:rPr>
          <w:rStyle w:val="HebrewChar"/>
          <w:rFonts w:cs="FrankRuehl" w:hint="cs"/>
          <w:rtl/>
        </w:rPr>
        <w:t xml:space="preserve"> (בראשית ו יז)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נשיאים - בגמרא בשביל פוסקי צדקה ברבים ואינם נותנים הגשמים נעצרים. כי הגשם צדקה ממש, שהארץ אין לה משלה כלום, והעננים מפרסמים שתכף יבא גשם, והרוח הוא כדיבור והבטחה ליתן. (משלי כה יד)</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דאמר רב יוסף מתוך שיום הגשמים שקול כתחיית המתים קבעוה בתחיית המתים. הטעם שגבורת גשמים שקולה כתחיית המתים, כי הגשמים אינם על פי הטבע כלל,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כל הדברים שבעולם אומרים הפילוסופים שעל פי הטבע, אבל על הגשמים גם הם מודים שאינן על פי הטבע כלל, כאשר אנו רואים שפעמים לא ירדו כלל, ופעמים ירדו כל יום, ולכן נקראת "גבורת" גשמים,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שבזה ניכרת גבורת השי"ת יותר מבכל הדברים, וכן תחיית המתים מודים הכל שאינה על פי הטבע. (דברי אליהו תענית ז)</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לא נתך - פרשוהו לשון יציקה, והנה באמת אין נתך ויצק ענין אחד והפוכים הם זה מזה</w:t>
      </w:r>
      <w:r w:rsidR="00490FE5" w:rsidRPr="00490FE5">
        <w:rPr>
          <w:rStyle w:val="HebrewChar"/>
          <w:rFonts w:cs="FrankRuehl" w:hint="cs"/>
          <w:rtl/>
        </w:rPr>
        <w:t>...</w:t>
      </w:r>
      <w:r w:rsidRPr="00490FE5">
        <w:rPr>
          <w:rStyle w:val="HebrewChar"/>
          <w:rFonts w:cs="FrankRuehl" w:hint="cs"/>
          <w:rtl/>
        </w:rPr>
        <w:t xml:space="preserve"> ולפי האמת יתורגם התכה, כי אדי המים הדקים והקלים העולים תמיד למעלה על ידי חום השמש, בבואם אל האויר העליון משתנה צורתם מצורת מים כי מתקשים מאד, והאש מתיך אותן האדים הקשים והוא גורם להם המסה ונזילה</w:t>
      </w:r>
      <w:r w:rsidR="00490FE5" w:rsidRPr="00490FE5">
        <w:rPr>
          <w:rStyle w:val="HebrewChar"/>
          <w:rFonts w:cs="FrankRuehl" w:hint="cs"/>
          <w:rtl/>
        </w:rPr>
        <w:t>...</w:t>
      </w:r>
      <w:r w:rsidRPr="00490FE5">
        <w:rPr>
          <w:rStyle w:val="HebrewChar"/>
          <w:rFonts w:cs="FrankRuehl" w:hint="cs"/>
          <w:rtl/>
        </w:rPr>
        <w:t xml:space="preserve"> ומטעם זה קראו גם כן רבותינו ענין הגשם בשם גבורות, לפי שנעשה על ידי גבורת אש, כי כל לשון גבורה נופל על דבר המתגבר על דבר זולתו ומחלישו ומדכאו</w:t>
      </w:r>
      <w:r w:rsidR="00490FE5" w:rsidRPr="00490FE5">
        <w:rPr>
          <w:rStyle w:val="HebrewChar"/>
          <w:rFonts w:cs="FrankRuehl" w:hint="cs"/>
          <w:rtl/>
        </w:rPr>
        <w:t>...</w:t>
      </w:r>
      <w:r w:rsidRPr="00490FE5">
        <w:rPr>
          <w:rStyle w:val="HebrewChar"/>
          <w:rFonts w:cs="FrankRuehl" w:hint="cs"/>
          <w:rtl/>
        </w:rPr>
        <w:t xml:space="preserve"> (שמות ט לג)</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גשמיכם - ולי נראה בהנחת שם גשם, לפי מה שהודיעונו מחקרי הטבע בענין התהוות הגשם, כי אידי המים הדקות והקלות העולים תמיד למעלה על ידי חום השמש, בבואם אל האויר העליון משתנה צורתם מצורת מים כי מתקשים שם מאד, והאש היסודי הוא מתיך האידים הקשים האלה ויזלו מים</w:t>
      </w:r>
      <w:r w:rsidR="00490FE5" w:rsidRPr="00490FE5">
        <w:rPr>
          <w:rStyle w:val="HebrewChar"/>
          <w:rFonts w:cs="FrankRuehl" w:hint="cs"/>
          <w:rtl/>
        </w:rPr>
        <w:t>...</w:t>
      </w:r>
      <w:r w:rsidRPr="00490FE5">
        <w:rPr>
          <w:rStyle w:val="HebrewChar"/>
          <w:rFonts w:cs="FrankRuehl" w:hint="cs"/>
          <w:rtl/>
        </w:rPr>
        <w:t xml:space="preserve"> ועל שם סמיכות ודבקות חלקי האדים האלה יחד להיות אדוקים זה בזה ביותר עד שיתקשו נקרא בשם גשם, </w:t>
      </w:r>
      <w:r w:rsidRPr="00490FE5">
        <w:rPr>
          <w:rStyle w:val="HebrewChar"/>
          <w:rFonts w:cs="FrankRuehl" w:hint="cs"/>
          <w:rtl/>
        </w:rPr>
        <w:lastRenderedPageBreak/>
        <w:t>מלשון הכתוב (דניאל ג') בגושמיהון. ואמר גשמיכם בלשון רבים לפי שהמטר מינים רבים, יורה ומלקוש, לדשאים שאינם מזריעים זרע וגדלים על כל מים די להם בגשמים דקים, והעשבים המזריעים זרע צריכים רביבים</w:t>
      </w:r>
      <w:r w:rsidR="00490FE5" w:rsidRPr="00490FE5">
        <w:rPr>
          <w:rStyle w:val="HebrewChar"/>
          <w:rFonts w:cs="FrankRuehl" w:hint="cs"/>
          <w:rtl/>
        </w:rPr>
        <w:t>...</w:t>
      </w:r>
      <w:r w:rsidRPr="00490FE5">
        <w:rPr>
          <w:rStyle w:val="HebrewChar"/>
          <w:rFonts w:cs="FrankRuehl" w:hint="cs"/>
          <w:rtl/>
        </w:rPr>
        <w:t xml:space="preserve"> (ויקרא כו ד)</w:t>
      </w:r>
    </w:p>
    <w:p w:rsidR="00490FE5" w:rsidRDefault="00763C68"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763C68" w:rsidRPr="00490FE5">
        <w:rPr>
          <w:rStyle w:val="HebrewChar"/>
          <w:rFonts w:cs="FrankRuehl" w:hint="cs"/>
          <w:rtl/>
        </w:rPr>
        <w:t>ועל זה אמר במדרש שמים - אש ומים, שמים - שא מים, שמים - שם מים, אש ומים הוא החום והאש והעלעקטרי הצפון בהאדים, ועל ידי כן שא מים יתנשאו לעלות לרום, ועל ידי כן שם מים, יעמדו שם ברקיע שהוא מקום הסגריר שלא יעלו משם והלאה, עד עת שיתפשט החום מהם שאז יתעבו האדים ויהיו לטפות מים הכבדים מן האויר ויפלו למטה</w:t>
      </w:r>
      <w:r w:rsidRPr="00490FE5">
        <w:rPr>
          <w:rStyle w:val="HebrewChar"/>
          <w:rFonts w:cs="FrankRuehl" w:hint="cs"/>
          <w:rtl/>
        </w:rPr>
        <w:t>...</w:t>
      </w:r>
      <w:r w:rsidR="00763C68" w:rsidRPr="00490FE5">
        <w:rPr>
          <w:rStyle w:val="HebrewChar"/>
          <w:rFonts w:cs="FrankRuehl" w:hint="cs"/>
          <w:rtl/>
        </w:rPr>
        <w:t xml:space="preserve"> (בראשית א ו)</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וכל שיח - </w:t>
      </w:r>
      <w:r w:rsidR="00490FE5" w:rsidRPr="00490FE5">
        <w:rPr>
          <w:rStyle w:val="HebrewChar"/>
          <w:rFonts w:cs="FrankRuehl" w:hint="cs"/>
          <w:rtl/>
        </w:rPr>
        <w:t>...</w:t>
      </w:r>
      <w:r w:rsidRPr="00490FE5">
        <w:rPr>
          <w:rStyle w:val="HebrewChar"/>
          <w:rFonts w:cs="FrankRuehl" w:hint="cs"/>
          <w:rtl/>
        </w:rPr>
        <w:t>ובא להראות איך האדם הוא ראש פנה ויסוד העולם, וזולתו היה הכל תהו ובהו. הביא דוגמא מן העשבים והאילנות שנעשו ביום השלישי, שהגם שביום ההוא נתהוו בלא מטר ובלא אדם, בכל זאת לא היה אפשר שיתקיימו לעתיד אם לא היה נברא האדם משני טעמים, א', כי רוב הצמחים אינם גדלים מאליהם רק על ידי עבודת האדם שיחרוש ויזרע, וכן האילנות צריכים לעבודת האדם</w:t>
      </w:r>
      <w:r w:rsidR="00490FE5" w:rsidRPr="00490FE5">
        <w:rPr>
          <w:rStyle w:val="HebrewChar"/>
          <w:rFonts w:cs="FrankRuehl" w:hint="cs"/>
          <w:rtl/>
        </w:rPr>
        <w:t>...</w:t>
      </w:r>
      <w:r w:rsidRPr="00490FE5">
        <w:rPr>
          <w:rStyle w:val="HebrewChar"/>
          <w:rFonts w:cs="FrankRuehl" w:hint="cs"/>
          <w:rtl/>
        </w:rPr>
        <w:t xml:space="preserve"> ב', לא יגדלו בלא מטר, והמטר הוא ענין השגחיי ויורד בזכות האדם ובתפלתו. וכבר בארתי שיש מטר טבעי הבא בסבת האדים העולים מן הארץ, וזה נקרא בשם גשם ואין בו ברכה, ויש מטר השגחיי הבא מלמעלה ממים העליונים, שזה נקרא בשם מטר, וזה יש בו ברכה. ומטר זה לא ירד רק על ידי זכות האדם ועל ידי תפלתו</w:t>
      </w:r>
      <w:r w:rsidR="00490FE5" w:rsidRPr="00490FE5">
        <w:rPr>
          <w:rStyle w:val="HebrewChar"/>
          <w:rFonts w:cs="FrankRuehl" w:hint="cs"/>
          <w:rtl/>
        </w:rPr>
        <w:t>...</w:t>
      </w:r>
      <w:r w:rsidRPr="00490FE5">
        <w:rPr>
          <w:rStyle w:val="HebrewChar"/>
          <w:rFonts w:cs="FrankRuehl" w:hint="cs"/>
          <w:rtl/>
        </w:rPr>
        <w:t xml:space="preserve"> (שם ב 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נכרית מהבהמה - ועל ידי הבהמה לא יכרתו בני האדם, שאם אין בני אדם ראויים יורד הגשם בשביל הבהמה. (מלכים א יח ה)</w:t>
      </w:r>
    </w:p>
    <w:p w:rsidR="00490FE5" w:rsidRPr="00490FE5" w:rsidRDefault="00763C68" w:rsidP="00490FE5">
      <w:pPr>
        <w:pStyle w:val="NormalPar"/>
        <w:widowControl w:val="0"/>
        <w:spacing w:line="254" w:lineRule="exact"/>
        <w:jc w:val="both"/>
        <w:rPr>
          <w:rStyle w:val="HebrewChar"/>
          <w:rFonts w:cs="FrankRuehl" w:hint="cs"/>
          <w:rtl/>
        </w:rPr>
      </w:pPr>
      <w:r w:rsidRPr="00490FE5">
        <w:rPr>
          <w:rStyle w:val="HebrewChar"/>
          <w:rFonts w:cs="FrankRuehl" w:hint="cs"/>
          <w:rtl/>
        </w:rPr>
        <w:t>הרעיפו - עכשיו מבאר שאין הרע פעולת השי"ת כי אם של המקבלים, כמו הגשם היורד, שאם אין האדמה מוכנה לכך מלכלך אותה, והגם שירידתו כשלעצמה צדק, ורק אם תפתח ארץ - בחרישה והכנה אז יפעל שיפרה ישע. (ישעיה מה ח)</w:t>
      </w:r>
    </w:p>
    <w:p w:rsidR="00490FE5" w:rsidRDefault="00763C68" w:rsidP="00490FE5">
      <w:pPr>
        <w:pStyle w:val="NormalPar"/>
        <w:widowControl w:val="0"/>
        <w:spacing w:line="254" w:lineRule="exact"/>
        <w:jc w:val="both"/>
        <w:rPr>
          <w:rStyle w:val="HebrewChar"/>
          <w:rFonts w:hint="cs"/>
          <w:rtl/>
        </w:rPr>
      </w:pPr>
      <w:r w:rsidRPr="00490FE5">
        <w:rPr>
          <w:rStyle w:val="HebrewChar"/>
          <w:rFonts w:cs="FrankRuehl" w:hint="cs"/>
          <w:rtl/>
        </w:rPr>
        <w:t xml:space="preserve">יהיה הגשם - כי השפעת הגשם מירושלים, ואם לא ימצאו הגוים האלה שם לא יזכרם לטובה. </w:t>
      </w:r>
      <w:r w:rsidRPr="00490FE5">
        <w:rPr>
          <w:rStyle w:val="HebrewChar"/>
          <w:rFonts w:cs="FrankRuehl" w:hint="cs"/>
          <w:rtl/>
        </w:rPr>
        <w:lastRenderedPageBreak/>
        <w:t>(זכריה יד יז)</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לעבוד - בעבודת האדמה באה האדמה לידי יעודה, ולכך נותן השי"ת את הגשם, הנוצר אמנם לפי חוקים פיסיים, אך מקום וזמן ירידתו נקבעים בהשגחת השי"ת לפי מוסריות העולם, וזה שאמרו רז"ל כי מפתחות גשמים לא נמסרו לשליח, לכוחות הפועלים בשליחות השי"ת בעולם הטבע, כי אלו "לא יסבו בלכתן", אך לא כל המציאות פועלת לפי חוק זה. (בראשית ב ה)</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גשמיכם - גשם קרוב לשורש גזם, המרבה</w:t>
      </w:r>
      <w:r w:rsidR="00490FE5" w:rsidRPr="00490FE5">
        <w:rPr>
          <w:rStyle w:val="HebrewChar"/>
          <w:rFonts w:cs="FrankRuehl" w:hint="cs"/>
          <w:rtl/>
        </w:rPr>
        <w:t>...</w:t>
      </w:r>
      <w:r w:rsidRPr="00490FE5">
        <w:rPr>
          <w:rStyle w:val="HebrewChar"/>
          <w:rFonts w:cs="FrankRuehl" w:hint="cs"/>
          <w:rtl/>
        </w:rPr>
        <w:t xml:space="preserve"> (ויקרא כו ד)</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ונתתי גשמיכם - הגשם הוא מדי פעם בפעם מתנת השי"ת, ולא רק פעולת טבע אלמנטרית, מפתחות גשמים לא נמסרו לידי שליח, והסבות האקלימיות שהיו ידועות היטב לחז"ל כבגמרא תענית ט', הן רק משניות. יורה - החשוב ביותר בארץ ישראל, ובהעדרו מתענים. יורה - נכנס לתוך האדמה כחץ, או מלשון מורה, או אולי על שמורה לעבודות האדם. (דברים יא יד)</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 xml:space="preserve">וחגותם חג - </w:t>
      </w:r>
      <w:r w:rsidR="00490FE5" w:rsidRPr="00490FE5">
        <w:rPr>
          <w:rStyle w:val="HebrewChar"/>
          <w:rFonts w:cs="FrankRuehl" w:hint="cs"/>
          <w:rtl/>
        </w:rPr>
        <w:t>...</w:t>
      </w:r>
      <w:r w:rsidRPr="00490FE5">
        <w:rPr>
          <w:rStyle w:val="HebrewChar"/>
          <w:rFonts w:cs="FrankRuehl" w:hint="cs"/>
          <w:rtl/>
        </w:rPr>
        <w:t>שמנהג ישראל היה להביא חגיגה בכל יום, וביחוד היו רגילים להביא תודה, כמו שאמר עמוס ד' "וקטר מחמץ תודה וגו' כי כן אהבתם בני ישראל, וגם אנכי מנעתי מכם את הגשם" וגו', הרי שהיו אוהבים להביא לפני ה' בחג תודות, כדי שיהיה בזה לחמי תודה, ולהשפיע על ידי זה ברכה על גשמי השנה, וכמו בחג השבועות לעצור טללים רעים ורוחות רעות היה המצוה להביא שלמי צבור ולחמי חמץ, כך בסכות לכל יחיד, אבל בסכות בא בשביל הגשם, וזה היה בא לכל יחיד לפי מעשיו</w:t>
      </w:r>
      <w:r w:rsidR="00490FE5" w:rsidRPr="00490FE5">
        <w:rPr>
          <w:rStyle w:val="HebrewChar"/>
          <w:rFonts w:cs="FrankRuehl" w:hint="cs"/>
          <w:rtl/>
        </w:rPr>
        <w:t>...</w:t>
      </w:r>
      <w:r w:rsidRPr="00490FE5">
        <w:rPr>
          <w:rStyle w:val="HebrewChar"/>
          <w:rFonts w:cs="FrankRuehl" w:hint="cs"/>
          <w:rtl/>
        </w:rPr>
        <w:t xml:space="preserve"> (במדבר כט יב)</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מוהר"ן:</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 xml:space="preserve">אך דע, כי גם על ידי מי שאומר תורה ברבים ושומעים תלמידים שאינם הגונים, על ידי זה בא גם כן עצירת גשמים, כי על ידי כבוד התורה בא גשמים, בבחינת (שמות ט"ז) "וכבוד ה' נראה בענן", ועל ידי הענן בא גשמים, וזה בחינת (תהלים כ"ט) "א-ל הכבוד הרעים ה' על מים </w:t>
      </w:r>
      <w:r w:rsidRPr="00490FE5">
        <w:rPr>
          <w:rStyle w:val="HebrewChar"/>
          <w:rFonts w:cs="FrankRuehl" w:hint="cs"/>
          <w:rtl/>
        </w:rPr>
        <w:lastRenderedPageBreak/>
        <w:t>רבים", היינו בחינת גשמים שבאים על ידי כבוד ה', בחינת כבוד התורה. והלומד תורה לתלמיד שאינו הגון, ארז"ל (חולין קל"ג) שהוא כזורק אבן למרקוליס</w:t>
      </w:r>
      <w:r w:rsidR="00490FE5" w:rsidRPr="00490FE5">
        <w:rPr>
          <w:rStyle w:val="HebrewChar"/>
          <w:rFonts w:cs="FrankRuehl" w:hint="cs"/>
          <w:rtl/>
        </w:rPr>
        <w:t>...</w:t>
      </w:r>
      <w:r w:rsidRPr="00490FE5">
        <w:rPr>
          <w:rStyle w:val="HebrewChar"/>
          <w:rFonts w:cs="FrankRuehl" w:hint="cs"/>
          <w:rtl/>
        </w:rPr>
        <w:t xml:space="preserve"> ועל כן בא על ידי זה עצירת גשמים היפך הכבוד, שעל ידו באין  גשמים, וזה בחינת (משלי כ"ו) "כמטר בקציר כן לא נאוה לכסיל כבוד", היינו כשלומד תורה לתלמיד שאינו הגון</w:t>
      </w:r>
      <w:r w:rsidR="00490FE5" w:rsidRPr="00490FE5">
        <w:rPr>
          <w:rStyle w:val="HebrewChar"/>
          <w:rFonts w:cs="FrankRuehl" w:hint="cs"/>
          <w:rtl/>
        </w:rPr>
        <w:t>...</w:t>
      </w:r>
      <w:r w:rsidRPr="00490FE5">
        <w:rPr>
          <w:rStyle w:val="HebrewChar"/>
          <w:rFonts w:cs="FrankRuehl" w:hint="cs"/>
          <w:rtl/>
        </w:rPr>
        <w:t xml:space="preserve"> (תנינא ס)</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במשנה ובחג נידונים על המים, לכן מתפללין על הגשם. ומסתמא עיקר הכוונה על התורה שנאמר "כל צמא לכו למים", וכמו המים הם מזון וקיום העולם לפתוח הקרקע ולעשות פירות, כן התורה בלב האדם, וכתיב "וכל שיח השדה וכו' כי לא המטיר וגו' ואדם אין" וגו', פירש"י שאין מי להכיר טובת הגשמים ולהתפלל. ובודאי זה הסדר נוהג בכל שנה, שבראש השנה מתחדשת הבריאה, ואחר כך צריכים לבקש פרנסת וקיום העולם, ושזה תלוי בתפלת התחתונים, וזהו טעם הפשוט של מצות סוכה לצאת החוצה מן הבית ולידע כי הארץ צריכה מטר מן השמים, וכמו כן בפנימיות לשפוך שיח לפני השי"ת להריק דעת ללב האדם, שגם השפעת דעת התורה תלוי כפי השתוקקות ורצון האדם</w:t>
      </w:r>
      <w:r w:rsidR="00490FE5" w:rsidRPr="00490FE5">
        <w:rPr>
          <w:rStyle w:val="HebrewChar"/>
          <w:rFonts w:cs="FrankRuehl" w:hint="cs"/>
          <w:rtl/>
        </w:rPr>
        <w:t>...</w:t>
      </w:r>
      <w:r w:rsidRPr="00490FE5">
        <w:rPr>
          <w:rStyle w:val="HebrewChar"/>
          <w:rFonts w:cs="FrankRuehl" w:hint="cs"/>
          <w:rtl/>
        </w:rPr>
        <w:t xml:space="preserve"> (לסוכות תרמ"ג, וראה שם עוד וערך פרנסה)</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 xml:space="preserve">איתא בגמרא אמר הקב"ה נסכו לפני מים בחג כדי שיתברכו לכם גשמי שנה. דאיתא בפרשת בראשית כי לא המטיר ה' אלקים ואדם אין, פרש"י שקודם שנברא האדם להכיר טובת הגשמים והפרנסה לשם שמים כדי שיהיה להם מנוח לעסוק בתורת ה' ועבודתו, ולכן רוצין משמים שירדו הגשמים על ידי בקשת בני ישראל. ואיתא במדרש ג' דברים שכתוב בהם מתנה, גשמים אחת מהם, ועוד דרשו הנותן מטר בעצמו בארץ ישראל, ושולח מים על פני חוצות בחוצה לארץ, והיינו שבני ישראל זוכין לקבל הגשמים מידו של הקב"ה בעצמו, כדדרשו חז"ל יפתח ה' לך וגו', אבל בגלות כשיבוא השפע על ידי כמה צמצומים מתערב בהם תערובות אחרים, לכן בני ישראל מבקשין זכות האבות ומשה רבינו וי"ב שבטים, "זכור אב וכו' בעבורו אל תמנע מים" וכו', שמבקשין שירד השפע על </w:t>
      </w:r>
      <w:r w:rsidRPr="00490FE5">
        <w:rPr>
          <w:rStyle w:val="HebrewChar"/>
          <w:rFonts w:cs="FrankRuehl" w:hint="cs"/>
          <w:rtl/>
        </w:rPr>
        <w:lastRenderedPageBreak/>
        <w:t>ידי כלים ודרכים שהכינו אבותינו הקדושים, ואז היא לברכה ולחיים ולא לקללה</w:t>
      </w:r>
      <w:r w:rsidR="00490FE5" w:rsidRPr="00490FE5">
        <w:rPr>
          <w:rStyle w:val="HebrewChar"/>
          <w:rFonts w:cs="FrankRuehl" w:hint="cs"/>
          <w:rtl/>
        </w:rPr>
        <w:t>...</w:t>
      </w:r>
      <w:r w:rsidRPr="00490FE5">
        <w:rPr>
          <w:rStyle w:val="HebrewChar"/>
          <w:rFonts w:cs="FrankRuehl" w:hint="cs"/>
          <w:rtl/>
        </w:rPr>
        <w:t xml:space="preserve"> (שם תרמ"ח)</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רבה ג' דברים ניתנו מתנה לעולם, התורה והמאורות והגשמים</w:t>
      </w:r>
      <w:r w:rsidR="00490FE5" w:rsidRPr="00490FE5">
        <w:rPr>
          <w:rStyle w:val="HebrewChar"/>
          <w:rFonts w:cs="FrankRuehl" w:hint="cs"/>
          <w:rtl/>
        </w:rPr>
        <w:t>...</w:t>
      </w:r>
      <w:r w:rsidRPr="00490FE5">
        <w:rPr>
          <w:rStyle w:val="HebrewChar"/>
          <w:rFonts w:cs="FrankRuehl" w:hint="cs"/>
          <w:rtl/>
        </w:rPr>
        <w:t xml:space="preserve"> הנה מתנה נקראת מה שהיא תוספת לאדם שמציאותו גם בלעדיו, דאם לאו הכי אין לומר מתנה לעולם, דבלעדי זה אין עולם כלל</w:t>
      </w:r>
      <w:r w:rsidR="00490FE5" w:rsidRPr="00490FE5">
        <w:rPr>
          <w:rStyle w:val="HebrewChar"/>
          <w:rFonts w:cs="FrankRuehl" w:hint="cs"/>
          <w:rtl/>
        </w:rPr>
        <w:t>...</w:t>
      </w:r>
      <w:r w:rsidRPr="00490FE5">
        <w:rPr>
          <w:rStyle w:val="HebrewChar"/>
          <w:rFonts w:cs="FrankRuehl" w:hint="cs"/>
          <w:rtl/>
        </w:rPr>
        <w:t xml:space="preserve"> והגשמים אף שמבלעדי הגשמים אין מזונות בעולם, ואין לעולם מציאות בלעדיו, מכל מקום יש לפרש על פי דברי ב"ר (פרשה י"ג) בתחילה לא היתה הארץ שותה אלא מלמטה, ובשביל ד' דברים חזר בו הקב"ה שלא תהא הארץ שותה אלא מלמעלה. וכן יש לפרש גשמים שמתנה לעולם דבלעדי מתנה זו היתה הארץ שותה מלמטה, והגשמים יש בהן כח מים עליונים, והנה היא תוספת מעלה.</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יש לפרש דברי המ"ר (סוף פרשה ל"ה) בשעה שישראל עושין רצונו של הקב"ה פקידה אחת הוא פוקד את הארץ ומיד היא עושה פירות, כי עיקר הגידול הוא מחמת כח מים עליונים שבהן, והגשמים הם לבוש לכח ההוא, ובזמן שישראל עושין רצונו של מקום אין הכח ההוא בא בריבוי לבושים כל כך</w:t>
      </w:r>
      <w:r w:rsidR="00490FE5" w:rsidRPr="00490FE5">
        <w:rPr>
          <w:rStyle w:val="HebrewChar"/>
          <w:rFonts w:cs="FrankRuehl" w:hint="cs"/>
          <w:rtl/>
        </w:rPr>
        <w:t>...</w:t>
      </w:r>
      <w:r w:rsidRPr="00490FE5">
        <w:rPr>
          <w:rStyle w:val="HebrewChar"/>
          <w:rFonts w:cs="FrankRuehl" w:hint="cs"/>
          <w:rtl/>
        </w:rPr>
        <w:t xml:space="preserve"> (בחקותי תרע"ג)</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ובזה יובנו דברי המדרש (ויק"ר פרשה ל"ה) בשעה שישראל עושין רצונו של מקום פקידה אחת הוא פוקד הארץ ומיד היא עושה פירות, כי באם עושין רצונו של מקום הרי הוא חיבור עליונים לתחתונים, והמים העליונים יש להם חיבור למים התחתונים ונמצאים בגשמים הרבה חלקי מוצא פי ה' מן המים העליונים, על כן מיד היא עושה פירות, כי מעט גשמים שנמצא בהם חלק גדול ממים עליונים מועילים יותר ממרבית הגשמים בלתי חיבור למים עליונים. ועל כן ניסוך המים שנתקרבו המים המים התחתונים על גבי המזבח ונתעלו לשרשן זה גורם התחברות המים התחתונים למים העליונים, וזהו כדי שיתברכו לכם גשמי שנה, היינו שתהיה בגשמים האלה ברכה, כלומר שיהיו בהם חלקי מוצא פי השי"ת מהמים העליונים הרבה מאד. וכן ד' מינים הגדלים על המים באים לרצות על המים כי "ולקחתם לכם" הוא לשון הגבהה, והיינו </w:t>
      </w:r>
      <w:r w:rsidRPr="00490FE5">
        <w:rPr>
          <w:rStyle w:val="HebrewChar"/>
          <w:rFonts w:cs="FrankRuehl" w:hint="cs"/>
          <w:rtl/>
        </w:rPr>
        <w:lastRenderedPageBreak/>
        <w:t>שמגביה אותם לשרשן, ובאמצעות מינים אלו נתחברו המים העליונים לתחתונים, וזהו הלשון שבאין לרצות על המים, היינו שיהיה בגשמים רצון השי"ת, מפני ששואב זה מן המים העליונים, ואם כן אין מכאן קושיא שהגשמים סימן קללה בחג, שהרי אין זה מביא או מוסיף גשמים רק שבגשמים שיהיו בכל השנה תהיה בהם ברכה כנ"ל, אבל כשמזכירין מוריד הגשם הרי זה זכרון שיוריד גשמים, על זה שפיר מקשה ר' יהושע.</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וממוצא הדברים הנ"ל שגם בגשמיות הגשמים אין ריבוי הגשמים עיקר רק הרצון שבהם, יובן למשכיל דורש אלקים בדרכי העבודה, שהעיקר הוא בעבודה מלמטה למעלה, גם כן הרצון והדביקות בתורתו ועבודתו, ומעט עבודה ברצון ודביקות מועילה יותר מהרבות שלא בכונה. (שמיני עצרת תער"ב)</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הענין שמברכין גשם, והפייטן מאריך כל כך בענין המים ונקראים גבורות גשמים, יש להבין מה רבותא היא זו מכל סדר הטבע. ונראה דהנה מים הם חומריים, כמ"ש מהר"ל בספר הגבורות כמה פעמים, מכל מקום נתעטף בהם כח שלמעלה מן הטבע מן המים העליונים, כמו שדיברנו בזה הרבה פעמים</w:t>
      </w:r>
      <w:r w:rsidR="00490FE5" w:rsidRPr="00490FE5">
        <w:rPr>
          <w:rStyle w:val="HebrewChar"/>
          <w:rFonts w:cs="FrankRuehl" w:hint="cs"/>
          <w:rtl/>
        </w:rPr>
        <w:t>...</w:t>
      </w:r>
      <w:r w:rsidRPr="00490FE5">
        <w:rPr>
          <w:rStyle w:val="HebrewChar"/>
          <w:rFonts w:cs="FrankRuehl" w:hint="cs"/>
          <w:rtl/>
        </w:rPr>
        <w:t xml:space="preserve"> שחומר המים הם מימי אוקינוס, כמו שנראה בחוש, והכח הפנימי שבהם הוא מן המים העליונים, ועל כן הוא רבותא יותר מכל סדר הטבע, שמים שהם חומריים ביותר יהיה עטוף בהם כח עליון ביותר, עומק רום מלובש בעומק תחת, וזה נקרא גבורות הגשמים שיורדין בגבורה, שמאמר ה' גובר עליהם ויורדין על כרחם שלא בטובתם, כי מטבע הרוחניות שאינה רוצה לירד ולהשפיל עצמה לגשמיות.</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ימי החג שמרצין על המים יש לומר שזה על חומר הגשמים וכמותם, אבל הכח הפנימי שבהם מן המים העליונים מתפללין עליהם בשמיני עצרת, ועל כן בכל ימי החג שהריצוי הוא על חומר הגשמים וכחותם יש לאומות העולם גם כן חלק, כמו שמקריבין עליהם שבעים פרים שלא יצדה העולם מהם, אך הכח הפנימי שבהם מן המים העליונים, הוא רק לישראל בלחודייהו, וכמו בכלל כן הוא בכל פרט משיגים כח עליון מאד להחליף כח </w:t>
      </w:r>
      <w:r w:rsidRPr="00490FE5">
        <w:rPr>
          <w:rStyle w:val="HebrewChar"/>
          <w:rFonts w:cs="FrankRuehl" w:hint="cs"/>
          <w:rtl/>
        </w:rPr>
        <w:lastRenderedPageBreak/>
        <w:t>להתחיל בעבודה מחדש. (שם תרע"ז)</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דהנה ההפרש בין הזכרה ובין שאלה, דשאלה שמבקשים ומתפללין על הגשמים, היא מעוררת השפעת הגשמים וירידתם בפועל, וכענין מ"ש (בראשית ב') כי לא המטיר ה' אלקים על הארץ ואדם אין לעבוד את האדמה, שפירש"י מאי טעמא לא המטיר, לפי שאדם אין לעבוד את האדמה, ואין מכיר בטובתן של גשמים, וכשבא אדם וידע שהם צורך לעולם התפלל עליהם וירדו וכו'. אך ענין הזכרה הוא לעורר רצון השי"ת להוריד גשמים, וכענין שאמרו ז"ל (ר"ה ט"ז) אמרו לפני מלכיות כדי שתמליכוני עליכם, שאיתא בספרים הקדושים הפירוש, לעורר למעלה הרצון למלוכה</w:t>
      </w:r>
      <w:r w:rsidR="00490FE5" w:rsidRPr="00490FE5">
        <w:rPr>
          <w:rStyle w:val="HebrewChar"/>
          <w:rFonts w:cs="FrankRuehl" w:hint="cs"/>
          <w:rtl/>
        </w:rPr>
        <w:t>...</w:t>
      </w:r>
      <w:r w:rsidRPr="00490FE5">
        <w:rPr>
          <w:rStyle w:val="HebrewChar"/>
          <w:rFonts w:cs="FrankRuehl" w:hint="cs"/>
          <w:rtl/>
        </w:rPr>
        <w:t xml:space="preserve"> וכן נמי יש לומר שזהו ענין הזכרה של גשמים, לעורר הרצון להוריד גשמים. ועל כן סבירא ליה לר"א דלולב ונסוך המים בחג והזכרה כולם ענין אחד הם שבאין לרצות על המים, היינו לעורר הרצון להוריד גשמים, וכשם שלולב וניסוך המים באין בחג לרצות על המים, אף דגשמים סימן קללה בחג, משום דהרצון להוריד גשמים אין זה הורדת גשמים עדיין</w:t>
      </w:r>
      <w:r w:rsidR="00490FE5" w:rsidRPr="00490FE5">
        <w:rPr>
          <w:rStyle w:val="HebrewChar"/>
          <w:rFonts w:cs="FrankRuehl" w:hint="cs"/>
          <w:rtl/>
        </w:rPr>
        <w:t>...</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וכדמיון זה יש לומר בענין ריצוי על המים שהוא אינו מעורר אלא המחשבה להורדת המים, ובזה נבראה פנימיות הגשמים לבד, אבל הגשמים בפועל לזה צריכין לעורר בתפלה ושאלה על הגשמים. ולפי זה מובן תירוצו של ר' אליעזר לר' יהושע, אף אני לא אמרתי אלא להזכיר, שזה אין לו ענין להורדת גשמים אלא לרצון ומחשבת הורדת גשמים, שבזה נבראה פנימיות ענין הגשמים, וזה אינו סימן קללה בחג, כי הרצון להוריד הגשמים הוא בעונתן, וכמו מחיה מתים</w:t>
      </w:r>
      <w:r w:rsidR="00490FE5" w:rsidRPr="00490FE5">
        <w:rPr>
          <w:rStyle w:val="HebrewChar"/>
          <w:rFonts w:cs="FrankRuehl" w:hint="cs"/>
          <w:rtl/>
        </w:rPr>
        <w:t>...</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אך ר' יהושע סבירא ליה דאינה דומה לארבעה מינים וניסוך המים שבהם אין אומר ואין דברים אלא מחשבה ורמז שבמעשה ההוא מרמזין על הכוונה, ומחשבה מעוררת למעלה נמי מחשבה להוריד גשמים, אבל בהזכרה בדיבור מעורר נמי דיבור שבו נבראו הגשמים בפועל ושוב הוי סימן קללה בחג</w:t>
      </w:r>
      <w:r w:rsidR="00490FE5" w:rsidRPr="00490FE5">
        <w:rPr>
          <w:rStyle w:val="HebrewChar"/>
          <w:rFonts w:cs="FrankRuehl" w:hint="cs"/>
          <w:rtl/>
        </w:rPr>
        <w:t>...</w:t>
      </w:r>
      <w:r w:rsidRPr="00490FE5">
        <w:rPr>
          <w:rStyle w:val="HebrewChar"/>
          <w:rFonts w:cs="FrankRuehl" w:hint="cs"/>
          <w:rtl/>
        </w:rPr>
        <w:t xml:space="preserve"> (שם תרע"ט, וראה שם עוד)</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 xml:space="preserve">וכן כתוב במ"ר (אחרי) אורי בראש השנה, </w:t>
      </w:r>
      <w:r w:rsidR="00AC69EB" w:rsidRPr="00490FE5">
        <w:rPr>
          <w:rStyle w:val="HebrewChar"/>
          <w:rFonts w:cs="FrankRuehl" w:hint="cs"/>
          <w:rtl/>
        </w:rPr>
        <w:lastRenderedPageBreak/>
        <w:t>שאז מתחיל התחדשות בדברי תורה אור עד שמיני עצרת, שהוא נביעו דאורייתא, כמ"ש בתיקונים, שאז נקבע אור תורה שבעל פה התחדשות בדברי תורה, ומאז הזמן מ' יום לקבל ההשפעה והתחדשות בדברי תורה בקביעות. וכן זמן הגשמים איתא (תענית ו') יורה במחרחשון, יורה שמורה את הבריות להטיח וכו', ומרמז גם כן שמורה את הבריות לקבל עול תורה באמת, וכן כתב המ"מ דקאזניץ זצוקלה"ה דמה שכתב בפרק קמא דתענית במעלת יום הגשמים קאי על שמיני עצרת, שהוא נביעו דאורייתא. וזה שאמר שמן אותה שעה עד שבנה שלמה בית המקדש היו עושין מ' יום גשמים לשום מי המבול, והיינו שאם יזכו יוקבעו דברי תורה בלבם בהתחדשות בהמ' יום מיום שמיני עצרת שהוא נביעו דאורייתא, ואם לא יזכו חס ושלום יהיה מי מבול, עד שבנה שלמה בית המקדש, וכתיב כי מציון תצא תורה ודבר ה' מירושלים דבר ה' זו הלכה</w:t>
      </w:r>
      <w:r w:rsidRPr="00490FE5">
        <w:rPr>
          <w:rStyle w:val="HebrewChar"/>
          <w:rFonts w:cs="FrankRuehl" w:hint="cs"/>
          <w:rtl/>
        </w:rPr>
        <w:t>...</w:t>
      </w:r>
      <w:r w:rsidR="00AC69EB" w:rsidRPr="00490FE5">
        <w:rPr>
          <w:rStyle w:val="HebrewChar"/>
          <w:rFonts w:cs="FrankRuehl" w:hint="cs"/>
          <w:rtl/>
        </w:rPr>
        <w:t xml:space="preserve"> (בראשית לר"ח מרחשון)</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והנה בסוכות אנחנו מתפללים על הגשם ובפסח על טל, והיינו כי התורה שבכתב ניתנה בתשרי ביום הכפורים, כדאיתא בגמרא (סוף תענית), לא היו ימים טובים לישראל כיום הכפורים שבו ניתנו לוחות אחרונות, ונקרא יום חתונתו במשנה, מצד דהלוחות הראשונות נשתברו, דאמר משה מוטב שתידון כפנויה, ולכן מתפללין אנחנו אז על הגשמים שמרמז על השפעת דברי תורה שבכתב. ובפסח אנו מתפללין על טל, שמרמז על תורה שבעל פה שנקראת תורת חסד, (כמ"ש סוכה מ"ט) וכי יש תורה שאינה של חסד, אלא זו תורה ללמדה, והיא תורה שבעל פה, שצריכה ללמדה. וחג הפסח שהוא כנגד אברהם אבינו ע"ה, שמדתו חסד אנו מתפללין בפסח על הטל שהוא השפעת דברי תורה שבעל פה, כי בפסח זמן השפעת טלא דעתיקא כמ"ש (שבת פ"ח) טל שעתיד בו הקב"ה להחיות את המתים, ומזה אמרו בת"ז (י"ט) כל העוסק בטל תורה טל תורה מחייהו</w:t>
      </w:r>
      <w:r w:rsidRPr="00490FE5">
        <w:rPr>
          <w:rStyle w:val="HebrewChar"/>
          <w:rFonts w:cs="FrankRuehl" w:hint="cs"/>
          <w:rtl/>
        </w:rPr>
        <w:t>...</w:t>
      </w:r>
      <w:r w:rsidR="00AC69EB" w:rsidRPr="00490FE5">
        <w:rPr>
          <w:rStyle w:val="HebrewChar"/>
          <w:rFonts w:cs="FrankRuehl" w:hint="cs"/>
          <w:rtl/>
        </w:rPr>
        <w:t xml:space="preserve"> ומבקשין על הטל שיזכו בשבועות על ידי טלא דעתיקא לתקן הכל ויזכו לקדושת מתן תורה</w:t>
      </w:r>
      <w:r w:rsidRPr="00490FE5">
        <w:rPr>
          <w:rStyle w:val="HebrewChar"/>
          <w:rFonts w:cs="FrankRuehl" w:hint="cs"/>
          <w:rtl/>
        </w:rPr>
        <w:t>...</w:t>
      </w:r>
      <w:r w:rsidR="00AC69EB" w:rsidRPr="00490FE5">
        <w:rPr>
          <w:rStyle w:val="HebrewChar"/>
          <w:rFonts w:cs="FrankRuehl" w:hint="cs"/>
          <w:rtl/>
        </w:rPr>
        <w:t xml:space="preserve"> (פסח ט)</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 xml:space="preserve">ענין ברכות גשמים ביום הזה, כי גשמים הוא השפעת חיות הנבראים וביום הזה אחר יום </w:t>
      </w:r>
      <w:r w:rsidRPr="00490FE5">
        <w:rPr>
          <w:rStyle w:val="HebrewChar"/>
          <w:rFonts w:cs="FrankRuehl" w:hint="cs"/>
          <w:rtl/>
        </w:rPr>
        <w:lastRenderedPageBreak/>
        <w:t>הכפורים וחג הסוכות נקלט חיות חדשה בלב נפשות ישראל להיות נקלטים כל השבע מדות שבקדושה בלב בהתחדשות קבלה של דברי תורה בלב, וזהו ענין ירידת גשמים ביום הזה השפעת טיפה של חיים בלב, ועל יום זה רמזו חז"ל (תענית ז') גדול יום הגשמים. ויש לומר שעל זה רמזו חז"ל שבעה פעמים גדול יום הגשמים כתחיית המתים הוא נגד בחינת מדת חסד לאברהם, שתחיית המתים הוא מבחינת חסדים גדולים, ולזה קורין בחג הפסח שהוא מבחינת חסד במתי יחזקאל, כי תחיית המתים יהיה בפסח על ידי מדת חסד. ואיכא מאן דאמר שגדול יום הגשמים יותר מתחיית המתים, דאילו תחיית המתים וכו', כי תחיית המתים הוא התחדשות חיות לגוף לאחר שמת, ואין זה רבותא כל כך, מפני שבמתים חפשי מן המצות ואין לו בחירה, אבל יום הגשמים הוא השפעת חיות הקדושה גם לרשעים שבחייהם קרויים מתים, והוא עודנו עומד בבחירתו להרע, ועם כל זה השי"ת מטיף לו טיפת חיים של התחדשות בקדושה, הוא רבותא יותר מתחיית המתים בגוף</w:t>
      </w:r>
      <w:r w:rsidR="00490FE5" w:rsidRPr="00490FE5">
        <w:rPr>
          <w:rStyle w:val="HebrewChar"/>
          <w:rFonts w:cs="FrankRuehl" w:hint="cs"/>
          <w:rtl/>
        </w:rPr>
        <w:t>...</w:t>
      </w:r>
      <w:r w:rsidRPr="00490FE5">
        <w:rPr>
          <w:rStyle w:val="HebrewChar"/>
          <w:rFonts w:cs="FrankRuehl" w:hint="cs"/>
          <w:rtl/>
        </w:rPr>
        <w:t xml:space="preserve"> (שמיני עצרת לד, ועיין שם עוד)</w:t>
      </w:r>
    </w:p>
    <w:p w:rsidR="00490FE5" w:rsidRDefault="00AC69EB" w:rsidP="00490FE5">
      <w:pPr>
        <w:pStyle w:val="NormalPar"/>
        <w:widowControl w:val="0"/>
        <w:spacing w:before="200" w:line="254" w:lineRule="exact"/>
        <w:jc w:val="both"/>
        <w:rPr>
          <w:rStyle w:val="HebrewChar"/>
          <w:rFonts w:hint="cs"/>
          <w:rtl/>
        </w:rPr>
      </w:pPr>
      <w:r w:rsidRPr="00490FE5">
        <w:rPr>
          <w:rStyle w:val="Code01"/>
          <w:rFonts w:hint="cs"/>
          <w:rtl/>
        </w:rPr>
        <w:t>גתית</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על הגתית, זה שאמר הכתוב (יואל ג') שלחו מגל כי בשל קציר, למי אומר שלחו מגל</w:t>
      </w:r>
      <w:r w:rsidR="00490FE5" w:rsidRPr="00490FE5">
        <w:rPr>
          <w:rStyle w:val="HebrewChar"/>
          <w:rFonts w:cs="FrankRuehl" w:hint="cs"/>
          <w:rtl/>
        </w:rPr>
        <w:t>...</w:t>
      </w:r>
      <w:r w:rsidRPr="00490FE5">
        <w:rPr>
          <w:rStyle w:val="HebrewChar"/>
          <w:rFonts w:cs="FrankRuehl" w:hint="cs"/>
          <w:rtl/>
        </w:rPr>
        <w:t xml:space="preserve"> ורב אמר לישראל, אין מזמרין לא על הקציר ולא על המסיק אלא על הגת, שאמר על הגתית</w:t>
      </w:r>
      <w:r w:rsidR="00490FE5" w:rsidRPr="00490FE5">
        <w:rPr>
          <w:rStyle w:val="HebrewChar"/>
          <w:rFonts w:cs="FrankRuehl" w:hint="cs"/>
          <w:rtl/>
        </w:rPr>
        <w:t>...</w:t>
      </w:r>
      <w:r w:rsidRPr="00490FE5">
        <w:rPr>
          <w:rStyle w:val="HebrewChar"/>
          <w:rFonts w:cs="FrankRuehl" w:hint="cs"/>
          <w:rtl/>
        </w:rPr>
        <w:t xml:space="preserve"> וכן הוא אומר (יואל ד') בואו רדו כי מלאה גת, הכל רואין את הגת, יואל חמי ליה, שנאמר שלחו מגל, ישעיה חמי ליה, שנאמר (ישעיה כ"ז) והיה </w:t>
      </w:r>
      <w:r w:rsidRPr="00490FE5">
        <w:rPr>
          <w:rStyle w:val="HebrewChar"/>
          <w:rFonts w:cs="FrankRuehl" w:hint="cs"/>
          <w:rtl/>
        </w:rPr>
        <w:lastRenderedPageBreak/>
        <w:t>ביום ההוא כרם חמר ענו לה, אסף חמי ליה שנאמר (תהלים פ"א) על הגתית, דוד חמי ליה, שנאמר למנצח על הגתית. (מזמור ח)</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הגתית - כנור הבא מגת. (תהלים ח א)</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הגתית - כלי בא מגת ששם האומנים, ולרז"ל על אדום שנדרך כגת, אך המזמור אינו מוכיח. (שם)</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הגתית - יחסו המזמור ללוים בני עובד אדום הגתי או כלי שלהם, והמהבילים אמרו שעל נגון דורכים בגת. (שם)</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ולרז"ל סוד נשגב בזה המזמור, (עיין מדרש תהלים), כי הגתית היא המדה העתידה ללבוש בגדי נקם תלבושת, הנה על אדום תרד, כטעם (ישעיה ס"ג) פורה דרכתי לבדי</w:t>
      </w:r>
      <w:r w:rsidRPr="00490FE5">
        <w:rPr>
          <w:rStyle w:val="HebrewChar"/>
          <w:rFonts w:cs="FrankRuehl" w:hint="cs"/>
          <w:rtl/>
        </w:rPr>
        <w:t>...</w:t>
      </w:r>
      <w:r w:rsidR="00AC69EB" w:rsidRPr="00490FE5">
        <w:rPr>
          <w:rStyle w:val="HebrewChar"/>
          <w:rFonts w:cs="FrankRuehl" w:hint="cs"/>
          <w:rtl/>
        </w:rPr>
        <w:t xml:space="preserve"> וכתיב בסוף וידעתם כי אני ה' אלקיכם שכן בציון הר קדשי, אימתי שיגלה הקב"ה על הגת</w:t>
      </w:r>
      <w:r w:rsidRPr="00490FE5">
        <w:rPr>
          <w:rStyle w:val="HebrewChar"/>
          <w:rFonts w:cs="FrankRuehl" w:hint="cs"/>
          <w:rtl/>
        </w:rPr>
        <w:t>...</w:t>
      </w:r>
      <w:r w:rsidR="00AC69EB" w:rsidRPr="00490FE5">
        <w:rPr>
          <w:rStyle w:val="HebrewChar"/>
          <w:rFonts w:cs="FrankRuehl" w:hint="cs"/>
          <w:rtl/>
        </w:rPr>
        <w:t xml:space="preserve"> ואמרו עוד אין מזמרין לא על הקציר ולא על המסיק ולא על הבציר אלא על הגת, שנאמר על הגתית</w:t>
      </w:r>
      <w:r w:rsidRPr="00490FE5">
        <w:rPr>
          <w:rStyle w:val="HebrewChar"/>
          <w:rFonts w:cs="FrankRuehl" w:hint="cs"/>
          <w:rtl/>
        </w:rPr>
        <w:t>...</w:t>
      </w:r>
      <w:r w:rsidR="00AC69EB" w:rsidRPr="00490FE5">
        <w:rPr>
          <w:rStyle w:val="HebrewChar"/>
          <w:rFonts w:cs="FrankRuehl" w:hint="cs"/>
          <w:rtl/>
        </w:rPr>
        <w:t xml:space="preserve"> ואז תשכון השכינה לבטח</w:t>
      </w:r>
      <w:r w:rsidRPr="00490FE5">
        <w:rPr>
          <w:rStyle w:val="HebrewChar"/>
          <w:rFonts w:cs="FrankRuehl" w:hint="cs"/>
          <w:rtl/>
        </w:rPr>
        <w:t>...</w:t>
      </w:r>
      <w:r w:rsidR="00AC69EB" w:rsidRPr="00490FE5">
        <w:rPr>
          <w:rStyle w:val="HebrewChar"/>
          <w:rFonts w:cs="FrankRuehl" w:hint="cs"/>
          <w:rtl/>
        </w:rPr>
        <w:t xml:space="preserve"> (שם)</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AC69EB" w:rsidP="00490FE5">
      <w:pPr>
        <w:pStyle w:val="NormalPar"/>
        <w:widowControl w:val="0"/>
        <w:spacing w:line="254" w:lineRule="exact"/>
        <w:jc w:val="both"/>
        <w:rPr>
          <w:rStyle w:val="HebrewChar"/>
          <w:rFonts w:cs="FrankRuehl"/>
          <w:rtl/>
        </w:rPr>
        <w:sectPr w:rsidR="00490FE5" w:rsidRPr="00490FE5" w:rsidSect="00490FE5">
          <w:type w:val="continuous"/>
          <w:pgSz w:w="11911" w:h="16838"/>
          <w:pgMar w:top="1701" w:right="3231" w:bottom="4031" w:left="1191" w:header="1134" w:footer="720" w:gutter="0"/>
          <w:cols w:num="2" w:sep="1" w:space="288"/>
          <w:bidi/>
          <w:docGrid w:linePitch="326"/>
        </w:sectPr>
      </w:pPr>
      <w:r w:rsidRPr="00490FE5">
        <w:rPr>
          <w:rStyle w:val="HebrewChar"/>
          <w:rFonts w:cs="FrankRuehl" w:hint="cs"/>
          <w:rtl/>
        </w:rPr>
        <w:t xml:space="preserve">הגתית - על הדריכה שבגת, שעל ידי יסורין מתקבל התוכן המשובח, זהו תוכן ג' המזמורים המתחילים בלשון זו. (שם) </w:t>
      </w:r>
    </w:p>
    <w:p w:rsidR="00490FE5" w:rsidRDefault="00490FE5" w:rsidP="00490FE5">
      <w:pPr>
        <w:pStyle w:val="NormalPar"/>
        <w:spacing w:line="254" w:lineRule="exact"/>
        <w:jc w:val="both"/>
        <w:rPr>
          <w:rStyle w:val="HebrewChar"/>
          <w:rtl/>
        </w:rPr>
      </w:pPr>
    </w:p>
    <w:p w:rsidR="00490FE5" w:rsidRPr="00490FE5" w:rsidRDefault="00AC69EB" w:rsidP="00490FE5">
      <w:pPr>
        <w:pStyle w:val="NormalPar"/>
        <w:widowControl w:val="0"/>
        <w:spacing w:before="240" w:after="240" w:line="600" w:lineRule="exact"/>
        <w:jc w:val="center"/>
        <w:rPr>
          <w:rStyle w:val="HebrewChar"/>
          <w:rFonts w:cs="Monotype Hadassah" w:hint="cs"/>
          <w:bCs/>
          <w:szCs w:val="66"/>
          <w:rtl/>
        </w:rPr>
      </w:pPr>
      <w:r w:rsidRPr="00490FE5">
        <w:rPr>
          <w:rStyle w:val="HebrewChar"/>
          <w:rFonts w:cs="Monotype Hadassah" w:hint="cs"/>
          <w:bCs/>
          <w:szCs w:val="66"/>
          <w:rtl/>
        </w:rPr>
        <w:t>ד</w:t>
      </w:r>
    </w:p>
    <w:p w:rsidR="00490FE5" w:rsidRPr="00490FE5" w:rsidRDefault="00490FE5" w:rsidP="00490FE5">
      <w:pPr>
        <w:pStyle w:val="NormalPar"/>
        <w:widowControl w:val="0"/>
        <w:spacing w:before="240" w:after="240" w:line="600" w:lineRule="exact"/>
        <w:jc w:val="center"/>
        <w:rPr>
          <w:rStyle w:val="HebrewChar"/>
          <w:rFonts w:cs="Monotype Hadassah"/>
          <w:bCs/>
          <w:szCs w:val="66"/>
          <w:rtl/>
        </w:rPr>
        <w:sectPr w:rsidR="00490FE5" w:rsidRPr="00490FE5" w:rsidSect="00490FE5">
          <w:type w:val="continuous"/>
          <w:pgSz w:w="11911" w:h="16838"/>
          <w:pgMar w:top="1701" w:right="3231" w:bottom="4031" w:left="1191" w:header="1134" w:footer="720" w:gutter="0"/>
          <w:cols w:space="720"/>
          <w:docGrid w:linePitch="326"/>
        </w:sectPr>
      </w:pPr>
    </w:p>
    <w:p w:rsidR="00490FE5" w:rsidRDefault="00AC69EB" w:rsidP="00490FE5">
      <w:pPr>
        <w:pStyle w:val="NormalPar"/>
        <w:widowControl w:val="0"/>
        <w:spacing w:before="200" w:line="254" w:lineRule="exact"/>
        <w:jc w:val="both"/>
        <w:rPr>
          <w:rStyle w:val="HebrewChar"/>
          <w:rFonts w:hint="cs"/>
          <w:rtl/>
        </w:rPr>
      </w:pPr>
      <w:r>
        <w:rPr>
          <w:rStyle w:val="HebrewChar"/>
          <w:rtl/>
        </w:rPr>
        <w:lastRenderedPageBreak/>
        <w:t> </w:t>
      </w:r>
      <w:r w:rsidRPr="00490FE5">
        <w:rPr>
          <w:rStyle w:val="Code01"/>
          <w:rFonts w:hint="cs"/>
          <w:rtl/>
        </w:rPr>
        <w:t>ד</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(ראה גם: אותיות)</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דל"ד אמר הקב"ה ד'ברתי ל'הקים ד'ל, </w:t>
      </w:r>
      <w:r w:rsidRPr="00490FE5">
        <w:rPr>
          <w:rStyle w:val="HebrewChar"/>
          <w:rFonts w:cs="FrankRuehl" w:hint="cs"/>
          <w:rtl/>
        </w:rPr>
        <w:lastRenderedPageBreak/>
        <w:t>ד'ל ל'הקים ד'ברתי, מפני שכל בני אדם שונאים לדל, ואין מי שאוהב לדל אלא אני בלבד</w:t>
      </w:r>
      <w:r w:rsidR="00490FE5" w:rsidRPr="00490FE5">
        <w:rPr>
          <w:rStyle w:val="HebrewChar"/>
          <w:rFonts w:cs="FrankRuehl" w:hint="cs"/>
          <w:rtl/>
        </w:rPr>
        <w:t>...</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אחר כך נכנס דלי"ת ועמד לפני הקב"ה ואמר, רצונך שתברא בי את עולמך, שבי עתידין באי עולם לספר גדולתך לדורותם, שנאמר דור לדור </w:t>
      </w:r>
      <w:r w:rsidRPr="00490FE5">
        <w:rPr>
          <w:rStyle w:val="HebrewChar"/>
          <w:rFonts w:cs="FrankRuehl" w:hint="cs"/>
          <w:rtl/>
        </w:rPr>
        <w:lastRenderedPageBreak/>
        <w:t>ישבח מעשיך (תהלים קמ"ה), ולא עוד אלא שבי דברך נצב בשמים, שנאמר לעולם ה' דבריך נצב בשמים (שם קי"ט), השיב הקב"ה וא"ל לאו, א"ל למה, א"ל מפני שבך נידונין ישראל בין דין לדין בין משפט למשפט, שנאמר כי יפלא ממך דבר למשפט וגו'</w:t>
      </w:r>
      <w:r w:rsidR="00490FE5" w:rsidRPr="00490FE5">
        <w:rPr>
          <w:rStyle w:val="HebrewChar"/>
          <w:rFonts w:cs="FrankRuehl" w:hint="cs"/>
          <w:rtl/>
        </w:rPr>
        <w:t>...</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דל"ת מפני מה דומה למקבל ופניו כלפי ה"י מפני שאדם דל אינו מסתכל אלא לטובתו של העולם הזה שנברא בה"י, שנאמר אלה תולדות השמים והארץ בהבראם</w:t>
      </w:r>
      <w:r w:rsidR="00490FE5" w:rsidRPr="00490FE5">
        <w:rPr>
          <w:rStyle w:val="HebrewChar"/>
          <w:rFonts w:cs="FrankRuehl" w:hint="cs"/>
          <w:rtl/>
        </w:rPr>
        <w:t>...</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דל"ת יש לה שני זיינין לעיל, לפי שביום רביעי נבראו שני מאורות, ולפעמים דל"ת מזוינת בשלשה זיינין כנגד שני מאורות גדולים והכוכבים. (מדרש ר"ע על התגין)</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ד' יבא תמורת האותיות טי"ת למ"ד נו"ן תי"ו אשר חמישתם בני מוצא אחת. ובארמית יבוא תמורת ה"א, כמו שותא דינוקא, קריינא דאגרתא</w:t>
      </w:r>
      <w:r w:rsidR="00490FE5" w:rsidRPr="00490FE5">
        <w:rPr>
          <w:rStyle w:val="HebrewChar"/>
          <w:rFonts w:cs="FrankRuehl" w:hint="cs"/>
          <w:rtl/>
        </w:rPr>
        <w:t>...</w:t>
      </w:r>
      <w:r w:rsidRPr="00490FE5">
        <w:rPr>
          <w:rStyle w:val="HebrewChar"/>
          <w:rFonts w:cs="FrankRuehl" w:hint="cs"/>
          <w:rtl/>
        </w:rPr>
        <w:t xml:space="preserve"> ב', תמורת שי"ן אסא דקאי, פירוש שקאי</w:t>
      </w:r>
      <w:r w:rsidR="00490FE5" w:rsidRPr="00490FE5">
        <w:rPr>
          <w:rStyle w:val="HebrewChar"/>
          <w:rFonts w:cs="FrankRuehl" w:hint="cs"/>
          <w:rtl/>
        </w:rPr>
        <w:t>...</w:t>
      </w:r>
      <w:r w:rsidRPr="00490FE5">
        <w:rPr>
          <w:rStyle w:val="HebrewChar"/>
          <w:rFonts w:cs="FrankRuehl" w:hint="cs"/>
          <w:rtl/>
        </w:rPr>
        <w:t xml:space="preserve"> ג', תמורת תי"ו התפעל, הזדמנתן תמורת התזמינתן. (חלק א אור זרוע לצדיק עמוד מג)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 xml:space="preserve">וכן </w:t>
      </w:r>
      <w:r w:rsidR="00AC69EB">
        <w:rPr>
          <w:rStyle w:val="HebrewChar"/>
          <w:rtl/>
        </w:rPr>
        <w:t> </w:t>
      </w:r>
      <w:r w:rsidR="00AC69EB" w:rsidRPr="00490FE5">
        <w:rPr>
          <w:rStyle w:val="HebrewChar"/>
          <w:rFonts w:cs="FrankRuehl" w:hint="cs"/>
          <w:bCs/>
          <w:rtl/>
        </w:rPr>
        <w:t xml:space="preserve">הד' שהוא המשכה לאורך ורוחב הוא העולם והמקום, והנפש הוא הי' שהוא הנקודה והעובר שבתוך הד' כמו שיתבאר, </w:t>
      </w:r>
      <w:r w:rsidR="00AC69EB">
        <w:rPr>
          <w:rStyle w:val="HebrewChar"/>
          <w:rtl/>
        </w:rPr>
        <w:t> </w:t>
      </w:r>
      <w:r w:rsidRPr="00490FE5">
        <w:rPr>
          <w:rStyle w:val="HebrewChar"/>
          <w:rFonts w:cs="FrankRuehl" w:hint="cs"/>
          <w:rtl/>
        </w:rPr>
        <w:t xml:space="preserve"> </w:t>
      </w:r>
      <w:r w:rsidR="00AC69EB" w:rsidRPr="00490FE5">
        <w:rPr>
          <w:rStyle w:val="HebrewChar"/>
          <w:rFonts w:cs="FrankRuehl" w:hint="cs"/>
          <w:rtl/>
        </w:rPr>
        <w:t>ובהמשכה זו נעלם היו"ד כל עיקר, שעדיין בוי"ו הוא גלוי בראשו שהי' הוא היש מאין וכאן נתגלה יש גמור מכל צד, ולכך היא נקראת דלה דלית לה מגרמה כלום פירוש שעיקר קבלת האור והחיות הוא מן האין ועל ידי היש מאין. דרך משל באדם כשנופל לו איזה מחשבה במוחו והיא קשורה וסתומה תחילה עדיין רק מתגלה במוחו ראשית הגלוי היינו מחשבת כך וכך ואחר כך הוא ממשיכה לאורך וגם לרוחב, פירוש שמתפשטת ומתרחבת בכמות שהוא האורך וגם באיכות וכמות שהוא הרוחב, ואז נפסקה המחשבה ואין לה עוד להמשך, רק שהיא מולדת מחשבה אחרת, ואז היא נקראת ה"א כמ"ש בזוהר, שהוא לאחר שקיבלה העובר בתוכה שהוא הי' תוך ד'</w:t>
      </w:r>
      <w:r w:rsidRPr="00490FE5">
        <w:rPr>
          <w:rStyle w:val="HebrewChar"/>
          <w:rFonts w:cs="FrankRuehl" w:hint="cs"/>
          <w:rtl/>
        </w:rPr>
        <w:t>...</w:t>
      </w:r>
      <w:r w:rsidR="00AC69EB" w:rsidRPr="00490FE5">
        <w:rPr>
          <w:rStyle w:val="HebrewChar"/>
          <w:rFonts w:cs="FrankRuehl" w:hint="cs"/>
          <w:rtl/>
        </w:rPr>
        <w:t xml:space="preserve"> (חלק ד ליקוטי מאמרים עמוד רטו, וראה </w:t>
      </w:r>
      <w:r w:rsidR="00AC69EB" w:rsidRPr="00490FE5">
        <w:rPr>
          <w:rStyle w:val="HebrewChar"/>
          <w:rFonts w:cs="FrankRuehl" w:hint="cs"/>
          <w:rtl/>
        </w:rPr>
        <w:lastRenderedPageBreak/>
        <w:t>שם עוד)</w:t>
      </w:r>
    </w:p>
    <w:p w:rsidR="00490FE5" w:rsidRDefault="00AC69EB" w:rsidP="00490FE5">
      <w:pPr>
        <w:pStyle w:val="NormalPar"/>
        <w:widowControl w:val="0"/>
        <w:spacing w:before="200" w:line="254" w:lineRule="exact"/>
        <w:jc w:val="both"/>
        <w:rPr>
          <w:rStyle w:val="HebrewChar"/>
          <w:rFonts w:hint="cs"/>
          <w:rtl/>
        </w:rPr>
      </w:pPr>
      <w:r w:rsidRPr="00490FE5">
        <w:rPr>
          <w:rStyle w:val="Code01"/>
          <w:rFonts w:hint="cs"/>
          <w:rtl/>
        </w:rPr>
        <w:t>דאג - דאגה</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כעץ שתול על מים ועל יובל ישלח שרשיו ולא יראה כי יבא חם והיה עלהו רענן, ובשנת בצורת לא ידאג ולא ימיש מעשות פרי. (ירמיה יז ח)</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דאגה בלב איש ישחנה, ודבר טוב ישמחנה. (משלי יב כה)</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אידך אכל כל מאכל ולא אכל מלח, שתה כל משקין ולא שתה מים, ביום ידאג מן ריח הפה, ובלילה ידאג מפני אסכרה. (ברכות מ א)</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וא"ר חייא בר אבא א"ר יוחנן אחד מן האחין שמת ידאגו כל האחין, אחד מבני חבורה שמת תדאג כל החבורה כולה, אמרי לה דמת גדול ואמרי לה דמת קטן. (שבת קה ב)</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דאגה בלב איש ישחנה, רבי אמי ורבי אסי, חד אמר ישחנה מדעתו, וחד אמר ישיחנה לאחרים. (יומא עה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אמר להם (ר' שמעון בן יוחי)</w:t>
      </w:r>
      <w:r w:rsidRPr="00490FE5">
        <w:rPr>
          <w:rStyle w:val="HebrewChar"/>
          <w:rFonts w:cs="FrankRuehl" w:hint="cs"/>
          <w:rtl/>
        </w:rPr>
        <w:t>...</w:t>
      </w:r>
      <w:r w:rsidR="00AC69EB" w:rsidRPr="00490FE5">
        <w:rPr>
          <w:rStyle w:val="HebrewChar"/>
          <w:rFonts w:cs="FrankRuehl" w:hint="cs"/>
          <w:rtl/>
        </w:rPr>
        <w:t xml:space="preserve"> אף ישראל מי שיש לו ארבע וחמשה בנים היה דואג ואומר שמא לא ירד מן למחר ונמצאו כולם מתים ברעב, נמצאו כולן מכוונים את לבם לאביהן שבשמים. (שם עו א)</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תנא דבי ר' ישמעאל הרואה קרי ביום הכפורים ידאג כל השנה כולה, ואם עלתה לו שנה מובטח לו שהוא בן העולם הבא. (שם פח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משל לסופר שבא לבית הספר ורצועה בידו, מי דואג, מי שרגיל ללקות בכל יום ויום הוא דואג. (סוכה כט א)</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א"ר פרנך א"ר יוחנן אותה שנה לא עשו ישראל את יום הכפורים, והיו דואגים ואומרים שמא נתחייבו שונאיהן של ישראל כלייה, יצתה בת קול ואמרה להם כולכם מזומנין לחיי העולם הבא. (מועד קטן ט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אין מוסרים ראשי פרקים (במעשה מרכבה) אלא לאב בית דין ולכל מי שלבו דואג בקרבו</w:t>
      </w:r>
      <w:r w:rsidRPr="00490FE5">
        <w:rPr>
          <w:rStyle w:val="HebrewChar"/>
          <w:rFonts w:cs="FrankRuehl" w:hint="cs"/>
          <w:rtl/>
        </w:rPr>
        <w:t>...</w:t>
      </w:r>
      <w:r w:rsidR="00AC69EB" w:rsidRPr="00490FE5">
        <w:rPr>
          <w:rStyle w:val="HebrewChar"/>
          <w:rFonts w:cs="FrankRuehl" w:hint="cs"/>
          <w:rtl/>
        </w:rPr>
        <w:t xml:space="preserve"> (חגיגה יג א)</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אל תצר צרת מחר כי לא תדע מה ילד יום, שמא מחר בא ואיננו, נמצא מצטער על העולם שאין שלו. </w:t>
      </w:r>
      <w:r>
        <w:rPr>
          <w:rStyle w:val="HebrewChar"/>
          <w:rtl/>
        </w:rPr>
        <w:t> </w:t>
      </w:r>
      <w:r w:rsidR="00490FE5" w:rsidRPr="00490FE5">
        <w:rPr>
          <w:rStyle w:val="HebrewChar"/>
          <w:rFonts w:cs="FrankRuehl" w:hint="cs"/>
          <w:rtl/>
        </w:rPr>
        <w:t xml:space="preserve"> </w:t>
      </w:r>
      <w:r w:rsidRPr="00490FE5">
        <w:rPr>
          <w:rStyle w:val="HebrewChar"/>
          <w:rFonts w:cs="FrankRuehl" w:hint="cs"/>
          <w:rtl/>
        </w:rPr>
        <w:t>(יבמות סג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AC69EB" w:rsidRPr="00490FE5">
        <w:rPr>
          <w:rStyle w:val="HebrewChar"/>
          <w:rFonts w:cs="FrankRuehl" w:hint="cs"/>
          <w:rtl/>
        </w:rPr>
        <w:t>ואלא משום בת, דכתיב בת לאביה מטמונת שוא, מפחדה לא יישן בלילה, בקטנותה שמא תתפתה, בנערותה שמא תזנה, בגרה שמא לא תינשא, נישאת שמא לא יהיו לה בנים, הזקינה שמא תעשה כשפים</w:t>
      </w:r>
      <w:r w:rsidRPr="00490FE5">
        <w:rPr>
          <w:rStyle w:val="HebrewChar"/>
          <w:rFonts w:cs="FrankRuehl" w:hint="cs"/>
          <w:rtl/>
        </w:rPr>
        <w:t>...</w:t>
      </w:r>
      <w:r w:rsidR="00AC69EB" w:rsidRPr="00490FE5">
        <w:rPr>
          <w:rStyle w:val="HebrewChar"/>
          <w:rFonts w:cs="FrankRuehl" w:hint="cs"/>
          <w:rtl/>
        </w:rPr>
        <w:t xml:space="preserve"> אלא משום דכתיב לא תעייל דויא בלבך, דגברי גיברין קטיל דויא, הא שלמה אמרה, דאגה בלב איש ישחנה</w:t>
      </w:r>
      <w:r w:rsidRPr="00490FE5">
        <w:rPr>
          <w:rStyle w:val="HebrewChar"/>
          <w:rFonts w:cs="FrankRuehl" w:hint="cs"/>
          <w:rtl/>
        </w:rPr>
        <w:t>...</w:t>
      </w:r>
      <w:r w:rsidR="00AC69EB" w:rsidRPr="00490FE5">
        <w:rPr>
          <w:rStyle w:val="HebrewChar"/>
          <w:rFonts w:cs="FrankRuehl" w:hint="cs"/>
          <w:rtl/>
        </w:rPr>
        <w:t xml:space="preserve"> (סנהדרין ק ב)</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כתיב דואג וכתיב דוייג, אמר ר' יוחנן בתחילה יושב הקב"ה ודואג שמא יצא זה לתרבות רעה, לאחר שיצא אמר ווי שיצא זה. (שם קו ב)</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bCs/>
          <w:rtl/>
        </w:rPr>
        <w:t>מרבה נכסים מרבה דאגה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(אבות ב ז)</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דר"ע:</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דבר אחר</w:t>
      </w:r>
      <w:r w:rsidR="00490FE5" w:rsidRPr="00490FE5">
        <w:rPr>
          <w:rStyle w:val="HebrewChar"/>
          <w:rFonts w:cs="FrankRuehl" w:hint="cs"/>
          <w:rtl/>
        </w:rPr>
        <w:t>...</w:t>
      </w:r>
      <w:r w:rsidRPr="00490FE5">
        <w:rPr>
          <w:rStyle w:val="HebrewChar"/>
          <w:rFonts w:cs="FrankRuehl" w:hint="cs"/>
          <w:rtl/>
        </w:rPr>
        <w:t xml:space="preserve"> ואין דאגה אלא בלב, שנאמר (משלי י"ב) דאגה בלב איש ישחנה</w:t>
      </w:r>
      <w:r w:rsidR="00490FE5" w:rsidRPr="00490FE5">
        <w:rPr>
          <w:rStyle w:val="HebrewChar"/>
          <w:rFonts w:cs="FrankRuehl" w:hint="cs"/>
          <w:rtl/>
        </w:rPr>
        <w:t>...</w:t>
      </w:r>
      <w:r w:rsidRPr="00490FE5">
        <w:rPr>
          <w:rStyle w:val="HebrewChar"/>
          <w:rFonts w:cs="FrankRuehl" w:hint="cs"/>
          <w:rtl/>
        </w:rPr>
        <w:t xml:space="preserve"> לפיכך אין הקב"ה צופה אלא ללב</w:t>
      </w:r>
      <w:r w:rsidR="00490FE5" w:rsidRPr="00490FE5">
        <w:rPr>
          <w:rStyle w:val="HebrewChar"/>
          <w:rFonts w:cs="FrankRuehl" w:hint="cs"/>
          <w:rtl/>
        </w:rPr>
        <w:t>...</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ג' דברים מביאין את האדם לידי דאגה, גדול שער, וגדול צפרנים ובגדים פצועים. (מדרש מעשה תורה)</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חובת הלבבות:</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וכאשר יאבד סברו (של היצר) ממך בפנים האלה, ועשית מה שהסכמת עליו ממעשי העבודה, ישתדל להכניס הדאגות בלבך ולהתמיד עליך היגונים כדי שתתחרט על מה שקדם לך מן המעשה הטוב, וימנעך מן הגמול עליו, ושיקבלהו הבורא ממך. ואם תעשה דבר עבירה משתדל להכניס השמחה בלבך והששון במה שקדם לך כדי שתתחזק בדבר ותחרץ עליו</w:t>
      </w:r>
      <w:r w:rsidR="00490FE5" w:rsidRPr="00490FE5">
        <w:rPr>
          <w:rStyle w:val="HebrewChar"/>
          <w:rFonts w:cs="FrankRuehl" w:hint="cs"/>
          <w:rtl/>
        </w:rPr>
        <w:t>...</w:t>
      </w:r>
      <w:r w:rsidRPr="00490FE5">
        <w:rPr>
          <w:rStyle w:val="HebrewChar"/>
          <w:rFonts w:cs="FrankRuehl" w:hint="cs"/>
          <w:rtl/>
        </w:rPr>
        <w:t xml:space="preserve"> (שער ה יחוד המעשה פרק ה)</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 xml:space="preserve">דאגה בלב - </w:t>
      </w:r>
      <w:r w:rsidR="00490FE5" w:rsidRPr="00490FE5">
        <w:rPr>
          <w:rStyle w:val="HebrewChar"/>
          <w:rFonts w:cs="FrankRuehl" w:hint="cs"/>
          <w:rtl/>
        </w:rPr>
        <w:t>...</w:t>
      </w:r>
      <w:r w:rsidRPr="00490FE5">
        <w:rPr>
          <w:rStyle w:val="HebrewChar"/>
          <w:rFonts w:cs="FrankRuehl" w:hint="cs"/>
          <w:rtl/>
        </w:rPr>
        <w:t>ורוצה לומר שלא ידאג יותר מדאי, ויכיר שהעולם הבל, אין להרבות שיחה בהצלחותיו, ודאגה בסבותיו. (משלי יב כה)</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רלב"ג:</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ישיחנה - ישפילנה, כי הדאגה על דבר חולף שגעון, וכן לעתיד יבטח בה', ויעבירנה על ידי שיתן אל לבו דבר טוב. (שם)</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ארחות צדיקים:</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הדאגה זאת המדה היא רעה ברב עניניה, והיא נכרת על הפנים, כדכתיב "וירא אותם והנם זועפים" (בראשית מ')</w:t>
      </w:r>
      <w:r w:rsidR="00490FE5" w:rsidRPr="00490FE5">
        <w:rPr>
          <w:rStyle w:val="HebrewChar"/>
          <w:rFonts w:cs="FrankRuehl" w:hint="cs"/>
          <w:rtl/>
        </w:rPr>
        <w:t>...</w:t>
      </w:r>
      <w:r w:rsidRPr="00490FE5">
        <w:rPr>
          <w:rStyle w:val="HebrewChar"/>
          <w:rFonts w:cs="FrankRuehl" w:hint="cs"/>
          <w:rtl/>
        </w:rPr>
        <w:t xml:space="preserve"> ואמר אחד מן החכמים איני מוצא כלל באנשי נפשות העליונות סימן דאגה.</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הדאגה והיגון הם מכלים הלב והם חלי הגוף, והדאגה הרעה שבכל הדאגות היא, שירדוף אחר העברות, ובעת שלא ימצא כל חפץ לבו, אז הוא דואג ומצטער, כי כל הדואג ומצטער על העולם הזה, הוא רחוק מאד מן התורה והמצוות והתפלה, לכן יחוש מאד לתקן המדה הזאת להסיר אותה ממנו</w:t>
      </w:r>
      <w:r w:rsidR="00490FE5" w:rsidRPr="00490FE5">
        <w:rPr>
          <w:rStyle w:val="HebrewChar"/>
          <w:rFonts w:cs="FrankRuehl" w:hint="cs"/>
          <w:rtl/>
        </w:rPr>
        <w:t>...</w:t>
      </w:r>
      <w:r w:rsidRPr="00490FE5">
        <w:rPr>
          <w:rStyle w:val="HebrewChar"/>
          <w:rFonts w:cs="FrankRuehl" w:hint="cs"/>
          <w:rtl/>
        </w:rPr>
        <w:t xml:space="preserve"> כי כל הטובות הבאות מן השמחה הם הפוך בדאגה.</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ואתה תתבונן כי גם יש בדאגה דרכים טובות, כמו שאמר הנביא "מה יתאונן אדם חי גבר על חטאיו" (איכה ג'), החוטא צריך להגדיל יגון בלבבו ולהאנח במרירות הלב, על שמרד נגד יוצר הכל</w:t>
      </w:r>
      <w:r w:rsidR="00490FE5" w:rsidRPr="00490FE5">
        <w:rPr>
          <w:rStyle w:val="HebrewChar"/>
          <w:rFonts w:cs="FrankRuehl" w:hint="cs"/>
          <w:rtl/>
        </w:rPr>
        <w:t>...</w:t>
      </w:r>
      <w:r w:rsidRPr="00490FE5">
        <w:rPr>
          <w:rStyle w:val="HebrewChar"/>
          <w:rFonts w:cs="FrankRuehl" w:hint="cs"/>
          <w:rtl/>
        </w:rPr>
        <w:t xml:space="preserve"> דע כי מדרגות התשובה, הכל לפי עוצם היגון, כי היגון בא מאת טוהר הנפש, הנשמה העליונה ונרצתה בזה יותר מאשר תרצה ברב יסורי הגוף ומכאוביו, ועל כן מקבל היגון והדאגה לפני השי"ת</w:t>
      </w:r>
      <w:r w:rsidR="00490FE5" w:rsidRPr="00490FE5">
        <w:rPr>
          <w:rStyle w:val="HebrewChar"/>
          <w:rFonts w:cs="FrankRuehl" w:hint="cs"/>
          <w:rtl/>
        </w:rPr>
        <w:t>...</w:t>
      </w:r>
      <w:r w:rsidRPr="00490FE5">
        <w:rPr>
          <w:rStyle w:val="HebrewChar"/>
          <w:rFonts w:cs="FrankRuehl" w:hint="cs"/>
          <w:rtl/>
        </w:rPr>
        <w:t xml:space="preserve"> הדמעות באות מן היגון והדאגה, והנה שערי דמעות לא ננעלו</w:t>
      </w:r>
      <w:r w:rsidR="00490FE5" w:rsidRPr="00490FE5">
        <w:rPr>
          <w:rStyle w:val="HebrewChar"/>
          <w:rFonts w:cs="FrankRuehl" w:hint="cs"/>
          <w:rtl/>
        </w:rPr>
        <w:t>...</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הדאגה מועלת לענין התורה, שיחזור תמיד, אולי ישכח, כדכתיב "סלסלה ותרוממך" (משלי ד'), גם הדאגה מועלת שלא יריב עם בני אדם בחנם, כי ידאג פן ישיגהו היזק מן המחלוקת. אך בלילה, כשאדם קם ללמד לא יירא משדים מלקום ממטתו, ויחשב, כמה הולכים יחידים בלילה ולא היה להם נזק</w:t>
      </w:r>
      <w:r w:rsidR="00490FE5" w:rsidRPr="00490FE5">
        <w:rPr>
          <w:rStyle w:val="HebrewChar"/>
          <w:rFonts w:cs="FrankRuehl" w:hint="cs"/>
          <w:rtl/>
        </w:rPr>
        <w:t>...</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סוף דבר בכל דאגותיו ויגוניו יכוין לשם שמים. מת לו מת יתאבל ויבכה ויצטער, כי אולי מת בעבור שחטא הוא, כי בעון אבות בנים מתים</w:t>
      </w:r>
      <w:r w:rsidR="00490FE5" w:rsidRPr="00490FE5">
        <w:rPr>
          <w:rStyle w:val="HebrewChar"/>
          <w:rFonts w:cs="FrankRuehl" w:hint="cs"/>
          <w:rtl/>
        </w:rPr>
        <w:t>...</w:t>
      </w:r>
      <w:r w:rsidRPr="00490FE5">
        <w:rPr>
          <w:rStyle w:val="HebrewChar"/>
          <w:rFonts w:cs="FrankRuehl" w:hint="cs"/>
          <w:rtl/>
        </w:rPr>
        <w:t xml:space="preserve"> ויעשה תשובה ויתחנן לבורא יתברך</w:t>
      </w:r>
      <w:r w:rsidR="00490FE5" w:rsidRPr="00490FE5">
        <w:rPr>
          <w:rStyle w:val="HebrewChar"/>
          <w:rFonts w:cs="FrankRuehl" w:hint="cs"/>
          <w:rtl/>
        </w:rPr>
        <w:t>...</w:t>
      </w:r>
      <w:r w:rsidRPr="00490FE5">
        <w:rPr>
          <w:rStyle w:val="HebrewChar"/>
          <w:rFonts w:cs="FrankRuehl" w:hint="cs"/>
          <w:rtl/>
        </w:rPr>
        <w:t xml:space="preserve"> ואם יש לו מזל טוב ושלוה, ידאג שמא יאכל בעולם הזה את העולם הבא. אם הוא עני, מיוסר ביסורים, ידאג שמא העוני והיסורים הם פרי עונותיו והקרן קיימת לו לעולם הבא. ואם בטל מדברי תורה מחמת העוני והיסורים ידאג עוד יותר, אם הוא חכם בתורה - שמא לא היו מעשיו לפי חכמתו</w:t>
      </w:r>
      <w:r w:rsidR="00490FE5" w:rsidRPr="00490FE5">
        <w:rPr>
          <w:rStyle w:val="HebrewChar"/>
          <w:rFonts w:cs="FrankRuehl" w:hint="cs"/>
          <w:rtl/>
        </w:rPr>
        <w:t>...</w:t>
      </w:r>
      <w:r w:rsidRPr="00490FE5">
        <w:rPr>
          <w:rStyle w:val="HebrewChar"/>
          <w:rFonts w:cs="FrankRuehl" w:hint="cs"/>
          <w:rtl/>
        </w:rPr>
        <w:t xml:space="preserve"> עוד טובות הדאגות והאנחות כדאיתא בתנא דבי אליהו רבה (ד') כל חכם וחכם </w:t>
      </w:r>
      <w:r w:rsidRPr="00490FE5">
        <w:rPr>
          <w:rStyle w:val="HebrewChar"/>
          <w:rFonts w:cs="FrankRuehl" w:hint="cs"/>
          <w:rtl/>
        </w:rPr>
        <w:lastRenderedPageBreak/>
        <w:t>מישראל שיש בו דבר תורה לאמיתו, ומתאנח על כבודו של הקב"ה ועל כבודם של ישראל שנתמעט</w:t>
      </w:r>
      <w:r w:rsidR="00490FE5" w:rsidRPr="00490FE5">
        <w:rPr>
          <w:rStyle w:val="HebrewChar"/>
          <w:rFonts w:cs="FrankRuehl" w:hint="cs"/>
          <w:rtl/>
        </w:rPr>
        <w:t>...</w:t>
      </w:r>
      <w:r w:rsidRPr="00490FE5">
        <w:rPr>
          <w:rStyle w:val="HebrewChar"/>
          <w:rFonts w:cs="FrankRuehl" w:hint="cs"/>
          <w:rtl/>
        </w:rPr>
        <w:t xml:space="preserve"> השם ב"ה משרה בקרבו רוח הקדש</w:t>
      </w:r>
      <w:r w:rsidR="00490FE5" w:rsidRPr="00490FE5">
        <w:rPr>
          <w:rStyle w:val="HebrewChar"/>
          <w:rFonts w:cs="FrankRuehl" w:hint="cs"/>
          <w:rtl/>
        </w:rPr>
        <w:t>...</w:t>
      </w:r>
      <w:r w:rsidRPr="00490FE5">
        <w:rPr>
          <w:rStyle w:val="HebrewChar"/>
          <w:rFonts w:cs="FrankRuehl" w:hint="cs"/>
          <w:rtl/>
        </w:rPr>
        <w:t xml:space="preserve"> (שער הדאגה)</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לך לדעת כי האדם המוכן לדבר שאינו טוב הוא בעל דאגה, מבקש תמיד רחמים. ומפני שלאה היתה ראויה לעשו היתה בעלת דאגה, ואף כי לאה לא ידעה מזל שלה היה יודע ובוכה</w:t>
      </w:r>
      <w:r w:rsidR="00490FE5" w:rsidRPr="00490FE5">
        <w:rPr>
          <w:rStyle w:val="HebrewChar"/>
          <w:rFonts w:cs="FrankRuehl" w:hint="cs"/>
          <w:rtl/>
        </w:rPr>
        <w:t>...</w:t>
      </w:r>
      <w:r w:rsidRPr="00490FE5">
        <w:rPr>
          <w:rStyle w:val="HebrewChar"/>
          <w:rFonts w:cs="FrankRuehl" w:hint="cs"/>
          <w:rtl/>
        </w:rPr>
        <w:t xml:space="preserve"> (נתיב הצניעות פרק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ולא אמר שידאג מן הפורענות, כי דבר זה מדה מגונה מי שהוא דואג מן הפורענות, וכמ"ש בנתיב הבטחון בעזה"י, אבל אל יתייאש מן הפורענות, כאשר עשה המן שהיה בוטח בגודל עשרו</w:t>
      </w:r>
      <w:r w:rsidRPr="00490FE5">
        <w:rPr>
          <w:rStyle w:val="HebrewChar"/>
          <w:rFonts w:cs="FrankRuehl" w:hint="cs"/>
          <w:rtl/>
        </w:rPr>
        <w:t>...</w:t>
      </w:r>
      <w:r w:rsidR="00AC69EB" w:rsidRPr="00490FE5">
        <w:rPr>
          <w:rStyle w:val="HebrewChar"/>
          <w:rFonts w:cs="FrankRuehl" w:hint="cs"/>
          <w:rtl/>
        </w:rPr>
        <w:t xml:space="preserve"> (דרך חיים פרק א ז)</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דאגה בלב איש וגו', ר' אמי ור' אסי, חד אמר ישחנה מדעתו, וחד אמר ישיחנה לאחרים</w:t>
      </w:r>
      <w:r w:rsidR="00490FE5" w:rsidRPr="00490FE5">
        <w:rPr>
          <w:rStyle w:val="HebrewChar"/>
          <w:rFonts w:cs="FrankRuehl" w:hint="cs"/>
          <w:rtl/>
        </w:rPr>
        <w:t>...</w:t>
      </w:r>
      <w:r w:rsidRPr="00490FE5">
        <w:rPr>
          <w:rStyle w:val="HebrewChar"/>
          <w:rFonts w:cs="FrankRuehl" w:hint="cs"/>
          <w:rtl/>
        </w:rPr>
        <w:t xml:space="preserve"> להשיא עצה טובה באו איך להשחות הדאגה שקיננה בלב האדם, האחד מצא תחבולה על ידי שיסיחנה מדעתו ולא יתן לה מקום בלבו, והשני על ידי שיורידנה לתהום השכחה בזה שיספרנה לאחרים, שעל ידי הדבור מפיח קשיה. (דברי אליהו סוטה מ"ב)</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ממי דאגת - דאגה היא שיאבד אהבת אהובו</w:t>
      </w:r>
      <w:r w:rsidR="00490FE5" w:rsidRPr="00490FE5">
        <w:rPr>
          <w:rStyle w:val="HebrewChar"/>
          <w:rFonts w:cs="FrankRuehl" w:hint="cs"/>
          <w:rtl/>
        </w:rPr>
        <w:t>...</w:t>
      </w:r>
      <w:r w:rsidRPr="00490FE5">
        <w:rPr>
          <w:rStyle w:val="HebrewChar"/>
          <w:rFonts w:cs="FrankRuehl" w:hint="cs"/>
          <w:rtl/>
        </w:rPr>
        <w:t xml:space="preserve"> (ישעיה נז יא)</w:t>
      </w:r>
    </w:p>
    <w:p w:rsidR="00490FE5" w:rsidRPr="00490FE5" w:rsidRDefault="00AC69EB"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בין כחות הנפש נמצא גם כן הדאגה, ומציין המחשבות שחושב להסיר ענין שלבו נקפו עליו שעתיד להיות ולבא, ודואג ויחשוב תחבולות להסירו מעליו. וציור הדאגה כשימשול על הלב מנפש עד בשר יכלה, שגם העשיר כשתמשול הדאגה בלבו ידאג על העתיד פן יכלה עשרו, פן ימותו בניו, פן ימשלו אויביו עליו, וכדומה והוא ביגון תמידי, ועת יעלה ציור הדאגה בלב, יש לזה שתי עצות, א' דאגה בלב איש ישחנה, ישפיל ציור הדאגה ויורידהו למטה בעומק הנפש, כי אם הרוח מעלה איזה ציור על לב האדם יש בכח האדם להעלות את הציור למעלה וכן להשפילו למטה, ולזה ישפיל וישחה ציור </w:t>
      </w:r>
      <w:r w:rsidRPr="00490FE5">
        <w:rPr>
          <w:rStyle w:val="HebrewChar"/>
          <w:rFonts w:cs="FrankRuehl" w:hint="cs"/>
          <w:rtl/>
        </w:rPr>
        <w:lastRenderedPageBreak/>
        <w:t>הדאגה למטה בעומק הנפש, ושם בחושך שמו יכוסה על ידי שיסיח דעתו מרעיונות כאלה ולא ידאג.</w:t>
      </w:r>
    </w:p>
    <w:p w:rsidR="00490FE5" w:rsidRDefault="00AC69EB" w:rsidP="00490FE5">
      <w:pPr>
        <w:pStyle w:val="NormalPar"/>
        <w:widowControl w:val="0"/>
        <w:spacing w:line="254" w:lineRule="exact"/>
        <w:jc w:val="both"/>
        <w:rPr>
          <w:rStyle w:val="HebrewChar"/>
          <w:rFonts w:hint="cs"/>
          <w:rtl/>
        </w:rPr>
      </w:pPr>
      <w:r w:rsidRPr="00490FE5">
        <w:rPr>
          <w:rStyle w:val="HebrewChar"/>
          <w:rFonts w:cs="FrankRuehl" w:hint="cs"/>
          <w:rtl/>
        </w:rPr>
        <w:t>ב', או שישמחנה בדבר טוב, שיעלה בלבו ציורים אחרים טובים מתנגדים לציורי הדאגה, ועל ידי ציור הטוב לעומת הרע והמעציב ישמח את נפשו</w:t>
      </w:r>
      <w:r w:rsidR="00490FE5" w:rsidRPr="00490FE5">
        <w:rPr>
          <w:rStyle w:val="HebrewChar"/>
          <w:rFonts w:cs="FrankRuehl" w:hint="cs"/>
          <w:rtl/>
        </w:rPr>
        <w:t>...</w:t>
      </w:r>
      <w:r w:rsidRPr="00490FE5">
        <w:rPr>
          <w:rStyle w:val="HebrewChar"/>
          <w:rFonts w:cs="FrankRuehl" w:hint="cs"/>
          <w:rtl/>
        </w:rPr>
        <w:t xml:space="preserve"> (הכרמל)</w:t>
      </w:r>
    </w:p>
    <w:p w:rsidR="00490FE5" w:rsidRDefault="00AC69EB"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פחד ודאגה בעניני העולם הזה טעות הם, דאגה מפסידה את ההווה מבלי להביא שום תועלת בעתיד. ולעולם לא יצא אדם מדאגה כזו. וגם אין ממה לפחד, כי כל דעביד רחמנא לטב עביד (ברכות ס'), ומה שמוצאים, גם בין המאמינים, שאדם מפחד ודואג על מקרי העולם הזה, זה באמת משום שבשורש לבו, בתת הכרה, הוא מפחד מעבירות שבידו, אלא שהיצר הרע מלבישו בעיניני העולם הזה</w:t>
      </w:r>
      <w:r w:rsidR="00490FE5" w:rsidRPr="00490FE5">
        <w:rPr>
          <w:rStyle w:val="HebrewChar"/>
          <w:rFonts w:cs="FrankRuehl" w:hint="cs"/>
          <w:rtl/>
        </w:rPr>
        <w:t>...</w:t>
      </w:r>
      <w:r w:rsidRPr="00490FE5">
        <w:rPr>
          <w:rStyle w:val="HebrewChar"/>
          <w:rFonts w:cs="FrankRuehl" w:hint="cs"/>
          <w:rtl/>
        </w:rPr>
        <w:t xml:space="preserve"> (חלק ה עמוד עב)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אבל הסיבה האמיתית לדאגה תמידית היא שמכיר שאין לו שום בטחון שישיג את הענינים החיצוניים שהוא שואף אליהם. שאיפה זו - השאיפה ל"השגה" ו"נטילה" - הגשמתה תמיד תלויה באחרים ובנסיבות. אין בטחון אלא כששואף לענינים פנימיים - השאיפה ל"הויה" - כי בזה אינו תלוי באחרים כלל. על כן בשאפו לקניינים ירגיש בפנים לבבו שלהבל ישאף, ואינו בידו, ומכאן שורש הדאגה.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לפעמים רואים שמעשה ההשתדלות ממעט את הדאגה. אין זה אלא ככל טרדה שמסיחה דעתו מדאגתו באופן זמני, כאז"ל "דאגה בלב איש</w:t>
      </w:r>
      <w:r w:rsidR="00490FE5" w:rsidRPr="00490FE5">
        <w:rPr>
          <w:rStyle w:val="HebrewChar"/>
          <w:rFonts w:cs="FrankRuehl" w:hint="cs"/>
          <w:rtl/>
        </w:rPr>
        <w:t>...</w:t>
      </w:r>
      <w:r w:rsidRPr="00490FE5">
        <w:rPr>
          <w:rStyle w:val="HebrewChar"/>
          <w:rFonts w:cs="FrankRuehl" w:hint="cs"/>
          <w:rtl/>
        </w:rPr>
        <w:t xml:space="preserve"> ישיחנה מדעתו</w:t>
      </w:r>
      <w:r w:rsidR="00490FE5" w:rsidRPr="00490FE5">
        <w:rPr>
          <w:rStyle w:val="HebrewChar"/>
          <w:rFonts w:cs="FrankRuehl" w:hint="cs"/>
          <w:rtl/>
        </w:rPr>
        <w:t>...</w:t>
      </w:r>
      <w:r w:rsidRPr="00490FE5">
        <w:rPr>
          <w:rStyle w:val="HebrewChar"/>
          <w:rFonts w:cs="FrankRuehl" w:hint="cs"/>
          <w:rtl/>
        </w:rPr>
        <w:t xml:space="preserve"> ישיחנה לאחרים" (יומא ע"ה). ואדרבה אמרו ז"ל "מרבה נכסים מרבה דאגה" (אבות ב' ז'), לא לבד שלא תועיל לו השגת המבוקש אלא שתוסיף דאגה בלבו, כי לבו רואה שכל תוספת קנינים לא תועיל כלל.</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רפואת הדאגה: "כך היא דרכה של תורה, פת במלח תאכל וכו' אשריך בעולם הזה". וזו גם שורש הבטחון, כי יודע שהשי"ת נותן לו כל הנדרש לו לעבודתו הרוחנית לפי חלקו - כלים ובגדים לפי מדתו ממש</w:t>
      </w:r>
      <w:r w:rsidR="00490FE5" w:rsidRPr="00490FE5">
        <w:rPr>
          <w:rStyle w:val="HebrewChar"/>
          <w:rFonts w:cs="FrankRuehl" w:hint="cs"/>
          <w:rtl/>
        </w:rPr>
        <w:t>...</w:t>
      </w:r>
      <w:r w:rsidRPr="00490FE5">
        <w:rPr>
          <w:rStyle w:val="HebrewChar"/>
          <w:rFonts w:cs="FrankRuehl" w:hint="cs"/>
          <w:rtl/>
        </w:rPr>
        <w:t xml:space="preserve"> (שם עמוד צ)</w:t>
      </w:r>
    </w:p>
    <w:p w:rsidR="00490FE5" w:rsidRDefault="00AC69EB" w:rsidP="00490FE5">
      <w:pPr>
        <w:pStyle w:val="NormalPar"/>
        <w:widowControl w:val="0"/>
        <w:tabs>
          <w:tab w:val="right" w:pos="-346"/>
        </w:tabs>
        <w:spacing w:before="200" w:line="254" w:lineRule="exact"/>
        <w:jc w:val="both"/>
        <w:rPr>
          <w:rStyle w:val="HebrewChar"/>
          <w:rFonts w:hint="cs"/>
          <w:rtl/>
        </w:rPr>
      </w:pPr>
      <w:r w:rsidRPr="00490FE5">
        <w:rPr>
          <w:rStyle w:val="Code01"/>
          <w:rFonts w:hint="cs"/>
          <w:rtl/>
        </w:rPr>
        <w:t>דבה</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(ראה גם: לשון הרע, רכילות)</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lastRenderedPageBreak/>
        <w:t>רש"י: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דבתם - כל לשון דבה פרלי"ץ בלעז, כל מה שהיה יכול לדבר בהם רעה היה מספר, לשון דובב שפתי ישנים. (בראשית לז ב)</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וילינו - </w:t>
      </w:r>
      <w:r w:rsidR="00490FE5" w:rsidRPr="00490FE5">
        <w:rPr>
          <w:rStyle w:val="HebrewChar"/>
          <w:rFonts w:cs="FrankRuehl" w:hint="cs"/>
          <w:rtl/>
        </w:rPr>
        <w:t>...</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כל הוצאת דבה לשון חינוך דברים, שמלקיחים לשונם לאדם לדבר בו, וישנה לטובה ולרעה, </w:t>
      </w:r>
      <w:r>
        <w:rPr>
          <w:rStyle w:val="HebrewChar"/>
          <w:rtl/>
        </w:rPr>
        <w:t> </w:t>
      </w:r>
      <w:r w:rsidR="00490FE5" w:rsidRPr="00490FE5">
        <w:rPr>
          <w:rStyle w:val="HebrewChar"/>
          <w:rFonts w:cs="FrankRuehl" w:hint="cs"/>
          <w:rtl/>
        </w:rPr>
        <w:t xml:space="preserve"> </w:t>
      </w:r>
      <w:r w:rsidRPr="00490FE5">
        <w:rPr>
          <w:rStyle w:val="HebrewChar"/>
          <w:rFonts w:cs="FrankRuehl" w:hint="cs"/>
          <w:rtl/>
        </w:rPr>
        <w:t>לכך נאמר דבת הארץ רעה. (במדבר יד לו)</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רמב"ן:</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את דבתם רעה - </w:t>
      </w:r>
      <w:r w:rsidR="00490FE5" w:rsidRPr="00490FE5">
        <w:rPr>
          <w:rStyle w:val="HebrewChar"/>
          <w:rFonts w:cs="FrankRuehl" w:hint="cs"/>
          <w:rtl/>
        </w:rPr>
        <w:t>...</w:t>
      </w:r>
      <w:r w:rsidRPr="00490FE5">
        <w:rPr>
          <w:rStyle w:val="HebrewChar"/>
          <w:rFonts w:cs="FrankRuehl" w:hint="cs"/>
          <w:rtl/>
        </w:rPr>
        <w:t>וטעם דבתם רעה להפליג כי כל דבה רעה היא, ועל דעת רש"י יתכן שתהיה דבה טובה. ומביא דבה הוא אשר יראה יגיד, אבל מוציא דבה הוא כסיל האומר שקר. (בראשית לז ב)</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את דבתם רעה - בכל המקרא לא מצאנו לשון הבאה כי אם לשון הוצאה ואף על פי שאמרו המפרשים שלשון הוצאה שייך בדבה של שקר, כמ"ש "ומוציא דבה כסיל", ולשון הבאה שייך בדבר שהוא אמת, מכל מקום אין הלשון מדוקדק כאן</w:t>
      </w:r>
      <w:r w:rsidR="00490FE5" w:rsidRPr="00490FE5">
        <w:rPr>
          <w:rStyle w:val="HebrewChar"/>
          <w:rFonts w:cs="FrankRuehl" w:hint="cs"/>
          <w:rtl/>
        </w:rPr>
        <w:t>...</w:t>
      </w:r>
      <w:r w:rsidRPr="00490FE5">
        <w:rPr>
          <w:rStyle w:val="HebrewChar"/>
          <w:rFonts w:cs="FrankRuehl" w:hint="cs"/>
          <w:rtl/>
        </w:rPr>
        <w:t xml:space="preserve"> ומכאן ראיה ברורה שכל בני הגבירה הוציאו דבה על בני השפחות לקראותם עבדים, ועל זה נאמר "ויבא יוסף את דבתם רעה", שהוציאו אחיו על בני השפחות, הביא אל אביהם של בני בלהה וזלפה, כי היה להם לחוש לכבוד אביהם</w:t>
      </w:r>
      <w:r w:rsidR="00490FE5" w:rsidRPr="00490FE5">
        <w:rPr>
          <w:rStyle w:val="HebrewChar"/>
          <w:rFonts w:cs="FrankRuehl" w:hint="cs"/>
          <w:rtl/>
        </w:rPr>
        <w:t>...</w:t>
      </w:r>
      <w:r w:rsidRPr="00490FE5">
        <w:rPr>
          <w:rStyle w:val="HebrewChar"/>
          <w:rFonts w:cs="FrankRuehl" w:hint="cs"/>
          <w:rtl/>
        </w:rPr>
        <w:t xml:space="preserve"> (שם)</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490FE5"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ולולי דמסתפינא הייתי אומר על דרך הפשט שאין המכוון במקרא מענין דבור לשון הרע, כי יש לפרש דבתם כמו שנאתם, דבלשון ארמי נקרא השונא בעל דבבא, ומזה לדעתי מוציא דבה הוא כסיל (משלי י"ד) כלומר מוציא השנאה ומגלה אותה</w:t>
      </w:r>
      <w:r w:rsidRPr="00490FE5">
        <w:rPr>
          <w:rStyle w:val="HebrewChar"/>
          <w:rFonts w:cs="FrankRuehl" w:hint="cs"/>
          <w:rtl/>
        </w:rPr>
        <w:t>...</w:t>
      </w:r>
      <w:r w:rsidR="00AC69EB" w:rsidRPr="00490FE5">
        <w:rPr>
          <w:rStyle w:val="HebrewChar"/>
          <w:rFonts w:cs="FrankRuehl" w:hint="cs"/>
          <w:rtl/>
        </w:rPr>
        <w:t xml:space="preserve"> (שם)</w:t>
      </w:r>
    </w:p>
    <w:p w:rsidR="00490FE5" w:rsidRDefault="00AC69EB" w:rsidP="00490FE5">
      <w:pPr>
        <w:pStyle w:val="NormalPar"/>
        <w:widowControl w:val="0"/>
        <w:tabs>
          <w:tab w:val="right" w:pos="-346"/>
        </w:tabs>
        <w:spacing w:before="200" w:line="254" w:lineRule="exact"/>
        <w:jc w:val="both"/>
        <w:rPr>
          <w:rStyle w:val="HebrewChar"/>
          <w:rFonts w:hint="cs"/>
          <w:rtl/>
        </w:rPr>
      </w:pPr>
      <w:r w:rsidRPr="00490FE5">
        <w:rPr>
          <w:rStyle w:val="Code01"/>
          <w:rFonts w:hint="cs"/>
          <w:rtl/>
        </w:rPr>
        <w:t>דבור</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(ראה גם: אלקים-אמירה, אמר, לשון הרע, תורה-לשון הפסוק)</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ויאמרו לו אמר נא שבולת ויאמר סבולת, ולא יכין לדבר כן. (שופטים יב 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מכסה שנאה שפתי שקר, ומוציא דבה הוא כסיל. (משלי י יח)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lastRenderedPageBreak/>
        <w:t>ברוב דברים לא יחדל פשע, חושך שפתיו משכיל. כסף נבחר לשון צדיק, לב רשעים רבים. שפתי צדיק ירעו רבים, ואוילים בחסר לב ימותו. (שם שם יט וכ)</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יש בוטה כמדקרות חרב, ולשון חכמים מרפא. שפת אמת תיכון לעד, ועד ארגיעה לשון שקר</w:t>
      </w:r>
      <w:r w:rsidR="00490FE5" w:rsidRPr="00490FE5">
        <w:rPr>
          <w:rStyle w:val="HebrewChar"/>
          <w:rFonts w:cs="FrankRuehl" w:hint="cs"/>
          <w:rtl/>
        </w:rPr>
        <w:t>...</w:t>
      </w:r>
      <w:r w:rsidRPr="00490FE5">
        <w:rPr>
          <w:rStyle w:val="HebrewChar"/>
          <w:rFonts w:cs="FrankRuehl" w:hint="cs"/>
          <w:rtl/>
        </w:rPr>
        <w:t xml:space="preserve"> תועבת ה' שפתי שקר, ועושי אמונה רצונו</w:t>
      </w:r>
      <w:r w:rsidR="00490FE5" w:rsidRPr="00490FE5">
        <w:rPr>
          <w:rStyle w:val="HebrewChar"/>
          <w:rFonts w:cs="FrankRuehl" w:hint="cs"/>
          <w:rtl/>
        </w:rPr>
        <w:t>...</w:t>
      </w:r>
      <w:r w:rsidRPr="00490FE5">
        <w:rPr>
          <w:rStyle w:val="HebrewChar"/>
          <w:rFonts w:cs="FrankRuehl" w:hint="cs"/>
          <w:rtl/>
        </w:rPr>
        <w:t xml:space="preserve"> דאגה בלב איש ישחנה, ודבר טוב ישמחנה. (שם יב יח והלאה)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נוצר פיו שומר נפשו, פושק שפתיו מחיתה לו. (שם יג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מענה רך ישיב חמה, ודבר עצב יעלה אף. לשון חכמים תיטיב דעת, ופי כסילים יביע איוולת</w:t>
      </w:r>
      <w:r w:rsidR="00490FE5" w:rsidRPr="00490FE5">
        <w:rPr>
          <w:rStyle w:val="HebrewChar"/>
          <w:rFonts w:cs="FrankRuehl" w:hint="cs"/>
          <w:rtl/>
        </w:rPr>
        <w:t>...</w:t>
      </w:r>
      <w:r w:rsidRPr="00490FE5">
        <w:rPr>
          <w:rStyle w:val="HebrewChar"/>
          <w:rFonts w:cs="FrankRuehl" w:hint="cs"/>
          <w:rtl/>
        </w:rPr>
        <w:t xml:space="preserve"> מרפא חיים לשון עץ חיים, וסלף בה שבר ברוח</w:t>
      </w:r>
      <w:r w:rsidR="00490FE5" w:rsidRPr="00490FE5">
        <w:rPr>
          <w:rStyle w:val="HebrewChar"/>
          <w:rFonts w:cs="FrankRuehl" w:hint="cs"/>
          <w:rtl/>
        </w:rPr>
        <w:t>...</w:t>
      </w:r>
      <w:r w:rsidRPr="00490FE5">
        <w:rPr>
          <w:rStyle w:val="HebrewChar"/>
          <w:rFonts w:cs="FrankRuehl" w:hint="cs"/>
          <w:rtl/>
        </w:rPr>
        <w:t xml:space="preserve"> (שם טו א והלאה)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חושך אמריו יודע דעת, וקר רוח איש תבונה. גם אויל מחריש חכם יחשב, אוטם שפתיו נבון. (שם יז כח וכט)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שפתי כסיל יבואו בריב, ופיו למהלומות יקרא. פי כסיל מחיתה לו, ושפתיו מוקש נפשו. דברי נרגן כמתלהמים, והם ירדו חדרי בטן. (שם יח ו והלאה)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מות וחיים ביד לשון, ואוהביה יאכל פריה. (שם שם כא)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שומר פיו ולשונו, שומר מצרות נפשו. (שם כא כג)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שפתים ישק משיב דברים נכוחים. (שם כד כו)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תפוחי זהב במשכיות כסף, דבר דבור על אופניו. באורך אפים יפותה קצין, ולשון רכה תשבר גרם. (שם כה יא וטו)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 תען כסיל כאיוולתו, פן תשוה לו גם אתה. (שם כו 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 תבהל על פיך ולבך אל ימהר להוציא דבר לפני האלקים, כי האלקים בשמים ואתה על הארץ על כן יהיו דברים מעטים. כי בא החלום ברוב ענין, וקול כסיל ברוב דברים. (קהלת ה א וב)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ואמרתי אני טובה חכמה מגבורה, וחכמת המסכן בזויה ודבריו אינם נשמעים. דברי חכמים בנחת נשמעים, מזעקת מושל בכסילים. (שם ט יז ויח)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דברי פי חכם חן, ושפתות כסיל תבלענו. תחילת דברי פיהו סכלות, ואחרית פיהו הוללות רעה. </w:t>
      </w:r>
      <w:r w:rsidRPr="00490FE5">
        <w:rPr>
          <w:rStyle w:val="HebrewChar"/>
          <w:rFonts w:cs="FrankRuehl" w:hint="cs"/>
          <w:rtl/>
        </w:rPr>
        <w:lastRenderedPageBreak/>
        <w:t>והסכל ירבה דברים, לא ידע האדם מה שיהיה ואשר יהיה מאחריו מי יגיד לו. (שם י יב והלאה)</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ועתליה אם אחזיהו ראתה כי מת בנה, ותקם ותדבר (השמידה) את כל זרע הממלכה לבית יהודה. (דברי הימים ב כב י)</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דומה, רבונו של עולם דבר אחד יש לי אצלו, כי הוא פתח פיו ואמר, חי ה' כי בן מות האיש העושה זאת, והוא דן את עצמו למות, על כן כח יש לי עליו (להמיתו). אמר לו אין לך רשות, כי הודה לפני ואמר חטאתי לה', ואף על פי שלא חטא. אבל במה שחטא (בהריגת) אוריה, כתבתי עליו עונש וקבלו</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ומשום זה צריך האדם להשמר שלא יאמר דבר כדוד, משום שאינו יכול לומר (למלאך דומה) כי שגגה היא כמו שהיה לדוד שנצחו הקב"ה בדין, למה יקצוף אלקים על קולך (קהלת ה') , היינו על אותו הקול שאמר, וחבל את מעשה ידיך, היינו בשר קדש, (שהוא) ברית קדש שפגם, ונמשך לגיהנם על ידי דומה</w:t>
      </w:r>
      <w:r w:rsidR="00490FE5" w:rsidRPr="00490FE5">
        <w:rPr>
          <w:rStyle w:val="HebrewChar"/>
          <w:rFonts w:cs="FrankRuehl" w:hint="cs"/>
          <w:rtl/>
        </w:rPr>
        <w:t>...</w:t>
      </w:r>
      <w:r w:rsidRPr="00490FE5">
        <w:rPr>
          <w:rStyle w:val="HebrewChar"/>
          <w:rFonts w:cs="FrankRuehl" w:hint="cs"/>
          <w:rtl/>
        </w:rPr>
        <w:t xml:space="preserve"> (הקדמה קלו וקלח, ועיין שם הפירוש)</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חייא משמע שהכל תלוי בדברי הפה, כי כיון שנתבלבל שפתם מיד ויפץ ה' אותם משם, אבל לעתיד לבא מה כתוב, כי אז אהפוך אל עמים שפה ברורה וגו'. (נח שפח)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רבי אלעזר אמר, הנה הערנו וידבר ויגד ויאמר יש לכל אחד טעם מיוחד, וידבר פירושו בגלוי, (שה"ס מלכות שנקראת עלמא דאתגליא), והוא מדרגה חיצונית (לכולן), ואינה מדרגה פנימית כאלו מדרגות העליונות ממנה, וזה הוא דובר צדק, (שהיינו המלכות שהיא בחינת דבור כמבואר).</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ויגד רומז למדרגה פנימיות עליונה ממלכות, שהיא שולטת על הדיבור שהיא מלכות, וזה הוא מגיד מישרים, מי הוא מישרים, זה הוא מדרגה עליונה אשר יעקב שורה בה, (דהיינו ת"ת), וזה שאמר אתה כוננת מישרים, ועל כן כתוב כאן מגיד ואינו כתוב דובר, (להורות שהכונה הוא כאן על ת"ת ולא על המלכות. ור' אלעזר מביא בדבריו אלו ראיה לדברי ר' חייא).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אמר ר' יצחק, והרי כתוב ויגד לכם את בריתו, ואם כן כמו שכתוב הגדה אצל ברית יכול לומר </w:t>
      </w:r>
      <w:r w:rsidRPr="00490FE5">
        <w:rPr>
          <w:rStyle w:val="HebrewChar"/>
          <w:rFonts w:cs="FrankRuehl" w:hint="cs"/>
          <w:rtl/>
        </w:rPr>
        <w:lastRenderedPageBreak/>
        <w:t>גם כן אצל צדק, אמר לו כן הוא ודאי, שהגדה הוא גם בחינת ברית, (דהיינו יסוד, כי ת"ת וברית חד הוא, אבל יסוד) הוא מדרגה השולטת על התחתונה, שהוא דובר צדק, ועל כן יתכן לומר גם בה לשון הגדה. והכל הוא להסתכל כאן. תא חזי, אף על פי שאמרנו שדבור הוא תחתון מכולן, אל תאמר בשביל זה שהוא אינו מדרגה עליונה וחשובה אלא ודאי דבור יורה שהוא מלא מכל המדרגות, ומדרגה עליונה היא, והסימן שלך שכתוב כי לא דבר רק הוא מכם. (פירוש, כי הגם שדבור היא מדרגה החיצונה מכולם, דהיינו מלכות, אמנם אין המלכות נקראת בשם דבור, אלא בשעה שהיא נבנית ונעשית פרצוף פנימי עליון בשוה עם ז"א פנים בפנים, שאז נקרא ז"א קול והנוקבא דבור, הרי שמצד אחד דבור פירושו מלכות, שהיא חיצונה ותחתונה מכולן, ומצד הב' יורה על בנינה השלם פב"פ עם ז"א שאז היא מדרגה עליונה). (לך לך רכח)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ותא חזי, לעולם אל יפתח אדם פיו לרע, כי הוא אינו יודע מי מקבל המלה, וכשאדם אינו יודע הוא נכשל בה. והצדיקים כשפותחים פיהם כולם שלום. תא חזי, יוסף כשהתחיל לדבר לפרעה, מה כתוב, אלקים יענה את שלום פרעה. (מקץ נז)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נפתלי אילה שלוחה הנותן אמרי שפר, היינו שכתוב, ומדברך נאוה, משום שהקול (שהוא ז"א) מנהיג את הדבור, (שהוא הנוקבא), ואין קול בלי דבור, וקול הזה נשלח ממקום עמוק שלמעלה, (דהיינו מבינה), שנשלח מלפניו להנהיג את הדבור, כי אין קול בלי דבור, ואין דבור בלי קול (שאין פעולה לז"א בלי הנוקבא, ואין פעולה לנוקבא בלי ז"א)</w:t>
      </w:r>
      <w:r w:rsidR="00490FE5" w:rsidRPr="00490FE5">
        <w:rPr>
          <w:rStyle w:val="HebrewChar"/>
          <w:rFonts w:cs="FrankRuehl" w:hint="cs"/>
          <w:rtl/>
        </w:rPr>
        <w:t>...</w:t>
      </w:r>
      <w:r w:rsidRPr="00490FE5">
        <w:rPr>
          <w:rStyle w:val="HebrewChar"/>
          <w:rFonts w:cs="FrankRuehl" w:hint="cs"/>
          <w:rtl/>
        </w:rPr>
        <w:t xml:space="preserve"> (ויחי תשסז, ועיין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תא חזי, כל זמן שהדבור (שהוא מלכות) היה בגלות, נסתלק ממנו, (מן הדבור) והקול (שהוא ז"א) והמלה היתה ערלה בלי קול. כשבא משה, בא הקול, (כי היה מרכבה לז"א שנקרא קול), ומשה היה קול בלא מלה, משום המלה היתה בגלות, וכל זמן שהדבור היתה בגלות הלך משה אל הר סיני וניתנה התורה, בעת ההיא נתחבר הקול עם הדבור, (דהיינו ז"א עם המלכות), ואז דיבר דבר, ז"ש וידבר אלקים את כל הדברים </w:t>
      </w:r>
      <w:r w:rsidRPr="00490FE5">
        <w:rPr>
          <w:rStyle w:val="HebrewChar"/>
          <w:rFonts w:cs="FrankRuehl" w:hint="cs"/>
          <w:rtl/>
        </w:rPr>
        <w:lastRenderedPageBreak/>
        <w:t>(בבחינת) קול בלא דבור, וכך הלך עד שקרבו האלה, ואז נמצא משה לשם בדבור כראוי, כי קול ודבור היו ביחד בשלמות. (וארא סח, ועיין שם עוד)</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ומשום זה אזהרה הוא לאדם, המעטר בעיטור הקדוש שלמעלה (ביום השבת),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שלא יוציא מפיו דבור של חול, משום שאם יצא ממנו הוא מחלל יום השבת. </w:t>
      </w:r>
      <w:r>
        <w:rPr>
          <w:rStyle w:val="HebrewChar"/>
          <w:rtl/>
        </w:rPr>
        <w:t> </w:t>
      </w:r>
      <w:r w:rsidR="00490FE5" w:rsidRPr="00490FE5">
        <w:rPr>
          <w:rStyle w:val="HebrewChar"/>
          <w:rFonts w:cs="FrankRuehl" w:hint="cs"/>
          <w:rtl/>
        </w:rPr>
        <w:t xml:space="preserve"> </w:t>
      </w:r>
      <w:r w:rsidRPr="00490FE5">
        <w:rPr>
          <w:rStyle w:val="HebrewChar"/>
          <w:rFonts w:cs="FrankRuehl" w:hint="cs"/>
          <w:rtl/>
        </w:rPr>
        <w:t>(בשלח תיח)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bCs/>
          <w:rtl/>
        </w:rPr>
        <w:t xml:space="preserve">ומי שמדבר בבית הכנסת דברי חול, אוי לו שמראה פירוד, אוי לו שגורע האמונה, אוי לו שאין לו חלק באלקי ישראל, כי מראה בזה שאין אלקים, ואינו נמצא שם, ואינו מפחד ממנו </w:t>
      </w:r>
      <w:r>
        <w:rPr>
          <w:rStyle w:val="HebrewChar"/>
          <w:rtl/>
        </w:rPr>
        <w:t> </w:t>
      </w:r>
      <w:r w:rsidRPr="00490FE5">
        <w:rPr>
          <w:rStyle w:val="HebrewChar"/>
          <w:rFonts w:cs="FrankRuehl" w:hint="cs"/>
          <w:rtl/>
        </w:rPr>
        <w:t>ונוהג בזיון בתיקון העליון של מעלה, (כי בית הכנסת מתוקן כנגד המלכות העליונה). (תרומה צב)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ואלו ארבעים (הממונים), הם העומדים ומנזפים ומטילים חרם על כל אלו שהוציאו מפיהם דבר שאינו צריך, ואחר כך תיכף הוציאו מפיהם מלה של תורה, ומטנפים פיהם בה. ואלו עומדים בחרם הזה ארבעים יום, שתפלתם אינה מקובלת. (פקודי תקסח)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הסוד הוא לחברים שילכו בדרך הישר, מחשבה רצון קול ודיבור, הם ארבע המקשרים קשרים (שהם כנגד חו"ב תו"מ, מחשבה ורצון הוא חו"ב, קול ודבור הוא תו"מ), ואחר שקשרו כולם יחד קשרים נעשו כולם מרכבה אחת, לשרות עליהם השכינה, (שה"ס הדבור), וכולם נעשו אחר כך ארבעה עמודים להתעטר בהם, והשכינה נסמכת עליהם בכל אלו הקשרים העליונים. (שם תתלג, ועיין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ומרוח הרע הזה תלויים כמה מעוררי דין אחרים, שהם ממונים לאחוז בדבר רע או בדבר טינוף, שהאדם מוציא מפיו, ואחר כך מוציא מפיו דברים קדושים. אוי להם אוי לחייהם, אלו בני אדם גורמים לאלו מעוררי דין האחרים לשלוט ולפגום מקום הקדוש, אוי להם בעולם הזה, ואוי להם לעולם הבא. כי אלו רוחות הטומאה לוקחים דבר טומאה הזה (שהוציא מפיו), וכשהאדם מוציא אחר כך מפיו דבר קדושה, מקדימים אלו רוחות הטומאה ולוקחים דבר טומאה ההוא ומטמאים את דבר קדושה ההוא, והאדם אינו זוכה בה (בדבר הקדושה), וכביכול חלש כח הקדושה</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ולמעלה מאלו יש ממונה אחד, שמו ספסיריט"א </w:t>
      </w:r>
      <w:r w:rsidRPr="00490FE5">
        <w:rPr>
          <w:rStyle w:val="HebrewChar"/>
          <w:rFonts w:cs="FrankRuehl" w:hint="cs"/>
          <w:rtl/>
        </w:rPr>
        <w:lastRenderedPageBreak/>
        <w:t>וכמה מעוררי חוק ומשפט עמו, וממונה זה שעליהם לוקחים אלו דברים הרעים (שהאדם הוציא מפיו), וגם כן לוקחים כל אלו הדברים שזרק האדם בידיו בשעה שהכעס שורה עליו, כי אז ממונה הזה אוחז בדבר הזה שזרק האדם בכעסו, ועולה ואומר זה הוא קרבן של פלוני שהקריב לצד שלנו</w:t>
      </w:r>
      <w:r w:rsidR="00490FE5" w:rsidRPr="00490FE5">
        <w:rPr>
          <w:rStyle w:val="HebrewChar"/>
          <w:rFonts w:cs="FrankRuehl" w:hint="cs"/>
          <w:rtl/>
        </w:rPr>
        <w:t>...</w:t>
      </w:r>
      <w:r w:rsidRPr="00490FE5">
        <w:rPr>
          <w:rStyle w:val="HebrewChar"/>
          <w:rFonts w:cs="FrankRuehl" w:hint="cs"/>
          <w:rtl/>
        </w:rPr>
        <w:t xml:space="preserve"> (שם תקמט, ועיין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שאין לך דבור ודבור שיוצא מפי האדם שאין לו קול, קול ההוא עולה למעלה, וכמה מלאכי חבלה מתחברים בקול הזה, עד שעולה ונתעורר המקום של תהום הגדול, (ששם הקליפות), וכמה מהם מתעוררים על האדם (להענישו), אוי למי שמוציא דבור רע מפיו. (קדושים צ)</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 xml:space="preserve">ובמקום שאין מעשה יש דבור, </w:t>
      </w:r>
      <w:r w:rsidR="00AC69EB">
        <w:rPr>
          <w:rStyle w:val="HebrewChar"/>
          <w:rtl/>
        </w:rPr>
        <w:t> </w:t>
      </w:r>
      <w:r w:rsidRPr="00490FE5">
        <w:rPr>
          <w:rStyle w:val="HebrewChar"/>
          <w:rFonts w:cs="FrankRuehl" w:hint="cs"/>
          <w:bCs/>
          <w:rtl/>
        </w:rPr>
        <w:t xml:space="preserve"> </w:t>
      </w:r>
      <w:r w:rsidR="00AC69EB" w:rsidRPr="00490FE5">
        <w:rPr>
          <w:rStyle w:val="HebrewChar"/>
          <w:rFonts w:cs="FrankRuehl" w:hint="cs"/>
          <w:bCs/>
          <w:rtl/>
        </w:rPr>
        <w:t xml:space="preserve">ובדבור הפה תלוי לעורר המעשה למעלה. וכמו שצריכים לעורר קדושה עליונה במעשה ובדבור, </w:t>
      </w:r>
      <w:r w:rsidR="00AC69EB">
        <w:rPr>
          <w:rStyle w:val="HebrewChar"/>
          <w:rtl/>
        </w:rPr>
        <w:t> </w:t>
      </w:r>
      <w:r w:rsidRPr="00490FE5">
        <w:rPr>
          <w:rStyle w:val="HebrewChar"/>
          <w:rFonts w:cs="FrankRuehl" w:hint="cs"/>
          <w:rtl/>
        </w:rPr>
        <w:t xml:space="preserve"> </w:t>
      </w:r>
      <w:r w:rsidR="00AC69EB" w:rsidRPr="00490FE5">
        <w:rPr>
          <w:rStyle w:val="HebrewChar"/>
          <w:rFonts w:cs="FrankRuehl" w:hint="cs"/>
          <w:rtl/>
        </w:rPr>
        <w:t>כך אלו הבאים מצד הטומאה צריכים לעורר הצד שלהם במעשה ובדבור פה. (בחקותי 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תא חזי, סוד הדבר, אף על פי שהתפלה תלויה בדבור, ובדבור הפה, והכל תלוי בעיקר בתחילה במעשה, ולאחר כך בדבור, ובדבור הפה, מהו המעשה, אלא מעשה ההוא שעושה אדם תחלה הוא כעין התפלה, ולא יתפלל אדם תפלה עד שיראה מעשה תחילה כעין התפלה</w:t>
      </w:r>
      <w:r w:rsidR="00490FE5" w:rsidRPr="00490FE5">
        <w:rPr>
          <w:rStyle w:val="HebrewChar"/>
          <w:rFonts w:cs="FrankRuehl" w:hint="cs"/>
          <w:rtl/>
        </w:rPr>
        <w:t>...</w:t>
      </w:r>
      <w:r w:rsidRPr="00490FE5">
        <w:rPr>
          <w:rStyle w:val="HebrewChar"/>
          <w:rFonts w:cs="FrankRuehl" w:hint="cs"/>
          <w:rtl/>
        </w:rPr>
        <w:t xml:space="preserve"> (במדבר סט)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וכשהמלה ההיא שהאדם הוציא מפיו היא כראוי, שהיא מלה קדושה של תורה ותפלה, אז מלה ההיא עולה ובוקעת רקיעים, ועומדת במקום שעומדת, עד שמגיע הלילה. והנשמה עולה ואוחזת למלה ההיא ומכניסה אותה לפני המלך.</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וכשהמלה ההיא אינה כראוי, והיא מלה מהמלים הרעות, מלשון הרע, המלה ההיא עולה למקום שעולה, ואז נרשמת המלה ההיא ואותו העון על האדם</w:t>
      </w:r>
      <w:r w:rsidR="00490FE5" w:rsidRPr="00490FE5">
        <w:rPr>
          <w:rStyle w:val="HebrewChar"/>
          <w:rFonts w:cs="FrankRuehl" w:hint="cs"/>
          <w:rtl/>
        </w:rPr>
        <w:t>...</w:t>
      </w:r>
      <w:r w:rsidRPr="00490FE5">
        <w:rPr>
          <w:rStyle w:val="HebrewChar"/>
          <w:rFonts w:cs="FrankRuehl" w:hint="cs"/>
          <w:rtl/>
        </w:rPr>
        <w:t xml:space="preserve"> (נשא 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ותא חזי, בשעה שהגוף נשלם למטה, (דהיינו שיש עשרה ביחד), באה קדושה העליונה ונכנסת בגוף ההוא ונעשה התחתון כעין של מעלה ממש, אז צריכים כולם שלא יפתחו פיהם לדבר בדברי העולם, משם שישראל נמצאים עתה בשלמות העליון</w:t>
      </w:r>
      <w:r w:rsidR="00490FE5" w:rsidRPr="00490FE5">
        <w:rPr>
          <w:rStyle w:val="HebrewChar"/>
          <w:rFonts w:cs="FrankRuehl" w:hint="cs"/>
          <w:rtl/>
        </w:rPr>
        <w:t>...</w:t>
      </w:r>
      <w:r w:rsidRPr="00490FE5">
        <w:rPr>
          <w:rStyle w:val="HebrewChar"/>
          <w:rFonts w:cs="FrankRuehl" w:hint="cs"/>
          <w:rtl/>
        </w:rPr>
        <w:t xml:space="preserve"> (שם קח)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קם רבי חייא פתח ואמר, ואמר אהה ה' אלקים הנה לא ידעתי דבר וגו', וכי ירמיה לא היה יכול </w:t>
      </w:r>
      <w:r w:rsidRPr="00490FE5">
        <w:rPr>
          <w:rStyle w:val="HebrewChar"/>
          <w:rFonts w:cs="FrankRuehl" w:hint="cs"/>
          <w:rtl/>
        </w:rPr>
        <w:lastRenderedPageBreak/>
        <w:t>לדבר, והרי כמה דיבורים יצאו מפיו בטרם שאמר זה</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אלא כך למדנו, מה בין דבור לאמירה, אמירה היא שאין צורך להרמת קול ולהכריז הדברים, שכתוב וידבר אלקים את כל הדברים האלה לאמר, ולמדנו שכל העולם שמע הדיבור ונזדעזע</w:t>
      </w:r>
      <w:r w:rsidR="00490FE5" w:rsidRPr="00490FE5">
        <w:rPr>
          <w:rStyle w:val="HebrewChar"/>
          <w:rFonts w:cs="FrankRuehl" w:hint="cs"/>
          <w:rtl/>
        </w:rPr>
        <w:t>...</w:t>
      </w:r>
      <w:r w:rsidRPr="00490FE5">
        <w:rPr>
          <w:rStyle w:val="HebrewChar"/>
          <w:rFonts w:cs="FrankRuehl" w:hint="cs"/>
          <w:rtl/>
        </w:rPr>
        <w:t xml:space="preserve"> אף כאן כתוב לא ידעתי דבר, היינו להכריז דבר ולהוכיח ברוח הקודש אל העולם. (נשא אד"ר קכג)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על כן לא צריך האדם בעת ששרוי בכעס לקלל את עצמו, כי כמה (מקטרגים) עומדים עליו שמקבלים דבר זה</w:t>
      </w:r>
      <w:r w:rsidR="00490FE5" w:rsidRPr="00490FE5">
        <w:rPr>
          <w:rStyle w:val="HebrewChar"/>
          <w:rFonts w:cs="FrankRuehl" w:hint="cs"/>
          <w:rtl/>
        </w:rPr>
        <w:t>...</w:t>
      </w:r>
      <w:r w:rsidRPr="00490FE5">
        <w:rPr>
          <w:rStyle w:val="HebrewChar"/>
          <w:rFonts w:cs="FrankRuehl" w:hint="cs"/>
          <w:rtl/>
        </w:rPr>
        <w:t xml:space="preserve"> (בהעלותך קלח)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מכאן למדנו, שכל מי שרוצה לעורר דברים שלמעלה, בין במעשה בין בדבור, אם מעשה ההוא או דבור ההוא לא נעשה כראוי, אינו מתעורר כלום. כל בני העולם הולכים לבית הכנסת לעורר דבר שלמעלה, אבל מועטים הם היודעים לעורר, והקב"ה קרוב לכל אלו שיודעים לקראו, ולעורר דבר כראוי, שכתוב קרוב ה' לכל קוראיו לכל אשר יקראוהו באמת. (חקת עח)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והרי כתוב יהללך זר ולא פיך, (שפירושו) שאם אין זר שיהללך יהיה פיך, אינו כן, אלא אם אין מי שמכיר לך, פתח פיך לדבר דברי תורה, ולהודיע דברי אמת בתורה, ואז פתחון פיך בתורה ישבחו דבריך וידעו מי אתה</w:t>
      </w:r>
      <w:r w:rsidR="00490FE5" w:rsidRPr="00490FE5">
        <w:rPr>
          <w:rStyle w:val="HebrewChar"/>
          <w:rFonts w:cs="FrankRuehl" w:hint="cs"/>
          <w:rtl/>
        </w:rPr>
        <w:t>...</w:t>
      </w:r>
      <w:r w:rsidRPr="00490FE5">
        <w:rPr>
          <w:rStyle w:val="HebrewChar"/>
          <w:rFonts w:cs="FrankRuehl" w:hint="cs"/>
          <w:rtl/>
        </w:rPr>
        <w:t xml:space="preserve"> (בלק קסד)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אותו רשע, הראשונים השתדלו ולא יכלו, דור הפלגה השתדלו ולא יכלו, משום שעשו מעשה והפה היה חסר מהם, כי לשונם נתבלבלה, אבל אתה (בלעם) הרי פיך שנון</w:t>
      </w:r>
      <w:r w:rsidR="00490FE5" w:rsidRPr="00490FE5">
        <w:rPr>
          <w:rStyle w:val="HebrewChar"/>
          <w:rFonts w:cs="FrankRuehl" w:hint="cs"/>
          <w:rtl/>
        </w:rPr>
        <w:t>...</w:t>
      </w:r>
      <w:r w:rsidRPr="00490FE5">
        <w:rPr>
          <w:rStyle w:val="HebrewChar"/>
          <w:rFonts w:cs="FrankRuehl" w:hint="cs"/>
          <w:rtl/>
        </w:rPr>
        <w:t xml:space="preserve"> ועל כן במעשה הנחש אני אתקן, ואתה תשלים הכל בפיך. והוא לא ידע שהקב"ה מסיר שפה לנאמנים וגו' והכל עומד ברשותו</w:t>
      </w:r>
      <w:r w:rsidR="00490FE5" w:rsidRPr="00490FE5">
        <w:rPr>
          <w:rStyle w:val="HebrewChar"/>
          <w:rFonts w:cs="FrankRuehl" w:hint="cs"/>
          <w:rtl/>
        </w:rPr>
        <w:t>...</w:t>
      </w:r>
      <w:r w:rsidRPr="00490FE5">
        <w:rPr>
          <w:rStyle w:val="HebrewChar"/>
          <w:rFonts w:cs="FrankRuehl" w:hint="cs"/>
          <w:rtl/>
        </w:rPr>
        <w:t xml:space="preserve"> (שם רעט)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כשעולה הדבור (כלומר בתחילת התהוות הדיבור באדם) על כנפי הריאה, הוא נעשה שם קול, בעת ההיא נאמר כי עוף השמים יוליך את קול, קול ה' על המים, (משום שהוא עולה) מצד המים, (שהם ימין), שהוא מוח, ששם עולה בכנפי הריאה. קול ה' חוצב להבות אש הוא מצד הלב, (שהוא שמאל, שהוא אש, כשהקול) יוצא מן הפה, (שהוא סוד מלכות), הוא נקרא דבור.</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וכנגד ב' כנפי הריאה, (דהיינו ב' חצאי הריאה) </w:t>
      </w:r>
      <w:r w:rsidRPr="00490FE5">
        <w:rPr>
          <w:rStyle w:val="HebrewChar"/>
          <w:rFonts w:cs="FrankRuehl" w:hint="cs"/>
          <w:rtl/>
        </w:rPr>
        <w:lastRenderedPageBreak/>
        <w:t>שפותחות כנפיה לקבל את הקול, שזהו שכתוב ופניהם וכנפיהם פרודות מלמעלה, (שכנפי הריאה פרודות זו מזו), כך השפתים (הן שתים) שלוקחות את הדבור ומעיפות אותו למעלה.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וכעין שהן חמש כנפי ריאה, (דהיינו חמשה פיצולים שבב' החצאים שבה), כולן פתוחות בלי סרכא כדי לקבל קול הזה, כך צריך להיות חמשה תקונים שבפה, כולם פתוחים בלי סרכא, שהם חמשה תקונים, (האותיות) אחה"ע יוצאות בגרון, (האותיות) בומ"ף יוצאות בשפתים, גיכ"ק בחיך, דטלנ"ת בלשון, זסשר"ף בשינים.</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והדבור יהיה בהם (בה' מוצאות הפה) בלי סרכא ועכוב כלל, זה שאמר ויהי הוא טרם כלה לדבר והנה רבקה יוצאת, (אשר רבקה) היא התפלה, שהיא דבור, ומשום זה למדנו אם שגורה תפלתי בפי יודע אני שמקובלת, ואם יש סרכא, ויוצאת בעיכוב, יודע אני שתפלתי מטורפת, משום שיש סרכא בריאה שהיא טרפה</w:t>
      </w:r>
      <w:r w:rsidR="00490FE5" w:rsidRPr="00490FE5">
        <w:rPr>
          <w:rStyle w:val="HebrewChar"/>
          <w:rFonts w:cs="FrankRuehl" w:hint="cs"/>
          <w:rtl/>
        </w:rPr>
        <w:t>...</w:t>
      </w:r>
      <w:r w:rsidRPr="00490FE5">
        <w:rPr>
          <w:rStyle w:val="HebrewChar"/>
          <w:rFonts w:cs="FrankRuehl" w:hint="cs"/>
          <w:rtl/>
        </w:rPr>
        <w:t xml:space="preserve"> (פנחס רע"מ רעו)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שלשה הם הגומרים רעה לעצמם, שנים הם בעולם הזה, ואחד בעולם האחר, ואלו הם, מי שמקלל עצמו, שלמדנו ממונה אחד לפני האדם, ובשעה שהאדם מקלל את עצמו ממונה הזה ושבעים אחרים הממונים תחתיו לוקחים מלה ההיא ואומרים אמן, ומעלים אותה למעלה ודנים אותו, וממונה ההוא רודף אחריו עד שעושה ומשלים לו המלה ההיא</w:t>
      </w:r>
      <w:r w:rsidR="00490FE5" w:rsidRPr="00490FE5">
        <w:rPr>
          <w:rStyle w:val="HebrewChar"/>
          <w:rFonts w:cs="FrankRuehl" w:hint="cs"/>
          <w:rtl/>
        </w:rPr>
        <w:t>...</w:t>
      </w:r>
      <w:r w:rsidRPr="00490FE5">
        <w:rPr>
          <w:rStyle w:val="HebrewChar"/>
          <w:rFonts w:cs="FrankRuehl" w:hint="cs"/>
          <w:rtl/>
        </w:rPr>
        <w:t xml:space="preserve"> (פנחס תרמב)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אלא ודאי כל מה שחושב האדם וכל מה שיסתכל בלבו, אינו עושה בזה דבר, עד שמוציא בשפתיו, והוא לא נתכוון בו, ואותה המלה שהוציא מתבקעת באויר והולכת ועולה ועפה בעולם, ונעשה ממנה קול, ואותו הקול לוקחים אותו בעלי הכנפים ומעלים אותו אל המלך ונכנס באזניו, ז"ש וישמע ה' את קול דבריכם, וישמע ה' ויחר אפו.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ומשום זה כל תפלה ובקשה שמבקשה אדם לפני הקב"ה צריך להוציא המלים בשפתיו, שאם אינו מוציא אותן בשפתיו אין תפלתו תפלה, ואין בקשתו בקשה, וכיון שהמלים יוצאות מתבקעות באויר ועולות ועפות ונעשו קול, ולוקח אותן מי שלוקח ומאחד אותן למקום קדוש בראש המלך</w:t>
      </w:r>
      <w:r w:rsidR="00490FE5" w:rsidRPr="00490FE5">
        <w:rPr>
          <w:rStyle w:val="HebrewChar"/>
          <w:rFonts w:cs="FrankRuehl" w:hint="cs"/>
          <w:rtl/>
        </w:rPr>
        <w:t>...</w:t>
      </w:r>
      <w:r w:rsidRPr="00490FE5">
        <w:rPr>
          <w:rStyle w:val="HebrewChar"/>
          <w:rFonts w:cs="FrankRuehl" w:hint="cs"/>
          <w:rtl/>
        </w:rPr>
        <w:t xml:space="preserve"> (האזינו אד"ז קנד)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אמר רבי יוסי, מה ראה אונקלוס שתירגם ויהי האדם לנפש חיה - לרוח ממללא, ואם נפש חיה </w:t>
      </w:r>
      <w:r w:rsidRPr="00490FE5">
        <w:rPr>
          <w:rStyle w:val="HebrewChar"/>
          <w:rFonts w:cs="FrankRuehl" w:hint="cs"/>
          <w:rtl/>
        </w:rPr>
        <w:lastRenderedPageBreak/>
        <w:t>היא נפש הבהמות, אם כן למה אינן מדברות.</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אמר רבי יצחק </w:t>
      </w:r>
      <w:r>
        <w:rPr>
          <w:rStyle w:val="HebrewChar"/>
          <w:rtl/>
        </w:rPr>
        <w:t> </w:t>
      </w:r>
      <w:r w:rsidRPr="00490FE5">
        <w:rPr>
          <w:rStyle w:val="HebrewChar"/>
          <w:rFonts w:cs="FrankRuehl" w:hint="cs"/>
          <w:bCs/>
          <w:rtl/>
        </w:rPr>
        <w:t xml:space="preserve">משום שנילושו ונעשו מעוביות העפר המרובה יותר מבני אדם, ומשום שאינן זוקפות ראשיהן ואינן מסתכלות ברקיע כבני אדם, שאילו נילושו מעפר נקי ומסתכלות ברקיע היו מדברות.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אמר רבי יוסי הלישה מעפר עכור ושאינן זוקפות ראש יפה, אבל ההסתכלות ברקיע למה (תמנע כח הדיבור). אמר לו היא עזרה רבה לבני אדם. (זהר חדש בראשית תכג)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הילד אני מפחד לדבר עמו ולהתקרב אליו, כי איני יודע אם יש לו נשמה קדושה, כי כך לימדני רבי ביום הזה, שכל מי שאין לו נשמה קדושה אסור לדבר עמו ולהתקרב אליו</w:t>
      </w:r>
      <w:r w:rsidR="00490FE5" w:rsidRPr="00490FE5">
        <w:rPr>
          <w:rStyle w:val="HebrewChar"/>
          <w:rFonts w:cs="FrankRuehl" w:hint="cs"/>
          <w:rtl/>
        </w:rPr>
        <w:t>...</w:t>
      </w:r>
      <w:r w:rsidRPr="00490FE5">
        <w:rPr>
          <w:rStyle w:val="HebrewChar"/>
          <w:rFonts w:cs="FrankRuehl" w:hint="cs"/>
          <w:rtl/>
        </w:rPr>
        <w:t xml:space="preserve"> (שם תנו)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תא חזי ג' שותפין הם, אדם דבריאה, אדם דיצירה, אדם דעשיה. אדם דבריאה היא נשמה שאדם חושב בה, וזו נקראת ודאי עולם המחשבה, הרוח הוא אדם דיצירה, והוא עולם הדבור, כשהמחשבה מתלבשת בדבור, הדבור חושב בה, ומצייר ציורים של קוים וצורות, ואף על פי שחושב בהם אין כח אל הדיבור להוציאם מאותו כח, שנאמר בו שהוציאם מהכח אל הפועל, עד שהנשמה והרוח מתלבשים בנפש, ובה מוציאים הכל לפועל, משום שנפש היא עולם המעשה. (יתרו קסג)</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אלא כך היא ההלכה, שאסור לו לאדם לדבר דברי זנות אפילו עם אשתו, משום שאברו יתקשה, ויבא להרהורים רעים אחרים, ויהיה דש בגרנו ויזרע חטים אחרות, (יזדווג עם אשתו ויהרהר בנשים אחרות). (שיר כד)</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ספרא: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וכי מה היו הפסקות משמשות, ליתן ריווח למשה להתבונן בין פרשה לפרשה ובין ענין לענין, והרי דברים קל וחומר, ומה אם מי שהוא שומע מפי הקב"ה ומדבר ברוח הקודש צריך להתבונן בין פרשה לפרשה ובין ענין לענין, על אחת כמה וכמה הדיוט מן הדיוט. (ויקרא פרק 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וידבר אהרן אל משה, אין דבור אלא לשון עז, וכן הוא אומר וידבר העם באלקים ובמשה. (שמיני-יין ושכר פרק ב)</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lastRenderedPageBreak/>
        <w:t>ספרי: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ותדבר מרים וגו' אין דבור בכל מקום אלא לשון קשה, וכן הוא אומר דבר האיש אדוני הארץ אתנו קשות, ואין אמירה בכל מקום אלא תחנונים, וכן הוא אומר, ויאמר אל נא אחי תרעו</w:t>
      </w:r>
      <w:r w:rsidR="00490FE5" w:rsidRPr="00490FE5">
        <w:rPr>
          <w:rStyle w:val="HebrewChar"/>
          <w:rFonts w:cs="FrankRuehl" w:hint="cs"/>
          <w:rtl/>
        </w:rPr>
        <w:t>...</w:t>
      </w:r>
      <w:r w:rsidRPr="00490FE5">
        <w:rPr>
          <w:rStyle w:val="HebrewChar"/>
          <w:rFonts w:cs="FrankRuehl" w:hint="cs"/>
          <w:rtl/>
        </w:rPr>
        <w:t xml:space="preserve"> (בהעלותך צט)</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שמעו נא דברי רבי שמעון בן יוחאי אומר מה תלמוד לומר שמעו נא, אלא שביקשו להכנס לתוך דברי המקום, אמר להם המתינו לי עד שאדרוש, קל וחומר שלא יהיה אדם נכנס לתוך דברי חברו. (שם קג)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דאמר מר </w:t>
      </w:r>
      <w:r>
        <w:rPr>
          <w:rStyle w:val="HebrewChar"/>
          <w:rtl/>
        </w:rPr>
        <w:t> </w:t>
      </w:r>
      <w:r w:rsidRPr="00490FE5">
        <w:rPr>
          <w:rStyle w:val="HebrewChar"/>
          <w:rFonts w:cs="FrankRuehl" w:hint="cs"/>
          <w:bCs/>
          <w:rtl/>
        </w:rPr>
        <w:t xml:space="preserve">למד לשונך לומר איני יודע, שמא תתבדה ותאחז. </w:t>
      </w:r>
      <w:r>
        <w:rPr>
          <w:rStyle w:val="HebrewChar"/>
          <w:rtl/>
        </w:rPr>
        <w:t> </w:t>
      </w:r>
      <w:r w:rsidR="00490FE5" w:rsidRPr="00490FE5">
        <w:rPr>
          <w:rStyle w:val="HebrewChar"/>
          <w:rFonts w:cs="FrankRuehl" w:hint="cs"/>
          <w:rtl/>
        </w:rPr>
        <w:t xml:space="preserve"> </w:t>
      </w:r>
      <w:r w:rsidRPr="00490FE5">
        <w:rPr>
          <w:rStyle w:val="HebrewChar"/>
          <w:rFonts w:cs="FrankRuehl" w:hint="cs"/>
          <w:rtl/>
        </w:rPr>
        <w:t>(ברכות ד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וא"ר יוחנן משם ר' יוסי כל דבור ודבור שיצא מפי הקב"ה לטובה אפילו על תנאי לא חזר בו, מנא לן, ממשה רבינו שנאמר הרף ממני ואשמידם וגו' ואעשה אותך לגוי עצום, אף על גב דבעא משה רחמי עלה דמלתא ובטלה אפילו הכי אוקמה בזרעיה</w:t>
      </w:r>
      <w:r w:rsidR="00490FE5" w:rsidRPr="00490FE5">
        <w:rPr>
          <w:rStyle w:val="HebrewChar"/>
          <w:rFonts w:cs="FrankRuehl" w:hint="cs"/>
          <w:rtl/>
        </w:rPr>
        <w:t>...</w:t>
      </w:r>
      <w:r w:rsidRPr="00490FE5">
        <w:rPr>
          <w:rStyle w:val="HebrewChar"/>
          <w:rFonts w:cs="FrankRuehl" w:hint="cs"/>
          <w:rtl/>
        </w:rPr>
        <w:t xml:space="preserve"> (שם 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הקורא את שמע ולא השמיע לאזנו יצא, רבי יוסי אומר לא יצא</w:t>
      </w:r>
      <w:r w:rsidR="00490FE5" w:rsidRPr="00490FE5">
        <w:rPr>
          <w:rStyle w:val="HebrewChar"/>
          <w:rFonts w:cs="FrankRuehl" w:hint="cs"/>
          <w:rtl/>
        </w:rPr>
        <w:t>...</w:t>
      </w:r>
      <w:r w:rsidRPr="00490FE5">
        <w:rPr>
          <w:rStyle w:val="HebrewChar"/>
          <w:rFonts w:cs="FrankRuehl" w:hint="cs"/>
          <w:rtl/>
        </w:rPr>
        <w:t xml:space="preserve"> מאי טעמא דרבי יוסי משום דכתיב שמע, השמע לאזנך מה שאתה מוציא מפיך, ותנא קמא סבר בכל לשון שאתה שומע</w:t>
      </w:r>
      <w:r w:rsidR="00490FE5" w:rsidRPr="00490FE5">
        <w:rPr>
          <w:rStyle w:val="HebrewChar"/>
          <w:rFonts w:cs="FrankRuehl" w:hint="cs"/>
          <w:rtl/>
        </w:rPr>
        <w:t>...</w:t>
      </w:r>
      <w:r w:rsidRPr="00490FE5">
        <w:rPr>
          <w:rStyle w:val="HebrewChar"/>
          <w:rFonts w:cs="FrankRuehl" w:hint="cs"/>
          <w:rtl/>
        </w:rPr>
        <w:t xml:space="preserve"> (שם טו א,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בעל קרי מהרהר בלבו (קריאת שמע)</w:t>
      </w:r>
      <w:r w:rsidR="00490FE5" w:rsidRPr="00490FE5">
        <w:rPr>
          <w:rStyle w:val="HebrewChar"/>
          <w:rFonts w:cs="FrankRuehl" w:hint="cs"/>
          <w:rtl/>
        </w:rPr>
        <w:t>...</w:t>
      </w:r>
      <w:r w:rsidRPr="00490FE5">
        <w:rPr>
          <w:rStyle w:val="HebrewChar"/>
          <w:rFonts w:cs="FrankRuehl" w:hint="cs"/>
          <w:rtl/>
        </w:rPr>
        <w:t xml:space="preserve"> אמר רבינא זאת אומרת הרהור כדבור דמי, דאי סלקא דעתך לאו כהרהור דמי, למה מהרהר, אלא מאי הרהור כדבור, יוציא בשפתיו, כדאשכחן בסיני (שהפרישם מאשה, ועל זה סמך עזרא לתקן טבילה), ורב חסדא סבר הרהור לאו כדבור דמי</w:t>
      </w:r>
      <w:r w:rsidR="00490FE5" w:rsidRPr="00490FE5">
        <w:rPr>
          <w:rStyle w:val="HebrewChar"/>
          <w:rFonts w:cs="FrankRuehl" w:hint="cs"/>
          <w:rtl/>
        </w:rPr>
        <w:t>...</w:t>
      </w:r>
      <w:r w:rsidRPr="00490FE5">
        <w:rPr>
          <w:rStyle w:val="HebrewChar"/>
          <w:rFonts w:cs="FrankRuehl" w:hint="cs"/>
          <w:rtl/>
        </w:rPr>
        <w:t xml:space="preserve"> (שם כ ב, וראה שם עוד)</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הרי הוא אומר כבאכם העיר כן תמצאון אותו בטרם יעלה הבמתה לאכול</w:t>
      </w:r>
      <w:r w:rsidRPr="00490FE5">
        <w:rPr>
          <w:rStyle w:val="HebrewChar"/>
          <w:rFonts w:cs="FrankRuehl" w:hint="cs"/>
          <w:rtl/>
        </w:rPr>
        <w:t>...</w:t>
      </w:r>
      <w:r w:rsidR="00AC69EB" w:rsidRPr="00490FE5">
        <w:rPr>
          <w:rStyle w:val="HebrewChar"/>
          <w:rFonts w:cs="FrankRuehl" w:hint="cs"/>
          <w:rtl/>
        </w:rPr>
        <w:t xml:space="preserve"> וכל כך למה, </w:t>
      </w:r>
      <w:r w:rsidR="00AC69EB">
        <w:rPr>
          <w:rStyle w:val="HebrewChar"/>
          <w:rtl/>
        </w:rPr>
        <w:t> </w:t>
      </w:r>
      <w:r w:rsidRPr="00490FE5">
        <w:rPr>
          <w:rStyle w:val="HebrewChar"/>
          <w:rFonts w:cs="FrankRuehl" w:hint="cs"/>
          <w:bCs/>
          <w:rtl/>
        </w:rPr>
        <w:t xml:space="preserve"> </w:t>
      </w:r>
      <w:r w:rsidR="00AC69EB" w:rsidRPr="00490FE5">
        <w:rPr>
          <w:rStyle w:val="HebrewChar"/>
          <w:rFonts w:cs="FrankRuehl" w:hint="cs"/>
          <w:bCs/>
          <w:rtl/>
        </w:rPr>
        <w:t>לפי שהנשים דברניות הן</w:t>
      </w:r>
      <w:r w:rsidRPr="00490FE5">
        <w:rPr>
          <w:rStyle w:val="HebrewChar"/>
          <w:rFonts w:cs="FrankRuehl" w:hint="cs"/>
          <w:bCs/>
          <w:rtl/>
        </w:rPr>
        <w:t>...</w:t>
      </w:r>
      <w:r w:rsidR="00AC69EB" w:rsidRPr="00490FE5">
        <w:rPr>
          <w:rStyle w:val="HebrewChar"/>
          <w:rFonts w:cs="FrankRuehl" w:hint="cs"/>
          <w:bCs/>
          <w:rtl/>
        </w:rPr>
        <w:t xml:space="preserve"> </w:t>
      </w:r>
      <w:r w:rsidR="00AC69EB">
        <w:rPr>
          <w:rStyle w:val="HebrewChar"/>
          <w:rtl/>
        </w:rPr>
        <w:t> </w:t>
      </w:r>
      <w:r w:rsidRPr="00490FE5">
        <w:rPr>
          <w:rStyle w:val="HebrewChar"/>
          <w:rFonts w:cs="FrankRuehl" w:hint="cs"/>
          <w:rtl/>
        </w:rPr>
        <w:t xml:space="preserve"> </w:t>
      </w:r>
      <w:r w:rsidR="00AC69EB" w:rsidRPr="00490FE5">
        <w:rPr>
          <w:rStyle w:val="HebrewChar"/>
          <w:rFonts w:cs="FrankRuehl" w:hint="cs"/>
          <w:rtl/>
        </w:rPr>
        <w:t>(שם מח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שלחה ליה ממהדורי מילי, (ממחזירי בעיירות ירבו תמיד דברים)</w:t>
      </w:r>
      <w:r w:rsidRPr="00490FE5">
        <w:rPr>
          <w:rStyle w:val="HebrewChar"/>
          <w:rFonts w:cs="FrankRuehl" w:hint="cs"/>
          <w:rtl/>
        </w:rPr>
        <w:t>...</w:t>
      </w:r>
      <w:r w:rsidR="00AC69EB" w:rsidRPr="00490FE5">
        <w:rPr>
          <w:rStyle w:val="HebrewChar"/>
          <w:rFonts w:cs="FrankRuehl" w:hint="cs"/>
          <w:rtl/>
        </w:rPr>
        <w:t xml:space="preserve"> (שאם נא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ואמר רב הונא אמר רב משום רבי מאיר </w:t>
      </w:r>
      <w:r>
        <w:rPr>
          <w:rStyle w:val="HebrewChar"/>
          <w:rtl/>
        </w:rPr>
        <w:t> </w:t>
      </w:r>
      <w:r w:rsidRPr="00490FE5">
        <w:rPr>
          <w:rStyle w:val="HebrewChar"/>
          <w:rFonts w:cs="FrankRuehl" w:hint="cs"/>
          <w:bCs/>
          <w:rtl/>
        </w:rPr>
        <w:t xml:space="preserve">לעולם יהיו דבריו של אדם מועטין לפני הקב"ה,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אל תבהל על פיך ולבך אל ימהר להוציא דבר לפני האלקים</w:t>
      </w:r>
      <w:r w:rsidR="00490FE5" w:rsidRPr="00490FE5">
        <w:rPr>
          <w:rStyle w:val="HebrewChar"/>
          <w:rFonts w:cs="FrankRuehl" w:hint="cs"/>
          <w:rtl/>
        </w:rPr>
        <w:t>...</w:t>
      </w:r>
      <w:r w:rsidRPr="00490FE5">
        <w:rPr>
          <w:rStyle w:val="HebrewChar"/>
          <w:rFonts w:cs="FrankRuehl" w:hint="cs"/>
          <w:rtl/>
        </w:rPr>
        <w:t xml:space="preserve"> (שם סא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תנו רבנן כליות יועצות, לב מבין, לשון מחתך, </w:t>
      </w:r>
      <w:r w:rsidRPr="00490FE5">
        <w:rPr>
          <w:rStyle w:val="HebrewChar"/>
          <w:rFonts w:cs="FrankRuehl" w:hint="cs"/>
          <w:rtl/>
        </w:rPr>
        <w:lastRenderedPageBreak/>
        <w:t>פה גומר</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בר קפרא הוה מזבן מילי בדינרי</w:t>
      </w:r>
      <w:r w:rsidR="00490FE5" w:rsidRPr="00490FE5">
        <w:rPr>
          <w:rStyle w:val="HebrewChar"/>
          <w:rFonts w:cs="FrankRuehl" w:hint="cs"/>
          <w:rtl/>
        </w:rPr>
        <w:t>...</w:t>
      </w:r>
      <w:r w:rsidRPr="00490FE5">
        <w:rPr>
          <w:rStyle w:val="HebrewChar"/>
          <w:rFonts w:cs="FrankRuehl" w:hint="cs"/>
          <w:rtl/>
        </w:rPr>
        <w:t xml:space="preserve"> (שם סב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פתח ר' יהודה ראש המדברים בכל מקום בכבוד תורה ודרש</w:t>
      </w:r>
      <w:r w:rsidR="00490FE5" w:rsidRPr="00490FE5">
        <w:rPr>
          <w:rStyle w:val="HebrewChar"/>
          <w:rFonts w:cs="FrankRuehl" w:hint="cs"/>
          <w:rtl/>
        </w:rPr>
        <w:t>...</w:t>
      </w:r>
      <w:r w:rsidRPr="00490FE5">
        <w:rPr>
          <w:rStyle w:val="HebrewChar"/>
          <w:rFonts w:cs="FrankRuehl" w:hint="cs"/>
          <w:rtl/>
        </w:rPr>
        <w:t xml:space="preserve"> (שם סג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אין דיבור אלא נחת, שנאמר ידבר עמים תחתינו</w:t>
      </w:r>
      <w:r w:rsidRPr="00490FE5">
        <w:rPr>
          <w:rStyle w:val="HebrewChar"/>
          <w:rFonts w:cs="FrankRuehl" w:hint="cs"/>
          <w:rtl/>
        </w:rPr>
        <w:t>...</w:t>
      </w:r>
      <w:r w:rsidR="00AC69EB" w:rsidRPr="00490FE5">
        <w:rPr>
          <w:rStyle w:val="HebrewChar"/>
          <w:rFonts w:cs="FrankRuehl" w:hint="cs"/>
          <w:rtl/>
        </w:rPr>
        <w:t xml:space="preserve"> (שבת סג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רבי אומר בתחילה פירש עונשה, דכתיב וישב משה, דברים שמשבבים דעתו של אדם, ולבסוף פירש מתן שכרה, דכתיב ויגד משה, דברים שמישבין לבו של אדם כאגדה. ואיכא דאמרי בתחילה פירש מתן שכרה, דכתיב וישב משה, דברים שמשיבין דעתו של אדם, ולבסוף פירש עונשה, דכתיב ויגד משה, דברים שקשין לאדם כגידין. (שם פז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א"ר יוחנן מאי דכתיב ה' יתן אומר המבשרות צבא רב, כל דיבור ודיבור שיצא מפי הגבורה נחלק לשבעים לשונות, תני דבי ר' ישמעאל וכפטיש יפוצץ סלע, מה פטיש זה נחלק לכמה ניצוצות, אף כל דיבור ודיבור שיצא מפי הקב"ה נחלק לשבעים לשונות</w:t>
      </w:r>
      <w:r w:rsidR="00490FE5" w:rsidRPr="00490FE5">
        <w:rPr>
          <w:rStyle w:val="HebrewChar"/>
          <w:rFonts w:cs="FrankRuehl" w:hint="cs"/>
          <w:rtl/>
        </w:rPr>
        <w:t>...</w:t>
      </w:r>
      <w:r w:rsidRPr="00490FE5">
        <w:rPr>
          <w:rStyle w:val="HebrewChar"/>
          <w:rFonts w:cs="FrankRuehl" w:hint="cs"/>
          <w:rtl/>
        </w:rPr>
        <w:t xml:space="preserve"> וא"ר יהושע בן לוי מאי דכתיב לחייו כערוגת הבושם, כל דיבור ודיבור שיצא מפי הקב"ה נתמלא כל העולם כולו בשמים, וכיון שמדיבור ראשון נתמלא דיבור שני להיכן הלך, הוציא הקב"ה הרוח מאוצרותיו והיה מעביר ראשון ראשון</w:t>
      </w:r>
      <w:r w:rsidR="00490FE5" w:rsidRPr="00490FE5">
        <w:rPr>
          <w:rStyle w:val="HebrewChar"/>
          <w:rFonts w:cs="FrankRuehl" w:hint="cs"/>
          <w:rtl/>
        </w:rPr>
        <w:t>...</w:t>
      </w:r>
      <w:r w:rsidRPr="00490FE5">
        <w:rPr>
          <w:rStyle w:val="HebrewChar"/>
          <w:rFonts w:cs="FrankRuehl" w:hint="cs"/>
          <w:rtl/>
        </w:rPr>
        <w:t xml:space="preserve"> ואריב"ל כל דיבור ודיבור שיצא מפי הקב"ה יצתה נשמתן של ישראל, שנאמר נפשי יצאה בדברו</w:t>
      </w:r>
      <w:r w:rsidR="00490FE5" w:rsidRPr="00490FE5">
        <w:rPr>
          <w:rStyle w:val="HebrewChar"/>
          <w:rFonts w:cs="FrankRuehl" w:hint="cs"/>
          <w:rtl/>
        </w:rPr>
        <w:t>...</w:t>
      </w:r>
      <w:r w:rsidRPr="00490FE5">
        <w:rPr>
          <w:rStyle w:val="HebrewChar"/>
          <w:rFonts w:cs="FrankRuehl" w:hint="cs"/>
          <w:rtl/>
        </w:rPr>
        <w:t xml:space="preserve"> ואמר ריב"ל כל דיבור ודיבור שיצא מפי הקב"ה חזרו ישראל לאחוריהן י"ב מיל, והיו מלאכי השרת מדדין אותן, שנאמר מלאכי צב-אות ידודון ידודון. (שם פח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ודבר דבר, שלא יהא דבורך של שבת כדבורך של חול, דבור אסור, הרהור מותר. (שם קיג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אלעזר מנין שהדיבור כמעשה, שנאמר בדבר ה' שמים נעשו. (שם קיט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מתקיף לה רב אשי אמירה לנכרי שבות</w:t>
      </w:r>
      <w:r w:rsidR="00490FE5" w:rsidRPr="00490FE5">
        <w:rPr>
          <w:rStyle w:val="HebrewChar"/>
          <w:rFonts w:cs="FrankRuehl" w:hint="cs"/>
          <w:rtl/>
        </w:rPr>
        <w:t>...</w:t>
      </w:r>
      <w:r w:rsidRPr="00490FE5">
        <w:rPr>
          <w:rStyle w:val="HebrewChar"/>
          <w:rFonts w:cs="FrankRuehl" w:hint="cs"/>
          <w:rtl/>
        </w:rPr>
        <w:t xml:space="preserve"> רמי ליה רב אחא בר רב הונא לרבה, מי אמר ר' יוחנן דיבור אסור הרהור מותר, אלמא הרהור לאו כדיבור דמי, והאמר רבה בר בר חנה אמר רבי יוחנן בכל מקום מותר להרהר חוץ מבית המרחץ ומבית הכסא, שאני התם דכתיב והיה מחניך קדוש וליכא</w:t>
      </w:r>
      <w:r w:rsidR="00490FE5" w:rsidRPr="00490FE5">
        <w:rPr>
          <w:rStyle w:val="HebrewChar"/>
          <w:rFonts w:cs="FrankRuehl" w:hint="cs"/>
          <w:rtl/>
        </w:rPr>
        <w:t>...</w:t>
      </w:r>
      <w:r w:rsidRPr="00490FE5">
        <w:rPr>
          <w:rStyle w:val="HebrewChar"/>
          <w:rFonts w:cs="FrankRuehl" w:hint="cs"/>
          <w:rtl/>
        </w:rPr>
        <w:t xml:space="preserve"> ודבור מי אסיר, והא רב חסדא ורב המנונא דאמרי תרוויהו חשבונות של מצוה </w:t>
      </w:r>
      <w:r w:rsidRPr="00490FE5">
        <w:rPr>
          <w:rStyle w:val="HebrewChar"/>
          <w:rFonts w:cs="FrankRuehl" w:hint="cs"/>
          <w:rtl/>
        </w:rPr>
        <w:lastRenderedPageBreak/>
        <w:t>מותר לחשבן בשבת, ואמר רבי אלעזר פוסקין צדקה לעניים בשבת</w:t>
      </w:r>
      <w:r w:rsidR="00490FE5" w:rsidRPr="00490FE5">
        <w:rPr>
          <w:rStyle w:val="HebrewChar"/>
          <w:rFonts w:cs="FrankRuehl" w:hint="cs"/>
          <w:rtl/>
        </w:rPr>
        <w:t>...</w:t>
      </w:r>
      <w:r w:rsidRPr="00490FE5">
        <w:rPr>
          <w:rStyle w:val="HebrewChar"/>
          <w:rFonts w:cs="FrankRuehl" w:hint="cs"/>
          <w:rtl/>
        </w:rPr>
        <w:t xml:space="preserve"> אמר קרא ממצא חפצך ודבר דבר, חפציך אסורים, חפצי שמים מותרים</w:t>
      </w:r>
      <w:r w:rsidR="00490FE5" w:rsidRPr="00490FE5">
        <w:rPr>
          <w:rStyle w:val="HebrewChar"/>
          <w:rFonts w:cs="FrankRuehl" w:hint="cs"/>
          <w:rtl/>
        </w:rPr>
        <w:t>...</w:t>
      </w:r>
      <w:r w:rsidRPr="00490FE5">
        <w:rPr>
          <w:rStyle w:val="HebrewChar"/>
          <w:rFonts w:cs="FrankRuehl" w:hint="cs"/>
          <w:rtl/>
        </w:rPr>
        <w:t xml:space="preserve"> (שם קנ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 זירא אמר מהכא, שמחה לאיש במענה פיו ודבר בעתו מה טוב, אימתי שמחה לאיש, בזמן שמענה בפיו, ל"א אימתי שמחה לאיש במענה פיו, בזמן שדבר בעתו מה טוב. (עירובין נד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א"ר אידי אין אלו אלא דברי נביאות</w:t>
      </w:r>
      <w:r w:rsidR="00490FE5" w:rsidRPr="00490FE5">
        <w:rPr>
          <w:rStyle w:val="HebrewChar"/>
          <w:rFonts w:cs="FrankRuehl" w:hint="cs"/>
          <w:rtl/>
        </w:rPr>
        <w:t>...</w:t>
      </w:r>
      <w:r w:rsidRPr="00490FE5">
        <w:rPr>
          <w:rStyle w:val="HebrewChar"/>
          <w:rFonts w:cs="FrankRuehl" w:hint="cs"/>
          <w:rtl/>
        </w:rPr>
        <w:t xml:space="preserve"> (שם ס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דאמר רבי יהושע בן לוי </w:t>
      </w:r>
      <w:r>
        <w:rPr>
          <w:rStyle w:val="HebrewChar"/>
          <w:rtl/>
        </w:rPr>
        <w:t> </w:t>
      </w:r>
      <w:r w:rsidRPr="00490FE5">
        <w:rPr>
          <w:rStyle w:val="HebrewChar"/>
          <w:rFonts w:cs="FrankRuehl" w:hint="cs"/>
          <w:bCs/>
          <w:rtl/>
        </w:rPr>
        <w:t xml:space="preserve">לעולם אל יוציא אדם דבר מגונה מפיו,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שהרי עיקם הכתוב שמונה אותיות ולא הוציא דבר מגונה מפיו, שנאמר מן הבהמה הטהורה ומן הבהמה אשר איננה טהורה</w:t>
      </w:r>
      <w:r w:rsidR="00490FE5" w:rsidRPr="00490FE5">
        <w:rPr>
          <w:rStyle w:val="HebrewChar"/>
          <w:rFonts w:cs="FrankRuehl" w:hint="cs"/>
          <w:rtl/>
        </w:rPr>
        <w:t>...</w:t>
      </w:r>
      <w:r w:rsidRPr="00490FE5">
        <w:rPr>
          <w:rStyle w:val="HebrewChar"/>
          <w:rFonts w:cs="FrankRuehl" w:hint="cs"/>
          <w:rtl/>
        </w:rPr>
        <w:t xml:space="preserve"> רב אחא בר יעקב אמר שש עשרה, שנאמר כי אמר מקרה הוא בלתי טהור הוא כי לא טהור. תניא דבי רבי ישמעאל לעולם יספר אדם בלשון נקיה, שהרי בזב קראו מרכב, ובאשה קראו מושב, ואומר ותבחר לשון ערומים, ואומר ודעת שפתי ברור מללו</w:t>
      </w:r>
      <w:r w:rsidR="00490FE5" w:rsidRPr="00490FE5">
        <w:rPr>
          <w:rStyle w:val="HebrewChar"/>
          <w:rFonts w:cs="FrankRuehl" w:hint="cs"/>
          <w:rtl/>
        </w:rPr>
        <w:t>...</w:t>
      </w:r>
      <w:r w:rsidRPr="00490FE5">
        <w:rPr>
          <w:rStyle w:val="HebrewChar"/>
          <w:rFonts w:cs="FrankRuehl" w:hint="cs"/>
          <w:rtl/>
        </w:rPr>
        <w:t xml:space="preserve"> כדאמר רב הונא אמר רב ואמרי לה אמר רב הונא אמר רב משום רבי מאיר </w:t>
      </w:r>
      <w:r>
        <w:rPr>
          <w:rStyle w:val="HebrewChar"/>
          <w:rtl/>
        </w:rPr>
        <w:t> </w:t>
      </w:r>
      <w:r w:rsidRPr="00490FE5">
        <w:rPr>
          <w:rStyle w:val="HebrewChar"/>
          <w:rFonts w:cs="FrankRuehl" w:hint="cs"/>
          <w:bCs/>
          <w:rtl/>
        </w:rPr>
        <w:t>לעולם ישנה אדם לתלמידו דרך קצרה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הנה תרי תלמידי דהוו יתבי קמיה דרב, חד אמר שויתינן האי שמעתא כדבר אחר מסנקן, וחד אמר שויתינן האי שמעתא כגדי מסנקן, ולא אישתעי רב בהדיה דהאיך</w:t>
      </w:r>
      <w:r w:rsidR="00490FE5" w:rsidRPr="00490FE5">
        <w:rPr>
          <w:rStyle w:val="HebrewChar"/>
          <w:rFonts w:cs="FrankRuehl" w:hint="cs"/>
          <w:rtl/>
        </w:rPr>
        <w:t>...</w:t>
      </w:r>
      <w:r w:rsidRPr="00490FE5">
        <w:rPr>
          <w:rStyle w:val="HebrewChar"/>
          <w:rFonts w:cs="FrankRuehl" w:hint="cs"/>
          <w:rtl/>
        </w:rPr>
        <w:t xml:space="preserve"> רב כהנא חלש, שדרוה רבנן לרבי יהושע בריה דרב אידי אמרו ליה זיל בדוק מאי דיניה, אתא אשכחיה דנח נפשיה, קרעיה ללבושיה ואהדריה לקרעיה לאחוריה ובכי ואתי, אמרו ליה נח נפשיה, אמר להו אנא לא קאמינא, ומוציא דבה הוא כסיל</w:t>
      </w:r>
      <w:r w:rsidR="00490FE5" w:rsidRPr="00490FE5">
        <w:rPr>
          <w:rStyle w:val="HebrewChar"/>
          <w:rFonts w:cs="FrankRuehl" w:hint="cs"/>
          <w:rtl/>
        </w:rPr>
        <w:t>...</w:t>
      </w:r>
      <w:r w:rsidRPr="00490FE5">
        <w:rPr>
          <w:rStyle w:val="HebrewChar"/>
          <w:rFonts w:cs="FrankRuehl" w:hint="cs"/>
          <w:rtl/>
        </w:rPr>
        <w:t xml:space="preserve"> (פסחים ג א, וראה שם עוד)</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ורבי יוסי הוא דאמר אף בגמר דבריו אדם נתפס, דאי רבי מאיר הא אמר תפוס לשון ראשון</w:t>
      </w:r>
      <w:r w:rsidRPr="00490FE5">
        <w:rPr>
          <w:rStyle w:val="HebrewChar"/>
          <w:rFonts w:cs="FrankRuehl" w:hint="cs"/>
          <w:rtl/>
        </w:rPr>
        <w:t>...</w:t>
      </w:r>
      <w:r w:rsidR="00AC69EB" w:rsidRPr="00490FE5">
        <w:rPr>
          <w:rStyle w:val="HebrewChar"/>
          <w:rFonts w:cs="FrankRuehl" w:hint="cs"/>
          <w:rtl/>
        </w:rPr>
        <w:t xml:space="preserve"> (שם נט ב, וראה שם עוד)</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ובהא פליגי, דרבי מאיר סבר לא בעינן פיו ולבו שוין, ורבנן סברי בעינן פיו ולבו שוין</w:t>
      </w:r>
      <w:r w:rsidRPr="00490FE5">
        <w:rPr>
          <w:rStyle w:val="HebrewChar"/>
          <w:rFonts w:cs="FrankRuehl" w:hint="cs"/>
          <w:rtl/>
        </w:rPr>
        <w:t>...</w:t>
      </w:r>
      <w:r w:rsidR="00AC69EB" w:rsidRPr="00490FE5">
        <w:rPr>
          <w:rStyle w:val="HebrewChar"/>
          <w:rFonts w:cs="FrankRuehl" w:hint="cs"/>
          <w:rtl/>
        </w:rPr>
        <w:t xml:space="preserve"> (שם סג א,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ליה רב לרב כהנא הפוך בנבילתא ולא תיפוך במילי</w:t>
      </w:r>
      <w:r w:rsidR="00490FE5" w:rsidRPr="00490FE5">
        <w:rPr>
          <w:rStyle w:val="HebrewChar"/>
          <w:rFonts w:cs="FrankRuehl" w:hint="cs"/>
          <w:rtl/>
        </w:rPr>
        <w:t>...</w:t>
      </w:r>
      <w:r w:rsidRPr="00490FE5">
        <w:rPr>
          <w:rStyle w:val="HebrewChar"/>
          <w:rFonts w:cs="FrankRuehl" w:hint="cs"/>
          <w:rtl/>
        </w:rPr>
        <w:t xml:space="preserve"> (שם קיג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והתניא זכור ושמור בדיבור אחד נאמרו, מה שאין הפה יכולה לדבר ואין האוזן יכולה לשמוע</w:t>
      </w:r>
      <w:r w:rsidR="00490FE5" w:rsidRPr="00490FE5">
        <w:rPr>
          <w:rStyle w:val="HebrewChar"/>
          <w:rFonts w:cs="FrankRuehl" w:hint="cs"/>
          <w:rtl/>
        </w:rPr>
        <w:t>...</w:t>
      </w:r>
      <w:r w:rsidRPr="00490FE5">
        <w:rPr>
          <w:rStyle w:val="HebrewChar"/>
          <w:rFonts w:cs="FrankRuehl" w:hint="cs"/>
          <w:rtl/>
        </w:rPr>
        <w:t xml:space="preserve"> (ראש השנה כז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ויקרא אל משה וידבר, למה הקדים קריאה </w:t>
      </w:r>
      <w:r w:rsidRPr="00490FE5">
        <w:rPr>
          <w:rStyle w:val="HebrewChar"/>
          <w:rFonts w:cs="FrankRuehl" w:hint="cs"/>
          <w:rtl/>
        </w:rPr>
        <w:lastRenderedPageBreak/>
        <w:t>לדבור, לימדה תורה דרך ארץ, שלא יאמר אדם דבר לחבירו אלא אם כן קורהו</w:t>
      </w:r>
      <w:r w:rsidR="00490FE5" w:rsidRPr="00490FE5">
        <w:rPr>
          <w:rStyle w:val="HebrewChar"/>
          <w:rFonts w:cs="FrankRuehl" w:hint="cs"/>
          <w:rtl/>
        </w:rPr>
        <w:t>...</w:t>
      </w:r>
      <w:r w:rsidRPr="00490FE5">
        <w:rPr>
          <w:rStyle w:val="HebrewChar"/>
          <w:rFonts w:cs="FrankRuehl" w:hint="cs"/>
          <w:rtl/>
        </w:rPr>
        <w:t xml:space="preserve"> אמר רבה מניין לאומר דבר לחבירו שהוא בבל יאמר עד שיאמר לו לך אמור, שנאמר וידבר ה' אליו מאהל מועד לאמר</w:t>
      </w:r>
      <w:r w:rsidR="00490FE5" w:rsidRPr="00490FE5">
        <w:rPr>
          <w:rStyle w:val="HebrewChar"/>
          <w:rFonts w:cs="FrankRuehl" w:hint="cs"/>
          <w:rtl/>
        </w:rPr>
        <w:t>...</w:t>
      </w:r>
      <w:r w:rsidRPr="00490FE5">
        <w:rPr>
          <w:rStyle w:val="HebrewChar"/>
          <w:rFonts w:cs="FrankRuehl" w:hint="cs"/>
          <w:rtl/>
        </w:rPr>
        <w:t xml:space="preserve"> (יומא ד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מנעי לשונך מדברים בטלים, כדי שלא יבא גרונך לידי צמאה</w:t>
      </w:r>
      <w:r w:rsidRPr="00490FE5">
        <w:rPr>
          <w:rStyle w:val="HebrewChar"/>
          <w:rFonts w:cs="FrankRuehl" w:hint="cs"/>
          <w:rtl/>
        </w:rPr>
        <w:t>...</w:t>
      </w:r>
      <w:r w:rsidR="00AC69EB" w:rsidRPr="00490FE5">
        <w:rPr>
          <w:rStyle w:val="HebrewChar"/>
          <w:rFonts w:cs="FrankRuehl" w:hint="cs"/>
          <w:rtl/>
        </w:rPr>
        <w:t xml:space="preserve"> (שם עז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 יצחק כל המקניט את חבירו אפילו בדברים צריך לפייסו, שנאמר בני אם ערבת לרעך תקעת לזר כפיך נוקשת באמרי פיך, עשה זאת אפוא בני והנצל כי באתה בכף רעך לך התרפס ורהב רעיך</w:t>
      </w:r>
      <w:r w:rsidR="00490FE5" w:rsidRPr="00490FE5">
        <w:rPr>
          <w:rStyle w:val="HebrewChar"/>
          <w:rFonts w:cs="FrankRuehl" w:hint="cs"/>
          <w:rtl/>
        </w:rPr>
        <w:t>...</w:t>
      </w:r>
      <w:r w:rsidRPr="00490FE5">
        <w:rPr>
          <w:rStyle w:val="HebrewChar"/>
          <w:rFonts w:cs="FrankRuehl" w:hint="cs"/>
          <w:rtl/>
        </w:rPr>
        <w:t xml:space="preserve"> (שם פז א,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תנו רבנן מעשה ברבי אליעזר הגדול ששבת בגליל העליון, ושאלוהו</w:t>
      </w:r>
      <w:r w:rsidR="00490FE5" w:rsidRPr="00490FE5">
        <w:rPr>
          <w:rStyle w:val="HebrewChar"/>
          <w:rFonts w:cs="FrankRuehl" w:hint="cs"/>
          <w:rtl/>
        </w:rPr>
        <w:t>...</w:t>
      </w:r>
      <w:r w:rsidRPr="00490FE5">
        <w:rPr>
          <w:rStyle w:val="HebrewChar"/>
          <w:rFonts w:cs="FrankRuehl" w:hint="cs"/>
          <w:rtl/>
        </w:rPr>
        <w:t xml:space="preserve"> ולא שחתי שיחת חולין, ולא אמרתי דבר שלא שמעתי מפי רבי לעולם. אמרו עליו על רבי יוחנן בן זכאי </w:t>
      </w:r>
      <w:r>
        <w:rPr>
          <w:rStyle w:val="HebrewChar"/>
          <w:rtl/>
        </w:rPr>
        <w:t> </w:t>
      </w:r>
      <w:r w:rsidRPr="00490FE5">
        <w:rPr>
          <w:rStyle w:val="HebrewChar"/>
          <w:rFonts w:cs="FrankRuehl" w:hint="cs"/>
          <w:bCs/>
          <w:rtl/>
        </w:rPr>
        <w:t>מימיו לא שח שיחת חולין</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(סוכה כח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תנו רבנן קטן</w:t>
      </w:r>
      <w:r w:rsidR="00490FE5" w:rsidRPr="00490FE5">
        <w:rPr>
          <w:rStyle w:val="HebrewChar"/>
          <w:rFonts w:cs="FrankRuehl" w:hint="cs"/>
          <w:rtl/>
        </w:rPr>
        <w:t>...</w:t>
      </w:r>
      <w:r w:rsidRPr="00490FE5">
        <w:rPr>
          <w:rStyle w:val="HebrewChar"/>
          <w:rFonts w:cs="FrankRuehl" w:hint="cs"/>
          <w:rtl/>
        </w:rPr>
        <w:t xml:space="preserve"> יודע לדבר אביו לומדו תורה וקריאת שמע, תורה מאי היא, אמר רבי המנונא תורה ציוה לנו משה מורשה קהלת יעקב, קריאת שמע מאי היא, פסוק ראשון</w:t>
      </w:r>
      <w:r w:rsidR="00490FE5" w:rsidRPr="00490FE5">
        <w:rPr>
          <w:rStyle w:val="HebrewChar"/>
          <w:rFonts w:cs="FrankRuehl" w:hint="cs"/>
          <w:rtl/>
        </w:rPr>
        <w:t>...</w:t>
      </w:r>
      <w:r w:rsidRPr="00490FE5">
        <w:rPr>
          <w:rStyle w:val="HebrewChar"/>
          <w:rFonts w:cs="FrankRuehl" w:hint="cs"/>
          <w:rtl/>
        </w:rPr>
        <w:t xml:space="preserve"> (שם מב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ואמר רבי אליעזר אמר רבי חנינא כל האומר דבר בשם אומרו מביא גאולה לעולם, שנאמר ותאמר אסתר למלך בשם מרדכי</w:t>
      </w:r>
      <w:r w:rsidR="00490FE5" w:rsidRPr="00490FE5">
        <w:rPr>
          <w:rStyle w:val="HebrewChar"/>
          <w:rFonts w:cs="FrankRuehl" w:hint="cs"/>
          <w:rtl/>
        </w:rPr>
        <w:t>...</w:t>
      </w:r>
      <w:r w:rsidRPr="00490FE5">
        <w:rPr>
          <w:rStyle w:val="HebrewChar"/>
          <w:rFonts w:cs="FrankRuehl" w:hint="cs"/>
          <w:rtl/>
        </w:rPr>
        <w:t xml:space="preserve"> (מגילה טו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כי אתא רב דימי אמר אמרי במערבא </w:t>
      </w:r>
      <w:r>
        <w:rPr>
          <w:rStyle w:val="HebrewChar"/>
          <w:rtl/>
        </w:rPr>
        <w:t> </w:t>
      </w:r>
      <w:r w:rsidRPr="00490FE5">
        <w:rPr>
          <w:rStyle w:val="HebrewChar"/>
          <w:rFonts w:cs="FrankRuehl" w:hint="cs"/>
          <w:bCs/>
          <w:rtl/>
        </w:rPr>
        <w:t xml:space="preserve">מלה בסלע משתוקא בתרין.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יח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ליה אי בדידיה הוה מי מזלזלת ביה כולי האי, הואי כשגגה שיוצא מלפני השליט ואיתרע ביה מילתא בשמואל. על פנחס אחוה למישאל טעמא מיניה, שקלינהו לטופריה חבטינהו לאפיה, אמר ליה לית לך ברית כרותה לשפתים</w:t>
      </w:r>
      <w:r w:rsidR="00490FE5" w:rsidRPr="00490FE5">
        <w:rPr>
          <w:rStyle w:val="HebrewChar"/>
          <w:rFonts w:cs="FrankRuehl" w:hint="cs"/>
          <w:rtl/>
        </w:rPr>
        <w:t>...</w:t>
      </w:r>
      <w:r w:rsidRPr="00490FE5">
        <w:rPr>
          <w:rStyle w:val="HebrewChar"/>
          <w:rFonts w:cs="FrankRuehl" w:hint="cs"/>
          <w:rtl/>
        </w:rPr>
        <w:t xml:space="preserve"> (מועד קטן יח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אמר היינו דתניא אמר רבן שמעון בן גמליאל כל מקום שנתנו חכמים עיניהם או מיתה או עוני</w:t>
      </w:r>
      <w:r w:rsidRPr="00490FE5">
        <w:rPr>
          <w:rStyle w:val="HebrewChar"/>
          <w:rFonts w:cs="FrankRuehl" w:hint="cs"/>
          <w:rtl/>
        </w:rPr>
        <w:t>...</w:t>
      </w:r>
      <w:r w:rsidR="00AC69EB" w:rsidRPr="00490FE5">
        <w:rPr>
          <w:rStyle w:val="HebrewChar"/>
          <w:rFonts w:cs="FrankRuehl" w:hint="cs"/>
          <w:rtl/>
        </w:rPr>
        <w:t xml:space="preserve"> רבי אילא הוה סליק בדרגא דבי רבה בר שילא שמעיה לינוקא דהוה קא קרי כי הנה יוצר הרים ובורא רוח ומגיד לאדם מה שיחו. אמר עבד שרבו מגיד לו מה שיחו תקנה יש לו. מאי מה שיחו, אמר רב </w:t>
      </w:r>
      <w:r w:rsidR="00AC69EB">
        <w:rPr>
          <w:rStyle w:val="HebrewChar"/>
          <w:rtl/>
        </w:rPr>
        <w:t> </w:t>
      </w:r>
      <w:r w:rsidR="00AC69EB" w:rsidRPr="00490FE5">
        <w:rPr>
          <w:rStyle w:val="HebrewChar"/>
          <w:rFonts w:cs="FrankRuehl" w:hint="cs"/>
          <w:bCs/>
          <w:rtl/>
        </w:rPr>
        <w:t xml:space="preserve">אפילו שיחה יתירה שבין איש לאשתו מגידים לו לאדם בשעת מיתה. </w:t>
      </w:r>
      <w:r w:rsidR="00AC69EB">
        <w:rPr>
          <w:rStyle w:val="HebrewChar"/>
          <w:rtl/>
        </w:rPr>
        <w:t> </w:t>
      </w:r>
      <w:r w:rsidRPr="00490FE5">
        <w:rPr>
          <w:rStyle w:val="HebrewChar"/>
          <w:rFonts w:cs="FrankRuehl" w:hint="cs"/>
          <w:rtl/>
        </w:rPr>
        <w:t xml:space="preserve"> </w:t>
      </w:r>
      <w:r w:rsidR="00AC69EB" w:rsidRPr="00490FE5">
        <w:rPr>
          <w:rStyle w:val="HebrewChar"/>
          <w:rFonts w:cs="FrankRuehl" w:hint="cs"/>
          <w:rtl/>
        </w:rPr>
        <w:t>איני והא רב כהנא הוה גני תותי פורייה דרב, ושמעיה דסח וצחק ועשה צרכיו</w:t>
      </w:r>
      <w:r w:rsidRPr="00490FE5">
        <w:rPr>
          <w:rStyle w:val="HebrewChar"/>
          <w:rFonts w:cs="FrankRuehl" w:hint="cs"/>
          <w:rtl/>
        </w:rPr>
        <w:t>...</w:t>
      </w:r>
      <w:r w:rsidR="00AC69EB" w:rsidRPr="00490FE5">
        <w:rPr>
          <w:rStyle w:val="HebrewChar"/>
          <w:rFonts w:cs="FrankRuehl" w:hint="cs"/>
          <w:rtl/>
        </w:rPr>
        <w:t xml:space="preserve"> לא קשיא כאן דצריך לרצויה הא דלא צריך לרצויה. (חגיגה ה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lastRenderedPageBreak/>
        <w:t>דאמר ר' שמואל בר נחמני אמר ר' יונתן כל דיבור ודיבור שיוצא מפי הקב"ה נברא ממנו מלאך אחד, שנאמר בדבר ה' שמים נעשו וברוח פיו כל צבאם. (שם יד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אמרינן לה שתיקותיך יפה מדיבוריך</w:t>
      </w:r>
      <w:r w:rsidRPr="00490FE5">
        <w:rPr>
          <w:rStyle w:val="HebrewChar"/>
          <w:rFonts w:cs="FrankRuehl" w:hint="cs"/>
          <w:rtl/>
        </w:rPr>
        <w:t>...</w:t>
      </w:r>
      <w:r w:rsidR="00AC69EB" w:rsidRPr="00490FE5">
        <w:rPr>
          <w:rStyle w:val="HebrewChar"/>
          <w:rFonts w:cs="FrankRuehl" w:hint="cs"/>
          <w:rtl/>
        </w:rPr>
        <w:t xml:space="preserve"> (יבמות סה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מאי ועוד ידו נטויה, אמר רב חנן בר רב הכל יודעים כלה למה נכנסה לחופה, אלא כל המנבל פיו ומוציא דבר נבלה מפיו, אפילו נחתם לו גזר דינו של שבעים שנה לטובה נהפך עליו לרעה</w:t>
      </w:r>
      <w:r w:rsidR="00490FE5" w:rsidRPr="00490FE5">
        <w:rPr>
          <w:rStyle w:val="HebrewChar"/>
          <w:rFonts w:cs="FrankRuehl" w:hint="cs"/>
          <w:rtl/>
        </w:rPr>
        <w:t>...</w:t>
      </w:r>
      <w:r w:rsidRPr="00490FE5">
        <w:rPr>
          <w:rStyle w:val="HebrewChar"/>
          <w:rFonts w:cs="FrankRuehl" w:hint="cs"/>
          <w:rtl/>
        </w:rPr>
        <w:t xml:space="preserve"> (כתובות ח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ואל תרבה שיחה עם האשה שסופך לבא לידי ניאוף</w:t>
      </w:r>
      <w:r w:rsidRPr="00490FE5">
        <w:rPr>
          <w:rStyle w:val="HebrewChar"/>
          <w:rFonts w:cs="FrankRuehl" w:hint="cs"/>
          <w:rtl/>
        </w:rPr>
        <w:t>...</w:t>
      </w:r>
      <w:r w:rsidR="00AC69EB" w:rsidRPr="00490FE5">
        <w:rPr>
          <w:rStyle w:val="HebrewChar"/>
          <w:rFonts w:cs="FrankRuehl" w:hint="cs"/>
          <w:rtl/>
        </w:rPr>
        <w:t xml:space="preserve"> חרשים מפני מה הויין מפני שמספרים בשעת תשמיש</w:t>
      </w:r>
      <w:r w:rsidRPr="00490FE5">
        <w:rPr>
          <w:rStyle w:val="HebrewChar"/>
          <w:rFonts w:cs="FrankRuehl" w:hint="cs"/>
          <w:rtl/>
        </w:rPr>
        <w:t>...</w:t>
      </w:r>
      <w:r w:rsidR="00AC69EB" w:rsidRPr="00490FE5">
        <w:rPr>
          <w:rStyle w:val="HebrewChar"/>
          <w:rFonts w:cs="FrankRuehl" w:hint="cs"/>
          <w:rtl/>
        </w:rPr>
        <w:t xml:space="preserve"> (נדרים כ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דאמר רב יהודה דיבורא קשיא לעינא ומעלי לאישתא. (שם מא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והלכתא תוך כדי דיבור כדיבור דמי חוץ ממגדף ועובד עבודת כוכבים ומקדש ומגרש. (שם פז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בית שמאי סברי לה כרבי מאיר דאמר אין אדם מוציא דבריו לבטלה, ובית הלל סברי כרבי יוסי דאמר בגמר דבריו אדם נתפס</w:t>
      </w:r>
      <w:r w:rsidR="00490FE5" w:rsidRPr="00490FE5">
        <w:rPr>
          <w:rStyle w:val="HebrewChar"/>
          <w:rFonts w:cs="FrankRuehl" w:hint="cs"/>
          <w:rtl/>
        </w:rPr>
        <w:t>...</w:t>
      </w:r>
      <w:r w:rsidRPr="00490FE5">
        <w:rPr>
          <w:rStyle w:val="HebrewChar"/>
          <w:rFonts w:cs="FrankRuehl" w:hint="cs"/>
          <w:rtl/>
        </w:rPr>
        <w:t xml:space="preserve"> (נזיר ט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וכמה תוך כדי דיבור, כדי שאילת שלום. וכמה כדי שאילת שלום כדי שאומר שלום תלמיד לרב</w:t>
      </w:r>
      <w:r w:rsidR="00490FE5" w:rsidRPr="00490FE5">
        <w:rPr>
          <w:rStyle w:val="HebrewChar"/>
          <w:rFonts w:cs="FrankRuehl" w:hint="cs"/>
          <w:rtl/>
        </w:rPr>
        <w:t>...</w:t>
      </w:r>
      <w:r w:rsidRPr="00490FE5">
        <w:rPr>
          <w:rStyle w:val="HebrewChar"/>
          <w:rFonts w:cs="FrankRuehl" w:hint="cs"/>
          <w:rtl/>
        </w:rPr>
        <w:t xml:space="preserve"> (שם כ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אלא דאי מפשת ליה לדיבוריה אתי למגזייה (אם תרחיב לו הדבור יבא להשמיט), השתא נמי אתי למגזייה, חדא מתלת גאיז, חדא מתרתי לא גאיז. (גיטין ג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דתניא כשנאמרו דברים לפני ר' יוסי קרא עליו המקרא הזה, שפתים ישק משיב דברים נכוחים. (שם ט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דהא קיימא לן דברי שכיב מרע ככתובים וכמסורין דמו</w:t>
      </w:r>
      <w:r w:rsidRPr="00490FE5">
        <w:rPr>
          <w:rStyle w:val="HebrewChar"/>
          <w:rFonts w:cs="FrankRuehl" w:hint="cs"/>
          <w:rtl/>
        </w:rPr>
        <w:t>...</w:t>
      </w:r>
      <w:r w:rsidR="00AC69EB" w:rsidRPr="00490FE5">
        <w:rPr>
          <w:rStyle w:val="HebrewChar"/>
          <w:rFonts w:cs="FrankRuehl" w:hint="cs"/>
          <w:rtl/>
        </w:rPr>
        <w:t xml:space="preserve"> (שם יג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דרש רבי יהודה בר נחמני מתרגמניה דרבי שמעון בן לקיש כתיב כתוב לך את הדברים האלה, וכתיב כי על פי הדברים האלה, הא כיצד, דברים שבכתב אי אתה רשאי לאומרן על פה, דברים שבעל פה אי אתה רשאי לאומרן בכתב</w:t>
      </w:r>
      <w:r w:rsidR="00490FE5" w:rsidRPr="00490FE5">
        <w:rPr>
          <w:rStyle w:val="HebrewChar"/>
          <w:rFonts w:cs="FrankRuehl" w:hint="cs"/>
          <w:rtl/>
        </w:rPr>
        <w:t>...</w:t>
      </w:r>
      <w:r w:rsidRPr="00490FE5">
        <w:rPr>
          <w:rStyle w:val="HebrewChar"/>
          <w:rFonts w:cs="FrankRuehl" w:hint="cs"/>
          <w:rtl/>
        </w:rPr>
        <w:t xml:space="preserve"> (שם ס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עשרה קבים שיחה ירדו לעולם, תשעה נטלו נשים וכו'. (קידושין מט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רבי יוחנן אמר חוזרת, אתי דבור ומבטל דבור, </w:t>
      </w:r>
      <w:r w:rsidRPr="00490FE5">
        <w:rPr>
          <w:rStyle w:val="HebrewChar"/>
          <w:rFonts w:cs="FrankRuehl" w:hint="cs"/>
          <w:rtl/>
        </w:rPr>
        <w:lastRenderedPageBreak/>
        <w:t>ריש לקיש אמר אינה חוזרת, לא אתי דבור ומבטל דבור</w:t>
      </w:r>
      <w:r w:rsidR="00490FE5" w:rsidRPr="00490FE5">
        <w:rPr>
          <w:rStyle w:val="HebrewChar"/>
          <w:rFonts w:cs="FrankRuehl" w:hint="cs"/>
          <w:rtl/>
        </w:rPr>
        <w:t>...</w:t>
      </w:r>
      <w:r w:rsidRPr="00490FE5">
        <w:rPr>
          <w:rStyle w:val="HebrewChar"/>
          <w:rFonts w:cs="FrankRuehl" w:hint="cs"/>
          <w:rtl/>
        </w:rPr>
        <w:t xml:space="preserve"> מעשה מוציא מיד מעשה ומיד מחשבה, מחשבה אינה מוציאה לא מיד מעשה ולא מיד מחשבה. בשלמא מיד מעשה לא מפקא, דלא אתי דבור ומבטל מעשה, אלא מיד מחשבה מיהא תפיק, שאני מחשבה דטומאה דכי מעשה דמי</w:t>
      </w:r>
      <w:r w:rsidR="00490FE5" w:rsidRPr="00490FE5">
        <w:rPr>
          <w:rStyle w:val="HebrewChar"/>
          <w:rFonts w:cs="FrankRuehl" w:hint="cs"/>
          <w:rtl/>
        </w:rPr>
        <w:t>...</w:t>
      </w:r>
      <w:r w:rsidRPr="00490FE5">
        <w:rPr>
          <w:rStyle w:val="HebrewChar"/>
          <w:rFonts w:cs="FrankRuehl" w:hint="cs"/>
          <w:rtl/>
        </w:rPr>
        <w:t xml:space="preserve"> (שם נט א, וראה שם עוד)</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וכל הפוסל פסול ואינו מדבר בשבחא לעולם, ואמר שמואל במומו פוסל</w:t>
      </w:r>
      <w:r w:rsidRPr="00490FE5">
        <w:rPr>
          <w:rStyle w:val="HebrewChar"/>
          <w:rFonts w:cs="FrankRuehl" w:hint="cs"/>
          <w:rtl/>
        </w:rPr>
        <w:t>...</w:t>
      </w:r>
      <w:r w:rsidR="00AC69EB" w:rsidRPr="00490FE5">
        <w:rPr>
          <w:rStyle w:val="HebrewChar"/>
          <w:rFonts w:cs="FrankRuehl" w:hint="cs"/>
          <w:rtl/>
        </w:rPr>
        <w:t xml:space="preserve"> אמר ליה הכי אמר שמואל כל האומר אתרונגא תילתא ברמות רוחא, או אתרוג כדקריוה רבנן, או אתרוגא דאמרי אינשי</w:t>
      </w:r>
      <w:r w:rsidRPr="00490FE5">
        <w:rPr>
          <w:rStyle w:val="HebrewChar"/>
          <w:rFonts w:cs="FrankRuehl" w:hint="cs"/>
          <w:rtl/>
        </w:rPr>
        <w:t>...</w:t>
      </w:r>
      <w:r w:rsidR="00AC69EB" w:rsidRPr="00490FE5">
        <w:rPr>
          <w:rStyle w:val="HebrewChar"/>
          <w:rFonts w:cs="FrankRuehl" w:hint="cs"/>
          <w:rtl/>
        </w:rPr>
        <w:t xml:space="preserve"> נשדר ליה מר שלמא לילתא, אמר ליה הכי אמר שמואל קול באשה ערוה</w:t>
      </w:r>
      <w:r w:rsidRPr="00490FE5">
        <w:rPr>
          <w:rStyle w:val="HebrewChar"/>
          <w:rFonts w:cs="FrankRuehl" w:hint="cs"/>
          <w:rtl/>
        </w:rPr>
        <w:t>...</w:t>
      </w:r>
      <w:r w:rsidR="00AC69EB" w:rsidRPr="00490FE5">
        <w:rPr>
          <w:rStyle w:val="HebrewChar"/>
          <w:rFonts w:cs="FrankRuehl" w:hint="cs"/>
          <w:rtl/>
        </w:rPr>
        <w:t xml:space="preserve"> (שם ע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דאמר רב יהודה אמר שמואל בהני תלת מילי עבידי רבנן דמשנו במלייהו, במסכת, ובפוריא ובאושפיזא. (בבא מציעא כג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אבל אמרו מי שפרע מאנשי דור המבול ומדור ההפלגה הוא עתיד להפרע ממי שאינו עומד בדיבורו</w:t>
      </w:r>
      <w:r w:rsidR="00490FE5" w:rsidRPr="00490FE5">
        <w:rPr>
          <w:rStyle w:val="HebrewChar"/>
          <w:rFonts w:cs="FrankRuehl" w:hint="cs"/>
          <w:rtl/>
        </w:rPr>
        <w:t>...</w:t>
      </w:r>
      <w:r w:rsidRPr="00490FE5">
        <w:rPr>
          <w:rStyle w:val="HebrewChar"/>
          <w:rFonts w:cs="FrankRuehl" w:hint="cs"/>
          <w:rtl/>
        </w:rPr>
        <w:t xml:space="preserve"> (שם מד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ואידך דברים נינהו, ודברים אין בהן משום מחוסרי אמנה. דאיתמר, דברים רב אמר אין בהן משום מחוסרי אמנה, ורבי יוחנן אמר יש בהם משום מחוסרי אמנה. מיתיבי, רבי יוסי ברבי יהודה אומר מה תלמוד לומר הין צדק, והלא הין בכלל איפה היה, אלא לומר לך שיהא הן שלך צדק ולאו שלך צדק, אמר אביי ההוא שלא ידבר אחד בפה ואחד בלב. (שם מט א,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כשם שאונאה במקח וממכר כך אונאה בדברים, לא יאמר לו בכמה חפץ זה והוא אינו רוצה ליקח, אם היה בעל תשובה לא יאמר לו זכור מעשיך הראשונים</w:t>
      </w:r>
      <w:r w:rsidR="00490FE5" w:rsidRPr="00490FE5">
        <w:rPr>
          <w:rStyle w:val="HebrewChar"/>
          <w:rFonts w:cs="FrankRuehl" w:hint="cs"/>
          <w:rtl/>
        </w:rPr>
        <w:t>...</w:t>
      </w:r>
      <w:r w:rsidRPr="00490FE5">
        <w:rPr>
          <w:rStyle w:val="HebrewChar"/>
          <w:rFonts w:cs="FrankRuehl" w:hint="cs"/>
          <w:rtl/>
        </w:rPr>
        <w:t xml:space="preserve"> אמר רבי יוחנן משם רבי שמעון בן יוחאי גדול אונאת דברים מאונאת ממון, שזה נאמר ויראת מאלקיך, וזה לא נאמר בו ויראת מאלקיך, ורבי אלעזר אומר זה בגופו וזה בממונו, רבי שמואל בר נחמני אומר זה ניתן להשבון וזה לא ניתן להשבון. תני תנא קמיה דרבי נחמן בר יצחק כל המלבין פני חבירו ברבים כאילו שופך דמים</w:t>
      </w:r>
      <w:r w:rsidR="00490FE5" w:rsidRPr="00490FE5">
        <w:rPr>
          <w:rStyle w:val="HebrewChar"/>
          <w:rFonts w:cs="FrankRuehl" w:hint="cs"/>
          <w:rtl/>
        </w:rPr>
        <w:t>...</w:t>
      </w:r>
      <w:r w:rsidRPr="00490FE5">
        <w:rPr>
          <w:rStyle w:val="HebrewChar"/>
          <w:rFonts w:cs="FrankRuehl" w:hint="cs"/>
          <w:rtl/>
        </w:rPr>
        <w:t xml:space="preserve"> אלא אימא כל היורדין לגיהנם עולים חוץ משלשה שיורדין ואין עולין, ואלו הן הבא על אשת איש, והמלבין פני חברו ברבים, והמכנה שם רע לחברו</w:t>
      </w:r>
      <w:r w:rsidR="00490FE5" w:rsidRPr="00490FE5">
        <w:rPr>
          <w:rStyle w:val="HebrewChar"/>
          <w:rFonts w:cs="FrankRuehl" w:hint="cs"/>
          <w:rtl/>
        </w:rPr>
        <w:t>...</w:t>
      </w:r>
      <w:r w:rsidRPr="00490FE5">
        <w:rPr>
          <w:rStyle w:val="HebrewChar"/>
          <w:rFonts w:cs="FrankRuehl" w:hint="cs"/>
          <w:rtl/>
        </w:rPr>
        <w:t xml:space="preserve"> (שם נח ב,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lastRenderedPageBreak/>
        <w:t>אמר אמימר פטומי מילי בעלמא הוא</w:t>
      </w:r>
      <w:r w:rsidR="00490FE5" w:rsidRPr="00490FE5">
        <w:rPr>
          <w:rStyle w:val="HebrewChar"/>
          <w:rFonts w:cs="FrankRuehl" w:hint="cs"/>
          <w:rtl/>
        </w:rPr>
        <w:t>...</w:t>
      </w:r>
      <w:r w:rsidRPr="00490FE5">
        <w:rPr>
          <w:rStyle w:val="HebrewChar"/>
          <w:rFonts w:cs="FrankRuehl" w:hint="cs"/>
          <w:rtl/>
        </w:rPr>
        <w:t xml:space="preserve"> (שם סה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וקל מאורח (המכניס אורח אחר) משיב דבר בטרם ישמע, שנאמר משיב דבר בטרם ישמע איוולת היא לו וכלימה. (בבא בתרא צח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 פפא בריה דרב אחא בר אדא הכי אמרינן משמיה דרבא כל מידי דכדי (דברים של חנם) לא דכירי אינשי</w:t>
      </w:r>
      <w:r w:rsidR="00490FE5" w:rsidRPr="00490FE5">
        <w:rPr>
          <w:rStyle w:val="HebrewChar"/>
          <w:rFonts w:cs="FrankRuehl" w:hint="cs"/>
          <w:rtl/>
        </w:rPr>
        <w:t>...</w:t>
      </w:r>
      <w:r w:rsidRPr="00490FE5">
        <w:rPr>
          <w:rStyle w:val="HebrewChar"/>
          <w:rFonts w:cs="FrankRuehl" w:hint="cs"/>
          <w:rtl/>
        </w:rPr>
        <w:t xml:space="preserve"> (סנהדרין כט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כי פליגי בדיבורא (לעבד ע"ז), רבי מאיר סבר דיבורא מילתא היא, ורבי יהודה סבר דיבורא לאו מילתא היא. הדר אמר רב יוסף לאו מילתא היא דאמרי, דאפילו לרבי יהודה בדיבורא נמי מחייב</w:t>
      </w:r>
      <w:r w:rsidR="00490FE5" w:rsidRPr="00490FE5">
        <w:rPr>
          <w:rStyle w:val="HebrewChar"/>
          <w:rFonts w:cs="FrankRuehl" w:hint="cs"/>
          <w:rtl/>
        </w:rPr>
        <w:t>...</w:t>
      </w:r>
      <w:r w:rsidRPr="00490FE5">
        <w:rPr>
          <w:rStyle w:val="HebrewChar"/>
          <w:rFonts w:cs="FrankRuehl" w:hint="cs"/>
          <w:rtl/>
        </w:rPr>
        <w:t xml:space="preserve"> (שם סא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בעל אוב זה פיתום המדבר משחיו, וידעוני זה המדבר בפיו, הרי אלו בסקילה והנשאל בהם באזהרה</w:t>
      </w:r>
      <w:r w:rsidR="00490FE5" w:rsidRPr="00490FE5">
        <w:rPr>
          <w:rStyle w:val="HebrewChar"/>
          <w:rFonts w:cs="FrankRuehl" w:hint="cs"/>
          <w:rtl/>
        </w:rPr>
        <w:t>...</w:t>
      </w:r>
      <w:r w:rsidRPr="00490FE5">
        <w:rPr>
          <w:rStyle w:val="HebrewChar"/>
          <w:rFonts w:cs="FrankRuehl" w:hint="cs"/>
          <w:rtl/>
        </w:rPr>
        <w:t xml:space="preserve"> (שם סה א, וראה שם עוד)</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אלא שדברו חכמים בלשון נקיה</w:t>
      </w:r>
      <w:r w:rsidRPr="00490FE5">
        <w:rPr>
          <w:rStyle w:val="HebrewChar"/>
          <w:rFonts w:cs="FrankRuehl" w:hint="cs"/>
          <w:rtl/>
        </w:rPr>
        <w:t>...</w:t>
      </w:r>
      <w:r w:rsidR="00AC69EB" w:rsidRPr="00490FE5">
        <w:rPr>
          <w:rStyle w:val="HebrewChar"/>
          <w:rFonts w:cs="FrankRuehl" w:hint="cs"/>
          <w:rtl/>
        </w:rPr>
        <w:t xml:space="preserve"> (שם סח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ואמר רבי אלעזר כל המחליף בדבורו כאילו עובד עבודה זרה, כתיב הכא והייתי בעיניו כמתעתע, וכתיב התם הבל המה מעשה תעתועים</w:t>
      </w:r>
      <w:r w:rsidR="00490FE5" w:rsidRPr="00490FE5">
        <w:rPr>
          <w:rStyle w:val="HebrewChar"/>
          <w:rFonts w:cs="FrankRuehl" w:hint="cs"/>
          <w:rtl/>
        </w:rPr>
        <w:t>...</w:t>
      </w:r>
      <w:r w:rsidRPr="00490FE5">
        <w:rPr>
          <w:rStyle w:val="HebrewChar"/>
          <w:rFonts w:cs="FrankRuehl" w:hint="cs"/>
          <w:rtl/>
        </w:rPr>
        <w:t xml:space="preserve"> (שם צב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למימרא דכל דיבור לשון קשה, אין כדכתיב דבר האיש אדוני הארץ אתנו קשות, והתניא נדברו, אין נדברו אלא לשון נחת, וכן הוא אומר ידבר עמים תחתנו. דבר לחוד ידבר לחוד</w:t>
      </w:r>
      <w:r w:rsidRPr="00490FE5">
        <w:rPr>
          <w:rStyle w:val="HebrewChar"/>
          <w:rFonts w:cs="FrankRuehl" w:hint="cs"/>
          <w:rtl/>
        </w:rPr>
        <w:t>...</w:t>
      </w:r>
      <w:r w:rsidR="00AC69EB" w:rsidRPr="00490FE5">
        <w:rPr>
          <w:rStyle w:val="HebrewChar"/>
          <w:rFonts w:cs="FrankRuehl" w:hint="cs"/>
          <w:rtl/>
        </w:rPr>
        <w:t xml:space="preserve"> (מכות יא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שמואל גמר בלבו צריך שיוציא בשפתיו, שנאמר לבטא בשפתים</w:t>
      </w:r>
      <w:r w:rsidR="00490FE5" w:rsidRPr="00490FE5">
        <w:rPr>
          <w:rStyle w:val="HebrewChar"/>
          <w:rFonts w:cs="FrankRuehl" w:hint="cs"/>
          <w:rtl/>
        </w:rPr>
        <w:t>...</w:t>
      </w:r>
      <w:r w:rsidRPr="00490FE5">
        <w:rPr>
          <w:rStyle w:val="HebrewChar"/>
          <w:rFonts w:cs="FrankRuehl" w:hint="cs"/>
          <w:rtl/>
        </w:rPr>
        <w:t xml:space="preserve"> (שבועות כו ב,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אמר רבי חייא בר אבא אמר רבי יוחנן </w:t>
      </w:r>
      <w:r>
        <w:rPr>
          <w:rStyle w:val="HebrewChar"/>
          <w:rtl/>
        </w:rPr>
        <w:t> </w:t>
      </w:r>
      <w:r w:rsidRPr="00490FE5">
        <w:rPr>
          <w:rStyle w:val="HebrewChar"/>
          <w:rFonts w:cs="FrankRuehl" w:hint="cs"/>
          <w:bCs/>
          <w:rtl/>
        </w:rPr>
        <w:t xml:space="preserve">מנין שאין הקב"ה מקפח אפילו שכר שיחה נאה, </w:t>
      </w:r>
      <w:r>
        <w:rPr>
          <w:rStyle w:val="HebrewChar"/>
          <w:rtl/>
        </w:rPr>
        <w:t> </w:t>
      </w:r>
      <w:r w:rsidR="00490FE5" w:rsidRPr="00490FE5">
        <w:rPr>
          <w:rStyle w:val="HebrewChar"/>
          <w:rFonts w:cs="FrankRuehl" w:hint="cs"/>
          <w:rtl/>
        </w:rPr>
        <w:t xml:space="preserve"> </w:t>
      </w:r>
      <w:r w:rsidRPr="00490FE5">
        <w:rPr>
          <w:rStyle w:val="HebrewChar"/>
          <w:rFonts w:cs="FrankRuehl" w:hint="cs"/>
          <w:rtl/>
        </w:rPr>
        <w:t>מהכא, דאילו בכירה (בת לוט) שקרייה מואב, אמר ליה רחמנא למשה אל תצר את מואב ואל תתגר בם מלחמה, מלחמה הוא דלא הא צעורי צערינהו, ואילו צעירה דקרייה בן עמי אמר לו אל תצורם ואל תתגר בם כלל. (הוריות י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ואל תרבה שיחה עם האשה, באשתו אמרו קל וחומר באשת חברו, מכאן אמרו חכמים כל זמן שאדם מרבה שיחה עם האשה גורם רעה לעצמו, ובטל מדברי תורה, וסופו יורש גיהנם. (אבות א 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אבטליון אומר חכמים הזהרו בדבריכם, שמא תחובו חובת גלות ותגלו למקום מים הרעים </w:t>
      </w:r>
      <w:r w:rsidRPr="00490FE5">
        <w:rPr>
          <w:rStyle w:val="HebrewChar"/>
          <w:rFonts w:cs="FrankRuehl" w:hint="cs"/>
          <w:rtl/>
        </w:rPr>
        <w:lastRenderedPageBreak/>
        <w:t>וישתו התלמידים הבאים אחריכם וימותו, ונמצא שם שמים מתחלל. (שם שם יא)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שמעון בנו אומר כל ימי גדלתי בין החכמים </w:t>
      </w:r>
      <w:r>
        <w:rPr>
          <w:rStyle w:val="HebrewChar"/>
          <w:rtl/>
        </w:rPr>
        <w:t> </w:t>
      </w:r>
      <w:r w:rsidRPr="00490FE5">
        <w:rPr>
          <w:rStyle w:val="HebrewChar"/>
          <w:rFonts w:cs="FrankRuehl" w:hint="cs"/>
          <w:bCs/>
          <w:rtl/>
        </w:rPr>
        <w:t xml:space="preserve"> ולא מצאתי לגוף טוב משתיקה, ולא המדרש הוא העיקר אלא המעשה, וכל המרבה דברים מביא חטא.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יז)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רבי אליעזר אומר</w:t>
      </w:r>
      <w:r w:rsidR="00490FE5" w:rsidRPr="00490FE5">
        <w:rPr>
          <w:rStyle w:val="HebrewChar"/>
          <w:rFonts w:cs="FrankRuehl" w:hint="cs"/>
          <w:rtl/>
        </w:rPr>
        <w:t>...</w:t>
      </w:r>
      <w:r w:rsidRPr="00490FE5">
        <w:rPr>
          <w:rStyle w:val="HebrewChar"/>
          <w:rFonts w:cs="FrankRuehl" w:hint="cs"/>
          <w:rtl/>
        </w:rPr>
        <w:t xml:space="preserve"> והוי זהיר בגחלתן שלא תכוה, שנשיכתן נשיכת שועל, ועקיצתן עקיצת עקרב, ולחישתן לחישת שרף וכל דבריהם כגחלי אש. (שם ב 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חכם אינו מדבר לפני מי שגדול ממנו בחכמה ובמנין, ואינו נכנס לתוך דברי חבירו, ואינו נבהל להשיב, שואל כענין ומשיב כהלכה, ואומר על ראשון ראשון ועל אחרון אחרון, ועל מה שלא שמע אומר לא שמעתי, ומודה על האמת וחילופיהם בגולם. (שם ה ז)</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שתק (אהרן) וקבל שכר שנאמר וידום אהרן, וכן בדוד הוא אומר דום לה' והתחולל לו אף על פי שמפיל לך חללים חללים את שתוק, וכן בשלמה הוא אומר עת לחשות ועת לדבר, פעמים ששותק ומקבל שכר על השתיקה, פעמים מדבר ומקבל שכר על הדיבור</w:t>
      </w:r>
      <w:r w:rsidRPr="00490FE5">
        <w:rPr>
          <w:rStyle w:val="HebrewChar"/>
          <w:rFonts w:cs="FrankRuehl" w:hint="cs"/>
          <w:rtl/>
        </w:rPr>
        <w:t>...</w:t>
      </w:r>
      <w:r w:rsidR="00AC69EB" w:rsidRPr="00490FE5">
        <w:rPr>
          <w:rStyle w:val="HebrewChar"/>
          <w:rFonts w:cs="FrankRuehl" w:hint="cs"/>
          <w:rtl/>
        </w:rPr>
        <w:t xml:space="preserve"> (זבחים קטו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 חסדא סח בין תפילה לתפילה חוזר ומברך</w:t>
      </w:r>
      <w:r w:rsidR="00490FE5" w:rsidRPr="00490FE5">
        <w:rPr>
          <w:rStyle w:val="HebrewChar"/>
          <w:rFonts w:cs="FrankRuehl" w:hint="cs"/>
          <w:rtl/>
        </w:rPr>
        <w:t>...</w:t>
      </w:r>
      <w:r w:rsidRPr="00490FE5">
        <w:rPr>
          <w:rStyle w:val="HebrewChar"/>
          <w:rFonts w:cs="FrankRuehl" w:hint="cs"/>
          <w:rtl/>
        </w:rPr>
        <w:t xml:space="preserve"> (מנחות לו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דאמר רבי יוחנן כשם שהדיבור יפה לבשמים כך דיבור רע ליין. (שם פז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נמצא האומר בפיו חמור מן העושה מעשה, שלא נתחתם גזר דין על אבותינו במדבר אלא על לשון הרע, שנאמר וינסו אותי זה עשר פעמים וגו'. (ערכין טו א, וראה שם עוד וערך לשון הרע)</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יצחק מאי דכתיב האמנם אלם צדק תדברון מישרים תשפטו בני אדם, מה אומנותו של אדם בעולם הזה, ישים עצמו כאלם, יכול אף לדברי תורה, תלמוד לומר צדק תדברון</w:t>
      </w:r>
      <w:r w:rsidR="00490FE5" w:rsidRPr="00490FE5">
        <w:rPr>
          <w:rStyle w:val="HebrewChar"/>
          <w:rFonts w:cs="FrankRuehl" w:hint="cs"/>
          <w:rtl/>
        </w:rPr>
        <w:t>...</w:t>
      </w:r>
      <w:r w:rsidRPr="00490FE5">
        <w:rPr>
          <w:rStyle w:val="HebrewChar"/>
          <w:rFonts w:cs="FrankRuehl" w:hint="cs"/>
          <w:rtl/>
        </w:rPr>
        <w:t xml:space="preserve"> (חולין פט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אמי דברה תורה לשון הואי, דברו נביאים לשון הואי, דברו חכמים לשון הואי</w:t>
      </w:r>
      <w:r w:rsidR="00490FE5" w:rsidRPr="00490FE5">
        <w:rPr>
          <w:rStyle w:val="HebrewChar"/>
          <w:rFonts w:cs="FrankRuehl" w:hint="cs"/>
          <w:rtl/>
        </w:rPr>
        <w:t>...</w:t>
      </w:r>
      <w:r w:rsidRPr="00490FE5">
        <w:rPr>
          <w:rStyle w:val="HebrewChar"/>
          <w:rFonts w:cs="FrankRuehl" w:hint="cs"/>
          <w:rtl/>
        </w:rPr>
        <w:t xml:space="preserve"> דברה תורה לשון הואי, ערים גדולות ובצורות בשמים, דברו נביאים לשון הואי, ותבקע הארץ לקולם</w:t>
      </w:r>
      <w:r w:rsidR="00490FE5" w:rsidRPr="00490FE5">
        <w:rPr>
          <w:rStyle w:val="HebrewChar"/>
          <w:rFonts w:cs="FrankRuehl" w:hint="cs"/>
          <w:rtl/>
        </w:rPr>
        <w:t>...</w:t>
      </w:r>
      <w:r w:rsidRPr="00490FE5">
        <w:rPr>
          <w:rStyle w:val="HebrewChar"/>
          <w:rFonts w:cs="FrankRuehl" w:hint="cs"/>
          <w:rtl/>
        </w:rPr>
        <w:t xml:space="preserve"> אמר ר' יצחק בר נחמני אמר שמואל בשלשה מקומות דברו חכמים לשון הואי, אלו </w:t>
      </w:r>
      <w:r w:rsidRPr="00490FE5">
        <w:rPr>
          <w:rStyle w:val="HebrewChar"/>
          <w:rFonts w:cs="FrankRuehl" w:hint="cs"/>
          <w:rtl/>
        </w:rPr>
        <w:lastRenderedPageBreak/>
        <w:t>הן תפוח גפן ופרוכת</w:t>
      </w:r>
      <w:r w:rsidR="00490FE5" w:rsidRPr="00490FE5">
        <w:rPr>
          <w:rStyle w:val="HebrewChar"/>
          <w:rFonts w:cs="FrankRuehl" w:hint="cs"/>
          <w:rtl/>
        </w:rPr>
        <w:t>...</w:t>
      </w:r>
      <w:r w:rsidRPr="00490FE5">
        <w:rPr>
          <w:rStyle w:val="HebrewChar"/>
          <w:rFonts w:cs="FrankRuehl" w:hint="cs"/>
          <w:rtl/>
        </w:rPr>
        <w:t xml:space="preserve"> (שם צ 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והקב"ה נותן בו רוח ונשמה וקלסתר פנים וראיית העין ושמיעת האוזן ודבור פה</w:t>
      </w:r>
      <w:r w:rsidRPr="00490FE5">
        <w:rPr>
          <w:rStyle w:val="HebrewChar"/>
          <w:rFonts w:cs="FrankRuehl" w:hint="cs"/>
          <w:rtl/>
        </w:rPr>
        <w:t>...</w:t>
      </w:r>
      <w:r w:rsidR="00AC69EB" w:rsidRPr="00490FE5">
        <w:rPr>
          <w:rStyle w:val="HebrewChar"/>
          <w:rFonts w:cs="FrankRuehl" w:hint="cs"/>
          <w:rtl/>
        </w:rPr>
        <w:t xml:space="preserve"> (נדה לא 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היכי דמי מתנמנם, אמר רב אשי נים ולא נים תיר ולא תיר, דקרו ליה ועני, ולא ידע לאהדורי סברא, וכי מדכרו ליה מדכר. (שם סג א)</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דרבי שמעון בן יוחאי אמר, אילו הוינא קאים על טורא דסיני בשעתא דאתיהיבת תורה לישראל הוינא מתבעי קומי רחמנא דיתברי לבר נשא תרין פומין, חד דהו לעי באורייתא, וחד דעבד ליה כל צורכיה, חזר ומר, ומה אן חד הוא לית עלמא יכיל קאים ביה מן דילטוריא דיליה, אילו הוו תרין על אחת כמה וכמה. (ברכות ח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שאלו את בן זומא מפני מה בא להן יין בתוך המזון כל אחד ואחד מברך לעצמו, אמר להן לפי שאין בית הבליעה פנוי. אמר רבי מנא הדא אמרה אהן דעטיש גו מיכלא אסור למימר ייס, בגין סכנתא דנפשא. (שם מט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רבי יונה בשם רבי יוסי בן גזירה </w:t>
      </w:r>
      <w:r>
        <w:rPr>
          <w:rStyle w:val="HebrewChar"/>
          <w:rtl/>
        </w:rPr>
        <w:t> </w:t>
      </w:r>
      <w:r w:rsidRPr="00490FE5">
        <w:rPr>
          <w:rStyle w:val="HebrewChar"/>
          <w:rFonts w:cs="FrankRuehl" w:hint="cs"/>
          <w:bCs/>
          <w:rtl/>
        </w:rPr>
        <w:t>כל פיטטיא בישין ופיטטיא דאורייתא טבין</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סח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המתכוון לומר תרומה ואמר מעשר, מעשר ואמר תרומה</w:t>
      </w:r>
      <w:r w:rsidR="00490FE5" w:rsidRPr="00490FE5">
        <w:rPr>
          <w:rStyle w:val="HebrewChar"/>
          <w:rFonts w:cs="FrankRuehl" w:hint="cs"/>
          <w:rtl/>
        </w:rPr>
        <w:t>...</w:t>
      </w:r>
      <w:r w:rsidRPr="00490FE5">
        <w:rPr>
          <w:rStyle w:val="HebrewChar"/>
          <w:rFonts w:cs="FrankRuehl" w:hint="cs"/>
          <w:rtl/>
        </w:rPr>
        <w:t xml:space="preserve"> לא אמר כלום עד שיהא פיו ולבו שווין</w:t>
      </w:r>
      <w:r w:rsidR="00490FE5" w:rsidRPr="00490FE5">
        <w:rPr>
          <w:rStyle w:val="HebrewChar"/>
          <w:rFonts w:cs="FrankRuehl" w:hint="cs"/>
          <w:rtl/>
        </w:rPr>
        <w:t>...</w:t>
      </w:r>
      <w:r w:rsidRPr="00490FE5">
        <w:rPr>
          <w:rStyle w:val="HebrewChar"/>
          <w:rFonts w:cs="FrankRuehl" w:hint="cs"/>
          <w:rtl/>
        </w:rPr>
        <w:t xml:space="preserve"> (תרומות יז ב,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תני בשם רבי מאיר כל מי שהוא קבוע בארץ ישראל, ואוכל חוליו בטהרה, ומדבר בלשון הקודש, וקורא את שמע בבוקר ובערב מובטח לו שהוא מחיי העולם הבא. (שבת ט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אבהו שבת לה', שבות לה', מה הקב"ה שבת ממאמר, אף את שבות ממאמר</w:t>
      </w:r>
      <w:r w:rsidR="00490FE5" w:rsidRPr="00490FE5">
        <w:rPr>
          <w:rStyle w:val="HebrewChar"/>
          <w:rFonts w:cs="FrankRuehl" w:hint="cs"/>
          <w:rtl/>
        </w:rPr>
        <w:t>...</w:t>
      </w:r>
      <w:r w:rsidRPr="00490FE5">
        <w:rPr>
          <w:rStyle w:val="HebrewChar"/>
          <w:rFonts w:cs="FrankRuehl" w:hint="cs"/>
          <w:rtl/>
        </w:rPr>
        <w:t xml:space="preserve"> אמר רבי חייא בר בא רבי שמעון בר יוחאי כד הוי חמי לאימיה משתעיא סגין, אמר לה אימא שובתא היא. (שם עח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תני בר קפרא יפה שתיקה לחכמים, קל וחומר לטפשים, וכן שלמה אומר גם אויל מחריש חכם יחשב, ואין צריך לומר חכם מחריש. (פסחים סז ב)</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אמר ר' יונה דבית גוברין ארבעה לשונות נאין להשתמש בהן העולם ואלו הן,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לעז לזמר, רומי לקרב, סורסי לאיליה עברי לדיבור, ויש אומרים אף אשורי לכתב,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אשורי יש בו כתב ואין בו </w:t>
      </w:r>
      <w:r w:rsidRPr="00490FE5">
        <w:rPr>
          <w:rStyle w:val="HebrewChar"/>
          <w:rFonts w:cs="FrankRuehl" w:hint="cs"/>
          <w:rtl/>
        </w:rPr>
        <w:lastRenderedPageBreak/>
        <w:t>לשון, עברי יש בו לשון ואין בו כתב</w:t>
      </w:r>
      <w:r w:rsidR="00490FE5" w:rsidRPr="00490FE5">
        <w:rPr>
          <w:rStyle w:val="HebrewChar"/>
          <w:rFonts w:cs="FrankRuehl" w:hint="cs"/>
          <w:rtl/>
        </w:rPr>
        <w:t>...</w:t>
      </w:r>
      <w:r w:rsidRPr="00490FE5">
        <w:rPr>
          <w:rStyle w:val="HebrewChar"/>
          <w:rFonts w:cs="FrankRuehl" w:hint="cs"/>
          <w:rtl/>
        </w:rPr>
        <w:t xml:space="preserve"> (סוטה ל א)</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רבי יהושע דסכנין בשם ר' לוי אמר, ויבן כתיב, התבונן מאין לבראתה, אמר לא אברא אותה</w:t>
      </w:r>
      <w:r w:rsidR="00490FE5" w:rsidRPr="00490FE5">
        <w:rPr>
          <w:rStyle w:val="HebrewChar"/>
          <w:rFonts w:cs="FrankRuehl" w:hint="cs"/>
          <w:rtl/>
        </w:rPr>
        <w:t>...</w:t>
      </w:r>
      <w:r w:rsidRPr="00490FE5">
        <w:rPr>
          <w:rStyle w:val="HebrewChar"/>
          <w:rFonts w:cs="FrankRuehl" w:hint="cs"/>
          <w:rtl/>
        </w:rPr>
        <w:t xml:space="preserve"> מן הפה שלא תהא דברנית</w:t>
      </w:r>
      <w:r w:rsidR="00490FE5" w:rsidRPr="00490FE5">
        <w:rPr>
          <w:rStyle w:val="HebrewChar"/>
          <w:rFonts w:cs="FrankRuehl" w:hint="cs"/>
          <w:rtl/>
        </w:rPr>
        <w:t>...</w:t>
      </w:r>
      <w:r w:rsidRPr="00490FE5">
        <w:rPr>
          <w:rStyle w:val="HebrewChar"/>
          <w:rFonts w:cs="FrankRuehl" w:hint="cs"/>
          <w:rtl/>
        </w:rPr>
        <w:t xml:space="preserve"> אלא ממקום שהוא צנוע באדם</w:t>
      </w:r>
      <w:r w:rsidR="00490FE5" w:rsidRPr="00490FE5">
        <w:rPr>
          <w:rStyle w:val="HebrewChar"/>
          <w:rFonts w:cs="FrankRuehl" w:hint="cs"/>
          <w:rtl/>
        </w:rPr>
        <w:t>...</w:t>
      </w:r>
      <w:r w:rsidRPr="00490FE5">
        <w:rPr>
          <w:rStyle w:val="HebrewChar"/>
          <w:rFonts w:cs="FrankRuehl" w:hint="cs"/>
          <w:rtl/>
        </w:rPr>
        <w:t xml:space="preserve"> אף על פי כן ותפרעו כל עצתי</w:t>
      </w:r>
      <w:r w:rsidR="00490FE5" w:rsidRPr="00490FE5">
        <w:rPr>
          <w:rStyle w:val="HebrewChar"/>
          <w:rFonts w:cs="FrankRuehl" w:hint="cs"/>
          <w:rtl/>
        </w:rPr>
        <w:t>...</w:t>
      </w:r>
      <w:r w:rsidRPr="00490FE5">
        <w:rPr>
          <w:rStyle w:val="HebrewChar"/>
          <w:rFonts w:cs="FrankRuehl" w:hint="cs"/>
          <w:rtl/>
        </w:rPr>
        <w:t xml:space="preserve"> (בראשית פרשה יח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מכל הבהמה הטהורה וגו', רבי יודן בשם רבי יוחנן ורבי ברכיה בשם רבי אלעזר ורבי יעקב בשם רבי יהושע בן לוי, מצינו שעיקם הקב"ה שתים ושלש תיבות בתורה, כדי שלא להוציא דבר טומאה מתוך פיו</w:t>
      </w:r>
      <w:r w:rsidR="00490FE5" w:rsidRPr="00490FE5">
        <w:rPr>
          <w:rStyle w:val="HebrewChar"/>
          <w:rFonts w:cs="FrankRuehl" w:hint="cs"/>
          <w:rtl/>
        </w:rPr>
        <w:t>...</w:t>
      </w:r>
      <w:r w:rsidRPr="00490FE5">
        <w:rPr>
          <w:rStyle w:val="HebrewChar"/>
          <w:rFonts w:cs="FrankRuehl" w:hint="cs"/>
          <w:rtl/>
        </w:rPr>
        <w:t xml:space="preserve"> (שם פרשה לב 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ולמה לא גילה לו, כדי לחבבו בעיניו וליתן לו שכר על כל דבור ודבור. (שם פרשה לט יב)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ויאמר השלום לו, השלום בינכם לבינו, ויאמרו שלום, ואין פוטטין את בעי והנה רחל בתו באה עם הצאן, הדא אמרה שהדבור מצוי בנשים. (שם פרשה ע 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שמואל בר נחמן ארורים הם הרשעים, להלן (רות ג') ופרשת כנפיך על אמתך, אבל זו כבהמה, ותאמר שכבה עמי. (שם פרשה פז 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ואין מדבר אלא דבור, שנאמר (שיר ד') ומדברך נאוה</w:t>
      </w:r>
      <w:r w:rsidRPr="00490FE5">
        <w:rPr>
          <w:rStyle w:val="HebrewChar"/>
          <w:rFonts w:cs="FrankRuehl" w:hint="cs"/>
          <w:rtl/>
        </w:rPr>
        <w:t>...</w:t>
      </w:r>
      <w:r w:rsidR="00AC69EB" w:rsidRPr="00490FE5">
        <w:rPr>
          <w:rStyle w:val="HebrewChar"/>
          <w:rFonts w:cs="FrankRuehl" w:hint="cs"/>
          <w:rtl/>
        </w:rPr>
        <w:t xml:space="preserve"> (שמות פרשה ב 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זאת תהיה תורת המצורע, הדא הוא דכתיב מי האיש החפץ חיים. מעשה ברוכל אחד שהיה מחזיר בעיירות שהיו סמוכות לצפורי, והיה מכריז ואומר מאן בעי למזבן סם חיים. אודקין עליה. רבי ינאי הוה יתיב ופשט בתוקרילניה, שמעיה דמכריז מאן בעי סם חיים, אמר ליה תא סם להכא זבין לי, אמר ליה לאו אנת צריך ליה ולא דכוותך. אטרח עליה סליק לגביה, הוציא לו ספר תהלים הראה לו פסוק, מי האיש החפץ חיים, מה כתיב בתריה, נצור לשונך מרע. אמר רבי ינאי אף שלמה מכריז ואומר שומר פיו ולשונו שומר מצרות נפשו. אמר רבי ינאי כל ימי הייתי קורא הפסוק הזה ולא הייתי יודע היכן הוא פשוט, עד שבא רוכל זה והודיע מי האיש החפץ חיים</w:t>
      </w:r>
      <w:r w:rsidR="00490FE5" w:rsidRPr="00490FE5">
        <w:rPr>
          <w:rStyle w:val="HebrewChar"/>
          <w:rFonts w:cs="FrankRuehl" w:hint="cs"/>
          <w:rtl/>
        </w:rPr>
        <w:t>...</w:t>
      </w:r>
      <w:r w:rsidRPr="00490FE5">
        <w:rPr>
          <w:rStyle w:val="HebrewChar"/>
          <w:rFonts w:cs="FrankRuehl" w:hint="cs"/>
          <w:rtl/>
        </w:rPr>
        <w:t xml:space="preserve"> (ויקרא פרשה טז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רבי יוסי בן זמרא אומר, רמ"ח אברים יש בו באדם, מהן רבוצין מהן זקופין, ולשון זה נתון בין שני לחיים, ואמת המים עוברת תחתיו, </w:t>
      </w:r>
      <w:r w:rsidRPr="00490FE5">
        <w:rPr>
          <w:rStyle w:val="HebrewChar"/>
          <w:rFonts w:cs="FrankRuehl" w:hint="cs"/>
          <w:rtl/>
        </w:rPr>
        <w:lastRenderedPageBreak/>
        <w:t>ומכופל כמה כפולות, בא וראה כמה שריפות הוא שורף, היה זקוף על אחת כמה וכמה</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ולא יראה בך ערות דבר, ערות דבור, ר' שמואל בר נחמן אמר זה נבול הפה. (שם פרשה כד 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גם במדעך מלך אל תקלל, אמר רבי אבין לא במדע שנתתי לך יתיר מן הבהמה חיה ועוף תהיה מחרף ומגדף לפני</w:t>
      </w:r>
      <w:r w:rsidR="00490FE5" w:rsidRPr="00490FE5">
        <w:rPr>
          <w:rStyle w:val="HebrewChar"/>
          <w:rFonts w:cs="FrankRuehl" w:hint="cs"/>
          <w:rtl/>
        </w:rPr>
        <w:t>...</w:t>
      </w:r>
      <w:r w:rsidRPr="00490FE5">
        <w:rPr>
          <w:rStyle w:val="HebrewChar"/>
          <w:rFonts w:cs="FrankRuehl" w:hint="cs"/>
          <w:rtl/>
        </w:rPr>
        <w:t xml:space="preserve"> א"ר לוי יש קול יוצא לטובה ויש קול לרעה, לטובה וישמע ה' את קול דבריכם בדברכם אלי</w:t>
      </w:r>
      <w:r w:rsidR="00490FE5" w:rsidRPr="00490FE5">
        <w:rPr>
          <w:rStyle w:val="HebrewChar"/>
          <w:rFonts w:cs="FrankRuehl" w:hint="cs"/>
          <w:rtl/>
        </w:rPr>
        <w:t>...</w:t>
      </w:r>
      <w:r w:rsidRPr="00490FE5">
        <w:rPr>
          <w:rStyle w:val="HebrewChar"/>
          <w:rFonts w:cs="FrankRuehl" w:hint="cs"/>
          <w:rtl/>
        </w:rPr>
        <w:t xml:space="preserve"> יש קול לרעה וישמע ה' את קול דבריכם ויקצוף</w:t>
      </w:r>
      <w:r w:rsidR="00490FE5" w:rsidRPr="00490FE5">
        <w:rPr>
          <w:rStyle w:val="HebrewChar"/>
          <w:rFonts w:cs="FrankRuehl" w:hint="cs"/>
          <w:rtl/>
        </w:rPr>
        <w:t>...</w:t>
      </w:r>
      <w:r w:rsidRPr="00490FE5">
        <w:rPr>
          <w:rStyle w:val="HebrewChar"/>
          <w:rFonts w:cs="FrankRuehl" w:hint="cs"/>
          <w:rtl/>
        </w:rPr>
        <w:t xml:space="preserve"> (שם פרשה לב ב,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שלומית, דאמר רבי לוי דהות פטטא בשלמא, שלם לך, שלם לכון</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רבי שמעון בן גמליאל לטבי עבדיה פוק זבין לי צדו טבא מן השוק, נפק זבן ליה לישן, אמר ליה פוק זבין לי צדו בישא מן שוקא, נפק זבן ליה לישן, אמר ליה מהו דין</w:t>
      </w:r>
      <w:r w:rsidR="00490FE5" w:rsidRPr="00490FE5">
        <w:rPr>
          <w:rStyle w:val="HebrewChar"/>
          <w:rFonts w:cs="FrankRuehl" w:hint="cs"/>
          <w:rtl/>
        </w:rPr>
        <w:t>...</w:t>
      </w:r>
      <w:r w:rsidRPr="00490FE5">
        <w:rPr>
          <w:rStyle w:val="HebrewChar"/>
          <w:rFonts w:cs="FrankRuehl" w:hint="cs"/>
          <w:rtl/>
        </w:rPr>
        <w:t xml:space="preserve"> אמר ליה מינה טובתא ומינה בישא, כד הוה טב לית טבא מיניה, וכד ביש לית ביש מיניה.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רבי עשה סעודה לתלמידיו, הביא לפניהם לשונות רכים ולשונות קשים, התחילו בוררין ברכים ומניחין את הקשים. אמר להן דעו מה אתם עושין, כשם שאתם בוררין את הרכין ומניחין את הקשים, כך יהיה לשונכם רך אלו לאלו. (שם פרשה לג 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לא נעלה, שפתי כסיל מחיתה לו (משלי י"ח), פתחו פיהם לפורענות, לומר שהן מתין בירידה ולא בעליה</w:t>
      </w:r>
      <w:r w:rsidRPr="00490FE5">
        <w:rPr>
          <w:rStyle w:val="HebrewChar"/>
          <w:rFonts w:cs="FrankRuehl" w:hint="cs"/>
          <w:rtl/>
        </w:rPr>
        <w:t>...</w:t>
      </w:r>
      <w:r w:rsidR="00AC69EB" w:rsidRPr="00490FE5">
        <w:rPr>
          <w:rStyle w:val="HebrewChar"/>
          <w:rFonts w:cs="FrankRuehl" w:hint="cs"/>
          <w:rtl/>
        </w:rPr>
        <w:t xml:space="preserve"> (במדבר פרשה יח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ויפתח ה' את פי האתון, להודיעו שהפה והלשון ברשותו, שאם בקש לקלל פיו ברשותו</w:t>
      </w:r>
      <w:r w:rsidR="00490FE5" w:rsidRPr="00490FE5">
        <w:rPr>
          <w:rStyle w:val="HebrewChar"/>
          <w:rFonts w:cs="FrankRuehl" w:hint="cs"/>
          <w:rtl/>
        </w:rPr>
        <w:t>...</w:t>
      </w:r>
      <w:r w:rsidRPr="00490FE5">
        <w:rPr>
          <w:rStyle w:val="HebrewChar"/>
          <w:rFonts w:cs="FrankRuehl" w:hint="cs"/>
          <w:rtl/>
        </w:rPr>
        <w:t xml:space="preserve"> (שם פרשה כ יב)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אמר הקב"ה ראה לשונה של תורה מה חביבה שמרפאה את הלשון, מנין שכן כתוב (משלי ט"ו) מרפא לשון עץ חיים, ואין עץ חיים אלא תורה, שנאמר עץ חיים היא למחזיקים בה (שם ג'), ולשונה של תורה מתיר את הלשון. תדע לך לעתיד לבא הקב"ה מעלה מגן עדן אילנות משובחים שהן מרפאין את הלשון, שנאמר (יחזקאל מ"ז) ועל הנחל יעלה שפתו מזה ומזה וגו', מנין שהוא רפואה של לשון, שנאמר (שם) והיה פריו למאכל ועלהו לתרופה, רבי יוחנן </w:t>
      </w:r>
      <w:r w:rsidRPr="00490FE5">
        <w:rPr>
          <w:rStyle w:val="HebrewChar"/>
          <w:rFonts w:cs="FrankRuehl" w:hint="cs"/>
          <w:rtl/>
        </w:rPr>
        <w:lastRenderedPageBreak/>
        <w:t>וריש לקיש, חד אמר לתרפיון, וחד אמר כל שהוא אילם ולועט ממנו לשונו מתרפאה ומצחצחה מיד בדברי תורה</w:t>
      </w:r>
      <w:r w:rsidR="00490FE5" w:rsidRPr="00490FE5">
        <w:rPr>
          <w:rStyle w:val="HebrewChar"/>
          <w:rFonts w:cs="FrankRuehl" w:hint="cs"/>
          <w:rtl/>
        </w:rPr>
        <w:t>...</w:t>
      </w:r>
      <w:r w:rsidRPr="00490FE5">
        <w:rPr>
          <w:rStyle w:val="HebrewChar"/>
          <w:rFonts w:cs="FrankRuehl" w:hint="cs"/>
          <w:rtl/>
        </w:rPr>
        <w:t xml:space="preserve"> רבי לוי אמר מה לנו ללמוד ממקום אחר, הרי משה עד שלא זכה לתורה כתיב בו (שמות ד') לא איש דברים אנכי, כיון שזכה לתורה נתרפא לשונו והתחיל לדבר דברים. (דברים פרשה א 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ראה עוד ערך מתן תורה שיר השירים פרשה א וה.</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וכי מאחר שבקול גבוה היה מדבר למה לא היו שומעים, לפי שגזר הקב"ה על הדבור שיצא והלך אצל משה ועשה לו הקב"ה שביל שבו יוצא הקול עד שיגיע למשה, ולא נשמע לכאן ולכאן, שנאמר (איוב כ"ח) לעשות לרוח משקל, שכל דבור ודבור שיוצא מפי הקב"ה הכל במשקל</w:t>
      </w:r>
      <w:r w:rsidRPr="00490FE5">
        <w:rPr>
          <w:rStyle w:val="HebrewChar"/>
          <w:rFonts w:cs="FrankRuehl" w:hint="cs"/>
          <w:rtl/>
        </w:rPr>
        <w:t>...</w:t>
      </w:r>
      <w:r w:rsidR="00AC69EB" w:rsidRPr="00490FE5">
        <w:rPr>
          <w:rStyle w:val="HebrewChar"/>
          <w:rFonts w:cs="FrankRuehl" w:hint="cs"/>
          <w:rtl/>
        </w:rPr>
        <w:t xml:space="preserve"> (ויקרא א, וראה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ארבעה הדיוטות, בלעם ודואג ואחיתופל וגחזי אתה מוצא שהללו מפני דבור פיהם נדחפו לגיהנם, בלעם על ידי לשונו, שנאמר (במדבר כ"ג) מן ארם ינחני בלק, מן הרמים הייתי, ממחיצת האבות הנחני בלק וזרקני לגיהנם</w:t>
      </w:r>
      <w:r w:rsidR="00490FE5" w:rsidRPr="00490FE5">
        <w:rPr>
          <w:rStyle w:val="HebrewChar"/>
          <w:rFonts w:cs="FrankRuehl" w:hint="cs"/>
          <w:rtl/>
        </w:rPr>
        <w:t>...</w:t>
      </w:r>
      <w:r w:rsidRPr="00490FE5">
        <w:rPr>
          <w:rStyle w:val="HebrewChar"/>
          <w:rFonts w:cs="FrankRuehl" w:hint="cs"/>
          <w:rtl/>
        </w:rPr>
        <w:t xml:space="preserve"> וכן דואג על לשונו נטרד</w:t>
      </w:r>
      <w:r w:rsidR="00490FE5" w:rsidRPr="00490FE5">
        <w:rPr>
          <w:rStyle w:val="HebrewChar"/>
          <w:rFonts w:cs="FrankRuehl" w:hint="cs"/>
          <w:rtl/>
        </w:rPr>
        <w:t>...</w:t>
      </w:r>
      <w:r w:rsidRPr="00490FE5">
        <w:rPr>
          <w:rStyle w:val="HebrewChar"/>
          <w:rFonts w:cs="FrankRuehl" w:hint="cs"/>
          <w:rtl/>
        </w:rPr>
        <w:t xml:space="preserve"> (מצורע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זאת תהיה תורת המצורע, זה שאמר הכתוב, (משלי י"ח) מות וחיים ביד לשון, הכל תלוי בלשון, זכה לחיים נתחייב למות, עסק בתורה בלשונו זכה לחיים, שהתורה עץ חיים, והיא רפואתו של לשון</w:t>
      </w:r>
      <w:r w:rsidR="00490FE5" w:rsidRPr="00490FE5">
        <w:rPr>
          <w:rStyle w:val="HebrewChar"/>
          <w:rFonts w:cs="FrankRuehl" w:hint="cs"/>
          <w:rtl/>
        </w:rPr>
        <w:t>...</w:t>
      </w:r>
      <w:r w:rsidRPr="00490FE5">
        <w:rPr>
          <w:rStyle w:val="HebrewChar"/>
          <w:rFonts w:cs="FrankRuehl" w:hint="cs"/>
          <w:rtl/>
        </w:rPr>
        <w:t xml:space="preserve"> ואם עסק אדם בלשון הרע מתחייב בנפשו למות, שקשה לשון הרע כשפיכות דמים</w:t>
      </w:r>
      <w:r w:rsidR="00490FE5" w:rsidRPr="00490FE5">
        <w:rPr>
          <w:rStyle w:val="HebrewChar"/>
          <w:rFonts w:cs="FrankRuehl" w:hint="cs"/>
          <w:rtl/>
        </w:rPr>
        <w:t>...</w:t>
      </w:r>
      <w:r w:rsidRPr="00490FE5">
        <w:rPr>
          <w:rStyle w:val="HebrewChar"/>
          <w:rFonts w:cs="FrankRuehl" w:hint="cs"/>
          <w:rtl/>
        </w:rPr>
        <w:t xml:space="preserve"> (שם 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אוי לאדם שמוציא דבר מתוך פיו ואינו יודע היאך מוציאו, שאברהם על מה שאמר במה אדע, השיבו ידע תדע וגו' ועבדום ועינו אותם (בראשית ט"ו), מי שמדבר בפני כל אדם מתחייב בנפשו, ומי שמדבר בפני הקב"ה על אחת כמה וכמה שמתחייב בנפשו ובבניו ובבני בניו עד סוף כל הדורות</w:t>
      </w:r>
      <w:r w:rsidR="00490FE5" w:rsidRPr="00490FE5">
        <w:rPr>
          <w:rStyle w:val="HebrewChar"/>
          <w:rFonts w:cs="FrankRuehl" w:hint="cs"/>
          <w:rtl/>
        </w:rPr>
        <w:t>...</w:t>
      </w:r>
      <w:r w:rsidRPr="00490FE5">
        <w:rPr>
          <w:rStyle w:val="HebrewChar"/>
          <w:rFonts w:cs="FrankRuehl" w:hint="cs"/>
          <w:rtl/>
        </w:rPr>
        <w:t xml:space="preserve"> (קדושים יג)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אמור אל הכהנים ואמרת וגו', אמר רבי יוחנן כל מקום שנאמר אמור ואמרת צריך לדרוש, ויאמר המלך אחשורוש ויאמר לאסתר, ויאמר ויאמר למה לי</w:t>
      </w:r>
      <w:r w:rsidR="00490FE5" w:rsidRPr="00490FE5">
        <w:rPr>
          <w:rStyle w:val="HebrewChar"/>
          <w:rFonts w:cs="FrankRuehl" w:hint="cs"/>
          <w:rtl/>
        </w:rPr>
        <w:t>...</w:t>
      </w:r>
      <w:r w:rsidRPr="00490FE5">
        <w:rPr>
          <w:rStyle w:val="HebrewChar"/>
          <w:rFonts w:cs="FrankRuehl" w:hint="cs"/>
          <w:rtl/>
        </w:rPr>
        <w:t xml:space="preserve"> (אמור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ויאמרו לא נעלה, הכשילם פיהם לרשעים, וברית </w:t>
      </w:r>
      <w:r w:rsidRPr="00490FE5">
        <w:rPr>
          <w:rStyle w:val="HebrewChar"/>
          <w:rFonts w:cs="FrankRuehl" w:hint="cs"/>
          <w:rtl/>
        </w:rPr>
        <w:lastRenderedPageBreak/>
        <w:t>כרותה לשפתים</w:t>
      </w:r>
      <w:r w:rsidR="00490FE5" w:rsidRPr="00490FE5">
        <w:rPr>
          <w:rStyle w:val="HebrewChar"/>
          <w:rFonts w:cs="FrankRuehl" w:hint="cs"/>
          <w:rtl/>
        </w:rPr>
        <w:t>...</w:t>
      </w:r>
      <w:r w:rsidRPr="00490FE5">
        <w:rPr>
          <w:rStyle w:val="HebrewChar"/>
          <w:rFonts w:cs="FrankRuehl" w:hint="cs"/>
          <w:rtl/>
        </w:rPr>
        <w:t xml:space="preserve"> (קרח ו)</w:t>
      </w:r>
    </w:p>
    <w:p w:rsidR="00490FE5" w:rsidRDefault="00490FE5"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אמר לו שבעים לשון עומדין בפלטרין של פרעה, שאם יבא אדם ממקום אחר מדברים עמו בלשונו, ואני הולך בשליחותך והם בודקין אותי, וגלוי לפניהם שאיני יכול להשיח עמהם, אין שוחקין עלי, לומר ראו שליח של מי שברא העולם ואת כל הלשונות אינו יודע, לא איש דברים אנכי וגו'. אמר לו הקב"ה והרי אדם הראשון שלא למדו בריה, מנין היה יודע שבעים לשון, שנאמר ויקרא האדם שמות וגו' (בראשית ב'), בסוף ארבעים שנה שיצאו ישראל ממצרים התחיל מפרש התורה בשבעים לשון</w:t>
      </w:r>
      <w:r w:rsidRPr="00490FE5">
        <w:rPr>
          <w:rStyle w:val="HebrewChar"/>
          <w:rFonts w:cs="FrankRuehl" w:hint="cs"/>
          <w:rtl/>
        </w:rPr>
        <w:t>...</w:t>
      </w:r>
      <w:r w:rsidR="00AC69EB" w:rsidRPr="00490FE5">
        <w:rPr>
          <w:rStyle w:val="HebrewChar"/>
          <w:rFonts w:cs="FrankRuehl" w:hint="cs"/>
          <w:rtl/>
        </w:rPr>
        <w:t xml:space="preserve"> (דברים ב)</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490FE5"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ויעקב לא ידע בכל אלה, ואמר כל מי שגנב את התרפים ימות בלא עתו, והיוצא וגו' כיוצא מפי המלאך, וילדה רחל ומתה</w:t>
      </w:r>
      <w:r w:rsidRPr="00490FE5">
        <w:rPr>
          <w:rStyle w:val="HebrewChar"/>
          <w:rFonts w:cs="FrankRuehl" w:hint="cs"/>
          <w:rtl/>
        </w:rPr>
        <w:t>...</w:t>
      </w:r>
      <w:r w:rsidR="00AC69EB" w:rsidRPr="00490FE5">
        <w:rPr>
          <w:rStyle w:val="HebrewChar"/>
          <w:rFonts w:cs="FrankRuehl" w:hint="cs"/>
          <w:rtl/>
        </w:rPr>
        <w:t xml:space="preserve"> (פרק לו)</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אבות דר' נתן:</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דבר אחר הוו מתונים בדין, כיצד, מלמד שיהא אדם ממתין בדבריו ולא יהי מקפיד בדבריו, שכל המקפיד בדבריו משכח את דבריו</w:t>
      </w:r>
      <w:r w:rsidR="00490FE5" w:rsidRPr="00490FE5">
        <w:rPr>
          <w:rStyle w:val="HebrewChar"/>
          <w:rFonts w:cs="FrankRuehl" w:hint="cs"/>
          <w:rtl/>
        </w:rPr>
        <w:t>...</w:t>
      </w:r>
      <w:r w:rsidRPr="00490FE5">
        <w:rPr>
          <w:rStyle w:val="HebrewChar"/>
          <w:rFonts w:cs="FrankRuehl" w:hint="cs"/>
          <w:rtl/>
        </w:rPr>
        <w:t xml:space="preserve"> (פרק א 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אמור מעט ועשה הרבה, כיצד, מלמד שהצדיקים אומרים מעט ועושים הרבה, אבל רשעים אומרים הרבה ואפילו מעט אינם עושים. שכן מצינו באברהם אבינו שאמר למלאכים פת אתם סועדים עמי היום, אבל באחרונה ראה מה עשה, שהלך ועשה להם שלשה שורים ותשע סאין סולת</w:t>
      </w:r>
      <w:r w:rsidR="00490FE5" w:rsidRPr="00490FE5">
        <w:rPr>
          <w:rStyle w:val="HebrewChar"/>
          <w:rFonts w:cs="FrankRuehl" w:hint="cs"/>
          <w:rtl/>
        </w:rPr>
        <w:t>...</w:t>
      </w:r>
      <w:r w:rsidRPr="00490FE5">
        <w:rPr>
          <w:rStyle w:val="HebrewChar"/>
          <w:rFonts w:cs="FrankRuehl" w:hint="cs"/>
          <w:rtl/>
        </w:rPr>
        <w:t xml:space="preserve"> שכן מצינו עפרון שאמר לאברהם ארץ ארבע מאות שקל כסף וגו', אבל באחרונה כששקל לו את הכסף, וישקול אברהם לעפרון וגו'. (פרק יג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שיחת הילדים כיצד, מלמד שלא יתכון אדם בשעה ששונה בתוך ביתו לשוח עם אשתו ועם בניו ועם בנותיו, שנמצא בטל מן התורה, שנאמר (יהושע א') לא ימוש ספר התורה הזה מפיך וגו'. (פרק כא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שמעון בנו אומר כל ימי גדלתי בין החכמים ולא מצאתי לגוף טוב משתיקה, אם לחכמים יפה שתיקה, קל וחומר לטפשים. לא חכמה מביאה דברים ולא דברים מביא חכמה אלא מעשה, כל </w:t>
      </w:r>
      <w:r w:rsidRPr="00490FE5">
        <w:rPr>
          <w:rStyle w:val="HebrewChar"/>
          <w:rFonts w:cs="FrankRuehl" w:hint="cs"/>
          <w:rtl/>
        </w:rPr>
        <w:lastRenderedPageBreak/>
        <w:t>המרבה דברים מביא חטא, שנאמר (משלי י') ברוב דברים לא יחדל פשע</w:t>
      </w:r>
      <w:r w:rsidR="00490FE5" w:rsidRPr="00490FE5">
        <w:rPr>
          <w:rStyle w:val="HebrewChar"/>
          <w:rFonts w:cs="FrankRuehl" w:hint="cs"/>
          <w:rtl/>
        </w:rPr>
        <w:t>...</w:t>
      </w:r>
      <w:r w:rsidRPr="00490FE5">
        <w:rPr>
          <w:rStyle w:val="HebrewChar"/>
          <w:rFonts w:cs="FrankRuehl" w:hint="cs"/>
          <w:rtl/>
        </w:rPr>
        <w:t xml:space="preserve"> (שם פרק כב ב וג)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חכם אינו מדבר בפני מי שגדול ממנו בחכמה ובמנין, זה משה, שנאמר וידבר אהרן וגו', וכי מי ראוי לדבר משה או אהרן, הוי אומר משה, שמשה שמע מפי הגבורה ואהרן שמע מפי משה, אלא כך אמר משה, אפשר שאדבר במקום שאחי הגדול ממני עומד שם</w:t>
      </w:r>
      <w:r w:rsidR="00490FE5" w:rsidRPr="00490FE5">
        <w:rPr>
          <w:rStyle w:val="HebrewChar"/>
          <w:rFonts w:cs="FrankRuehl" w:hint="cs"/>
          <w:rtl/>
        </w:rPr>
        <w:t>...</w:t>
      </w:r>
      <w:r w:rsidRPr="00490FE5">
        <w:rPr>
          <w:rStyle w:val="HebrewChar"/>
          <w:rFonts w:cs="FrankRuehl" w:hint="cs"/>
          <w:rtl/>
        </w:rPr>
        <w:t xml:space="preserve"> ואינו נכנס לתוך דברי חברו זה אהרן, שנאמר (ויקרא י') וידבר אהרן וגו', הן היום הקריבו וגו', אלא ששתק עד שסיים משה דברו ולא אמר לו קצר דבריך</w:t>
      </w:r>
      <w:r w:rsidR="00490FE5" w:rsidRPr="00490FE5">
        <w:rPr>
          <w:rStyle w:val="HebrewChar"/>
          <w:rFonts w:cs="FrankRuehl" w:hint="cs"/>
          <w:rtl/>
        </w:rPr>
        <w:t>...</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ואינו נבהל להשיב זה אליהוא בן ברכאל הבוזי, שנאמר (איוב ל"ב) אמרתי ימים ידברו, מלמד שהיו יושבין ושותקין לפני איוב</w:t>
      </w:r>
      <w:r w:rsidR="00490FE5" w:rsidRPr="00490FE5">
        <w:rPr>
          <w:rStyle w:val="HebrewChar"/>
          <w:rFonts w:cs="FrankRuehl" w:hint="cs"/>
          <w:rtl/>
        </w:rPr>
        <w:t>...</w:t>
      </w:r>
      <w:r w:rsidRPr="00490FE5">
        <w:rPr>
          <w:rStyle w:val="HebrewChar"/>
          <w:rFonts w:cs="FrankRuehl" w:hint="cs"/>
          <w:rtl/>
        </w:rPr>
        <w:t xml:space="preserve"> (פרק לז יב ויג)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מסכת דרך ארץ רבה:</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רבי אליעזר בן יעקב אומר, אדם נאה ומשובח ומוציא דבר מגונה מפיו, משלו למה הדבר דומה, לטרקלין גדולה וביב של בורסקי קבוע בתוכה</w:t>
      </w:r>
      <w:r w:rsidR="00490FE5" w:rsidRPr="00490FE5">
        <w:rPr>
          <w:rStyle w:val="HebrewChar"/>
          <w:rFonts w:cs="FrankRuehl" w:hint="cs"/>
          <w:rtl/>
        </w:rPr>
        <w:t>...</w:t>
      </w:r>
      <w:r w:rsidRPr="00490FE5">
        <w:rPr>
          <w:rStyle w:val="HebrewChar"/>
          <w:rFonts w:cs="FrankRuehl" w:hint="cs"/>
          <w:rtl/>
        </w:rPr>
        <w:t xml:space="preserve"> (פרק 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מסכת דרך ארץ זוטא: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תן דעתך עד שיצא מפיך, חשוב מעשיך בדרך ארץ, למד לשונך לומר איני יודע שמא תתבדה ותאחז. (פרק 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מות וחיים ביד לשון,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שהכל תלוי בלשון, אם יבקש אדם לומר לשון הרע אומר, ואם בקש לשון טוב אומר, לכן אל יאמר אדם הואיל וניתנה רשות ללשוני הריני מדבר מה שאני מבקש, </w:t>
      </w:r>
      <w:r>
        <w:rPr>
          <w:rStyle w:val="HebrewChar"/>
          <w:rtl/>
        </w:rPr>
        <w:t> </w:t>
      </w:r>
      <w:r w:rsidR="00490FE5" w:rsidRPr="00490FE5">
        <w:rPr>
          <w:rStyle w:val="HebrewChar"/>
          <w:rFonts w:cs="FrankRuehl" w:hint="cs"/>
          <w:rtl/>
        </w:rPr>
        <w:t xml:space="preserve"> </w:t>
      </w:r>
      <w:r w:rsidRPr="00490FE5">
        <w:rPr>
          <w:rStyle w:val="HebrewChar"/>
          <w:rFonts w:cs="FrankRuehl" w:hint="cs"/>
          <w:rtl/>
        </w:rPr>
        <w:t>כבר הזהירה תורה ואמרה נצור לשונך מרע (תהלים ל"ד)</w:t>
      </w:r>
      <w:r w:rsidR="00490FE5" w:rsidRPr="00490FE5">
        <w:rPr>
          <w:rStyle w:val="HebrewChar"/>
          <w:rFonts w:cs="FrankRuehl" w:hint="cs"/>
          <w:rtl/>
        </w:rPr>
        <w:t>...</w:t>
      </w:r>
      <w:r w:rsidRPr="00490FE5">
        <w:rPr>
          <w:rStyle w:val="HebrewChar"/>
          <w:rFonts w:cs="FrankRuehl" w:hint="cs"/>
          <w:rtl/>
        </w:rPr>
        <w:t xml:space="preserve"> דבר אחר ראה כמה קשה לשון הרע, שאין אדם מוציאו מתוך פיו עד שהוא כופר בעיקר, שנאמר (תהלים י"ב) אשר אמרו ללשוננו נגביר שפתנו אתנו מי אדון לנו. ומי יעמוד כנגדם, גיהנם, כביכול הקב"ה צווח מן בעלי הלשון ואומר (שם צ"ד) מי יתייצב לי עם מרעים ומי יכול לעמוד בהם, גיהנם. ואף גיהנם חוזרת ואומרת לו איני יכולה</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דבר אחר כלכלה של תאנים אכל ולא בירך, זהו מות ביד לשון. אכל ובירך זה חיים ביד לשון. </w:t>
      </w:r>
      <w:r w:rsidRPr="00490FE5">
        <w:rPr>
          <w:rStyle w:val="HebrewChar"/>
          <w:rFonts w:cs="FrankRuehl" w:hint="cs"/>
          <w:rtl/>
        </w:rPr>
        <w:lastRenderedPageBreak/>
        <w:t>דבר אחר זכה לתורה זכה לחיים, לפי שהתורה נקראת עץ חיים, שנאמר (משלי ג') עץ חיים היא למחזיקים בה, והתורה רפואה ללשון, שנאמר (שם ט"ו) מרפא לשון עץ חיים</w:t>
      </w:r>
      <w:r w:rsidR="00490FE5" w:rsidRPr="00490FE5">
        <w:rPr>
          <w:rStyle w:val="HebrewChar"/>
          <w:rFonts w:cs="FrankRuehl" w:hint="cs"/>
          <w:rtl/>
        </w:rPr>
        <w:t>...</w:t>
      </w:r>
      <w:r w:rsidRPr="00490FE5">
        <w:rPr>
          <w:rStyle w:val="HebrewChar"/>
          <w:rFonts w:cs="FrankRuehl" w:hint="cs"/>
          <w:rtl/>
        </w:rPr>
        <w:t xml:space="preserve"> (מזמור נב)</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למנצח מזמור לדוד בבא אליו נתן הנביא, זה שאמר הכתוב (משלי י"ח) מות וחיים ביד לשון, לשונו של אדם מביאתו לחיי העולם הבא, ומי גרם לדוד שבא לחיי העולם הבא, פיו שאמר חטאתי</w:t>
      </w:r>
      <w:r w:rsidR="00490FE5" w:rsidRPr="00490FE5">
        <w:rPr>
          <w:rStyle w:val="HebrewChar"/>
          <w:rFonts w:cs="FrankRuehl" w:hint="cs"/>
          <w:rtl/>
        </w:rPr>
        <w:t>...</w:t>
      </w:r>
      <w:r w:rsidRPr="00490FE5">
        <w:rPr>
          <w:rStyle w:val="HebrewChar"/>
          <w:rFonts w:cs="FrankRuehl" w:hint="cs"/>
          <w:rtl/>
        </w:rPr>
        <w:t xml:space="preserve"> (מזמור נא)</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מדרש משלי: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שוחר טוב יבקש רצון, אם ראית אדם שהוא מדבר טוב על חברו, אף מלאכי השרת מדברין עליו זכות טוב לפני הקב"ה, הדא הוא דכתיב (שמות ל"ג) וחנותי את אשר אחון, ודורש רעה תבואנו</w:t>
      </w:r>
      <w:r w:rsidR="00490FE5" w:rsidRPr="00490FE5">
        <w:rPr>
          <w:rStyle w:val="HebrewChar"/>
          <w:rFonts w:cs="FrankRuehl" w:hint="cs"/>
          <w:rtl/>
        </w:rPr>
        <w:t>...</w:t>
      </w:r>
      <w:r w:rsidRPr="00490FE5">
        <w:rPr>
          <w:rStyle w:val="HebrewChar"/>
          <w:rFonts w:cs="FrankRuehl" w:hint="cs"/>
          <w:rtl/>
        </w:rPr>
        <w:t xml:space="preserve"> (פרשה יא)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שומר פיו ולשונו שומר מצרות נפשו, שמיתתו של אדם ותחייתו אינה אלא בלשון, אם זכה ונצח מחייתו, ואם לאו ממיתתו, שהרי הוא אומר מוות וחיים ביד לשון. (שם פרשה כא)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אל תען כסיל כאיוולתו וגו', במקום שיש מכירין אותו ואותך למה תשוה לו, שלא יהיו אומרים כאן חכם נושא ונותן עם הכסיל. ענה כסיל כאיוולתו במקום שאין מכירין, פן יהיה חכם בעיניו, שלא יהיו אומרים אלולי שהוא חשוד על הדבר שהוא מדבר עליו לא היה שותק לו</w:t>
      </w:r>
      <w:r w:rsidR="00490FE5" w:rsidRPr="00490FE5">
        <w:rPr>
          <w:rStyle w:val="HebrewChar"/>
          <w:rFonts w:cs="FrankRuehl" w:hint="cs"/>
          <w:rtl/>
        </w:rPr>
        <w:t>...</w:t>
      </w:r>
      <w:r w:rsidRPr="00490FE5">
        <w:rPr>
          <w:rStyle w:val="HebrewChar"/>
          <w:rFonts w:cs="FrankRuehl" w:hint="cs"/>
          <w:rtl/>
        </w:rPr>
        <w:t xml:space="preserve"> (פרשה כו)</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תנא דבי אליהו זוטא:</w:t>
      </w:r>
    </w:p>
    <w:p w:rsidR="00490FE5" w:rsidRDefault="00490FE5"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w:t>
      </w:r>
      <w:r w:rsidR="00AC69EB" w:rsidRPr="00490FE5">
        <w:rPr>
          <w:rStyle w:val="HebrewChar"/>
          <w:rFonts w:cs="FrankRuehl" w:hint="cs"/>
          <w:rtl/>
        </w:rPr>
        <w:t>אלא אם עושה אדם את עצמו צדיק ולדבר אמת, מוסרין לו מלאך שמתנהג עמו בדרך צדיקים ומדבר אמת, ואם עושה אדם את עצמו רשע ולכחש ולדבר שקר, מוסרין לו מלאך שמתנהג עמו בדרך רשעים ומכחיש ומשקר, ואם עושה אדם את עצמו לנהוג במדה בינונית מוסרין לו מלאך המתנהג עמו בדרך במדה בינונית</w:t>
      </w:r>
      <w:r w:rsidRPr="00490FE5">
        <w:rPr>
          <w:rStyle w:val="HebrewChar"/>
          <w:rFonts w:cs="FrankRuehl" w:hint="cs"/>
          <w:rtl/>
        </w:rPr>
        <w:t>...</w:t>
      </w:r>
      <w:r w:rsidR="00AC69EB" w:rsidRPr="00490FE5">
        <w:rPr>
          <w:rStyle w:val="HebrewChar"/>
          <w:rFonts w:cs="FrankRuehl" w:hint="cs"/>
          <w:rtl/>
        </w:rPr>
        <w:t xml:space="preserve"> (פרק 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דבר אחר א'פתח ל'לשון פ'ה, ופ'ה ל'שון א'פתח, שאין נאה במאתים ושמונה אברים שבאדם לומר לפניו שירה אלא בפה ולשון, שנאמר (תהלים ע"א) פי יספר צדקתך וגו', שלא </w:t>
      </w:r>
      <w:r w:rsidRPr="00490FE5">
        <w:rPr>
          <w:rStyle w:val="HebrewChar"/>
          <w:rFonts w:cs="FrankRuehl" w:hint="cs"/>
          <w:rtl/>
        </w:rPr>
        <w:lastRenderedPageBreak/>
        <w:t>נמשלו פה ולשון אלא בים ובגליו, כשם שהים מרחיב ופותח, כך הפה מרחיב ופותח, כשם שהים מלא מרגליות כך הפה מלא מרגליות של עצמות, כשם שהים מביע מים כך הפה מביע מים, כשם שגל מתוך הים מתגבר ועולה כך הלשון בתוך הפה מתגבר ועולה, כשם שהים מטביע ספינה בתוכו כך לשון מרשיע את הרביה בדבור, וכשם שהים מצפצף כך הפה מצפצף, וכשם שגל הים מרגיש כך לשון מרגיש, כשם שגל הים מסעיר ברוח סערה כך לשון של אדם מסעיר ברוח עבירה, כשם הים פולט המים כך הפה פולט מים, כשם שגלי הים הורגין את הבריות כך הפה ולשון הרע הורג את הבריות, וכשם שהים יש לו שפה מזה ומזה כך לשון יש לו שפה מזה ומזה. וכשם שהים מבאיש ומסריח כך הפה מבאיש ומסריח, כשם שגל הים פעמים זוקף פעמים מוטל כך הלשון פעמים זוקפת ופעמים מוטלת, כשם שגל הים הכל מתייראין ממנו כך לשונו של אדם הכל מתייראין ממנו. מה הים לסוף מימיו מתגרשים רפש וטיט, שנאמר (ישעיה נ"ז) ויגרשו מימיו רפש וטיט, כך הפה סוף דבריו לתהו והבל, שנאמר (תהלים י"ב) יכרת ה' שפתי חלקות וגו'.</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צ"ד אל תקרא צד אלא צדק, זה צדקו של הקב"ה שהוא עושה עם בשר ודם, זו דעת ותבונה וחכמה ופתחון פה ומענה לשון שהוא נותן לבני אדם, שכל העולם כולו מתקיים בהן, שאלמלא פתחון פה ומענה לשון אין כל העולם כולו יכול להתקיים אפילו שעה אחת. שבשעה שאמר משה לפני הקב"ה הן אני ערל שפתים נזדעזעו כל בריות שבעולם, ואמרו, ומה משה שהוא עתיד לדבר עם שכינה במאה ושבעים וחמש מקומות והוא מבאר כל אות ואות וכל דבר ודבר וכל פסוק ופסוק שבתורה בשבעים לשון, הוא אומר לפני הקב"ה הן אני ערל שפתים, אנו על אחת כמה וכמה</w:t>
      </w:r>
      <w:r w:rsidR="00490FE5" w:rsidRPr="00490FE5">
        <w:rPr>
          <w:rStyle w:val="HebrewChar"/>
          <w:rFonts w:cs="FrankRuehl" w:hint="cs"/>
          <w:rtl/>
        </w:rPr>
        <w:t>...</w:t>
      </w:r>
      <w:r w:rsidRPr="00490FE5">
        <w:rPr>
          <w:rStyle w:val="HebrewChar"/>
          <w:rFonts w:cs="FrankRuehl" w:hint="cs"/>
          <w:rtl/>
        </w:rPr>
        <w:t xml:space="preserve"> ובשביל שאמר משה כי כבד פה וגו', זכה שאמר לו הקב"ה פה אל פה וגו', ובשביל שאמר לא איש דברים אנכי זכה לבסוף אלה הדברים אשר דבר</w:t>
      </w:r>
      <w:r w:rsidR="00490FE5" w:rsidRPr="00490FE5">
        <w:rPr>
          <w:rStyle w:val="HebrewChar"/>
          <w:rFonts w:cs="FrankRuehl" w:hint="cs"/>
          <w:rtl/>
        </w:rPr>
        <w:t>...</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והוריתיך</w:t>
      </w:r>
      <w:r w:rsidRPr="00490FE5">
        <w:rPr>
          <w:rStyle w:val="HebrewChar"/>
          <w:rFonts w:cs="FrankRuehl" w:hint="cs"/>
          <w:rtl/>
        </w:rPr>
        <w:t>...</w:t>
      </w:r>
      <w:r w:rsidR="00AC69EB" w:rsidRPr="00490FE5">
        <w:rPr>
          <w:rStyle w:val="HebrewChar"/>
          <w:rFonts w:cs="FrankRuehl" w:hint="cs"/>
          <w:rtl/>
        </w:rPr>
        <w:t xml:space="preserve"> דבר אחר אני יורה דברי לתוך פיך </w:t>
      </w:r>
      <w:r w:rsidR="00AC69EB" w:rsidRPr="00490FE5">
        <w:rPr>
          <w:rStyle w:val="HebrewChar"/>
          <w:rFonts w:cs="FrankRuehl" w:hint="cs"/>
          <w:rtl/>
        </w:rPr>
        <w:lastRenderedPageBreak/>
        <w:t>כחץ, ואין והוריתיך אלא לשון ירה יירה. (שמות פרק ד, קעא)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ותדבר מרים, זהו שאמר הכתוב ברוב דברים לא יחדל פשע וחושך שפתיו משכיל. מי שחושך שפתיו מלדבר בחברו משכיל</w:t>
      </w:r>
      <w:r w:rsidR="00490FE5" w:rsidRPr="00490FE5">
        <w:rPr>
          <w:rStyle w:val="HebrewChar"/>
          <w:rFonts w:cs="FrankRuehl" w:hint="cs"/>
          <w:rtl/>
        </w:rPr>
        <w:t>...</w:t>
      </w:r>
      <w:r w:rsidRPr="00490FE5">
        <w:rPr>
          <w:rStyle w:val="HebrewChar"/>
          <w:rFonts w:cs="FrankRuehl" w:hint="cs"/>
          <w:rtl/>
        </w:rPr>
        <w:t xml:space="preserve"> אמרו רבותינו שני דיקולוגין היו עומדין לפני אדריינוס, היה אחד מהן מלמד על הדבור שהוא יפה</w:t>
      </w:r>
      <w:r w:rsidR="00490FE5" w:rsidRPr="00490FE5">
        <w:rPr>
          <w:rStyle w:val="HebrewChar"/>
          <w:rFonts w:cs="FrankRuehl" w:hint="cs"/>
          <w:rtl/>
        </w:rPr>
        <w:t>...</w:t>
      </w:r>
      <w:r w:rsidRPr="00490FE5">
        <w:rPr>
          <w:rStyle w:val="HebrewChar"/>
          <w:rFonts w:cs="FrankRuehl" w:hint="cs"/>
          <w:rtl/>
        </w:rPr>
        <w:t xml:space="preserve"> אלולי הדבור היאך הכלות מתקלסות, והיאך היה משא ומתן בעולם, והיאך היו הספינות פורשות לים. מיד אמר לו לאותו שיהיה מלמד על שתיקה שהיה יפה, עמד לו אותו שהיה מלמד על הדבור וסטרו על פיו, אמר לו המלך למה סטרת אותו, אמר לו מרי, אני למדתי מן הדבור על הדבור, וזה בא ללמד משלי על שלו</w:t>
      </w:r>
      <w:r w:rsidR="00490FE5" w:rsidRPr="00490FE5">
        <w:rPr>
          <w:rStyle w:val="HebrewChar"/>
          <w:rFonts w:cs="FrankRuehl" w:hint="cs"/>
          <w:rtl/>
        </w:rPr>
        <w:t>...</w:t>
      </w:r>
      <w:r w:rsidRPr="00490FE5">
        <w:rPr>
          <w:rStyle w:val="HebrewChar"/>
          <w:rFonts w:cs="FrankRuehl" w:hint="cs"/>
          <w:rtl/>
        </w:rPr>
        <w:t xml:space="preserve"> (במדבר פרק יב, תשלח)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דבר אחר אלה הדברים, משל למה הדבר דומה לאחד שהיה מוכר ארגמן והיה מכריז ואומר הרי ארגמן, הקיץ המלך ושמע קולו, קרא אותו אמר לו מה אתה מוכר, א"ל לא כלום, א"ל אני שמעתי שאתה אומר הרי ארגמן ואתה אומר ולא כלום, א"ל מרי אמת ארגמן הוא אבל אצלך אינו כלום, כך אמר משה אצל הקב"ה שברא את הפה ואת הדבור אמר לו לא איש דברים אנכי, אבל אצל ישראל אלה הדברים. (דברים פרק א, תשצה)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דרך ארץ באדם כשהוא מוכיח נותן פניו בקטן, וכשהוא מפייס עיניו בגדול, כן עשה דוד כשדבר דברים טובים ונחומים הפך פניו לשאול, ואמר למה זה אדוני רודף אחרי עבדו וכשאמר דברים קשים הפך פניו לאבנר, לא טוב הדבר וגו'. (שמואל א פרק כו, קלט)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נצור לשונך מרע וגו', קשה לשון הרע שהוא קשה מעבודת אלילים, כשעשו ישראל את העגל לא נחתם גזר דינם עליהם אלא כשחטאו בפיהם שנאמר וישמע ה' את קול דבריכם, ואומר חי אני וגו', כאשר דברתם באזני, אינו אומר כאשר עשיתם אלא כאשר דברתם</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מעשה היה במלך פרס שחלה, אמרו לו הרופאים אין לך רפואה עד שיביאו לך חלב לביאה. ענה אחד ואמר אני אביא לך חלב לביאה אם רצונך, ותנו לי עשר עזים. הלך לגוב של אריות והיתה שם לביאה מינקת גוריה, יום אחד עמד מרחוק והשליך לה עז אחת ואכלה, יום שני נתקרב מעט </w:t>
      </w:r>
      <w:r w:rsidRPr="00490FE5">
        <w:rPr>
          <w:rStyle w:val="HebrewChar"/>
          <w:rFonts w:cs="FrankRuehl" w:hint="cs"/>
          <w:rtl/>
        </w:rPr>
        <w:lastRenderedPageBreak/>
        <w:t>והשליך לה אחרת, עד שהיה משחק עמה ולקח מחלבה וחזר לו. כשהיה באמצע הדרך ראה בחלום והיו אברים מתרסין זה עם זה, הרגלים אומרים אין בכל אברים דומה לנו, אם לא הלכנו אנו לא היה יכול ליקח חלב. הידים אומרים אין כמותנו</w:t>
      </w:r>
      <w:r w:rsidR="00490FE5" w:rsidRPr="00490FE5">
        <w:rPr>
          <w:rStyle w:val="HebrewChar"/>
          <w:rFonts w:cs="FrankRuehl" w:hint="cs"/>
          <w:rtl/>
        </w:rPr>
        <w:t>...</w:t>
      </w:r>
      <w:r w:rsidRPr="00490FE5">
        <w:rPr>
          <w:rStyle w:val="HebrewChar"/>
          <w:rFonts w:cs="FrankRuehl" w:hint="cs"/>
          <w:rtl/>
        </w:rPr>
        <w:t xml:space="preserve"> ענתה הלשון אם לא אמרתי הדבר מה היה עושה. השיבו לה כל האברים איך לא יראת להדמות אלינו, ואת במקום חושך ואין בך עצה כבשאר האברים. אמרה להם היום תאמרו שאני שולט עליהם. שמע האיש הדברים והלך אל המלך. אמר לו אדוני המלך הילך חלב כלבתא. קצף המלך וציוה לתלותו. כשהלך התחילו האברים לבכות, אמרה להם הלשון לא אמרתי לכם שאין בכם ממש, אם אני מצלת אתכם תדעו שאני עליכם. אמרו לה הן. אמר לתולין אותו השיבוני אל המלך אולי אנצל, השיבוהו אליו</w:t>
      </w:r>
      <w:r w:rsidR="00490FE5" w:rsidRPr="00490FE5">
        <w:rPr>
          <w:rStyle w:val="HebrewChar"/>
          <w:rFonts w:cs="FrankRuehl" w:hint="cs"/>
          <w:rtl/>
        </w:rPr>
        <w:t>...</w:t>
      </w:r>
      <w:r w:rsidRPr="00490FE5">
        <w:rPr>
          <w:rStyle w:val="HebrewChar"/>
          <w:rFonts w:cs="FrankRuehl" w:hint="cs"/>
          <w:rtl/>
        </w:rPr>
        <w:t xml:space="preserve"> ועוד לביאה כלבא קורין לה. לקחו ממנה ונסו אותה ומצאוה חלב לביאה</w:t>
      </w:r>
      <w:r w:rsidR="00490FE5" w:rsidRPr="00490FE5">
        <w:rPr>
          <w:rStyle w:val="HebrewChar"/>
          <w:rFonts w:cs="FrankRuehl" w:hint="cs"/>
          <w:rtl/>
        </w:rPr>
        <w:t>...</w:t>
      </w:r>
      <w:r w:rsidRPr="00490FE5">
        <w:rPr>
          <w:rStyle w:val="HebrewChar"/>
          <w:rFonts w:cs="FrankRuehl" w:hint="cs"/>
          <w:rtl/>
        </w:rPr>
        <w:t xml:space="preserve"> ראה הלשון גדולה מן הקרבנות, שנאמר אהללה שם אלקים בשיר ואגדלנו בתודה, ותיטב לה' משור פר. (תהלים לד, תשכא)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סוף דבר הכל נשמע, סוף דבורו של אדם הכל משמיע את מעשיו, כשר היה פלוני זה, ירא שמים היה פלוני הזה</w:t>
      </w:r>
      <w:r w:rsidR="00490FE5" w:rsidRPr="00490FE5">
        <w:rPr>
          <w:rStyle w:val="HebrewChar"/>
          <w:rFonts w:cs="FrankRuehl" w:hint="cs"/>
          <w:rtl/>
        </w:rPr>
        <w:t>...</w:t>
      </w:r>
      <w:r w:rsidRPr="00490FE5">
        <w:rPr>
          <w:rStyle w:val="HebrewChar"/>
          <w:rFonts w:cs="FrankRuehl" w:hint="cs"/>
          <w:rtl/>
        </w:rPr>
        <w:t xml:space="preserve"> שבשעה שאדם נפטר מן העולם הקב"ה אומר למלאכי השרת, ראו מה הבריות אומרות עליו, כשר היה ירא שמים היה פלוני זה, מיד מטתו פורחת באויר. (קהלת פרק יב, תתקפט)</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שוחר טוב יבקש רצון (משלי י"א) אם ראית אדם שהוא מדבר טובה על חבירו אף מלאכי השרת מדברים זכות להקב"ה, הה"ד וחנותי את אשר אחון (שמות ל"ג), ודורש רעה תבואנו (משלי שם) אם ראית אדם שהוא מדבר רעה על חבירו, אף מלאכי השרת מדברים רעה וחובה לפני הקב"ה, כד"א (תהלים ז') ישוב עמלו בראשו ועל קדקדו וגו'. (תהלים ז)</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עוד אשמרה לפי מחסום (תהלים ל"ט) וכי יש מחסום לפי, אמרו הן מרפא עץ זו התורה, מכאן את למד שלא נתן הקב"ה תורה לישראל אלא כדי שלא יהו עסוקין בלשון הרע וכן בדברי הבטלה</w:t>
      </w:r>
      <w:r w:rsidR="00490FE5" w:rsidRPr="00490FE5">
        <w:rPr>
          <w:rStyle w:val="HebrewChar"/>
          <w:rFonts w:cs="FrankRuehl" w:hint="cs"/>
          <w:rtl/>
        </w:rPr>
        <w:t>...</w:t>
      </w:r>
      <w:r w:rsidRPr="00490FE5">
        <w:rPr>
          <w:rStyle w:val="HebrewChar"/>
          <w:rFonts w:cs="FrankRuehl" w:hint="cs"/>
          <w:rtl/>
        </w:rPr>
        <w:t xml:space="preserve"> (שם לא)</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lastRenderedPageBreak/>
        <w:t>מדרש הגדול:</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 xml:space="preserve">זה הוא שאמר הכתוב כי הנה יוצר הרים ובורא רוח ומגיד לאדם מה שיחו (עמוס ד') כנגד מי אמרו עמוס למקרא הזה, לא אמרו אלא כנגד שבחו וגדולתו של הקב"ה, </w:t>
      </w:r>
      <w:r w:rsidR="00AC69EB">
        <w:rPr>
          <w:rStyle w:val="HebrewChar"/>
          <w:rtl/>
        </w:rPr>
        <w:t> </w:t>
      </w:r>
      <w:r w:rsidRPr="00490FE5">
        <w:rPr>
          <w:rStyle w:val="HebrewChar"/>
          <w:rFonts w:cs="FrankRuehl" w:hint="cs"/>
          <w:bCs/>
          <w:rtl/>
        </w:rPr>
        <w:t xml:space="preserve"> </w:t>
      </w:r>
      <w:r w:rsidR="00AC69EB" w:rsidRPr="00490FE5">
        <w:rPr>
          <w:rStyle w:val="HebrewChar"/>
          <w:rFonts w:cs="FrankRuehl" w:hint="cs"/>
          <w:bCs/>
          <w:rtl/>
        </w:rPr>
        <w:t xml:space="preserve">שבשעה שאדם עולה במחשבה ליברות גוזר עליו כמה שיחות הוא ישיח וכמה דברות הוא ידבר, </w:t>
      </w:r>
      <w:r w:rsidR="00AC69EB">
        <w:rPr>
          <w:rStyle w:val="HebrewChar"/>
          <w:rtl/>
        </w:rPr>
        <w:t> </w:t>
      </w:r>
      <w:r w:rsidRPr="00490FE5">
        <w:rPr>
          <w:rStyle w:val="HebrewChar"/>
          <w:rFonts w:cs="FrankRuehl" w:hint="cs"/>
          <w:rtl/>
        </w:rPr>
        <w:t xml:space="preserve"> </w:t>
      </w:r>
      <w:r w:rsidR="00AC69EB" w:rsidRPr="00490FE5">
        <w:rPr>
          <w:rStyle w:val="HebrewChar"/>
          <w:rFonts w:cs="FrankRuehl" w:hint="cs"/>
          <w:rtl/>
        </w:rPr>
        <w:t>וכן דוד אומר (תהלים קל"ט) כי אין מלה בלשוני הן ה' ידעת כלה</w:t>
      </w:r>
      <w:r w:rsidRPr="00490FE5">
        <w:rPr>
          <w:rStyle w:val="HebrewChar"/>
          <w:rFonts w:cs="FrankRuehl" w:hint="cs"/>
          <w:rtl/>
        </w:rPr>
        <w:t>...</w:t>
      </w:r>
      <w:r w:rsidR="00AC69EB" w:rsidRPr="00490FE5">
        <w:rPr>
          <w:rStyle w:val="HebrewChar"/>
          <w:rFonts w:cs="FrankRuehl" w:hint="cs"/>
          <w:rtl/>
        </w:rPr>
        <w:t xml:space="preserve"> (שמות ז 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rtl/>
        </w:rPr>
        <w:t>ב</w:t>
      </w:r>
      <w:r w:rsidRPr="00490FE5">
        <w:rPr>
          <w:rStyle w:val="HebrewChar"/>
          <w:rFonts w:cs="FrankRuehl" w:hint="cs"/>
          <w:rtl/>
        </w:rPr>
        <w:t>ת דברי, שהיתה דברנית, ומתוך הדיבור עינה אותה, מכאן שהשיחה רעה לאשה. (ויקרא כד יא)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דבר אל אהרן, צו את אהרן אין כתיב כאן אלא דבר אל אהרן, לשון פיוס, כענין שנאמר וינחם אותם וידבר על לבם (בראשית נ') ואומר (ישעיה מ') דברו על לב ירושלים, ולמה דיבור ואמר כך אמירה, שתהא אזהרה עליו</w:t>
      </w:r>
      <w:r w:rsidR="00490FE5" w:rsidRPr="00490FE5">
        <w:rPr>
          <w:rStyle w:val="HebrewChar"/>
          <w:rFonts w:cs="FrankRuehl" w:hint="cs"/>
          <w:rtl/>
        </w:rPr>
        <w:t>...</w:t>
      </w:r>
      <w:r w:rsidRPr="00490FE5">
        <w:rPr>
          <w:rStyle w:val="HebrewChar"/>
          <w:rFonts w:cs="FrankRuehl" w:hint="cs"/>
          <w:rtl/>
        </w:rPr>
        <w:t xml:space="preserve"> (במדבר ח ב)</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זה הוא שאמר הכתוב יש בוטה כמדקרות חרב ולשון חכמים מרפא (משלי י"ב), כנגד המרבה דברים הכתוב מדבר, מלמד שאין ראוי לאדם להרבות דברים שרוב דברים מביאין את האדם לידי עון, שנאמר ברב דברים לא יחדל פשע, ולפי כך שלמה מזהיר ואומר אל תבהל על פיך ולבך אל ימהר להוציא דבר לפני האלקים (קהלת ה'), שלא תהפך בלשונך ותספר בלשון הרע, ותחשב בדעתך שהדברים רוח שאין בו ממש</w:t>
      </w:r>
      <w:r w:rsidR="00490FE5" w:rsidRPr="00490FE5">
        <w:rPr>
          <w:rStyle w:val="HebrewChar"/>
          <w:rFonts w:cs="FrankRuehl" w:hint="cs"/>
          <w:rtl/>
        </w:rPr>
        <w:t>...</w:t>
      </w:r>
      <w:r w:rsidRPr="00490FE5">
        <w:rPr>
          <w:rStyle w:val="HebrewChar"/>
          <w:rFonts w:cs="FrankRuehl" w:hint="cs"/>
          <w:rtl/>
        </w:rPr>
        <w:t xml:space="preserve"> חפש בדבריך קודם שתוציאם מפיך, ודע שאתה עתיד ליתן את הדין אפילו על שיחה קלה, שנאמר ומגיד לאדם מה שיחו (עמוס ד')</w:t>
      </w:r>
      <w:r w:rsidR="00490FE5" w:rsidRPr="00490FE5">
        <w:rPr>
          <w:rStyle w:val="HebrewChar"/>
          <w:rFonts w:cs="FrankRuehl" w:hint="cs"/>
          <w:rtl/>
        </w:rPr>
        <w:t>...</w:t>
      </w:r>
      <w:r w:rsidRPr="00490FE5">
        <w:rPr>
          <w:rStyle w:val="HebrewChar"/>
          <w:rFonts w:cs="FrankRuehl" w:hint="cs"/>
          <w:rtl/>
        </w:rPr>
        <w:t xml:space="preserve"> ולשון חכמים מרפא (משלי י"ב) לפי שהן עוסקים בדברי תורה הן מביאין רפואה לעולם, שנאמר (שם ט"ז) צוף דבש אמרי נועם מתוק לנפש ומרפא לעצם. דבר אחר יש בוטה כמדקרות חרב, הכתוב מדבר בשבועות ובנדרים שמבטא אדם בשפתיו, שהוא דומה כמי שנוטל חרב ודוקרה בגופו</w:t>
      </w:r>
      <w:r w:rsidR="00490FE5" w:rsidRPr="00490FE5">
        <w:rPr>
          <w:rStyle w:val="HebrewChar"/>
          <w:rFonts w:cs="FrankRuehl" w:hint="cs"/>
          <w:rtl/>
        </w:rPr>
        <w:t>...</w:t>
      </w:r>
      <w:r w:rsidRPr="00490FE5">
        <w:rPr>
          <w:rStyle w:val="HebrewChar"/>
          <w:rFonts w:cs="FrankRuehl" w:hint="cs"/>
          <w:rtl/>
        </w:rPr>
        <w:t xml:space="preserve"> (שם ל א, וראה שם עוד)</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לקח טוב: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וכל שיח השדה, כל שיחתן של בריות אינן אלא בשביל הארץ, היאך שדה פלוני, היאך כרם פלוני. (בראשית ב ה)</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לא טוב הדבר, מלמד שהיה אדם חשוב יתרו, שעיקם בדבורו ואמר לא טוב. (שמות יח יז)</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lastRenderedPageBreak/>
        <w:t>חובת הלבבות:</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ואחר כך חשוב במה שהיטיב בו האלקים לאדם בדבור והסדרת הדברים אשר יליץ בהן על מה שיש בנפשו ובמצפונו, ויבין בהן עניני זולתו, והלשון קולמוס הלב ושליח המצפון, ולולא הדבור לא היה לאדם צוות בחבירו והיה כבהמה, ובדבור יראה היתרון בין בני אדם, ובו תהיה ברית כרותה ביניהם ובין האלקים ועבדיו, ובדבור ישוב האדם ממעוותיו ויבקש כפרת עונותיו, והוא הראיה על חשיבות האדם וגריעותו. וכבר נאמר כי האדם הלב והלשון. ובו השלמת גדר האדם, רצוני לומר הדבור, כי גדר האדם חי מדבר מת, ובו נבדל מן הבהמות. (שער ב הבחינה, פרק 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אבל הדבור והשינה הקיצור בהם משובח, הדבור מפני שהשתיקה אחריתה יותר טובה, כמ"ש החכם (קהלת ה') אל תבהל על פיך ולבך אל ימהר להוציא דבר לפני האלקים, כי האלקים בשמים ואתה על הארץ על כן יהיו דבריך מעטים</w:t>
      </w:r>
      <w:r w:rsidRPr="00490FE5">
        <w:rPr>
          <w:rStyle w:val="HebrewChar"/>
          <w:rFonts w:cs="FrankRuehl" w:hint="cs"/>
          <w:rtl/>
        </w:rPr>
        <w:t>...</w:t>
      </w:r>
      <w:r w:rsidR="00AC69EB" w:rsidRPr="00490FE5">
        <w:rPr>
          <w:rStyle w:val="HebrewChar"/>
          <w:rFonts w:cs="FrankRuehl" w:hint="cs"/>
          <w:rtl/>
        </w:rPr>
        <w:t xml:space="preserve"> (שער ג עבודת האלקים פרק 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אבל המנהגים שראוי להנהוג בהם בעל הכניעה הם עשרה</w:t>
      </w:r>
      <w:r w:rsidR="00490FE5" w:rsidRPr="00490FE5">
        <w:rPr>
          <w:rStyle w:val="HebrewChar"/>
          <w:rFonts w:cs="FrankRuehl" w:hint="cs"/>
          <w:rtl/>
        </w:rPr>
        <w:t>...</w:t>
      </w:r>
      <w:r w:rsidRPr="00490FE5">
        <w:rPr>
          <w:rStyle w:val="HebrewChar"/>
          <w:rFonts w:cs="FrankRuehl" w:hint="cs"/>
          <w:rtl/>
        </w:rPr>
        <w:t xml:space="preserve"> והעשירי שיהיה במעט דברים וקולו נמוך, ומעט שחוק ומעט שבועות בשם על האמת, ולא יעביר על לשונו כזב, ולא ישב בסוד משחקים ולא ישמח במה ששמחים עמי הארץ מתענוגי העולם וזה מכניעה ושפלות, לא מצד גדולה והתנשא</w:t>
      </w:r>
      <w:r w:rsidR="00490FE5" w:rsidRPr="00490FE5">
        <w:rPr>
          <w:rStyle w:val="HebrewChar"/>
          <w:rFonts w:cs="FrankRuehl" w:hint="cs"/>
          <w:rtl/>
        </w:rPr>
        <w:t>...</w:t>
      </w:r>
      <w:r w:rsidRPr="00490FE5">
        <w:rPr>
          <w:rStyle w:val="HebrewChar"/>
          <w:rFonts w:cs="FrankRuehl" w:hint="cs"/>
          <w:rtl/>
        </w:rPr>
        <w:t xml:space="preserve"> (שער ו הכניעה פרק 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והשבעה עשר השתכלותו בעת שתטה נפשו לחברת בני אדם ולהשתעשע בהם במעלות הבדידות והפרידה מבני אדם, וברוע חברת כסיליהם מבלי דוחק שיביאנו לכך. ומרעת חברתם מותרי הדברים, ואמר ונאמר, ובלבול אורך אין צורך אליו, ואמר החכם (משלי י') ברוב דברים לא יחדל פשע וגו'. ואמר אחד מן החכמים אצור מותר דבריך וחסום מותר לשונך ומדבר בבני אדם והזכיר רעותיהם וספר בגנותם</w:t>
      </w:r>
      <w:r w:rsidR="00490FE5" w:rsidRPr="00490FE5">
        <w:rPr>
          <w:rStyle w:val="HebrewChar"/>
          <w:rFonts w:cs="FrankRuehl" w:hint="cs"/>
          <w:rtl/>
        </w:rPr>
        <w:t>...</w:t>
      </w:r>
      <w:r w:rsidRPr="00490FE5">
        <w:rPr>
          <w:rStyle w:val="HebrewChar"/>
          <w:rFonts w:cs="FrankRuehl" w:hint="cs"/>
          <w:rtl/>
        </w:rPr>
        <w:t xml:space="preserve"> (שער ח חשבון הנפש פרק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וראוי לך שתשתדל לאסור חושיך ותנועות אבריך הנראים כמו שאספר לך. והוא שתתחיל בראשונה לאסור לשונך ולבלום שפתיך ותפרוש מן הדברים הבטלים עד שתהיה בעיניך הנעת האבר הכבד שבאבריך יותר קלה מהנעת לשונך, כי הלשון מהיר בתנועתו לחטוא וחטאיו רבים </w:t>
      </w:r>
      <w:r w:rsidRPr="00490FE5">
        <w:rPr>
          <w:rStyle w:val="HebrewChar"/>
          <w:rFonts w:cs="FrankRuehl" w:hint="cs"/>
          <w:rtl/>
        </w:rPr>
        <w:lastRenderedPageBreak/>
        <w:t>מכולם בעבור קלותו ומהירות תנועתו ושהשלמת מעשהו נקלה, ויכלתו על הטוב והרע בלי מצוע. וכפי זה אחי יש מן הדין עליך להשתדל לבלמו ולמשול בו, ואל תתיר לו מן הדבור אלא מה שלא תוכל לעמוד בלעדיו לצורך התורה או לצורך העולם. וקצר מותרי לשונך בכל יכלתך אולי תנצל מנזקו, כמו שאמר החכם (משלי י"ט) "מות וחיים ביד לשון", והקדימהו (והקדמנו הלשון) על שאר החושים והאברים לקושי הדבר בו יתר משאריתם, כמו שאמר דוד ע"ה (תהלים ל"ד) "מי האיש החפץ חיים וגו' נצור לשונך מרע" וגו'</w:t>
      </w:r>
      <w:r w:rsidR="00490FE5" w:rsidRPr="00490FE5">
        <w:rPr>
          <w:rStyle w:val="HebrewChar"/>
          <w:rFonts w:cs="FrankRuehl" w:hint="cs"/>
          <w:rtl/>
        </w:rPr>
        <w:t>...</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וכאשר תרצה לעמוד על בירור מה שזכרתי מרוב חטאי הלשון קבל על עצמך לזכור מה שיצא מלשונך ביומך בהתחברך עם בני אדם והתערבך בם ואם תוכל לכתבו עשה, ואחר כך העבירהו על לבך והעלהו במחשבתך בעת אתה פנוי מן העסקים בלילה, ותראה מה שיש ממנו צורך ומה שיש ממנו מיותר לא יועיל לך, ומה שממנו מביא ההיזק עליך כמו הכזב והרכילות והשבועות ולשון הרע, ואז יתברר לך חסרונך ותראה בו מעוותך</w:t>
      </w:r>
      <w:r w:rsidR="00490FE5" w:rsidRPr="00490FE5">
        <w:rPr>
          <w:rStyle w:val="HebrewChar"/>
          <w:rFonts w:cs="FrankRuehl" w:hint="cs"/>
          <w:rtl/>
        </w:rPr>
        <w:t>...</w:t>
      </w:r>
      <w:r w:rsidRPr="00490FE5">
        <w:rPr>
          <w:rStyle w:val="HebrewChar"/>
          <w:rFonts w:cs="FrankRuehl" w:hint="cs"/>
          <w:rtl/>
        </w:rPr>
        <w:t xml:space="preserve"> ושים תמורת רוב דבריך אורך מחשבתך והתמדת בחינתך והחשבון עם נפשך, כי המחשבה נר שתכניסהו אל לבך והחשבון שמש תאיר באורו מצפונך לגלות לך מה שהוא צפון בו מן הטוב והרע. והלשון שער המצפון, ואם הלשון יהיה מופקר ולא ייטיב לשמור מה שיש במצפונים, יהיה שער האוצר פתוח ויצא מה שאינך חפץ בצאתו ויראה מה שאין הראותו טוב בעיניך, וכשתשמור השער אתה שומר האוצר ומה שיש בו</w:t>
      </w:r>
      <w:r w:rsidR="00490FE5" w:rsidRPr="00490FE5">
        <w:rPr>
          <w:rStyle w:val="HebrewChar"/>
          <w:rFonts w:cs="FrankRuehl" w:hint="cs"/>
          <w:rtl/>
        </w:rPr>
        <w:t>...</w:t>
      </w:r>
      <w:r w:rsidRPr="00490FE5">
        <w:rPr>
          <w:rStyle w:val="HebrewChar"/>
          <w:rFonts w:cs="FrankRuehl" w:hint="cs"/>
          <w:rtl/>
        </w:rPr>
        <w:t xml:space="preserve"> (שער ט הפרישות פרק ד)</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ודברת בם - שלא יהא עיקר דבורך אלא בם, עשם עיקר ואל תעשם טפל. (דברים ו 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לדבר בם - משעה שהבן יודע לדבר למדנו תורה ציוה לנו משה שיהא זה למוד דבורו, מכאן אמרו כשהתינוק מתחיל לדבר אביו מסיח עמו בלשון הקודש ומלמדו תורה, ואם לא עשה כן כאילו קוברו. (שם יא יט)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מערכי לב - האדם עורך תשובתו בלבו, אך הדיבור בא מה'. (משלי טז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lastRenderedPageBreak/>
        <w:t>תחנונים - ללמדך דרך ארץ, ואף על פי שהעשיר ידבר עזות על העני לענות תחנונים, וכן רב ותלמיד. (שם יח כג)</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החלום ברוב דברים - ודרך כסיל לרוב ברוב דברים. (קהלת ה ב)</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וירד ה' - </w:t>
      </w:r>
      <w:r w:rsidR="00490FE5" w:rsidRPr="00490FE5">
        <w:rPr>
          <w:rStyle w:val="HebrewChar"/>
          <w:rFonts w:cs="FrankRuehl" w:hint="cs"/>
          <w:rtl/>
        </w:rPr>
        <w:t>...</w:t>
      </w:r>
      <w:r w:rsidRPr="00490FE5">
        <w:rPr>
          <w:rStyle w:val="HebrewChar"/>
          <w:rFonts w:cs="FrankRuehl" w:hint="cs"/>
          <w:rtl/>
        </w:rPr>
        <w:t>ואין בעולם השפל מדבר כי אם האדם, וכל הלשונות בנויות על מתכונת דמות האדם, וכאשר ידבר אדם לאדם יבין דבריו, אך אם ירצה לדבר על שפלים ממנו יצטרך להגביהם למדרגת האדם, על כן שמו ראש לארץ, וראש לעפרות תבל ופה, "ותפתח הארץ את פיה"</w:t>
      </w:r>
      <w:r w:rsidR="00490FE5" w:rsidRPr="00490FE5">
        <w:rPr>
          <w:rStyle w:val="HebrewChar"/>
          <w:rFonts w:cs="FrankRuehl" w:hint="cs"/>
          <w:rtl/>
        </w:rPr>
        <w:t>...</w:t>
      </w:r>
      <w:r w:rsidRPr="00490FE5">
        <w:rPr>
          <w:rStyle w:val="HebrewChar"/>
          <w:rFonts w:cs="FrankRuehl" w:hint="cs"/>
          <w:rtl/>
        </w:rPr>
        <w:t xml:space="preserve"> והנה הכל בדברי משל כי אין לים לב</w:t>
      </w:r>
      <w:r w:rsidR="00490FE5" w:rsidRPr="00490FE5">
        <w:rPr>
          <w:rStyle w:val="HebrewChar"/>
          <w:rFonts w:cs="FrankRuehl" w:hint="cs"/>
          <w:rtl/>
        </w:rPr>
        <w:t>...</w:t>
      </w:r>
      <w:r w:rsidRPr="00490FE5">
        <w:rPr>
          <w:rStyle w:val="HebrewChar"/>
          <w:rFonts w:cs="FrankRuehl" w:hint="cs"/>
          <w:rtl/>
        </w:rPr>
        <w:t xml:space="preserve"> וכאשר יבקש האדם לדבר על נכבדים ממנו שהם מהעולם העליון מוריד מעלתם עד שידמה לאדם כאילו הם דמות אדם כדי שיבין השומע, אמר "והאיש גבריאל", וזרועותיו ומרגלותיו וקול דבריו כקול המון, והדרך הזאת תפשו בעליון העליון, אמר "וכובע ישועה על ראשו"</w:t>
      </w:r>
      <w:r w:rsidR="00490FE5" w:rsidRPr="00490FE5">
        <w:rPr>
          <w:rStyle w:val="HebrewChar"/>
          <w:rFonts w:cs="FrankRuehl" w:hint="cs"/>
          <w:rtl/>
        </w:rPr>
        <w:t>...</w:t>
      </w:r>
      <w:r w:rsidRPr="00490FE5">
        <w:rPr>
          <w:rStyle w:val="HebrewChar"/>
          <w:rFonts w:cs="FrankRuehl" w:hint="cs"/>
          <w:rtl/>
        </w:rPr>
        <w:t xml:space="preserve"> (שמות יט כ)</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ותדבר ב - הוא לגנאי, וימצא גם לשבח בנבואה. (במדבר יב א)</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כאשר תדור - כמו שהזהרתיך שתשמור דבריך בבית האלקים, כן תשמור בכל עת ומקום כשתזכיר את שמו או תדור לו נדר. (קהלת ה 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רמב"ן:</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אמור - </w:t>
      </w:r>
      <w:r w:rsidR="00490FE5" w:rsidRPr="00490FE5">
        <w:rPr>
          <w:rStyle w:val="HebrewChar"/>
          <w:rFonts w:cs="FrankRuehl" w:hint="cs"/>
          <w:rtl/>
        </w:rPr>
        <w:t>...</w:t>
      </w:r>
      <w:r w:rsidRPr="00490FE5">
        <w:rPr>
          <w:rStyle w:val="HebrewChar"/>
          <w:rFonts w:cs="FrankRuehl" w:hint="cs"/>
          <w:rtl/>
        </w:rPr>
        <w:t>וטעם אמור כמו דבר, ודבר ואמרת נאמר בפרשיות שירצה להזהיר בהן מאד, או מחומר הענין או להיותם מורגלים לחטא בהנה, וענינו דבר אל העם בשמי ותאמר להם. ויש אומרים דבר אל בני ישראל היא הקריאה שיתאספו אליך. (ויקרא כא א)</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שבלת - היו מנסים אותם בכל מלה שיש בה שי"ן, והאפרתים קוראים אותה סי"ן, ואולי אויר ארצם גורם לכך, כבני צרפת הקוראים שי"ן כתי"ו רפה. (שופטים יב 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רחש לבי - שמקור הדבור בלב. (תהלים מה ב)</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הנדברים בך - דבר ב הוא לגנאי, אם לא שפירש ההיפך, כמו "נכבדות ידובר בך", והנבואה </w:t>
      </w:r>
      <w:r w:rsidRPr="00490FE5">
        <w:rPr>
          <w:rStyle w:val="HebrewChar"/>
          <w:rFonts w:cs="FrankRuehl" w:hint="cs"/>
          <w:rtl/>
        </w:rPr>
        <w:lastRenderedPageBreak/>
        <w:t>הבאה בלשון רוח ה' דבר בי וכדומה. (יחזקאל לג ל)</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רשב"ם:</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האדום האדום - דרך הממהר לכפול דבריו. (בראשית כה ל)</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הכוזרי:</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ושהוא רואה ושומע, ושהאויר וכל הגופים נפעלים לרצונו, ומצטירים בדבורו, כאשר הצטיירו השמים והארץ, ונקרא כותב ומדבר</w:t>
      </w:r>
      <w:r w:rsidRPr="00490FE5">
        <w:rPr>
          <w:rStyle w:val="HebrewChar"/>
          <w:rFonts w:cs="FrankRuehl" w:hint="cs"/>
          <w:rtl/>
        </w:rPr>
        <w:t>...</w:t>
      </w:r>
      <w:r w:rsidR="00AC69EB" w:rsidRPr="00490FE5">
        <w:rPr>
          <w:rStyle w:val="HebrewChar"/>
          <w:rFonts w:cs="FrankRuehl" w:hint="cs"/>
          <w:rtl/>
        </w:rPr>
        <w:t xml:space="preserve"> (מאמר ב 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 החבר, כי המכוון מהלשון הוא שיכנס מה שיש בנפש המדבר לנפש השומע, וזאת הכוונה לא תגמר אלא פנים בפנים, מפני שלדברים הנאמרים מעלה על הדברים שבכתב, וכאשר אמרו "מפי סופרים ולא מפי ספרים", מפני שנעזרים בדברים שבעל פה בעמידה במקום ההפסקה, ובהתמדה במקום הסמוך, ובחוזק הדבור וברפיונו, וברמיזות ובקריצות מתמיה ושאלה והגדה, ואפשר שיעזר המדבר בתנועות עיניו וגבותיו ובכל ראשו ובידיו להבין הכעס והרצון, והתחנון והגאוה על השיעור שהוא רוצה. ובשארית הזאת של לשוננו הנוצרת הברואה ימצאו ענינים דקים ועמוקים, נטבעו בה להבין הענינים להיותם במקום המעשים שהם פנים בפנים והם הטעמים</w:t>
      </w:r>
      <w:r w:rsidR="00490FE5" w:rsidRPr="00490FE5">
        <w:rPr>
          <w:rStyle w:val="HebrewChar"/>
          <w:rFonts w:cs="FrankRuehl" w:hint="cs"/>
          <w:rtl/>
        </w:rPr>
        <w:t>...</w:t>
      </w:r>
      <w:r w:rsidRPr="00490FE5">
        <w:rPr>
          <w:rStyle w:val="HebrewChar"/>
          <w:rFonts w:cs="FrankRuehl" w:hint="cs"/>
          <w:rtl/>
        </w:rPr>
        <w:t xml:space="preserve"> (שם עב)</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וכבר היה לנו רוחב הפיוט אשר איננו מפסיד לשון כשנשמר החרוז, אבל השיגנו מה שהשיג את אבותינו במה שנאמר עליהם (תהלים ק"ח) "ויתערבו בגוים וילמדו מעשיהם"</w:t>
      </w:r>
      <w:r w:rsidRPr="00490FE5">
        <w:rPr>
          <w:rStyle w:val="HebrewChar"/>
          <w:rFonts w:cs="FrankRuehl" w:hint="cs"/>
          <w:rtl/>
        </w:rPr>
        <w:t>...</w:t>
      </w:r>
      <w:r w:rsidR="00AC69EB" w:rsidRPr="00490FE5">
        <w:rPr>
          <w:rStyle w:val="HebrewChar"/>
          <w:rFonts w:cs="FrankRuehl" w:hint="cs"/>
          <w:rtl/>
        </w:rPr>
        <w:t xml:space="preserve"> (שם עח)</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ואחר זאת ההצעה ינהיג הכח החפצי את כל האברים המשמשים אותו בזריזות ושמחה</w:t>
      </w:r>
      <w:r w:rsidRPr="00490FE5">
        <w:rPr>
          <w:rStyle w:val="HebrewChar"/>
          <w:rFonts w:cs="FrankRuehl" w:hint="cs"/>
          <w:rtl/>
        </w:rPr>
        <w:t>...</w:t>
      </w:r>
      <w:r w:rsidR="00AC69EB" w:rsidRPr="00490FE5">
        <w:rPr>
          <w:rStyle w:val="HebrewChar"/>
          <w:rFonts w:cs="FrankRuehl" w:hint="cs"/>
          <w:rtl/>
        </w:rPr>
        <w:t xml:space="preserve"> ותהיה הלשון מסכימה עם המחשבה, לא יוסיף עליה, ולא יבטא בתפלתו על דרך המנהג והטבע כמו הזרזיר, אלא עם כל מלה מחשבה וכונה</w:t>
      </w:r>
      <w:r w:rsidRPr="00490FE5">
        <w:rPr>
          <w:rStyle w:val="HebrewChar"/>
          <w:rFonts w:cs="FrankRuehl" w:hint="cs"/>
          <w:rtl/>
        </w:rPr>
        <w:t>...</w:t>
      </w:r>
      <w:r w:rsidR="00AC69EB" w:rsidRPr="00490FE5">
        <w:rPr>
          <w:rStyle w:val="HebrewChar"/>
          <w:rFonts w:cs="FrankRuehl" w:hint="cs"/>
          <w:rtl/>
        </w:rPr>
        <w:t xml:space="preserve"> (מאמר ג 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ורצה לומר "בספור" הדבור והקול, אבל הוא דיבור אלקי תהיה בו מציאות התכונה והצלם שדובר בה, כמו שאמר "יהי אור ויהי אור", ולא יצא הדבור עד שכבר נמצא המעשה</w:t>
      </w:r>
      <w:r w:rsidRPr="00490FE5">
        <w:rPr>
          <w:rStyle w:val="HebrewChar"/>
          <w:rFonts w:cs="FrankRuehl" w:hint="cs"/>
          <w:rtl/>
        </w:rPr>
        <w:t>...</w:t>
      </w:r>
      <w:r w:rsidR="00AC69EB" w:rsidRPr="00490FE5">
        <w:rPr>
          <w:rStyle w:val="HebrewChar"/>
          <w:rFonts w:cs="FrankRuehl" w:hint="cs"/>
          <w:rtl/>
        </w:rPr>
        <w:t xml:space="preserve"> ודבר האלקים הוא מכתבו, ושיעור האלקים הוא דברו, הנה שב הספר והספור והספר בחק הא-ל דבר </w:t>
      </w:r>
      <w:r w:rsidR="00AC69EB" w:rsidRPr="00490FE5">
        <w:rPr>
          <w:rStyle w:val="HebrewChar"/>
          <w:rFonts w:cs="FrankRuehl" w:hint="cs"/>
          <w:rtl/>
        </w:rPr>
        <w:lastRenderedPageBreak/>
        <w:t>אחד, ובחק האדם הם שלשה, מפני שמשער בשכלו, ומדבר בפיו וכותב בידו הדבור ההוא</w:t>
      </w:r>
      <w:r w:rsidRPr="00490FE5">
        <w:rPr>
          <w:rStyle w:val="HebrewChar"/>
          <w:rFonts w:cs="FrankRuehl" w:hint="cs"/>
          <w:rtl/>
        </w:rPr>
        <w:t>...</w:t>
      </w:r>
      <w:r w:rsidR="00AC69EB" w:rsidRPr="00490FE5">
        <w:rPr>
          <w:rStyle w:val="HebrewChar"/>
          <w:rFonts w:cs="FrankRuehl" w:hint="cs"/>
          <w:rtl/>
        </w:rPr>
        <w:t xml:space="preserve"> ויהיה שיעור האדם ודבורו ומכתבו אותות מורים על עצם הדבר, לא גוף הדבר, אבל שיעור האלקים ודברו הוא הדבר בעצמו והוא מכתבו</w:t>
      </w:r>
      <w:r w:rsidRPr="00490FE5">
        <w:rPr>
          <w:rStyle w:val="HebrewChar"/>
          <w:rFonts w:cs="FrankRuehl" w:hint="cs"/>
          <w:rtl/>
        </w:rPr>
        <w:t>...</w:t>
      </w:r>
      <w:r w:rsidR="00AC69EB" w:rsidRPr="00490FE5">
        <w:rPr>
          <w:rStyle w:val="HebrewChar"/>
          <w:rFonts w:cs="FrankRuehl" w:hint="cs"/>
          <w:rtl/>
        </w:rPr>
        <w:t xml:space="preserve"> ואילו היינו יכולים כשנדבר מלת "אדם" או נחקק גוף אדם להמציא צורתו, היינו יכולים על דרך הדבור והכתב האלקי</w:t>
      </w:r>
      <w:r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אך הלשונות והמכתבים, יש לקצתם יתרון על קצתם, מהם ששמותיהם נאותים הרבה בקרואים (מתאימים להם), ומהם רחוקים, והלשון האלקית הברואה אשר למדה אלקים לאדם שומה על לבבו ובלשונו, היא מבלי ספק השלמה מכל הלשונות והנאותה לקוראיה יותר מכולם</w:t>
      </w:r>
      <w:r w:rsidR="00490FE5" w:rsidRPr="00490FE5">
        <w:rPr>
          <w:rStyle w:val="HebrewChar"/>
          <w:rFonts w:cs="FrankRuehl" w:hint="cs"/>
          <w:rtl/>
        </w:rPr>
        <w:t>...</w:t>
      </w:r>
      <w:r w:rsidRPr="00490FE5">
        <w:rPr>
          <w:rStyle w:val="HebrewChar"/>
          <w:rFonts w:cs="FrankRuehl" w:hint="cs"/>
          <w:rtl/>
        </w:rPr>
        <w:t xml:space="preserve"> (מאמר ד כה)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אם כן אין לבחירה מצד שהיא בחירה סבה הכרחית, שתשוב הבחירה ההיא הכרח ויהי הדבור האדם הכרחי כמו תנועת דפקו, וזה תכחישהו הראיה, כי אתה מוצא את עצמך יכול על הדבור והשתיקה, בעוד שתהיה בממשלת השכל, ולא ימשלו בך מקרים אחרים</w:t>
      </w:r>
      <w:r w:rsidRPr="00490FE5">
        <w:rPr>
          <w:rStyle w:val="HebrewChar"/>
          <w:rFonts w:cs="FrankRuehl" w:hint="cs"/>
          <w:rtl/>
        </w:rPr>
        <w:t>...</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וכמו החלקים האלה גם בדבור, כי דבור הנביאים בעת שלובשת אותם רוח הקודש בכל דבריהם מכוון מן הענין האלקי, ואין לנביא דבר בבחירה מדבריו. והדבור הטבעי הם הרמזים והתנועות הראויות לענינים שרוצה להליץ בעדם, ומביאה הנפש אליהם בלעדי הסכמה קודמת על כך (באים בלי מחשבה מיוחדת וכונה), אבל הלשונות המוסכם עליהם הן מורכבות מענינים טבעי ומבחרי (בחירה). והדבור המקרי הוא דבור המשוגעים בעת שגעונם, לא יסודר ממנו ענין, ולא יגיע אל חפץ מכוון. והדבור המבחרי הוא דבור הנביא בעת נבואתו או דברי הדעתן המחשב, המחבר מליצותיו ובוחר דבריו כפי שיראה ראוי לכוונתו, ואילו היה רוצה היה מחליף כל דבר מהם בזולתו, ואם היה רוצה היה מניח ענין ולוקח זולתו</w:t>
      </w:r>
      <w:r w:rsidR="00490FE5" w:rsidRPr="00490FE5">
        <w:rPr>
          <w:rStyle w:val="HebrewChar"/>
          <w:rFonts w:cs="FrankRuehl" w:hint="cs"/>
          <w:rtl/>
        </w:rPr>
        <w:t>...</w:t>
      </w:r>
      <w:r w:rsidRPr="00490FE5">
        <w:rPr>
          <w:rStyle w:val="HebrewChar"/>
          <w:rFonts w:cs="FrankRuehl" w:hint="cs"/>
          <w:rtl/>
        </w:rPr>
        <w:t xml:space="preserve"> (מאמר ה כ)</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לעולם ירבה אדם בשתיקה, ולא ידבר אלא או דבר חכמה או בדברים שצריך בהם לחיי גופו. אמרו על רב תלמיד רבינו הקדוש, שלא שח </w:t>
      </w:r>
      <w:r w:rsidRPr="00490FE5">
        <w:rPr>
          <w:rStyle w:val="HebrewChar"/>
          <w:rFonts w:cs="FrankRuehl" w:hint="cs"/>
          <w:rtl/>
        </w:rPr>
        <w:lastRenderedPageBreak/>
        <w:t>שיחה בטלה מימיו, וזו היא שיחת רוב כל אדם. ואפילו בצרכי הגוף לא ירבה דברים. ועל זה ציוו חכמים ואמרו, כל המרבה דברים מביא חטא. וכן בדברי תורה וחכמה יהיו דברי האדם מעטים ועניניהם מרובים, והוא שציוו חכמים לעולם ישנה אדם לתלמידיו דרך קצרה. אבל אם היו הדברים מרובים והענינים קצרים הרי זו סכלות. (דעות פרק ב 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סייג לחכמה שתיקה, לפיכך לא ימהר להשיב ולא ירבה לדבר, וילמד לתלמידים בשובה ונחת, בלא צעקה ובלא אריכות לשון. (שם שם 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אסור לאדם להנהיג עצמו בדברי חלקות ופיתוי, ולא יהיה אחד בפה ואחד בלב</w:t>
      </w:r>
      <w:r w:rsidR="00490FE5" w:rsidRPr="00490FE5">
        <w:rPr>
          <w:rStyle w:val="HebrewChar"/>
          <w:rFonts w:cs="FrankRuehl" w:hint="cs"/>
          <w:rtl/>
        </w:rPr>
        <w:t>...</w:t>
      </w:r>
      <w:r w:rsidRPr="00490FE5">
        <w:rPr>
          <w:rStyle w:val="HebrewChar"/>
          <w:rFonts w:cs="FrankRuehl" w:hint="cs"/>
          <w:rtl/>
        </w:rPr>
        <w:t xml:space="preserve"> ואסור לגנוב דעת הבריות ואפילו דעת הנכרי</w:t>
      </w:r>
      <w:r w:rsidR="00490FE5" w:rsidRPr="00490FE5">
        <w:rPr>
          <w:rStyle w:val="HebrewChar"/>
          <w:rFonts w:cs="FrankRuehl" w:hint="cs"/>
          <w:rtl/>
        </w:rPr>
        <w:t>...</w:t>
      </w:r>
      <w:r w:rsidRPr="00490FE5">
        <w:rPr>
          <w:rStyle w:val="HebrewChar"/>
          <w:rFonts w:cs="FrankRuehl" w:hint="cs"/>
          <w:rtl/>
        </w:rPr>
        <w:t xml:space="preserve"> ולא יפתח לו חביות שהוא צריך לפותחן למוכרן, כדי לפתותו שבשביל כבודו פתח, וכל כיוצא בו, ואפילו מלה אחת של פיתוי וגניבת דעת אסורה, אלא שפת אמת ורוח נכון, ולב טהור מכל עמל והוות. (שם שם 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תלמיד חכם לא יהיה צועק וצווח בשעת דיבורו כבהמות וחיות, ולא יגביה קולו ביותר, אלא דיבורו בנחת עם כל הבריות. וכשידבר בנחת יזהר שלא יתרחק עד שיראה כדברי גסי הרוח. ומקדים שלום לכל אדם, כדי שיהיה רוחן נוחה ממנו. ודן כל האדם לכף זכות. מספר בשבח חברו ולא בגנותו כלל. אוהב שלום ורודף שלום. אם רואה שדבריו מועילים ונשמעים אומר, ואם לאו שותק. כיצד, לא ירצה חברו בשעת כעסו</w:t>
      </w:r>
      <w:r w:rsidR="00490FE5" w:rsidRPr="00490FE5">
        <w:rPr>
          <w:rStyle w:val="HebrewChar"/>
          <w:rFonts w:cs="FrankRuehl" w:hint="cs"/>
          <w:rtl/>
        </w:rPr>
        <w:t>...</w:t>
      </w:r>
      <w:r w:rsidRPr="00490FE5">
        <w:rPr>
          <w:rStyle w:val="HebrewChar"/>
          <w:rFonts w:cs="FrankRuehl" w:hint="cs"/>
          <w:rtl/>
        </w:rPr>
        <w:t xml:space="preserve"> ולא ישנה בדיבורו, ולא יוסיף ולא יגרע אלא בדברי שלום וכיוצא בהן, כללו של דבר, אינו מדבר אלא בדברי חכמה או בגמילות חסדים וכיוצא בהן. ולא יספר עם אשה בשוק אפילו היא אשתו או אחותו או בתו. (שם פרק ה 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אין משיחין בסעודה, שלא יבא לידי סכנה</w:t>
      </w:r>
      <w:r w:rsidR="00490FE5" w:rsidRPr="00490FE5">
        <w:rPr>
          <w:rStyle w:val="HebrewChar"/>
          <w:rFonts w:cs="FrankRuehl" w:hint="cs"/>
          <w:rtl/>
        </w:rPr>
        <w:t>...</w:t>
      </w:r>
      <w:r w:rsidRPr="00490FE5">
        <w:rPr>
          <w:rStyle w:val="HebrewChar"/>
          <w:rFonts w:cs="FrankRuehl" w:hint="cs"/>
          <w:rtl/>
        </w:rPr>
        <w:t xml:space="preserve"> (ברכות פרק ז 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ומנין שאפילו ד' מיני נדרים אלו שהן מותרים שאסור לו לאדם להיות נודר בהן על מנת לבטל, תלמוד לומר לא יחל דברו, לא יעשה דבריו חולין. (נדרים פרק ד 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המתכווין לומר תרומה ואמר מעשר</w:t>
      </w:r>
      <w:r w:rsidR="00490FE5" w:rsidRPr="00490FE5">
        <w:rPr>
          <w:rStyle w:val="HebrewChar"/>
          <w:rFonts w:cs="FrankRuehl" w:hint="cs"/>
          <w:rtl/>
        </w:rPr>
        <w:t>...</w:t>
      </w:r>
      <w:r w:rsidRPr="00490FE5">
        <w:rPr>
          <w:rStyle w:val="HebrewChar"/>
          <w:rFonts w:cs="FrankRuehl" w:hint="cs"/>
          <w:rtl/>
        </w:rPr>
        <w:t xml:space="preserve"> לא אמר כלום עד שיהיו פיו ולבו שוים</w:t>
      </w:r>
      <w:r w:rsidR="00490FE5" w:rsidRPr="00490FE5">
        <w:rPr>
          <w:rStyle w:val="HebrewChar"/>
          <w:rFonts w:cs="FrankRuehl" w:hint="cs"/>
          <w:rtl/>
        </w:rPr>
        <w:t>...</w:t>
      </w:r>
      <w:r w:rsidRPr="00490FE5">
        <w:rPr>
          <w:rStyle w:val="HebrewChar"/>
          <w:rFonts w:cs="FrankRuehl" w:hint="cs"/>
          <w:rtl/>
        </w:rPr>
        <w:t xml:space="preserve"> (תרומות פרק ד טז)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במה דברים אמורים (שמחזירים אבידה </w:t>
      </w:r>
      <w:r w:rsidRPr="00490FE5">
        <w:rPr>
          <w:rStyle w:val="HebrewChar"/>
          <w:rFonts w:cs="FrankRuehl" w:hint="cs"/>
          <w:rtl/>
        </w:rPr>
        <w:lastRenderedPageBreak/>
        <w:t>בטביעות עין) בתלמיד וותיק שאינו משנה בדיבורו כלל, אלא או בדברי שלום או במסכתא או במטה או בבית שהוא מתארח בו. כיצד, היה עוסק במסכתא דנדה ואמר מקואות אני שונה, כדי שלא ישאלוהו שאלות בענין נדה, או שישן במטה זו ואמר בזו אני ישן שמא ימצא שם קרי, או שנתארח אצלו, או שהביא שלום בין אדם לחברו והוסיף וגרע כדי לחבבן זה לזה הרי זה מותר</w:t>
      </w:r>
      <w:r w:rsidR="00490FE5" w:rsidRPr="00490FE5">
        <w:rPr>
          <w:rStyle w:val="HebrewChar"/>
          <w:rFonts w:cs="FrankRuehl" w:hint="cs"/>
          <w:rtl/>
        </w:rPr>
        <w:t>...</w:t>
      </w:r>
      <w:r w:rsidRPr="00490FE5">
        <w:rPr>
          <w:rStyle w:val="HebrewChar"/>
          <w:rFonts w:cs="FrankRuehl" w:hint="cs"/>
          <w:rtl/>
        </w:rPr>
        <w:t xml:space="preserve"> (גזלה ואבדה פרק יד יג)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כשם שיש הוניה במקח וממכר כך יש הוניה בדברים, שנאמר ולא תונו איש את עמיתו ויראת מאלקיך. כיצד, היה בעל תשובה לא יאמר לו זכור מעשיך הראשונים</w:t>
      </w:r>
      <w:r w:rsidR="00490FE5" w:rsidRPr="00490FE5">
        <w:rPr>
          <w:rStyle w:val="HebrewChar"/>
          <w:rFonts w:cs="FrankRuehl" w:hint="cs"/>
          <w:rtl/>
        </w:rPr>
        <w:t>...</w:t>
      </w:r>
      <w:r w:rsidRPr="00490FE5">
        <w:rPr>
          <w:rStyle w:val="HebrewChar"/>
          <w:rFonts w:cs="FrankRuehl" w:hint="cs"/>
          <w:rtl/>
        </w:rPr>
        <w:t xml:space="preserve"> היו חמרים מבקשין תבואה לא יאמר להם לכו אצל פלוני, והוא יודע שלא מכר תבואה מעולם. נשאלה שאלה על דבר חכמה לא יאמר למי שאינו יודע אותה חכמה מה תשיב בדבר זו, או מה דעתך בדבר זה. (מכירה פרק יד יב והלאה)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כל המאנה את הגר בין בממון בין בדברים עובר בשלשה לאוין</w:t>
      </w:r>
      <w:r w:rsidR="00490FE5" w:rsidRPr="00490FE5">
        <w:rPr>
          <w:rStyle w:val="HebrewChar"/>
          <w:rFonts w:cs="FrankRuehl" w:hint="cs"/>
          <w:rtl/>
        </w:rPr>
        <w:t>...</w:t>
      </w:r>
      <w:r w:rsidRPr="00490FE5">
        <w:rPr>
          <w:rStyle w:val="HebrewChar"/>
          <w:rFonts w:cs="FrankRuehl" w:hint="cs"/>
          <w:rtl/>
        </w:rPr>
        <w:t xml:space="preserve"> (שם שם טו)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גדולה הוניית דברים מהוניית ממון, שזה ניתן להשבון וזה לא ניתן להשבון. זה בממונו וזה בגופו, והרי הוא אומר בהוניית דברים, "ויראת מאלקיך", שהדבר מסור ללב. הא למדת כל דבר שהוא מסור ללב נאמר בו ויראת מאלקיך, וכל הצועק מהוניית דברים נענה מיד, שנאמר "כי אני ה'". (שם שם יח)</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מותר לעבוד בעבד עברי בפרך, ואף על פי שהדין כך, מדת חסידות ודרכי חכמה שיהיה אדם רחמן ורודף צדק ולא יכביד עולו על עבדו</w:t>
      </w:r>
      <w:r w:rsidR="00490FE5" w:rsidRPr="00490FE5">
        <w:rPr>
          <w:rStyle w:val="HebrewChar"/>
          <w:rFonts w:cs="FrankRuehl" w:hint="cs"/>
          <w:rtl/>
        </w:rPr>
        <w:t>...</w:t>
      </w:r>
      <w:r w:rsidRPr="00490FE5">
        <w:rPr>
          <w:rStyle w:val="HebrewChar"/>
          <w:rFonts w:cs="FrankRuehl" w:hint="cs"/>
          <w:rtl/>
        </w:rPr>
        <w:t xml:space="preserve"> וכן לא יבזהו בדברים, לעבדות מסרן הכתוב ולא לבושה, ולא ירבה עליו צעקה וכעס, אלא ידבר עמו בנחת וישמע טענותיו</w:t>
      </w:r>
      <w:r w:rsidR="00490FE5" w:rsidRPr="00490FE5">
        <w:rPr>
          <w:rStyle w:val="HebrewChar"/>
          <w:rFonts w:cs="FrankRuehl" w:hint="cs"/>
          <w:rtl/>
        </w:rPr>
        <w:t>...</w:t>
      </w:r>
      <w:r w:rsidRPr="00490FE5">
        <w:rPr>
          <w:rStyle w:val="HebrewChar"/>
          <w:rFonts w:cs="FrankRuehl" w:hint="cs"/>
          <w:rtl/>
        </w:rPr>
        <w:t xml:space="preserve"> (עבדים פרק ט ח)</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מורה נבוכים:</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רוצה לומר כי אין האחדות ענין נוסף על עצמו אבל הוא אחד לא באחדות, ולא יתבוננו אלו הענינים הדקים כמעט שיבצרו מן השכל במלות הנהוגות, אשר הם הסבה הגדולה בהטעאה, כי י צר בו הדבור מאד מאד בכל לשון, עד שלא יצייר הענין ההוא אלא בהקל הדבור</w:t>
      </w:r>
      <w:r w:rsidRPr="00490FE5">
        <w:rPr>
          <w:rStyle w:val="HebrewChar"/>
          <w:rFonts w:cs="FrankRuehl" w:hint="cs"/>
          <w:rtl/>
        </w:rPr>
        <w:t>...</w:t>
      </w:r>
      <w:r w:rsidR="00AC69EB" w:rsidRPr="00490FE5">
        <w:rPr>
          <w:rStyle w:val="HebrewChar"/>
          <w:rFonts w:cs="FrankRuehl" w:hint="cs"/>
          <w:rtl/>
        </w:rPr>
        <w:t xml:space="preserve"> (חלק א פרק נז)</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lastRenderedPageBreak/>
        <w:t>...</w:t>
      </w:r>
      <w:r w:rsidR="00AC69EB" w:rsidRPr="00490FE5">
        <w:rPr>
          <w:rStyle w:val="HebrewChar"/>
          <w:rFonts w:cs="FrankRuehl" w:hint="cs"/>
          <w:rtl/>
        </w:rPr>
        <w:t>ואמנם כוונת זה הפרק, כי הדבור והאמירה מלה משותפת נופלת על הדבור בלשון, כאמרו "משה ידבר", "ויאמר פרעה", ונופלת על הענין המצוייר בשכל מבלתי שידובר בו, אמר "ואמרתי אני בלבי", "ודברתי בלבי"</w:t>
      </w:r>
      <w:r w:rsidRPr="00490FE5">
        <w:rPr>
          <w:rStyle w:val="HebrewChar"/>
          <w:rFonts w:cs="FrankRuehl" w:hint="cs"/>
          <w:rtl/>
        </w:rPr>
        <w:t>...</w:t>
      </w:r>
      <w:r w:rsidR="00AC69EB" w:rsidRPr="00490FE5">
        <w:rPr>
          <w:rStyle w:val="HebrewChar"/>
          <w:rFonts w:cs="FrankRuehl" w:hint="cs"/>
          <w:rtl/>
        </w:rPr>
        <w:t xml:space="preserve"> וזה הרבה, ויפול על הרצון, "ויאמר להכות את דוד"</w:t>
      </w:r>
      <w:r w:rsidRPr="00490FE5">
        <w:rPr>
          <w:rStyle w:val="HebrewChar"/>
          <w:rFonts w:cs="FrankRuehl" w:hint="cs"/>
          <w:rtl/>
        </w:rPr>
        <w:t>...</w:t>
      </w:r>
      <w:r w:rsidR="00AC69EB" w:rsidRPr="00490FE5">
        <w:rPr>
          <w:rStyle w:val="HebrewChar"/>
          <w:rFonts w:cs="FrankRuehl" w:hint="cs"/>
          <w:rtl/>
        </w:rPr>
        <w:t xml:space="preserve"> וזה גם כן הרבה. וכל אמירה ודבור שבאה מיוחסת לשם הם משני הענינים האחרונים, רצוני לומר שהם אם כנוי על הרצון והחפץ, או כנוי על הענין המובן מאת השם</w:t>
      </w:r>
      <w:r w:rsidRPr="00490FE5">
        <w:rPr>
          <w:rStyle w:val="HebrewChar"/>
          <w:rFonts w:cs="FrankRuehl" w:hint="cs"/>
          <w:rtl/>
        </w:rPr>
        <w:t>...</w:t>
      </w:r>
      <w:r w:rsidR="00AC69EB" w:rsidRPr="00490FE5">
        <w:rPr>
          <w:rStyle w:val="HebrewChar"/>
          <w:rFonts w:cs="FrankRuehl" w:hint="cs"/>
          <w:rtl/>
        </w:rPr>
        <w:t xml:space="preserve"> (שם פרק סה)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ובלבד חוש המשוש אשר הוא חרפה עלינו, כמו שזכר אריסט"ו, אשר בעבורו נתאוה למאכל ולמשתה ולמשגל, כי צריך למשכיל למעט מהם מה שאפשר ולהשמר מהן והצטער בעשותו אותן, ושלא ידבר בהן ולא ירחיב בהן המאמר</w:t>
      </w:r>
      <w:r w:rsidRPr="00490FE5">
        <w:rPr>
          <w:rStyle w:val="HebrewChar"/>
          <w:rFonts w:cs="FrankRuehl" w:hint="cs"/>
          <w:rtl/>
        </w:rPr>
        <w:t>...</w:t>
      </w:r>
      <w:r w:rsidR="00AC69EB" w:rsidRPr="00490FE5">
        <w:rPr>
          <w:rStyle w:val="HebrewChar"/>
          <w:rFonts w:cs="FrankRuehl" w:hint="cs"/>
          <w:rtl/>
        </w:rPr>
        <w:t xml:space="preserve"> ואמנם המשגל איני צריך לאמר בו יותר ממה שאמרתיו בפירוש אבות, ממה שבא כתוב בתורתנו החכמה הטהורה ממאוס בו, ואסור זכרו או לדבר בו כלל ולא לשום סבה</w:t>
      </w:r>
      <w:r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וכבר ידעת גודל האיסור שבא אצלנו בנבלות הפה, וזה גם כן מחוייב שזה הדבור בלשון הוא מסגולת בני אדם וטובה גמלה השם לאדם להבדילו בה משאר בעלי חיים, כמו שאמר "מי שם פה לאדם", ואמר הנביא "ה' אלקים נתן לי לשון למודים", ואין צריך שנשתמש בטובה ההיא אשר נתנה לנו לשלמות ללמוד וללמד, בגדול שבחסרונות ובחרפה השלמה עד שנאמר מה שיאמרוהו הגוים הסכלים הזונים בשירים ודבריהם הנאותים בהם, לא כמי שנאמר להם "ואתם תהיו לי ממלכת כהנים וגוי קדוש"</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ולי גם כן טענה וסבה בקריאת לשוננו זה לשון הקודש, ולא תחשבוה שהיא הפלגה ממנו או טעות, אבל הוא אמת, מפני שזה הלשון הקדוש לא הונח בו שם כלל לכלי המשגל לא מן האנשים ולא מן הנשים, ולא לגוף המעשה המביא להולדה, ולא לזרע ולא ליציאה, אלא ידברו בהם בשמות מושאלים וברמיזות. והיה הכונה בזה שאלו הדברים אין ראוי לזכרם שישום להם שמות, אבל הם ענינים שצריך לשתוק מהם, וכשיבא הצורך לזכרם יעשו לו בתחבולה בכנויים ממלות אחרות כאשר נסתר מהם מעשותם בעת הצורך בכל יכולתנו</w:t>
      </w:r>
      <w:r w:rsidR="00490FE5" w:rsidRPr="00490FE5">
        <w:rPr>
          <w:rStyle w:val="HebrewChar"/>
          <w:rFonts w:cs="FrankRuehl" w:hint="cs"/>
          <w:rtl/>
        </w:rPr>
        <w:t>...</w:t>
      </w:r>
      <w:r w:rsidRPr="00490FE5">
        <w:rPr>
          <w:rStyle w:val="HebrewChar"/>
          <w:rFonts w:cs="FrankRuehl" w:hint="cs"/>
          <w:rtl/>
        </w:rPr>
        <w:t xml:space="preserve"> (חלק </w:t>
      </w:r>
      <w:r w:rsidRPr="00490FE5">
        <w:rPr>
          <w:rStyle w:val="HebrewChar"/>
          <w:rFonts w:cs="FrankRuehl" w:hint="cs"/>
          <w:rtl/>
        </w:rPr>
        <w:lastRenderedPageBreak/>
        <w:t>ג פרק ח)</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וגדולי חכמינו ז"ל היו נמנעים מלגלות ראשם, להיות השכינה מחופפת על האדם ומסובבת אותו, וכן היו ממעטים בדבריהם לזאת הכונה, וכבר בארנו מה שראוי לבארו במיעוט הדברים באבות, "כי האלקים בשמים ואתה על הארץ על כן יהיו דברים מעטים"</w:t>
      </w:r>
      <w:r w:rsidR="00490FE5" w:rsidRPr="00490FE5">
        <w:rPr>
          <w:rStyle w:val="HebrewChar"/>
          <w:rFonts w:cs="FrankRuehl" w:hint="cs"/>
          <w:rtl/>
        </w:rPr>
        <w:t>...</w:t>
      </w:r>
      <w:r w:rsidRPr="00490FE5">
        <w:rPr>
          <w:rStyle w:val="HebrewChar"/>
          <w:rFonts w:cs="FrankRuehl" w:hint="cs"/>
          <w:rtl/>
        </w:rPr>
        <w:t xml:space="preserve"> (שם פרק נב)</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ספר חסידים:</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לעולם יהא ערום ביראה, ידבר שלום עם אחיו ואפילו עם נכרי בשוק, שיהא אהוב למעלה ומתקבל על הבריות</w:t>
      </w:r>
      <w:r w:rsidR="00490FE5" w:rsidRPr="00490FE5">
        <w:rPr>
          <w:rStyle w:val="HebrewChar"/>
          <w:rFonts w:cs="FrankRuehl" w:hint="cs"/>
          <w:rtl/>
        </w:rPr>
        <w:t>...</w:t>
      </w:r>
      <w:r w:rsidRPr="00490FE5">
        <w:rPr>
          <w:rStyle w:val="HebrewChar"/>
          <w:rFonts w:cs="FrankRuehl" w:hint="cs"/>
          <w:rtl/>
        </w:rPr>
        <w:t xml:space="preserve"> וירא שמים לסוף דבריו נשמעים. (יג)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ויעזב שיחת בני אדם ושעשועי ילדים, ומלהשיח עם אשתו אלא בשעת המעשה</w:t>
      </w:r>
      <w:r w:rsidR="00490FE5" w:rsidRPr="00490FE5">
        <w:rPr>
          <w:rStyle w:val="HebrewChar"/>
          <w:rFonts w:cs="FrankRuehl" w:hint="cs"/>
          <w:rtl/>
        </w:rPr>
        <w:t>...</w:t>
      </w:r>
      <w:r w:rsidRPr="00490FE5">
        <w:rPr>
          <w:rStyle w:val="HebrewChar"/>
          <w:rFonts w:cs="FrankRuehl" w:hint="cs"/>
          <w:rtl/>
        </w:rPr>
        <w:t xml:space="preserve"> (כט)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המספר לשון הרע ככופר בעיקר, ולמד ממרגלים, וכל שכן המדבר על האדם שנברא בצלם. אמר הקב"ה ללשון, אתה בפנים ושתי חומות לפניך וכו'. לעולם ירבה בשתיקה, וידבר רק בדברי החכמים או דברים הצריכים לו. רב לא שח שיחה בטלה, שהשח שיחה בטלה עובר בעשה, "ודברת בם" ויש אומרים בלאו. וגם בדברי תורה יהיו דבריו מעטים ועניניהם מרובים, שאם לא כן הוא סכלות. ואל ימהר להשיב, וילמד לתלמיד בשובה ובנחת בלא אריכות. (לד)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המדבר ואינו חושש ואינו חושב בבוחן כליות אינו בדרך טובה, כי משפט האדם לחשוב ולשוות את בוראו תמיד נגד פניו</w:t>
      </w:r>
      <w:r w:rsidR="00490FE5" w:rsidRPr="00490FE5">
        <w:rPr>
          <w:rStyle w:val="HebrewChar"/>
          <w:rFonts w:cs="FrankRuehl" w:hint="cs"/>
          <w:rtl/>
        </w:rPr>
        <w:t>...</w:t>
      </w:r>
      <w:r w:rsidRPr="00490FE5">
        <w:rPr>
          <w:rStyle w:val="HebrewChar"/>
          <w:rFonts w:cs="FrankRuehl" w:hint="cs"/>
          <w:rtl/>
        </w:rPr>
        <w:t xml:space="preserve"> ברוב השתיקה יהיה המורא, והשותק ממורא לא במהרה חוטא. (לה ולו)</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עת לחשות כשמחרפים אותו ומדברים דברי הדיוטות, ועת לדבר כשמדברים בדברי תורה. עת לחשות כשידעת שבשום דבר לא יקבלו תוכחה, כי מוטב שיהיו שוגגים. (לט)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 תגביה קולך להשיב עזות אלא בענוה, באו לצים אל תוכיחם שישנאוך, אלא לך, שהליצנות שניה לערוה. (עה)</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בלילה השפל קולך וביום הבט סביבותיך והזהר מהכותל שאחריך, כי ימות האדם בכשלון לשונו ולא בכשלון רגליו. (פ)</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כשתירא מחרטה אמור לאו קודם להן, כי לאו אחר הן הוא מגונה. (פא)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lastRenderedPageBreak/>
        <w:t>אהוב את ה"שמא" ושנא ה"מה בכך"</w:t>
      </w:r>
      <w:r w:rsidR="00490FE5" w:rsidRPr="00490FE5">
        <w:rPr>
          <w:rStyle w:val="HebrewChar"/>
          <w:rFonts w:cs="FrankRuehl" w:hint="cs"/>
          <w:rtl/>
        </w:rPr>
        <w:t>...</w:t>
      </w:r>
      <w:r w:rsidRPr="00490FE5">
        <w:rPr>
          <w:rStyle w:val="HebrewChar"/>
          <w:rFonts w:cs="FrankRuehl" w:hint="cs"/>
          <w:rtl/>
        </w:rPr>
        <w:t xml:space="preserve"> (צח)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 ידבר בשבח מאוהביו שמתו או שהם בצער, ובדברים בטלים, ואמר ר' אמי בקושי התירו שאלת שלום בשבת. (קי)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אל יעמוד עם מלמדי תינוקות פן יבטלם. (קכד)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העוצר ברוחו משפיל עיניו ורוחו מנשים, אינו מדבר דברים בטלים</w:t>
      </w:r>
      <w:r w:rsidR="00490FE5" w:rsidRPr="00490FE5">
        <w:rPr>
          <w:rStyle w:val="HebrewChar"/>
          <w:rFonts w:cs="FrankRuehl" w:hint="cs"/>
          <w:rtl/>
        </w:rPr>
        <w:t>...</w:t>
      </w:r>
      <w:r w:rsidRPr="00490FE5">
        <w:rPr>
          <w:rStyle w:val="HebrewChar"/>
          <w:rFonts w:cs="FrankRuehl" w:hint="cs"/>
          <w:rtl/>
        </w:rPr>
        <w:t xml:space="preserve"> יהיה לעתיד לבא לפנים ממלאכי השרת. (שם)</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ואל תדבר עם אדם לפני שתתפלל, אלא אמור דברים המכניעים את הלב</w:t>
      </w:r>
      <w:r w:rsidRPr="00490FE5">
        <w:rPr>
          <w:rStyle w:val="HebrewChar"/>
          <w:rFonts w:cs="FrankRuehl" w:hint="cs"/>
          <w:rtl/>
        </w:rPr>
        <w:t>...</w:t>
      </w:r>
      <w:r w:rsidR="00AC69EB" w:rsidRPr="00490FE5">
        <w:rPr>
          <w:rStyle w:val="HebrewChar"/>
          <w:rFonts w:cs="FrankRuehl" w:hint="cs"/>
          <w:rtl/>
        </w:rPr>
        <w:t xml:space="preserve"> (קנח)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שומר פיו ולשונו וכו', לכך אל יפתח פה לשטן</w:t>
      </w:r>
      <w:r w:rsidR="00490FE5" w:rsidRPr="00490FE5">
        <w:rPr>
          <w:rStyle w:val="HebrewChar"/>
          <w:rFonts w:cs="FrankRuehl" w:hint="cs"/>
          <w:rtl/>
        </w:rPr>
        <w:t>...</w:t>
      </w:r>
      <w:r w:rsidRPr="00490FE5">
        <w:rPr>
          <w:rStyle w:val="HebrewChar"/>
          <w:rFonts w:cs="FrankRuehl" w:hint="cs"/>
          <w:rtl/>
        </w:rPr>
        <w:t xml:space="preserve"> לא יאמר אתה עושה כנכרי, אלא לא יתכן כך לזרע ישראל</w:t>
      </w:r>
      <w:r w:rsidR="00490FE5" w:rsidRPr="00490FE5">
        <w:rPr>
          <w:rStyle w:val="HebrewChar"/>
          <w:rFonts w:cs="FrankRuehl" w:hint="cs"/>
          <w:rtl/>
        </w:rPr>
        <w:t>...</w:t>
      </w:r>
      <w:r w:rsidRPr="00490FE5">
        <w:rPr>
          <w:rStyle w:val="HebrewChar"/>
          <w:rFonts w:cs="FrankRuehl" w:hint="cs"/>
          <w:rtl/>
        </w:rPr>
        <w:t xml:space="preserve"> והטובים היו מצווים לזרעם שלא ידורו באותה עיר מפני הקללות, שעל זה רבים המירו שם</w:t>
      </w:r>
      <w:r w:rsidR="00490FE5" w:rsidRPr="00490FE5">
        <w:rPr>
          <w:rStyle w:val="HebrewChar"/>
          <w:rFonts w:cs="FrankRuehl" w:hint="cs"/>
          <w:rtl/>
        </w:rPr>
        <w:t>...</w:t>
      </w:r>
      <w:r w:rsidRPr="00490FE5">
        <w:rPr>
          <w:rStyle w:val="HebrewChar"/>
          <w:rFonts w:cs="FrankRuehl" w:hint="cs"/>
          <w:rtl/>
        </w:rPr>
        <w:t xml:space="preserve"> (תעט ותפ)</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אשה מקשה ללדת וחולה וכדומה לא ידברו בעוון שעשו, אלא יחשוב לעצמו הענין, כי עליונים מזכירים דברי התחתונים. (תפו)</w:t>
      </w:r>
    </w:p>
    <w:p w:rsidR="00490FE5" w:rsidRPr="00490FE5" w:rsidRDefault="00490FE5"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w:t>
      </w:r>
      <w:r w:rsidR="00AC69EB" w:rsidRPr="00490FE5">
        <w:rPr>
          <w:rStyle w:val="HebrewChar"/>
          <w:rFonts w:cs="FrankRuehl" w:hint="cs"/>
          <w:rtl/>
        </w:rPr>
        <w:t>והיראים לענות לך על שאתה מדבר אתם קשות, ה' יבקש נקמה ממך. (תקמה)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כתיב לב יודע מרת נפשו</w:t>
      </w:r>
      <w:r w:rsidR="00490FE5" w:rsidRPr="00490FE5">
        <w:rPr>
          <w:rStyle w:val="HebrewChar"/>
          <w:rFonts w:cs="FrankRuehl" w:hint="cs"/>
          <w:rtl/>
        </w:rPr>
        <w:t>...</w:t>
      </w:r>
      <w:r w:rsidRPr="00490FE5">
        <w:rPr>
          <w:rStyle w:val="HebrewChar"/>
          <w:rFonts w:cs="FrankRuehl" w:hint="cs"/>
          <w:rtl/>
        </w:rPr>
        <w:t xml:space="preserve"> יספר רק למי שיש לו חלק בצערו, וכן בשמחה. (תרכז)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אדם מספר רע ואל תאמינהו חוץ מרב לתלמידיו, כדי שלא יעשו כך, שכל המספר רע תוכל לחשדו בעצמו, כי לב הפוסל לא יוכל לחשוד אלא במה שיש בו. (תרלב)</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שוחר טוב יבקש רצון וגו', אדם שמדבר טובות מחברו אף מלאכי השרת מלמדים עליו זכות, ולהיפך. (תרלג)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לעולם אל ידבר אדם דבר משם גאות, כי באותה מדה יכשל, כבחזקיה ובדוד, שאמר "הגבר הוקם על" וגו', ולבסוף "נפלה נא" וגו'. (תרלד)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ואל יאמר אם אעשה כך איני יהודי, כי דבר רע אין לאמרו אפילו על תנאי. ואם מספר לחברו על נכרי יכנה, ולא יאמר אמרתי ארור אתה. (תרלז ותרלח)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אין משיבין על הקלקלה דווקא אם אין נפקא מיניה, ולא אם יצא מזה תקנה כשיגיד הקלקלה, כגון "ויבא הפליט ויגד לאברם" וגו'. (תתג)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אם תראה מרבה וכופל בדברים אל יהיה לך עסק עמו כי יבטלך. (תתרג)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לא יאמר שאל לחכם פלוני ויאמר כדברי, שמא לא יאמר כן, וכן בכל דבר שברשות אחר. </w:t>
      </w:r>
      <w:r w:rsidRPr="00490FE5">
        <w:rPr>
          <w:rStyle w:val="HebrewChar"/>
          <w:rFonts w:cs="FrankRuehl" w:hint="cs"/>
          <w:rtl/>
        </w:rPr>
        <w:lastRenderedPageBreak/>
        <w:t>(תתרס)</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אם יאמר לך אחד דבר סתר אני יודע, תן לי אמונתך ואספר</w:t>
      </w:r>
      <w:r w:rsidR="00490FE5" w:rsidRPr="00490FE5">
        <w:rPr>
          <w:rStyle w:val="HebrewChar"/>
          <w:rFonts w:cs="FrankRuehl" w:hint="cs"/>
          <w:rtl/>
        </w:rPr>
        <w:t>...</w:t>
      </w:r>
      <w:r w:rsidRPr="00490FE5">
        <w:rPr>
          <w:rStyle w:val="HebrewChar"/>
          <w:rFonts w:cs="FrankRuehl" w:hint="cs"/>
          <w:rtl/>
        </w:rPr>
        <w:t xml:space="preserve"> אל תהי להוט אחר סתרים וחידושים, כי מסירין הלב מהתורה. (תתשז)</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רבינו יונה: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והתבונן וראה עוון הלשון וכובד פשעו, כי המקלל אביו ואמו חמור מהמכה</w:t>
      </w:r>
      <w:r w:rsidR="00490FE5" w:rsidRPr="00490FE5">
        <w:rPr>
          <w:rStyle w:val="HebrewChar"/>
          <w:rFonts w:cs="FrankRuehl" w:hint="cs"/>
          <w:rtl/>
        </w:rPr>
        <w:t>...</w:t>
      </w:r>
      <w:r w:rsidRPr="00490FE5">
        <w:rPr>
          <w:rStyle w:val="HebrewChar"/>
          <w:rFonts w:cs="FrankRuehl" w:hint="cs"/>
          <w:rtl/>
        </w:rPr>
        <w:t xml:space="preserve"> (שערי תשובה ג סג)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החלק הרביעי, הקובע עצמו תמיד לשיחה בטלה כיושבי קרנות, כי אחת המרבה דברים מביא חטא, והשנית שבטל מדברי תורה</w:t>
      </w:r>
      <w:r w:rsidR="00490FE5" w:rsidRPr="00490FE5">
        <w:rPr>
          <w:rStyle w:val="HebrewChar"/>
          <w:rFonts w:cs="FrankRuehl" w:hint="cs"/>
          <w:rtl/>
        </w:rPr>
        <w:t>...</w:t>
      </w:r>
      <w:r w:rsidRPr="00490FE5">
        <w:rPr>
          <w:rStyle w:val="HebrewChar"/>
          <w:rFonts w:cs="FrankRuehl" w:hint="cs"/>
          <w:rtl/>
        </w:rPr>
        <w:t xml:space="preserve"> אין זה כי אם בזות לבו את המצות ואת שכר העולם הבא</w:t>
      </w:r>
      <w:r w:rsidR="00490FE5" w:rsidRPr="00490FE5">
        <w:rPr>
          <w:rStyle w:val="HebrewChar"/>
          <w:rFonts w:cs="FrankRuehl" w:hint="cs"/>
          <w:rtl/>
        </w:rPr>
        <w:t>...</w:t>
      </w:r>
      <w:r w:rsidRPr="00490FE5">
        <w:rPr>
          <w:rStyle w:val="HebrewChar"/>
          <w:rFonts w:cs="FrankRuehl" w:hint="cs"/>
          <w:rtl/>
        </w:rPr>
        <w:t xml:space="preserve"> (שם קעז)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העצה הנכונה אליו שיאכל פריה, שלא ידבר אלא בדברי תורה חכמה ומוסר, והבאת שלום בין אדם לחברו, ולהצדיק את הרבים ולשבח הטוב, ולגנות את הרע, ולקנא אל האמת, כי זכויות אין קץ יוכל לקנות לנפשו בלשונו</w:t>
      </w:r>
      <w:r w:rsidR="00490FE5" w:rsidRPr="00490FE5">
        <w:rPr>
          <w:rStyle w:val="HebrewChar"/>
          <w:rFonts w:cs="FrankRuehl" w:hint="cs"/>
          <w:rtl/>
        </w:rPr>
        <w:t>...</w:t>
      </w:r>
      <w:r w:rsidRPr="00490FE5">
        <w:rPr>
          <w:rStyle w:val="HebrewChar"/>
          <w:rFonts w:cs="FrankRuehl" w:hint="cs"/>
          <w:rtl/>
        </w:rPr>
        <w:t xml:space="preserve"> (שם רי)</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ועוד אמרו רבותינו כי חייב אדם לבחור בדבריו לשון כבוד ולהניח לשון שאינה של כבוד, גם כי איננה מגונה, בין בדברי התורה ובין בשיחה עסקי העולם, ובלבד שלא יאריך דבריו בעבור זה בדברו בדברי תורה, כי חייב אדם לשנות לתלמידיו בדרך קצרה. וענין לשון כבוד הוא דרך הדבור והשיחה אשר דרכו בה נקיי הדעת ומדברי צחות</w:t>
      </w:r>
      <w:r w:rsidR="00490FE5" w:rsidRPr="00490FE5">
        <w:rPr>
          <w:rStyle w:val="HebrewChar"/>
          <w:rFonts w:cs="FrankRuehl" w:hint="cs"/>
          <w:rtl/>
        </w:rPr>
        <w:t>...</w:t>
      </w:r>
      <w:r w:rsidRPr="00490FE5">
        <w:rPr>
          <w:rStyle w:val="HebrewChar"/>
          <w:rFonts w:cs="FrankRuehl" w:hint="cs"/>
          <w:rtl/>
        </w:rPr>
        <w:t xml:space="preserve"> (שם רל)</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ויקם אברהם - </w:t>
      </w:r>
      <w:r w:rsidR="00490FE5" w:rsidRPr="00490FE5">
        <w:rPr>
          <w:rStyle w:val="HebrewChar"/>
          <w:rFonts w:cs="FrankRuehl" w:hint="cs"/>
          <w:rtl/>
        </w:rPr>
        <w:t>...</w:t>
      </w:r>
      <w:r w:rsidRPr="00490FE5">
        <w:rPr>
          <w:rStyle w:val="HebrewChar"/>
          <w:rFonts w:cs="FrankRuehl" w:hint="cs"/>
          <w:rtl/>
        </w:rPr>
        <w:t>ולמדנו הכתוב דרך ארץ כי המדבר ברבים צריך לעמוד, וכן חזר למטה "ויקם אברהם וידבר אתם לאמר". ונראה כי המנהג היה כשידבר היחיד בפני רבים מדבר מעומד, ובכלותו לדבר ישב במקומו</w:t>
      </w:r>
      <w:r w:rsidR="00490FE5" w:rsidRPr="00490FE5">
        <w:rPr>
          <w:rStyle w:val="HebrewChar"/>
          <w:rFonts w:cs="FrankRuehl" w:hint="cs"/>
          <w:rtl/>
        </w:rPr>
        <w:t>...</w:t>
      </w:r>
      <w:r w:rsidRPr="00490FE5">
        <w:rPr>
          <w:rStyle w:val="HebrewChar"/>
          <w:rFonts w:cs="FrankRuehl" w:hint="cs"/>
          <w:rtl/>
        </w:rPr>
        <w:t xml:space="preserve"> וכאשר רצה לדבר שנית עמד ודבר</w:t>
      </w:r>
      <w:r w:rsidR="00490FE5" w:rsidRPr="00490FE5">
        <w:rPr>
          <w:rStyle w:val="HebrewChar"/>
          <w:rFonts w:cs="FrankRuehl" w:hint="cs"/>
          <w:rtl/>
        </w:rPr>
        <w:t>...</w:t>
      </w:r>
      <w:r w:rsidRPr="00490FE5">
        <w:rPr>
          <w:rStyle w:val="HebrewChar"/>
          <w:rFonts w:cs="FrankRuehl" w:hint="cs"/>
          <w:rtl/>
        </w:rPr>
        <w:t xml:space="preserve"> (בראשית כג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בחלומי - ראוי לאדם שיזהר בתחלת דבורו בספור חלומות, כי שר המשקים זה היה תחילת דבורו "בחלומי", שהוא לשון חלימות ובריאות</w:t>
      </w:r>
      <w:r w:rsidR="00490FE5" w:rsidRPr="00490FE5">
        <w:rPr>
          <w:rStyle w:val="HebrewChar"/>
          <w:rFonts w:cs="FrankRuehl" w:hint="cs"/>
          <w:rtl/>
        </w:rPr>
        <w:t>...</w:t>
      </w:r>
      <w:r w:rsidRPr="00490FE5">
        <w:rPr>
          <w:rStyle w:val="HebrewChar"/>
          <w:rFonts w:cs="FrankRuehl" w:hint="cs"/>
          <w:rtl/>
        </w:rPr>
        <w:t xml:space="preserve"> אבל שר האופים התחיל באף, שאמר "אף אני בחלומי", ונידון למיתה</w:t>
      </w:r>
      <w:r w:rsidR="00490FE5" w:rsidRPr="00490FE5">
        <w:rPr>
          <w:rStyle w:val="HebrewChar"/>
          <w:rFonts w:cs="FrankRuehl" w:hint="cs"/>
          <w:rtl/>
        </w:rPr>
        <w:t>...</w:t>
      </w:r>
      <w:r w:rsidRPr="00490FE5">
        <w:rPr>
          <w:rStyle w:val="HebrewChar"/>
          <w:rFonts w:cs="FrankRuehl" w:hint="cs"/>
          <w:rtl/>
        </w:rPr>
        <w:t xml:space="preserve"> (שם מ ט)</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"מענה רך ישיב חמה ודבר עצב יעלה אף" (משלי ט"ו), שלמה המלך ע"ה יזהיר בכתוב </w:t>
      </w:r>
      <w:r w:rsidRPr="00490FE5">
        <w:rPr>
          <w:rStyle w:val="HebrewChar"/>
          <w:rFonts w:cs="FrankRuehl" w:hint="cs"/>
          <w:rtl/>
        </w:rPr>
        <w:lastRenderedPageBreak/>
        <w:t>הזה על האדם לגדל נפשו ולהרגיל טבעו ולשונו במענה רך, כי המענה הרך ישקיט ויניח כעס הכועס, והדברים המעליבים שהם בהפך מענה רך הם יולידו הכעס והחמה. ודבר ידוע כי הדבור יש לו כח גדול הן לטוב הן להפכו, והוא עיקר הוית האדם, כפרי הזה שהוא עיקר האילן, ומזה אמר הכתוב (בראשית ב') "ויהי האדם לנפש חיה", באורו שעיקר הוית האדם בשביל נפש חיה שהיא הנפש המדברת, וכן תרגם אונקלוס "לרוח ממללא". ועל כן נקרא הדבור פרי, והוא שכתוב (ישעיה נ"ז) "בורא ניב שפתים", כי הדבור פרי שפתים. ומה שייחס הכתוב הדבור לבורא יתעלה מפני שהדבור הוא נאצל מכח השכל, שהוא מצד הנפש המדברת שבאדם, כי הבהמות שאין להם שכל אין להם דבור, ועם הדבור יש לו לאדם יתרון על שאר בעלי חיים</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ויש בדבור שני דרכים, דרך החיים ודרך המות, והוא שכתוב (משלי י"ח) "מות וחיים ביד לשון ואוהביה יאכל פריה". וזה אזהרה לפי שהוא בעל דברים או בדברי תורה ועניני המצות, שהוא דרך החיים, או בלשון הרע ושאר העבירות התלויות בדבור שהוא דרך המות. ובא שלמה המע"ה ואמר כי לפי רבוי דבריו בדרך הטוב יהיה פריו קודם הלולים לה', ויהיה לו שכר טוב הרבה. ולפי רבוי דבריו בדרך הרע יהיה פריו מר ורע ויהיה לו עונש הרבה. ומפני שהדבור הוא עיקר גדול באדם להושיע נפשו וגופו או להאבידו, בא שלמה ולמד דעת את העם שיהיו מחזיקים במדה זו של מענה רך כי הוא ישיב חמה</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וידוע כי לא היה ראוי כעס ליוסף המעליל אותם בענין הגביע כי אם ליהודה ויתר אחיו הנקיים, ואף על פי כן היה יהודה חכם גדול וגבור בגבורת הגוף ובגבורת הנפש שכבש את יצרו ולא כעס, אף על פי שהיה ראוי להם לכעוס</w:t>
      </w:r>
      <w:r w:rsidR="00490FE5" w:rsidRPr="00490FE5">
        <w:rPr>
          <w:rStyle w:val="HebrewChar"/>
          <w:rFonts w:cs="FrankRuehl" w:hint="cs"/>
          <w:rtl/>
        </w:rPr>
        <w:t>...</w:t>
      </w:r>
      <w:r w:rsidRPr="00490FE5">
        <w:rPr>
          <w:rStyle w:val="HebrewChar"/>
          <w:rFonts w:cs="FrankRuehl" w:hint="cs"/>
          <w:rtl/>
        </w:rPr>
        <w:t xml:space="preserve"> (שם מד יח הקדמה)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וידבר ה' אל משה לאמר - על דרך הפשט מה שהוסיף "לאמר", כלומר לאמר לישראל. או על הנסתר, לפי שכל דברי התורה יש בהם נגלה ונסתר שאין דעת ההמון ראוי לו</w:t>
      </w:r>
      <w:r w:rsidR="00490FE5" w:rsidRPr="00490FE5">
        <w:rPr>
          <w:rStyle w:val="HebrewChar"/>
          <w:rFonts w:cs="FrankRuehl" w:hint="cs"/>
          <w:rtl/>
        </w:rPr>
        <w:t>...</w:t>
      </w:r>
      <w:r w:rsidRPr="00490FE5">
        <w:rPr>
          <w:rStyle w:val="HebrewChar"/>
          <w:rFonts w:cs="FrankRuehl" w:hint="cs"/>
          <w:rtl/>
        </w:rPr>
        <w:t xml:space="preserve"> והרמב"ן ז"ל כתב בסדר וארא וידבר ה' אל משה לאמר באמירה גמורה כלומר אמירה נראית לא </w:t>
      </w:r>
      <w:r w:rsidRPr="00490FE5">
        <w:rPr>
          <w:rStyle w:val="HebrewChar"/>
          <w:rFonts w:cs="FrankRuehl" w:hint="cs"/>
          <w:rtl/>
        </w:rPr>
        <w:lastRenderedPageBreak/>
        <w:t>מסופקת</w:t>
      </w:r>
      <w:r w:rsidR="00490FE5" w:rsidRPr="00490FE5">
        <w:rPr>
          <w:rStyle w:val="HebrewChar"/>
          <w:rFonts w:cs="FrankRuehl" w:hint="cs"/>
          <w:rtl/>
        </w:rPr>
        <w:t>...</w:t>
      </w:r>
      <w:r w:rsidRPr="00490FE5">
        <w:rPr>
          <w:rStyle w:val="HebrewChar"/>
          <w:rFonts w:cs="FrankRuehl" w:hint="cs"/>
          <w:rtl/>
        </w:rPr>
        <w:t xml:space="preserve"> ועל דרך הקבלה וידבר ה' אל משה הוא הכח הפנימי הנעלם לאמר על ידי שכינה, וזהו שכתוב "אשר כתבתי להרתם" חסר וא"ו, וכבר ידעת כי הדבור פנימי יותר מן האמירה, כי הדבור הוא התורה שבכתב והאמירה היא התורה שבעל פה, וזה ידוע לחכמי הקבלה</w:t>
      </w:r>
      <w:r w:rsidR="00490FE5" w:rsidRPr="00490FE5">
        <w:rPr>
          <w:rStyle w:val="HebrewChar"/>
          <w:rFonts w:cs="FrankRuehl" w:hint="cs"/>
          <w:rtl/>
        </w:rPr>
        <w:t>...</w:t>
      </w:r>
      <w:r w:rsidRPr="00490FE5">
        <w:rPr>
          <w:rStyle w:val="HebrewChar"/>
          <w:rFonts w:cs="FrankRuehl" w:hint="cs"/>
          <w:rtl/>
        </w:rPr>
        <w:t xml:space="preserve"> כי ויאמר מלשון אמרא, שהוא שפת המעיל שאדם לובשו בצד שמאל</w:t>
      </w:r>
      <w:r w:rsidR="00490FE5" w:rsidRPr="00490FE5">
        <w:rPr>
          <w:rStyle w:val="HebrewChar"/>
          <w:rFonts w:cs="FrankRuehl" w:hint="cs"/>
          <w:rtl/>
        </w:rPr>
        <w:t>...</w:t>
      </w:r>
      <w:r w:rsidRPr="00490FE5">
        <w:rPr>
          <w:rStyle w:val="HebrewChar"/>
          <w:rFonts w:cs="FrankRuehl" w:hint="cs"/>
          <w:rtl/>
        </w:rPr>
        <w:t xml:space="preserve"> וזהו שכתוב (תהלים ק"ד) "עוטה אור כשלמה", וזהו מדת הדין אבל וידבר מלשון דבורה, והיא תורה שבכתב, שהיא כוללת מדת רחמים ומדת הדין, לפי שהתורה שבעל פה נאצלת ממנה, וכן הדבורה כוללת מתיקות ועקיצה</w:t>
      </w:r>
      <w:r w:rsidR="00490FE5" w:rsidRPr="00490FE5">
        <w:rPr>
          <w:rStyle w:val="HebrewChar"/>
          <w:rFonts w:cs="FrankRuehl" w:hint="cs"/>
          <w:rtl/>
        </w:rPr>
        <w:t>...</w:t>
      </w:r>
      <w:r w:rsidRPr="00490FE5">
        <w:rPr>
          <w:rStyle w:val="HebrewChar"/>
          <w:rFonts w:cs="FrankRuehl" w:hint="cs"/>
          <w:rtl/>
        </w:rPr>
        <w:t xml:space="preserve"> (שמות יג א, ועיין שם עוד)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"שמחה לאיש במענה פיו, ודבר בעתו מה טוב" (משלי ט"ו). שלמה המלך ע"ה הודיענו בכתוב הזה, כי האיש בדבורו כשהוא מדבר דבריו בחכמה יש לו שמחה על זה, לפי שהדבור הוא מצד השכל בסיבת הנפש השכלית שבאדם, אשר בה יש לו יתרון על שאר בעלי חיים, ועל כן נתייחס הדבור להקב"ה, הוא שכתוב (ישעיה נ"ז) "בורא ניב שפתים"</w:t>
      </w:r>
      <w:r w:rsidR="00490FE5" w:rsidRPr="00490FE5">
        <w:rPr>
          <w:rStyle w:val="HebrewChar"/>
          <w:rFonts w:cs="FrankRuehl" w:hint="cs"/>
          <w:rtl/>
        </w:rPr>
        <w:t>...</w:t>
      </w:r>
      <w:r w:rsidRPr="00490FE5">
        <w:rPr>
          <w:rStyle w:val="HebrewChar"/>
          <w:rFonts w:cs="FrankRuehl" w:hint="cs"/>
          <w:rtl/>
        </w:rPr>
        <w:t xml:space="preserve"> ואמר כי כאשר יכוין האיש לדבר דברים נכוחים ומתוקנים ומסדר אותן בחכמת השכל ישמח על זה, לפי שלא הוציא הדברים בשפתיו עד שסדרם בלבו. וידוע כי סדור הדברים במחשבת האדם הוא ביד האדם, ולא כן הדבור כי הדבור יבא מאת השם, וכענין שכתוב (משלי ט"ז) "לאדם מערכי לב ומה' מענה לשון". וכאשר כוון במענה לשון והוציא דבריו בשפתיו על הנכונה, הנה זה דבר ברור כי הוא בסבת סיוע אלקי, ותגיע לו מזה שמחה</w:t>
      </w:r>
      <w:r w:rsidR="00490FE5" w:rsidRPr="00490FE5">
        <w:rPr>
          <w:rStyle w:val="HebrewChar"/>
          <w:rFonts w:cs="FrankRuehl" w:hint="cs"/>
          <w:rtl/>
        </w:rPr>
        <w:t>...</w:t>
      </w:r>
      <w:r w:rsidRPr="00490FE5">
        <w:rPr>
          <w:rStyle w:val="HebrewChar"/>
          <w:rFonts w:cs="FrankRuehl" w:hint="cs"/>
          <w:rtl/>
        </w:rPr>
        <w:t xml:space="preserve"> אף על פי שכל דבריו שהוא מדבר כולן מיושרים, אין ראוי לו לדבר רק דבר בעתו, כי מי שהיה מדבר שירים בבית האבל או עניני אבל בבית שמחה מה מאד יהיה ענין בלתי מסודר וראוי, והוא דבר שלא בעתו</w:t>
      </w:r>
      <w:r w:rsidR="00490FE5" w:rsidRPr="00490FE5">
        <w:rPr>
          <w:rStyle w:val="HebrewChar"/>
          <w:rFonts w:cs="FrankRuehl" w:hint="cs"/>
          <w:rtl/>
        </w:rPr>
        <w:t>...</w:t>
      </w:r>
      <w:r w:rsidRPr="00490FE5">
        <w:rPr>
          <w:rStyle w:val="HebrewChar"/>
          <w:rFonts w:cs="FrankRuehl" w:hint="cs"/>
          <w:rtl/>
        </w:rPr>
        <w:t xml:space="preserve"> (ויקרא יב א הקדמה)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"מפרי איש תשבע בטנו תבואת שפתיו ישבע" (משלי י"ח), שלמה המלך ע"ה הודיענו בכתוב הזה גודל כח הלשון הן לטוב הן לרע, כי אם הוא משתמש בלשונו בדברי תורה ויוכיח ויזכה את הרבים הנה שכרו אתו ופעולתו לפניו, ואם בדברי רכילות ולשון הרע הנה עונשו מעותד ומזומן ותשבע בטנו ממנו</w:t>
      </w:r>
      <w:r w:rsidR="00490FE5" w:rsidRPr="00490FE5">
        <w:rPr>
          <w:rStyle w:val="HebrewChar"/>
          <w:rFonts w:cs="FrankRuehl" w:hint="cs"/>
          <w:rtl/>
        </w:rPr>
        <w:t>...</w:t>
      </w:r>
      <w:r w:rsidRPr="00490FE5">
        <w:rPr>
          <w:rStyle w:val="HebrewChar"/>
          <w:rFonts w:cs="FrankRuehl" w:hint="cs"/>
          <w:rtl/>
        </w:rPr>
        <w:t xml:space="preserve"> והוא שאמר "מות </w:t>
      </w:r>
      <w:r w:rsidRPr="00490FE5">
        <w:rPr>
          <w:rStyle w:val="HebrewChar"/>
          <w:rFonts w:cs="FrankRuehl" w:hint="cs"/>
          <w:rtl/>
        </w:rPr>
        <w:lastRenderedPageBreak/>
        <w:t>וחיים ביד לשון ואוהביה יאכל פריה" (שם), יאמר מאחר שיש מות וחיים ביד לשון, מי שאוהב הלשון והוא החפץ לדבר תמיד, ישתדל להרבות אליו שכר וידבר בעניני חכמה ותוכחת חיים והאמת והשלום, ויאכל פרי הלשון ויהיה שכרו רב, כי חיים ביד לשון</w:t>
      </w:r>
      <w:r w:rsidR="00490FE5" w:rsidRPr="00490FE5">
        <w:rPr>
          <w:rStyle w:val="HebrewChar"/>
          <w:rFonts w:cs="FrankRuehl" w:hint="cs"/>
          <w:rtl/>
        </w:rPr>
        <w:t>...</w:t>
      </w:r>
      <w:r w:rsidRPr="00490FE5">
        <w:rPr>
          <w:rStyle w:val="HebrewChar"/>
          <w:rFonts w:cs="FrankRuehl" w:hint="cs"/>
          <w:rtl/>
        </w:rPr>
        <w:t xml:space="preserve"> ובענין ההפך גם כן אם אוהב הלשון לדברי רכילות ולשון הרע, הלא עונשו גדול ויאכל פרי העונש, ועל כן יש לו להזהר בזה, כי מות וחיים ביד לשון, והתורה תודיע אותנו בעונש לשון הרע</w:t>
      </w:r>
      <w:r w:rsidR="00490FE5" w:rsidRPr="00490FE5">
        <w:rPr>
          <w:rStyle w:val="HebrewChar"/>
          <w:rFonts w:cs="FrankRuehl" w:hint="cs"/>
          <w:rtl/>
        </w:rPr>
        <w:t>...</w:t>
      </w:r>
      <w:r w:rsidRPr="00490FE5">
        <w:rPr>
          <w:rStyle w:val="HebrewChar"/>
          <w:rFonts w:cs="FrankRuehl" w:hint="cs"/>
          <w:rtl/>
        </w:rPr>
        <w:t xml:space="preserve"> (שם יד א הקדמה, וראה עוד לשון הרע)</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מוצא שפתיך תשמור - על דרך הפשט יחזור לנדר</w:t>
      </w:r>
      <w:r w:rsidR="00490FE5" w:rsidRPr="00490FE5">
        <w:rPr>
          <w:rStyle w:val="HebrewChar"/>
          <w:rFonts w:cs="FrankRuehl" w:hint="cs"/>
          <w:rtl/>
        </w:rPr>
        <w:t>...</w:t>
      </w:r>
      <w:r w:rsidRPr="00490FE5">
        <w:rPr>
          <w:rStyle w:val="HebrewChar"/>
          <w:rFonts w:cs="FrankRuehl" w:hint="cs"/>
          <w:rtl/>
        </w:rPr>
        <w:t xml:space="preserve"> ומן הראוי שיאמר כי תדור נדר ועשית וכו'</w:t>
      </w:r>
      <w:r w:rsidR="00490FE5" w:rsidRPr="00490FE5">
        <w:rPr>
          <w:rStyle w:val="HebrewChar"/>
          <w:rFonts w:cs="FrankRuehl" w:hint="cs"/>
          <w:rtl/>
        </w:rPr>
        <w:t>...</w:t>
      </w:r>
      <w:r w:rsidRPr="00490FE5">
        <w:rPr>
          <w:rStyle w:val="HebrewChar"/>
          <w:rFonts w:cs="FrankRuehl" w:hint="cs"/>
          <w:rtl/>
        </w:rPr>
        <w:t xml:space="preserve"> ועל דרך הקבלה מוצא שפתיך כנגד פי ה', וזה החיוב המוטל על האדם לקיים ככל היוצא מפיו אפילו שלא בשבועה כלל, ואמרו רז"ל לאו לאו תרי זמני שבועה היא</w:t>
      </w:r>
      <w:r w:rsidR="00490FE5" w:rsidRPr="00490FE5">
        <w:rPr>
          <w:rStyle w:val="HebrewChar"/>
          <w:rFonts w:cs="FrankRuehl" w:hint="cs"/>
          <w:rtl/>
        </w:rPr>
        <w:t>...</w:t>
      </w:r>
      <w:r w:rsidRPr="00490FE5">
        <w:rPr>
          <w:rStyle w:val="HebrewChar"/>
          <w:rFonts w:cs="FrankRuehl" w:hint="cs"/>
          <w:rtl/>
        </w:rPr>
        <w:t xml:space="preserve"> ומזה אמרו על כל מי שחוזר בדבורו שמקבל עליו מי שפרע. ועוד שאנחנו בנים למקום ונתקדשנו בברית הפה המכוון באמצע בין עשר אצבעות ידים ובברית מילה בין עשר אצבעות רגלים, והנה הפה שביעי בנקבי הראש שהם שבעה, שני אזנים שני עינים שני נחירים והפה הוא השביעי, והקב"ה בחר בשביעי</w:t>
      </w:r>
      <w:r w:rsidR="00490FE5" w:rsidRPr="00490FE5">
        <w:rPr>
          <w:rStyle w:val="HebrewChar"/>
          <w:rFonts w:cs="FrankRuehl" w:hint="cs"/>
          <w:rtl/>
        </w:rPr>
        <w:t>...</w:t>
      </w:r>
      <w:r w:rsidRPr="00490FE5">
        <w:rPr>
          <w:rStyle w:val="HebrewChar"/>
          <w:rFonts w:cs="FrankRuehl" w:hint="cs"/>
          <w:rtl/>
        </w:rPr>
        <w:t xml:space="preserve"> וכן בחר בפה להללו ולשבחו כי הוא הכלי לשבח בו שם קדשו, וזהו (ויקרא כ"ב) "ולא תחללו את שם קדשי", אזהרה שלא לחלל ברית הפה העשוי להלל בו שם קדשו, וכן אין ראוי לנו לחלל שפתינו ולא לשקר באחד מן הבריתות, כענין שאמר הכתוב (תהלים מ"ד "ולא שקרנו בבריתך"</w:t>
      </w:r>
      <w:r w:rsidR="00490FE5" w:rsidRPr="00490FE5">
        <w:rPr>
          <w:rStyle w:val="HebrewChar"/>
          <w:rFonts w:cs="FrankRuehl" w:hint="cs"/>
          <w:rtl/>
        </w:rPr>
        <w:t>...</w:t>
      </w:r>
      <w:r w:rsidRPr="00490FE5">
        <w:rPr>
          <w:rStyle w:val="HebrewChar"/>
          <w:rFonts w:cs="FrankRuehl" w:hint="cs"/>
          <w:rtl/>
        </w:rPr>
        <w:t xml:space="preserve"> (דברים כג כד)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בפיך ובלבבך לעשותו - הזכיר בכאן שלשה דברים הפה והלב והמעשה, והנה כל המצות נכללות בשלשה חלקים אלו, כי יש מצות תלויות בפה ויש תלויות בלב ויש במעשה, ועל זה דרשו רז"ל על ג' דברים העולם עומד, על התורה ועל העבודה ועל גמילות חסדים, על התורה זה בפיך</w:t>
      </w:r>
      <w:r w:rsidR="00490FE5" w:rsidRPr="00490FE5">
        <w:rPr>
          <w:rStyle w:val="HebrewChar"/>
          <w:rFonts w:cs="FrankRuehl" w:hint="cs"/>
          <w:rtl/>
        </w:rPr>
        <w:t>...</w:t>
      </w:r>
      <w:r w:rsidRPr="00490FE5">
        <w:rPr>
          <w:rStyle w:val="HebrewChar"/>
          <w:rFonts w:cs="FrankRuehl" w:hint="cs"/>
          <w:rtl/>
        </w:rPr>
        <w:t xml:space="preserve"> וידוע כי המצות התלויות בלב עבודה גדולה להקב"ה מן המצות התלויות בדבור, ולכך אמרו רז"ל פוסק מדברי תורה לפסוק קריאת שמע</w:t>
      </w:r>
      <w:r w:rsidR="00490FE5" w:rsidRPr="00490FE5">
        <w:rPr>
          <w:rStyle w:val="HebrewChar"/>
          <w:rFonts w:cs="FrankRuehl" w:hint="cs"/>
          <w:rtl/>
        </w:rPr>
        <w:t>...</w:t>
      </w:r>
      <w:r w:rsidRPr="00490FE5">
        <w:rPr>
          <w:rStyle w:val="HebrewChar"/>
          <w:rFonts w:cs="FrankRuehl" w:hint="cs"/>
          <w:rtl/>
        </w:rPr>
        <w:t xml:space="preserve"> והתלויות בדבור עבודה גדולה יותר מן התלויות במעשה, ולכך אמרו גדולה תורה יותר מכל הקרבנות</w:t>
      </w:r>
      <w:r w:rsidR="00490FE5" w:rsidRPr="00490FE5">
        <w:rPr>
          <w:rStyle w:val="HebrewChar"/>
          <w:rFonts w:cs="FrankRuehl" w:hint="cs"/>
          <w:rtl/>
        </w:rPr>
        <w:t>...</w:t>
      </w:r>
      <w:r w:rsidRPr="00490FE5">
        <w:rPr>
          <w:rStyle w:val="HebrewChar"/>
          <w:rFonts w:cs="FrankRuehl" w:hint="cs"/>
          <w:rtl/>
        </w:rPr>
        <w:t xml:space="preserve"> (שם ל יד)</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ועל זה אסרה תורה חברת יושבי קרנות שאינם </w:t>
      </w:r>
      <w:r w:rsidRPr="00490FE5">
        <w:rPr>
          <w:rStyle w:val="HebrewChar"/>
          <w:rFonts w:cs="FrankRuehl" w:hint="cs"/>
          <w:rtl/>
        </w:rPr>
        <w:lastRenderedPageBreak/>
        <w:t>מדברים אלא דברים בטלים, וכענין שכתוב, וקול כסיל ברוב דברים, כשם שהחלומות רובן דברים הבלים ובטלים כן רוב דברי הכסילים, וידוע כי הרגיל לדבר דברים בטלים, מתוך אותם דברים בטלים יבא לספר לשון הרע מהמון העם, ומתוך כך יבא לספר לשון הרע מהצדיקים, ומתוך שהרגיל עצמו לספר בגנות הבריות יספר בגנות של מעלה לכפור בעיקר</w:t>
      </w:r>
      <w:r w:rsidR="00490FE5" w:rsidRPr="00490FE5">
        <w:rPr>
          <w:rStyle w:val="HebrewChar"/>
          <w:rFonts w:cs="FrankRuehl" w:hint="cs"/>
          <w:rtl/>
        </w:rPr>
        <w:t>...</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יתחייב אדם לשמור דרכיו מחטא בלשונו, ושלא ישתמש בדבורו בחד מדרכי החטא, כי הדבור באדם מצד הנפש המשכלת שבו, וצריך להזהר שיציל את נפשו שלא יענישנה בלשונו. (כד הקמח לשון הרע)</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"משכיל על דבר ימצא טוב" וגו' (משלי ט"ז), בא להזהיר האדם שישכיל בלבו תחילה באיזה דבר שירצה לדבר או לפעול, על איזה דרך יעלה בידו ותזדמן לו מזה הצלחה</w:t>
      </w:r>
      <w:r w:rsidR="00490FE5" w:rsidRPr="00490FE5">
        <w:rPr>
          <w:rStyle w:val="HebrewChar"/>
          <w:rFonts w:cs="FrankRuehl" w:hint="cs"/>
          <w:rtl/>
        </w:rPr>
        <w:t>...</w:t>
      </w:r>
      <w:r w:rsidRPr="00490FE5">
        <w:rPr>
          <w:rStyle w:val="HebrewChar"/>
          <w:rFonts w:cs="FrankRuehl" w:hint="cs"/>
          <w:rtl/>
        </w:rPr>
        <w:t xml:space="preserve"> ואמר "ובוטח בה' אשריו" (שם), כשישכיל מה לעשות ולדבר אין לו לסמוך על מה שהשכיל, אלא יבטח בה' שיבא הדיבור ההוא לפועל ולגמר הצלחה</w:t>
      </w:r>
      <w:r w:rsidR="00490FE5" w:rsidRPr="00490FE5">
        <w:rPr>
          <w:rStyle w:val="HebrewChar"/>
          <w:rFonts w:cs="FrankRuehl" w:hint="cs"/>
          <w:rtl/>
        </w:rPr>
        <w:t>...</w:t>
      </w:r>
      <w:r w:rsidRPr="00490FE5">
        <w:rPr>
          <w:rStyle w:val="HebrewChar"/>
          <w:rFonts w:cs="FrankRuehl" w:hint="cs"/>
          <w:rtl/>
        </w:rPr>
        <w:t xml:space="preserve"> (שם רשות 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"חושך אמריו יודע דעת" וגו' (משלי י"ז) בא להזהיר האדם שיחשוך אמריו, כי מניעת הדיבור תורה על הדעת, שהרי עד שלא דיבר הדיבר בידו, לפיכך חייב שישקלנו תחילה במאזני שכלו, ואחר כך יוציאנו במשקל, וכיון שדיבר הוא כמי שזרק אבן שאין בידו להשיבה, ועל כן ישבחו חכמים מדת השתיקה</w:t>
      </w:r>
      <w:r w:rsidR="00490FE5" w:rsidRPr="00490FE5">
        <w:rPr>
          <w:rStyle w:val="HebrewChar"/>
          <w:rFonts w:cs="FrankRuehl" w:hint="cs"/>
          <w:rtl/>
        </w:rPr>
        <w:t>...</w:t>
      </w:r>
      <w:r w:rsidRPr="00490FE5">
        <w:rPr>
          <w:rStyle w:val="HebrewChar"/>
          <w:rFonts w:cs="FrankRuehl" w:hint="cs"/>
          <w:rtl/>
        </w:rPr>
        <w:t xml:space="preserve"> ואמרו חכמי המוסר, אם הדיבור כסף השתיקה זהב (ראה מגילה י"ח א')</w:t>
      </w:r>
      <w:r w:rsidR="00490FE5" w:rsidRPr="00490FE5">
        <w:rPr>
          <w:rStyle w:val="HebrewChar"/>
          <w:rFonts w:cs="FrankRuehl" w:hint="cs"/>
          <w:rtl/>
        </w:rPr>
        <w:t>...</w:t>
      </w:r>
      <w:r w:rsidRPr="00490FE5">
        <w:rPr>
          <w:rStyle w:val="HebrewChar"/>
          <w:rFonts w:cs="FrankRuehl" w:hint="cs"/>
          <w:rtl/>
        </w:rPr>
        <w:t xml:space="preserve"> (שם רשות 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ולא מצאתי לגוף טוב משתיקה - אינו משבח אלא השתיקה מדיבור רע, שהוא חלק הדיבור האסור שהגוף נענש עליו</w:t>
      </w:r>
      <w:r w:rsidR="00490FE5" w:rsidRPr="00490FE5">
        <w:rPr>
          <w:rStyle w:val="HebrewChar"/>
          <w:rFonts w:cs="FrankRuehl" w:hint="cs"/>
          <w:rtl/>
        </w:rPr>
        <w:t>...</w:t>
      </w:r>
      <w:r w:rsidRPr="00490FE5">
        <w:rPr>
          <w:rStyle w:val="HebrewChar"/>
          <w:rFonts w:cs="FrankRuehl" w:hint="cs"/>
          <w:rtl/>
        </w:rPr>
        <w:t xml:space="preserve"> ואין לומר ששבח מצד השתיקה מן הדיבור בחכמה, ומדבור בשבח מדותיהם של צדיקים ובגנות מדת הסכלים, ולא השתיקה מדבור בחיי הגוף וסיפוק מזונותיו, כי ג' אלו מחוייבים אצל חכמים, והא' מצוה, הב' נאהב, והג' מותר. לכן פתח ואמר כל ימי גדלתי בין החכמים, כדי להקדים פתח לג' חלקי הדיבור המחוייבים אצל החכמים.</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אם כן השתיקה הנשארת היא בחלק הדיבור האסור כלשון הרע, ושתיקה מהחלק הנמאס שאין בו לא מצוה ולא עבירה כאמרו מתי נבנה </w:t>
      </w:r>
      <w:r w:rsidRPr="00490FE5">
        <w:rPr>
          <w:rStyle w:val="HebrewChar"/>
          <w:rFonts w:cs="FrankRuehl" w:hint="cs"/>
          <w:rtl/>
        </w:rPr>
        <w:lastRenderedPageBreak/>
        <w:t>מגדל זה, מאיזה זמן נתעשר פלוני, הנקרא "שיחה בטלה"</w:t>
      </w:r>
      <w:r w:rsidR="00490FE5" w:rsidRPr="00490FE5">
        <w:rPr>
          <w:rStyle w:val="HebrewChar"/>
          <w:rFonts w:cs="FrankRuehl" w:hint="cs"/>
          <w:rtl/>
        </w:rPr>
        <w:t>...</w:t>
      </w:r>
      <w:r w:rsidRPr="00490FE5">
        <w:rPr>
          <w:rStyle w:val="HebrewChar"/>
          <w:rFonts w:cs="FrankRuehl" w:hint="cs"/>
          <w:rtl/>
        </w:rPr>
        <w:t xml:space="preserve"> והרבה שיבחו חז"ל מדת השתיקה אפילו למי שעולבין אותו, ואין צריך לומר בשעה שמוכיחין אותו</w:t>
      </w:r>
      <w:r w:rsidR="00490FE5" w:rsidRPr="00490FE5">
        <w:rPr>
          <w:rStyle w:val="HebrewChar"/>
          <w:rFonts w:cs="FrankRuehl" w:hint="cs"/>
          <w:rtl/>
        </w:rPr>
        <w:t>...</w:t>
      </w:r>
      <w:r w:rsidRPr="00490FE5">
        <w:rPr>
          <w:rStyle w:val="HebrewChar"/>
          <w:rFonts w:cs="FrankRuehl" w:hint="cs"/>
          <w:rtl/>
        </w:rPr>
        <w:t xml:space="preserve"> (פרקי אבות פרק א משנה יז)</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ספר החינוך:</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ומשרשי המצוה בברכת השם, לפי שמתרוקן האדם במאמר הרע ההוא מכל טובה, וכל הוד נפשו נהפך למשחית, והנה הוא נחשב כבהמות, כי באותו דבר ממש שהבדילו השי"ת לטובה ובו נעשה אדם, והוא הדבור, שנבדל בו ממיני הבהמות, מבדיל הוא את עצמו לרעה ומוציא עצמו לגמרי מגדר הדעת, ונעשה כשרץ נמאס ונאלח ולמטה ממנו, ועל כן הזהירתנו התורה על זה</w:t>
      </w:r>
      <w:r w:rsidR="00490FE5" w:rsidRPr="00490FE5">
        <w:rPr>
          <w:rStyle w:val="HebrewChar"/>
          <w:rFonts w:cs="FrankRuehl" w:hint="cs"/>
          <w:rtl/>
        </w:rPr>
        <w:t>...</w:t>
      </w:r>
      <w:r w:rsidRPr="00490FE5">
        <w:rPr>
          <w:rStyle w:val="HebrewChar"/>
          <w:rFonts w:cs="FrankRuehl" w:hint="cs"/>
          <w:rtl/>
        </w:rPr>
        <w:t xml:space="preserve"> (משפטים מצוה ע)</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ומשרשי המצוה, לפי שהאדם לא ישתתף בעליונים זולתי בדבור, והוא כל החלק הנכבד שבו, וזה יקרא באדם נפש חיה</w:t>
      </w:r>
      <w:r w:rsidR="00490FE5" w:rsidRPr="00490FE5">
        <w:rPr>
          <w:rStyle w:val="HebrewChar"/>
          <w:rFonts w:cs="FrankRuehl" w:hint="cs"/>
          <w:rtl/>
        </w:rPr>
        <w:t>...</w:t>
      </w:r>
      <w:r w:rsidRPr="00490FE5">
        <w:rPr>
          <w:rStyle w:val="HebrewChar"/>
          <w:rFonts w:cs="FrankRuehl" w:hint="cs"/>
          <w:rtl/>
        </w:rPr>
        <w:t xml:space="preserve"> ואם יפסיד האדם זה החלק הטוב ישאר הגוף מת וככלי אין חפץ בו, על כן נתחייב לקיים בדבורו במה שהוא משתמש בו בדברי שמים מכל מקום, כגון בהקדשות ובצדקות, וביתר כל עניני העולם ציוו חכמים והזהירו שלא ישנה אדם בדבורו</w:t>
      </w:r>
      <w:r w:rsidR="00490FE5" w:rsidRPr="00490FE5">
        <w:rPr>
          <w:rStyle w:val="HebrewChar"/>
          <w:rFonts w:cs="FrankRuehl" w:hint="cs"/>
          <w:rtl/>
        </w:rPr>
        <w:t>...</w:t>
      </w:r>
      <w:r w:rsidRPr="00490FE5">
        <w:rPr>
          <w:rStyle w:val="HebrewChar"/>
          <w:rFonts w:cs="FrankRuehl" w:hint="cs"/>
          <w:rtl/>
        </w:rPr>
        <w:t xml:space="preserve"> (בחקותי מצוה שנ)</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משרשי המצוה, לפי שהאדם מעורר מחשבותיו ומצייר בלבבו האמת בכח דברי פיו, על כן בהיטיב אליו השי"ת</w:t>
      </w:r>
      <w:r w:rsidR="00490FE5" w:rsidRPr="00490FE5">
        <w:rPr>
          <w:rStyle w:val="HebrewChar"/>
          <w:rFonts w:cs="FrankRuehl" w:hint="cs"/>
          <w:rtl/>
        </w:rPr>
        <w:t>...</w:t>
      </w:r>
      <w:r w:rsidRPr="00490FE5">
        <w:rPr>
          <w:rStyle w:val="HebrewChar"/>
          <w:rFonts w:cs="FrankRuehl" w:hint="cs"/>
          <w:rtl/>
        </w:rPr>
        <w:t xml:space="preserve"> ראוי לו לעורר לבו בדברי פיהו, ולחשוב כי הכל הגיע אליו מאת אדון העולם</w:t>
      </w:r>
      <w:r w:rsidR="00490FE5" w:rsidRPr="00490FE5">
        <w:rPr>
          <w:rStyle w:val="HebrewChar"/>
          <w:rFonts w:cs="FrankRuehl" w:hint="cs"/>
          <w:rtl/>
        </w:rPr>
        <w:t>...</w:t>
      </w:r>
      <w:r w:rsidRPr="00490FE5">
        <w:rPr>
          <w:rStyle w:val="HebrewChar"/>
          <w:rFonts w:cs="FrankRuehl" w:hint="cs"/>
          <w:rtl/>
        </w:rPr>
        <w:t xml:space="preserve"> (תבא מצוה תרו)</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מאירי: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ונאמן - אמרו חז"ל ביומא על האומר דבר לחברו שהוא בבל יאמר עד שיאמר לו אמור, ואחד גילה סודו לחברו ואמר לו הבנת, אמר לו הן, אבל כבר שכחתי</w:t>
      </w:r>
      <w:r w:rsidR="00490FE5" w:rsidRPr="00490FE5">
        <w:rPr>
          <w:rStyle w:val="HebrewChar"/>
          <w:rFonts w:cs="FrankRuehl" w:hint="cs"/>
          <w:rtl/>
        </w:rPr>
        <w:t>...</w:t>
      </w:r>
      <w:r w:rsidRPr="00490FE5">
        <w:rPr>
          <w:rStyle w:val="HebrewChar"/>
          <w:rFonts w:cs="FrankRuehl" w:hint="cs"/>
          <w:rtl/>
        </w:rPr>
        <w:t xml:space="preserve"> (משלי יא יג)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בפסוקים אלו יאמר שלא יתבייש התלמיד לשאול, שאם לא כן היא איוולת. ישכיל פיהו - על ידי ההוצאה בשפתים ישכיל הלב. (שם טז כג)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אויל מחריש - רוב הדיבור מרגיל הלשון לדבר טעות או שגיאה או טפל. (שם יז כז)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 xml:space="preserve">נעים - אם תשמרם בבטנך ואחר כך תוציאם </w:t>
      </w:r>
      <w:r w:rsidRPr="00490FE5">
        <w:rPr>
          <w:rStyle w:val="HebrewChar"/>
          <w:rFonts w:cs="FrankRuehl" w:hint="cs"/>
          <w:rtl/>
        </w:rPr>
        <w:lastRenderedPageBreak/>
        <w:t>בשפתים, כי הלשון יברר הדברים הנבחנים בלב. (שם כב יז)</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לשון רכה - חכמי המוסר אמרו, הלשון אין בה עצמות - ותשבר עצומים. (שם כה טו)</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וההפרש בין אומר ודבור אצל אבי העזרי האומר הוא הדבור הנשלם, והוא הרכבת השם והפועל, והוא הנקרא טעם, והדבור גם כן יאמר על חלקי הטעם, והוא הדבור הבלתי נשלם. הבדלים אחרים שדבור יאמר על דבור כללי בלי שיפרט איזה ענין כמו "משה ידבר", ולא גילה איזה דבר דיבר. ואמירה יאמר רק בהודעת הנאמר. ושניהם אמר ודבור יאמרו על יצורי הלב, כמו "לדבר אל לבי", או "אמרתי אל לבי", ועל זה הצד הושאלו גם על הרצון, והתייחסו גם אל השי"ת</w:t>
      </w:r>
      <w:r w:rsidR="00490FE5" w:rsidRPr="00490FE5">
        <w:rPr>
          <w:rStyle w:val="HebrewChar"/>
          <w:rFonts w:cs="FrankRuehl" w:hint="cs"/>
          <w:rtl/>
        </w:rPr>
        <w:t>...</w:t>
      </w:r>
      <w:r w:rsidRPr="00490FE5">
        <w:rPr>
          <w:rStyle w:val="HebrewChar"/>
          <w:rFonts w:cs="FrankRuehl" w:hint="cs"/>
          <w:rtl/>
        </w:rPr>
        <w:t xml:space="preserve"> (משיב נפש מאמר ב פרק ב)</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חוה - על שם שמחוה, וזהו שאמרו (קידושין מ"ט) י' קבין שיחה ירדו לעולם, ט' נטלו נשים. (בראשית ג כ)</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ויאכלו - ואחר כך ויאמרו אליו וגו', רמז למה שאמרו (תענית ב') אין משיחין בסעודה. (שם יח ח)</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ויקם אברהם וגו' וידבר - מלמד שאסור לספר לפני המת. (שם כג 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כל דבר רע כי תועבת - לומר לך כל המנבל פיו נקרא תועבה ושנאוי. כל דבר רע - ואחר כך כתיב "ויעבוד אלהים אחרים", לומר שהדיבור והמחשבה מצטרפין בע"ז למעשה. (דברים יז 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לכל דבר נקי יהיה - שיהיה נקי בדבור, כמאמר חז"ל הכל יודעין כלה למה נכנסה לחופה וכו'. (שם כד ה)</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ולתפארת - אבל מי ששח שיחת חולין בבית הכנסת מקיפין כל גופו בקוצים</w:t>
      </w:r>
      <w:r w:rsidR="00490FE5" w:rsidRPr="00490FE5">
        <w:rPr>
          <w:rStyle w:val="HebrewChar"/>
          <w:rFonts w:cs="FrankRuehl" w:hint="cs"/>
          <w:rtl/>
        </w:rPr>
        <w:t>...</w:t>
      </w:r>
      <w:r w:rsidRPr="00490FE5">
        <w:rPr>
          <w:rStyle w:val="HebrewChar"/>
          <w:rFonts w:cs="FrankRuehl" w:hint="cs"/>
          <w:rtl/>
        </w:rPr>
        <w:t xml:space="preserve"> (שם כו יט)</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הרקאנטי:</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אמרו בספר הזוהר (ח"ג דף רצ"ד א') בפסוק "כי עוף השמים יוליך את הקול" בלשון הזה, כל מה דחשיב בר נש וכל מה דאסתכם בלביה לא עביד מלה עד דנפיק בשפוותיה והוא אתכוון ביה. וההוא מלה דאפיק מתבקע באוירא ואזלא וסלקא וטאס בעלמא, ואתעביד מיניה קלא</w:t>
      </w:r>
      <w:r w:rsidR="00490FE5" w:rsidRPr="00490FE5">
        <w:rPr>
          <w:rStyle w:val="HebrewChar"/>
          <w:rFonts w:cs="FrankRuehl" w:hint="cs"/>
          <w:rtl/>
        </w:rPr>
        <w:t>...</w:t>
      </w:r>
      <w:r w:rsidRPr="00490FE5">
        <w:rPr>
          <w:rStyle w:val="HebrewChar"/>
          <w:rFonts w:cs="FrankRuehl" w:hint="cs"/>
          <w:rtl/>
        </w:rPr>
        <w:t xml:space="preserve"> וכיוצא בזה אמרו רז"ל הקורא פסוק בזמנו מביא </w:t>
      </w:r>
      <w:r w:rsidRPr="00490FE5">
        <w:rPr>
          <w:rStyle w:val="HebrewChar"/>
          <w:rFonts w:cs="FrankRuehl" w:hint="cs"/>
          <w:rtl/>
        </w:rPr>
        <w:lastRenderedPageBreak/>
        <w:t>טובה לעולם, כי מתוך הקריאה הנאמרת בכונה והמשכת הדברים מתרבים ומתוספים ושמחים. ובשם רב סעדיה גאון ז"ל מצאתי כי האותיות ביוצאם מן הפה ויפקידם ויניחם באויר פלחוהו כפלח ונתחדש ממנו דמויות מכוונות מפורדות מבוארות כנגד כח כל אות מהן. הלא תראה במתן תורה הוריד השם יתעלה על ההר אש גדולה בהר</w:t>
      </w:r>
      <w:r w:rsidR="00490FE5" w:rsidRPr="00490FE5">
        <w:rPr>
          <w:rStyle w:val="HebrewChar"/>
          <w:rFonts w:cs="FrankRuehl" w:hint="cs"/>
          <w:rtl/>
        </w:rPr>
        <w:t>...</w:t>
      </w:r>
      <w:r w:rsidRPr="00490FE5">
        <w:rPr>
          <w:rStyle w:val="HebrewChar"/>
          <w:rFonts w:cs="FrankRuehl" w:hint="cs"/>
          <w:rtl/>
        </w:rPr>
        <w:t xml:space="preserve"> וראו העם הדבור ודמות האותיות שנאמר "וכל העם רואים את הקולות" וגו', והנה נראה האנוש ידבר ביום קר ביציאת האות מהפה יחתוך באויר ויתחרט בו דמות כדמות האותיות וכו'. ואם תתבונן במאמר זה עד תכליתו תבין עוד טעם לכמה ענינים הנעשים על ידי שם טהרה או להפך</w:t>
      </w:r>
      <w:r w:rsidR="00490FE5" w:rsidRPr="00490FE5">
        <w:rPr>
          <w:rStyle w:val="HebrewChar"/>
          <w:rFonts w:cs="FrankRuehl" w:hint="cs"/>
          <w:rtl/>
        </w:rPr>
        <w:t>...</w:t>
      </w:r>
      <w:r w:rsidRPr="00490FE5">
        <w:rPr>
          <w:rStyle w:val="HebrewChar"/>
          <w:rFonts w:cs="FrankRuehl" w:hint="cs"/>
          <w:rtl/>
        </w:rPr>
        <w:t xml:space="preserve"> (וירא)</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ויאמר ה' אל משה וגו' כבר רמזתי לך ההבדל שיש בין ויאמר ה' לוידבר ה', כי ויאמר הוא מעניני תורה שבעל פה, וכן מלת לאמר, וידבר הוא תורה שבכתב</w:t>
      </w:r>
      <w:r w:rsidR="00490FE5" w:rsidRPr="00490FE5">
        <w:rPr>
          <w:rStyle w:val="HebrewChar"/>
          <w:rFonts w:cs="FrankRuehl" w:hint="cs"/>
          <w:rtl/>
        </w:rPr>
        <w:t>...</w:t>
      </w:r>
      <w:r w:rsidRPr="00490FE5">
        <w:rPr>
          <w:rStyle w:val="HebrewChar"/>
          <w:rFonts w:cs="FrankRuehl" w:hint="cs"/>
          <w:rtl/>
        </w:rPr>
        <w:t xml:space="preserve"> (משפטים)</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איש כי ידור נדר וגו', כבר ידעת כי האדם נבנה בצורה העליונה וכל אחד מאבריו הוא ענף אחד מהאילן העליון, והפה שברא הקב"ה באדם לא בראו רק לספר שבחו וגדלו, והוא כלי מוכן להשתמש בו למלך הכבוד, והוא שנאמר "תהלת ה' ידבר פי". ולפיכך כל היוצא מפיו יעשה. והנה המקיים נדריו פותח הפה העליון לדבר טובה על ישראל וההפך הפך</w:t>
      </w:r>
      <w:r w:rsidR="00490FE5" w:rsidRPr="00490FE5">
        <w:rPr>
          <w:rStyle w:val="HebrewChar"/>
          <w:rFonts w:cs="FrankRuehl" w:hint="cs"/>
          <w:rtl/>
        </w:rPr>
        <w:t>...</w:t>
      </w:r>
      <w:r w:rsidRPr="00490FE5">
        <w:rPr>
          <w:rStyle w:val="HebrewChar"/>
          <w:rFonts w:cs="FrankRuehl" w:hint="cs"/>
          <w:rtl/>
        </w:rPr>
        <w:t xml:space="preserve"> (מטות)</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ושננתם לבניך וגו' כבר הודעתיך כמה גדול כח הדבור הן לטוב הן להיפך, ועקיצת שפתיו הוי מעשה ופועל למעלה דוגמא לדבר, אמרו רז"ל כל דיבור שיוצא מפי הקב"ה נברא בו מלאך, וזהו שנאמר וברוח פיו כל צבאם, ואם הדבור הוא ברחמים נבראים מלאכי רחמים, ולהפך הפך, כך כשאדם עוסק בתורה נברא מלאך אחד ומליץ בעדו זהו ותלמוד תורה כנגד כלם, ואם מנבל פיו נברא בסבתו מקטרג וזהו סוד לא תלך רכיל וגו'. (ואתחנן)</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רלב"ג: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כי שנא - למדנו מזה שתסור השנאה אם ידבר השונא עם חברו. (שמואל ב יג כב)</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 xml:space="preserve">לב חכם - הוא מדבר מה שלבו חושב, ובדבריו מושך האנשים כי דבריו מושכים, ועוד הם מרפא לנפש בשכלם, ומרפאים הגוף על ידי </w:t>
      </w:r>
      <w:r w:rsidRPr="00490FE5">
        <w:rPr>
          <w:rStyle w:val="HebrewChar"/>
          <w:rFonts w:cs="FrankRuehl" w:hint="cs"/>
          <w:rtl/>
        </w:rPr>
        <w:lastRenderedPageBreak/>
        <w:t>תיקון המדות. (משלי טז כג)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דרשות הר"ן:</w:t>
      </w:r>
    </w:p>
    <w:p w:rsidR="00490FE5" w:rsidRDefault="00AC69EB" w:rsidP="00490FE5">
      <w:pPr>
        <w:pStyle w:val="NormalPar"/>
        <w:widowControl w:val="0"/>
        <w:tabs>
          <w:tab w:val="right" w:pos="-346"/>
        </w:tabs>
        <w:spacing w:line="254" w:lineRule="exact"/>
        <w:jc w:val="both"/>
        <w:rPr>
          <w:rStyle w:val="HebrewChar"/>
          <w:rFonts w:hint="cs"/>
          <w:rtl/>
        </w:rPr>
      </w:pPr>
      <w:r w:rsidRPr="00490FE5">
        <w:rPr>
          <w:rStyle w:val="HebrewChar"/>
          <w:rFonts w:cs="FrankRuehl" w:hint="cs"/>
          <w:rtl/>
        </w:rPr>
        <w:t>ולזאת הסבה נשלם משה בכל שלמות הנביא</w:t>
      </w:r>
      <w:r w:rsidR="00490FE5" w:rsidRPr="00490FE5">
        <w:rPr>
          <w:rStyle w:val="HebrewChar"/>
          <w:rFonts w:cs="FrankRuehl" w:hint="cs"/>
          <w:rtl/>
        </w:rPr>
        <w:t>...</w:t>
      </w:r>
      <w:r w:rsidRPr="00490FE5">
        <w:rPr>
          <w:rStyle w:val="HebrewChar"/>
          <w:rFonts w:cs="FrankRuehl" w:hint="cs"/>
          <w:rtl/>
        </w:rPr>
        <w:t xml:space="preserve"> והוסר ממנו בהשגחה גמורה הדבור הצח, למען לא יחשב שכלל בני ישראל וגדוליהם נמשכים אחריו מפני צחות דבריו, שימשיך לב ההמון אחריו, ושהשקר ממנו יחשב לאמת, וזה להיפך במי שהוא כבד פה, שגם האמת ממנו לא יקובל כי אם כשיגלה בחוזק</w:t>
      </w:r>
      <w:r w:rsidR="00490FE5" w:rsidRPr="00490FE5">
        <w:rPr>
          <w:rStyle w:val="HebrewChar"/>
          <w:rFonts w:cs="FrankRuehl" w:hint="cs"/>
          <w:rtl/>
        </w:rPr>
        <w:t>...</w:t>
      </w:r>
      <w:r w:rsidRPr="00490FE5">
        <w:rPr>
          <w:rStyle w:val="HebrewChar"/>
          <w:rFonts w:cs="FrankRuehl" w:hint="cs"/>
          <w:rtl/>
        </w:rPr>
        <w:t xml:space="preserve"> (דרוש ג)</w:t>
      </w:r>
    </w:p>
    <w:p w:rsidR="00490FE5" w:rsidRDefault="00AC69EB" w:rsidP="00490FE5">
      <w:pPr>
        <w:pStyle w:val="NormalPar"/>
        <w:widowControl w:val="0"/>
        <w:tabs>
          <w:tab w:val="right" w:pos="-346"/>
        </w:tabs>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אחר העמיקו להשכיל בגלגל כוכב שיש לו כח על הלשון, וראו איך צריך להזהר בשימושו, ויבא עליו הדיבור "לא תענה", שישתמש בדיבור לתועלת האנשים וישמר מכזב, גילוי הסודות ולשון הרע</w:t>
      </w:r>
      <w:r w:rsidR="00490FE5" w:rsidRPr="00490FE5">
        <w:rPr>
          <w:rStyle w:val="HebrewChar"/>
          <w:rFonts w:cs="FrankRuehl" w:hint="cs"/>
          <w:rtl/>
        </w:rPr>
        <w:t>...</w:t>
      </w:r>
      <w:r w:rsidRPr="00490FE5">
        <w:rPr>
          <w:rStyle w:val="HebrewChar"/>
          <w:rFonts w:cs="FrankRuehl" w:hint="cs"/>
          <w:rtl/>
        </w:rPr>
        <w:t xml:space="preserve"> (שמות כ יג)</w:t>
      </w:r>
    </w:p>
    <w:p w:rsidR="00490FE5" w:rsidRPr="00490FE5" w:rsidRDefault="00AC69EB" w:rsidP="00490FE5">
      <w:pPr>
        <w:pStyle w:val="NormalPar"/>
        <w:widowControl w:val="0"/>
        <w:tabs>
          <w:tab w:val="right" w:pos="-346"/>
        </w:tabs>
        <w:spacing w:line="254" w:lineRule="exact"/>
        <w:jc w:val="both"/>
        <w:rPr>
          <w:rStyle w:val="HebrewChar"/>
          <w:rFonts w:cs="FrankRuehl" w:hint="cs"/>
          <w:rtl/>
        </w:rPr>
      </w:pPr>
      <w:r w:rsidRPr="00490FE5">
        <w:rPr>
          <w:rStyle w:val="HebrewChar"/>
          <w:rFonts w:cs="FrankRuehl" w:hint="cs"/>
          <w:rtl/>
        </w:rPr>
        <w:t>המעיל מורה על הפרישות והנקיות, ועל שוליו פעמונים שיהיה פרסומו מתאים למלבושו, אמנם הם רימוני תכלת וארגמן בתוך פעמוני זהב, שאין קולם רם, רוצה לומר שלא ישתדל לפרסם דבריו, ואפילו המעט שיפרסם יהיה המעט ממה שיש בו, ולא יעשנו עיקר</w:t>
      </w:r>
      <w:r w:rsidR="00490FE5" w:rsidRPr="00490FE5">
        <w:rPr>
          <w:rStyle w:val="HebrewChar"/>
          <w:rFonts w:cs="FrankRuehl" w:hint="cs"/>
          <w:rtl/>
        </w:rPr>
        <w:t>...</w:t>
      </w:r>
      <w:r w:rsidRPr="00490FE5">
        <w:rPr>
          <w:rStyle w:val="HebrewChar"/>
          <w:rFonts w:cs="FrankRuehl" w:hint="cs"/>
          <w:rtl/>
        </w:rPr>
        <w:t xml:space="preserve"> וילמדו שאין לדבר בגנות האנשים שאפילו הריקנים מלאים מצות כרמון. (שם כח 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rtl/>
        </w:rPr>
        <w:t>א</w:t>
      </w:r>
      <w:r w:rsidRPr="00490FE5">
        <w:rPr>
          <w:rStyle w:val="HebrewChar"/>
          <w:rFonts w:cs="FrankRuehl" w:hint="cs"/>
          <w:rtl/>
        </w:rPr>
        <w:t xml:space="preserve">חר שמותר האדם מן הבהמה הוא בדיבורו, מחוייב שלא יצא משפתיו אלא דבר שבו יישמר הגבול הזה, ואונקלוס תרגם ויהי האדם לנפש חיה - לרוח ממללא, וכונתו שם בעיקר על הדיבור הפנימי, המחשבה, שעליו נקרא חי מדבר, אך גם הדיבור החיצוני שייך לזה, שבו ישתתפו בני האדם זה עם זה, ושואל ומשיב בו כדי להשלים את מציאותו. ואם ישתמש בדיבור לדברים בלתי מיוחדים אליו, הוא כמי שנתן לו המלך לבוש מלכות - והלבישו לחמורו. ולכן השתבחו חכמי ישראל במסכת סוכה כ"ח שלא שחו שיחה בטילה מימיהם, וכמו שכתב הרמב"ם באבות סוף פרק א' על חכם שישב ושתק, ואמר שהדיבור נחלק לד', רע כקללה, רכילות ונבלה, רע וטוב כדבור בשבח בני אדם כדי לקבל מהם שכר, לא רע ולא טוב כרוב דברי ההמון בספורים וכדומה, וכולו טוב כדבור בחכמות, ורק אז הוא מדבר. והוסיף עליו </w:t>
      </w:r>
      <w:r w:rsidRPr="00490FE5">
        <w:rPr>
          <w:rStyle w:val="HebrewChar"/>
          <w:rFonts w:cs="FrankRuehl" w:hint="cs"/>
          <w:rtl/>
        </w:rPr>
        <w:lastRenderedPageBreak/>
        <w:t>הרמב"ם הדיבור שצריך למסחרו וכו'. ומה שאמר רבן שמעון בן גמליאל "לא מצאתי לגוף טוב משתיקה" הוא על ד' הראשונים</w:t>
      </w:r>
      <w:r w:rsidR="00490FE5" w:rsidRPr="00490FE5">
        <w:rPr>
          <w:rStyle w:val="HebrewChar"/>
          <w:rFonts w:cs="FrankRuehl" w:hint="cs"/>
          <w:rtl/>
        </w:rPr>
        <w:t>...</w:t>
      </w:r>
      <w:r w:rsidRPr="00490FE5">
        <w:rPr>
          <w:rStyle w:val="HebrewChar"/>
          <w:rFonts w:cs="FrankRuehl" w:hint="cs"/>
          <w:rtl/>
        </w:rPr>
        <w:t xml:space="preserve"> ומשה רבינו ע"ה הפליג לסלק מהם הדיבור הרע לגמרי, ואמרו מצורע חשוב כמת (נדרים ס"ד) כי מפסיד הסגולה האנושית הדיבור</w:t>
      </w:r>
      <w:r w:rsidR="00490FE5" w:rsidRPr="00490FE5">
        <w:rPr>
          <w:rStyle w:val="HebrewChar"/>
          <w:rFonts w:cs="FrankRuehl" w:hint="cs"/>
          <w:rtl/>
        </w:rPr>
        <w:t>...</w:t>
      </w:r>
      <w:r w:rsidRPr="00490FE5">
        <w:rPr>
          <w:rStyle w:val="HebrewChar"/>
          <w:rFonts w:cs="FrankRuehl" w:hint="cs"/>
          <w:rtl/>
        </w:rPr>
        <w:t xml:space="preserve"> (ויקרא יד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שני צפרים - לרמוז שהשי"ת נתן לו הדיבור לשני ענינים, ללמוד תורה ומוסר, ולנחוץ מצרכיו, ושני שימושים אלו טהורים</w:t>
      </w:r>
      <w:r w:rsidR="00490FE5" w:rsidRPr="00490FE5">
        <w:rPr>
          <w:rStyle w:val="HebrewChar"/>
          <w:rFonts w:cs="FrankRuehl" w:hint="cs"/>
          <w:rtl/>
        </w:rPr>
        <w:t>...</w:t>
      </w:r>
      <w:r w:rsidRPr="00490FE5">
        <w:rPr>
          <w:rStyle w:val="HebrewChar"/>
          <w:rFonts w:cs="FrankRuehl" w:hint="cs"/>
          <w:rtl/>
        </w:rPr>
        <w:t xml:space="preserve"> (שם שם 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והנה הדיבור מיוחד לבעלי השכל, כי הוא שליח השכל המעיד על שולחו, וראוי שיהיה כמותו בתכלית הדיוק והזהירות, ולא יטמא פיו בדברי נבלות וחסרונות</w:t>
      </w:r>
      <w:r w:rsidRPr="00490FE5">
        <w:rPr>
          <w:rStyle w:val="HebrewChar"/>
          <w:rFonts w:cs="FrankRuehl" w:hint="cs"/>
          <w:rtl/>
        </w:rPr>
        <w:t>...</w:t>
      </w:r>
      <w:r w:rsidR="00C7712F" w:rsidRPr="00490FE5">
        <w:rPr>
          <w:rStyle w:val="HebrewChar"/>
          <w:rFonts w:cs="FrankRuehl" w:hint="cs"/>
          <w:rtl/>
        </w:rPr>
        <w:t xml:space="preserve"> ומאד מאד צריך להזהר בדיבור נגד פני עליון, ומזה ענין גדול בנדרים שימנע מהם</w:t>
      </w:r>
      <w:r w:rsidRPr="00490FE5">
        <w:rPr>
          <w:rStyle w:val="HebrewChar"/>
          <w:rFonts w:cs="FrankRuehl" w:hint="cs"/>
          <w:rtl/>
        </w:rPr>
        <w:t>...</w:t>
      </w:r>
      <w:r w:rsidR="00C7712F" w:rsidRPr="00490FE5">
        <w:rPr>
          <w:rStyle w:val="HebrewChar"/>
          <w:rFonts w:cs="FrankRuehl" w:hint="cs"/>
          <w:rtl/>
        </w:rPr>
        <w:t xml:space="preserve"> (שם כז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מנורת המאור: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הא-ל יתברך שם פה לאדם בשירגילהו בדברים שיש בהם תועלת לגוף ולנפש. לגוף במה שצריך למחיתו, מסחורתו ופרנסתו ומאכליו</w:t>
      </w:r>
      <w:r w:rsidR="00490FE5" w:rsidRPr="00490FE5">
        <w:rPr>
          <w:rStyle w:val="HebrewChar"/>
          <w:rFonts w:cs="FrankRuehl" w:hint="cs"/>
          <w:rtl/>
        </w:rPr>
        <w:t>...</w:t>
      </w:r>
      <w:r w:rsidRPr="00490FE5">
        <w:rPr>
          <w:rStyle w:val="HebrewChar"/>
          <w:rFonts w:cs="FrankRuehl" w:hint="cs"/>
          <w:rtl/>
        </w:rPr>
        <w:t xml:space="preserve"> ולנפש מה שמצוה בו, כגון קריאת התורה שבכתב ובעל פה, שהיא יסוד וקיום כל המצוות, וגם כן להודות לא-ל יתברך על כל הטובות</w:t>
      </w:r>
      <w:r w:rsidR="00490FE5" w:rsidRPr="00490FE5">
        <w:rPr>
          <w:rStyle w:val="HebrewChar"/>
          <w:rFonts w:cs="FrankRuehl" w:hint="cs"/>
          <w:rtl/>
        </w:rPr>
        <w:t>...</w:t>
      </w:r>
      <w:r w:rsidRPr="00490FE5">
        <w:rPr>
          <w:rStyle w:val="HebrewChar"/>
          <w:rFonts w:cs="FrankRuehl" w:hint="cs"/>
          <w:rtl/>
        </w:rPr>
        <w:t xml:space="preserve"> אבל הפה שנברא לזה, מן הדין לא היה צריך להזהיר לאדם שלא יתעסק בו בדברים בטלים, שהיום קצר והמלאכה מרובה, ואין לו לאדם לאבד את ימיו בדברי הבאי, וכל שכן שלא היה צריך להזהיר לאדם שלא יוציא דבורו בדבר אסור ונמאס, כי אפילו הבהמה בוחרת בטוב ומואסת ברע</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הקובעים עצמם תמיד לשיחה בטלה ודברים בטלים כדרך יושבי קרנות נקראים כסילים, כדכתיב (קהלת ה') "וקול כסיל ברוב דברים", ובאים לידי פשע, כדכתיב (משלי י') "ברוב דברים לא יחדל פשע", וגם כן מחטיאים את הרבים, שמסבבים אותם להרבות בליצנות</w:t>
      </w:r>
      <w:r w:rsidR="00490FE5" w:rsidRPr="00490FE5">
        <w:rPr>
          <w:rStyle w:val="HebrewChar"/>
          <w:rFonts w:cs="FrankRuehl" w:hint="cs"/>
          <w:rtl/>
        </w:rPr>
        <w:t>...</w:t>
      </w:r>
      <w:r w:rsidRPr="00490FE5">
        <w:rPr>
          <w:rStyle w:val="HebrewChar"/>
          <w:rFonts w:cs="FrankRuehl" w:hint="cs"/>
          <w:rtl/>
        </w:rPr>
        <w:t xml:space="preserve"> (נר ב הקדמה וחלק ראשון פרק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נמצא, שדבור האדם מעיד עליו ועל שרשו, כי הבורא יתברך שם פה לאדם לדבר בו דברים קדושים ובלשון קודש ובמקום קדוש, ואל יטנף את פיו בדברים מכוערים וכל שכן בדברי נבלות המסבבים למרגילים בהם עצמם אבדון בעולם הזה ולעולם הבא</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כל הקובע עצמו בשיחה בטלה ולהרבות בה דברים בלי תועלת, מדמה עצמו לבהמה שאין לה דבור, מאחר שמוציא דבורו בשאין צורך, וברבות דברים יבא לדבור של חטא, שאי אפשר שלא יהא בדבריו דבור אחד שאין ראוי לאמרו</w:t>
      </w:r>
      <w:r w:rsidR="00490FE5" w:rsidRPr="00490FE5">
        <w:rPr>
          <w:rStyle w:val="HebrewChar"/>
          <w:rFonts w:cs="FrankRuehl" w:hint="cs"/>
          <w:rtl/>
        </w:rPr>
        <w:t>...</w:t>
      </w:r>
      <w:r w:rsidRPr="00490FE5">
        <w:rPr>
          <w:rStyle w:val="HebrewChar"/>
          <w:rFonts w:cs="FrankRuehl" w:hint="cs"/>
          <w:rtl/>
        </w:rPr>
        <w:t xml:space="preserve"> ואמרו שמיעוט דברים ראיה על מעלת האבות והיות האדם מיוחס</w:t>
      </w:r>
      <w:r w:rsidR="00490FE5" w:rsidRPr="00490FE5">
        <w:rPr>
          <w:rStyle w:val="HebrewChar"/>
          <w:rFonts w:cs="FrankRuehl" w:hint="cs"/>
          <w:rtl/>
        </w:rPr>
        <w:t>...</w:t>
      </w:r>
      <w:r w:rsidRPr="00490FE5">
        <w:rPr>
          <w:rStyle w:val="HebrewChar"/>
          <w:rFonts w:cs="FrankRuehl" w:hint="cs"/>
          <w:rtl/>
        </w:rPr>
        <w:t xml:space="preserve"> (נר ב כלל ו חלק א פרק 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תלמידי חכמים כשיהיו ביחד מוכרחים לדבר בדברי תורה ולהניח כל שיחה אחרת</w:t>
      </w:r>
      <w:r w:rsidR="00490FE5" w:rsidRPr="00490FE5">
        <w:rPr>
          <w:rStyle w:val="HebrewChar"/>
          <w:rFonts w:cs="FrankRuehl" w:hint="cs"/>
          <w:rtl/>
        </w:rPr>
        <w:t>...</w:t>
      </w:r>
      <w:r w:rsidRPr="00490FE5">
        <w:rPr>
          <w:rStyle w:val="HebrewChar"/>
          <w:rFonts w:cs="FrankRuehl" w:hint="cs"/>
          <w:rtl/>
        </w:rPr>
        <w:t xml:space="preserve"> (נר ד כלל א חלק ג פרק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המדרש, ב' חלקים יש בנו, חלק המלאכים והוא השכל, וחלק א-לוה ממעל (ישעיה נ"ו) "כי רוח מלפני יעטוף". והדבור שליח השכל, והמעשה שליח החלק האלקי, ושניהם צריכים לעבודת השי"ת</w:t>
      </w:r>
      <w:r w:rsidR="00490FE5" w:rsidRPr="00490FE5">
        <w:rPr>
          <w:rStyle w:val="HebrewChar"/>
          <w:rFonts w:cs="FrankRuehl" w:hint="cs"/>
          <w:rtl/>
        </w:rPr>
        <w:t>...</w:t>
      </w:r>
      <w:r w:rsidRPr="00490FE5">
        <w:rPr>
          <w:rStyle w:val="HebrewChar"/>
          <w:rFonts w:cs="FrankRuehl" w:hint="cs"/>
          <w:rtl/>
        </w:rPr>
        <w:t xml:space="preserve"> (אבות פרק א יז)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תאמר דבר שאי אפשר לשמוע וסופו להשמע, זו היא גרסת הרמב"ם ז"ל, ופירושה אל תאמר דבר שבתחלתו יהיה מכוער וסופו נעים ומקובל, אלא דבר בלשון צח ומובן לכל. וסמך זו האזהרה לכאן, כי היושב ברב עם צריך הוא לה מאד</w:t>
      </w:r>
      <w:r w:rsidR="00490FE5" w:rsidRPr="00490FE5">
        <w:rPr>
          <w:rStyle w:val="HebrewChar"/>
          <w:rFonts w:cs="FrankRuehl" w:hint="cs"/>
          <w:rtl/>
        </w:rPr>
        <w:t>...</w:t>
      </w:r>
      <w:r w:rsidRPr="00490FE5">
        <w:rPr>
          <w:rStyle w:val="HebrewChar"/>
          <w:rFonts w:cs="FrankRuehl" w:hint="cs"/>
          <w:rtl/>
        </w:rPr>
        <w:t xml:space="preserve"> (שם פרק ב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מפי עוללים ויונקים - </w:t>
      </w:r>
      <w:r w:rsidR="00490FE5" w:rsidRPr="00490FE5">
        <w:rPr>
          <w:rStyle w:val="HebrewChar"/>
          <w:rFonts w:cs="FrankRuehl" w:hint="cs"/>
          <w:rtl/>
        </w:rPr>
        <w:t>...</w:t>
      </w:r>
      <w:r w:rsidRPr="00490FE5">
        <w:rPr>
          <w:rStyle w:val="HebrewChar"/>
          <w:rFonts w:cs="FrankRuehl" w:hint="cs"/>
          <w:rtl/>
        </w:rPr>
        <w:t>והיותר נכון מדבור העוללים והיונקים, כי יעמוד אדם כמה שנים ולא ילמד לשון אחרת, והנער מתחיל לדבר ועד שנה או שנתים ידבר כל צרכו ויבין כל דבר, וזו היא ראיה גדולה על השגחה פרטית במין האדם על כרחם של מינים, כי הפלא הזה לא יתיחס אל הטבע לבד רק אל יוצרו, וזהו "אתה חונן לאדם דעת"</w:t>
      </w:r>
      <w:r w:rsidR="00490FE5" w:rsidRPr="00490FE5">
        <w:rPr>
          <w:rStyle w:val="HebrewChar"/>
          <w:rFonts w:cs="FrankRuehl" w:hint="cs"/>
          <w:rtl/>
        </w:rPr>
        <w:t>...</w:t>
      </w:r>
      <w:r w:rsidRPr="00490FE5">
        <w:rPr>
          <w:rStyle w:val="HebrewChar"/>
          <w:rFonts w:cs="FrankRuehl" w:hint="cs"/>
          <w:rtl/>
        </w:rPr>
        <w:t xml:space="preserve"> (תהלים ח 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נצור - כבר בחנו הדבור ומצאוהו נחלק לד' חלקים, הא' כולו נזק, הב' קצתו נזק וקצתו תועלת, הג' דברים כזבים, הד' דברי הבאים. על הב' הראשונים אמר נצור לשונך מרע, איזה שיהיה בין כולו בין מקצתו. הג' באומרו ושפתיך מדבר מרמה, ויש אומר שגם הד' בכלל לשון מרמה. (שם לד יד)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ואל תאמר דבר שאי אפשר לשמוע שסופו להשמע, כלומר לא יהיו דבריך מסופקים שאי </w:t>
      </w:r>
      <w:r w:rsidRPr="00490FE5">
        <w:rPr>
          <w:rStyle w:val="HebrewChar"/>
          <w:rFonts w:cs="FrankRuehl" w:hint="cs"/>
          <w:rtl/>
        </w:rPr>
        <w:lastRenderedPageBreak/>
        <w:t>אפשר להבינם בתחלה ובעיון ראשון, ותסמוך שאם יעמיק השומע בהם לבסוף יבינו, כי זה יביא בני אדם לטעות בדבריך, ושמא יטעו ויצאו לאפיקורסות על ידך. (אבות פרק ב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אי נמי אל תאמר דבר שאי אפשר לשמוע, כלומר אל תאמר ותוציא דבר גנאי מפיך שאתה בעצמך לא היית רוצה ששום אדם ישמע אותה מפיך מרוב גנותה</w:t>
      </w:r>
      <w:r w:rsidR="00490FE5" w:rsidRPr="00490FE5">
        <w:rPr>
          <w:rStyle w:val="HebrewChar"/>
          <w:rFonts w:cs="FrankRuehl" w:hint="cs"/>
          <w:rtl/>
        </w:rPr>
        <w:t>...</w:t>
      </w:r>
      <w:r w:rsidRPr="00490FE5">
        <w:rPr>
          <w:rStyle w:val="HebrewChar"/>
          <w:rFonts w:cs="FrankRuehl" w:hint="cs"/>
          <w:rtl/>
        </w:rPr>
        <w:t xml:space="preserve"> אל תאמר אותה אפילו בחדרי חדרים, לפי שסופו של אותה הדבר להשמע ולהכריזו בפני כל ברואי עולם, ואוי לה לאותה בושה</w:t>
      </w:r>
      <w:r w:rsidR="00490FE5" w:rsidRPr="00490FE5">
        <w:rPr>
          <w:rStyle w:val="HebrewChar"/>
          <w:rFonts w:cs="FrankRuehl" w:hint="cs"/>
          <w:rtl/>
        </w:rPr>
        <w:t>...</w:t>
      </w:r>
      <w:r w:rsidRPr="00490FE5">
        <w:rPr>
          <w:rStyle w:val="HebrewChar"/>
          <w:rFonts w:cs="FrankRuehl" w:hint="cs"/>
          <w:rtl/>
        </w:rPr>
        <w:t xml:space="preserve"> ולגודל גנות חטא הדבור אמר דוד המלך ע"ה "אמרתי אשמרה דרכי מחטא בלשוני"</w:t>
      </w:r>
      <w:r w:rsidR="00490FE5" w:rsidRPr="00490FE5">
        <w:rPr>
          <w:rStyle w:val="HebrewChar"/>
          <w:rFonts w:cs="FrankRuehl" w:hint="cs"/>
          <w:rtl/>
        </w:rPr>
        <w:t>...</w:t>
      </w:r>
      <w:r w:rsidRPr="00490FE5">
        <w:rPr>
          <w:rStyle w:val="HebrewChar"/>
          <w:rFonts w:cs="FrankRuehl" w:hint="cs"/>
          <w:rtl/>
        </w:rPr>
        <w:t xml:space="preserve"> (שם)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ואמר ושיחת הילדים, לפי שכל מה שיוציא האדם מפיו אותו הבל של פיו בוקע ועולה עד לרקיע ועושה רושם למעלה, אם טוב ואם רע. ושמעתי רמז לזה בפסוק "לא יחל דברו" וגו', כלומר לא יעשה דבריו חולין ולא יצא מפיו רק דברים של קדושה, וזה לפי ש"ככל היוצא מפיו יעשה", כלומר ככל היוצא מפיו בזה העולם כי יעשה מעשה ורושם למעלה</w:t>
      </w:r>
      <w:r w:rsidRPr="00490FE5">
        <w:rPr>
          <w:rStyle w:val="HebrewChar"/>
          <w:rFonts w:cs="FrankRuehl" w:hint="cs"/>
          <w:rtl/>
        </w:rPr>
        <w:t>...</w:t>
      </w:r>
      <w:r w:rsidR="00C7712F" w:rsidRPr="00490FE5">
        <w:rPr>
          <w:rStyle w:val="HebrewChar"/>
          <w:rFonts w:cs="FrankRuehl" w:hint="cs"/>
          <w:rtl/>
        </w:rPr>
        <w:t xml:space="preserve"> (שם פרק ג יד)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חרדים: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דע לך כי פיך אבי אבות הטומאה ומטמא רמ"ח אבריך ונפשך, ומיד שכינה מסתלקת מעליך ולא תדע ולא תרגיש, הרי אמרו בזוהר כי על ידי הכעס נטמאת, וכל שכן על ידי לשון הרע, שתיהם עקרם בפה. גם אמרו כי בהוצאת שכבת זרע לבטלה נטמא, ונראה דהוא הדין כמו שבברית המעור זרע לבטלה מטמא, כן בברית הלשון הדברים בטלים מטמאין, ונבלות הפה מטמא כמו הזנות</w:t>
      </w:r>
      <w:r w:rsidR="00490FE5" w:rsidRPr="00490FE5">
        <w:rPr>
          <w:rStyle w:val="HebrewChar"/>
          <w:rFonts w:cs="FrankRuehl" w:hint="cs"/>
          <w:rtl/>
        </w:rPr>
        <w:t>...</w:t>
      </w:r>
      <w:r w:rsidRPr="00490FE5">
        <w:rPr>
          <w:rStyle w:val="HebrewChar"/>
          <w:rFonts w:cs="FrankRuehl" w:hint="cs"/>
          <w:rtl/>
        </w:rPr>
        <w:t xml:space="preserve"> ונראה דהוא הדין שאר התועבות התלויות בפה נמי מטמאות, כגון דבר שקר מרמה חנופה גאוה ליצנות שתיקה לצורך מצוה, וכל שכן שתיקה מדברי תורה ותפלה, וכן הדבור בעזות מטמא, הרי שנים עשר טומאות תלויות בפה</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אם ירגיל אדם לדון לכף זכות ולדבר תמיד טוב ולא רע כלל יהיה כלי וצנור אל הקדושה, ואם להיפוך בר מינן</w:t>
      </w:r>
      <w:r w:rsidR="00490FE5" w:rsidRPr="00490FE5">
        <w:rPr>
          <w:rStyle w:val="HebrewChar"/>
          <w:rFonts w:cs="FrankRuehl" w:hint="cs"/>
          <w:rtl/>
        </w:rPr>
        <w:t>...</w:t>
      </w:r>
      <w:r w:rsidRPr="00490FE5">
        <w:rPr>
          <w:rStyle w:val="HebrewChar"/>
          <w:rFonts w:cs="FrankRuehl" w:hint="cs"/>
          <w:rtl/>
        </w:rPr>
        <w:t xml:space="preserve"> (פרק ד' דברי כבושין)</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תומר דבורה: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הח' - פיו לא יוציא אלא טובה, וגזרת אמריו </w:t>
      </w:r>
      <w:r w:rsidRPr="00490FE5">
        <w:rPr>
          <w:rStyle w:val="HebrewChar"/>
          <w:rFonts w:cs="FrankRuehl" w:hint="cs"/>
          <w:rtl/>
        </w:rPr>
        <w:lastRenderedPageBreak/>
        <w:t>תורה והפקת רצון תמיד, ולא יוציא מפיו דבר מגונה ולא קללה ולא רוגז וכעס כלל, ולא דברים בטלים, ויהיה דומה לאותו פה העליון שאינו נסתם כלל, שלא יחשב ולא ימנע טוב תמיד, ולכן צריך לדבר טובה על הכל ולהוציא מפיו טובה וברכה תמיד. (פרק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ואולם היאך ירגיל אדם עצמו במדת היסוד, צריך האדם להזהר מאד מהדבור המביא לידי הרהור, כדי שלא יבא לידי קרי, אין צריך לומר שלא ידבר נבלה, אלא אפילו דבור טהור המביא לידי הרהור ראוי להשמר ממנו</w:t>
      </w:r>
      <w:r w:rsidR="00490FE5" w:rsidRPr="00490FE5">
        <w:rPr>
          <w:rStyle w:val="HebrewChar"/>
          <w:rFonts w:cs="FrankRuehl" w:hint="cs"/>
          <w:rtl/>
        </w:rPr>
        <w:t>...</w:t>
      </w:r>
      <w:r w:rsidRPr="00490FE5">
        <w:rPr>
          <w:rStyle w:val="HebrewChar"/>
          <w:rFonts w:cs="FrankRuehl" w:hint="cs"/>
          <w:rtl/>
        </w:rPr>
        <w:t xml:space="preserve"> (פרק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שערי קדושה: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שיחה בטלה גורמת לידי עבירות גדולות, כי הרי אפילו ישב בטל הרי זה מושב לצים, ונענש עונשים גדולים, כנ"ל בענין הליצנות, מכל שכן השח שיחות בטילות בפועל, ולא עוד אלא שמביא לידי לשון הרע ורכילות וליצנות ומספר בגנות חברו, ואמרו רז"ל השח שיחה בטלה עובר בעשה, שנאמר "ודברת בם"</w:t>
      </w:r>
      <w:r w:rsidR="00490FE5" w:rsidRPr="00490FE5">
        <w:rPr>
          <w:rStyle w:val="HebrewChar"/>
          <w:rFonts w:cs="FrankRuehl" w:hint="cs"/>
          <w:rtl/>
        </w:rPr>
        <w:t>...</w:t>
      </w:r>
      <w:r w:rsidRPr="00490FE5">
        <w:rPr>
          <w:rStyle w:val="HebrewChar"/>
          <w:rFonts w:cs="FrankRuehl" w:hint="cs"/>
          <w:rtl/>
        </w:rPr>
        <w:t xml:space="preserve"> ואמרו רז"ל שתיקותו של אדם מביאתו לידי ענוה, והענוה היא ראש לכל יראת שמים</w:t>
      </w:r>
      <w:r w:rsidR="00490FE5" w:rsidRPr="00490FE5">
        <w:rPr>
          <w:rStyle w:val="HebrewChar"/>
          <w:rFonts w:cs="FrankRuehl" w:hint="cs"/>
          <w:rtl/>
        </w:rPr>
        <w:t>...</w:t>
      </w:r>
      <w:r w:rsidRPr="00490FE5">
        <w:rPr>
          <w:rStyle w:val="HebrewChar"/>
          <w:rFonts w:cs="FrankRuehl" w:hint="cs"/>
          <w:rtl/>
        </w:rPr>
        <w:t xml:space="preserve"> (חלק ב שער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מעיל האפוד - מכפר על הקול שרבה רעת האדם בו, ועל כן הציבו לו הראשונים ציונים, א', תפלה ולימוד, ב', איסורי רכילות עדות שקר קללה וכו'. ג', שיחה בטלה, ד', דיבור בשבח המעלות השכליות והמדותיות ושיעורר על ידי זה הנפש לשלימות. ה', מה שצריך לדבר מסחורתו ומאכלו. והלא רוב עבודת האדם לבוראו בפיו, ואפילו אשר אין תורתו אומנותו לא יעדר מג' תפילות וברכות ולימוד, ואם כן יזהר בכלי שרת המלך לבל יתגאלו.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ז' תועבות מסתבכים בדיבור: גניבת דעת וחונף, שמע שוא והוצאת דבה, ליצנות, דברי ריבות, לשון הרע וספור בגנות חברו, רכילות לשלח מדנים, נבלות פה, ואימן של כולם: שיחה בטלה.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וכל זה רמז במעיל: כליל תכלת - שהדבור יתייחס רק לדברים האלוקיים שהתכלת רומזת עליהם. ופי ראשו בתוכו - שיהיה תוכו כברו ולא יחניף. שפה לפיו - לבלום פיו מלהוציא דבה, </w:t>
      </w:r>
      <w:r w:rsidRPr="00490FE5">
        <w:rPr>
          <w:rStyle w:val="HebrewChar"/>
          <w:rFonts w:cs="FrankRuehl" w:hint="cs"/>
          <w:rtl/>
        </w:rPr>
        <w:lastRenderedPageBreak/>
        <w:t>וגם אם יקניטנו חברו לא יוציא דבה. לא יקרע - ועל ידי זה לא יבא לידי פירוד. פעמון ורימון - בין ב' רימונים פעמון, לומר שידבר חצי מהשתיקה, וכן נתן לאדם פה אחד ושתי עינים שחצי מה שיראה יגיד, ומלבד מה שדבריו מועטים יהיו בנחת ובקול נמוך, יעשם מזהב שקולו נמוך, ויהיו דבריו יקרים כזהב, ולא ידבר היתול וליצנות המרגילים לשחוק, ונותן לעצמו טעם לפגם על כך באמרו שלשמחת מצוה הוא עושה, ומה הזהירו רבותינו כי במקום גילה שם רעדה בל תת מקום לשטן לקטרג, כדרכו לערבב כל שמחה.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ושם את הקול למטה בשולי המעיל שלא ימהר להשיב ויריב, כי אם ימתין עד שינוח מרוגזו וישיב בראש כפוך ובקול נמוך, ואז יבוש על שרב אתו. ועל הולך רכיל אמר פעמון ורימון וכו', שאפילו סוד של עצמו לא יגלה, כי יתן לבן בריתו מכשול שיגלהו, ורוצה לומר גם אם הסוד מקשקש בקרבך כעינבל בזוג אל תגלהו, אלא יהיה כרימון שגרעיניו כמוסים בתוכו.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הדובר נבלה אמר "והיה על אהרן לשרת" וגו', ואיך יהפוך כלי שרת לאחד הביבין, ויבקש מלפניו יתברך בפה טמא. (שמות כח לא)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ולקח למיטהר - אולי רומז בשני הצפרים לשני מיני דיבורים טובים, דבור בתורה ובמצות הנכבד, והדיבור בעניני פרנסתו וחיי גופו ההכרחיים, שאם הם בדרך טובה הם גם כן טובים בעיני ה'. ועץ ארז - נגד הדיבורים הרעים כרכילות ולשון הרע, כי הארז אינו עושה פרי, וגבוה ומורה על גסות הרוח</w:t>
      </w:r>
      <w:r w:rsidR="00490FE5" w:rsidRPr="00490FE5">
        <w:rPr>
          <w:rStyle w:val="HebrewChar"/>
          <w:rFonts w:cs="FrankRuehl" w:hint="cs"/>
          <w:rtl/>
        </w:rPr>
        <w:t>...</w:t>
      </w:r>
      <w:r w:rsidRPr="00490FE5">
        <w:rPr>
          <w:rStyle w:val="HebrewChar"/>
          <w:rFonts w:cs="FrankRuehl" w:hint="cs"/>
          <w:rtl/>
        </w:rPr>
        <w:t xml:space="preserve"> (ויקרא יד 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ויצא הכהן - כמו שכתב בזוהר הקדש בתחלת פרשה זו, שהשכינה ומלאכי השרת שבאדם מסתלקים ממנו בהתחילו לספר לשון הרע, ותקנתו היא והסגיר את הבית - שיסגיר פיו זולת הדיבור בתורה, וכן יעשה ז' ימים. וחילץ את האבנים, ירחיק כל כחות הטומאה והגורם להם כגון שיחה בטלה</w:t>
      </w:r>
      <w:r w:rsidR="00490FE5" w:rsidRPr="00490FE5">
        <w:rPr>
          <w:rStyle w:val="HebrewChar"/>
          <w:rFonts w:cs="FrankRuehl" w:hint="cs"/>
          <w:rtl/>
        </w:rPr>
        <w:t>...</w:t>
      </w:r>
      <w:r w:rsidRPr="00490FE5">
        <w:rPr>
          <w:rStyle w:val="HebrewChar"/>
          <w:rFonts w:cs="FrankRuehl" w:hint="cs"/>
          <w:rtl/>
        </w:rPr>
        <w:t xml:space="preserve"> (שם שם לח)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איש דברים אנכי, יש להקשות, שמשה שהיו לו כל המעלות והשלימות, איך לא היה איש דברים, שזו שלימות. דע כי מפני שהיה משה רחוק מהחומר ואין כח בלתי נבדל מן החמרי, </w:t>
      </w:r>
      <w:r w:rsidRPr="00490FE5">
        <w:rPr>
          <w:rStyle w:val="HebrewChar"/>
          <w:rFonts w:cs="FrankRuehl" w:hint="cs"/>
          <w:rtl/>
        </w:rPr>
        <w:lastRenderedPageBreak/>
        <w:t>כמו הפה והלשון, שכח הראיה והשמיעה אין פעולתם בתנועה, רק במנוחה, וזה ענין שכלי, כי הגשמי פועל בתנועה, ולכך לא היה למשה כח הדבור שהוא גשמי. ואם יקשה מה שיתבאר לקמן אצל פה להם ולא ידברו, ששם משמע שהפה הוא עיקר האדם, אין זה קשה למבין, כי הדיבור בעצמו אין ספק כיון שהוא על ידי תנועה הוא פועל גשמי, אבל הוא על ידי שכל הידוע לצרף הדיבור, כמו התינוק שיש לו כל הכלים המחתכים הלשון, ואין לו דיבור, ולא היה חסר למשה אלא חיתוך הדיבור שהוא פועל גשמי.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תבין מה שאמרו רז"ל בפרק המפלת, כשהוולד יוצא לאויר העולם מלאך סטרו על פיו ומשכח ממנו כל התורה. כי בעוד שלא יצא לאויר העולם נשמתו נבדלת ושכלית לגמרי, וידע כל התורה, ובשעת יציאתו הנשמה תתחבר לחומר, וזה שמשכח את התורה שאינו עוד שכלי לגמרי. וחיבור נשמה עם הגוף הוא עצמו כח המדבר שהיא גמר צורתו, וזו ההכאה על פיו, כענין "מכה בפטיש", שהוא גמר הצורה של הכלי, ובא לומר שגמר צורתו של האדם נעשה בגמר פיו שבו כח הדיבור.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ואמרו חכמים מרבה דברים מרבה שטות, כי הדיבור פועל גשמי, כי ברוב דברים ירחק מהשכל</w:t>
      </w:r>
      <w:r w:rsidR="00490FE5" w:rsidRPr="00490FE5">
        <w:rPr>
          <w:rStyle w:val="HebrewChar"/>
          <w:rFonts w:cs="FrankRuehl" w:hint="cs"/>
          <w:rtl/>
        </w:rPr>
        <w:t>...</w:t>
      </w:r>
      <w:r w:rsidRPr="00490FE5">
        <w:rPr>
          <w:rStyle w:val="HebrewChar"/>
          <w:rFonts w:cs="FrankRuehl" w:hint="cs"/>
          <w:rtl/>
        </w:rPr>
        <w:t xml:space="preserve"> (גבורות ה' פרק כח)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תרבה שיחה עם האשה</w:t>
      </w:r>
      <w:r w:rsidR="00490FE5" w:rsidRPr="00490FE5">
        <w:rPr>
          <w:rStyle w:val="HebrewChar"/>
          <w:rFonts w:cs="FrankRuehl" w:hint="cs"/>
          <w:rtl/>
        </w:rPr>
        <w:t>...</w:t>
      </w:r>
      <w:r w:rsidRPr="00490FE5">
        <w:rPr>
          <w:rStyle w:val="HebrewChar"/>
          <w:rFonts w:cs="FrankRuehl" w:hint="cs"/>
          <w:rtl/>
        </w:rPr>
        <w:t xml:space="preserve"> ופירוש ענין זה כמו שאמרנו כי האשה היא יותר חמרית מן האיש, כי האיש נחשב במדריגת הצורה לאיש</w:t>
      </w:r>
      <w:r w:rsidR="00490FE5" w:rsidRPr="00490FE5">
        <w:rPr>
          <w:rStyle w:val="HebrewChar"/>
          <w:rFonts w:cs="FrankRuehl" w:hint="cs"/>
          <w:rtl/>
        </w:rPr>
        <w:t>...</w:t>
      </w:r>
      <w:r w:rsidRPr="00490FE5">
        <w:rPr>
          <w:rStyle w:val="HebrewChar"/>
          <w:rFonts w:cs="FrankRuehl" w:hint="cs"/>
          <w:rtl/>
        </w:rPr>
        <w:t xml:space="preserve"> והאשה בערך מעלת האיש דבק בה החסרון וההעדר, וזה שאמרו כל המרבה שיחה עם האשה גורם רעה לעצמו, כאשר האדם הוא נמשך אחר האשה שדבק בה ההעדר שאין יותר רע מן ההעדר. ואין זה פחיתות באשה עצמה כלל, רק כי דבר זה מה שהאדם יורד ממדריגתו להיות נמשך אחר האשה ברבוי שיחה, הנה הוא נוטה מן המציאות אל ההעדר ודבר זה חסרון ורעה אליו כאשר נוטה האדם ממעלתו היא מעלת הזכר אחר דבר שהוא חסר בערך מעלתו. ובשביל זה לא בא התנא למעט אהבת האיש לאשה, דודאי יש לאהוב אשתו כגופו, ומזה אינו מדבר כלל, רק רבוי השיחה עם האשה שבמה שיש לו רבוי שיחה עם האשה יורד ממעלתו של </w:t>
      </w:r>
      <w:r w:rsidRPr="00490FE5">
        <w:rPr>
          <w:rStyle w:val="HebrewChar"/>
          <w:rFonts w:cs="FrankRuehl" w:hint="cs"/>
          <w:rtl/>
        </w:rPr>
        <w:lastRenderedPageBreak/>
        <w:t>זכר ונמשך אחר החומר שבו דבק ההעדר, ובשביל זה גורם רעה לעצמו</w:t>
      </w:r>
      <w:r w:rsidR="00490FE5" w:rsidRPr="00490FE5">
        <w:rPr>
          <w:rStyle w:val="HebrewChar"/>
          <w:rFonts w:cs="FrankRuehl" w:hint="cs"/>
          <w:rtl/>
        </w:rPr>
        <w:t>...</w:t>
      </w:r>
      <w:r w:rsidRPr="00490FE5">
        <w:rPr>
          <w:rStyle w:val="HebrewChar"/>
          <w:rFonts w:cs="FrankRuehl" w:hint="cs"/>
          <w:rtl/>
        </w:rPr>
        <w:t xml:space="preserve"> ולפיכך כל המרבה שיחה עם האשה מבטל מדברי תורה, כאשר הוא פונה לשיחת האשה החמרית, שהוא הפך דברי תורה, ואין דבר זה דומה כאשר הוא פונה לשאר שיחת חולין או שאר דבר שאין דבר זה מבטל אותו מדברי תורה, ותיכף שפוסק מדבר זה חוזר אל התורה, אבל השיחה עם האשה בזה הוא פונה אל האשה החמרית ומתדבק בה, כי האדם מתדבק באשה, ודבר זה נקרא הסרה לגמרי מן התורה</w:t>
      </w:r>
      <w:r w:rsidR="00490FE5" w:rsidRPr="00490FE5">
        <w:rPr>
          <w:rStyle w:val="HebrewChar"/>
          <w:rFonts w:cs="FrankRuehl" w:hint="cs"/>
          <w:rtl/>
        </w:rPr>
        <w:t>...</w:t>
      </w:r>
      <w:r w:rsidRPr="00490FE5">
        <w:rPr>
          <w:rStyle w:val="HebrewChar"/>
          <w:rFonts w:cs="FrankRuehl" w:hint="cs"/>
          <w:rtl/>
        </w:rPr>
        <w:t xml:space="preserve"> (דרך חיים פרק א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פירוש לא מצאתי לגוף טוב אלא שתיקה, רוצה לומר, במה שהאדם בעל גוף יפה לו השתיקה, וזה כי הדיבור הוא נפש המדברת, שהוא כח גופני ואינו שכלי לגמרי, לכך ראוי לו השתיקה שלא יבא לידי טעות ושיבוש, כי כאשר פועל בכח הדברי מבטל הכח השכלי, לכך ישתוק ויפעול בכח השכלי, שכאשר האדם שותק אז השכל פועל פעולתו, שאי אפשר שיהיו פועלים אצל האדם ב' דברים מתחלפים, השכל והגוף</w:t>
      </w:r>
      <w:r w:rsidRPr="00490FE5">
        <w:rPr>
          <w:rStyle w:val="HebrewChar"/>
          <w:rFonts w:cs="FrankRuehl" w:hint="cs"/>
          <w:rtl/>
        </w:rPr>
        <w:t>...</w:t>
      </w:r>
      <w:r w:rsidR="00C7712F" w:rsidRPr="00490FE5">
        <w:rPr>
          <w:rStyle w:val="HebrewChar"/>
          <w:rFonts w:cs="FrankRuehl" w:hint="cs"/>
          <w:rtl/>
        </w:rPr>
        <w:t xml:space="preserve"> ובפרט שהדיבור הוא פועל גדול, מה שלא נמצא בשאר בעלי חיים, ואין ראוי לגוף פועל זה, והשתיקה בודאי יפה לו</w:t>
      </w:r>
      <w:r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ולפיכך המרבה דברים בא לידי חטא וחסרון, בפרט כאשר החסרון הוא בדבר שנמשך אחר הכח הגופני, והוא חסרון שימשך אחריו עוד חסרון.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יש בדבר זה דבר עמוק מאד, כי אין הכח הדברי דומה לשכלי, שאין גבול לשכלי, רק הכח הדברי הזה הוא כמו צורה, כי צורת האדם חי מדבר, והצורה אין בה תוספת כלל, ולפיכך כל המרבה דברים יוצא מן הראוי, והיציאה מהראוי בדבר כזה מביא חטא</w:t>
      </w:r>
      <w:r w:rsidR="00490FE5" w:rsidRPr="00490FE5">
        <w:rPr>
          <w:rStyle w:val="HebrewChar"/>
          <w:rFonts w:cs="FrankRuehl" w:hint="cs"/>
          <w:rtl/>
        </w:rPr>
        <w:t>...</w:t>
      </w:r>
      <w:r w:rsidRPr="00490FE5">
        <w:rPr>
          <w:rStyle w:val="HebrewChar"/>
          <w:rFonts w:cs="FrankRuehl" w:hint="cs"/>
          <w:rtl/>
        </w:rPr>
        <w:t xml:space="preserve"> שבשביל רוב דברים אי אפשר שלא יהיה פשע שידבר דברי סכלות והוללות. (שם שם משנה יז)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 xml:space="preserve">וידוע כי לשון דיבור אינו כמו לשון אמירה, כי האמירה באה על ענין פרטי, לכך כתיב בכל מקום וידבר ה' לאמר, והדבור הוא בא על חתוך הקול בלבד, כמו 'חי מדבר' ואינו בא על ענין פרטי, והאמירה שנזכר אחריו הוא בא על דבור פרטי מה שהיה הענין, ולפיכך כתיב "בדבר ה' שמים נעשו", כלומר שהשמים נעשו בדבורו </w:t>
      </w:r>
      <w:r w:rsidR="00C7712F" w:rsidRPr="00490FE5">
        <w:rPr>
          <w:rStyle w:val="HebrewChar"/>
          <w:rFonts w:cs="FrankRuehl" w:hint="cs"/>
          <w:rtl/>
        </w:rPr>
        <w:lastRenderedPageBreak/>
        <w:t>שהוציא הקב"ה מפיו, אבל אמירה פירושו שאמר ענין זה, ומשמע שיש ענין אחר, ואין הדבר כן, כיון שהכל נברא ביום הראשון אין כאן אמירה אחרת</w:t>
      </w:r>
      <w:r w:rsidRPr="00490FE5">
        <w:rPr>
          <w:rStyle w:val="HebrewChar"/>
          <w:rFonts w:cs="FrankRuehl" w:hint="cs"/>
          <w:rtl/>
        </w:rPr>
        <w:t>...</w:t>
      </w:r>
      <w:r w:rsidR="00C7712F" w:rsidRPr="00490FE5">
        <w:rPr>
          <w:rStyle w:val="HebrewChar"/>
          <w:rFonts w:cs="FrankRuehl" w:hint="cs"/>
          <w:rtl/>
        </w:rPr>
        <w:t xml:space="preserve"> (שם פרק ה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ואמר וענקים לגרגרותיך, הוא הגרון שממנו יוצא הדיבור של אדם, והדיבור ביארנו לך פעמים הרבה הוא החיות של האדם בעולם הזה, שהרי הוא בעל חי מדבר, וכמו שתרגם אונקלוס ויהי האדם לנפש חיה - לרוח ממללא, שמזה תדע כי עיקר האדם מה שהוא חי מדבר. ואמר שהתורה תתן לאדם שני דברים, שתתן לנשמה שהיא בראש מדריגה נבדלת, והיא לוית חן, שעל ידי זה יש לאדם חיבור אל השי"ת, והתורה תתן לכח הדברי שבאדם, שהוא חיות האדם, גם כן מדריגה נבדלת</w:t>
      </w:r>
      <w:r w:rsidRPr="00490FE5">
        <w:rPr>
          <w:rStyle w:val="HebrewChar"/>
          <w:rFonts w:cs="FrankRuehl" w:hint="cs"/>
          <w:rtl/>
        </w:rPr>
        <w:t>...</w:t>
      </w:r>
      <w:r w:rsidR="00C7712F" w:rsidRPr="00490FE5">
        <w:rPr>
          <w:rStyle w:val="HebrewChar"/>
          <w:rFonts w:cs="FrankRuehl" w:hint="cs"/>
          <w:rtl/>
        </w:rPr>
        <w:t xml:space="preserve"> (שם פרק ו משנה 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והקיצות היא תשיחך לעולם הבא, כבר ביארנו כי החיות נקרא דיבור, ורמז לזה גם שהמתים נקראים 'יורדי דומה', מלשון דממה, ויותר מזה שהמלאך הממונה על הרוחות שהם מתים דומה שמו, כפרק חלק, וכל זה כי הדיבור חסר מהמתים. ובמדרש, אמר רב אשיאן אין בין צדיקים לבינן אלא דיבור בלבד</w:t>
      </w:r>
      <w:r w:rsidR="00490FE5" w:rsidRPr="00490FE5">
        <w:rPr>
          <w:rStyle w:val="HebrewChar"/>
          <w:rFonts w:cs="FrankRuehl" w:hint="cs"/>
          <w:rtl/>
        </w:rPr>
        <w:t>...</w:t>
      </w:r>
      <w:r w:rsidRPr="00490FE5">
        <w:rPr>
          <w:rStyle w:val="HebrewChar"/>
          <w:rFonts w:cs="FrankRuehl" w:hint="cs"/>
          <w:rtl/>
        </w:rPr>
        <w:t xml:space="preserve"> הרי כי המתים אין להם דבור, טעם זה ידוע למשכילים, כי על ידי הדיבור האדם הוא בפועל לגמרי בשלימותו, ועל זה רמזו חכמים כי האבל אין לו פה, שהגיע אליו מיתה ואין ראוי שיהיה מוציא הדיבור לפועל שיהיה בשלימות, כי אין דבר שהוא יציאה מהכח לפועל כמו הדיבור, שפותח פיו ומוציא הדיבור לפועל, וכאשר פיו סתום הוא בכח בלבד. והדיבור ראוי למי שיש לו שמחה</w:t>
      </w:r>
      <w:r w:rsidR="00490FE5" w:rsidRPr="00490FE5">
        <w:rPr>
          <w:rStyle w:val="HebrewChar"/>
          <w:rFonts w:cs="FrankRuehl" w:hint="cs"/>
          <w:rtl/>
        </w:rPr>
        <w:t>...</w:t>
      </w:r>
      <w:r w:rsidRPr="00490FE5">
        <w:rPr>
          <w:rStyle w:val="HebrewChar"/>
          <w:rFonts w:cs="FrankRuehl" w:hint="cs"/>
          <w:rtl/>
        </w:rPr>
        <w:t xml:space="preserve"> ועל ידי התורה האדם זוכה לתחיה, ולכך אמר היא תשיחך, שהתורה תתן אליו הדיבור, ועל ידי הדיבור הוא בשלימות בפועל. (שם שם משנה 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ידוע כי מיתת אסכרה מתחילה בפה ומסיימת בגרון, וכל החוטא בתורה ראוי למיתה זו, וכמו שאמרו בפרק במה מדליקין, אסכרה בא על בטול תלמוד תורה, כי מיתה זו מבטלת מן האדם עיקר החיות, כי הדיבור הוא חיות האדם, ולכן מיתת אסכרה היא מיתה עצמית מכל המיתות</w:t>
      </w:r>
      <w:r w:rsidR="00490FE5" w:rsidRPr="00490FE5">
        <w:rPr>
          <w:rStyle w:val="HebrewChar"/>
          <w:rFonts w:cs="FrankRuehl" w:hint="cs"/>
          <w:rtl/>
        </w:rPr>
        <w:t>...</w:t>
      </w:r>
      <w:r w:rsidRPr="00490FE5">
        <w:rPr>
          <w:rStyle w:val="HebrewChar"/>
          <w:rFonts w:cs="FrankRuehl" w:hint="cs"/>
          <w:rtl/>
        </w:rPr>
        <w:t xml:space="preserve"> (נתיב התורה פרק יב)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 xml:space="preserve">ולכך אמר שאין משיחין בסעודה, שמא יקדים </w:t>
      </w:r>
      <w:r w:rsidR="00C7712F" w:rsidRPr="00490FE5">
        <w:rPr>
          <w:rStyle w:val="HebrewChar"/>
          <w:rFonts w:cs="FrankRuehl" w:hint="cs"/>
          <w:rtl/>
        </w:rPr>
        <w:lastRenderedPageBreak/>
        <w:t>קנה לושט, כי מאחר שאלו שני דברים מחולקים לגמרי, הסעודה מצד הגוף שהוא חסר ומקבל אכילה, והדיבור הוא לאדם מצד השלמתו במה שהוא חי מדבר, ולכך יש להם כלים מיוחדים, דהיינו הושט לקבלת הסעודה, והקנה שהוא לדיבור, האחד כלי לגוף, והשני כלי לצורה שהיא הכח הדברי. ואדם זה עושה אותם כאילו הם ענין אחד, ולכך יהיה גם שמשמשים זה במקום שראוי שישמש זה, וזה ראוי ליוצא מן הסדר</w:t>
      </w:r>
      <w:r w:rsidRPr="00490FE5">
        <w:rPr>
          <w:rStyle w:val="HebrewChar"/>
          <w:rFonts w:cs="FrankRuehl" w:hint="cs"/>
          <w:rtl/>
        </w:rPr>
        <w:t>...</w:t>
      </w:r>
      <w:r w:rsidR="00C7712F" w:rsidRPr="00490FE5">
        <w:rPr>
          <w:rStyle w:val="HebrewChar"/>
          <w:rFonts w:cs="FrankRuehl" w:hint="cs"/>
          <w:rtl/>
        </w:rPr>
        <w:t xml:space="preserve"> ועתה שנוהגים לדרוש בסעודה אין ראוי שיהיה זה אלא אחר גמר הסעודה. (נתיב העבודה פרק יז)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בספר משלי "החיים והמות ביד הלשון ואוהביה יאכלו פריה". לפי קלות פעולת הלשון אינו דומה לשאר האברים, שאף אם רצה להכות את חברו, אם אין כאן כח המתעורר על זה אין היד פועלת, ואין הדבר בידו בלבד, אבל הלשון אינו צריך לשום התעוררות, כי תכף ומיד שימצא לדבר מדבר</w:t>
      </w:r>
      <w:r w:rsidR="00490FE5" w:rsidRPr="00490FE5">
        <w:rPr>
          <w:rStyle w:val="HebrewChar"/>
          <w:rFonts w:cs="FrankRuehl" w:hint="cs"/>
          <w:rtl/>
        </w:rPr>
        <w:t>...</w:t>
      </w:r>
      <w:r w:rsidRPr="00490FE5">
        <w:rPr>
          <w:rStyle w:val="HebrewChar"/>
          <w:rFonts w:cs="FrankRuehl" w:hint="cs"/>
          <w:rtl/>
        </w:rPr>
        <w:t xml:space="preserve"> והנה במדרש בא לבאר כח הלשון, שהדבור מוציא החיים והמות לפועל, כמו זה שהיה הלשון פועל לפי רגע המות, ואחר כך פועל החיים, אף שכבר נמסר לתלות אותו, ורק הלשון מסוגל לזה, כי הוא מוציא הכל לפועל. ומפני כך הלשון במקום נסתר, כי על ידי הלשון יוצא הדיבור מן ההסתר אל הגלוי</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ראה כמה גדול כח הדיבור, שעל ידי הדיבור הוא נותן היראה להשי"ת, וההודאה היא על כל הקרבנות. וכל זה כי יותר נחשב הדיבור שהוא שכלי, מן הקרבנות עצמם שהם על ידי דברים גשמיים, ולפיכך כתיב "ותיטב לה' משור פר"</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ואין התורה סם חיים לגמרי אל האדם כמו הלשון, כי במה שהלשון קרוב אל האדם, לפיכך היא סם חיים לגמרי אל האדם, שהחיים דבק באדם על ידי הלשון, כי הלשון אינה מוטבעת לגמרי בחומר, דכתיב "ויהי האדם לנפש חיה", ולא ויהי האדם נפש חיה, וגם אין הלשון כמו השכל שהוא רחוק נבדל מן האדם, לכך אין ספק שהלשון הוא החיים, שהוא סם נבדל, והוא על האדם לגמרי, ונקרא האדם בשביל הלשון נפש חיה, שאם ישמור הלשון בודאי שדבר זה חיים אליו</w:t>
      </w:r>
      <w:r w:rsidR="00490FE5" w:rsidRPr="00490FE5">
        <w:rPr>
          <w:rStyle w:val="HebrewChar"/>
          <w:rFonts w:cs="FrankRuehl" w:hint="cs"/>
          <w:rtl/>
        </w:rPr>
        <w:t>...</w:t>
      </w:r>
      <w:r w:rsidRPr="00490FE5">
        <w:rPr>
          <w:rStyle w:val="HebrewChar"/>
          <w:rFonts w:cs="FrankRuehl" w:hint="cs"/>
          <w:rtl/>
        </w:rPr>
        <w:t xml:space="preserve"> (נתיב הלשון פרק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 xml:space="preserve">כי האדם יש בו שני חלקים, שהוא בעל גוף </w:t>
      </w:r>
      <w:r w:rsidR="00C7712F" w:rsidRPr="00490FE5">
        <w:rPr>
          <w:rStyle w:val="HebrewChar"/>
          <w:rFonts w:cs="FrankRuehl" w:hint="cs"/>
          <w:rtl/>
        </w:rPr>
        <w:lastRenderedPageBreak/>
        <w:t>ובעל שכל, והדיבור שכלי, כי בעלי חיים אין בהם דיבור, רק האדם השכלי, וזהו צורת האדם. ולכן המוציא שם רע נותן מאה כסף, מפני שחטא בדבור שהוא צורת האדם, ועל ידי זה הוא אדם שלם. ואילו המאנס שהוא מעשה המתייחס לגוף, נותן רק חמישים</w:t>
      </w:r>
      <w:r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שאמר שלא נחתם דינם רק בשביל לשון הרע, כי מדרגת הדיבור ראוי שיהיה בו החתימה, כי כאשר הגזירה נחתמה אז הגזירה יוצאת לפועל, והדיבור הוא שיוצא לפועל מן המדבר, ולפיכך דוקא על ידי לשון הרע יוצאת הגזירה לפועל. ועוד ראוי שבעבירה זו יהיה נגמר העונש, כמו שהדיבור השלמה וגמר האדם, ולפיכך מיוחד הדיבור לכל השלמה</w:t>
      </w:r>
      <w:r w:rsidR="00490FE5" w:rsidRPr="00490FE5">
        <w:rPr>
          <w:rStyle w:val="HebrewChar"/>
          <w:rFonts w:cs="FrankRuehl" w:hint="cs"/>
          <w:rtl/>
        </w:rPr>
        <w:t>...</w:t>
      </w:r>
      <w:r w:rsidRPr="00490FE5">
        <w:rPr>
          <w:rStyle w:val="HebrewChar"/>
          <w:rFonts w:cs="FrankRuehl" w:hint="cs"/>
          <w:rtl/>
        </w:rPr>
        <w:t xml:space="preserve"> (שם פרק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בספר משלי "חושך אמריו יודע דעת" וגו'. רצה לומר כי מי שמונע הדיבור שלו מורה שהוא יודע דעת, כי כאשר מרבה דברים העיקר אצלו הנפש המדברת, שיש לה חבור וצירוף אל החומר ואינו נבדל לגמרי, וכאשר מונע הדיבור אז מורה שהשכל שלו אינו מוטבע בחומר, והשכל הנבדל עיקר אצלו</w:t>
      </w:r>
      <w:r w:rsidR="00490FE5" w:rsidRPr="00490FE5">
        <w:rPr>
          <w:rStyle w:val="HebrewChar"/>
          <w:rFonts w:cs="FrankRuehl" w:hint="cs"/>
          <w:rtl/>
        </w:rPr>
        <w:t>...</w:t>
      </w:r>
      <w:r w:rsidRPr="00490FE5">
        <w:rPr>
          <w:rStyle w:val="HebrewChar"/>
          <w:rFonts w:cs="FrankRuehl" w:hint="cs"/>
          <w:rtl/>
        </w:rPr>
        <w:t xml:space="preserve"> ומפני ששכלו נבדל לגמרי מן הגשמי קשה עליו הדיבור, שהדיבור הוא צירוף השכל אל הגשמי, כאשר הוא על ידי כלי גשמי, הלשון</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כלל הדבר, הדיבור הצריך לאדם שמוציא האדם לפועל, דיבור כזה ראוי לאדם, אבל זולת זה אין הדיבור ראוי כלל. אבל מדברי המדרש "חשוך שפתיך מלדבר בחברך", משמע רק דיבור כמו זה, אבל שאר דיבור מותר, וסובר שהשתיקה לגמרי כאשר הוא בין הבריות גם כן מגונה, שנראה אינו מעורב בין הבריות, וגם דיבור זה לצורך הוא, אבל ריבוי דברים בודאי מגונה ואסור.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והרמב"ם כתב בפירוש הפרקים וזה לשונו: כבר אמר החכם ברוב דברים לא יחדל פשע, שרוב הדברים תוספת ומותר וחטא, כי כשירבה דברים יפשע על כל פנים, שאי אפשר שלא יהיה בדבריו דיבור שאין ראוי לאמרו. וממופתי החכמים מיעוט דברים, וממופתי הסכלים ריבוי דברים. וכבר אמרו חכמים שמיעוט הדברים ראיה על היות האדם מיוחס</w:t>
      </w:r>
      <w:r w:rsidR="00490FE5" w:rsidRPr="00490FE5">
        <w:rPr>
          <w:rStyle w:val="HebrewChar"/>
          <w:rFonts w:cs="FrankRuehl" w:hint="cs"/>
          <w:rtl/>
        </w:rPr>
        <w:t>...</w:t>
      </w:r>
      <w:r w:rsidRPr="00490FE5">
        <w:rPr>
          <w:rStyle w:val="HebrewChar"/>
          <w:rFonts w:cs="FrankRuehl" w:hint="cs"/>
          <w:rtl/>
        </w:rPr>
        <w:t xml:space="preserve"> ואני אומר שהדיבור יחלק לפי חיוב התורה לה' חלקים, </w:t>
      </w:r>
      <w:r w:rsidRPr="00490FE5">
        <w:rPr>
          <w:rStyle w:val="HebrewChar"/>
          <w:rFonts w:cs="FrankRuehl" w:hint="cs"/>
          <w:rtl/>
        </w:rPr>
        <w:lastRenderedPageBreak/>
        <w:t>מצוה, נזהר, ונמאס, ונאהב ומותר. הראשון הוא קריאת התורה ולימודה, זו מצות עשה השקולה כנגד כל המצות. הב', האסור, כעדות שקר, ושקר, ורכילות, וקללה, ונבלות פה ולשון הרע. הג' הנמאס, אין בו תועלת לאדם ולא עבירה, כרוב סיפור ההמון במה שקרה, מנהגי המלכים, סבת מות פלוני וכו', וקוראים אותה החכמים שיחה בטלה, והחסידים השתדלו להניח חלק זה. הד' החלק הנאהב, הוא הדיבור בשבח המעלות השכליות והמדות ובגנות הפחיתויות של שניהם, להעיר הנפש למעלה בספורים ובשירים, לשבח החשובים להורות מנהגיהם שילכו בני אדם בדרכם, ולגנות הרשעים. החלק ה' המותר, במה שמיועד לאדם מפרנסתו ומאכלו ולבושו, ובזה החלק ישובח האדם כשימעיט בדיבור, והזהירו אנשי המוסר מלהרבות בו, אבל באסור אין צורך להזהיר.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וצריך להזהר בשני דברים, שיהיו מעשיו מסכימים לדבריו, והב' הקיצור, וראיתי זקנים וחסידים כשיהיו בחופה או זולתה וירצה אדם לשיר שיר ערבי אפילו ענינו הנדיבות וכו' מהחלק האהוב בדיבור ירחיקוהו, וכשישיר פיוט עברי לא ירחיקוהו עם היותו מהדברים הנמאסים, וזו סכלות</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שכתב הרמב"ם שהשתיקה תורה על היחוס, באומרם מיחסותא דבבל שתיקותא, לפי הסוגיא בעשרה יוחסין, במערבא, בארץ ישראל, כאשר רבו שנים הקודם ושותק מיוחס יותר וכו', ופירש"י מפני שסתם בני מריבה פסולים, ולא מדבר מריבוי דברים. ונראה הטעם לפי שמואל, כל הפוסל במומו פוסל, שאם לא היה פסול לא היה מוציא דבר כזה לפסול את האחר, רק אם הוא פסול מוצא את מינו. כי הלשון נחשב כפרי האדם, שכן יקרא "ניב שפתים", מלשון תנובה, וכמו שאין פרי רע יוצא משורש טוב, כך הדיבור באדם כשרב עם חברו.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ומה שתלה הרמב"ם ביחוס, כי מיעוט דברים מורה על צניעות, כבשאול "ואת דבר המלוכה לא הגיד", ואמרו במגילה, בשכר צניעות שהיה בשאול זכה ויצאה ממנו אסתר, דכתיב בה "אין אסתר מגדת" וגו'. וביארנו בנתיב הצניעות שצניעות גורם להוליד בנים קדושים, לפיכך מיעוט הדיבור שהוא צניעות מורה על יחוס, </w:t>
      </w:r>
      <w:r w:rsidRPr="00490FE5">
        <w:rPr>
          <w:rStyle w:val="HebrewChar"/>
          <w:rFonts w:cs="FrankRuehl" w:hint="cs"/>
          <w:rtl/>
        </w:rPr>
        <w:lastRenderedPageBreak/>
        <w:t>שנולד מצנועים ולכך הוא צנוע גם כן בדיבורו, ואינו מוציא דברים לגילוי. (נתיב השתיקה פרק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 ישמעאל לעולם יספר אדם בלשון נקיה. בא לומר כאשר מחזר אחר לשון נקיה מורה בזה שהוא מסולק מן הפחיתות לגמרי, ומורה שהוא שכלי, ולא רק בתורה שהיא שכל אלוקי, אלא אף בדברי חכמים שהוא שכל אנושי, ואף בדברים בעלמא, שהדיבור שהוא פרי האדם מורה על עצם האדם מה שהוא, ועוד שהדיבור נקרא שכל דברי, ובמה שהוא שכל דברי צריך שיהיה נקי כראוי לשכל</w:t>
      </w:r>
      <w:r w:rsidR="00490FE5" w:rsidRPr="00490FE5">
        <w:rPr>
          <w:rStyle w:val="HebrewChar"/>
          <w:rFonts w:cs="FrankRuehl" w:hint="cs"/>
          <w:rtl/>
        </w:rPr>
        <w:t>...</w:t>
      </w:r>
      <w:r w:rsidRPr="00490FE5">
        <w:rPr>
          <w:rStyle w:val="HebrewChar"/>
          <w:rFonts w:cs="FrankRuehl" w:hint="cs"/>
          <w:rtl/>
        </w:rPr>
        <w:t xml:space="preserve"> ואותו כהן שהיה ראוי לפי קדושת כהונתו שיהיו דבריו גם כן בקדושה, והוציא בדבריו ענין מאוס לומר 'זנב הלטאה' על קדשים, היה זה שנולד על ידי דבר ערוה שהיא מאוסה, ולכך היה מוציא לשון כזו</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ולפיכך יש לכל אומה לשון בפני עצמו, כמו שלכל אילן יש פרי בפני עצמו. אמנם לשון הקודש הוא לשון שיש לאדם מצד קדושתו, לכך יש לאדם ב' לשונות, הקודש שהוא לאדם מצד הקדושה שיש באדם, והב' ההמוני, כי יש באדם צד חול גם כן. והחילוק שביניהם, שבלשון הקודש נברא העולם, והוא לשון מלאכי השרת, לכך ניתן אל חלק הקודש שבאדם, ולכך התורה וכתבי הקודש נכתבים בלשון זה דוקא, ועל ידי לשון הקודש האדם יוצא לפועל לגמרי, ולכך אין בו לשון ערוה וגנאי כי הוא קדוש</w:t>
      </w:r>
      <w:r w:rsidR="00490FE5" w:rsidRPr="00490FE5">
        <w:rPr>
          <w:rStyle w:val="HebrewChar"/>
          <w:rFonts w:cs="FrankRuehl" w:hint="cs"/>
          <w:rtl/>
        </w:rPr>
        <w:t>...</w:t>
      </w:r>
      <w:r w:rsidRPr="00490FE5">
        <w:rPr>
          <w:rStyle w:val="HebrewChar"/>
          <w:rFonts w:cs="FrankRuehl" w:hint="cs"/>
          <w:rtl/>
        </w:rPr>
        <w:t xml:space="preserve"> (נתיב הצניעות פרק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ואמרנו כי הדיבור שנקרא האדם 'חי מדבר' הוא הכח הרביעי הכולל כל האדם בג' כחותיו, שהדיבור על ידי הלשון הגופנית, וצריך לפעול הדיבור על ידי הנפש, וכל דיבור צריך גם כן אל השכל, שהרי הבהמה שאינה שכלית אין לה דיבור</w:t>
      </w:r>
      <w:r w:rsidRPr="00490FE5">
        <w:rPr>
          <w:rStyle w:val="HebrewChar"/>
          <w:rFonts w:cs="FrankRuehl" w:hint="cs"/>
          <w:rtl/>
        </w:rPr>
        <w:t>...</w:t>
      </w:r>
      <w:r w:rsidR="00C7712F" w:rsidRPr="00490FE5">
        <w:rPr>
          <w:rStyle w:val="HebrewChar"/>
          <w:rFonts w:cs="FrankRuehl" w:hint="cs"/>
          <w:rtl/>
        </w:rPr>
        <w:t xml:space="preserve"> (נר מצוה)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ממוכן - אמר ר' אבא בר כהנא מלמד שהדיוט קופץ בראש. לא כמו אדם גדול שיש לו שלימות גדולה ולכך אין ממהר לצאת אל הפועל, כי הדיבור באדם הוא יציאה אל הפועל, וההדיוט ממהר לצאת אל הפועל</w:t>
      </w:r>
      <w:r w:rsidR="00490FE5" w:rsidRPr="00490FE5">
        <w:rPr>
          <w:rStyle w:val="HebrewChar"/>
          <w:rFonts w:cs="FrankRuehl" w:hint="cs"/>
          <w:rtl/>
        </w:rPr>
        <w:t>...</w:t>
      </w:r>
      <w:r w:rsidRPr="00490FE5">
        <w:rPr>
          <w:rStyle w:val="HebrewChar"/>
          <w:rFonts w:cs="FrankRuehl" w:hint="cs"/>
          <w:rtl/>
        </w:rPr>
        <w:t xml:space="preserve"> (אור חדש)</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ומדרשו, דאג לו על שראה שיש בהן דלטורין. כי מי שיש בו מדה זאת אינו ראוי לגאולה, לפי שהגאולה נמשכת ממדריגה פנימית עליונה, שהיא אינה בגלוי, ומי שמגלה דברים הפך זה </w:t>
      </w:r>
      <w:r w:rsidRPr="00490FE5">
        <w:rPr>
          <w:rStyle w:val="HebrewChar"/>
          <w:rFonts w:cs="FrankRuehl" w:hint="cs"/>
          <w:rtl/>
        </w:rPr>
        <w:lastRenderedPageBreak/>
        <w:t>שדבק במדריגה תחתונה, והיא נקראת מדריגה גלויה וחיצונה</w:t>
      </w:r>
      <w:r w:rsidR="00490FE5" w:rsidRPr="00490FE5">
        <w:rPr>
          <w:rStyle w:val="HebrewChar"/>
          <w:rFonts w:cs="FrankRuehl" w:hint="cs"/>
          <w:rtl/>
        </w:rPr>
        <w:t>...</w:t>
      </w:r>
      <w:r w:rsidRPr="00490FE5">
        <w:rPr>
          <w:rStyle w:val="HebrewChar"/>
          <w:rFonts w:cs="FrankRuehl" w:hint="cs"/>
          <w:rtl/>
        </w:rPr>
        <w:t xml:space="preserve"> ותדע ותשכיל כי האומות יש להם מדריגה גלויה וחיצונית, ולישראל מדריגה פנימית עליונה, ודבר זה רמזו ז"ל בפרק הזרוע והלחיים, שאמרו שם סתם גוי מרבה דברים. וכן בעירובין, והטעם הוא שמדריגות של גוי מדריגה חיצונה ואינה פנימית נעלמת, לכך תמיד מדבר ואין לו רוח פנימי, ומזה הטעם גם כן תבין מה שהנשים יש להם רבוי דברים בשביל מדריגתם השפלה התחתונה והגלויה שלהם. וכאשר ראה בישראל שהם נמשכים אחר גילוי הדברים, אמר עתה ידעתי מפני מה הם משועבדים יותר מכל האומות</w:t>
      </w:r>
      <w:r w:rsidR="00490FE5" w:rsidRPr="00490FE5">
        <w:rPr>
          <w:rStyle w:val="HebrewChar"/>
          <w:rFonts w:cs="FrankRuehl" w:hint="cs"/>
          <w:rtl/>
        </w:rPr>
        <w:t>...</w:t>
      </w:r>
      <w:r w:rsidRPr="00490FE5">
        <w:rPr>
          <w:rStyle w:val="HebrewChar"/>
          <w:rFonts w:cs="FrankRuehl" w:hint="cs"/>
          <w:rtl/>
        </w:rPr>
        <w:t xml:space="preserve"> כמו שהגוי הוא חמרי ודבר זה מביא לו שפלות ופחיתות, אף על גב שאינו מביא לו דברי שעבוד מביא לו שפלות, וישראל שיש בהם דלטוריא לגלות סוד, וזה יותר רע, ומביא השעבוד</w:t>
      </w:r>
      <w:r w:rsidR="00490FE5" w:rsidRPr="00490FE5">
        <w:rPr>
          <w:rStyle w:val="HebrewChar"/>
          <w:rFonts w:cs="FrankRuehl" w:hint="cs"/>
          <w:rtl/>
        </w:rPr>
        <w:t>...</w:t>
      </w:r>
      <w:r w:rsidRPr="00490FE5">
        <w:rPr>
          <w:rStyle w:val="HebrewChar"/>
          <w:rFonts w:cs="FrankRuehl" w:hint="cs"/>
          <w:rtl/>
        </w:rPr>
        <w:t xml:space="preserve"> (גור אריה שמות ב יג,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וידבר אלקים - </w:t>
      </w:r>
      <w:r w:rsidR="00490FE5" w:rsidRPr="00490FE5">
        <w:rPr>
          <w:rStyle w:val="HebrewChar"/>
          <w:rFonts w:cs="FrankRuehl" w:hint="cs"/>
          <w:rtl/>
        </w:rPr>
        <w:t>...</w:t>
      </w:r>
      <w:r w:rsidRPr="00490FE5">
        <w:rPr>
          <w:rStyle w:val="HebrewChar"/>
          <w:rFonts w:cs="FrankRuehl" w:hint="cs"/>
          <w:rtl/>
        </w:rPr>
        <w:t>ויראה לומר מפני שכתוב וידבר אלקים והוי למכתב וידבר ה' או ויאמר אלקים, אבל וידבר אלקים לא מצאנו רק כשהוא מדבר במדת הדין, כי כל דבור לשון קשה. והטעם לפי שהמדבר מחתך הקול בכח, לכך כל לשון דבור הוא קשה, וגם חתוך לשון הדבור הוא דבר מבורר ושפה ברורה, וכל מי שמדבר במשפט מדבר מבורר בשפה ברורה, ולכך גם כן בא לשון דבור כשהוא מדבר עם האדם פנים אל פנים, כי הדבור פנים אל פנים הוא גם כן דיבור מבורר, לכך כאשר נזכר אחר הדבור אמירה הוא בא על דבור מבורר פנים אל פנים, שהרי כתיב לשון אמירה אחריו שהוא לשון רכה, לומר לך, כי מקבל הדבור מקבל אותו בלשון רכה</w:t>
      </w:r>
      <w:r w:rsidR="00490FE5" w:rsidRPr="00490FE5">
        <w:rPr>
          <w:rStyle w:val="HebrewChar"/>
          <w:rFonts w:cs="FrankRuehl" w:hint="cs"/>
          <w:rtl/>
        </w:rPr>
        <w:t>...</w:t>
      </w:r>
      <w:r w:rsidRPr="00490FE5">
        <w:rPr>
          <w:rStyle w:val="HebrewChar"/>
          <w:rFonts w:cs="FrankRuehl" w:hint="cs"/>
          <w:rtl/>
        </w:rPr>
        <w:t xml:space="preserve"> (שם שם 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רק הלשון היא יחידית באדם, ודבר זה כי אין הלשון ראוי שיהיה שנים, כי הדבור הוא האדם בעצמו, שהאדם הוא חי מדבר, וזהו גדר האדם, ואלו היו שני לשונות באדם היה האדם שהוא אחד שנים, ודבר זה לא יתכן. ומזה נראה מעלת הלשון שהוא האדם, וכן הפחיתות אשר הוא בלשון</w:t>
      </w:r>
      <w:r w:rsidRPr="00490FE5">
        <w:rPr>
          <w:rStyle w:val="HebrewChar"/>
          <w:rFonts w:cs="FrankRuehl" w:hint="cs"/>
          <w:rtl/>
        </w:rPr>
        <w:t>...</w:t>
      </w:r>
      <w:r w:rsidR="00C7712F" w:rsidRPr="00490FE5">
        <w:rPr>
          <w:rStyle w:val="HebrewChar"/>
          <w:rFonts w:cs="FrankRuehl" w:hint="cs"/>
          <w:rtl/>
        </w:rPr>
        <w:t xml:space="preserve"> (דרשה לשבת תשובה ד"ה ועוד הצ"די גדולה)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 רב חסדא שמעמיקין לו גיהנם, ופירושו כי צורת האדם הוא הפה, ועל ידי הפה הוא מציאות </w:t>
      </w:r>
      <w:r w:rsidRPr="00490FE5">
        <w:rPr>
          <w:rStyle w:val="HebrewChar"/>
          <w:rFonts w:cs="FrankRuehl" w:hint="cs"/>
          <w:rtl/>
        </w:rPr>
        <w:lastRenderedPageBreak/>
        <w:t>האדם, שהרי מציאות הדבר כאשר נגמר צורתו</w:t>
      </w:r>
      <w:r w:rsidR="00490FE5" w:rsidRPr="00490FE5">
        <w:rPr>
          <w:rStyle w:val="HebrewChar"/>
          <w:rFonts w:cs="FrankRuehl" w:hint="cs"/>
          <w:rtl/>
        </w:rPr>
        <w:t>...</w:t>
      </w:r>
      <w:r w:rsidRPr="00490FE5">
        <w:rPr>
          <w:rStyle w:val="HebrewChar"/>
          <w:rFonts w:cs="FrankRuehl" w:hint="cs"/>
          <w:rtl/>
        </w:rPr>
        <w:t xml:space="preserve"> וזהו מציאותו בפועל כאשר נשלם האדם, ומאחר שמציאותו בפועל במה שהוא רוח ממללא, לכך החוטא בזה מעמיקין לו גיהנם, שהגיהנם אבוד והפסד של אדם כי יחשב בלתי נמצא כאשר הוא בשוחה</w:t>
      </w:r>
      <w:r w:rsidR="00490FE5" w:rsidRPr="00490FE5">
        <w:rPr>
          <w:rStyle w:val="HebrewChar"/>
          <w:rFonts w:cs="FrankRuehl" w:hint="cs"/>
          <w:rtl/>
        </w:rPr>
        <w:t>...</w:t>
      </w:r>
      <w:r w:rsidRPr="00490FE5">
        <w:rPr>
          <w:rStyle w:val="HebrewChar"/>
          <w:rFonts w:cs="FrankRuehl" w:hint="cs"/>
          <w:rtl/>
        </w:rPr>
        <w:t xml:space="preserve"> (חידושי אגדות שבת לג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וכן האמירה אין האמירה היא בפה כמו באדם, שכך תמצא בדברי חכמים 'אמרה שבת' (ב"ר פי"א), ובכמה מקומות שהדבר הנמשך מן אחר נקרא אמירה, שהאמירה הוא ענין הנמשך מבעל המאמר נגזר בשפתים, וכל דבר שנמשך מן אחר נקרא אמירה</w:t>
      </w:r>
      <w:r w:rsidRPr="00490FE5">
        <w:rPr>
          <w:rStyle w:val="HebrewChar"/>
          <w:rFonts w:cs="FrankRuehl" w:hint="cs"/>
          <w:rtl/>
        </w:rPr>
        <w:t>...</w:t>
      </w:r>
      <w:r w:rsidR="00C7712F" w:rsidRPr="00490FE5">
        <w:rPr>
          <w:rStyle w:val="HebrewChar"/>
          <w:rFonts w:cs="FrankRuehl" w:hint="cs"/>
          <w:rtl/>
        </w:rPr>
        <w:t xml:space="preserve"> (שם כתובות עז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עשרה קבין שיחה וכו', ידוע כי הנשים מדברות הרבה, ודבר זה להם שכל אשר יש לו מדריגה עליונה יותר הוא פנימי ולא חיצוני, ולכך אינו מרבה דברים כמו הכסיל שהוא מרבה דברים כי החכמה שמדריגתה עליונה פנימית, ולכך החכם אינו מרבה דברים, אבל הכסיל שאין בו החכמה הפנימית מרבה דברים, וכן הנשים לפי שפלות מדריגתם אשר יש להם מדריגה שפלה נגלית, הם מרבים דברים. וכן הגוים אמרו חכמים (חולין קל"ג ב') סתם גוי מרבה דברים, וכל זה שאין לו מדריגה העליונה הפנימית, רק המדריגה גשמית נגלית ולא פנימית</w:t>
      </w:r>
      <w:r w:rsidR="00490FE5" w:rsidRPr="00490FE5">
        <w:rPr>
          <w:rStyle w:val="HebrewChar"/>
          <w:rFonts w:cs="FrankRuehl" w:hint="cs"/>
          <w:rtl/>
        </w:rPr>
        <w:t>...</w:t>
      </w:r>
      <w:r w:rsidRPr="00490FE5">
        <w:rPr>
          <w:rStyle w:val="HebrewChar"/>
          <w:rFonts w:cs="FrankRuehl" w:hint="cs"/>
          <w:rtl/>
        </w:rPr>
        <w:t xml:space="preserve"> (שם קידושין מט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תדע כי כל כח גשמי הוא פועל במישוש, כמו שהוא ידוע, כי הגשם פעולתו במישוש, ולפיכך חוש הטעם וחוש המישוש פועלים כשימששו את חושיהם</w:t>
      </w:r>
      <w:r w:rsidR="00490FE5" w:rsidRPr="00490FE5">
        <w:rPr>
          <w:rStyle w:val="HebrewChar"/>
          <w:rFonts w:cs="FrankRuehl" w:hint="cs"/>
          <w:rtl/>
        </w:rPr>
        <w:t>...</w:t>
      </w:r>
      <w:r w:rsidRPr="00490FE5">
        <w:rPr>
          <w:rStyle w:val="HebrewChar"/>
          <w:rFonts w:cs="FrankRuehl" w:hint="cs"/>
          <w:rtl/>
        </w:rPr>
        <w:t xml:space="preserve"> והקשת פועל במקבל מבלי שימשש אותו, ולכך מדמה הלשון שהוא כח נפש המדברת שהוא כח נבדל, מדמה אותו לחץ שחוט לשונם</w:t>
      </w:r>
      <w:r w:rsidR="00490FE5" w:rsidRPr="00490FE5">
        <w:rPr>
          <w:rStyle w:val="HebrewChar"/>
          <w:rFonts w:cs="FrankRuehl" w:hint="cs"/>
          <w:rtl/>
        </w:rPr>
        <w:t>...</w:t>
      </w:r>
      <w:r w:rsidRPr="00490FE5">
        <w:rPr>
          <w:rStyle w:val="HebrewChar"/>
          <w:rFonts w:cs="FrankRuehl" w:hint="cs"/>
          <w:rtl/>
        </w:rPr>
        <w:t xml:space="preserve"> כי כח הלשון שהוא נפש המדברת הוא נבדל</w:t>
      </w:r>
      <w:r w:rsidR="00490FE5" w:rsidRPr="00490FE5">
        <w:rPr>
          <w:rStyle w:val="HebrewChar"/>
          <w:rFonts w:cs="FrankRuehl" w:hint="cs"/>
          <w:rtl/>
        </w:rPr>
        <w:t>...</w:t>
      </w:r>
      <w:r w:rsidRPr="00490FE5">
        <w:rPr>
          <w:rStyle w:val="HebrewChar"/>
          <w:rFonts w:cs="FrankRuehl" w:hint="cs"/>
          <w:rtl/>
        </w:rPr>
        <w:t xml:space="preserve"> (שם ע"ז כה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נמצא האומר בפיו וכו' המשנה הזאת בארה כח הלשון. דע כי האדם הוא בעל גשם, לכך השכל העיוני אינו צורת האדם כי האדם נברא שכל גמור, אבל השכל הדברי שהוא על ידי אבר גשמי הוא הלשון, הוא צורת האדם, כי האדם יש בו שני חלקים, שהוא בעל גוף והוא בעל שכל גם כן, והדבור הוא שכלי, כי אין אל הבעלי חיים הדבור רק האדם שהוא שכלי יש לו הדבור, ואי אפשר שיהיה הדבור רק על ידי כלים גשמיים, ואין הדבור נבדל לגמרי, וזהו צורת האדם שהוא </w:t>
      </w:r>
      <w:r w:rsidRPr="00490FE5">
        <w:rPr>
          <w:rStyle w:val="HebrewChar"/>
          <w:rFonts w:cs="FrankRuehl" w:hint="cs"/>
          <w:rtl/>
        </w:rPr>
        <w:lastRenderedPageBreak/>
        <w:t>חי מדבר</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ומה שאמר שלא נחתם גזר דינם, כי מדריגת הדבור ראוי שיהיה בו החתימה, וזה כי כאשר הגזירה נחתמה אז הגזירה יוצאת לפועל להיות נמצא בפועל הגזירה, והדבור הוא שיוצא לפעל מן המדבר, והוא דומה לגוזר הגזירה שמוציא הגזירה לפועל, ולפיכך על ידי לשון הרע דוקא יציאת הגזירה לפועל</w:t>
      </w:r>
      <w:r w:rsidR="00490FE5" w:rsidRPr="00490FE5">
        <w:rPr>
          <w:rStyle w:val="HebrewChar"/>
          <w:rFonts w:cs="FrankRuehl" w:hint="cs"/>
          <w:rtl/>
        </w:rPr>
        <w:t>...</w:t>
      </w:r>
      <w:r w:rsidRPr="00490FE5">
        <w:rPr>
          <w:rStyle w:val="HebrewChar"/>
          <w:rFonts w:cs="FrankRuehl" w:hint="cs"/>
          <w:rtl/>
        </w:rPr>
        <w:t xml:space="preserve"> (ערכין טו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צריך האדם ליזהר מדבור המביא לידי הרהור, כדי שלא יבא לידי קרי, אין צריך לומר שלא ידבר נבלה, אלא אפילו דבור טהור המביא לידי הרהור צריך להשמר ממנו. והכי דייק לישנא דקרא, "אל תתן את פיך לחטיא את בשרך"</w:t>
      </w:r>
      <w:r w:rsidR="00490FE5" w:rsidRPr="00490FE5">
        <w:rPr>
          <w:rStyle w:val="HebrewChar"/>
          <w:rFonts w:cs="FrankRuehl" w:hint="cs"/>
          <w:rtl/>
        </w:rPr>
        <w:t>...</w:t>
      </w:r>
      <w:r w:rsidRPr="00490FE5">
        <w:rPr>
          <w:rStyle w:val="HebrewChar"/>
          <w:rFonts w:cs="FrankRuehl" w:hint="cs"/>
          <w:rtl/>
        </w:rPr>
        <w:t xml:space="preserve"> (בעשרה מאמרות מאמר 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ולא דוקא מעשה אלא הוא הדין דבור לא יצא שום דבר מפיו לרעה, ואפילו לטובה עד שיהרהר בתחילה תכליתו ויראה את הנולד ממנו. (שער האותיות אות מ)</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ידוע שמעלת האדם שהוא מדבר, כי מעלת הדבור הוא משתוה עם המלאכים, כי הדבור החיצוני נמשך מהדבור הפנימי, כי מדריגות האדם ברוחניות שכלו הוא נפש רוח נשמה, שהוא מעשה דבור ומחשבה. ופירש הרבי שמעון בר יוחאי ע"ה שהדיבור הוא מחיות הקודש, שהוא מדרגת הרוחות, ועל ידי הדבור יש כח באדם לידבק בקדושה</w:t>
      </w:r>
      <w:r w:rsidRPr="00490FE5">
        <w:rPr>
          <w:rStyle w:val="HebrewChar"/>
          <w:rFonts w:cs="FrankRuehl" w:hint="cs"/>
          <w:rtl/>
        </w:rPr>
        <w:t>...</w:t>
      </w:r>
      <w:r w:rsidR="00C7712F" w:rsidRPr="00490FE5">
        <w:rPr>
          <w:rStyle w:val="HebrewChar"/>
          <w:rFonts w:cs="FrankRuehl" w:hint="cs"/>
          <w:rtl/>
        </w:rPr>
        <w:t xml:space="preserve"> (שם אות שי"ן, ועיין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ואפילו דבור שאינו של איסור אלא הוא של בטלה הוא פוגם בפיו, שלא נברא אלא להיות כלי שרת שבו יניח קדושת התורה והתפלה</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על פי ה' יסעו וגו' , יש רמז מוסר בכאן על כל פעולה או תנועה שהאדם עושה יאמר אם ירצה השם או בעזרת השם</w:t>
      </w:r>
      <w:r w:rsidR="00490FE5" w:rsidRPr="00490FE5">
        <w:rPr>
          <w:rStyle w:val="HebrewChar"/>
          <w:rFonts w:cs="FrankRuehl" w:hint="cs"/>
          <w:rtl/>
        </w:rPr>
        <w:t>...</w:t>
      </w:r>
      <w:r w:rsidRPr="00490FE5">
        <w:rPr>
          <w:rStyle w:val="HebrewChar"/>
          <w:rFonts w:cs="FrankRuehl" w:hint="cs"/>
          <w:rtl/>
        </w:rPr>
        <w:t xml:space="preserve"> נמצא שם שמים שגור בפיו בשעה שעולה במחשבתו ובשעת מעשה בכל פעולותיו. (תורה שבכתב בהעלותך)</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בזה נבדל האדם מבעל החי</w:t>
      </w:r>
      <w:r w:rsidR="00490FE5" w:rsidRPr="00490FE5">
        <w:rPr>
          <w:rStyle w:val="HebrewChar"/>
          <w:rFonts w:cs="FrankRuehl" w:hint="cs"/>
          <w:rtl/>
        </w:rPr>
        <w:t>...</w:t>
      </w:r>
      <w:r w:rsidRPr="00490FE5">
        <w:rPr>
          <w:rStyle w:val="HebrewChar"/>
          <w:rFonts w:cs="FrankRuehl" w:hint="cs"/>
          <w:rtl/>
        </w:rPr>
        <w:t xml:space="preserve"> על כן צריך האדם לקיים ככל היוצא מפיו</w:t>
      </w:r>
      <w:r w:rsidR="00490FE5" w:rsidRPr="00490FE5">
        <w:rPr>
          <w:rStyle w:val="HebrewChar"/>
          <w:rFonts w:cs="FrankRuehl" w:hint="cs"/>
          <w:rtl/>
        </w:rPr>
        <w:t>...</w:t>
      </w:r>
      <w:r w:rsidRPr="00490FE5">
        <w:rPr>
          <w:rStyle w:val="HebrewChar"/>
          <w:rFonts w:cs="FrankRuehl" w:hint="cs"/>
          <w:rtl/>
        </w:rPr>
        <w:t xml:space="preserve"> כי דבור החיצוני נמשך מדבור הפנימי, לשון שהקב"ה ומלאכי השרת משתמשים בו, ובלשון הזה משתמש השי"ת עמנו</w:t>
      </w:r>
      <w:r w:rsidR="00490FE5" w:rsidRPr="00490FE5">
        <w:rPr>
          <w:rStyle w:val="HebrewChar"/>
          <w:rFonts w:cs="FrankRuehl" w:hint="cs"/>
          <w:rtl/>
        </w:rPr>
        <w:t>...</w:t>
      </w:r>
      <w:r w:rsidRPr="00490FE5">
        <w:rPr>
          <w:rStyle w:val="HebrewChar"/>
          <w:rFonts w:cs="FrankRuehl" w:hint="cs"/>
          <w:rtl/>
        </w:rPr>
        <w:t xml:space="preserve"> וכתיב לאמר, אזהרה </w:t>
      </w:r>
      <w:r w:rsidRPr="00490FE5">
        <w:rPr>
          <w:rStyle w:val="HebrewChar"/>
          <w:rFonts w:cs="FrankRuehl" w:hint="cs"/>
          <w:rtl/>
        </w:rPr>
        <w:lastRenderedPageBreak/>
        <w:t>לנו שיהיה בנו האמירה הפנימית מצד נשמותינו שהוא חלק א-לוה ממעל, על כן עמל האדם לפיהו, ומי שמטמא את פיו בדברי נבלות הפה ובשקרים וכיוצא בהם אוי לו ולנשמתו</w:t>
      </w:r>
      <w:r w:rsidR="00490FE5" w:rsidRPr="00490FE5">
        <w:rPr>
          <w:rStyle w:val="HebrewChar"/>
          <w:rFonts w:cs="FrankRuehl" w:hint="cs"/>
          <w:rtl/>
        </w:rPr>
        <w:t>...</w:t>
      </w:r>
      <w:r w:rsidRPr="00490FE5">
        <w:rPr>
          <w:rStyle w:val="HebrewChar"/>
          <w:rFonts w:cs="FrankRuehl" w:hint="cs"/>
          <w:rtl/>
        </w:rPr>
        <w:t xml:space="preserve"> והדבור החיצוני נמשך אחר הדבור הפנימי, ודור המבול ודור ההפלגה לא עמדו בדבורם הפנימי, על כן מי שאינו עומד בדבורו צריך לקבל על עצמו מי שפרע מאנשי דור המבול וכו'.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ויען כי כדי לתקן אדם את כל מה שקילקל מורגל בפי קדמונינו תשובה תפלה וצדקה, ותמצא שלש אלה תלוים בפה</w:t>
      </w:r>
      <w:r w:rsidR="00490FE5" w:rsidRPr="00490FE5">
        <w:rPr>
          <w:rStyle w:val="HebrewChar"/>
          <w:rFonts w:cs="FrankRuehl" w:hint="cs"/>
          <w:rtl/>
        </w:rPr>
        <w:t>...</w:t>
      </w:r>
      <w:r w:rsidRPr="00490FE5">
        <w:rPr>
          <w:rStyle w:val="HebrewChar"/>
          <w:rFonts w:cs="FrankRuehl" w:hint="cs"/>
          <w:rtl/>
        </w:rPr>
        <w:t xml:space="preserve"> (שם כי תצא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סידר האדון ב"ה שכל הענינים שתיפול בהם בחירתו של האדם יגיעו להניע בתנועה הבחירית את הכחות ההם, בשיעור ומדריגה שחקק להם, והיינו כי לא מעשיו לבדם יניעום, אלא אפילו דיבורו ומחשבתו</w:t>
      </w:r>
      <w:r w:rsidR="00490FE5" w:rsidRPr="00490FE5">
        <w:rPr>
          <w:rStyle w:val="HebrewChar"/>
          <w:rFonts w:cs="FrankRuehl" w:hint="cs"/>
          <w:rtl/>
        </w:rPr>
        <w:t>...</w:t>
      </w:r>
      <w:r w:rsidRPr="00490FE5">
        <w:rPr>
          <w:rStyle w:val="HebrewChar"/>
          <w:rFonts w:cs="FrankRuehl" w:hint="cs"/>
          <w:rtl/>
        </w:rPr>
        <w:t xml:space="preserve"> (דרך ה' חלק א פרק ה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תדע שהסטרא אחרא אוחזת בבשר האדם, ואף על פי כן אין לה רשות להכנס לשם אלא אם ניתן רשות דרך הפה, שמוציא מפיו דברים לא טובים, כי ודאי הפה הוא מקום הכניסה לגוף, ואי אפשר להכנס אלא בו. (אדיר במרום דף כג)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ואשלים לפרש לפי הפסוק "ותגזר אומר ויקם" וגו', ואחר כך אבוא לפרש ענין האוזן לפי הצורך. והוא הנה לפי מה שאמרנו שמבטא האותיות הוא הדבור והוא דבר עצמי, והוא מה שאמרנו שפירש הרשב"י זללה"ה שכל קול יש לו מקום, כי באמת הקול איננו אלא כמו הארה והתנוצצות של הכ"ב אותיות הנמצאות בבנין הנשמות, וסוד זה הוא פירוש התרגום על "ויהי האדם לנפש חיה" לרוח ממללא, כי המילול מן הרוח נמשך ודאי בסוד התנוצצות כנ"ל. והנה התנוצצות הזה בוקע באויר ומגיע למקום שמגיע לפי בחינתו.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ואומר לך ענין התפלות ותבין שאר מיני הדבור, בצאת זה ההתנוצצות מן האותיות שעושה הדבור עולה בדרכים האלה שאמרנו, והדרכים הם לפי הדבור ומגיע ונקשר במל' דאצילות, והענין כי אין שום עליה בעולם אלא בכח מל' בסוד "בזאת יבא אהרן אל הקדש", ולכן עולין </w:t>
      </w:r>
      <w:r w:rsidRPr="00490FE5">
        <w:rPr>
          <w:rStyle w:val="HebrewChar"/>
          <w:rFonts w:cs="FrankRuehl" w:hint="cs"/>
          <w:rtl/>
        </w:rPr>
        <w:lastRenderedPageBreak/>
        <w:t>ונקשרים שם, ואז מתעוררים לקראתה המאורות להתחלף בהנהגתם לפי העולה להם</w:t>
      </w:r>
      <w:r w:rsidR="00490FE5" w:rsidRPr="00490FE5">
        <w:rPr>
          <w:rStyle w:val="HebrewChar"/>
          <w:rFonts w:cs="FrankRuehl" w:hint="cs"/>
          <w:rtl/>
        </w:rPr>
        <w:t>...</w:t>
      </w:r>
      <w:r w:rsidRPr="00490FE5">
        <w:rPr>
          <w:rStyle w:val="HebrewChar"/>
          <w:rFonts w:cs="FrankRuehl" w:hint="cs"/>
          <w:rtl/>
        </w:rPr>
        <w:t xml:space="preserve"> (שם דף מה, ועיין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אמנם הענין כך הוא, למעלה יש דבור ומעשה ביחד, שאין המעשה נעשה אלא בכח הדבור, אבל למטה שהוא הפרט איננו כך, כי הכל יכול להיות בפני עצמו. והנה בדבור עצמו יש ראיה ושמיעה, וכן כתיב "וכל העם רואים את הקולות", והוא כי אפילו המתנוצץ אינו אלא אותיות ואי אפשר לשום מציאות למצוא אלא בכח חכמה, וזה הראיה המגעת אל הקול עצמו, אך סגולת האותיות הם להוציא הפעולה, וזהו רק בסוד השמיעה מצד בינה כנ"ל. אך המעשה אין שם אלא ראיה, והוא כי המעשה למטה לא יעורר אלא בחינת המעשה למעלה, ואף על פי שאין מעשה נעשה בלא דבור אבל העיקר בהתעוררות לפי האדם יהיה המעשה לבד, וכן דבור האדם יעורר הדבור, והוא המעורר לפי האדם. והנה הדבור הוא יותר כח מן המעשה, כי הוא דביקות יותר גדול יען ההתנוצצות עצמה של הנשמה עולה ומתדבק למעלה. והנה זהו הטעם מה שארז"ל בענין תפלה, שאין לך גדול במעשים טובים כמשה רבינו ע"ה ולא נענה אלא בתפלה</w:t>
      </w:r>
      <w:r w:rsidR="00490FE5" w:rsidRPr="00490FE5">
        <w:rPr>
          <w:rStyle w:val="HebrewChar"/>
          <w:rFonts w:cs="FrankRuehl" w:hint="cs"/>
          <w:rtl/>
        </w:rPr>
        <w:t>...</w:t>
      </w:r>
      <w:r w:rsidRPr="00490FE5">
        <w:rPr>
          <w:rStyle w:val="HebrewChar"/>
          <w:rFonts w:cs="FrankRuehl" w:hint="cs"/>
          <w:rtl/>
        </w:rPr>
        <w:t xml:space="preserve"> והאמת הוא, כי המעשים טובים מעוררים המעשה למעלה, אבל אינם יכולים לעשות דביקות כל כך גדול למעלה כמו הדבור, ובאמת המצות הם כלם לנשמה עטרות, והם נקראים כנפים שבה תוכל הנשמה לעלות, אך העליה עצמה אינה אלא על ידי התורה שהיא בחינת הדבור של כל המצות, ולכן המצוה היא בה "והגית בו יומם ולילה", כי בחינת הדבור הוא תיקון התורה. וכן אמר "לא ימוש ספר התורה מפיך", כי הוא מסוד פה ששם גלוי האותיות בסדר דבר כנ"ל</w:t>
      </w:r>
      <w:r w:rsidR="00490FE5" w:rsidRPr="00490FE5">
        <w:rPr>
          <w:rStyle w:val="HebrewChar"/>
          <w:rFonts w:cs="FrankRuehl" w:hint="cs"/>
          <w:rtl/>
        </w:rPr>
        <w:t>...</w:t>
      </w:r>
      <w:r w:rsidRPr="00490FE5">
        <w:rPr>
          <w:rStyle w:val="HebrewChar"/>
          <w:rFonts w:cs="FrankRuehl" w:hint="cs"/>
          <w:rtl/>
        </w:rPr>
        <w:t xml:space="preserve"> (שם דף מו, ועיין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 xml:space="preserve">אך הענין הוא, כי יש לפה ב' שמושים, א' לסוף הראש וא' להתחלת הגוף, כי היא סוף החושים ותחלת המזון, והענין כי ג' החושים האחרים כולם הם מקומות קבלה, והפה הוא מקום השפעה, כי הלא האוזן מקבל הקול, והחוטם הריח, והעין מקבל דבר הנראה המצטייר בו, אך הפה היא המוציאה, וזהו בסוד הדבור, כי תולדות מה שנראה בעין ונשמע </w:t>
      </w:r>
      <w:r w:rsidR="00C7712F" w:rsidRPr="00490FE5">
        <w:rPr>
          <w:rStyle w:val="HebrewChar"/>
          <w:rFonts w:cs="FrankRuehl" w:hint="cs"/>
          <w:rtl/>
        </w:rPr>
        <w:lastRenderedPageBreak/>
        <w:t>באוזן ונתקבל בחוטם יוצא אחר כך בפה שהיא מלכות</w:t>
      </w:r>
      <w:r w:rsidRPr="00490FE5">
        <w:rPr>
          <w:rStyle w:val="HebrewChar"/>
          <w:rFonts w:cs="FrankRuehl" w:hint="cs"/>
          <w:rtl/>
        </w:rPr>
        <w:t>...</w:t>
      </w:r>
      <w:r w:rsidR="00C7712F" w:rsidRPr="00490FE5">
        <w:rPr>
          <w:rStyle w:val="HebrewChar"/>
          <w:rFonts w:cs="FrankRuehl" w:hint="cs"/>
          <w:rtl/>
        </w:rPr>
        <w:t xml:space="preserve"> וסוד הדבר הוא, כי אף הדבור איננו יוצא מן הפה לבד או מן הגרון, אבל באמת כל ה' איברי הפה שהם הה' מוצאות כולם צריכים לצורך הדבור, והנשמה פועלת שם בכל האברים ההם להשלים הדבור, וזה כי הה' מוצאות הנה הם העשר ספירות אשר בפה, וכולם צריכות לפעול להשלים הדבור</w:t>
      </w:r>
      <w:r w:rsidRPr="00490FE5">
        <w:rPr>
          <w:rStyle w:val="HebrewChar"/>
          <w:rFonts w:cs="FrankRuehl" w:hint="cs"/>
          <w:rtl/>
        </w:rPr>
        <w:t>...</w:t>
      </w:r>
      <w:r w:rsidR="00C7712F" w:rsidRPr="00490FE5">
        <w:rPr>
          <w:rStyle w:val="HebrewChar"/>
          <w:rFonts w:cs="FrankRuehl" w:hint="cs"/>
          <w:rtl/>
        </w:rPr>
        <w:t xml:space="preserve"> (שם דף עז, ועיין שם עוד)</w:t>
      </w:r>
    </w:p>
    <w:p w:rsidR="00490FE5" w:rsidRDefault="00C7712F" w:rsidP="00490FE5">
      <w:pPr>
        <w:pStyle w:val="NormalPar"/>
        <w:widowControl w:val="0"/>
        <w:tabs>
          <w:tab w:val="right" w:pos="-346"/>
        </w:tabs>
        <w:spacing w:before="240" w:line="254" w:lineRule="exact"/>
        <w:jc w:val="both"/>
        <w:rPr>
          <w:rStyle w:val="HebrewChar"/>
          <w:rtl/>
        </w:rPr>
      </w:pPr>
      <w:r w:rsidRPr="00490FE5">
        <w:rPr>
          <w:rStyle w:val="HebrewChar"/>
          <w:rFonts w:cs="FrankRuehl"/>
          <w:bCs/>
          <w:szCs w:val="28"/>
          <w:rtl/>
        </w:rPr>
        <w:t>ילקוט ראובני:</w:t>
      </w:r>
    </w:p>
    <w:p w:rsidR="00490FE5" w:rsidRPr="00490FE5" w:rsidRDefault="00490FE5" w:rsidP="00490FE5">
      <w:pPr>
        <w:pStyle w:val="NormalPar"/>
        <w:widowControl w:val="0"/>
        <w:tabs>
          <w:tab w:val="right" w:pos="-346"/>
        </w:tabs>
        <w:spacing w:line="254" w:lineRule="exact"/>
        <w:jc w:val="both"/>
        <w:rPr>
          <w:rStyle w:val="HebrewChar"/>
          <w:rFonts w:cs="FrankRuehl"/>
          <w:rtl/>
        </w:rPr>
      </w:pPr>
      <w:r w:rsidRPr="00490FE5">
        <w:rPr>
          <w:rStyle w:val="HebrewChar"/>
          <w:rFonts w:cs="FrankRuehl"/>
          <w:rtl/>
        </w:rPr>
        <w:t>...</w:t>
      </w:r>
      <w:r w:rsidR="00C7712F" w:rsidRPr="00490FE5">
        <w:rPr>
          <w:rStyle w:val="HebrewChar"/>
          <w:rFonts w:cs="FrankRuehl"/>
          <w:rtl/>
        </w:rPr>
        <w:t>שיחה (מיוחסת) ליהודה דכתיב הפעם אודה ה'</w:t>
      </w:r>
      <w:r w:rsidRPr="00490FE5">
        <w:rPr>
          <w:rStyle w:val="HebrewChar"/>
          <w:rFonts w:cs="FrankRuehl"/>
          <w:rtl/>
        </w:rPr>
        <w:t>...</w:t>
      </w:r>
      <w:r w:rsidR="00C7712F" w:rsidRPr="00490FE5">
        <w:rPr>
          <w:rStyle w:val="HebrewChar"/>
          <w:rFonts w:cs="FrankRuehl"/>
          <w:rtl/>
        </w:rPr>
        <w:t xml:space="preserve"> (שמות)</w:t>
      </w:r>
    </w:p>
    <w:p w:rsidR="00490FE5" w:rsidRDefault="00C7712F" w:rsidP="00490FE5">
      <w:pPr>
        <w:pStyle w:val="NormalPar"/>
        <w:widowControl w:val="0"/>
        <w:tabs>
          <w:tab w:val="right" w:pos="-346"/>
        </w:tabs>
        <w:spacing w:line="254" w:lineRule="exact"/>
        <w:jc w:val="both"/>
        <w:rPr>
          <w:rStyle w:val="HebrewChar"/>
          <w:rtl/>
        </w:rPr>
      </w:pPr>
      <w:r w:rsidRPr="00490FE5">
        <w:rPr>
          <w:rStyle w:val="HebrewChar"/>
          <w:rFonts w:cs="FrankRuehl"/>
          <w:rtl/>
        </w:rPr>
        <w:t>ר' יוסי אמר דברה תורה בלשונות הרבה וכולם צריכים להדרש, תדבר על עשיית המצוה ההיא לאלתר, אמור אל בני ישראל אזהרת מצוה, אמור כגון אמור אליהם לדורותיכם, דבר אל בני ישראל לשון זירוז מיד</w:t>
      </w:r>
      <w:r w:rsidR="00490FE5" w:rsidRPr="00490FE5">
        <w:rPr>
          <w:rStyle w:val="HebrewChar"/>
          <w:rFonts w:cs="FrankRuehl"/>
          <w:rtl/>
        </w:rPr>
        <w:t>...</w:t>
      </w:r>
      <w:r w:rsidRPr="00490FE5">
        <w:rPr>
          <w:rStyle w:val="HebrewChar"/>
          <w:rFonts w:cs="FrankRuehl"/>
          <w:rtl/>
        </w:rPr>
        <w:t xml:space="preserve"> (קדושים)</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 האשה - פירוש בצפצוף אשר ידברו בו הבעלי חיים בלתי מדברים, ואז היו מכירים בכל ציפצופי וכו' ואפילו שיחת הדומם, כי כל מה שברא ה' יש לו כפי בחינתו דבור, לטעם אשר ישבח את קונו, כאומרו "כל פועל ה' למענהו", וצא ולמד מפרקי שירה. ומצאנו לגדולי ישראל שהיו מכירים בכל צפצוף ושיחה, כאומרים ז"ל אמרו עליו על ריב"ז ע"ה, ומכל שכן אדם הראשון יציר כפיו יתברך. (בראשית ג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זה פתרונו - טעם אומרו כן בפתרונו החלומות נתכוין להשליט הדיבור של הפתרון על המחשבה, שבזה החלומות הולכים אחר הפה, כי המחשבה מתהפכת כפי הדיבור השולט עליה, ודוקא אם יאמר "זה פתרונו" שבזה משליט הדבור</w:t>
      </w:r>
      <w:r w:rsidR="00490FE5" w:rsidRPr="00490FE5">
        <w:rPr>
          <w:rStyle w:val="HebrewChar"/>
          <w:rFonts w:cs="FrankRuehl" w:hint="cs"/>
          <w:rtl/>
        </w:rPr>
        <w:t>...</w:t>
      </w:r>
      <w:r w:rsidRPr="00490FE5">
        <w:rPr>
          <w:rStyle w:val="HebrewChar"/>
          <w:rFonts w:cs="FrankRuehl" w:hint="cs"/>
          <w:rtl/>
        </w:rPr>
        <w:t xml:space="preserve"> (שם מ יח)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ואתה תדבר - בפיך, שכל זה סימנים שהדבר נעשה בהשלמת הדעת ורצון הלב, וידבר בפני רבים שזה סימן שהדיבור בשמחה, כי הדבר פחיתות למשה שאינו ראוי לשמש לפני המלך בכהונה</w:t>
      </w:r>
      <w:r w:rsidR="00490FE5" w:rsidRPr="00490FE5">
        <w:rPr>
          <w:rStyle w:val="HebrewChar"/>
          <w:rFonts w:cs="FrankRuehl" w:hint="cs"/>
          <w:rtl/>
        </w:rPr>
        <w:t>...</w:t>
      </w:r>
      <w:r w:rsidRPr="00490FE5">
        <w:rPr>
          <w:rStyle w:val="HebrewChar"/>
          <w:rFonts w:cs="FrankRuehl" w:hint="cs"/>
          <w:rtl/>
        </w:rPr>
        <w:t xml:space="preserve"> (שמות כח 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ישאהו על אברתו - יש כת מלאכים הנושאים כל דיבור טוב וברכת ה' הבאה מפי יהודי. (דברים </w:t>
      </w:r>
      <w:r w:rsidRPr="00490FE5">
        <w:rPr>
          <w:rStyle w:val="HebrewChar"/>
          <w:rFonts w:cs="FrankRuehl" w:hint="cs"/>
          <w:rtl/>
        </w:rPr>
        <w:lastRenderedPageBreak/>
        <w:t>לב יא)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לדברי הקשיבה - דבור הוא דבור התורה עצמה ותיבותיה כמו שהיא, ואמירה היא הפנימיות של התורה, כוונותיה, טעמיה ותכלית של כל דבר, וזהו "וידבר ה' אל משה לאמר", כי למשה לא היה צריך לאמר רק לדבר התורה ככתבה, והוא הבין מעצמו כוונותיה ודקדוקיה, אבל לישראל היה צריך "לאמר" עם כל כונותיה</w:t>
      </w:r>
      <w:r w:rsidR="00490FE5" w:rsidRPr="00490FE5">
        <w:rPr>
          <w:rStyle w:val="HebrewChar"/>
          <w:rFonts w:cs="FrankRuehl" w:hint="cs"/>
          <w:rtl/>
        </w:rPr>
        <w:t>...</w:t>
      </w:r>
      <w:r w:rsidRPr="00490FE5">
        <w:rPr>
          <w:rStyle w:val="HebrewChar"/>
          <w:rFonts w:cs="FrankRuehl" w:hint="cs"/>
          <w:rtl/>
        </w:rPr>
        <w:t xml:space="preserve"> (משלי ד כ)</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חושך דבריו - מי שמונע אפילו דבריו הנצרכים לו הוא יודע בינה. (שם יז כז)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שומר פיו ולשונו - כי שני ראשי עבירות יש, והם התאוה והדיבור, ונגדם שני דינים, גיהנם וכף הקלע, גיהנם בעד התאוה וכף הקלע בעד הדיבור</w:t>
      </w:r>
      <w:r w:rsidR="00490FE5" w:rsidRPr="00490FE5">
        <w:rPr>
          <w:rStyle w:val="HebrewChar"/>
          <w:rFonts w:cs="FrankRuehl" w:hint="cs"/>
          <w:rtl/>
        </w:rPr>
        <w:t>...</w:t>
      </w:r>
      <w:r w:rsidRPr="00490FE5">
        <w:rPr>
          <w:rStyle w:val="HebrewChar"/>
          <w:rFonts w:cs="FrankRuehl" w:hint="cs"/>
          <w:rtl/>
        </w:rPr>
        <w:t xml:space="preserve"> וזה שנאמר שומר פיו ולשונו שומר מצרות נפשו, משתי צרות. (שם כא כג)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והנה דיבור לא שייך רק על תורה שבכתב, שבתורה שבכתב מצינו "וידבר" וגם "ויאמר", אבל אמירה שייך רק על תורה שבעל פה, כמו שמצינו אמר אביי אבל לא וידבר</w:t>
      </w:r>
      <w:r w:rsidR="00490FE5" w:rsidRPr="00490FE5">
        <w:rPr>
          <w:rStyle w:val="HebrewChar"/>
          <w:rFonts w:cs="FrankRuehl" w:hint="cs"/>
          <w:rtl/>
        </w:rPr>
        <w:t>...</w:t>
      </w:r>
      <w:r w:rsidRPr="00490FE5">
        <w:rPr>
          <w:rStyle w:val="HebrewChar"/>
          <w:rFonts w:cs="FrankRuehl" w:hint="cs"/>
          <w:rtl/>
        </w:rPr>
        <w:t xml:space="preserve"> (דברי אליהו תהלים קיט קסא)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תניא: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יש לכל נפש אלקית ג' לבושים, שהם מחשבה דיבור ומעשה של תרי"ג מצות התורה, שכשאדם מקיים במעשה כל מצות מעשיות ובדיבור עוסק בפירוש כל תרי"ג המצות והלכותיהן, ובמחשבה הוא משיג כל מה שאפשר לו להשיג בפרד"ס התורה, הרי כללות תרי"ג אברי נפשו מלובשים בתרי"ג מצוות התורה</w:t>
      </w:r>
      <w:r w:rsidR="00490FE5" w:rsidRPr="00490FE5">
        <w:rPr>
          <w:rStyle w:val="HebrewChar"/>
          <w:rFonts w:cs="FrankRuehl" w:hint="cs"/>
          <w:rtl/>
        </w:rPr>
        <w:t>...</w:t>
      </w:r>
      <w:r w:rsidRPr="00490FE5">
        <w:rPr>
          <w:rStyle w:val="HebrewChar"/>
          <w:rFonts w:cs="FrankRuehl" w:hint="cs"/>
          <w:rtl/>
        </w:rPr>
        <w:t xml:space="preserve"> (לקוטי אמרים פרק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ולכן אמרו רז"ל שתלמוד תורה שקול כנגד כל המצות, שהמצות הן לבושים לבד, והתורה היא מזון וגם לבוש לנפש המשכלת, שמתלבש בה בעיונה ולימודה, וכל שכן כשמוציא מפיו בדיבור, שהבל הדיבור נעשה בחינת אור המקיף, כמו שכתב בפרי עץ חיים. (שם פרק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מדת הקב"ה שלא כמדת בשר ודם, שכשמדבר האדם דיבור הרי הבל הדיבור שבפיו מורגש ונראה דבר בפני עצמו מובדל משרשו, שהן י' בחינות הנפש עצמה. אבל הקב"ה אין דיבורו מובדל ממנו יתברך חס וחלילה, כי אין </w:t>
      </w:r>
      <w:r w:rsidRPr="00490FE5">
        <w:rPr>
          <w:rStyle w:val="HebrewChar"/>
          <w:rFonts w:cs="FrankRuehl" w:hint="cs"/>
          <w:rtl/>
        </w:rPr>
        <w:lastRenderedPageBreak/>
        <w:t>דבר חוץ ממנו</w:t>
      </w:r>
      <w:r w:rsidR="00490FE5" w:rsidRPr="00490FE5">
        <w:rPr>
          <w:rStyle w:val="HebrewChar"/>
          <w:rFonts w:cs="FrankRuehl" w:hint="cs"/>
          <w:rtl/>
        </w:rPr>
        <w:t>...</w:t>
      </w:r>
      <w:r w:rsidRPr="00490FE5">
        <w:rPr>
          <w:rStyle w:val="HebrewChar"/>
          <w:rFonts w:cs="FrankRuehl" w:hint="cs"/>
          <w:rtl/>
        </w:rPr>
        <w:t xml:space="preserve"> ולא נקרא דיבורו יתברך בשם דיבור רק על דרך משל, כמו שדיבור התחתון שבאדם מגלה לשומעים מה שהיה צפון ונעלם במחשבתו, כך למעלה באין סוף ב"ה יציאת האור והחיות ממנו יתברך מההעלם אל הגילוי לברא עולמות ולהחיותם נקרא בשם דיבור</w:t>
      </w:r>
      <w:r w:rsidR="00490FE5" w:rsidRPr="00490FE5">
        <w:rPr>
          <w:rStyle w:val="HebrewChar"/>
          <w:rFonts w:cs="FrankRuehl" w:hint="cs"/>
          <w:rtl/>
        </w:rPr>
        <w:t>...</w:t>
      </w:r>
      <w:r w:rsidRPr="00490FE5">
        <w:rPr>
          <w:rStyle w:val="HebrewChar"/>
          <w:rFonts w:cs="FrankRuehl" w:hint="cs"/>
          <w:rtl/>
        </w:rPr>
        <w:t xml:space="preserve"> (שם פרק כא)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וכן כח הנפש החיונית הבהמית שבאברי גוף האדם המקיים המצוה, הוא מתלבש גם כן בעשיה זו, ועולה מהקליפה ונכלל בקדושת המצוה שהיא רצונו יתברך, ובטל באור אין סוף ב"ה. וגם במצות תלמוד תורה וקריאת שמע ותפלה וכיוצא בהן, אף שאינם בעשיה גשמית ממש שתחת ממשלת קליפת נוגה, מכל מקום קיימא לן שעקימת שפתיו היא מעשה, כי אי אפשר לנפש האלוקית לבטא בשפתים ופה ולשון ושינים הגשמיים, כי אם על ידי הנפש החיונית הבהמית המלובשת באברי הגוף ממש, וכל מה שמדבר בכח גדול יותר, הוא מכניס ומלביש יותר כוחות הנפש החיונית בדיבורים אלו. וזה שאמר הכתוב "כל עצמותי תאמרנה" וגו'.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אחרת, שכח הנפש החיונית המתלבשת באותיות הדיבור בתלמוד תורה או תפלה או מצות מעשיות הרי כל גידולו וחיותו מהדם שהוא מקליפת נוגה ממש, שהן כל אוכלים ומשקין שאכל ושתה ונעשו דם, שהיו תחת ממשלתה וינקו חיותם ממנה, ועתה היא מתהפכת מרע לטוב, ונכללת בקדושה על ידי כח הנפש החיונית הגדל ממנה, שנתלבש באותיות אלו או בעשיה זו אשר הן הן פנימיות רצונו יתברך</w:t>
      </w:r>
      <w:r w:rsidR="00490FE5" w:rsidRPr="00490FE5">
        <w:rPr>
          <w:rStyle w:val="HebrewChar"/>
          <w:rFonts w:cs="FrankRuehl" w:hint="cs"/>
          <w:rtl/>
        </w:rPr>
        <w:t>...</w:t>
      </w:r>
      <w:r w:rsidRPr="00490FE5">
        <w:rPr>
          <w:rStyle w:val="HebrewChar"/>
          <w:rFonts w:cs="FrankRuehl" w:hint="cs"/>
          <w:rtl/>
        </w:rPr>
        <w:t xml:space="preserve"> (שם פרק לז)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עם כל הנ"ל יובן היטב פסק ההלכה דהרהור לאו כדיבור, ואם קרא קריאת שמע במחשבתו ובלבו בכל כח כוונתו לא יצא, ואם הוציא בשפתיו ולא כיוון לבו יצא בדיעבד, ואין צריך לחזור לבד פסוק ראשון של קריאת שמע, וברכה ראשונה של תפלת שמונה עשרה. והיינו משום שהנשמה אינה צריכה תיקון לעצמה במצוות, רק להמשיך אור לתקן נפש החיונית והגוף על ידי אותיות הדיבור שהנפש מדברת בה מוצאות הפה, וכן במצות מעשיות שהנפש עושה בשאר אברי הגוף</w:t>
      </w:r>
      <w:r w:rsidR="00490FE5" w:rsidRPr="00490FE5">
        <w:rPr>
          <w:rStyle w:val="HebrewChar"/>
          <w:rFonts w:cs="FrankRuehl" w:hint="cs"/>
          <w:rtl/>
        </w:rPr>
        <w:t>...</w:t>
      </w:r>
      <w:r w:rsidRPr="00490FE5">
        <w:rPr>
          <w:rStyle w:val="HebrewChar"/>
          <w:rFonts w:cs="FrankRuehl" w:hint="cs"/>
          <w:rtl/>
        </w:rPr>
        <w:t xml:space="preserve"> (שם פרק לח)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והנה גם עשרה מאמרות נקראו בשם מאמרות לגבי הנבראים בלבד, כי כמו שהמדות שבנשמת האדם כשבאות להתגלות במעשה הן באות באותיות המחשבה, כגון מדת החסד ורחמים שבנשמה אי אפשר לבא לידי התגלות בפועל ממש כי אם על ידי שמחשב בדעתו ומהרהר מעשה הצדקה וחסד לעשות, כי אי אפשר לעשות בלי מחשבה, ואם מצוה לאחרים לעשות אזי מתלבשת מדת החסד וגם אותיות המחשבה באותיות הדיבור, וכן כשמדבר דברי חסד ורחמים לרעהו</w:t>
      </w:r>
      <w:r w:rsidR="00490FE5" w:rsidRPr="00490FE5">
        <w:rPr>
          <w:rStyle w:val="HebrewChar"/>
          <w:rFonts w:cs="FrankRuehl" w:hint="cs"/>
          <w:rtl/>
        </w:rPr>
        <w:t>...</w:t>
      </w:r>
      <w:r w:rsidRPr="00490FE5">
        <w:rPr>
          <w:rStyle w:val="HebrewChar"/>
          <w:rFonts w:cs="FrankRuehl" w:hint="cs"/>
          <w:rtl/>
        </w:rPr>
        <w:t xml:space="preserve"> (שער היחוד והאמונה פרק יא)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כי הנה התהוות אותיות הדיבור היוצאות מה' מוצאות הפה אינן דבר מושכל ולא מוטבע בטבע מוצאות אלו להוציא מבטא האותיות על יד ההבל והקול המכה בהן, לא על פי דרך הטבע ולא על פי דרך השכל. כגון השפתים שאותיות בומ"ף יוצאת מהן, אין הטבע ולא השכל נותן ליציאת מבטא ארבע חלקי שינויי ביטוי אותיות אלו על פי שינויי תנועת השפתים, שמתנועעות בהבל אחד וקול אחד הפוגע בהן בשוה, ואדרבא שינוי התנועות בשפתים הוא לפי שינוי ביטוי האותיות שברצון הנפש לבטא כרצונה ולומר אות ב' וכדומה, ולא להיפך, שיהיה רצון הנפש וכוונתה לעשות שינוי תנועות השפתים כמו שהן מתנועעות עתה כדי לבטא האותיות. וכנראה בחוש שאין הנפש מתכוונת ויודעת כלל שינוי תנועות השפתים בשינויים אלו. ועוד יותר בנקודות, כשהנפש רוצה להוציא קמץ ממילא נקמצות השפתים, ולא שרצון הנפש לקמוץ השפתים</w:t>
      </w:r>
      <w:r w:rsidR="00490FE5" w:rsidRPr="00490FE5">
        <w:rPr>
          <w:rStyle w:val="HebrewChar"/>
          <w:rFonts w:cs="FrankRuehl" w:hint="cs"/>
          <w:rtl/>
        </w:rPr>
        <w:t>...</w:t>
      </w:r>
      <w:r w:rsidRPr="00490FE5">
        <w:rPr>
          <w:rStyle w:val="HebrewChar"/>
          <w:rFonts w:cs="FrankRuehl" w:hint="cs"/>
          <w:rtl/>
        </w:rPr>
        <w:t xml:space="preserve"> (אגרת הקדש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נפש החיים: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בענין ההתעוררות שלמעלה על ידי בחינת הדיבור, אמר עמוס הנביא ע"ה (עמוס ד') "ומגיד לאדם מה שיחו". הזהיר כאן את האדם מחמת היותו בזה העולם השפל שאינו רואה ומשיג הבנין או ההריסה חס ושלום הנעשה בעולמות מכל דיבור ודיבור שלו, ויכול להעלות על דעתו לומר חס ושלום במה נחשב דבור ושיחה קלה שתפעול שום פעולה וענין בעולם. אבל ידע נאמנה שכל דיבור ושיחה קלה שלו אינו הולך לבטלה חס ושלום, וכבזוהר</w:t>
      </w:r>
      <w:r w:rsidR="00490FE5" w:rsidRPr="00490FE5">
        <w:rPr>
          <w:rStyle w:val="HebrewChar"/>
          <w:rFonts w:cs="FrankRuehl" w:hint="cs"/>
          <w:rtl/>
        </w:rPr>
        <w:t>...</w:t>
      </w:r>
      <w:r w:rsidRPr="00490FE5">
        <w:rPr>
          <w:rStyle w:val="HebrewChar"/>
          <w:rFonts w:cs="FrankRuehl" w:hint="cs"/>
          <w:rtl/>
        </w:rPr>
        <w:t xml:space="preserve"> ועיין באורך בפרשת ויקהל סימן רי"ז נוראות נפלאות </w:t>
      </w:r>
      <w:r w:rsidRPr="00490FE5">
        <w:rPr>
          <w:rStyle w:val="HebrewChar"/>
          <w:rFonts w:cs="FrankRuehl" w:hint="cs"/>
          <w:rtl/>
        </w:rPr>
        <w:lastRenderedPageBreak/>
        <w:t>ענין הדיבור של מילין קדישין דאורייתא</w:t>
      </w:r>
      <w:r w:rsidR="00490FE5" w:rsidRPr="00490FE5">
        <w:rPr>
          <w:rStyle w:val="HebrewChar"/>
          <w:rFonts w:cs="FrankRuehl" w:hint="cs"/>
          <w:rtl/>
        </w:rPr>
        <w:t>...</w:t>
      </w:r>
      <w:r w:rsidRPr="00490FE5">
        <w:rPr>
          <w:rStyle w:val="HebrewChar"/>
          <w:rFonts w:cs="FrankRuehl" w:hint="cs"/>
          <w:rtl/>
        </w:rPr>
        <w:t xml:space="preserve"> ובפרשת קדושים שמכל דיבור וקול והבל דאורייתא או תפלה נבראים כמה מלאכים קדושים, ובהיפך בדיבור אשר לא טוב חס ושלום הוא בונה רקיעים ועולמות של שוא, וגורם חס ושלום חורבן העולמות סדרי המרכבה הקדושה הנוגעים לשורש הדיבור</w:t>
      </w:r>
      <w:r w:rsidR="00490FE5" w:rsidRPr="00490FE5">
        <w:rPr>
          <w:rStyle w:val="HebrewChar"/>
          <w:rFonts w:cs="FrankRuehl" w:hint="cs"/>
          <w:rtl/>
        </w:rPr>
        <w:t>...</w:t>
      </w:r>
      <w:r w:rsidRPr="00490FE5">
        <w:rPr>
          <w:rStyle w:val="HebrewChar"/>
          <w:rFonts w:cs="FrankRuehl" w:hint="cs"/>
          <w:rtl/>
        </w:rPr>
        <w:t xml:space="preserve"> (שער א פרק יג)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הג' בחינות, מעשה דבור מחשבה, הן כלל הפנימיות של האדם, הם הג' בחינות נשמה רוח נפש. כי המעשה מבחינת הנפש</w:t>
      </w:r>
      <w:r w:rsidR="00490FE5" w:rsidRPr="00490FE5">
        <w:rPr>
          <w:rStyle w:val="HebrewChar"/>
          <w:rFonts w:cs="FrankRuehl" w:hint="cs"/>
          <w:rtl/>
        </w:rPr>
        <w:t>...</w:t>
      </w:r>
      <w:r w:rsidRPr="00490FE5">
        <w:rPr>
          <w:rStyle w:val="HebrewChar"/>
          <w:rFonts w:cs="FrankRuehl" w:hint="cs"/>
          <w:rtl/>
        </w:rPr>
        <w:t xml:space="preserve"> והדיבור הוא מבחינת הרוח, כמו שאמר (שמואל ב' כ"ג) "רוח ה' דיבר בי" וגו', וכמו שתירגם אונקלוס לנפש חיה לרוח ממללא. וכן נראה לעין שכל דבור שהאדם מוציא מפיו יוצא רוח והבל מהפה, ומשכן הרוח עיקרו בלב, כי רוח והבל הדיבור עיקרו וראשיתו עולה מהלב</w:t>
      </w:r>
      <w:r w:rsidR="00490FE5" w:rsidRPr="00490FE5">
        <w:rPr>
          <w:rStyle w:val="HebrewChar"/>
          <w:rFonts w:cs="FrankRuehl" w:hint="cs"/>
          <w:rtl/>
        </w:rPr>
        <w:t>...</w:t>
      </w:r>
      <w:r w:rsidRPr="00490FE5">
        <w:rPr>
          <w:rStyle w:val="HebrewChar"/>
          <w:rFonts w:cs="FrankRuehl" w:hint="cs"/>
          <w:rtl/>
        </w:rPr>
        <w:t xml:space="preserve"> (שם פרק יד)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במיעוט שיחה - כמו שאמרו חז"ל שכל שיחה בטלה שנכנסת לתוך אזנו של אדם יוצא כנגדה דיבור של תורה. (רוח חיים פרק ו משנה 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כאשר דבר ה' - לא היה כאן דבור ה' ממש רק מקרה מאת ה', וכמו שאמר בתפלתו "הקרה נא לפני", שרוצה לומר שבעל המסבות יתברך בהשגחתו העליונה המוליך והמנהיג כל דבר שבעולם אל התכלית המכוון יתברך, אף בלי השתדלות האדם וחריצותו אליו, הוא יביא גם זווג זה אל התכלית הנרצה, ועל הנהגה העליונה אמר כאן "כאשר דבר ה'", ולשון דבור ישמש גם על הנהגה כמו "ידבר עמים תחתנו"</w:t>
      </w:r>
      <w:r w:rsidR="00490FE5" w:rsidRPr="00490FE5">
        <w:rPr>
          <w:rStyle w:val="HebrewChar"/>
          <w:rFonts w:cs="FrankRuehl" w:hint="cs"/>
          <w:rtl/>
        </w:rPr>
        <w:t>...</w:t>
      </w:r>
      <w:r w:rsidRPr="00490FE5">
        <w:rPr>
          <w:rStyle w:val="HebrewChar"/>
          <w:rFonts w:cs="FrankRuehl" w:hint="cs"/>
          <w:rtl/>
        </w:rPr>
        <w:t xml:space="preserve"> (בראשית כד נא)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כי בלשון יצחק לעשו לא הזכיר קרא רק לשון אמירה, ויעקב הזכיר "כאשר דברת", כי הבדל גדול יש בין דבור ואמירה, דבור הוא בכלל, ואמירה הוא בפרט, ולשון יצחק לעשו הוא דבר פרטי מפורש באר היטב מה שיש לו לעשות, לכן כינהו הכתוב בלשון אמירה, ואם היתה כונת יעקב לרמות את אביו להודיעו שעשה הדבר הפרטי היה לו לבחור בלשון אמירה "כאשר אמרת אלי"</w:t>
      </w:r>
      <w:r w:rsidRPr="00490FE5">
        <w:rPr>
          <w:rStyle w:val="HebrewChar"/>
          <w:rFonts w:cs="FrankRuehl" w:hint="cs"/>
          <w:rtl/>
        </w:rPr>
        <w:t>...</w:t>
      </w:r>
      <w:r w:rsidR="00C7712F" w:rsidRPr="00490FE5">
        <w:rPr>
          <w:rStyle w:val="HebrewChar"/>
          <w:rFonts w:cs="FrankRuehl" w:hint="cs"/>
          <w:rtl/>
        </w:rPr>
        <w:t xml:space="preserve"> (שם כז יט)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וידבר אלקים - </w:t>
      </w:r>
      <w:r w:rsidR="00490FE5" w:rsidRPr="00490FE5">
        <w:rPr>
          <w:rStyle w:val="HebrewChar"/>
          <w:rFonts w:cs="FrankRuehl" w:hint="cs"/>
          <w:rtl/>
        </w:rPr>
        <w:t>...</w:t>
      </w:r>
      <w:r w:rsidRPr="00490FE5">
        <w:rPr>
          <w:rStyle w:val="HebrewChar"/>
          <w:rFonts w:cs="FrankRuehl" w:hint="cs"/>
          <w:rtl/>
        </w:rPr>
        <w:t xml:space="preserve">ובתלמוד אמרו (מכות י"א) כל </w:t>
      </w:r>
      <w:r w:rsidRPr="00490FE5">
        <w:rPr>
          <w:rStyle w:val="HebrewChar"/>
          <w:rFonts w:cs="FrankRuehl" w:hint="cs"/>
          <w:rtl/>
        </w:rPr>
        <w:lastRenderedPageBreak/>
        <w:t>דבור לשון קשה, ואין כונתם דבכל המקומות יהיה דבור לשון קשה, כי מקומות אין מספר יורונו הפך הכלל הזה, ומהם "וידבר על לב הנערה" (בראשית ל"ד), ואין מדרך החושק לדבר רק דברים רכים משמן</w:t>
      </w:r>
      <w:r w:rsidR="00490FE5" w:rsidRPr="00490FE5">
        <w:rPr>
          <w:rStyle w:val="HebrewChar"/>
          <w:rFonts w:cs="FrankRuehl" w:hint="cs"/>
          <w:rtl/>
        </w:rPr>
        <w:t>...</w:t>
      </w:r>
      <w:r w:rsidRPr="00490FE5">
        <w:rPr>
          <w:rStyle w:val="HebrewChar"/>
          <w:rFonts w:cs="FrankRuehl" w:hint="cs"/>
          <w:rtl/>
        </w:rPr>
        <w:t xml:space="preserve"> אבל כוונתם בזה שלשון דבור משמש תמיד להפלגת ענין, לפי שהוא מבנין הכבד, לכן יתכן לשמש בו בין בלשון קשה בין בלשון רכה, דהיינו גם כן להפלגת תכלית הרכות והתחנונים, ובאורו תמיד לפי ענין המכוון במאמר. (שמות 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יש סמך גדול להבין בלשון אמירה ענין הביאור והפירוש שהוא בעצמו גם כן הבדלה והפרשה, כי כל מאמר סתום סובל כמה פנים והבנות מתחלפות אמתיים וכזביים, ואחר ששוקלין בפלס השכל והדמיון היטב להוציא פנים אחד מכל שאר הפנים כפי שנראה להמבאר שהפנים הזה הוא האמתי שבמאמר, נופל עליו לשון פרישה ופירוש</w:t>
      </w:r>
      <w:r w:rsidRPr="00490FE5">
        <w:rPr>
          <w:rStyle w:val="HebrewChar"/>
          <w:rFonts w:cs="FrankRuehl" w:hint="cs"/>
          <w:rtl/>
        </w:rPr>
        <w:t>...</w:t>
      </w:r>
      <w:r w:rsidR="00C7712F" w:rsidRPr="00490FE5">
        <w:rPr>
          <w:rStyle w:val="HebrewChar"/>
          <w:rFonts w:cs="FrankRuehl" w:hint="cs"/>
          <w:rtl/>
        </w:rPr>
        <w:t xml:space="preserve"> והתלמודיים ישמשו לשון אמירה על הפירוש והביאור, אמרו (חולין ק"ד) הוא תני לה והוא אמר לה, כלומר קיבל מרבו מאמר סתום והוא פירשו</w:t>
      </w:r>
      <w:r w:rsidRPr="00490FE5">
        <w:rPr>
          <w:rStyle w:val="HebrewChar"/>
          <w:rFonts w:cs="FrankRuehl" w:hint="cs"/>
          <w:rtl/>
        </w:rPr>
        <w:t>...</w:t>
      </w:r>
      <w:r w:rsidR="00C7712F" w:rsidRPr="00490FE5">
        <w:rPr>
          <w:rStyle w:val="HebrewChar"/>
          <w:rFonts w:cs="FrankRuehl" w:hint="cs"/>
          <w:rtl/>
        </w:rPr>
        <w:t xml:space="preserve"> וכן כתב הגר"א דבור הוא דבור התורה עצמה, כמו שהיא כתובה לפנינו, והאמירה הוא הפנימיות שבתורה כוונותיה וטעמיה</w:t>
      </w:r>
      <w:r w:rsidRPr="00490FE5">
        <w:rPr>
          <w:rStyle w:val="HebrewChar"/>
          <w:rFonts w:cs="FrankRuehl" w:hint="cs"/>
          <w:rtl/>
        </w:rPr>
        <w:t>...</w:t>
      </w:r>
      <w:r w:rsidR="00C7712F" w:rsidRPr="00490FE5">
        <w:rPr>
          <w:rStyle w:val="HebrewChar"/>
          <w:rFonts w:cs="FrankRuehl" w:hint="cs"/>
          <w:rtl/>
        </w:rPr>
        <w:t xml:space="preserve"> (ויקרא 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ה' עמכם - ברוב המקומות מחובר לדבור מלת אל</w:t>
      </w:r>
      <w:r w:rsidR="00490FE5" w:rsidRPr="00490FE5">
        <w:rPr>
          <w:rStyle w:val="HebrewChar"/>
          <w:rFonts w:cs="FrankRuehl" w:hint="cs"/>
          <w:rtl/>
        </w:rPr>
        <w:t>...</w:t>
      </w:r>
      <w:r w:rsidRPr="00490FE5">
        <w:rPr>
          <w:rStyle w:val="HebrewChar"/>
          <w:rFonts w:cs="FrankRuehl" w:hint="cs"/>
          <w:rtl/>
        </w:rPr>
        <w:t xml:space="preserve"> ופעמים מחובר לדבור מלת עם ואת</w:t>
      </w:r>
      <w:r w:rsidR="00490FE5" w:rsidRPr="00490FE5">
        <w:rPr>
          <w:rStyle w:val="HebrewChar"/>
          <w:rFonts w:cs="FrankRuehl" w:hint="cs"/>
          <w:rtl/>
        </w:rPr>
        <w:t>...</w:t>
      </w:r>
      <w:r w:rsidRPr="00490FE5">
        <w:rPr>
          <w:rStyle w:val="HebrewChar"/>
          <w:rFonts w:cs="FrankRuehl" w:hint="cs"/>
          <w:rtl/>
        </w:rPr>
        <w:t xml:space="preserve"> ועל דרך הפשט נראה שאין הבדל ביניהם כי מצאנו מלת את שהוראתו כמו אל (ש"ב ט"ו כ"ג) "דרך את המדבר" כמו אל המדבר</w:t>
      </w:r>
      <w:r w:rsidR="00490FE5" w:rsidRPr="00490FE5">
        <w:rPr>
          <w:rStyle w:val="HebrewChar"/>
          <w:rFonts w:cs="FrankRuehl" w:hint="cs"/>
          <w:rtl/>
        </w:rPr>
        <w:t>...</w:t>
      </w:r>
      <w:r w:rsidRPr="00490FE5">
        <w:rPr>
          <w:rStyle w:val="HebrewChar"/>
          <w:rFonts w:cs="FrankRuehl" w:hint="cs"/>
          <w:rtl/>
        </w:rPr>
        <w:t xml:space="preserve"> אמנם כשנדייק יש לדבור המחובר במלת את או עם הוראה מובדלת מהתחברו במלת אל ולמ"ד, שהדבור באל ולמ"ד נשאר הדבור תמיד אצל צד אחד מן המדברים, שהמדבר יציע דבריו לפני השומע בלתי מחייב את התשובה, אמנם כשדבור מחובר בעם או באת ירמוז על מין דבור שהיו שנים מחליפים הדבור זה לזה, פעם זה ופעם זה מדבר</w:t>
      </w:r>
      <w:r w:rsidR="00490FE5" w:rsidRPr="00490FE5">
        <w:rPr>
          <w:rStyle w:val="HebrewChar"/>
          <w:rFonts w:cs="FrankRuehl" w:hint="cs"/>
          <w:rtl/>
        </w:rPr>
        <w:t>...</w:t>
      </w:r>
      <w:r w:rsidRPr="00490FE5">
        <w:rPr>
          <w:rStyle w:val="HebrewChar"/>
          <w:rFonts w:cs="FrankRuehl" w:hint="cs"/>
          <w:rtl/>
        </w:rPr>
        <w:t xml:space="preserve"> אלא שהוא מייחס תמיד הדבור אל זה שהיה דבורו ראשון או סבה ראשונה בדבור, כמו (בראשית כ"ט) "עודנו מדבר עמם"</w:t>
      </w:r>
      <w:r w:rsidR="00490FE5" w:rsidRPr="00490FE5">
        <w:rPr>
          <w:rStyle w:val="HebrewChar"/>
          <w:rFonts w:cs="FrankRuehl" w:hint="cs"/>
          <w:rtl/>
        </w:rPr>
        <w:t>...</w:t>
      </w:r>
      <w:r w:rsidRPr="00490FE5">
        <w:rPr>
          <w:rStyle w:val="HebrewChar"/>
          <w:rFonts w:cs="FrankRuehl" w:hint="cs"/>
          <w:rtl/>
        </w:rPr>
        <w:t xml:space="preserve"> (דברים ה 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אשר יאמר ה' אלקינו ואת תדבר - למשה אמרו לשון אמירה ולעצמם לשון דבור, שהדבור הוא הענין הגשמי החיצוני שבדבור, והוא הדבר </w:t>
      </w:r>
      <w:r w:rsidRPr="00490FE5">
        <w:rPr>
          <w:rStyle w:val="HebrewChar"/>
          <w:rFonts w:cs="FrankRuehl" w:hint="cs"/>
          <w:rtl/>
        </w:rPr>
        <w:lastRenderedPageBreak/>
        <w:t>הפשוט, והאמירה הוא הענין הרוחני שבדבור, שהיא הכונה המכוונת בו, ולזה נאמר בכל מקום "וידבר ה' אל משה לאמר", שהדבור הוא פשטות הענין, לאמר להסביר להם שיבינו. הנה משה למדרגתו הגדולה מיד בבא הדבור אליו הבין תוכן ענינו, אבל ישראל לא הבינו בדבור לבד עד שמשה הסביר להם</w:t>
      </w:r>
      <w:r w:rsidR="00490FE5" w:rsidRPr="00490FE5">
        <w:rPr>
          <w:rStyle w:val="HebrewChar"/>
          <w:rFonts w:cs="FrankRuehl" w:hint="cs"/>
          <w:rtl/>
        </w:rPr>
        <w:t>...</w:t>
      </w:r>
      <w:r w:rsidRPr="00490FE5">
        <w:rPr>
          <w:rStyle w:val="HebrewChar"/>
          <w:rFonts w:cs="FrankRuehl" w:hint="cs"/>
          <w:rtl/>
        </w:rPr>
        <w:t xml:space="preserve"> (שם שם כד)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 כבר בארתי ההבדלים בין דבור ואמירה, שהדבור הוא הדבור באורך, ואמירה מציין הלשון שנאמר לו, וכשאמר "וידבר ה' אל משה לאמר" מציין במלת וידבר שדבר עמו באורך והודיעו סודות התורה והלכות שנמסרו לו בעל פה, ובמלת לאמר מציין הלשון שנאמר לו בתורת הכתב</w:t>
      </w:r>
      <w:r w:rsidR="00490FE5" w:rsidRPr="00490FE5">
        <w:rPr>
          <w:rStyle w:val="HebrewChar"/>
          <w:rFonts w:cs="FrankRuehl" w:hint="cs"/>
          <w:rtl/>
        </w:rPr>
        <w:t>...</w:t>
      </w:r>
      <w:r w:rsidRPr="00490FE5">
        <w:rPr>
          <w:rStyle w:val="HebrewChar"/>
          <w:rFonts w:cs="FrankRuehl" w:hint="cs"/>
          <w:rtl/>
        </w:rPr>
        <w:t xml:space="preserve"> (שמות ו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וכבר פרשתי שדבור הנקשר עם מלת את או עם מורה ששני המדברים מחליפים דברים זה עם זה, וגם בזה יש הבדל בין את ובין עם, שכבר התבאר אצלי שמלת עם מורה על השויי, ואם כן מורה ששני המדברים שוים</w:t>
      </w:r>
      <w:r w:rsidR="00490FE5" w:rsidRPr="00490FE5">
        <w:rPr>
          <w:rStyle w:val="HebrewChar"/>
          <w:rFonts w:cs="FrankRuehl" w:hint="cs"/>
          <w:rtl/>
        </w:rPr>
        <w:t>...</w:t>
      </w:r>
      <w:r w:rsidRPr="00490FE5">
        <w:rPr>
          <w:rStyle w:val="HebrewChar"/>
          <w:rFonts w:cs="FrankRuehl" w:hint="cs"/>
          <w:rtl/>
        </w:rPr>
        <w:t xml:space="preserve"> כי מלת אתו מורה ששניהם מדברים ובכל זאת אחד הוא העקר, מה שאינו כן מלת עמו שמורה על השויי</w:t>
      </w:r>
      <w:r w:rsidR="00490FE5" w:rsidRPr="00490FE5">
        <w:rPr>
          <w:rStyle w:val="HebrewChar"/>
          <w:rFonts w:cs="FrankRuehl" w:hint="cs"/>
          <w:rtl/>
        </w:rPr>
        <w:t>...</w:t>
      </w:r>
      <w:r w:rsidRPr="00490FE5">
        <w:rPr>
          <w:rStyle w:val="HebrewChar"/>
          <w:rFonts w:cs="FrankRuehl" w:hint="cs"/>
          <w:rtl/>
        </w:rPr>
        <w:t xml:space="preserve"> (שם יט 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הדיבור הוא כמו סוג וכולל כלל הדיבור, ותחתיו כמה מינים, אמירה עניה שאלה ציוי הגדה. ולכן כשאמר דבר ואמרת יציין במלת דבר שעסק עמו בעסק הדיבור סתם, ובמלת ואמרת מציין מה שיאמר לו בפרטות כזה וכזה תאמר</w:t>
      </w:r>
      <w:r w:rsidR="00490FE5" w:rsidRPr="00490FE5">
        <w:rPr>
          <w:rStyle w:val="HebrewChar"/>
          <w:rFonts w:cs="FrankRuehl" w:hint="cs"/>
          <w:rtl/>
        </w:rPr>
        <w:t>...</w:t>
      </w:r>
      <w:r w:rsidRPr="00490FE5">
        <w:rPr>
          <w:rStyle w:val="HebrewChar"/>
          <w:rFonts w:cs="FrankRuehl" w:hint="cs"/>
          <w:rtl/>
        </w:rPr>
        <w:t xml:space="preserve"> אבל כשאמר אמור ואמרת הוא כפל לשון ויש בו דרוש, ולחז"ל יציין הלכה למשה מסיני שאין לו יסוד בהכתוב.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והדיבור יבא גם על מלה אחת יחידית, אבל אמירה הוא רק על מאמר שיש בו הבנה. במלת דבר מציין הרחבת הדברים בדרך הדרוש ומאריך ומרחיב דבריו, ועל כן יציין בזה מה שדבר השם עם משה פנים אל פנים ולמדו תורה שבעל פה ופרטי ההלכות באורך. ובאמירה מציין תורת הכתב כפי הלשון שנאמר לו</w:t>
      </w:r>
      <w:r w:rsidR="00490FE5" w:rsidRPr="00490FE5">
        <w:rPr>
          <w:rStyle w:val="HebrewChar"/>
          <w:rFonts w:cs="FrankRuehl" w:hint="cs"/>
          <w:rtl/>
        </w:rPr>
        <w:t>...</w:t>
      </w:r>
      <w:r w:rsidRPr="00490FE5">
        <w:rPr>
          <w:rStyle w:val="HebrewChar"/>
          <w:rFonts w:cs="FrankRuehl" w:hint="cs"/>
          <w:rtl/>
        </w:rPr>
        <w:t xml:space="preserve"> ועל כן לא נמצא וידבר ה' לאמר רק אצל משה שהיה נביא תורה, לא בשאר נביאים, וכל מקום שאמר וידבר לאמר הוא מצוה לדורות.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במקום שבאו דיבור ואמירה שלא אל הזולת </w:t>
      </w:r>
      <w:r w:rsidRPr="00490FE5">
        <w:rPr>
          <w:rStyle w:val="HebrewChar"/>
          <w:rFonts w:cs="FrankRuehl" w:hint="cs"/>
          <w:rtl/>
        </w:rPr>
        <w:lastRenderedPageBreak/>
        <w:t>תהיה האמירה בלב, ולא כן בדיבור, רק כשמפרש ודברתי אני עם לבי. וכל הפעלים הבאים על הדיבור ישאלו גם על הלב, ונמצא דבור ואמירה על ידי אמצעי</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הדיבור כשיסמך אל הזולת יתקשר עם מלת עם או אל ועם למ"ד השימוש, אבל האמירה לא תתקשר רק עם מלת אל ועם למ"ד השימוש. והטעם בזה כי הדיבור כשיתקשר עם מלת עם או את הוא הדיבור המשותף ששני המדברים מחליפים הדיבור זה עם זה, וזה לא יצדק באמירה על פי שנתבאר. ויש הבדל בין דיבר אתו ובין דיבר עמו, שדיבר אתו א' מתחיל והוא העיקר, ודיבר עמו המדובר משיב ומנצח. דיבור שאחריו ב' הוא דיבור של תלונה ושלא לכבוד, ומזה אמרו שדיבור קשה. כל לי ולו הסמוכים אצל דיבור פירוש בשבילו כדעת רש"י.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יש הבדל בין מגיד ובין אומר ומספר, המגיד מודיע דבר שלא ידע השומע ושרוצה לדעתו כי הדבר נוגע אליו, מה שאינו כן האומר יהיה גם בדבר בלתי חדש, והמספר יהיה גם בדבר שאין תועלת להשומע בידיעתם</w:t>
      </w:r>
      <w:r w:rsidR="00490FE5" w:rsidRPr="00490FE5">
        <w:rPr>
          <w:rStyle w:val="HebrewChar"/>
          <w:rFonts w:cs="FrankRuehl" w:hint="cs"/>
          <w:rtl/>
        </w:rPr>
        <w:t>...</w:t>
      </w:r>
      <w:r w:rsidRPr="00490FE5">
        <w:rPr>
          <w:rStyle w:val="HebrewChar"/>
          <w:rFonts w:cs="FrankRuehl" w:hint="cs"/>
          <w:rtl/>
        </w:rPr>
        <w:t xml:space="preserve"> (ויקרא אילת השחר,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דברת בפיך - לשון זה נאמר רק על הבטחה בפה מלא ובלב שלם, כמו "פי המדבר אליכם"</w:t>
      </w:r>
      <w:r w:rsidR="00490FE5" w:rsidRPr="00490FE5">
        <w:rPr>
          <w:rStyle w:val="HebrewChar"/>
          <w:rFonts w:cs="FrankRuehl" w:hint="cs"/>
          <w:rtl/>
        </w:rPr>
        <w:t>...</w:t>
      </w:r>
      <w:r w:rsidRPr="00490FE5">
        <w:rPr>
          <w:rStyle w:val="HebrewChar"/>
          <w:rFonts w:cs="FrankRuehl" w:hint="cs"/>
          <w:rtl/>
        </w:rPr>
        <w:t xml:space="preserve"> (דברים כג כד)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בני החי - ספר דבריהם כי באדם הוא מקדים לומר עיקר דבריו, והנה להאחת היה העיקר שיהיה החי בנה, ולשניה היה העיקר שיהיה המת בן חברתה</w:t>
      </w:r>
      <w:r w:rsidR="00490FE5" w:rsidRPr="00490FE5">
        <w:rPr>
          <w:rStyle w:val="HebrewChar"/>
          <w:rFonts w:cs="FrankRuehl" w:hint="cs"/>
          <w:rtl/>
        </w:rPr>
        <w:t>...</w:t>
      </w:r>
      <w:r w:rsidRPr="00490FE5">
        <w:rPr>
          <w:rStyle w:val="HebrewChar"/>
          <w:rFonts w:cs="FrankRuehl" w:hint="cs"/>
          <w:rtl/>
        </w:rPr>
        <w:t xml:space="preserve"> (מלכים א ג כב)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 xml:space="preserve">כל אומר צופה להגשמה מידית של מאמרו, ולא כן המדבר, משום כך אנחנו מדברים על "עשרה מאמרות" ועל "עשרת הדברות", מאמרות הבריאה של ה' היו מיד למעשה, ההגשמה באה בעקבותם מיד, ואילו דברות החוק של ה' מבטאים בראשונה רק את הרצון האלקי, הם הם דברות קדשו, גם אם בשעתם אין שומע ואין מקיים. וזו גם משמעותה של תיבת "לאמר", היא מורה שהדברים ייחרתו על הלב ויובנו לכל עומק משמעותם, תוך הכרה מלאה או שעבוד גמור של הרצון. "אמר בלבו" להביא דבר אל תודעת עצמו, לשנן אותו לעצמו או </w:t>
      </w:r>
      <w:r w:rsidR="00C7712F" w:rsidRPr="00490FE5">
        <w:rPr>
          <w:rStyle w:val="HebrewChar"/>
          <w:rFonts w:cs="FrankRuehl" w:hint="cs"/>
          <w:rtl/>
        </w:rPr>
        <w:lastRenderedPageBreak/>
        <w:t>לקבל אותו בלבו, וכן גם משמעות לאמר אצל המדבר אל עצמו, עת האדם מאזין לדברי עצמו. וזו הוראת "לאמר" אצל דברות החוק של ה', הדברים שנאמרו בקיצור ובצמצום יובנו ויגשמו בכל עומק משמעותם הרי זו התורה שבעל פה בצד התורה שבכתב</w:t>
      </w:r>
      <w:r w:rsidRPr="00490FE5">
        <w:rPr>
          <w:rStyle w:val="HebrewChar"/>
          <w:rFonts w:cs="FrankRuehl" w:hint="cs"/>
          <w:rtl/>
        </w:rPr>
        <w:t>...</w:t>
      </w:r>
      <w:r w:rsidR="00C7712F" w:rsidRPr="00490FE5">
        <w:rPr>
          <w:rStyle w:val="HebrewChar"/>
          <w:rFonts w:cs="FrankRuehl" w:hint="cs"/>
          <w:rtl/>
        </w:rPr>
        <w:t xml:space="preserve"> (בראשית א כב)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הנותן אמרי שפר - הרמוניה ויופי</w:t>
      </w:r>
      <w:r w:rsidR="00490FE5" w:rsidRPr="00490FE5">
        <w:rPr>
          <w:rStyle w:val="HebrewChar"/>
          <w:rFonts w:cs="FrankRuehl" w:hint="cs"/>
          <w:rtl/>
        </w:rPr>
        <w:t>...</w:t>
      </w:r>
      <w:r w:rsidRPr="00490FE5">
        <w:rPr>
          <w:rStyle w:val="HebrewChar"/>
          <w:rFonts w:cs="FrankRuehl" w:hint="cs"/>
          <w:rtl/>
        </w:rPr>
        <w:t xml:space="preserve"> שפר ביחס לדבור הוא הדבור השקול והיפה, נפתלי יכול להלביש את רעיונות האחרים במלבוש יפה ולהוציאם לפועל. (שם מט כא)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 לא הרי דבר כהרי אמור, המדבר מבטא רעיון אפילו אין שומע לדבריו, ואילו האומר מוסר דברים לזולת. אדם כשהוא לעצמו יכול לדבר אך אין הוא יכול לומר, המדבר נותן ביטוי מדוייק למחשבתו, ואילו האומר מעביר רעיון ללב אחר, מבארו ומפתחו בשלימות. ומכאן בדברי תורה דיבור הוא הביטוי הקצר והנמרץ של המצוה, כפי שניתן לנו בתורה שבכתב, ואילו אמירה היא הביאור השלם כפי שהגיע לידינו בתורה שבעל פה</w:t>
      </w:r>
      <w:r w:rsidR="00490FE5" w:rsidRPr="00490FE5">
        <w:rPr>
          <w:rStyle w:val="HebrewChar"/>
          <w:rFonts w:cs="FrankRuehl" w:hint="cs"/>
          <w:rtl/>
        </w:rPr>
        <w:t>...</w:t>
      </w:r>
      <w:r w:rsidRPr="00490FE5">
        <w:rPr>
          <w:rStyle w:val="HebrewChar"/>
          <w:rFonts w:cs="FrankRuehl" w:hint="cs"/>
          <w:rtl/>
        </w:rPr>
        <w:t xml:space="preserve"> (ויקרא כא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 בבבא בתרא קכ"א אמרו, מכאן שכל הזמן היו נזופים, כי אמירה היא רק מסירת תוכן ולא דבור מלה במלה, כמו "ידבר איש אל רעהו". (דברים ב יז)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לשון - הלשון משחיתה יותר מכח הזרוע והיא פועלת נגד האושר והמוסריות. (תהלים יב 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זורו - עתה מאשים את דבור הכזב כיסוד להשחתה הכללית</w:t>
      </w:r>
      <w:r w:rsidR="00490FE5" w:rsidRPr="00490FE5">
        <w:rPr>
          <w:rStyle w:val="HebrewChar"/>
          <w:rFonts w:cs="FrankRuehl" w:hint="cs"/>
          <w:rtl/>
        </w:rPr>
        <w:t>...</w:t>
      </w:r>
      <w:r w:rsidRPr="00490FE5">
        <w:rPr>
          <w:rStyle w:val="HebrewChar"/>
          <w:rFonts w:cs="FrankRuehl" w:hint="cs"/>
          <w:rtl/>
        </w:rPr>
        <w:t xml:space="preserve"> (שם נח 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שמרה לפי - מתפלל על שמירת דיבורו כצעד ראשון לשמירת לבו. (שם קמא 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ואמרת - נראה שהראשון הוא על תורה שבכתב, ואחר כך יאמר הקבלות שבעל פה, ובלאמר נכלל חידושי הלכות שלא היה משה מקובל וחידשם בפילפול. (ויקרא א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דבר את - קאי בכל מקום על הפילפול. (במדבר ג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מוהר"ן: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לא כל דבור נקרא דבור, כי דבור שאינו נשמע ונתקבל אינו נקרא דבור, בחינת (תהלים י"ט) "אין אומר ואין דברים בלי נשמע קולם". ועיקר </w:t>
      </w:r>
      <w:r w:rsidRPr="00490FE5">
        <w:rPr>
          <w:rStyle w:val="HebrewChar"/>
          <w:rFonts w:cs="FrankRuehl" w:hint="cs"/>
          <w:rtl/>
        </w:rPr>
        <w:lastRenderedPageBreak/>
        <w:t>מה שנתקבל הדבור הוא מחמת הטוב שיש בו, כי טוב הכל חפצים, ועל כן כשיש טוב בהדיבור אזי הדיבור נשמע ונתקבל, אבל כשאין טוב בהדיבור אינו נתקבל. ואיך עושין הטוב בהדבור, הוא על ידי שלוקחין הדבור מהדעת, אזי יש בו טוב, אבל כשהדבור בלא דעת אזי אין בו טוב, בבחינת (משלי י"ט) "גם בלא דעת נפש לא טוב", נפש הוא הדבור, כמ"ש (בראשית ב') "ויהי האדם לנפש חיה", ותרגומו לרוח מללא. (כט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וזהו (קהלת ח') "יש הבל נעשה על הארץ" וגו', זהו בחינת גלגולי נפשות, כשאדם משתוקק לאיזה דבר, ומוציא השתוקקותו אחר כך בהבל פיו כנ"ל, אזי נעשה הנפש, והנפש הזאת היינו הרוח ממללא, הולכת באויר, ומגיע לאדם אחר, ומעוררת את האדם אחר לתשוקה, ולפי התשוקה לפי הנפש לפי הרוח ממללא, כן נתעורר האדם, אם התשוקה בא מצדיק לרשע, אזי נתעורר הרשע בהרהורי תשובה, בבחינות יש רשעים שמגיע אליהם כמעשה הצדיקים, ואם להיפך, להיפך. והכל נעשה על ידי ההבל פיו שהוא הנפש, כי זה ידוע לכל, שעיקר הדבור הוא, שכלי הדבור מכין באויר, ואויר הזה פוגע באויר הסמוך לו, והסמוך בסמוך עד שמגיע לחבירו, ושומע חבירו האותיות, וכשהוא מקבל דיבורו הוא מקבל נפשו ונתעורר לדבר הזה. (לא 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ואי אפשר לבא לבחינת תפילין, אלא שיעלה את הדיבור ויתקנהו, כי הדבור שהוא רוח פיו של הקב"ה שהוא בחינת מלכות פה, הוא בחינת ים, שכל הנחלים הולכים לתוכו, כמ"ש (קהלת א') "כל הנחלים הולכים אל הים", והוא בחינת אד-ני, כמ"ש (תהלים נ"א) "אד-ני שפתי תפתח", וכשפוגמין הדבור שהוא אד-ני אז על ידי הפגם נעשה מרוח פיו רוח סערה, כי כ"ז אותיות כ"א כלול מעשרה, גימטריא ר"ע, ונעשה מבחינת הדבור, היינו מבחינת אד-ני ר"ע אותיות סערה, ס"ה הוא אד-ני, ור"ע אותיות, וזה בחינת (תהלים קמ"ה) "רוח סערה עושה דברו", שעושים ומתקנים את הדבור ומעלים אותו מבחינת רוח סערה</w:t>
      </w:r>
      <w:r w:rsidR="00490FE5" w:rsidRPr="00490FE5">
        <w:rPr>
          <w:rStyle w:val="HebrewChar"/>
          <w:rFonts w:cs="FrankRuehl" w:hint="cs"/>
          <w:rtl/>
        </w:rPr>
        <w:t>...</w:t>
      </w:r>
      <w:r w:rsidRPr="00490FE5">
        <w:rPr>
          <w:rStyle w:val="HebrewChar"/>
          <w:rFonts w:cs="FrankRuehl" w:hint="cs"/>
          <w:rtl/>
        </w:rPr>
        <w:t xml:space="preserve"> (לח ב, ועיין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ותיקון הדבור הוא על ידי התורה שלומדין בצר לאדם, בעניות ובדחקות, שהיא בחינת לילה, </w:t>
      </w:r>
      <w:r w:rsidRPr="00490FE5">
        <w:rPr>
          <w:rStyle w:val="HebrewChar"/>
          <w:rFonts w:cs="FrankRuehl" w:hint="cs"/>
          <w:rtl/>
        </w:rPr>
        <w:lastRenderedPageBreak/>
        <w:t>שאז שולטנותא דקץ כל בשר, כמ"ש "קץ שם לחשך", וכתיב (בראשית א')" ולחושך קרא לילה", וחז"ל אמרו (חגיגה י"ב ב') הלומד תורה בלילה מושכין עליו חוט של חסד ביום</w:t>
      </w:r>
      <w:r w:rsidR="00490FE5" w:rsidRPr="00490FE5">
        <w:rPr>
          <w:rStyle w:val="HebrewChar"/>
          <w:rFonts w:cs="FrankRuehl" w:hint="cs"/>
          <w:rtl/>
        </w:rPr>
        <w:t>...</w:t>
      </w:r>
      <w:r w:rsidRPr="00490FE5">
        <w:rPr>
          <w:rStyle w:val="HebrewChar"/>
          <w:rFonts w:cs="FrankRuehl" w:hint="cs"/>
          <w:rtl/>
        </w:rPr>
        <w:t xml:space="preserve"> אזי נופלים כל המקטרגים השולטים על הדבור, ואז הדבור יוצא בשיר ושבח והלל להקב"ה</w:t>
      </w:r>
      <w:r w:rsidR="00490FE5" w:rsidRPr="00490FE5">
        <w:rPr>
          <w:rStyle w:val="HebrewChar"/>
          <w:rFonts w:cs="FrankRuehl" w:hint="cs"/>
          <w:rtl/>
        </w:rPr>
        <w:t>...</w:t>
      </w:r>
      <w:r w:rsidRPr="00490FE5">
        <w:rPr>
          <w:rStyle w:val="HebrewChar"/>
          <w:rFonts w:cs="FrankRuehl" w:hint="cs"/>
          <w:rtl/>
        </w:rPr>
        <w:t xml:space="preserve"> (שם ד ועיין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דע כי הדבורים של הרשע שהוא בר דעת מולידים ניאוף בהשומע, כי הזווגים נמשכים מהדעת, כמ"ש (בראשית ד') "והאדם ידע את חוה אשתו"</w:t>
      </w:r>
      <w:r w:rsidR="00490FE5" w:rsidRPr="00490FE5">
        <w:rPr>
          <w:rStyle w:val="HebrewChar"/>
          <w:rFonts w:cs="FrankRuehl" w:hint="cs"/>
          <w:rtl/>
        </w:rPr>
        <w:t>...</w:t>
      </w:r>
      <w:r w:rsidRPr="00490FE5">
        <w:rPr>
          <w:rStyle w:val="HebrewChar"/>
          <w:rFonts w:cs="FrankRuehl" w:hint="cs"/>
          <w:rtl/>
        </w:rPr>
        <w:t xml:space="preserve"> אך יש שני מיני זווגים, היינו זווג דקדושה, הוא התקשרות לצדיקים ואל התורה ואל השי"ת, זה נמשך מדעת דקדושה, וזווגים של עבירה נמשכים מדעת דקליפה. והדבור הוא התגלות הדעת, כי אין יודעים מה שבדעת אלא על ידי הדבור</w:t>
      </w:r>
      <w:r w:rsidR="00490FE5" w:rsidRPr="00490FE5">
        <w:rPr>
          <w:rStyle w:val="HebrewChar"/>
          <w:rFonts w:cs="FrankRuehl" w:hint="cs"/>
          <w:rtl/>
        </w:rPr>
        <w:t>...</w:t>
      </w:r>
      <w:r w:rsidRPr="00490FE5">
        <w:rPr>
          <w:rStyle w:val="HebrewChar"/>
          <w:rFonts w:cs="FrankRuehl" w:hint="cs"/>
          <w:rtl/>
        </w:rPr>
        <w:t xml:space="preserve"> וכשרשע מדבר ומוציא מפיו הבלים, מוליד אוירים ארסיים של ניאוף, והשומע ממנו הדיבורים ונושם נשימות מכניס בגופו אלו האוירים</w:t>
      </w:r>
      <w:r w:rsidR="00490FE5" w:rsidRPr="00490FE5">
        <w:rPr>
          <w:rStyle w:val="HebrewChar"/>
          <w:rFonts w:cs="FrankRuehl" w:hint="cs"/>
          <w:rtl/>
        </w:rPr>
        <w:t>...</w:t>
      </w:r>
      <w:r w:rsidRPr="00490FE5">
        <w:rPr>
          <w:rStyle w:val="HebrewChar"/>
          <w:rFonts w:cs="FrankRuehl" w:hint="cs"/>
          <w:rtl/>
        </w:rPr>
        <w:t xml:space="preserve"> (מג)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ולהעלות ניצוצי הדבור צריך לתענית, וזה בחינת (תהלים ק"ז) "מדרך מפשעם ומעונותיהם יתענו" וגו', אזי "ישלח דברו", כי עיקר תיקון הדבור הוא על ידי התענית, כי עיקר יניקת הקליפות אינו אלא מאחורי הקדושה, כי מפני הקדושה אי אפשר להם לינק, מחמת בהירות אור</w:t>
      </w:r>
      <w:r w:rsidR="00490FE5" w:rsidRPr="00490FE5">
        <w:rPr>
          <w:rStyle w:val="HebrewChar"/>
          <w:rFonts w:cs="FrankRuehl" w:hint="cs"/>
          <w:rtl/>
        </w:rPr>
        <w:t>...</w:t>
      </w:r>
      <w:r w:rsidRPr="00490FE5">
        <w:rPr>
          <w:rStyle w:val="HebrewChar"/>
          <w:rFonts w:cs="FrankRuehl" w:hint="cs"/>
          <w:rtl/>
        </w:rPr>
        <w:t xml:space="preserve"> וכשראשי התאוות שהם הקליפות מתגברים צריך להדביק ולהסתיר אחורי הקדושה שלא יינקו, ודביקות אחורי הקדושה היא על ידי התענית, כמו שכותבים שם הוי"ה בבחינת אחוריים, שכותבים מתחילה יוד, ואחר כך כשרוצים וכותבים ה"א חוזרים לאחוריים וכותבים יוד הא וכו', כן התענית שהוא עיקר הכנעתן של השרים הנ"ל הוא בבחינת דביקות אחורי הקדושה, כי עיקר זכות התענית אינו אלא כשאנו חושבים השעות שהתחיל להתענות</w:t>
      </w:r>
      <w:r w:rsidR="00490FE5" w:rsidRPr="00490FE5">
        <w:rPr>
          <w:rStyle w:val="HebrewChar"/>
          <w:rFonts w:cs="FrankRuehl" w:hint="cs"/>
          <w:rtl/>
        </w:rPr>
        <w:t>...</w:t>
      </w:r>
      <w:r w:rsidRPr="00490FE5">
        <w:rPr>
          <w:rStyle w:val="HebrewChar"/>
          <w:rFonts w:cs="FrankRuehl" w:hint="cs"/>
          <w:rtl/>
        </w:rPr>
        <w:t xml:space="preserve"> (סב ה, וראה עוד ערך תענית)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ולהוציא מכח אל הפועל הוא על ידי שלימות הדבור, וצריך שיהיו אותיות הדבור בשלימות, וזה נעשה על ידי בחינות עלמא דאתי, שעל ידי זה נשלמין אותיות הדבור, כי לעתיד לבא יהיה הדבור בשלימות, כי אפילו העכו"ם יקראו את השי"ת עם הדבור, כמה שכתוב (צפניה ג') "כי אז אהפוך אל העמים שפה ברורה לקרא כולם </w:t>
      </w:r>
      <w:r w:rsidRPr="00490FE5">
        <w:rPr>
          <w:rStyle w:val="HebrewChar"/>
          <w:rFonts w:cs="FrankRuehl" w:hint="cs"/>
          <w:rtl/>
        </w:rPr>
        <w:lastRenderedPageBreak/>
        <w:t>בשם ה'" וכו'. נמצא שיהיה להדבור שלימות, כי עכשיו הדבור חסר ואינו בשלימות, מאחר שאין כל העולם קוראין להשי"ת עם הדבור</w:t>
      </w:r>
      <w:r w:rsidR="00490FE5" w:rsidRPr="00490FE5">
        <w:rPr>
          <w:rStyle w:val="HebrewChar"/>
          <w:rFonts w:cs="FrankRuehl" w:hint="cs"/>
          <w:rtl/>
        </w:rPr>
        <w:t>...</w:t>
      </w:r>
      <w:r w:rsidRPr="00490FE5">
        <w:rPr>
          <w:rStyle w:val="HebrewChar"/>
          <w:rFonts w:cs="FrankRuehl" w:hint="cs"/>
          <w:rtl/>
        </w:rPr>
        <w:t xml:space="preserve"> (סו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וכשאדם זוכה לדבר דיבורים קדושים של תורה ותפלה, ומכניס כל מוחו וחכמתו ודעתו בתוך הדיבורים דהיינו שמקשר מחשבתו היטב להדיבורים ומבין ושומע מה שהוא מדבר, זהו בחינת קודש, ויש להשי"ת תענוג גדול מזה, וזהו בחינת שלום, שהוא בחינת התחברות חו"ג, כי הוא מחבר ומקשר החכמה והמוחין שהם בחינת חסדים כנ"ל, להדבור שהוא בחינת גבורות כנ"ל</w:t>
      </w:r>
      <w:r w:rsidRPr="00490FE5">
        <w:rPr>
          <w:rStyle w:val="HebrewChar"/>
          <w:rFonts w:cs="FrankRuehl" w:hint="cs"/>
          <w:rtl/>
        </w:rPr>
        <w:t>...</w:t>
      </w:r>
      <w:r w:rsidR="00C7712F" w:rsidRPr="00490FE5">
        <w:rPr>
          <w:rStyle w:val="HebrewChar"/>
          <w:rFonts w:cs="FrankRuehl" w:hint="cs"/>
          <w:rtl/>
        </w:rPr>
        <w:t xml:space="preserve"> (פ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הדיבורים הם בחינת גבורות כמ"ש (תהלים קמ"ה) "וגבורותיך ידברו", וכמ"ש בכתבים שהה' גבורות שבדעת בוקעין ויוצאין בהפה ונעשה מהם ה' מוצאות הפה, נמצא שכל הדיבורים הם בחינת גבורות, וצריך להמתיקם, וההמתקה הוא על ידי לימוד התורה ודיבורים טובים שמדברים, על ידי זה ממתיקים הדיבורים שהם בחינת הגבורות.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ודע שלפעמים יוצאין גבורות קשות רחמנא ליצלן, והם באים בזה העולם לגדולי הדור מחמת שיש להם דעת גדול, על כן כשיוצאין חס ושלום גבורות קשות באים בדעת הגדולים ושם בוקעין ויוצאין מהפה, ונעשה מהם דיבורים כנ"ל, ואזי הדיבורים הם בחינות גבורות קשות, וצריך לראות להמתיקם, וכשאין ממתיקים הגבורות הקשות חס ושלום, מחמת שאין להם כח להמתיקם, או שהם אז במדריגה קטנה שאי אפשר להמתיקם מחמת שפגמו אז באיזה פגם וחטא, כי אפילו צדיקים וגדולים לפעמים הם פוגמים ושוגים באיזה דבר, כי אין צדיק בארץ וכו' (קהלת ז'), ומחמת שהם אז בבחינה זו אינם ממתיקים הגבורות הקשות שהם הדיבורים, ואזי כשאינם ממתיקים הדיבורים שהם גבורות קשות, אזי מתחילין לדבר באלו הדיבורים דיבורים רעים על הכלל או על הפרט, או שמדברין על צדיק הדור, ואזי כל הדיבורים שלהם שהם גבורות קשות באים ונופלים על צדיק הדור חס ושלום, והצדיק הדור צריך לראות להמתיק אלו הגבורות קשות שהם הדיבורים הנ"ל ועל ידי שהוא דן אותם לכף זכות בזה שמדברים עליו, נמצא שהוא מטה </w:t>
      </w:r>
      <w:r w:rsidRPr="00490FE5">
        <w:rPr>
          <w:rStyle w:val="HebrewChar"/>
          <w:rFonts w:cs="FrankRuehl" w:hint="cs"/>
          <w:rtl/>
        </w:rPr>
        <w:lastRenderedPageBreak/>
        <w:t>כלפי חסד ובזה ממתיקם, או על ידי שמקבל היסורים שהם מדברים עליו מקבלם באהבה</w:t>
      </w:r>
      <w:r w:rsidR="00490FE5" w:rsidRPr="00490FE5">
        <w:rPr>
          <w:rStyle w:val="HebrewChar"/>
          <w:rFonts w:cs="FrankRuehl" w:hint="cs"/>
          <w:rtl/>
        </w:rPr>
        <w:t>...</w:t>
      </w:r>
      <w:r w:rsidRPr="00490FE5">
        <w:rPr>
          <w:rStyle w:val="HebrewChar"/>
          <w:rFonts w:cs="FrankRuehl" w:hint="cs"/>
          <w:rtl/>
        </w:rPr>
        <w:t xml:space="preserve"> (רז)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על ידי מחלוקת אי אפשר לדבר, כי עיקר הדבור הוא משלום, כמ"ש (תהלים קכ"ב) "אדברה נא שלום", ועל כן צריך כל אחד קודם התפלה לקבל על עצמו מצות עשה ואהבת לרעך כמוך, כדי שעל ידי זה שיש אהבה ושלום על ידי זה יוכל לדבר בתפלה, אבל כשאין שלום ויש מחלוקת אי אפשר לדבר</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כל הדיבורים הם משלום כנ"ל, ועל כן מי שהוא בבחינת שלום יכול לדעת כל הדיבורים של כל העולם, כמו הקב"ה שנקרא שלום, שהוא יודע כל הדיבורים של כל העולם</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הדיבורים באים מחמימות, ומי שיש בו חמימות הרבה מדבר הרבה, וכן מי שנתקרר ואין בו חמימות אין יכול לדבר, כי הדיבור הוא מחמימות, כמ"ש (תהלים ל"ט) "חם לבי בקרבי בהגיגי תבער אש דברתי בלשוני". והוא שלהובא דנורא וכו'. (רלט)</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האמונה תולה בפה של אדם, בבחינת (תהלים פ"ט) "אודיע אמונתך בפי", היינו על ידי שמדברין האמונה בפה, זהו בעצמו אמונה, וגם על ידי זה באים לאמונה, ומחמת זה צריך ליזהר מאד מדיבורים של כפירה ואפיקורסות, אף על פי שאינו אומרם מלבו, היינו שהוא בעצמו מאמין ואינו כופר חס ושלום, רק שהוא חוזר ואומר דברי אפיקורסות ששמע בשם אחרים והוא מתלוצץ מהם</w:t>
      </w:r>
      <w:r w:rsidR="00490FE5" w:rsidRPr="00490FE5">
        <w:rPr>
          <w:rStyle w:val="HebrewChar"/>
          <w:rFonts w:cs="FrankRuehl" w:hint="cs"/>
          <w:rtl/>
        </w:rPr>
        <w:t>...</w:t>
      </w:r>
      <w:r w:rsidRPr="00490FE5">
        <w:rPr>
          <w:rStyle w:val="HebrewChar"/>
          <w:rFonts w:cs="FrankRuehl" w:hint="cs"/>
          <w:rtl/>
        </w:rPr>
        <w:t xml:space="preserve"> (תנינא מד)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בפרשה זו נאמר ענין דור המבול ודור הפלגה, והם ענין ב' הבריתות שניתן לבני ישראל, ברית המעור וברית הלשון, וכיון שנקראו בריתות הם דברים שיש להם התקשרות באחדות הנ"ל, ולכן צריכין סיוע להוציאן מכח אל הפועל, וצריכין שמירה, ולא לחנם נכשלו דורות הראשונים בזה. והקב"ה נתן לנו ברית מילה לסיוע לתיקון המעור, והתורה לתיקון הלשון, כי כח הדיבור עושה תולדות והתחדשות כמו המעור שמוליד וממשיך נשמה מן השמים כן הדיבור אם הוא כראוי בדחילו ורחימו.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ודור הפלגה היו שפה אחת והיה להם כח הלשון </w:t>
      </w:r>
      <w:r w:rsidRPr="00490FE5">
        <w:rPr>
          <w:rStyle w:val="HebrewChar"/>
          <w:rFonts w:cs="FrankRuehl" w:hint="cs"/>
          <w:rtl/>
        </w:rPr>
        <w:lastRenderedPageBreak/>
        <w:t>שנקרא מדבר מלשון מלכות והנהגה, שיש בכח הפה לגזור ולעשות התחדשות, וכתוב "הבה נבנה" וגו', ואחר כך כתוב "וירד ה' לראות וגו' אשר בנו", ולא נזכר עדיין בנין, משמע שבזה הדיבור עשו בנין</w:t>
      </w:r>
      <w:r w:rsidR="00490FE5" w:rsidRPr="00490FE5">
        <w:rPr>
          <w:rStyle w:val="HebrewChar"/>
          <w:rFonts w:cs="FrankRuehl" w:hint="cs"/>
          <w:rtl/>
        </w:rPr>
        <w:t>...</w:t>
      </w:r>
      <w:r w:rsidRPr="00490FE5">
        <w:rPr>
          <w:rStyle w:val="HebrewChar"/>
          <w:rFonts w:cs="FrankRuehl" w:hint="cs"/>
          <w:rtl/>
        </w:rPr>
        <w:t xml:space="preserve"> וכונתם לא היתה לטובה, לכן ניטל מהם כח הלשון וניתן לבני ישראל בכח התורה, ולכן היו הראשונים מתפללים ונענים, שהיו מתפללים בשם</w:t>
      </w:r>
      <w:r w:rsidR="00490FE5" w:rsidRPr="00490FE5">
        <w:rPr>
          <w:rStyle w:val="HebrewChar"/>
          <w:rFonts w:cs="FrankRuehl" w:hint="cs"/>
          <w:rtl/>
        </w:rPr>
        <w:t>...</w:t>
      </w:r>
      <w:r w:rsidRPr="00490FE5">
        <w:rPr>
          <w:rStyle w:val="HebrewChar"/>
          <w:rFonts w:cs="FrankRuehl" w:hint="cs"/>
          <w:rtl/>
        </w:rPr>
        <w:t xml:space="preserve"> (נח תרנ"ד)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דור הפלגה שהיה בכח הדיבור שהוא עיקר מעלת האדם המדבר</w:t>
      </w:r>
      <w:r w:rsidR="00490FE5" w:rsidRPr="00490FE5">
        <w:rPr>
          <w:rStyle w:val="HebrewChar"/>
          <w:rFonts w:cs="FrankRuehl" w:hint="cs"/>
          <w:rtl/>
        </w:rPr>
        <w:t>...</w:t>
      </w:r>
      <w:r w:rsidRPr="00490FE5">
        <w:rPr>
          <w:rStyle w:val="HebrewChar"/>
          <w:rFonts w:cs="FrankRuehl" w:hint="cs"/>
          <w:rtl/>
        </w:rPr>
        <w:t xml:space="preserve"> ודור הפלגה שלא היה כוונתם לשם שמים ניטל מהם כח הדיבור ונתבלבלו הלשונות, מוכח מזה כשהיה הלשון מסודר דברים אחדים, היו יכולין לבנות הבנין להיות ראשו בשמים. ובני ישראל בכח התורה כתיב "ואשים דברי בפיך", שימה הוא לשון סידור, שבני ישראל יכולין בכח התורה להוציא הדיבור בשלימות מכח סייעתא דשמיא</w:t>
      </w:r>
      <w:r w:rsidR="00490FE5" w:rsidRPr="00490FE5">
        <w:rPr>
          <w:rStyle w:val="HebrewChar"/>
          <w:rFonts w:cs="FrankRuehl" w:hint="cs"/>
          <w:rtl/>
        </w:rPr>
        <w:t>...</w:t>
      </w:r>
      <w:r w:rsidRPr="00490FE5">
        <w:rPr>
          <w:rStyle w:val="HebrewChar"/>
          <w:rFonts w:cs="FrankRuehl" w:hint="cs"/>
          <w:rtl/>
        </w:rPr>
        <w:t xml:space="preserve"> (שם תרנ"ו)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בפסוק וידבר אלקים</w:t>
      </w:r>
      <w:r w:rsidR="00490FE5" w:rsidRPr="00490FE5">
        <w:rPr>
          <w:rStyle w:val="HebrewChar"/>
          <w:rFonts w:cs="FrankRuehl" w:hint="cs"/>
          <w:rtl/>
        </w:rPr>
        <w:t>...</w:t>
      </w:r>
      <w:r w:rsidRPr="00490FE5">
        <w:rPr>
          <w:rStyle w:val="HebrewChar"/>
          <w:rFonts w:cs="FrankRuehl" w:hint="cs"/>
          <w:rtl/>
        </w:rPr>
        <w:t xml:space="preserve"> דהנה מתחלת בראשית עד עתה לא מצינו דיבור, שהדיבור היה בגלות כמו שכתוב בזהר הקדש ביציאת מצרים שהיה הדיבור בגלות עד דכתיב "וידבר אלקים" עשרת הדברות, כן בזמן אדם ונח על ידי החטא לא היה נגלה הדיבור, ולכן לא התפלל נח על דורו, כי כח הדיבור היה סגור עד שבא אברהם ושרי צלותין, כמ"ש בזהר הקדש</w:t>
      </w:r>
      <w:r w:rsidR="00490FE5" w:rsidRPr="00490FE5">
        <w:rPr>
          <w:rStyle w:val="HebrewChar"/>
          <w:rFonts w:cs="FrankRuehl" w:hint="cs"/>
          <w:rtl/>
        </w:rPr>
        <w:t>...</w:t>
      </w:r>
      <w:r w:rsidRPr="00490FE5">
        <w:rPr>
          <w:rStyle w:val="HebrewChar"/>
          <w:rFonts w:cs="FrankRuehl" w:hint="cs"/>
          <w:rtl/>
        </w:rPr>
        <w:t xml:space="preserve"> (שם תרס"ב)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והנה באר בשדה וכו', זה הבאר היא בכלל ובפרט כל איש ישראל, והיא כחן של ישראל בפה, רק והאבן גדולה על פי הבאר, פירוש שהיצר הרע מתגבר ומתגדל ביותר על פי הבאר, כענין שאמרו הגדול מחבירו יצרו גדול, ולכן בעת התפלה מתגבר ביותר לבלבל במחשבות זרות</w:t>
      </w:r>
      <w:r w:rsidR="00490FE5" w:rsidRPr="00490FE5">
        <w:rPr>
          <w:rStyle w:val="HebrewChar"/>
          <w:rFonts w:cs="FrankRuehl" w:hint="cs"/>
          <w:rtl/>
        </w:rPr>
        <w:t>...</w:t>
      </w:r>
      <w:r w:rsidRPr="00490FE5">
        <w:rPr>
          <w:rStyle w:val="HebrewChar"/>
          <w:rFonts w:cs="FrankRuehl" w:hint="cs"/>
          <w:rtl/>
        </w:rPr>
        <w:t xml:space="preserve"> (ויצא תר"נ)</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עדות ביהוסף שמו וכו' שפת לא ידעתי אשמע</w:t>
      </w:r>
      <w:r w:rsidR="00490FE5" w:rsidRPr="00490FE5">
        <w:rPr>
          <w:rStyle w:val="HebrewChar"/>
          <w:rFonts w:cs="FrankRuehl" w:hint="cs"/>
          <w:rtl/>
        </w:rPr>
        <w:t>...</w:t>
      </w:r>
      <w:r w:rsidRPr="00490FE5">
        <w:rPr>
          <w:rStyle w:val="HebrewChar"/>
          <w:rFonts w:cs="FrankRuehl" w:hint="cs"/>
          <w:rtl/>
        </w:rPr>
        <w:t xml:space="preserve"> כי ירידת יוסף למצרים היה הכנה אל גלות מצרים, ותכלית גלות מצרים היה הכנה לקבלת התורה לתקן הדיבור, ולכן כתיב אנכי ה' אלקיך המעלך מארץ מצרים הרחב פיך וגו', וכן כשיצא יוסף מבית האסורים זכה לשבעים לשון, הכל הכנה לכלל ישראל שנבראו להעיד על הבורא, ולכן צריכין לברר העדות בכל הלשונות</w:t>
      </w:r>
      <w:r w:rsidR="00490FE5" w:rsidRPr="00490FE5">
        <w:rPr>
          <w:rStyle w:val="HebrewChar"/>
          <w:rFonts w:cs="FrankRuehl" w:hint="cs"/>
          <w:rtl/>
        </w:rPr>
        <w:t>...</w:t>
      </w:r>
      <w:r w:rsidRPr="00490FE5">
        <w:rPr>
          <w:rStyle w:val="HebrewChar"/>
          <w:rFonts w:cs="FrankRuehl" w:hint="cs"/>
          <w:rtl/>
        </w:rPr>
        <w:t xml:space="preserve"> (מקץ תרנ"ט)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בפסוק ויקרא יעקב את בניו וכו' האספו ואגידה. </w:t>
      </w:r>
      <w:r w:rsidRPr="00490FE5">
        <w:rPr>
          <w:rStyle w:val="HebrewChar"/>
          <w:rFonts w:cs="FrankRuehl" w:hint="cs"/>
          <w:rtl/>
        </w:rPr>
        <w:lastRenderedPageBreak/>
        <w:t>ובמדרש מהיכן זכו ישראל לקריאת שמע, מיעקב, דכתיב "וזאת אשר דיבר להם אביהם", שמסר להם כח הדיבור, שבזה הכח מעידין בני ישראל על הבורא, וכתיב "שפת אמת תכון" וכו', יעקב הוא האמת, והשבטים הם שפת אמת, כי הדיבור נשלם על ידי השפתים, ומקודם היה שפה אחת, ובדור הפלגה על ידי שלא היו דבוקים באמת ניטל מהם כח הדיבור ונשאר רק לבני ישראל</w:t>
      </w:r>
      <w:r w:rsidR="00490FE5" w:rsidRPr="00490FE5">
        <w:rPr>
          <w:rStyle w:val="HebrewChar"/>
          <w:rFonts w:cs="FrankRuehl" w:hint="cs"/>
          <w:rtl/>
        </w:rPr>
        <w:t>...</w:t>
      </w:r>
      <w:r w:rsidRPr="00490FE5">
        <w:rPr>
          <w:rStyle w:val="HebrewChar"/>
          <w:rFonts w:cs="FrankRuehl" w:hint="cs"/>
          <w:rtl/>
        </w:rPr>
        <w:t xml:space="preserve"> (ויחי תר"ס)</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יודיע דרכיו למשה לבני ישראל עלילותיו וכו'</w:t>
      </w:r>
      <w:r w:rsidR="00490FE5" w:rsidRPr="00490FE5">
        <w:rPr>
          <w:rStyle w:val="HebrewChar"/>
          <w:rFonts w:cs="FrankRuehl" w:hint="cs"/>
          <w:rtl/>
        </w:rPr>
        <w:t>...</w:t>
      </w:r>
      <w:r w:rsidRPr="00490FE5">
        <w:rPr>
          <w:rStyle w:val="HebrewChar"/>
          <w:rFonts w:cs="FrankRuehl" w:hint="cs"/>
          <w:rtl/>
        </w:rPr>
        <w:t xml:space="preserve"> אכן הדיבור מיוחד לבני ישראל, כמו שכתוב "מגיד דבריו ליעקב", וזה היה שורש הגלות של מצרים, כדאיתא בזהר הקדש שהדיבור היה בגלות, וזה שאמר "אכן נודע הדבר" ובודאי התחילו בני ישראל לתקן זאת</w:t>
      </w:r>
      <w:r w:rsidR="00490FE5" w:rsidRPr="00490FE5">
        <w:rPr>
          <w:rStyle w:val="HebrewChar"/>
          <w:rFonts w:cs="FrankRuehl" w:hint="cs"/>
          <w:rtl/>
        </w:rPr>
        <w:t>...</w:t>
      </w:r>
      <w:r w:rsidRPr="00490FE5">
        <w:rPr>
          <w:rStyle w:val="HebrewChar"/>
          <w:rFonts w:cs="FrankRuehl" w:hint="cs"/>
          <w:rtl/>
        </w:rPr>
        <w:t xml:space="preserve"> (שמות תרמ"ה)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וארא אל האבות</w:t>
      </w:r>
      <w:r w:rsidR="00490FE5" w:rsidRPr="00490FE5">
        <w:rPr>
          <w:rStyle w:val="HebrewChar"/>
          <w:rFonts w:cs="FrankRuehl" w:hint="cs"/>
          <w:rtl/>
        </w:rPr>
        <w:t>...</w:t>
      </w:r>
      <w:r w:rsidRPr="00490FE5">
        <w:rPr>
          <w:rStyle w:val="HebrewChar"/>
          <w:rFonts w:cs="FrankRuehl" w:hint="cs"/>
          <w:rtl/>
        </w:rPr>
        <w:t xml:space="preserve"> וזה החילוק בין קול ודיבור, כמ"ש בזהר הקדש שהדיבור היה בגלות, כי קול הוא חירות שאין שם מגע סט"א, והדיבור הוא להנהיג כל המעשים אחר דרך התורה. וכן שמעתי מפי מו"ז ז"ל על מה שכתוב בהמכות אחר כך ויעתר משה, ויצעק וגו', כי על ידי המכות נפתחו עשרה לשונות של תפלה, וכל הצרות שעברו על אבותינו במצרים היה כדי לבא לבחינת התפלה, כמ"ש חז"ל שהיה חביב צעקתם לפניו ית' במרום</w:t>
      </w:r>
      <w:r w:rsidR="00490FE5" w:rsidRPr="00490FE5">
        <w:rPr>
          <w:rStyle w:val="HebrewChar"/>
          <w:rFonts w:cs="FrankRuehl" w:hint="cs"/>
          <w:rtl/>
        </w:rPr>
        <w:t>...</w:t>
      </w:r>
      <w:r w:rsidRPr="00490FE5">
        <w:rPr>
          <w:rStyle w:val="HebrewChar"/>
          <w:rFonts w:cs="FrankRuehl" w:hint="cs"/>
          <w:rtl/>
        </w:rPr>
        <w:t xml:space="preserve"> (וארא תרמ"ג)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הן בני ישראל לא שמעו וכו' ואני ערל שפתים</w:t>
      </w:r>
      <w:r w:rsidR="00490FE5" w:rsidRPr="00490FE5">
        <w:rPr>
          <w:rStyle w:val="HebrewChar"/>
          <w:rFonts w:cs="FrankRuehl" w:hint="cs"/>
          <w:rtl/>
        </w:rPr>
        <w:t>...</w:t>
      </w:r>
      <w:r w:rsidRPr="00490FE5">
        <w:rPr>
          <w:rStyle w:val="HebrewChar"/>
          <w:rFonts w:cs="FrankRuehl" w:hint="cs"/>
          <w:rtl/>
        </w:rPr>
        <w:t xml:space="preserve"> כן בברית הלשון שהוא פתח הדיבור בתורה יש ערלה, כי ב' בריתות אלו הם פתיחות הפנימיות, כי כל האברים סתומים, זולת ב' אלו, וכל מקום שיש פתיחות פנימיות יש ערלה והסתר, שלא כל הרוצה ליטול השם יבא ויטול, וכמו כן בכלל הוצרכו בני ישראל לעבור כל מה שעבר עליהם במצרים לזכות להסיר ערלת הפה לזכות לברית הלשון והתורה. ולא עוד אלא שבכל יום צריכים להסתייע בזכירת יציאת מצרים כדי לזכות לפתיחות הפה וזה סמיכות גאולה לתפילה</w:t>
      </w:r>
      <w:r w:rsidR="00490FE5" w:rsidRPr="00490FE5">
        <w:rPr>
          <w:rStyle w:val="HebrewChar"/>
          <w:rFonts w:cs="FrankRuehl" w:hint="cs"/>
          <w:rtl/>
        </w:rPr>
        <w:t>...</w:t>
      </w:r>
      <w:r w:rsidRPr="00490FE5">
        <w:rPr>
          <w:rStyle w:val="HebrewChar"/>
          <w:rFonts w:cs="FrankRuehl" w:hint="cs"/>
          <w:rtl/>
        </w:rPr>
        <w:t xml:space="preserve"> (שם תרנ"ד)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כובד אבן וכו'</w:t>
      </w:r>
      <w:r w:rsidR="00490FE5" w:rsidRPr="00490FE5">
        <w:rPr>
          <w:rStyle w:val="HebrewChar"/>
          <w:rFonts w:cs="FrankRuehl" w:hint="cs"/>
          <w:rtl/>
        </w:rPr>
        <w:t>...</w:t>
      </w:r>
      <w:r w:rsidRPr="00490FE5">
        <w:rPr>
          <w:rStyle w:val="HebrewChar"/>
          <w:rFonts w:cs="FrankRuehl" w:hint="cs"/>
          <w:rtl/>
        </w:rPr>
        <w:t xml:space="preserve"> וההפרש שבין מאמר לדיבור, כי דיבור לשון מלכות והנהגה, אשר יהיה ניכר ומתגלה שכח פנימי וחיות הכל רק מעשרה מאמרות אשר לא תוכל הטבע להסתיר כחו ית' ולא יאמר פרעה לי יאורי וכו'</w:t>
      </w:r>
      <w:r w:rsidR="00490FE5" w:rsidRPr="00490FE5">
        <w:rPr>
          <w:rStyle w:val="HebrewChar"/>
          <w:rFonts w:cs="FrankRuehl" w:hint="cs"/>
          <w:rtl/>
        </w:rPr>
        <w:t>...</w:t>
      </w:r>
      <w:r w:rsidRPr="00490FE5">
        <w:rPr>
          <w:rStyle w:val="HebrewChar"/>
          <w:rFonts w:cs="FrankRuehl" w:hint="cs"/>
          <w:rtl/>
        </w:rPr>
        <w:t xml:space="preserve"> (בא </w:t>
      </w:r>
      <w:r w:rsidRPr="00490FE5">
        <w:rPr>
          <w:rStyle w:val="HebrewChar"/>
          <w:rFonts w:cs="FrankRuehl" w:hint="cs"/>
          <w:rtl/>
        </w:rPr>
        <w:lastRenderedPageBreak/>
        <w:t>תרל"ב)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החודש הזה לכם, פירשו חז"ל על קידוש החדש, ומה ענין זה ליציאת מצרים, אכן זה כח הדיבור שניתן לבני ישראל וביה מתקדשין החדשים ומועדות כשבית דין אומרים מקודש החודש, וביציאת מצרים זכו בני ישראל לברית הלשון, וזה מצות פסח פה סח, ולמען תספר, ולכן המצוה באכילת קרבן פסח, והגם כי אין אכילה מעכב, מכל מקום צריך להיות ראוי לאכלו, והוא תיקון הפה, וזה שאמר "בעבור זה עשה ה' לי" בעבור למסור לנו כח הפה לספר תהלות ה'</w:t>
      </w:r>
      <w:r w:rsidR="00490FE5" w:rsidRPr="00490FE5">
        <w:rPr>
          <w:rStyle w:val="HebrewChar"/>
          <w:rFonts w:cs="FrankRuehl" w:hint="cs"/>
          <w:rtl/>
        </w:rPr>
        <w:t>...</w:t>
      </w:r>
      <w:r w:rsidRPr="00490FE5">
        <w:rPr>
          <w:rStyle w:val="HebrewChar"/>
          <w:rFonts w:cs="FrankRuehl" w:hint="cs"/>
          <w:rtl/>
        </w:rPr>
        <w:t xml:space="preserve"> (בא תרנ"ו)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ב' ירושות וכו', יעקב מתגאה בירושתו הקול קול יעקב וכו', דקשה מה זה שחזרו בני ישראל לפי החירות כדי לקרוע הים. ויש לומר כמ"ש בזהר הקדש שיציאת מצרים היה להוציא הדיבור מהגלות, כמו כן היה נצרך אחר כך גאולה לבחינת הקול שלמעלה מן הדיבור, והפרש יש בין הקול להדיבור, שדיבור יוכל אדם לדבר כרצונו, לכך נקרא דיבור שהאדם מדבר בקולו מה שרוצה, אבל הקול הוא מפנימיות האדם, וכן בפנימיות הדברים דיבור הוא הנהגת הקב"ה כל העולמות, כמ"ש בדבר ה' שמים נעשו וכו', והנהגה זו נסתר בגלות ונודעת על ידי יציאת מצרים כמ"ש לעיל מזה. וכן בני ישראל מה שמקבלין עול מלכות שמים שמבטלין רצונם נגד רצונו ואין עושין רק כפי גזירתו ית' זה נקרא דיבור</w:t>
      </w:r>
      <w:r w:rsidR="00490FE5" w:rsidRPr="00490FE5">
        <w:rPr>
          <w:rStyle w:val="HebrewChar"/>
          <w:rFonts w:cs="FrankRuehl" w:hint="cs"/>
          <w:rtl/>
        </w:rPr>
        <w:t>...</w:t>
      </w:r>
      <w:r w:rsidRPr="00490FE5">
        <w:rPr>
          <w:rStyle w:val="HebrewChar"/>
          <w:rFonts w:cs="FrankRuehl" w:hint="cs"/>
          <w:rtl/>
        </w:rPr>
        <w:t xml:space="preserve"> ואחר קבלת עול מלכות שמים ניתן להם התורה, והיא למעלה מהדיבור, ונתדבקו בני ישראל בפנימיות התורה, וזה הקול שבני ישראל מתגאים בו, פירוש שדבר הבא מעצמו מורה שהקול מיוחד לבני ישראל</w:t>
      </w:r>
      <w:r w:rsidR="00490FE5" w:rsidRPr="00490FE5">
        <w:rPr>
          <w:rStyle w:val="HebrewChar"/>
          <w:rFonts w:cs="FrankRuehl" w:hint="cs"/>
          <w:rtl/>
        </w:rPr>
        <w:t>...</w:t>
      </w:r>
      <w:r w:rsidRPr="00490FE5">
        <w:rPr>
          <w:rStyle w:val="HebrewChar"/>
          <w:rFonts w:cs="FrankRuehl" w:hint="cs"/>
          <w:rtl/>
        </w:rPr>
        <w:t xml:space="preserve"> (פסח תרל"ג)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שתי צפרים חיות וכו', ברש"י לפי שהנגעים באים על לשון הרע וצפרים פטפוטי קול</w:t>
      </w:r>
      <w:r w:rsidR="00490FE5" w:rsidRPr="00490FE5">
        <w:rPr>
          <w:rStyle w:val="HebrewChar"/>
          <w:rFonts w:cs="FrankRuehl" w:hint="cs"/>
          <w:rtl/>
        </w:rPr>
        <w:t>...</w:t>
      </w:r>
      <w:r w:rsidRPr="00490FE5">
        <w:rPr>
          <w:rStyle w:val="HebrewChar"/>
          <w:rFonts w:cs="FrankRuehl" w:hint="cs"/>
          <w:rtl/>
        </w:rPr>
        <w:t xml:space="preserve"> דכתיב מות וחיים ביד לשון, ולפי שכח הלשון גדול מאד צריכין להזהר מדברים בטלים, והם מעכבין הפה ולשון להוציא בהם דברי קדושה, כמו שכתוב "ודברת בם" ולא בדברים אחרים, שהוא תנאי שכפי מה ששומר פיו מדברים בטלים כך יכול לדבר בם, ולכן השח שיחה בטילה אינו יכול לקיים ודברת בם ועובר בעשה</w:t>
      </w:r>
      <w:r w:rsidR="00490FE5" w:rsidRPr="00490FE5">
        <w:rPr>
          <w:rStyle w:val="HebrewChar"/>
          <w:rFonts w:cs="FrankRuehl" w:hint="cs"/>
          <w:rtl/>
        </w:rPr>
        <w:t>...</w:t>
      </w:r>
      <w:r w:rsidRPr="00490FE5">
        <w:rPr>
          <w:rStyle w:val="HebrewChar"/>
          <w:rFonts w:cs="FrankRuehl" w:hint="cs"/>
          <w:rtl/>
        </w:rPr>
        <w:t xml:space="preserve"> (מצורע תרס"א)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במדרש מות וחיים ביד לשון וכו', להיות </w:t>
      </w:r>
      <w:r w:rsidRPr="00490FE5">
        <w:rPr>
          <w:rStyle w:val="HebrewChar"/>
          <w:rFonts w:cs="FrankRuehl" w:hint="cs"/>
          <w:rtl/>
        </w:rPr>
        <w:lastRenderedPageBreak/>
        <w:t>לשונכם רך אלו לאלו, דהנה עיקר יתרון המדבר מבעלי חיים מה שיש להם צוותא זה לזה על ידי הדבור, כמ"ש בחובת הלבבות, והוא מכח הנפש, וצריכין לשמור זה הכח שלא ישתנה על ידי כחות הגוף, כי מצד הנפש כל הנפשות יש להם שורש אחד, ולכן בהר סיני שנעשו בני ישראל אחדות אחת, כמ"ש כאיש אחד בלב אחד וקיבלו התורה</w:t>
      </w:r>
      <w:r w:rsidR="00490FE5" w:rsidRPr="00490FE5">
        <w:rPr>
          <w:rStyle w:val="HebrewChar"/>
          <w:rFonts w:cs="FrankRuehl" w:hint="cs"/>
          <w:rtl/>
        </w:rPr>
        <w:t>...</w:t>
      </w:r>
      <w:r w:rsidRPr="00490FE5">
        <w:rPr>
          <w:rStyle w:val="HebrewChar"/>
          <w:rFonts w:cs="FrankRuehl" w:hint="cs"/>
          <w:rtl/>
        </w:rPr>
        <w:t xml:space="preserve"> שהיה גובר כח הנפשות על הגוף</w:t>
      </w:r>
      <w:r w:rsidR="00490FE5" w:rsidRPr="00490FE5">
        <w:rPr>
          <w:rStyle w:val="HebrewChar"/>
          <w:rFonts w:cs="FrankRuehl" w:hint="cs"/>
          <w:rtl/>
        </w:rPr>
        <w:t>...</w:t>
      </w:r>
      <w:r w:rsidRPr="00490FE5">
        <w:rPr>
          <w:rStyle w:val="HebrewChar"/>
          <w:rFonts w:cs="FrankRuehl" w:hint="cs"/>
          <w:rtl/>
        </w:rPr>
        <w:t xml:space="preserve"> (בהר תרס"ד)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הצור תמים וכו', שלא הניח פתחון פה לאומות העולם לומר שאתה ריחקתנו וכו', הענין הוא דכתיב זכור ימות עולם וכו' בהנחל וכו' שחלק הקב"ה לשון הקודש ונתנו לבני ישראל, והוא הנבואה שעיקרו כח הדיבור, כדכתיב ניב שפתים וכו'</w:t>
      </w:r>
      <w:r w:rsidR="00490FE5" w:rsidRPr="00490FE5">
        <w:rPr>
          <w:rStyle w:val="HebrewChar"/>
          <w:rFonts w:cs="FrankRuehl" w:hint="cs"/>
          <w:rtl/>
        </w:rPr>
        <w:t>...</w:t>
      </w:r>
      <w:r w:rsidRPr="00490FE5">
        <w:rPr>
          <w:rStyle w:val="HebrewChar"/>
          <w:rFonts w:cs="FrankRuehl" w:hint="cs"/>
          <w:rtl/>
        </w:rPr>
        <w:t xml:space="preserve"> והיינו שרצה בלעם הרשע להחזיר כח הדיבור לאומות</w:t>
      </w:r>
      <w:r w:rsidR="00490FE5" w:rsidRPr="00490FE5">
        <w:rPr>
          <w:rStyle w:val="HebrewChar"/>
          <w:rFonts w:cs="FrankRuehl" w:hint="cs"/>
          <w:rtl/>
        </w:rPr>
        <w:t>...</w:t>
      </w:r>
      <w:r w:rsidRPr="00490FE5">
        <w:rPr>
          <w:rStyle w:val="HebrewChar"/>
          <w:rFonts w:cs="FrankRuehl" w:hint="cs"/>
          <w:rtl/>
        </w:rPr>
        <w:t xml:space="preserve"> ובאמת אין האומות מוכנים לקבל לשון הקדש</w:t>
      </w:r>
      <w:r w:rsidR="00490FE5" w:rsidRPr="00490FE5">
        <w:rPr>
          <w:rStyle w:val="HebrewChar"/>
          <w:rFonts w:cs="FrankRuehl" w:hint="cs"/>
          <w:rtl/>
        </w:rPr>
        <w:t>...</w:t>
      </w:r>
      <w:r w:rsidRPr="00490FE5">
        <w:rPr>
          <w:rStyle w:val="HebrewChar"/>
          <w:rFonts w:cs="FrankRuehl" w:hint="cs"/>
          <w:rtl/>
        </w:rPr>
        <w:t xml:space="preserve"> וזה היה הרמז בפי האתון, דאיתא במדרש שהיה כדי להראות למה לא ניתן הדיבור לבהמה שלא היו יכולין לעבוד עמה, וזה הענין עצמו הוא בין בני ישראל ולהבדיל ביניהם, כי אם היו מכירין את מקומם להיות משועבדין לבני ישראל אפשר היה יוכל להיות להם איזה יניקה מלשון הקודש שכולל כל הלשונות, אבל הם אין מוכנים לזה</w:t>
      </w:r>
      <w:r w:rsidR="00490FE5" w:rsidRPr="00490FE5">
        <w:rPr>
          <w:rStyle w:val="HebrewChar"/>
          <w:rFonts w:cs="FrankRuehl" w:hint="cs"/>
          <w:rtl/>
        </w:rPr>
        <w:t>...</w:t>
      </w:r>
      <w:r w:rsidRPr="00490FE5">
        <w:rPr>
          <w:rStyle w:val="HebrewChar"/>
          <w:rFonts w:cs="FrankRuehl" w:hint="cs"/>
          <w:rtl/>
        </w:rPr>
        <w:t xml:space="preserve"> (בלק תרמ"ו)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לא יחל דברו ככל היוצא מפיו יעשה, כי כחן של ישראל רק בפיהם, כי כתיב "ויפח באפיו נשמת חיים", ולכן בכח האדם על ידי דברי תורה שמוציא מפיו להטות עצמו אליו ית', ולכן מצוה לקרות שמע בכל יום ב' פעמים, וכן שאר ברכות ותפלות שתקנו חז"ל, אך התנאי לזה כשאין אדם משנה בדיבורו כמ"ש לא יחל, לא יעשה דבריו חולין, מכלל שדבריו הם קודש בעצם על ידי קדושת השי"ת שנתן בכל איש ישראל, וכפי מה שהאדם שומר פיו כן זוכה שכל היוצא מפיו יעשה, שיועיל לו הקבלה והתפלה בפיו שיהיה כן. (מטות תרל"ד)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ונשבעת חי ה'</w:t>
      </w:r>
      <w:r w:rsidR="00490FE5" w:rsidRPr="00490FE5">
        <w:rPr>
          <w:rStyle w:val="HebrewChar"/>
          <w:rFonts w:cs="FrankRuehl" w:hint="cs"/>
          <w:rtl/>
        </w:rPr>
        <w:t>...</w:t>
      </w:r>
      <w:r w:rsidRPr="00490FE5">
        <w:rPr>
          <w:rStyle w:val="HebrewChar"/>
          <w:rFonts w:cs="FrankRuehl" w:hint="cs"/>
          <w:rtl/>
        </w:rPr>
        <w:t xml:space="preserve"> וזה שאמר ככל היוצא מפיו יעשה, ואמר היוצא ולא אשר הוציא, הוא הדבר אשר דברנו, כי העובד ה' שגורה תפלתו בפיו, היינו כפי מה שמכין עצמו משפיעין לו דעת להוציא מילין בתורה ותפלה, וכמו כן צריך לקיים אחר כך כל היום במעשה</w:t>
      </w:r>
      <w:r w:rsidR="00490FE5" w:rsidRPr="00490FE5">
        <w:rPr>
          <w:rStyle w:val="HebrewChar"/>
          <w:rFonts w:cs="FrankRuehl" w:hint="cs"/>
          <w:rtl/>
        </w:rPr>
        <w:t>...</w:t>
      </w:r>
      <w:r w:rsidRPr="00490FE5">
        <w:rPr>
          <w:rStyle w:val="HebrewChar"/>
          <w:rFonts w:cs="FrankRuehl" w:hint="cs"/>
          <w:rtl/>
        </w:rPr>
        <w:t xml:space="preserve"> מכלל שאמר </w:t>
      </w:r>
      <w:r w:rsidRPr="00490FE5">
        <w:rPr>
          <w:rStyle w:val="HebrewChar"/>
          <w:rFonts w:cs="FrankRuehl" w:hint="cs"/>
          <w:rtl/>
        </w:rPr>
        <w:lastRenderedPageBreak/>
        <w:t>לא יחל לא יעשה דבריו חולין, משמע שיש קדושה בדיבור איש ישראל, רק ששמירת הדיבור על ידי תיקון המעשים כנ"ל. (שם תרמ"ב)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אחז"ל כל הנביאים נתנבאו בכה אמר ה', מוסיף עליהם משה בזה הדבר, ענין הפרש זה כמו החילוק בין עשרה מאמרות לעשרת הדברות, כי מאמר הוא רק לחוץ להודיע הרצון יהיה רקיע, ודיבור הוא פנימיות עצם הדיבור, כענין שם מדבר, שנקרא האדם מדבר ולא אומר, כי הדיבור הוא בעצם לא במקרה כמו המאמר</w:t>
      </w:r>
      <w:r w:rsidR="00490FE5" w:rsidRPr="00490FE5">
        <w:rPr>
          <w:rStyle w:val="HebrewChar"/>
          <w:rFonts w:cs="FrankRuehl" w:hint="cs"/>
          <w:rtl/>
        </w:rPr>
        <w:t>...</w:t>
      </w:r>
      <w:r w:rsidRPr="00490FE5">
        <w:rPr>
          <w:rStyle w:val="HebrewChar"/>
          <w:rFonts w:cs="FrankRuehl" w:hint="cs"/>
          <w:rtl/>
        </w:rPr>
        <w:t xml:space="preserve"> (שם תרנ"א)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הנדרים ושבועות דכתיב לא יחל דברו לא יעשה דבריו חולין, מכלל שכח הדיבור קודש, והוא כח הפה שזכו בני ישראל בכח התורה, וכל מ' שנה שעסק עמהם משה רבינו ע"ה בתורה קבע בהם כח הקול ולשון הקדש, לכן צוה להם על שמירת הדיבור. ונסמכה הפרשה לתמידין ומוספין להיות התפלות במקום תמידין, כמ"ש ונשלמה פרים שפתינו, וזהו בכח פיהם של ישראל כמו הראשונים שהתפללו בשם, והיה ניתקן על ידי התפלה שיודעין איך להתפלל</w:t>
      </w:r>
      <w:r w:rsidR="00490FE5" w:rsidRPr="00490FE5">
        <w:rPr>
          <w:rStyle w:val="HebrewChar"/>
          <w:rFonts w:cs="FrankRuehl" w:hint="cs"/>
          <w:rtl/>
        </w:rPr>
        <w:t>...</w:t>
      </w:r>
      <w:r w:rsidRPr="00490FE5">
        <w:rPr>
          <w:rStyle w:val="HebrewChar"/>
          <w:rFonts w:cs="FrankRuehl" w:hint="cs"/>
          <w:rtl/>
        </w:rPr>
        <w:t xml:space="preserve"> (שם תרס"א)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ומ"ש משה רע"ה לא איש דברים</w:t>
      </w:r>
      <w:r w:rsidR="00490FE5" w:rsidRPr="00490FE5">
        <w:rPr>
          <w:rStyle w:val="HebrewChar"/>
          <w:rFonts w:cs="FrankRuehl" w:hint="cs"/>
          <w:rtl/>
        </w:rPr>
        <w:t>...</w:t>
      </w:r>
      <w:r w:rsidRPr="00490FE5">
        <w:rPr>
          <w:rStyle w:val="HebrewChar"/>
          <w:rFonts w:cs="FrankRuehl" w:hint="cs"/>
          <w:rtl/>
        </w:rPr>
        <w:t xml:space="preserve"> וזה נקרא דברים, שההפרש בין מאמר לדיבור שהוא לנוכח, כמו דבר מלך שלטון, שהדיבור הוא להיות נעשה כן, ואמירה שייך אף על מה שאין לעשות, מה שאינו כן דיבור הוא גזירה להיות כך</w:t>
      </w:r>
      <w:r w:rsidR="00490FE5" w:rsidRPr="00490FE5">
        <w:rPr>
          <w:rStyle w:val="HebrewChar"/>
          <w:rFonts w:cs="FrankRuehl" w:hint="cs"/>
          <w:rtl/>
        </w:rPr>
        <w:t>...</w:t>
      </w:r>
      <w:r w:rsidRPr="00490FE5">
        <w:rPr>
          <w:rStyle w:val="HebrewChar"/>
          <w:rFonts w:cs="FrankRuehl" w:hint="cs"/>
          <w:rtl/>
        </w:rPr>
        <w:t xml:space="preserve"> (דברים תרל"א)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מרפא לשון עץ חיים וכו', כי הלשון יש בו כח גדול כמ"ש ז"ל על לשון רע שלישי, שמדבר כאן ומזיק מרחוק, קל וחומר מדה טובה מרובה שיכול כח הלשון מצדיק לעזור מרחוק. ומשה רע"ה לא רצה לדבר עד שיהיה כח לדיבורו לכנוס בכל איש ישראל, כיון שהיה הדעת של כל בני ישראל לא היה יכול לדבר עד שדבורו יכנוס בכל ישראל, וז"ש לא איש דברים אנכי</w:t>
      </w:r>
      <w:r w:rsidR="00490FE5" w:rsidRPr="00490FE5">
        <w:rPr>
          <w:rStyle w:val="HebrewChar"/>
          <w:rFonts w:cs="FrankRuehl" w:hint="cs"/>
          <w:rtl/>
        </w:rPr>
        <w:t>...</w:t>
      </w:r>
      <w:r w:rsidRPr="00490FE5">
        <w:rPr>
          <w:rStyle w:val="HebrewChar"/>
          <w:rFonts w:cs="FrankRuehl" w:hint="cs"/>
          <w:rtl/>
        </w:rPr>
        <w:t xml:space="preserve"> (שם תרל"ג)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תורה מרפה הלשון</w:t>
      </w:r>
      <w:r w:rsidR="00490FE5" w:rsidRPr="00490FE5">
        <w:rPr>
          <w:rStyle w:val="HebrewChar"/>
          <w:rFonts w:cs="FrankRuehl" w:hint="cs"/>
          <w:rtl/>
        </w:rPr>
        <w:t>...</w:t>
      </w:r>
      <w:r w:rsidRPr="00490FE5">
        <w:rPr>
          <w:rStyle w:val="HebrewChar"/>
          <w:rFonts w:cs="FrankRuehl" w:hint="cs"/>
          <w:rtl/>
        </w:rPr>
        <w:t xml:space="preserve"> אך אדרבא הוא הדבר לאשר משה רע"ה כלל הדעת של כל בני ישראל לכן כל זמן שלא היו בני ישראל מתוקנים לא היה איש דברים, כי דיבורו כולל כללות הדיבור של בני ישראל</w:t>
      </w:r>
      <w:r w:rsidR="00490FE5" w:rsidRPr="00490FE5">
        <w:rPr>
          <w:rStyle w:val="HebrewChar"/>
          <w:rFonts w:cs="FrankRuehl" w:hint="cs"/>
          <w:rtl/>
        </w:rPr>
        <w:t>...</w:t>
      </w:r>
      <w:r w:rsidRPr="00490FE5">
        <w:rPr>
          <w:rStyle w:val="HebrewChar"/>
          <w:rFonts w:cs="FrankRuehl" w:hint="cs"/>
          <w:rtl/>
        </w:rPr>
        <w:t xml:space="preserve"> (שם תרל"ז, וראה שם </w:t>
      </w:r>
      <w:r w:rsidRPr="00490FE5">
        <w:rPr>
          <w:rStyle w:val="HebrewChar"/>
          <w:rFonts w:cs="FrankRuehl" w:hint="cs"/>
          <w:rtl/>
        </w:rPr>
        <w:lastRenderedPageBreak/>
        <w:t>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מוצא שפתיך תשמור הוא שמירת הלשון שהפה הוא אבר פנימי יותר שכל ההבל ופנימיות האדם הוא יוצא על ידי מוצאות הפה, על כן צריך שמירה יותר. ונראה דמלות תלמוד תורה הוא שמירת הפה דכל מצות עשה נגד אבר מיוחד, ולכן מצוה זו תמיד יום ולילה, כי מוצאות הפה צריכין יותר שמירה כנ"ל, כי כל שורש החיות בהאדם הוא בהבל הפנימי, וכשאדם שומר הבל פיו זה שורש לכל המעשים, שכל המעשים תלוי בשמירת הפה, כי יתרון בריאת האדם על הבעלי חיים כי הוא מדבר</w:t>
      </w:r>
      <w:r w:rsidR="00490FE5" w:rsidRPr="00490FE5">
        <w:rPr>
          <w:rStyle w:val="HebrewChar"/>
          <w:rFonts w:cs="FrankRuehl" w:hint="cs"/>
          <w:rtl/>
        </w:rPr>
        <w:t>...</w:t>
      </w:r>
      <w:r w:rsidRPr="00490FE5">
        <w:rPr>
          <w:rStyle w:val="HebrewChar"/>
          <w:rFonts w:cs="FrankRuehl" w:hint="cs"/>
          <w:rtl/>
        </w:rPr>
        <w:t xml:space="preserve"> (תצא תרל"ג)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מוצא שפתיך תשמור, ודרשו חז"ל מצות עשה ולא תעשה, כי הנדר והקבלה של מצוה היא מסייעת הרבה אל האדם, לכן איתא שנשבעין לקיים המצוה, שנאמר נשבעתי ואקיימה, וכן מקבלין בני ישראל ב' פעמים בכל יום עול מלכותו ית', וקבלה זו מסייעת אל האדם, אך זה תליא כפי שמירת הפה מדברי הבלי עולם הזה</w:t>
      </w:r>
      <w:r w:rsidR="00490FE5" w:rsidRPr="00490FE5">
        <w:rPr>
          <w:rStyle w:val="HebrewChar"/>
          <w:rFonts w:cs="FrankRuehl" w:hint="cs"/>
          <w:rtl/>
        </w:rPr>
        <w:t>...</w:t>
      </w:r>
      <w:r w:rsidRPr="00490FE5">
        <w:rPr>
          <w:rStyle w:val="HebrewChar"/>
          <w:rFonts w:cs="FrankRuehl" w:hint="cs"/>
          <w:rtl/>
        </w:rPr>
        <w:t xml:space="preserve"> ולכן מאד צריכין לשמור הפה, וכפי השמירה מלא תעשה כן מסייע הפה לקיים המצות עשה, ולכן צריכין לקיים הנדר, ואז מקבלין שכר על הקבלה בפני עצמה ועל הקיום בפני עצמו</w:t>
      </w:r>
      <w:r w:rsidR="00490FE5" w:rsidRPr="00490FE5">
        <w:rPr>
          <w:rStyle w:val="HebrewChar"/>
          <w:rFonts w:cs="FrankRuehl" w:hint="cs"/>
          <w:rtl/>
        </w:rPr>
        <w:t>...</w:t>
      </w:r>
      <w:r w:rsidRPr="00490FE5">
        <w:rPr>
          <w:rStyle w:val="HebrewChar"/>
          <w:rFonts w:cs="FrankRuehl" w:hint="cs"/>
          <w:rtl/>
        </w:rPr>
        <w:t xml:space="preserve"> (תצא תרמ"א)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אשרי אדם שומע לי וכו'</w:t>
      </w:r>
      <w:r w:rsidR="00490FE5" w:rsidRPr="00490FE5">
        <w:rPr>
          <w:rStyle w:val="HebrewChar"/>
          <w:rFonts w:cs="FrankRuehl" w:hint="cs"/>
          <w:rtl/>
        </w:rPr>
        <w:t>...</w:t>
      </w:r>
      <w:r w:rsidRPr="00490FE5">
        <w:rPr>
          <w:rStyle w:val="HebrewChar"/>
          <w:rFonts w:cs="FrankRuehl" w:hint="cs"/>
          <w:rtl/>
        </w:rPr>
        <w:t xml:space="preserve"> וכמו שהמזוזה קבוע בדלת כמו כן ברית מילה קבוע בפתח האדם, ויש ברית הלשון וברית המעור, שני שערים ולהם ב' דלתות, שהרי לא כתוב דלתי שהיה משמע גם כן שנים דלתותי, רק שיש לכל פתח ב' דלתות במילה ופריעה, וגם בפה השפתים והשינים, וברית מילה נקרא בית הכנסת שהוא התקשרות כל הגוף, וברית הלשון בית המדרש, והנה דלת החיצון הוא תיקון הגוף שהגשמיות מסתיר ומכסה הפנימיות, ובשבירת הטבע והגשמיות הוסר המכסה, ואז נקרא אדם וצריך להיות שוקד לשמוע דבר ה', והיא פתיחת הפנימיות</w:t>
      </w:r>
      <w:r w:rsidR="00490FE5" w:rsidRPr="00490FE5">
        <w:rPr>
          <w:rStyle w:val="HebrewChar"/>
          <w:rFonts w:cs="FrankRuehl" w:hint="cs"/>
          <w:rtl/>
        </w:rPr>
        <w:t>...</w:t>
      </w:r>
      <w:r w:rsidRPr="00490FE5">
        <w:rPr>
          <w:rStyle w:val="HebrewChar"/>
          <w:rFonts w:cs="FrankRuehl" w:hint="cs"/>
          <w:rtl/>
        </w:rPr>
        <w:t xml:space="preserve"> (תבא תרנ"ד)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קבעו חכמים הרבה בקשות ביום הערבה, כי כחן של ישראל בפה, וערבה דומה לשפתים ופה כמ"ש חז"ל, והנה יש ב' שפתים, ונראה הרמז כי שבח הפה הוא בדיבור ובשתיקה, כמ"ש מלה בסלע משתוקא בתרין, והרמז ב' ערבות ב' שפתים הם בחינת אהרן ומשה, כי משה רבינו </w:t>
      </w:r>
      <w:r w:rsidRPr="00490FE5">
        <w:rPr>
          <w:rStyle w:val="HebrewChar"/>
          <w:rFonts w:cs="FrankRuehl" w:hint="cs"/>
          <w:rtl/>
        </w:rPr>
        <w:lastRenderedPageBreak/>
        <w:t>הוא כח הפה בתורה, ואהרן כתיב ביה וידום אהרן, והוא כח השתיקה. ומאחר שמצינו כי גדול לשון הרע מכל העבירות נמצא הבולם פיו בשעת מריבה גדול כחו</w:t>
      </w:r>
      <w:r w:rsidR="00490FE5" w:rsidRPr="00490FE5">
        <w:rPr>
          <w:rStyle w:val="HebrewChar"/>
          <w:rFonts w:cs="FrankRuehl" w:hint="cs"/>
          <w:rtl/>
        </w:rPr>
        <w:t>...</w:t>
      </w:r>
      <w:r w:rsidRPr="00490FE5">
        <w:rPr>
          <w:rStyle w:val="HebrewChar"/>
          <w:rFonts w:cs="FrankRuehl" w:hint="cs"/>
          <w:rtl/>
        </w:rPr>
        <w:t xml:space="preserve"> ובאמת ב' אלו תלוין זה בזה, כי כפי שמירת הפה כך יכולין לפתוח הפה בתורה</w:t>
      </w:r>
      <w:r w:rsidR="00490FE5" w:rsidRPr="00490FE5">
        <w:rPr>
          <w:rStyle w:val="HebrewChar"/>
          <w:rFonts w:cs="FrankRuehl" w:hint="cs"/>
          <w:rtl/>
        </w:rPr>
        <w:t>...</w:t>
      </w:r>
      <w:r w:rsidRPr="00490FE5">
        <w:rPr>
          <w:rStyle w:val="HebrewChar"/>
          <w:rFonts w:cs="FrankRuehl" w:hint="cs"/>
          <w:rtl/>
        </w:rPr>
        <w:t xml:space="preserve"> (סוכות תרנ"ד)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ערבה היא דומה לפה, ורומז לדורות הללו שאין לנו רק כח הפה, כמ"ש ונשלמה פרים שפתינו, וזה הכח מיוחד רק לבני ישראל</w:t>
      </w:r>
      <w:r w:rsidR="00490FE5" w:rsidRPr="00490FE5">
        <w:rPr>
          <w:rStyle w:val="HebrewChar"/>
          <w:rFonts w:cs="FrankRuehl" w:hint="cs"/>
          <w:rtl/>
        </w:rPr>
        <w:t>...</w:t>
      </w:r>
      <w:r w:rsidRPr="00490FE5">
        <w:rPr>
          <w:rStyle w:val="HebrewChar"/>
          <w:rFonts w:cs="FrankRuehl" w:hint="cs"/>
          <w:rtl/>
        </w:rPr>
        <w:t xml:space="preserve"> והיינו שבני ישראל יש להם גם עתה כח הקרבנות בפה, ובאלה הפרים שעל ידי הפה אין אחיזה לאומות העולם</w:t>
      </w:r>
      <w:r w:rsidR="00490FE5" w:rsidRPr="00490FE5">
        <w:rPr>
          <w:rStyle w:val="HebrewChar"/>
          <w:rFonts w:cs="FrankRuehl" w:hint="cs"/>
          <w:rtl/>
        </w:rPr>
        <w:t>...</w:t>
      </w:r>
      <w:r w:rsidRPr="00490FE5">
        <w:rPr>
          <w:rStyle w:val="HebrewChar"/>
          <w:rFonts w:cs="FrankRuehl" w:hint="cs"/>
          <w:rtl/>
        </w:rPr>
        <w:t xml:space="preserve"> (שם תרס"ב)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שרה אמנו אמרה לאברהם חמסי עליך (בראשית ט"ז), פירש רש"י דבריך אתה חומס ממני, שאתה שומע בזיוני ושותק, הרי דמניעת הדבור במקום שצריך לדבר נקרא חמס</w:t>
      </w:r>
      <w:r w:rsidR="00490FE5" w:rsidRPr="00490FE5">
        <w:rPr>
          <w:rStyle w:val="HebrewChar"/>
          <w:rFonts w:cs="FrankRuehl" w:hint="cs"/>
          <w:rtl/>
        </w:rPr>
        <w:t>...</w:t>
      </w:r>
      <w:r w:rsidRPr="00490FE5">
        <w:rPr>
          <w:rStyle w:val="HebrewChar"/>
          <w:rFonts w:cs="FrankRuehl" w:hint="cs"/>
          <w:rtl/>
        </w:rPr>
        <w:t xml:space="preserve"> (נח תער"ב)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אלקים</w:t>
      </w:r>
      <w:r w:rsidR="00490FE5" w:rsidRPr="00490FE5">
        <w:rPr>
          <w:rStyle w:val="HebrewChar"/>
          <w:rFonts w:cs="FrankRuehl" w:hint="cs"/>
          <w:rtl/>
        </w:rPr>
        <w:t>...</w:t>
      </w:r>
      <w:r w:rsidRPr="00490FE5">
        <w:rPr>
          <w:rStyle w:val="HebrewChar"/>
          <w:rFonts w:cs="FrankRuehl" w:hint="cs"/>
          <w:rtl/>
        </w:rPr>
        <w:t xml:space="preserve"> שאמירה מורה על עצם המאמר, ודבור על צירוף המדבר והנדבר עמו, ועל כן במשה כל מ' שנה שהיו ישראל נזופין בעון המרגלים לא נאמר אלא ויאמר</w:t>
      </w:r>
      <w:r w:rsidR="00490FE5" w:rsidRPr="00490FE5">
        <w:rPr>
          <w:rStyle w:val="HebrewChar"/>
          <w:rFonts w:cs="FrankRuehl" w:hint="cs"/>
          <w:rtl/>
        </w:rPr>
        <w:t>...</w:t>
      </w:r>
      <w:r w:rsidRPr="00490FE5">
        <w:rPr>
          <w:rStyle w:val="HebrewChar"/>
          <w:rFonts w:cs="FrankRuehl" w:hint="cs"/>
          <w:rtl/>
        </w:rPr>
        <w:t xml:space="preserve"> (שם תרע"ג)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אך יובן על פי פירש"י (שמות ז' א') שלשון נבואה הוא המכריז ומשמיע לעם דברי תוכחות</w:t>
      </w:r>
      <w:r w:rsidR="00490FE5" w:rsidRPr="00490FE5">
        <w:rPr>
          <w:rStyle w:val="HebrewChar"/>
          <w:rFonts w:cs="FrankRuehl" w:hint="cs"/>
          <w:rtl/>
        </w:rPr>
        <w:t>...</w:t>
      </w:r>
      <w:r w:rsidRPr="00490FE5">
        <w:rPr>
          <w:rStyle w:val="HebrewChar"/>
          <w:rFonts w:cs="FrankRuehl" w:hint="cs"/>
          <w:rtl/>
        </w:rPr>
        <w:t xml:space="preserve"> ויובן על פי מה שכתב מהר"ל במה שמשה היה כבד פה, מפני שהדיבור בא מצד הרכבת גוף ונפש, ומשה רבינו ע"ה היתה נפשו נבדלת מגופו על כן לא נשלם בו כח הדיבור, והיה צריך לאהרן שלא היתה כל כך נפשו נבדלת, על כן היה בו כח הדיבור בשלימות, וכמו הנשמה שלענין דיבור היא צריכה לגוף</w:t>
      </w:r>
      <w:r w:rsidR="00490FE5" w:rsidRPr="00490FE5">
        <w:rPr>
          <w:rStyle w:val="HebrewChar"/>
          <w:rFonts w:cs="FrankRuehl" w:hint="cs"/>
          <w:rtl/>
        </w:rPr>
        <w:t>...</w:t>
      </w:r>
      <w:r w:rsidRPr="00490FE5">
        <w:rPr>
          <w:rStyle w:val="HebrewChar"/>
          <w:rFonts w:cs="FrankRuehl" w:hint="cs"/>
          <w:rtl/>
        </w:rPr>
        <w:t xml:space="preserve"> וזה גם כן נראה בחוש שבשעה ששופעת החכמה בלב החכם קשה עליו אז הדיבור, כי לדיבור צריך יותר צמצום והמשך זמן והשכל משכיל ברגע אחד מה שהדיבור צריך לדבר זמן רב</w:t>
      </w:r>
      <w:r w:rsidR="00490FE5" w:rsidRPr="00490FE5">
        <w:rPr>
          <w:rStyle w:val="HebrewChar"/>
          <w:rFonts w:cs="FrankRuehl" w:hint="cs"/>
          <w:rtl/>
        </w:rPr>
        <w:t>...</w:t>
      </w:r>
      <w:r w:rsidRPr="00490FE5">
        <w:rPr>
          <w:rStyle w:val="HebrewChar"/>
          <w:rFonts w:cs="FrankRuehl" w:hint="cs"/>
          <w:rtl/>
        </w:rPr>
        <w:t xml:space="preserve"> (חיי שרה תער"ב)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להוסיף בזה דברים ולבאר יותר היאך דבור זה (של יעקב, ("למה הרעותם לי") היה הסבה לגלות</w:t>
      </w:r>
      <w:r w:rsidR="00490FE5" w:rsidRPr="00490FE5">
        <w:rPr>
          <w:rStyle w:val="HebrewChar"/>
          <w:rFonts w:cs="FrankRuehl" w:hint="cs"/>
          <w:rtl/>
        </w:rPr>
        <w:t>...</w:t>
      </w:r>
      <w:r w:rsidRPr="00490FE5">
        <w:rPr>
          <w:rStyle w:val="HebrewChar"/>
          <w:rFonts w:cs="FrankRuehl" w:hint="cs"/>
          <w:rtl/>
        </w:rPr>
        <w:t xml:space="preserve"> דהנה בכנען היה החטא דכתיב ביה וירא ויגד, ובודאי על הראיה לבדה אין עליו תפיסה, שהרי ממילא באה לידו שאירע דרכו במקום שהיה נח שוכב, וכל התפיסה עליו היתה </w:t>
      </w:r>
      <w:r w:rsidRPr="00490FE5">
        <w:rPr>
          <w:rStyle w:val="HebrewChar"/>
          <w:rFonts w:cs="FrankRuehl" w:hint="cs"/>
          <w:rtl/>
        </w:rPr>
        <w:lastRenderedPageBreak/>
        <w:t>בשביל שהגיד, שפגם בדבור שהוא מתנה טובה מהשי"ת מה שלא נמצא בשאר בעלי חיים, כי כל שאר כשרונות באדם נמצאים גם בשאר בעלי חיים, אבל הדבור אינו בשום בעל חי זולת האדם, כי ענין הדבור הוא חותם חבור הגוף והנפש שמהעליונים</w:t>
      </w:r>
      <w:r w:rsidR="00490FE5" w:rsidRPr="00490FE5">
        <w:rPr>
          <w:rStyle w:val="HebrewChar"/>
          <w:rFonts w:cs="FrankRuehl" w:hint="cs"/>
          <w:rtl/>
        </w:rPr>
        <w:t>...</w:t>
      </w:r>
      <w:r w:rsidRPr="00490FE5">
        <w:rPr>
          <w:rStyle w:val="HebrewChar"/>
          <w:rFonts w:cs="FrankRuehl" w:hint="cs"/>
          <w:rtl/>
        </w:rPr>
        <w:t xml:space="preserve"> ושאר בעלי חיים אין להם נפש מהעליונים, ועל כן גדר האדם מיתר בעלי חיים הוא, שזה נקרא חי וזה מדבר</w:t>
      </w:r>
      <w:r w:rsidR="00490FE5" w:rsidRPr="00490FE5">
        <w:rPr>
          <w:rStyle w:val="HebrewChar"/>
          <w:rFonts w:cs="FrankRuehl" w:hint="cs"/>
          <w:rtl/>
        </w:rPr>
        <w:t>...</w:t>
      </w:r>
      <w:r w:rsidRPr="00490FE5">
        <w:rPr>
          <w:rStyle w:val="HebrewChar"/>
          <w:rFonts w:cs="FrankRuehl" w:hint="cs"/>
          <w:rtl/>
        </w:rPr>
        <w:t xml:space="preserve"> (וישב תרפ"א)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ובסגנון זה יש לפרש הא דאמר משה רבינו ע"ה למה הרעות לעם הזה</w:t>
      </w:r>
      <w:r w:rsidR="00490FE5" w:rsidRPr="00490FE5">
        <w:rPr>
          <w:rStyle w:val="HebrewChar"/>
          <w:rFonts w:cs="FrankRuehl" w:hint="cs"/>
          <w:rtl/>
        </w:rPr>
        <w:t>...</w:t>
      </w:r>
      <w:r w:rsidRPr="00490FE5">
        <w:rPr>
          <w:rStyle w:val="HebrewChar"/>
          <w:rFonts w:cs="FrankRuehl" w:hint="cs"/>
          <w:rtl/>
        </w:rPr>
        <w:t xml:space="preserve"> ויש לפרש שמשה רע"ה חשב שהוא בעצמו אשם בזה, והיינו דמשה רע"ה שכינה מדברת מתוך גרונו, וכתיב (ישעיה נ"ה) "כן יהיה דברי אשר יצא מפי לא ישוב אלי ריקם כי אם עשה את אשר חפצתי והצליח אשר שלחתיו", כי דיבורו של הקב"ה עושה רושם, וכענין שכתוב (תהלים ל"ג) "בדבר ה' שמים נעשו", כן היה צריך הדיבור להיות עושה רושם לטוב בלב פרעה. וגדולה מזה איתא בספרים הקדושים אשר אף בצדיקים הגדולים נמצאת מדה זו אשר בדיבורם עושים רושם להכניע לב עושי רשעה ולהטותם לדרך השי"ת</w:t>
      </w:r>
      <w:r w:rsidR="00490FE5" w:rsidRPr="00490FE5">
        <w:rPr>
          <w:rStyle w:val="HebrewChar"/>
          <w:rFonts w:cs="FrankRuehl" w:hint="cs"/>
          <w:rtl/>
        </w:rPr>
        <w:t>...</w:t>
      </w:r>
      <w:r w:rsidRPr="00490FE5">
        <w:rPr>
          <w:rStyle w:val="HebrewChar"/>
          <w:rFonts w:cs="FrankRuehl" w:hint="cs"/>
          <w:rtl/>
        </w:rPr>
        <w:t xml:space="preserve"> ומשה רע"ה חשב שקל וחומר הדברים, שדיבור השכינה שמדברת מתוך גרונו היה צריך לעשות רושם לטוב בלב פרעה</w:t>
      </w:r>
      <w:r w:rsidR="00490FE5" w:rsidRPr="00490FE5">
        <w:rPr>
          <w:rStyle w:val="HebrewChar"/>
          <w:rFonts w:cs="FrankRuehl" w:hint="cs"/>
          <w:rtl/>
        </w:rPr>
        <w:t>...</w:t>
      </w:r>
      <w:r w:rsidRPr="00490FE5">
        <w:rPr>
          <w:rStyle w:val="HebrewChar"/>
          <w:rFonts w:cs="FrankRuehl" w:hint="cs"/>
          <w:rtl/>
        </w:rPr>
        <w:t xml:space="preserve"> אלא ודאי הוא מחמת שהוא אינו ראוי לשליחות הזאת</w:t>
      </w:r>
      <w:r w:rsidR="00490FE5" w:rsidRPr="00490FE5">
        <w:rPr>
          <w:rStyle w:val="HebrewChar"/>
          <w:rFonts w:cs="FrankRuehl" w:hint="cs"/>
          <w:rtl/>
        </w:rPr>
        <w:t>...</w:t>
      </w:r>
      <w:r w:rsidRPr="00490FE5">
        <w:rPr>
          <w:rStyle w:val="HebrewChar"/>
          <w:rFonts w:cs="FrankRuehl" w:hint="cs"/>
          <w:rtl/>
        </w:rPr>
        <w:t xml:space="preserve"> (וארא תרע"ח)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ומזה לימוד לכל אדם אף כשהוא במצב רע נורא מאד רחמנא ליצלן, אל יקטן בעיניו שום הגה ודיבור ואפילו מחשבה טובה אף שאין בכחו להשאר על דרך טוב, מכל מקום עוד היום, ויהיה לו לתועלת עצומה מאד, שאין הפה יכול לדבר והלב לחשוב עד כמה מגיעים הדברים. (פורים תר"פ)</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בספר יצירה, המליך אות ה' בשיחה וקשר לו כתב וצרפן זה בזה וכו'</w:t>
      </w:r>
      <w:r w:rsidR="00490FE5" w:rsidRPr="00490FE5">
        <w:rPr>
          <w:rStyle w:val="HebrewChar"/>
          <w:rFonts w:cs="FrankRuehl" w:hint="cs"/>
          <w:rtl/>
        </w:rPr>
        <w:t>...</w:t>
      </w:r>
      <w:r w:rsidRPr="00490FE5">
        <w:rPr>
          <w:rStyle w:val="HebrewChar"/>
          <w:rFonts w:cs="FrankRuehl" w:hint="cs"/>
          <w:rtl/>
        </w:rPr>
        <w:t xml:space="preserve"> נראה לפרש, דהנה בזהר הקדש שהדיבור היה במצרים בגלות, ואף כי הדברים האלה הם סתרי תורה, מכל מקום בודאי יש בהם ענין על פי פשוט רמיזי דחכמתא, דהנה ענין דיבור הוא המוציא ומגלה את מצפון הלב לחוץ, והנה הדיבור בא על ידי חמשה מוצאות הפה, אך צריך להיות מקושר למצפון הלב, שיהיה פיו ולבו שוין, ובאם מדבר ולבו בל </w:t>
      </w:r>
      <w:r w:rsidRPr="00490FE5">
        <w:rPr>
          <w:rStyle w:val="HebrewChar"/>
          <w:rFonts w:cs="FrankRuehl" w:hint="cs"/>
          <w:rtl/>
        </w:rPr>
        <w:lastRenderedPageBreak/>
        <w:t>עמו, הרי אינו מגלה מצפון הלב כלום, ונקרא לשון רמיה. אך הנה ידוע שבכל שני דברים שבעולם המחוברים יש דבר אמצעי המחברם באשר יש בו קצת מזה וקצת מזה</w:t>
      </w:r>
      <w:r w:rsidR="00490FE5" w:rsidRPr="00490FE5">
        <w:rPr>
          <w:rStyle w:val="HebrewChar"/>
          <w:rFonts w:cs="FrankRuehl" w:hint="cs"/>
          <w:rtl/>
        </w:rPr>
        <w:t>...</w:t>
      </w:r>
      <w:r w:rsidRPr="00490FE5">
        <w:rPr>
          <w:rStyle w:val="HebrewChar"/>
          <w:rFonts w:cs="FrankRuehl" w:hint="cs"/>
          <w:rtl/>
        </w:rPr>
        <w:t xml:space="preserve"> ועל כן בין מצפון הלב שהוא רגש הלב לבין דיבור בהכרח שיש דבר אמצעי, ויש לומר שזה הוא הבל הלב שיש בו מרגש הלב, ומבחינת דיבור היוצא לחוץ והיא אות ה' אתא קלילא דלית בה ממשא, שאין בה ממוצאות הפה אלא הבל הלב לבד</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למען יתגלה מצפון זה גם בעולם הטבע עד שידע כל פעול כי אתה פעלתו ויבין כל יצור כי אתה יצרתו, נצרך לדבר אמצעי, והוא האותות והמופתים שנעשו לישראל שהם בעולם הטבע והם למעלה מהטבע, על כן הם מקשרים את עולם הטבע למה שלמעלה מהטבע</w:t>
      </w:r>
      <w:r w:rsidR="00490FE5" w:rsidRPr="00490FE5">
        <w:rPr>
          <w:rStyle w:val="HebrewChar"/>
          <w:rFonts w:cs="FrankRuehl" w:hint="cs"/>
          <w:rtl/>
        </w:rPr>
        <w:t>...</w:t>
      </w:r>
      <w:r w:rsidRPr="00490FE5">
        <w:rPr>
          <w:rStyle w:val="HebrewChar"/>
          <w:rFonts w:cs="FrankRuehl" w:hint="cs"/>
          <w:rtl/>
        </w:rPr>
        <w:t xml:space="preserve"> והוא כמו בחינת אות ה' הבל הלב שבאדם, ועל כן כשישראל בגלות נקרא שהדיבור הוא בגלות, שאין כאן מגלה את המצפון הזה, ועל זה נאמר (תהלים ל"ט) נאלמתי דומיה, ונראה כאלו חס ושלום אין הבריאה קשורה ברצון השי"ת ורבו הכופרים האומרים עזב ה' את הארץ, וכמו לשון רמיה שבאדם שאינה נקשרת עם רגש הלב. וכשיצאו ישראל ממצרים נקרא שיצא הדיבור מהגלות ונצטוינו במצות פסח, ודורשי רשומות אמרו פסח הוא פה סח, וסיפור יציאת מצרים והלל</w:t>
      </w:r>
      <w:r w:rsidR="00490FE5" w:rsidRPr="00490FE5">
        <w:rPr>
          <w:rStyle w:val="HebrewChar"/>
          <w:rFonts w:cs="FrankRuehl" w:hint="cs"/>
          <w:rtl/>
        </w:rPr>
        <w:t>...</w:t>
      </w:r>
      <w:r w:rsidRPr="00490FE5">
        <w:rPr>
          <w:rStyle w:val="HebrewChar"/>
          <w:rFonts w:cs="FrankRuehl" w:hint="cs"/>
          <w:rtl/>
        </w:rPr>
        <w:t xml:space="preserve"> כי קרבן פסח שמורה על השגחת השי"ת על העולם וגם עולם הטבע הוא מקושר ונפעל לרצון השי"ת</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פי האמור יובנו דברי הספר יצירה, המליך אות ה' בשיחה, היינו מה שהוא שח ויהי איננו דבר נפרד, כמו אומר הבונה בית שאין לו עוד צירוף וקישור אל הבית אלא השיחה נשארה מקושרת עם רצונו ית"ש על ידי אות ה' שהוא ענין אלקי שהוא בנבראים, והוא שהטביע בהבריאה כח ישראל שלרגליהם באו האותות והמופתים שהוא כעין אות ה' כנ"ל</w:t>
      </w:r>
      <w:r w:rsidR="00490FE5" w:rsidRPr="00490FE5">
        <w:rPr>
          <w:rStyle w:val="HebrewChar"/>
          <w:rFonts w:cs="FrankRuehl" w:hint="cs"/>
          <w:rtl/>
        </w:rPr>
        <w:t>...</w:t>
      </w:r>
      <w:r w:rsidRPr="00490FE5">
        <w:rPr>
          <w:rStyle w:val="HebrewChar"/>
          <w:rFonts w:cs="FrankRuehl" w:hint="cs"/>
          <w:rtl/>
        </w:rPr>
        <w:t xml:space="preserve"> (פקודי תער"ב,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הדברים האלו תובן תשובת השי"ת למשה רע"ה דיבורך חביב עלי יותר מהכל, והוא על פי מה ששמעתי מכ"ק אבי אדומו"ר זצללה"ה בהפרש שבין אמירה לדיבור, שאמירה היא עצם המאמר הבא מזה לזה, ודיבור הוא חיבור המדבר עם מקבל הדיבור, ועל כן תאמר ראובן </w:t>
      </w:r>
      <w:r w:rsidRPr="00490FE5">
        <w:rPr>
          <w:rStyle w:val="HebrewChar"/>
          <w:rFonts w:cs="FrankRuehl" w:hint="cs"/>
          <w:rtl/>
        </w:rPr>
        <w:lastRenderedPageBreak/>
        <w:t>אמר לשמעון, אבל לא תוכל לומר ראובן אמר עם שמעון, אבל בדיבור תוכל לומר ראובן דיבר עם שמעון, שזה מורה חיבור ראובן עם שמעון</w:t>
      </w:r>
      <w:r w:rsidR="00490FE5" w:rsidRPr="00490FE5">
        <w:rPr>
          <w:rStyle w:val="HebrewChar"/>
          <w:rFonts w:cs="FrankRuehl" w:hint="cs"/>
          <w:rtl/>
        </w:rPr>
        <w:t>...</w:t>
      </w:r>
      <w:r w:rsidRPr="00490FE5">
        <w:rPr>
          <w:rStyle w:val="HebrewChar"/>
          <w:rFonts w:cs="FrankRuehl" w:hint="cs"/>
          <w:rtl/>
        </w:rPr>
        <w:t xml:space="preserve"> (ויקרא תער"ב)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העליונים שאין יצר הרע מצוי בהם אמירה אחת דיה להם, אבל התחתונים שיש בהם יצר הרע הלואי לשתי אמירות יעמדו. ביאור הדברים, דהנה כתיב (תהלים ל"ג) "כי הוא אמר ויהי הוא צוה ויעמוד", נראה מכפל הלשון אשר התהוות הדבר וקיום הדבר תרי מילי נינהו, על כן להתהוות הדבר היתה אמירה מיוחדת ולעמידת וקיום הדבר ציווי מיוחד. ויש לדקדק שבזה נאמר לשון אמירה ובזה ציווי. ויש לומר על פי מה שהגיד כ"ק אבי אדמו"ר זצללה"ה (בפסקה הקודמת). ויש להוסיף עוד שאמירה שייכת אפילו לבלתי שומע, ועל כן שייך לומר אף על המחשבה בלתי נסמך, כמו "כי אמר אלקים", שפירושו חשב. אבל דיבור לעולם הוא נסמך להנדבר, ואפילו במחשבה כשנזכר הלשון דיבור הוא נסמך, כמ"ש (קהלת א') "דברתי אני עם לבי". ולפי זה יש לומר שלשון ציווי הוא מעין לשון דיבור, שגם הוא לעולם סמוך אל הנצטוה, ולא יתכן לצוות בלתי כשיש נצטוה, על כן מורה נמי על חיבור המצוה להנצטוה. ועל כן יובן כי בהתהוות הדבר לפועל יצדק יותר לשון אמירה, היינו בלתי חיבור, כי כל התהוות הנבראים היא על ידי צמצום, שבלאו הכי היו בטלים בממציאם, ועל כן נקראו עשרה מאמרות שבהם נברא העולם ולא דברות. אך אחר שכבר הוא בפועל ונצרך לכח הקיום והעמדה, שהטבע משתנה בכל עת פושט צורה ולובש צורה, ולמען יתמיד בקיומו שייך לשון דיבור, שעל ידי שהנבראים יש להם חיבור להשי"ת יש בהם נמי כח הקיום בצד מה</w:t>
      </w:r>
      <w:r w:rsidR="00490FE5" w:rsidRPr="00490FE5">
        <w:rPr>
          <w:rStyle w:val="HebrewChar"/>
          <w:rFonts w:cs="FrankRuehl" w:hint="cs"/>
          <w:rtl/>
        </w:rPr>
        <w:t>...</w:t>
      </w:r>
      <w:r w:rsidRPr="00490FE5">
        <w:rPr>
          <w:rStyle w:val="HebrewChar"/>
          <w:rFonts w:cs="FrankRuehl" w:hint="cs"/>
          <w:rtl/>
        </w:rPr>
        <w:t xml:space="preserve"> (אמור תרע"ד,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לפרש, דהנה ידוע דכח הדיבור שבאדם בא מחמת שהוא מורכב מן העליונים והתחתונים, שהוא השכל והגוף, והוא חותם האדם, וכמ"ש מהר"ל, והיינו כמו מהות הדיבור דאין בו ממש, ומכל מקום עקימת שפתיו הוי מעשה, וכל מעשה הוא גשמי, אם כן מהות הדיבור הוא מורכב מגשמי ובלתי גשמי, על כן הוא ממוצע בין הגוף הגשמי לנפש הבלתי </w:t>
      </w:r>
      <w:r w:rsidRPr="00490FE5">
        <w:rPr>
          <w:rStyle w:val="HebrewChar"/>
          <w:rFonts w:cs="FrankRuehl" w:hint="cs"/>
          <w:rtl/>
        </w:rPr>
        <w:lastRenderedPageBreak/>
        <w:t>גשמית כמשפט כל דבר הממוצע שיש בו קצת מזה וקצת מזה, ובאשר האדם מצד הגוף והחומר שבו נמשך אחר החלק הרע שבו, ומצד הנפש אחר החלק הטוב שבו, על כן כח הדיבור יש בו דו פרצופין, וזהו מות וחיים ביד לשון, וזהו מיצטרא מוכירין, מות מכאן וחיים מכאן, והיא באמצע שבידה להטות את האדם לכאן או לכאן. (בהר תרע"ו)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במדרש מאריך בחטא לשון הרע. ונראה שבא לרמז על ענין המיתה שבאה לעולם מחמת פגם הדיבור, והיינו דהנה כבר הגדנו שחטא אדם הראשון היה במחשבה דיבור ומעשה</w:t>
      </w:r>
      <w:r w:rsidR="00490FE5" w:rsidRPr="00490FE5">
        <w:rPr>
          <w:rStyle w:val="HebrewChar"/>
          <w:rFonts w:cs="FrankRuehl" w:hint="cs"/>
          <w:rtl/>
        </w:rPr>
        <w:t>...</w:t>
      </w:r>
      <w:r w:rsidRPr="00490FE5">
        <w:rPr>
          <w:rStyle w:val="HebrewChar"/>
          <w:rFonts w:cs="FrankRuehl" w:hint="cs"/>
          <w:rtl/>
        </w:rPr>
        <w:t xml:space="preserve"> בדיבור מה שקיבל לשון הרע של הנחש על בוראו, ונכנסו בו כחות רעים שתקפוהו בכח לחטא הדיבור, שאמר אכלתי ואוכל עוד. וכאשר נסתכל בקללות שנתקלל נראה כי בשלשתן לקה</w:t>
      </w:r>
      <w:r w:rsidR="00490FE5" w:rsidRPr="00490FE5">
        <w:rPr>
          <w:rStyle w:val="HebrewChar"/>
          <w:rFonts w:cs="FrankRuehl" w:hint="cs"/>
          <w:rtl/>
        </w:rPr>
        <w:t>...</w:t>
      </w:r>
      <w:r w:rsidRPr="00490FE5">
        <w:rPr>
          <w:rStyle w:val="HebrewChar"/>
          <w:rFonts w:cs="FrankRuehl" w:hint="cs"/>
          <w:rtl/>
        </w:rPr>
        <w:t xml:space="preserve"> כי עפר אתה ואל עפר תשוב מקביל לחטא הדיבור, והיינו דהנה ידוע מ"ש מהר"ל שהדיבור באדם הוא מחמת הרכבת גוף ונפש, והדיבור הוא חותם בריאת האדם, וזהו שאמרו ז"ל (נדה ל') כיון שבא לאויר העולם בא מלאך וסוטרו על פיו. ועל כן מחמת פגם הדיבור בא עונש הפירוד בין גוף לבין הנפש. וגם בפשיטות יש לומר דלשון הרע הוא המפריד ומבדיל</w:t>
      </w:r>
      <w:r w:rsidR="00490FE5" w:rsidRPr="00490FE5">
        <w:rPr>
          <w:rStyle w:val="HebrewChar"/>
          <w:rFonts w:cs="FrankRuehl" w:hint="cs"/>
          <w:rtl/>
        </w:rPr>
        <w:t>...</w:t>
      </w:r>
      <w:r w:rsidRPr="00490FE5">
        <w:rPr>
          <w:rStyle w:val="HebrewChar"/>
          <w:rFonts w:cs="FrankRuehl" w:hint="cs"/>
          <w:rtl/>
        </w:rPr>
        <w:t xml:space="preserve"> והיא המיתה שהיא פירוד בין הגוף לבין הנפש, ובין יסודות הגוף</w:t>
      </w:r>
      <w:r w:rsidR="00490FE5" w:rsidRPr="00490FE5">
        <w:rPr>
          <w:rStyle w:val="HebrewChar"/>
          <w:rFonts w:cs="FrankRuehl" w:hint="cs"/>
          <w:rtl/>
        </w:rPr>
        <w:t>...</w:t>
      </w:r>
      <w:r w:rsidRPr="00490FE5">
        <w:rPr>
          <w:rStyle w:val="HebrewChar"/>
          <w:rFonts w:cs="FrankRuehl" w:hint="cs"/>
          <w:rtl/>
        </w:rPr>
        <w:t xml:space="preserve"> דכל החיבור הוא באמצעות כח הדיבור, ועל ידי פגם הדיבור נסתלק כח זה ושורה במקומו כח מפריד, והוא ענין טומאת המת שמחשכת את העינים</w:t>
      </w:r>
      <w:r w:rsidR="00490FE5" w:rsidRPr="00490FE5">
        <w:rPr>
          <w:rStyle w:val="HebrewChar"/>
          <w:rFonts w:cs="FrankRuehl" w:hint="cs"/>
          <w:rtl/>
        </w:rPr>
        <w:t>...</w:t>
      </w:r>
      <w:r w:rsidRPr="00490FE5">
        <w:rPr>
          <w:rStyle w:val="HebrewChar"/>
          <w:rFonts w:cs="FrankRuehl" w:hint="cs"/>
          <w:rtl/>
        </w:rPr>
        <w:t xml:space="preserve"> (חקת תרע"ו)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עוד לומר, דהנה ידוע ששלימות ישראל היא במחשבה דיבור ומעשה</w:t>
      </w:r>
      <w:r w:rsidR="00490FE5" w:rsidRPr="00490FE5">
        <w:rPr>
          <w:rStyle w:val="HebrewChar"/>
          <w:rFonts w:cs="FrankRuehl" w:hint="cs"/>
          <w:rtl/>
        </w:rPr>
        <w:t>...</w:t>
      </w:r>
      <w:r w:rsidRPr="00490FE5">
        <w:rPr>
          <w:rStyle w:val="HebrewChar"/>
          <w:rFonts w:cs="FrankRuehl" w:hint="cs"/>
          <w:rtl/>
        </w:rPr>
        <w:t xml:space="preserve"> והנה כ"ק אבי אדומו"ר זצללה"ה הגיד בענין דיבור ומעשה שהדיבור מעורר בעליונים יותר מן המעשה, אך על ידי המעשה ממשיך מן ההתעוררות ההיא למטה. ולפי זה אף אנו נאמר שהמחשבה דיבור ומעשה הם בסיגנון זה, שהמחשבה מעוררת התעוררות למעלה למעלה, והמעשה ממשיך מן ההתעוררות למטה מטה, והדיבור הוא ממוצע בין מחשבה למעשה, כי בלתי מחשבה וכח שכלי אין דיבור, כי תינוק אף שיש לו כלי הדיבור, וכן בהמה אף שיש לה כלים לדיבור, מכל מקום באשר נעדר מהם כח השכלי הדיבור אין בהם, וכן הדיבור צריך לעקימת שפתיו דהוה </w:t>
      </w:r>
      <w:r w:rsidRPr="00490FE5">
        <w:rPr>
          <w:rStyle w:val="HebrewChar"/>
          <w:rFonts w:cs="FrankRuehl" w:hint="cs"/>
          <w:rtl/>
        </w:rPr>
        <w:lastRenderedPageBreak/>
        <w:t>מעשה, ואם כן יש בדיבור כח מחשבה וכח מעשה והוא כלול בתרין, ועל כן באמצעות כח הדיבור ממשיך כח המעשה למטה מטה את התעוררות כח המחשבה</w:t>
      </w:r>
      <w:r w:rsidR="00490FE5" w:rsidRPr="00490FE5">
        <w:rPr>
          <w:rStyle w:val="HebrewChar"/>
          <w:rFonts w:cs="FrankRuehl" w:hint="cs"/>
          <w:rtl/>
        </w:rPr>
        <w:t>...</w:t>
      </w:r>
      <w:r w:rsidRPr="00490FE5">
        <w:rPr>
          <w:rStyle w:val="HebrewChar"/>
          <w:rFonts w:cs="FrankRuehl" w:hint="cs"/>
          <w:rtl/>
        </w:rPr>
        <w:t xml:space="preserve"> (בלק תרע"ד)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בילקוט בשם ספרי זוטא ישראל בבל יחל ואין אומות העולם בבל יחל. להבין הטעם יש לומר על פי מה שאמר כ"ק אבי אדומו"ר זצללה"ה בטעם הנדרים שיהיה בכחו של אדם לעשות בדיבורו את הדבר קודש שתיעשה הויה וצורה חדשה בדבר, על פי דברי רבינו יונה, דמי ששומר פיו נעשה פיו כלי שרת, על כן כמו שכלי שרת מקדש את המנחה הניתנת לתוכו כן הדיבור היוצא מפיו הוא קודש, ובכן יוכל לקדש את הדבר, והוא כעין דברי המדרש (שמ"ר ט"ו) בענין שישראל בכחם לקדש חדשים, וזה לשונו, רצונך לידע, צא ולמד מכלי שרת וכו', היה הכהן מקבל בו דבר של קודש והכלי מתקדשת, ואם כלי חול כשהוא מתמלא מן הקודש על אחת כמה וכמה ישראל שהן קדושים ומקדשים את החודש</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וצריך להבין מדוע דוקא כשמקדש פיו נעשה כלי שרת, למה לא שאר אברים למשל, כשיקדש ידיו או רגליו יעשו כלי שרת. אך יובן על פי מאמר הכתוב (ישעיה מ"ג) "עם זו יצרתי לי תהלתי יספרו", הרי כי כל בריאת האדם היתה בשביל זה שיספרו תהלות השי"ת, ודוקא ישראל, ואם כן אומות העולם שאינם נעשים כלי שרת ודיבורם אינו נעשה קדש, על כן לא שייך בהו לומר שלא יעשו דבריהם חולין, על כן אינם בבל יחל. (מטות תע"ר)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מרפא לשון עץ חיים, משה עד שלא זכה לתורה כתיב ביה לא איש דברים אנכי, כיון שזכה לתורה נתרפא לשונו והתחיל לדבר דברים</w:t>
      </w:r>
      <w:r w:rsidR="00490FE5" w:rsidRPr="00490FE5">
        <w:rPr>
          <w:rStyle w:val="HebrewChar"/>
          <w:rFonts w:cs="FrankRuehl" w:hint="cs"/>
          <w:rtl/>
        </w:rPr>
        <w:t>...</w:t>
      </w:r>
      <w:r w:rsidRPr="00490FE5">
        <w:rPr>
          <w:rStyle w:val="HebrewChar"/>
          <w:rFonts w:cs="FrankRuehl" w:hint="cs"/>
          <w:rtl/>
        </w:rPr>
        <w:t xml:space="preserve"> ויש להבין למה לא דייק המדרש שנתרפא לשונו במה שאמר כל התורה כולה עד הנה</w:t>
      </w:r>
      <w:r w:rsidR="00490FE5" w:rsidRPr="00490FE5">
        <w:rPr>
          <w:rStyle w:val="HebrewChar"/>
          <w:rFonts w:cs="FrankRuehl" w:hint="cs"/>
          <w:szCs w:val="20"/>
          <w:rtl/>
        </w:rPr>
        <w:t>?</w:t>
      </w:r>
      <w:r w:rsidRPr="00490FE5">
        <w:rPr>
          <w:rStyle w:val="HebrewChar"/>
          <w:rFonts w:cs="FrankRuehl" w:hint="cs"/>
          <w:rtl/>
        </w:rPr>
        <w:t xml:space="preserve"> הנה כבר כתבנו (פרשת חקת) בשם המהר"ל ז"ל שכבידות הפה לא היתה גרעון למשה, רק באשר כח הדיבור בא מכח הרכבת גוף ונפש</w:t>
      </w:r>
      <w:r w:rsidR="00490FE5" w:rsidRPr="00490FE5">
        <w:rPr>
          <w:rStyle w:val="HebrewChar"/>
          <w:rFonts w:cs="FrankRuehl" w:hint="cs"/>
          <w:rtl/>
        </w:rPr>
        <w:t>...</w:t>
      </w:r>
      <w:r w:rsidRPr="00490FE5">
        <w:rPr>
          <w:rStyle w:val="HebrewChar"/>
          <w:rFonts w:cs="FrankRuehl" w:hint="cs"/>
          <w:rtl/>
        </w:rPr>
        <w:t xml:space="preserve"> ועל כן משה רע"ה באשר היתה נפשו נבדלת איננה מוטבעת בגוף, על כן היה כבד פה. וכתבנו שם שמאחר שזכה לתורה ונזדכך גופו יותר ממלאכי השרת, על כן לא היה גרעון לנפש להתאחד עם הגוף, ועל ידי כן נשלם </w:t>
      </w:r>
      <w:r w:rsidRPr="00490FE5">
        <w:rPr>
          <w:rStyle w:val="HebrewChar"/>
          <w:rFonts w:cs="FrankRuehl" w:hint="cs"/>
          <w:rtl/>
        </w:rPr>
        <w:lastRenderedPageBreak/>
        <w:t>אצלו כח הדיבור. והנה במ"ש מהר"ל והנפש לבדה אין לה כח הדיבור לכאורה יקשה ממעשיות שהובאו בש"ס שהמתים מספרים זה את זה וכן הרוחות, וכמו כן מצינו במלאכי השרת וקרא זה אל זה</w:t>
      </w:r>
      <w:r w:rsidR="00490FE5" w:rsidRPr="00490FE5">
        <w:rPr>
          <w:rStyle w:val="HebrewChar"/>
          <w:rFonts w:cs="FrankRuehl" w:hint="cs"/>
          <w:rtl/>
        </w:rPr>
        <w:t>...</w:t>
      </w:r>
      <w:r w:rsidRPr="00490FE5">
        <w:rPr>
          <w:rStyle w:val="HebrewChar"/>
          <w:rFonts w:cs="FrankRuehl" w:hint="cs"/>
          <w:rtl/>
        </w:rPr>
        <w:t xml:space="preserve"> אבל הפירוש הפשוט שאף שהנפש בעצמה יש לה דיבור הוא רק נשמע לנפש כמותו</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זה יש לומר שכל דור המדבר באשר היה דור דעה ואחר שקבלו את התורה נעשו מזוככים כמ"ש בפדר"א, והיו במדרגת הנפש על כן היו יכולין לקבל הדיבור ממשה אף אם לא היה לשונו מתרפא, ועיקר הראיה שנתרפא לשונו הוא ממה שדור באי הארץ היו יכולים לקבל הדיבור ממנו, וזהו ספר משנה תורה</w:t>
      </w:r>
      <w:r w:rsidR="00490FE5" w:rsidRPr="00490FE5">
        <w:rPr>
          <w:rStyle w:val="HebrewChar"/>
          <w:rFonts w:cs="FrankRuehl" w:hint="cs"/>
          <w:rtl/>
        </w:rPr>
        <w:t>...</w:t>
      </w:r>
      <w:r w:rsidRPr="00490FE5">
        <w:rPr>
          <w:rStyle w:val="HebrewChar"/>
          <w:rFonts w:cs="FrankRuehl" w:hint="cs"/>
          <w:rtl/>
        </w:rPr>
        <w:t xml:space="preserve"> (דברים תע"ר)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בש"ס  קידושין כ"ה) דאבר הלשון לכולי עלמא גלוי הוא אצל שרץ</w:t>
      </w:r>
      <w:r w:rsidR="00490FE5" w:rsidRPr="00490FE5">
        <w:rPr>
          <w:rStyle w:val="HebrewChar"/>
          <w:rFonts w:cs="FrankRuehl" w:hint="cs"/>
          <w:rtl/>
        </w:rPr>
        <w:t>...</w:t>
      </w:r>
      <w:r w:rsidRPr="00490FE5">
        <w:rPr>
          <w:rStyle w:val="HebrewChar"/>
          <w:rFonts w:cs="FrankRuehl" w:hint="cs"/>
          <w:rtl/>
        </w:rPr>
        <w:t xml:space="preserve"> ונראה לפרש פלוגתתם על פי מה דאמרו ז"ל (חובת הלבבות שער הבחינה פ"ה) לישנא קולמוסא דליבא, היינו שמגלה את מה שטמון בלבו של אדם שהוא פנימיותו, ובאמצעות הלשון מתגלה ונראה לחוץ, אם כן נראה שאבר הלשון הוא ממוצע בין פנימיות האדם לחיצוניותו, ועל כן בקצת ענינים הוא כגלוי ובקצת ענינים הוא כטמון, כמשפט כל ממוצע שיש בו קצת ענין מזה ומזה. ויש לומר דכמו אבר הלשון כן הוא דיבור האדם שהוא פעולת הלשון ונקרא בשמו. ועל כן בש"ס (ב"מ צ') איפלגי ר' יוחנן וריש לקיש בחסמה בקול, ר"י מחייב, עקימת פיו הויא מעשה, ור"ל פוטר, דקול לא הוי מעשה. וידוע דגדר המעשה שיהיה נגלה ונראה, אם כן מר אזיל בתר קצת הענינים דהוא כגלוי, ומר אזיל בתר הענינים דהוא כטמון, וכולי עלמא סבירא להו דהוא ממוצע בין פנימיות האדם לחיצוניותו.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ולפי האמור יובן דהתפשטות הפנימיות לחיצוניות האדם ולמשכהו אחר הפנימיות וכן חס ושלום להיפוך למשכהו אחר החיצוניות הכל הוא באמצעות הלשון, שהוא עלול ביותר להמשך לכאן או לכאן</w:t>
      </w:r>
      <w:r w:rsidR="00490FE5" w:rsidRPr="00490FE5">
        <w:rPr>
          <w:rStyle w:val="HebrewChar"/>
          <w:rFonts w:cs="FrankRuehl" w:hint="cs"/>
          <w:rtl/>
        </w:rPr>
        <w:t>...</w:t>
      </w:r>
      <w:r w:rsidRPr="00490FE5">
        <w:rPr>
          <w:rStyle w:val="HebrewChar"/>
          <w:rFonts w:cs="FrankRuehl" w:hint="cs"/>
          <w:rtl/>
        </w:rPr>
        <w:t xml:space="preserve"> וכן מצינו בחטא הראשון בעץ הדעת טוב ורע שהתחיל מפגם הלשון שהוסיפה על הציווי</w:t>
      </w:r>
      <w:r w:rsidR="00490FE5" w:rsidRPr="00490FE5">
        <w:rPr>
          <w:rStyle w:val="HebrewChar"/>
          <w:rFonts w:cs="FrankRuehl" w:hint="cs"/>
          <w:rtl/>
        </w:rPr>
        <w:t>...</w:t>
      </w:r>
      <w:r w:rsidRPr="00490FE5">
        <w:rPr>
          <w:rStyle w:val="HebrewChar"/>
          <w:rFonts w:cs="FrankRuehl" w:hint="cs"/>
          <w:rtl/>
        </w:rPr>
        <w:t xml:space="preserve"> (שם תרע"ו,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 צדוק: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ולכך התחלת מסכת פסחים אור לי"ד ללמד שלא ידבר לשון מגונה כדאיתא בגמרא עיין שם, והיינו כי שלימות הלשון מורה על שלימות היחוס, כמו שאיתא שם בכהן שאמר כזנב הלטאה ומצאו שמץ פסול, ואית דאמרי שחץ פסול, ופירש רבינו חננאל על זה זה מורה גם כן העדר היחש כידוע מדברי הרמב"ן על פסוק שורש פורה ראש</w:t>
      </w:r>
      <w:r w:rsidRPr="00490FE5">
        <w:rPr>
          <w:rStyle w:val="HebrewChar"/>
          <w:rFonts w:cs="FrankRuehl" w:hint="cs"/>
          <w:rtl/>
        </w:rPr>
        <w:t>...</w:t>
      </w:r>
      <w:r w:rsidR="00C7712F" w:rsidRPr="00490FE5">
        <w:rPr>
          <w:rStyle w:val="HebrewChar"/>
          <w:rFonts w:cs="FrankRuehl" w:hint="cs"/>
          <w:rtl/>
        </w:rPr>
        <w:t xml:space="preserve"> ובקדושין: מיחסותא דבבל שתיקותא</w:t>
      </w:r>
      <w:r w:rsidRPr="00490FE5">
        <w:rPr>
          <w:rStyle w:val="HebrewChar"/>
          <w:rFonts w:cs="FrankRuehl" w:hint="cs"/>
          <w:rtl/>
        </w:rPr>
        <w:t>...</w:t>
      </w:r>
      <w:r w:rsidR="00C7712F" w:rsidRPr="00490FE5">
        <w:rPr>
          <w:rStyle w:val="HebrewChar"/>
          <w:rFonts w:cs="FrankRuehl" w:hint="cs"/>
          <w:rtl/>
        </w:rPr>
        <w:t xml:space="preserve"> (חלק א אור זרוע לצדיק עמוד כה)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וכן הברת הבי"ת שהוא מן השפתים גם הוא מסכים לזה לפי שהשפתים הם ראשית כלי הדבור הנראה לנו מה' כלי הדבור שבפה, ולפי שהדבור הוא ראשית כח ההרכבה, כי המחשבה הוא א', ולכן יכול לחשוב כמה אלפים רבבות מחשבות ברגע אחת, מה שאינו כן בדבור, שלכן נאמר בדבר ה' שמים נעשו, ואמרו ז"ל בעשרה מאמרות נברא העולם, רוצה לומר בעשרה הרכבות כי המאמר ודבור הוא כח ההרכבה, והשפתים הם ראשית כח ההרכבה וכן הבי"ת ראש ההרכבה, ולכן פתח מעשה בראשית בראשית, רוצה לומר בי"ת הוא הראשית מבריאת שמים וארץ, כח הבי"ת שיהיה כח הזיווג והרכבה</w:t>
      </w:r>
      <w:r w:rsidRPr="00490FE5">
        <w:rPr>
          <w:rStyle w:val="HebrewChar"/>
          <w:rFonts w:cs="FrankRuehl" w:hint="cs"/>
          <w:rtl/>
        </w:rPr>
        <w:t>...</w:t>
      </w:r>
      <w:r w:rsidR="00C7712F" w:rsidRPr="00490FE5">
        <w:rPr>
          <w:rStyle w:val="HebrewChar"/>
          <w:rFonts w:cs="FrankRuehl" w:hint="cs"/>
          <w:rtl/>
        </w:rPr>
        <w:t xml:space="preserve"> (שם עמוד מ)</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והמעלה השלישית הבאה על ידי העבודה היא קישור המוח עם הלב ביחד, והוא מעלת הנבואה שידוע ששורש מלת נביא מן ניב שפתים שרוצה לומר דברן, והיינו שלימות כח הדיבור המתייחס אל הלב כמו שנתבאר לעיל</w:t>
      </w:r>
      <w:r w:rsidR="00490FE5" w:rsidRPr="00490FE5">
        <w:rPr>
          <w:rStyle w:val="HebrewChar"/>
          <w:rFonts w:cs="FrankRuehl" w:hint="cs"/>
          <w:rtl/>
        </w:rPr>
        <w:t>...</w:t>
      </w:r>
      <w:r w:rsidRPr="00490FE5">
        <w:rPr>
          <w:rStyle w:val="HebrewChar"/>
          <w:rFonts w:cs="FrankRuehl" w:hint="cs"/>
          <w:rtl/>
        </w:rPr>
        <w:t xml:space="preserve"> (שם שיחת מלאכי השרת עמוד לד)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דבור של חול המורגל בפי האדם ומרגלא בפומיה הוא דברי תורה ממש אפילו אצל איש ההמוני מישראל, וכמו שנראה הרבה בתלמוד מביא דאמרי אינשי, והוא דברי תורה</w:t>
      </w:r>
      <w:r w:rsidR="00490FE5" w:rsidRPr="00490FE5">
        <w:rPr>
          <w:rStyle w:val="HebrewChar"/>
          <w:rFonts w:cs="FrankRuehl" w:hint="cs"/>
          <w:rtl/>
        </w:rPr>
        <w:t>...</w:t>
      </w:r>
      <w:r w:rsidRPr="00490FE5">
        <w:rPr>
          <w:rStyle w:val="HebrewChar"/>
          <w:rFonts w:cs="FrankRuehl" w:hint="cs"/>
          <w:rtl/>
        </w:rPr>
        <w:t xml:space="preserve"> כי כל נפש מישראל יש לו אחיזה בדברי תורה מיוחדת כנודע ובדבור שמרגלא בפומיה זהו שורש נפשו, (כי הדבור הוא יסוד הנפש, תרגום נפש חיה רוח ממללא, וכמ"ש בפסיקתא אין בין צדיקים החיים למתים אלא הדבור זהו יסוד החיות), ומזה יוכל האדם לעמוד על שורש נפשו לדעת מה ענינו בזה העולם, וכה"ג בריש פסחים ההוא דהוה אמר וכו' שמע מינה מדן קאתי. (חלק ב צדקת הצדיק נג, עמוד טו)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C7712F" w:rsidRPr="00490FE5">
        <w:rPr>
          <w:rStyle w:val="HebrewChar"/>
          <w:rFonts w:cs="FrankRuehl" w:hint="cs"/>
          <w:rtl/>
        </w:rPr>
        <w:t>רק על דברים בטלים יש עשה ולא תעשה, כמ"ש ביומא י"ט כי בדבור יש מצות תלמוד תורה שהוא תמידי לא ימוש וגו' ויוכל להיות כל דבוריו תורה, מה שאינו כן מעשה אין כאן עשיית מצוה בתמידות, ואדם שיש לו כח הפעולה אי אפשר שלא יפעול. וכמו ששמעתי גם כן על הדבור על פסוק זאת תורת המצורע, משז"ל (ערכין ט"ו) דתקנתיה דבעל לשון הרע יעסוק בתורה, לפי שהאדם שנברא בכח הדבור אי אפשר לו לעצור עצמו שלא ידבר, רק העצה שידבר אבל שיהיו כל דבוריו תורה</w:t>
      </w:r>
      <w:r w:rsidRPr="00490FE5">
        <w:rPr>
          <w:rStyle w:val="HebrewChar"/>
          <w:rFonts w:cs="FrankRuehl" w:hint="cs"/>
          <w:rtl/>
        </w:rPr>
        <w:t>...</w:t>
      </w:r>
      <w:r w:rsidR="00C7712F" w:rsidRPr="00490FE5">
        <w:rPr>
          <w:rStyle w:val="HebrewChar"/>
          <w:rFonts w:cs="FrankRuehl" w:hint="cs"/>
          <w:rtl/>
        </w:rPr>
        <w:t xml:space="preserve"> (שם רלד עמוד קיא)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וענין קדושת פה בנפש הוא ביחוד גם כן בקדושת שבת, כאמרם ז"ל (סנהדרין צ"ט) על פסוק כי אדם לעמל יולד, הוי אומר לעמל פה, ובודאי גם היוכל לעמל מלאכה היינו על מלאכת שמים, כמלאכת המשכן, כמעשי המצות בפועל וגם לגדל בניו לתלמוד תורה, ועם כל זה אין עוד זה תכלית מכוון הבריאה רק לעמל פה לקדש פיו דתורה ותפלה, והוא ביחוד ביום השבת</w:t>
      </w:r>
      <w:r w:rsidR="00490FE5" w:rsidRPr="00490FE5">
        <w:rPr>
          <w:rStyle w:val="HebrewChar"/>
          <w:rFonts w:cs="FrankRuehl" w:hint="cs"/>
          <w:rtl/>
        </w:rPr>
        <w:t>...</w:t>
      </w:r>
      <w:r w:rsidRPr="00490FE5">
        <w:rPr>
          <w:rStyle w:val="HebrewChar"/>
          <w:rFonts w:cs="FrankRuehl" w:hint="cs"/>
          <w:rtl/>
        </w:rPr>
        <w:t xml:space="preserve"> שעצם קדושת יום השבת הוא לדבר דברי קדושה שהמה נקראים בשם דבר בסתם, כמו הלוך ודבר, אז נדברו, ואיתא בגמרא (שבת קי"ג) על ודבר דבר, שלא יהיה דבורך של שבת כדבורך של חול</w:t>
      </w:r>
      <w:r w:rsidR="00490FE5" w:rsidRPr="00490FE5">
        <w:rPr>
          <w:rStyle w:val="HebrewChar"/>
          <w:rFonts w:cs="FrankRuehl" w:hint="cs"/>
          <w:rtl/>
        </w:rPr>
        <w:t>...</w:t>
      </w:r>
      <w:r w:rsidRPr="00490FE5">
        <w:rPr>
          <w:rStyle w:val="HebrewChar"/>
          <w:rFonts w:cs="FrankRuehl" w:hint="cs"/>
          <w:rtl/>
        </w:rPr>
        <w:t xml:space="preserve"> מצד הרגשת קדושת שבת שהוא קדושת פה, מפני שהוא תכלית מכוון בריאת שמים וארץ. ואמרו ז"ל (חולין פ"ט) האמנם אלם, מה אומנתו של אדם יעשה עצמו כאלם בעולם הזה, יכול אף בדברי תורה, תלמוד לומר צדק תדברון, ובסוף הפסוק נאמר אז תתענג על ה' וגו' כי פי ה' דבר, כי על ידי קדושת פיו כאמרו באים להעונג שבקדושה ולהתודע שכל אלו הדברים המה פי ה' ממש</w:t>
      </w:r>
      <w:r w:rsidR="00490FE5" w:rsidRPr="00490FE5">
        <w:rPr>
          <w:rStyle w:val="HebrewChar"/>
          <w:rFonts w:cs="FrankRuehl" w:hint="cs"/>
          <w:rtl/>
        </w:rPr>
        <w:t>...</w:t>
      </w:r>
      <w:r w:rsidRPr="00490FE5">
        <w:rPr>
          <w:rStyle w:val="HebrewChar"/>
          <w:rFonts w:cs="FrankRuehl" w:hint="cs"/>
          <w:rtl/>
        </w:rPr>
        <w:t xml:space="preserve"> (פרי צדיק שלח 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בזוהר הקדש פרשה זו תלת פומין אלין אתבריאו ע"ש בין השמשות וכו', אתקדש יומא סליק פומא דשליט על כולא פי ה'</w:t>
      </w:r>
      <w:r w:rsidR="00490FE5" w:rsidRPr="00490FE5">
        <w:rPr>
          <w:rStyle w:val="HebrewChar"/>
          <w:rFonts w:cs="FrankRuehl" w:hint="cs"/>
          <w:rtl/>
        </w:rPr>
        <w:t>...</w:t>
      </w:r>
      <w:r w:rsidRPr="00490FE5">
        <w:rPr>
          <w:rStyle w:val="HebrewChar"/>
          <w:rFonts w:cs="FrankRuehl" w:hint="cs"/>
          <w:rtl/>
        </w:rPr>
        <w:t xml:space="preserve"> וכבר אמרנו דאין הפירוש שאז נברא הפה בנפש, שהרי אדם הראשון כשנברא בערב שבת נברא גם כן עם כח הדיבור, שהרי קרא שמות והשיב להשי"ת על שאלתו איכה, רק הפירוש הוא שבשבת דסליק פי ה' כנ"ל, אז נעשה הפה בנפש היינו שיהיה האדם בכוחו לדבר דבר, ושיהיה דבר ה' פי ה', </w:t>
      </w:r>
      <w:r w:rsidRPr="00490FE5">
        <w:rPr>
          <w:rStyle w:val="HebrewChar"/>
          <w:rFonts w:cs="FrankRuehl" w:hint="cs"/>
          <w:rtl/>
        </w:rPr>
        <w:lastRenderedPageBreak/>
        <w:t>והיינו בחינת תורה שבעל פה, דברי אשר שמתי בפיך, וזאת אקרי דבור, כמ"ש (שבת קל"ח) דבר ה' זו הלכה</w:t>
      </w:r>
      <w:r w:rsidR="00490FE5" w:rsidRPr="00490FE5">
        <w:rPr>
          <w:rStyle w:val="HebrewChar"/>
          <w:rFonts w:cs="FrankRuehl" w:hint="cs"/>
          <w:rtl/>
        </w:rPr>
        <w:t>...</w:t>
      </w:r>
      <w:r w:rsidRPr="00490FE5">
        <w:rPr>
          <w:rStyle w:val="HebrewChar"/>
          <w:rFonts w:cs="FrankRuehl" w:hint="cs"/>
          <w:rtl/>
        </w:rPr>
        <w:t xml:space="preserve"> (שם בלק ב,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פקודי ה' ישרים משמחי לב, דברנו למה אנו מוזהרים שלא לדבר דברים בטלים בשבת יותר מבחול</w:t>
      </w:r>
      <w:r w:rsidR="00490FE5" w:rsidRPr="00490FE5">
        <w:rPr>
          <w:rStyle w:val="HebrewChar"/>
          <w:rFonts w:cs="FrankRuehl" w:hint="cs"/>
          <w:rtl/>
        </w:rPr>
        <w:t>...</w:t>
      </w:r>
      <w:r w:rsidRPr="00490FE5">
        <w:rPr>
          <w:rStyle w:val="HebrewChar"/>
          <w:rFonts w:cs="FrankRuehl" w:hint="cs"/>
          <w:rtl/>
        </w:rPr>
        <w:t xml:space="preserve"> הנה כח הדיבור יקר ונכבד מאד, נתעלה האדם במעלת מדבר, ואם האדם משתמש בו לדבר בטל, מבזה המכונה של כח המדבר</w:t>
      </w:r>
      <w:r w:rsidR="00490FE5" w:rsidRPr="00490FE5">
        <w:rPr>
          <w:rStyle w:val="HebrewChar"/>
          <w:rFonts w:cs="FrankRuehl" w:hint="cs"/>
          <w:rtl/>
        </w:rPr>
        <w:t>...</w:t>
      </w:r>
      <w:r w:rsidRPr="00490FE5">
        <w:rPr>
          <w:rStyle w:val="HebrewChar"/>
          <w:rFonts w:cs="FrankRuehl" w:hint="cs"/>
          <w:rtl/>
        </w:rPr>
        <w:t xml:space="preserve"> ואם כן בשבת שהוא עד על הבורא, שהכל בו במתכוון ולתכלית נרצה, כאשר מדבר דברים בטלים בשבת הוא חס ושלום ככופר בבורא רחמנא ליצלן. (חלק ב כב)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ענין תוקף השמירה של הדיבור, כי הדיבור הרע הוא הפתח לעבירה, כנאמר בקין ויאמר קין וגו', ויקם קין וגו'. והענין כי השי"ת ציוה לו "אם תיטיב שאת", פירוש, בדבורך להבל מקודם רק בפה, ומזה תפיג קנאתך. והוא לא כבש דיבורו הרע נגד הבל, ומזה לחצתו קנאתו והרגו. (שם רה)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הראנו לדעת כי דרכי החכמה מחייבים לדבר עם האדם היותר גדול יותר בגלוי, בלי כסות של כבוד. והראנו כי לא רק שיכולים לדבר עמהם ככה מטעם מדות, אלא שמחויבים לדבר עמהם כך כי החכמה מחייבת זאת. הלא נראה איך הראשונים דברו זה על זה בגלוי מאד, ראה הרמב"ן בהקדמתו על בעל המאור, וגדולים מהם כבעלי התלמוד והתנאים מצינו, מצינו בתלמוד כמה פעמים הביטוי "כמדומה שאין מח בקדקדו", כמה היינו מקפידים על כך, והם קראו אחד לחברו (פסחים פ"ח) פתיא אוכמא</w:t>
      </w:r>
      <w:r w:rsidR="00490FE5" w:rsidRPr="00490FE5">
        <w:rPr>
          <w:rStyle w:val="HebrewChar"/>
          <w:rFonts w:cs="FrankRuehl" w:hint="cs"/>
          <w:rtl/>
        </w:rPr>
        <w:t>...</w:t>
      </w:r>
      <w:r w:rsidRPr="00490FE5">
        <w:rPr>
          <w:rStyle w:val="HebrewChar"/>
          <w:rFonts w:cs="FrankRuehl" w:hint="cs"/>
          <w:rtl/>
        </w:rPr>
        <w:t xml:space="preserve"> (שם רחצ)</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אנחנו רואים כי האדם נשתנה בזה מכל הברואים שבעולם, כי למי שניתנה דעה ניתן הדיבור, כי זה תלוי בזה, משה רבינו ע"ה אילו לא היה לו דיבור מאין לנו התורה</w:t>
      </w:r>
      <w:r w:rsidR="00490FE5" w:rsidRPr="00490FE5">
        <w:rPr>
          <w:rStyle w:val="HebrewChar"/>
          <w:rFonts w:cs="FrankRuehl" w:hint="cs"/>
          <w:rtl/>
        </w:rPr>
        <w:t>...</w:t>
      </w:r>
      <w:r w:rsidRPr="00490FE5">
        <w:rPr>
          <w:rStyle w:val="HebrewChar"/>
          <w:rFonts w:cs="FrankRuehl" w:hint="cs"/>
          <w:rtl/>
        </w:rPr>
        <w:t xml:space="preserve"> ולכן נתייחד הדעה והדיבור רק לאדם, כי מלבד שהדעת גוזרת שהם תלויים זה בזה, גם למען יקרא בשם השי"ת בכל דור</w:t>
      </w:r>
      <w:r w:rsidR="00490FE5" w:rsidRPr="00490FE5">
        <w:rPr>
          <w:rStyle w:val="HebrewChar"/>
          <w:rFonts w:cs="FrankRuehl" w:hint="cs"/>
          <w:rtl/>
        </w:rPr>
        <w:t>...</w:t>
      </w:r>
      <w:r w:rsidRPr="00490FE5">
        <w:rPr>
          <w:rStyle w:val="HebrewChar"/>
          <w:rFonts w:cs="FrankRuehl" w:hint="cs"/>
          <w:rtl/>
        </w:rPr>
        <w:t xml:space="preserve"> (שם שנא)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שיעורי דעת: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טבע האדם הוא כי דבר המוסכם אצלו בודאות </w:t>
      </w:r>
      <w:r w:rsidRPr="00490FE5">
        <w:rPr>
          <w:rStyle w:val="HebrewChar"/>
          <w:rFonts w:cs="FrankRuehl" w:hint="cs"/>
          <w:rtl/>
        </w:rPr>
        <w:lastRenderedPageBreak/>
        <w:t>הוא מוציאו בלשון ברורה ומסוימת, ואם חסרה ברירות במבטאו, אות הוא כי רצונו והחלטתו לא הגיעו למדה השלמה. אמנם גבי נדרים חידשה לנו התורה שדי מדת החלטה כזו המובעת בדיבור קלוש, אמנם בקידושין מסתפק הש"ס אם מספיק במדת החלטה כזה כבנדרים</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רואים אנו שבאדם רגש שכזה, שנקל לו לשנות את דבריו אם הוא יכול לתת אמתלא לכך, אף שידוע לכל כי בשקר יסודה, יותר מאשר ישנה את דבריו בלי כל טענה והצטדקות. ולכן כאשר אדם עושה מעשה כבר מרגיש הוא אם אפשר יהיה לו לדחות או לשנות את דבריו, או אם אין לו פתחון פה, ולפי זה נמדדת גמירות דעתו והחלטתו.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שבאמת אינה דומה מדת ההשחתה שהשקר גורם לאדם בנפשו בשעה שאומר שקר מוחלט, שאין לתרצו בשום אופן, כבשעה שיש לו איזה פתחון פה לתרץ את דבריו, אף שגם אז מרמה את חברו. ואף במקום שמותר לשנות, טוב יותר להביע את השקר באופן שאפשר להעמיד את דבריו גם לפי האמת</w:t>
      </w:r>
      <w:r w:rsidR="00490FE5" w:rsidRPr="00490FE5">
        <w:rPr>
          <w:rStyle w:val="HebrewChar"/>
          <w:rFonts w:cs="FrankRuehl" w:hint="cs"/>
          <w:rtl/>
        </w:rPr>
        <w:t>...</w:t>
      </w:r>
      <w:r w:rsidRPr="00490FE5">
        <w:rPr>
          <w:rStyle w:val="HebrewChar"/>
          <w:rFonts w:cs="FrankRuehl" w:hint="cs"/>
          <w:rtl/>
        </w:rPr>
        <w:t xml:space="preserve"> (חלק א עמוד מא)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ואמנם יש להתבונן ולהבין מהו ענין ע' לשונות שנמצא בחז"ל</w:t>
      </w:r>
      <w:r w:rsidR="00490FE5" w:rsidRPr="00490FE5">
        <w:rPr>
          <w:rStyle w:val="HebrewChar"/>
          <w:rFonts w:cs="FrankRuehl" w:hint="cs"/>
          <w:rtl/>
        </w:rPr>
        <w:t>...</w:t>
      </w:r>
      <w:r w:rsidRPr="00490FE5">
        <w:rPr>
          <w:rStyle w:val="HebrewChar"/>
          <w:rFonts w:cs="FrankRuehl" w:hint="cs"/>
          <w:rtl/>
        </w:rPr>
        <w:t xml:space="preserve"> למה דוקא ע'. ואולי בחנו חז"ל ברוח קדשם את כח המדבר שבאדם ומצאו כי יש בו ע' כחות שעל ידם יביע את מחשבתו, כי בע' אופנים יש בכח המחשבה שבאדם להרגיש את נשמת כל רעיון, ובכל אופן יש בו הרגשת צד מקורי מיוחד, המתבטא גם בדבור באופן המתאים לו. ואלו שרשי הלשונות שהתפתחו בעולם. ורק כאשר נמצא הרעיון אצל האדם בע' אופניו הוא שלם ומושלם, ולכן נבין שהסנהדרין היו צריכים להבין בעצמם הלשון המקורית של כל הבא לפניהם, כדי להבחין אילו כחות חיים פועלים בנפשו</w:t>
      </w:r>
      <w:r w:rsidR="00490FE5" w:rsidRPr="00490FE5">
        <w:rPr>
          <w:rStyle w:val="HebrewChar"/>
          <w:rFonts w:cs="FrankRuehl" w:hint="cs"/>
          <w:rtl/>
        </w:rPr>
        <w:t>...</w:t>
      </w:r>
      <w:r w:rsidRPr="00490FE5">
        <w:rPr>
          <w:rStyle w:val="HebrewChar"/>
          <w:rFonts w:cs="FrankRuehl" w:hint="cs"/>
          <w:rtl/>
        </w:rPr>
        <w:t xml:space="preserve"> וכן משה באר התורה בע' לשון, למען הביע את צורת התורה על פי כל אנפי המחשבה שבנפש האדם. (שם עמוד קסא)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ירוחם: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למשפחותיהם - וברש"י קבלו עליהם לידבק במינם. לכאורה מוזר אצלנו מה שייך בבעלי חיים קבלה, אולם כן הוא האמת, אבל הוא </w:t>
      </w:r>
      <w:r w:rsidRPr="00490FE5">
        <w:rPr>
          <w:rStyle w:val="HebrewChar"/>
          <w:rFonts w:cs="FrankRuehl" w:hint="cs"/>
          <w:rtl/>
        </w:rPr>
        <w:lastRenderedPageBreak/>
        <w:t>באופן אחר לגמרי מכפי שהוא אצלנו, דבורם באופן אחר, כי כל עולמם וחייהם על אופנים אחרים. אנו רואים שיש להם יחס זה עם זה, אין אנו יודעים אופני שיחתם ודיבורם</w:t>
      </w:r>
      <w:r w:rsidR="00490FE5" w:rsidRPr="00490FE5">
        <w:rPr>
          <w:rStyle w:val="HebrewChar"/>
          <w:rFonts w:cs="FrankRuehl" w:hint="cs"/>
          <w:rtl/>
        </w:rPr>
        <w:t>...</w:t>
      </w:r>
      <w:r w:rsidRPr="00490FE5">
        <w:rPr>
          <w:rStyle w:val="HebrewChar"/>
          <w:rFonts w:cs="FrankRuehl" w:hint="cs"/>
          <w:rtl/>
        </w:rPr>
        <w:t xml:space="preserve"> גם אצל האדם העיקר לא הדבור בשפתים רק הכחות המה המדברים, ואצל האדם מתלבש זה על ידי הדבור, ואצלם באופן של עולם חייהם</w:t>
      </w:r>
      <w:r w:rsidR="00490FE5" w:rsidRPr="00490FE5">
        <w:rPr>
          <w:rStyle w:val="HebrewChar"/>
          <w:rFonts w:cs="FrankRuehl" w:hint="cs"/>
          <w:rtl/>
        </w:rPr>
        <w:t>...</w:t>
      </w:r>
      <w:r w:rsidRPr="00490FE5">
        <w:rPr>
          <w:rStyle w:val="HebrewChar"/>
          <w:rFonts w:cs="FrankRuehl" w:hint="cs"/>
          <w:rtl/>
        </w:rPr>
        <w:t xml:space="preserve"> (דעת תורה נח עמוד נה)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עצם ענין האמירה שוני שהוא לפני המקום, מה לו לאדם באמירותיו לעשות, מה תועיל ומה תתן האמירה, אם חשב על איזה ענין לעשותו הלא יעשה, ומה לו לכל האמירה</w:t>
      </w:r>
      <w:r w:rsidR="00490FE5" w:rsidRPr="00490FE5">
        <w:rPr>
          <w:rStyle w:val="HebrewChar"/>
          <w:rFonts w:cs="FrankRuehl" w:hint="cs"/>
          <w:rtl/>
        </w:rPr>
        <w:t>...</w:t>
      </w:r>
      <w:r w:rsidRPr="00490FE5">
        <w:rPr>
          <w:rStyle w:val="HebrewChar"/>
          <w:rFonts w:cs="FrankRuehl" w:hint="cs"/>
          <w:rtl/>
        </w:rPr>
        <w:t xml:space="preserve"> (שם עמוד קיז)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ונקח עוד דבר לציור, כשמסתכלים אל כח הדבור, רואים בהיר כי גם זה החוש יש לו את ה"אל תמלא כרסך" שלו, מה שאמרו חז"ל (אבות א' ה') אל תרבה שיחה עם האשה, הלא פשוט כי אין זה הענין נאמר דוקא עם האשה, חז"ל מגלין לנו בזה סוד ויסוד בעצם מציאת הדיבור, כי במתכונתו הוא מצומצם גדול, ומוזהר אתה לשמרו מן הריבוי, ועד כדי כך עד שאם יש לך צורך לדעת את הדרך ההולכת ללוד תשאל במלים ספורות כמו "באיזה ללוד" ולא יותר (עירובין נ"ג)</w:t>
      </w:r>
      <w:r w:rsidR="00490FE5" w:rsidRPr="00490FE5">
        <w:rPr>
          <w:rStyle w:val="HebrewChar"/>
          <w:rFonts w:cs="FrankRuehl" w:hint="cs"/>
          <w:rtl/>
        </w:rPr>
        <w:t>...</w:t>
      </w:r>
      <w:r w:rsidRPr="00490FE5">
        <w:rPr>
          <w:rStyle w:val="HebrewChar"/>
          <w:rFonts w:cs="FrankRuehl" w:hint="cs"/>
          <w:rtl/>
        </w:rPr>
        <w:t xml:space="preserve"> כי הרי גם במיעוט הדברים גם כן מובן כבר כל הענין, ומה לך בריבוי</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והנה כל זה כשמביטים בצד החומרי של הגוף רואים ודאי את כל הצמצום הגדול שבו, אולם כשמעמידים אותם החושים עצמם לצד השני, לצד הרוחני שבגוף, שמה כבר רואים בתכלית ההיפוך, שמה אמנם כולם פועלים לבלי סוף ולבלי תכלית, לעומת הצמצום של "ישים עצמו כאלם" אמרו (חולין פ"ט) יכול אף לדברי תורה, תלמוד לומר (תהלים נ"ח) "צדק תדברון", ועל כל דיבור ודיבור נותנים שכר</w:t>
      </w:r>
      <w:r w:rsidR="00490FE5" w:rsidRPr="00490FE5">
        <w:rPr>
          <w:rStyle w:val="HebrewChar"/>
          <w:rFonts w:cs="FrankRuehl" w:hint="cs"/>
          <w:rtl/>
        </w:rPr>
        <w:t>...</w:t>
      </w:r>
      <w:r w:rsidRPr="00490FE5">
        <w:rPr>
          <w:rStyle w:val="HebrewChar"/>
          <w:rFonts w:cs="FrankRuehl" w:hint="cs"/>
          <w:rtl/>
        </w:rPr>
        <w:t xml:space="preserve"> (דעת תורה במדבר עמוד קעג)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בדיבורנו, חשיבות גדולה יש בזה שנתרחק מביטויים גסים, לא מדובר כאן בניבול פה ושאר דיבורים אסורים חס ושלום, אלא בעדינות הביטוי גם במה שהוא היתר גמור, כמו שביארה הגמרא בריש מסכת פסחים, עיקם הכתוב</w:t>
      </w:r>
      <w:r w:rsidR="00490FE5" w:rsidRPr="00490FE5">
        <w:rPr>
          <w:rStyle w:val="HebrewChar"/>
          <w:rFonts w:cs="FrankRuehl" w:hint="cs"/>
          <w:rtl/>
        </w:rPr>
        <w:t>...</w:t>
      </w:r>
      <w:r w:rsidRPr="00490FE5">
        <w:rPr>
          <w:rStyle w:val="HebrewChar"/>
          <w:rFonts w:cs="FrankRuehl" w:hint="cs"/>
          <w:rtl/>
        </w:rPr>
        <w:t xml:space="preserve"> שש עשרה אותיות ולא הוציא דבר מגונה מפיו (שם </w:t>
      </w:r>
      <w:r w:rsidRPr="00490FE5">
        <w:rPr>
          <w:rStyle w:val="HebrewChar"/>
          <w:rFonts w:cs="FrankRuehl" w:hint="cs"/>
          <w:rtl/>
        </w:rPr>
        <w:lastRenderedPageBreak/>
        <w:t>ג'), וכן הנהו תרי תלמידי דהוו יתבי קמיה דהלל, וחד מינייהו רבן יוחנן בן זכאי</w:t>
      </w:r>
      <w:r w:rsidR="00490FE5" w:rsidRPr="00490FE5">
        <w:rPr>
          <w:rStyle w:val="HebrewChar"/>
          <w:rFonts w:cs="FrankRuehl" w:hint="cs"/>
          <w:rtl/>
        </w:rPr>
        <w:t>...</w:t>
      </w:r>
      <w:r w:rsidRPr="00490FE5">
        <w:rPr>
          <w:rStyle w:val="HebrewChar"/>
          <w:rFonts w:cs="FrankRuehl" w:hint="cs"/>
          <w:rtl/>
        </w:rPr>
        <w:t xml:space="preserve"> חד אמר</w:t>
      </w:r>
      <w:r w:rsidR="00490FE5" w:rsidRPr="00490FE5">
        <w:rPr>
          <w:rStyle w:val="HebrewChar"/>
          <w:rFonts w:cs="FrankRuehl" w:hint="cs"/>
          <w:rtl/>
        </w:rPr>
        <w:t>...</w:t>
      </w:r>
      <w:r w:rsidRPr="00490FE5">
        <w:rPr>
          <w:rStyle w:val="HebrewChar"/>
          <w:rFonts w:cs="FrankRuehl" w:hint="cs"/>
          <w:rtl/>
        </w:rPr>
        <w:t xml:space="preserve"> ואין מוסקין בטהרה, וחד אמר</w:t>
      </w:r>
      <w:r w:rsidR="00490FE5" w:rsidRPr="00490FE5">
        <w:rPr>
          <w:rStyle w:val="HebrewChar"/>
          <w:rFonts w:cs="FrankRuehl" w:hint="cs"/>
          <w:rtl/>
        </w:rPr>
        <w:t>...</w:t>
      </w:r>
      <w:r w:rsidRPr="00490FE5">
        <w:rPr>
          <w:rStyle w:val="HebrewChar"/>
          <w:rFonts w:cs="FrankRuehl" w:hint="cs"/>
          <w:rtl/>
        </w:rPr>
        <w:t xml:space="preserve"> ומוסקין בטומאה</w:t>
      </w:r>
      <w:r w:rsidR="00490FE5" w:rsidRPr="00490FE5">
        <w:rPr>
          <w:rStyle w:val="HebrewChar"/>
          <w:rFonts w:cs="FrankRuehl" w:hint="cs"/>
          <w:rtl/>
        </w:rPr>
        <w:t>...</w:t>
      </w:r>
      <w:r w:rsidRPr="00490FE5">
        <w:rPr>
          <w:rStyle w:val="HebrewChar"/>
          <w:rFonts w:cs="FrankRuehl" w:hint="cs"/>
          <w:rtl/>
        </w:rPr>
        <w:t xml:space="preserve"> מובטח אני בזה (שנזהר מלהזכיר מלת טומאה) שמורה הוראה בישראל</w:t>
      </w:r>
      <w:r w:rsidR="00490FE5" w:rsidRPr="00490FE5">
        <w:rPr>
          <w:rStyle w:val="HebrewChar"/>
          <w:rFonts w:cs="FrankRuehl" w:hint="cs"/>
          <w:rtl/>
        </w:rPr>
        <w:t>...</w:t>
      </w:r>
      <w:r w:rsidRPr="00490FE5">
        <w:rPr>
          <w:rStyle w:val="HebrewChar"/>
          <w:rFonts w:cs="FrankRuehl" w:hint="cs"/>
          <w:rtl/>
        </w:rPr>
        <w:t xml:space="preserve"> הרי שהגמרא רואה בזה שורש גדלות בתורה. כן מרמזת הגמרא שאי זהירת בדבר זה מורה על פגם פנימי, שמביאה מעשה בהנהו תלתא כהני חד אמר הגיעני (מלחם הפנים) כזנב הלטאה (שרץ טמא), בדקו אחריו ומצאו בו שמץ פסול.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כל זה בא ללמדנו כי דקות הבחנת העדינות שבדיבור באה ממקור פנימי שבנפש, והיינו מכח הדוחה את הטומאה שבעומק פנימיות הלב, והרוצה לעלות במעלות התורה עליו לשמור בכל כחו על עדינות זו. (חלק ד עמוד רכ)</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דבורה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וישלחו את רבקה אחותם ואת מניקתה, ואת עבד אברהם ואת אנשיו. (בראשית כד מט)</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ותמת דבורה מינקת רבקה ותקבר מתחת לבית אל תחת האלון, ויקרא שמו אלון בכות. (שם לה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ותמת דבורה שאילה מהיכן נמצאת דבורה עם יעקב, והכתיב כי במקלי עברתי (בראשית ל"ב), אלא מלמד ששלחה רבקה אמנו להביא את יעקב, וכן הוא אומר ושלחתי ולקחתיך משם (שם כ"ז). מינקת רבקה, לבאר לנו כי היתה דבורה, כי לא נזכר שמה עד עתה, שנאמר וישלחו את רבקה אחותם ואת מניקתה, ובא הנה להזכיר את שמה. ותקבר מתחת לבית אל, במקום קודש, מלמד שזכותה גרמה לה להקבר שם</w:t>
      </w:r>
      <w:r w:rsidR="00490FE5" w:rsidRPr="00490FE5">
        <w:rPr>
          <w:rStyle w:val="HebrewChar"/>
          <w:rFonts w:cs="FrankRuehl" w:hint="cs"/>
          <w:rtl/>
        </w:rPr>
        <w:t>...</w:t>
      </w:r>
      <w:r w:rsidRPr="00490FE5">
        <w:rPr>
          <w:rStyle w:val="HebrewChar"/>
          <w:rFonts w:cs="FrankRuehl" w:hint="cs"/>
          <w:rtl/>
        </w:rPr>
        <w:t xml:space="preserve"> (בראשית לה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ותמת דבורה - מה ענין דבורה בבית יעקב, אלא לפי שאמרה רבקה ליעקב ושלחתי ולקחתיך משם, שלחה דבורה אצלו לפדן ארם לצאת משם ומתה בדרך. מדברי ר' משה הדרשן למדתיה. (בראשית לה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והיתה דבורה עם יעקב כי אחרי שבאת עם רבקה </w:t>
      </w:r>
      <w:r w:rsidRPr="00490FE5">
        <w:rPr>
          <w:rStyle w:val="HebrewChar"/>
          <w:rFonts w:cs="FrankRuehl" w:hint="cs"/>
          <w:rtl/>
        </w:rPr>
        <w:lastRenderedPageBreak/>
        <w:t>שבה לארצה, ועתה תבא עם יעקב לראות גבירתה, או נתעסקה בגדול בני יעקב לכבוד רבקה ולאהבתה והיתה בביתו. ויתכן שאינה היא המינקת שנאמר בה "וישלחו את רבקה אחותם ואת מניקתה", אבל היתה מינקת אחרת שנשארה בבית לבן ובתואל, ועתה יביא אותה יעקב עמו לכלכל את שיבתה לכבוד אמו, כי כן דרך הנכבדים להיות להם מיניקות רבות, כי רחוק הוא שתהיה הזקנה השליח שתשלח אמו ליעקב כדברי ר' משה הדרשן. (שם)</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דבורה - היתה צדקת, וכאשר מתה רבקה ועשו חזר אל הבית לא יכלה לסבול, ובאה אל יעקב וזכתה למות אחר הטהרה האמורה ולהקבר במקום קדוש</w:t>
      </w:r>
      <w:r w:rsidR="00490FE5" w:rsidRPr="00490FE5">
        <w:rPr>
          <w:rStyle w:val="HebrewChar"/>
          <w:rFonts w:cs="FrankRuehl" w:hint="cs"/>
          <w:rtl/>
        </w:rPr>
        <w:t>...</w:t>
      </w:r>
      <w:r w:rsidRPr="00490FE5">
        <w:rPr>
          <w:rStyle w:val="HebrewChar"/>
          <w:rFonts w:cs="FrankRuehl" w:hint="cs"/>
          <w:rtl/>
        </w:rPr>
        <w:t xml:space="preserve"> (שם)</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דבורה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הסטוריה-שופטים)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ודבורה אשה נביאה אשת לפידות, היא שופטה את ישראל בעת ההיא. והיא יושבת תחת תומר דבורה בין הרמה ובין בית אל בהר אפרים, ויעלו אליה בני ישראל למשפט</w:t>
      </w:r>
      <w:r w:rsidR="00490FE5" w:rsidRPr="00490FE5">
        <w:rPr>
          <w:rStyle w:val="HebrewChar"/>
          <w:rFonts w:cs="FrankRuehl" w:hint="cs"/>
          <w:rtl/>
        </w:rPr>
        <w:t>...</w:t>
      </w:r>
      <w:r w:rsidRPr="00490FE5">
        <w:rPr>
          <w:rStyle w:val="HebrewChar"/>
          <w:rFonts w:cs="FrankRuehl" w:hint="cs"/>
          <w:rtl/>
        </w:rPr>
        <w:t xml:space="preserve"> ויאמר אליה ברק אם תלכי עמי והלכתי ואם לא תלכי עמי לא אלך. ותאמר הלוך אלך עמך אפס כי לא תהיה תפארתך על הדרך אשר אתה הולך כי ביד אשה ימכר ה' את סיסרא, ותקם דבורה ותלך עם ברק קדשה</w:t>
      </w:r>
      <w:r w:rsidR="00490FE5" w:rsidRPr="00490FE5">
        <w:rPr>
          <w:rStyle w:val="HebrewChar"/>
          <w:rFonts w:cs="FrankRuehl" w:hint="cs"/>
          <w:rtl/>
        </w:rPr>
        <w:t>...</w:t>
      </w:r>
      <w:r w:rsidRPr="00490FE5">
        <w:rPr>
          <w:rStyle w:val="HebrewChar"/>
          <w:rFonts w:cs="FrankRuehl" w:hint="cs"/>
          <w:rtl/>
        </w:rPr>
        <w:t xml:space="preserve"> (שופטים ד 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ותשר דבורה וברק בן אבינועם, ביום ההוא לאמר</w:t>
      </w:r>
      <w:r w:rsidR="00490FE5" w:rsidRPr="00490FE5">
        <w:rPr>
          <w:rStyle w:val="HebrewChar"/>
          <w:rFonts w:cs="FrankRuehl" w:hint="cs"/>
          <w:rtl/>
        </w:rPr>
        <w:t>...</w:t>
      </w:r>
      <w:r w:rsidRPr="00490FE5">
        <w:rPr>
          <w:rStyle w:val="HebrewChar"/>
          <w:rFonts w:cs="FrankRuehl" w:hint="cs"/>
          <w:rtl/>
        </w:rPr>
        <w:t xml:space="preserve"> חדלו פרזון בישראל חדלו, עד שקמתי דבורה שקמתי אם בישראל</w:t>
      </w:r>
      <w:r w:rsidR="00490FE5" w:rsidRPr="00490FE5">
        <w:rPr>
          <w:rStyle w:val="HebrewChar"/>
          <w:rFonts w:cs="FrankRuehl" w:hint="cs"/>
          <w:rtl/>
        </w:rPr>
        <w:t>...</w:t>
      </w:r>
      <w:r w:rsidRPr="00490FE5">
        <w:rPr>
          <w:rStyle w:val="HebrewChar"/>
          <w:rFonts w:cs="FrankRuehl" w:hint="cs"/>
          <w:rtl/>
        </w:rPr>
        <w:t xml:space="preserve"> עורי עורי דבורה עורי עורי דברי שיר, קום ברק ושבה שביך בן אבינועם</w:t>
      </w:r>
      <w:r w:rsidR="00490FE5" w:rsidRPr="00490FE5">
        <w:rPr>
          <w:rStyle w:val="HebrewChar"/>
          <w:rFonts w:cs="FrankRuehl" w:hint="cs"/>
          <w:rtl/>
        </w:rPr>
        <w:t>...</w:t>
      </w:r>
      <w:r w:rsidRPr="00490FE5">
        <w:rPr>
          <w:rStyle w:val="HebrewChar"/>
          <w:rFonts w:cs="FrankRuehl" w:hint="cs"/>
          <w:rtl/>
        </w:rPr>
        <w:t xml:space="preserve"> (שם ה א והלאה)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שישראל עזבו ברית, כי היו מלים ולא פורעים, מה כתוב עליהם, אז ירדו לשערים עם ה', (פירושו שהיו יושבים בשערים ולא נכנסו לפנים)</w:t>
      </w:r>
      <w:r w:rsidR="00490FE5" w:rsidRPr="00490FE5">
        <w:rPr>
          <w:rStyle w:val="HebrewChar"/>
          <w:rFonts w:cs="FrankRuehl" w:hint="cs"/>
          <w:rtl/>
        </w:rPr>
        <w:t>...</w:t>
      </w:r>
      <w:r w:rsidRPr="00490FE5">
        <w:rPr>
          <w:rStyle w:val="HebrewChar"/>
          <w:rFonts w:cs="FrankRuehl" w:hint="cs"/>
          <w:rtl/>
        </w:rPr>
        <w:t xml:space="preserve"> ועל עת ההוא כתוב ויעזבו בני ישראל את ה'. עד שבאה דבורה ונדבה להם בזה, (כלומר שהמשיכה וגילתה המוחין העליונים בשבילם), כמו שכתוב בפרוע פרעות בישראל, ופרעות הוא גילויים, והיינו התגלות המוחין </w:t>
      </w:r>
      <w:r w:rsidRPr="00490FE5">
        <w:rPr>
          <w:rStyle w:val="HebrewChar"/>
          <w:rFonts w:cs="FrankRuehl" w:hint="cs"/>
          <w:rtl/>
        </w:rPr>
        <w:lastRenderedPageBreak/>
        <w:t>שחזרה להם לישראל על ידי דבורה.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כתוב (על ישראל בזמן שעזבו ברית) חדלו פרזון בישראל זה הוא פרזונו שאמרנו, (שהוא שפע המוחין דגדלות מיסוד אל ימא רבא), וכיון שעזבו ברית חדלו המוחין ההם מישראל, חדלו המוחין מברית קדש הנקראים פרזון, משום שמלו ולא פרעו.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עד שקמתי וגו', מה שקראה את עצמה בשם אם, אלא שאמרה להם אני הורדתי מים עליונים מלמעלה, (דהיינו המוחין דג"ר הנמשכים מאמא), כדי לקים העולמות, (ועל כן קראה את עצמה בשם אם)</w:t>
      </w:r>
      <w:r w:rsidR="00490FE5" w:rsidRPr="00490FE5">
        <w:rPr>
          <w:rStyle w:val="HebrewChar"/>
          <w:rFonts w:cs="FrankRuehl" w:hint="cs"/>
          <w:rtl/>
        </w:rPr>
        <w:t>...</w:t>
      </w:r>
      <w:r w:rsidRPr="00490FE5">
        <w:rPr>
          <w:rStyle w:val="HebrewChar"/>
          <w:rFonts w:cs="FrankRuehl" w:hint="cs"/>
          <w:rtl/>
        </w:rPr>
        <w:t xml:space="preserve"> (בראשית שסא, ועיין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לא אמרו אלא כמו שאנו מוצאים בדבורה, שכתוב היא שופטה את ישראל בעת ההיא, ועל כן למדנו אוי לאדם שאשתו מברכת בשבילו בשולחנו, כך דבורה, אוי לדור שלא נמצא בהם מי שידין את העם אלא נקבה אחת.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שתי נשים היו נמצאות בעולם ואמרו שבחו של הקב"ה, שכל הגברים שבעולם לא יאמרו כך, ומי הם, דבורה וחנה</w:t>
      </w:r>
      <w:r w:rsidR="00490FE5" w:rsidRPr="00490FE5">
        <w:rPr>
          <w:rStyle w:val="HebrewChar"/>
          <w:rFonts w:cs="FrankRuehl" w:hint="cs"/>
          <w:rtl/>
        </w:rPr>
        <w:t>...</w:t>
      </w:r>
      <w:r w:rsidRPr="00490FE5">
        <w:rPr>
          <w:rStyle w:val="HebrewChar"/>
          <w:rFonts w:cs="FrankRuehl" w:hint="cs"/>
          <w:rtl/>
        </w:rPr>
        <w:t xml:space="preserve"> (ויקרא שכח)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דבורה שבאה לשבח שבח המלך הקדוש אמרה ה' בצאתך משעיר וגו', מלמד שהקב"ה הזמין כל שאר העמים לקבל התורה ולא רצו</w:t>
      </w:r>
      <w:r w:rsidR="00490FE5" w:rsidRPr="00490FE5">
        <w:rPr>
          <w:rStyle w:val="HebrewChar"/>
          <w:rFonts w:cs="FrankRuehl" w:hint="cs"/>
          <w:rtl/>
        </w:rPr>
        <w:t>...</w:t>
      </w:r>
      <w:r w:rsidRPr="00490FE5">
        <w:rPr>
          <w:rStyle w:val="HebrewChar"/>
          <w:rFonts w:cs="FrankRuehl" w:hint="cs"/>
          <w:rtl/>
        </w:rPr>
        <w:t xml:space="preserve"> וכל אותם הכתובים שאמרתם דבורה הכל בסוד החכמה, עד אותה שעה ששבחה את עצמה, שנאמר עד שקמתי דבורה, שהעמדנו שאז נסתלקה ממנה רוח הנבואה, ומשום זה אמרה עורי עורי וגו'. (שם שלג)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בהיכל אחר יש דבורה הנביאה, וגם כן כל הנשים שעמה מודות ומזמרות בשירה ההיא שהיא אמרה בעולם הזה</w:t>
      </w:r>
      <w:r w:rsidR="00490FE5" w:rsidRPr="00490FE5">
        <w:rPr>
          <w:rStyle w:val="HebrewChar"/>
          <w:rFonts w:cs="FrankRuehl" w:hint="cs"/>
          <w:rtl/>
        </w:rPr>
        <w:t>...</w:t>
      </w:r>
      <w:r w:rsidRPr="00490FE5">
        <w:rPr>
          <w:rStyle w:val="HebrewChar"/>
          <w:rFonts w:cs="FrankRuehl" w:hint="cs"/>
          <w:rtl/>
        </w:rPr>
        <w:t xml:space="preserve"> (שלח ר)</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שכשם שעשה הקב"ה נסים על ידי שבט יהודה ובנימין על הים, כך עשה להם נסים על ידי שרי זבולון ונפתלי על ידי דבורה</w:t>
      </w:r>
      <w:r w:rsidR="00490FE5" w:rsidRPr="00490FE5">
        <w:rPr>
          <w:rStyle w:val="HebrewChar"/>
          <w:rFonts w:cs="FrankRuehl" w:hint="cs"/>
          <w:rtl/>
        </w:rPr>
        <w:t>...</w:t>
      </w:r>
      <w:r w:rsidRPr="00490FE5">
        <w:rPr>
          <w:rStyle w:val="HebrewChar"/>
          <w:rFonts w:cs="FrankRuehl" w:hint="cs"/>
          <w:rtl/>
        </w:rPr>
        <w:t xml:space="preserve"> (בשלח פרק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כל המתייהר אם חכם הוא חכמתו מסתלקת ממנו, אם נביא הוא נבואתו מסתלקת ממנו</w:t>
      </w:r>
      <w:r w:rsidR="00490FE5" w:rsidRPr="00490FE5">
        <w:rPr>
          <w:rStyle w:val="HebrewChar"/>
          <w:rFonts w:cs="FrankRuehl" w:hint="cs"/>
          <w:rtl/>
        </w:rPr>
        <w:t>...</w:t>
      </w:r>
      <w:r w:rsidRPr="00490FE5">
        <w:rPr>
          <w:rStyle w:val="HebrewChar"/>
          <w:rFonts w:cs="FrankRuehl" w:hint="cs"/>
          <w:rtl/>
        </w:rPr>
        <w:t xml:space="preserve"> מדבורה, דכתיב חדלו פרזון בישראל חדלו עד שקמתי דבורה וגו', </w:t>
      </w:r>
      <w:r w:rsidRPr="00490FE5">
        <w:rPr>
          <w:rStyle w:val="HebrewChar"/>
          <w:rFonts w:cs="FrankRuehl" w:hint="cs"/>
          <w:rtl/>
        </w:rPr>
        <w:lastRenderedPageBreak/>
        <w:t>וכתיב עורי עורי דבורה עורי עורי דברי שיר</w:t>
      </w:r>
      <w:r w:rsidR="00490FE5" w:rsidRPr="00490FE5">
        <w:rPr>
          <w:rStyle w:val="HebrewChar"/>
          <w:rFonts w:cs="FrankRuehl" w:hint="cs"/>
          <w:rtl/>
        </w:rPr>
        <w:t>...</w:t>
      </w:r>
      <w:r w:rsidRPr="00490FE5">
        <w:rPr>
          <w:rStyle w:val="HebrewChar"/>
          <w:rFonts w:cs="FrankRuehl" w:hint="cs"/>
          <w:rtl/>
        </w:rPr>
        <w:t xml:space="preserve"> (פסחים סו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תנו רבנן הלל זה מי אמרו</w:t>
      </w:r>
      <w:r w:rsidR="00490FE5" w:rsidRPr="00490FE5">
        <w:rPr>
          <w:rStyle w:val="HebrewChar"/>
          <w:rFonts w:cs="FrankRuehl" w:hint="cs"/>
          <w:rtl/>
        </w:rPr>
        <w:t>...</w:t>
      </w:r>
      <w:r w:rsidRPr="00490FE5">
        <w:rPr>
          <w:rStyle w:val="HebrewChar"/>
          <w:rFonts w:cs="FrankRuehl" w:hint="cs"/>
          <w:rtl/>
        </w:rPr>
        <w:t xml:space="preserve"> רבי אלעזר המודעי אומר דבורה וברק אמרוהו בשעה שעמד עליהם סיסרא, הם אמרו לא לנו, ורוח הקודש משיבה ואומרת להם למעני למעני אעשה</w:t>
      </w:r>
      <w:r w:rsidR="00490FE5" w:rsidRPr="00490FE5">
        <w:rPr>
          <w:rStyle w:val="HebrewChar"/>
          <w:rFonts w:cs="FrankRuehl" w:hint="cs"/>
          <w:rtl/>
        </w:rPr>
        <w:t>...</w:t>
      </w:r>
      <w:r w:rsidRPr="00490FE5">
        <w:rPr>
          <w:rStyle w:val="HebrewChar"/>
          <w:rFonts w:cs="FrankRuehl" w:hint="cs"/>
          <w:rtl/>
        </w:rPr>
        <w:t xml:space="preserve"> (שם קיז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עמדו דבורה וברק ועשו לילה ליום, הדא הוא דכתיב (שופטים ה') ותשר דבורה וברק בן אבינועם ביום ההוא וגו', רבי פנחס ורבי חלקיה בשם רבי סימון, ו' נסים נעשו באותו היום, בו ביום באו, בו ביום שלחה אחריו ושלח הוא, בו ביום עשו מלחמה, בו ביום נהרג סיסרא, ובו ביום חלקו ביזה, בו ביום אמרו שירה. (קהלת פרשה ג יז)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רבי שמואל בר נחמני עלה מבבל לשאול ג' דברים מצא את רבי יוחנן שר הבירה אמר לו מאי דכתיב (שופטים ה') חדלו פרזון בישראל, אמר לו רבי יוחנן העיירות שחרבו בימי סיסרא כיון שעמדה דבורה נעשות אימהות</w:t>
      </w:r>
      <w:r w:rsidR="00490FE5" w:rsidRPr="00490FE5">
        <w:rPr>
          <w:rStyle w:val="HebrewChar"/>
          <w:rFonts w:cs="FrankRuehl" w:hint="cs"/>
          <w:rtl/>
        </w:rPr>
        <w:t>...</w:t>
      </w:r>
      <w:r w:rsidRPr="00490FE5">
        <w:rPr>
          <w:rStyle w:val="HebrewChar"/>
          <w:rFonts w:cs="FrankRuehl" w:hint="cs"/>
          <w:rtl/>
        </w:rPr>
        <w:t xml:space="preserve"> (מזמור 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ודבורה אשה נביאה, מה טיבה של דבורה שהתנבאת על ישראל ושפטה אותם, והלא פנחס בן אלעזר עומד, מעיד אני עלי את השמים ואת הארץ הכל לפי מעשיו של אדם שורה עליו רוח הקודש. תנא דבי אליהו אמרו, בעלה של דבורה עם הארץ היה, אמרה לו בוא ואעשה לך פתילות ולך לבית המקדש שבשילה, אז יהיה חלקך בין הכשרים שבהם, ותבא לחיי העולם הבא, והיא עושה פתילות, והוא מוליך לבית המקדש</w:t>
      </w:r>
      <w:r w:rsidR="00490FE5" w:rsidRPr="00490FE5">
        <w:rPr>
          <w:rStyle w:val="HebrewChar"/>
          <w:rFonts w:cs="FrankRuehl" w:hint="cs"/>
          <w:rtl/>
        </w:rPr>
        <w:t>...</w:t>
      </w:r>
      <w:r w:rsidRPr="00490FE5">
        <w:rPr>
          <w:rStyle w:val="HebrewChar"/>
          <w:rFonts w:cs="FrankRuehl" w:hint="cs"/>
          <w:rtl/>
        </w:rPr>
        <w:t xml:space="preserve"> והיא מתבוננת ועושה פתילות עבות כדי שיהא אורן מרובה, והקב"ה בוחן לבות וכליות, אמר לה דבורה, את נכוונת להרבות אורי, אף אני ארבה אורך ביהודה ובירושלים</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והיא יושבת תחת תומר, אמר רבי שמעון בן אבשלום משום יחוד, דבר אחר מה תומר זה צלו מועט, אף תלמידי חכמים שבאותו הדור מועטים, דבר אחר מה תומר זה אין לו אלא לב אחד, אף ישראל אין להם אלא לב אחד לאביהם </w:t>
      </w:r>
      <w:r w:rsidRPr="00490FE5">
        <w:rPr>
          <w:rStyle w:val="HebrewChar"/>
          <w:rFonts w:cs="FrankRuehl" w:hint="cs"/>
          <w:rtl/>
        </w:rPr>
        <w:lastRenderedPageBreak/>
        <w:t>שבשמים. אמר רב נחמן לא יאי יוהרא לנשי, תרתי נשי נביאותי הויין דהוויין יהירין, ושניין (אינם נאים) שמייהו, חדא שמה זבורתא וחדא שמה כרכושתא (חולדה), זבורתא דכתיב ותשלח ותקרא לברק בן אבינועם, ואלו איהי לא אזלא גביה. תחת תומר, לפי שאין דרכה של אשה להתייחד בתוך הבית, וישבה בצלו של דקל מלמדת תורה לרבים.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אם תלכי עמי והלכתי, רבי פנחס בשם רבי ראובן, שני בני אדם היו עיקר ועשו עצמם טפלה, ונעשו טפלה, אברהם וברק</w:t>
      </w:r>
      <w:r w:rsidR="00490FE5" w:rsidRPr="00490FE5">
        <w:rPr>
          <w:rStyle w:val="HebrewChar"/>
          <w:rFonts w:cs="FrankRuehl" w:hint="cs"/>
          <w:rtl/>
        </w:rPr>
        <w:t>...</w:t>
      </w:r>
      <w:r w:rsidRPr="00490FE5">
        <w:rPr>
          <w:rStyle w:val="HebrewChar"/>
          <w:rFonts w:cs="FrankRuehl" w:hint="cs"/>
          <w:rtl/>
        </w:rPr>
        <w:t xml:space="preserve"> דכתיב עם תלכי עמי והלכתי, ר"י אומר אם תלכי עמי לקדש, אלך עמך לחצור</w:t>
      </w:r>
      <w:r w:rsidR="00490FE5" w:rsidRPr="00490FE5">
        <w:rPr>
          <w:rStyle w:val="HebrewChar"/>
          <w:rFonts w:cs="FrankRuehl" w:hint="cs"/>
          <w:rtl/>
        </w:rPr>
        <w:t>...</w:t>
      </w:r>
      <w:r w:rsidRPr="00490FE5">
        <w:rPr>
          <w:rStyle w:val="HebrewChar"/>
          <w:rFonts w:cs="FrankRuehl" w:hint="cs"/>
          <w:rtl/>
        </w:rPr>
        <w:t xml:space="preserve"> רבי נחמיה אומר אם תלכי עמי לשירה אלך עמך למלחמה</w:t>
      </w:r>
      <w:r w:rsidR="00490FE5" w:rsidRPr="00490FE5">
        <w:rPr>
          <w:rStyle w:val="HebrewChar"/>
          <w:rFonts w:cs="FrankRuehl" w:hint="cs"/>
          <w:rtl/>
        </w:rPr>
        <w:t>...</w:t>
      </w:r>
      <w:r w:rsidRPr="00490FE5">
        <w:rPr>
          <w:rStyle w:val="HebrewChar"/>
          <w:rFonts w:cs="FrankRuehl" w:hint="cs"/>
          <w:rtl/>
        </w:rPr>
        <w:t xml:space="preserve"> אמר רבי ראובן מה אתה סבור שתפארת שירה נמסרה לך לבדך, ונעשה טפלה, שנאמר ותשר דבורה וברק</w:t>
      </w:r>
      <w:r w:rsidR="00490FE5" w:rsidRPr="00490FE5">
        <w:rPr>
          <w:rStyle w:val="HebrewChar"/>
          <w:rFonts w:cs="FrankRuehl" w:hint="cs"/>
          <w:rtl/>
        </w:rPr>
        <w:t>...</w:t>
      </w:r>
      <w:r w:rsidRPr="00490FE5">
        <w:rPr>
          <w:rStyle w:val="HebrewChar"/>
          <w:rFonts w:cs="FrankRuehl" w:hint="cs"/>
          <w:rtl/>
        </w:rPr>
        <w:t xml:space="preserve"> (שופטים פרק ד, מב ומג)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תחת תומר - בעיר עטרות ומתפרנסת משלה, ולה דקלים ביריחו, פרדסים ברמה, זיתים בבקעת בית שקיא בבית אל, עפר לבן בהר המלך</w:t>
      </w:r>
      <w:r w:rsidR="00490FE5" w:rsidRPr="00490FE5">
        <w:rPr>
          <w:rStyle w:val="HebrewChar"/>
          <w:rFonts w:cs="FrankRuehl" w:hint="cs"/>
          <w:rtl/>
        </w:rPr>
        <w:t>...</w:t>
      </w:r>
      <w:r w:rsidRPr="00490FE5">
        <w:rPr>
          <w:rStyle w:val="HebrewChar"/>
          <w:rFonts w:cs="FrankRuehl" w:hint="cs"/>
          <w:rtl/>
        </w:rPr>
        <w:t xml:space="preserve"> (שופטים ד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הנותן אמרי שפר - </w:t>
      </w:r>
      <w:r w:rsidR="00490FE5" w:rsidRPr="00490FE5">
        <w:rPr>
          <w:rStyle w:val="HebrewChar"/>
          <w:rFonts w:cs="FrankRuehl" w:hint="cs"/>
          <w:rtl/>
        </w:rPr>
        <w:t>...</w:t>
      </w:r>
      <w:r w:rsidRPr="00490FE5">
        <w:rPr>
          <w:rStyle w:val="HebrewChar"/>
          <w:rFonts w:cs="FrankRuehl" w:hint="cs"/>
          <w:rtl/>
        </w:rPr>
        <w:t>על ידם שרו דבורה וברק שירה. (בראשית מט כא)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עורי - התגברי בשירתך, ולרז"ל מפני שנתהללה נסתלקה ממנה רוח הקודש. (שופטים ה יב)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ושרי ביששכר - ראשי סנהדראות תמיד עם דבורה ללמד את העם. (שם שם טו)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אילה שלוחה - </w:t>
      </w:r>
      <w:r w:rsidR="00490FE5" w:rsidRPr="00490FE5">
        <w:rPr>
          <w:rStyle w:val="HebrewChar"/>
          <w:rFonts w:cs="FrankRuehl" w:hint="cs"/>
          <w:rtl/>
        </w:rPr>
        <w:t>...</w:t>
      </w:r>
      <w:r w:rsidRPr="00490FE5">
        <w:rPr>
          <w:rStyle w:val="HebrewChar"/>
          <w:rFonts w:cs="FrankRuehl" w:hint="cs"/>
          <w:rtl/>
        </w:rPr>
        <w:t>ויש אומרים שאילה רמז לדבורה, הנותן אמרי שפר רמז לשירת ברק עמה, ואמר נפתלי בעבור נחלתו. (בראשית מט כא)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נפתלי אילה שלוחה - נתנבא על התשועה שתבא על ידי איש משבט נפתלי, והוא ברק, ועל ידי דבורה היא האילה שהיא קלה ברגליה, ולא אמר איל כי עיקר המעשה על יד נקבה היה והיא </w:t>
      </w:r>
      <w:r w:rsidRPr="00490FE5">
        <w:rPr>
          <w:rStyle w:val="HebrewChar"/>
          <w:rFonts w:cs="FrankRuehl" w:hint="cs"/>
          <w:rtl/>
        </w:rPr>
        <w:lastRenderedPageBreak/>
        <w:t>דבורה. ואמר שלוחה כאלו שלוחה למהר המעשה, וכן נאמר בשירה על ברק "בעמק שולח ברגליו", ואמר על השירה שישירו אחר התשועה "הנותן אמרי שפר". (שם)</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החינוך:</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ואל יקשה עליך מה שכתוב בדבורה הנביאה היא שופטה את ישראל, שאפשר לנו לתרץ שלא היה הדין נחתך על פיה, אבל היתה אשה חכמה ונביאה והיו נושאים ונותנים עמה אפילו בדברים של איסור והיתר, או שקיבלוה עליהם ראשי ישראל ואחריהם כל אדם לדון על פיה, דבקבלה ודאי הכל כשרים. (משפטים מצוה עז)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רלב"ג: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היא שופטה - והיא החזירה את ישראל למוטב. אשת לפידות - ברק, או על דרך אשת חיל, ורוצה לומר שהגיע עוצם מדרגתה בנבואה עד שנראו במקומה לפידים, כבמשה רבינו ע"ה. (שופטים ד 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אנכי לה' - הרביתי בישראל שערים המצוינים בהלכה, ולכן יפה לי לשיר, ומוסיפה לדבר בשבח התורה. (שם ה 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לבי לחוקקי - לתלמידים שהצבתי. המתנדבים - ואלו שלמדו מעצמם, ברכו ה' - שהושיע על ידי לימוד התורה. שיחו - בדברי תורה, כי זה יעמוד לכם, שהרי לא היה לכם במלחמה סוס וזיין. (שם שם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תמר היא דבורה, וסימן "תחת תומר דבורה" חסר כתיב, ושם היתה יושבת מפני לתקן מה שישבה בפתח עינים ויחשבה לזונה. (גלגולי נשמות קלט)</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דבורה הנביאה נתגלגלה בה צפרה אשת משה רבינו ע"ה, כי בזמן שאמרו ישראל שירה על הים לא היתה צפרה עמהם, והיא היתה מצטערת על זה, ובזכות המילה שמלתה את בנה, כמו שאמר הכתוב ותקח צפורה צור ותכרת את ערלת בנה, זכתה לבא בדבורה ולשיר שירה זו על ידי רוח הקדש, וזה שאמרה בשירה "בפרע פרעות </w:t>
      </w:r>
      <w:r w:rsidRPr="00490FE5">
        <w:rPr>
          <w:rStyle w:val="HebrewChar"/>
          <w:rFonts w:cs="FrankRuehl" w:hint="cs"/>
          <w:rtl/>
        </w:rPr>
        <w:lastRenderedPageBreak/>
        <w:t>בישראל", שרמזה בשירה שלה באיזה זכות שזכתה לומר שירה בפרע פרעות לשון פריעת מילה, על שהכריתה ערלת בנה ודוק. (שם קנב)</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דבורה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דבש)</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ויצא האמורי היושב בהר ההוא לקראתכם וירדפו אתכם כאשר תעשינה הדבורים, ויכתו אתכם בשעיר עד חרמה. (דברים א מד)</w:t>
      </w:r>
    </w:p>
    <w:p w:rsidR="00C7712F" w:rsidRDefault="00C7712F" w:rsidP="00490FE5">
      <w:pPr>
        <w:pStyle w:val="NormalPar"/>
        <w:widowControl w:val="0"/>
        <w:spacing w:before="240" w:line="254" w:lineRule="exact"/>
        <w:jc w:val="both"/>
        <w:rPr>
          <w:rStyle w:val="HebrewChar"/>
        </w:rPr>
      </w:pPr>
      <w:r w:rsidRPr="00490FE5">
        <w:rPr>
          <w:rStyle w:val="HebrewChar"/>
          <w:rFonts w:cs="FrankRuehl" w:hint="cs"/>
          <w:bCs/>
          <w:szCs w:val="28"/>
          <w:rtl/>
        </w:rPr>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האי בר שתא דטריק ליה זיבורא (עקצתו דבורה) ביומא דמישלם שתא לא חיי, מאי אסותיה, אצותא דדיקלא במיא נשפייה ונשקייה. (כתובות ג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רבי ישמעאל בנו של רבי יוחנן בר ברוקה אמר, תנאי בית דין הוא יורד לתוך שדה חברו וקוצץ שוכו של חברו להציל נחיל שלו, ונותן לו דמי שוכו של חברו</w:t>
      </w:r>
      <w:r w:rsidR="00490FE5" w:rsidRPr="00490FE5">
        <w:rPr>
          <w:rStyle w:val="HebrewChar"/>
          <w:rFonts w:cs="FrankRuehl" w:hint="cs"/>
          <w:rtl/>
        </w:rPr>
        <w:t>...</w:t>
      </w:r>
      <w:r w:rsidRPr="00490FE5">
        <w:rPr>
          <w:rStyle w:val="HebrewChar"/>
          <w:rFonts w:cs="FrankRuehl" w:hint="cs"/>
          <w:rtl/>
        </w:rPr>
        <w:t xml:space="preserve"> (בבא קמא פא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תא שמע מרחיקין</w:t>
      </w:r>
      <w:r w:rsidR="00490FE5" w:rsidRPr="00490FE5">
        <w:rPr>
          <w:rStyle w:val="HebrewChar"/>
          <w:rFonts w:cs="FrankRuehl" w:hint="cs"/>
          <w:rtl/>
        </w:rPr>
        <w:t>...</w:t>
      </w:r>
      <w:r w:rsidRPr="00490FE5">
        <w:rPr>
          <w:rStyle w:val="HebrewChar"/>
          <w:rFonts w:cs="FrankRuehl" w:hint="cs"/>
          <w:rtl/>
        </w:rPr>
        <w:t xml:space="preserve"> ואת החרדל מן הדבורים</w:t>
      </w:r>
      <w:r w:rsidR="00490FE5" w:rsidRPr="00490FE5">
        <w:rPr>
          <w:rStyle w:val="HebrewChar"/>
          <w:rFonts w:cs="FrankRuehl" w:hint="cs"/>
          <w:rtl/>
        </w:rPr>
        <w:t>...</w:t>
      </w:r>
      <w:r w:rsidRPr="00490FE5">
        <w:rPr>
          <w:rStyle w:val="HebrewChar"/>
          <w:rFonts w:cs="FrankRuehl" w:hint="cs"/>
          <w:rtl/>
        </w:rPr>
        <w:t xml:space="preserve"> רבי יוסי מתיר בחרדל מפני שיכול לומר לו עד שאתה אומר לי הרחק חרדלך מן דבוראי, הרחק דבורך מן חרדלאי, שבאות ואוכלות לגלוגי חרדלאי</w:t>
      </w:r>
      <w:r w:rsidR="00490FE5" w:rsidRPr="00490FE5">
        <w:rPr>
          <w:rStyle w:val="HebrewChar"/>
          <w:rFonts w:cs="FrankRuehl" w:hint="cs"/>
          <w:rtl/>
        </w:rPr>
        <w:t>...</w:t>
      </w:r>
      <w:r w:rsidRPr="00490FE5">
        <w:rPr>
          <w:rStyle w:val="HebrewChar"/>
          <w:rFonts w:cs="FrankRuehl" w:hint="cs"/>
          <w:rtl/>
        </w:rPr>
        <w:t xml:space="preserve"> (בבא בתרא יח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אמר רבי יוסי פרה דרכה לחזור, נחיל של דבורים על ידי שאין דרכו לחזור עשו אותו כגופו</w:t>
      </w:r>
      <w:r w:rsidRPr="00490FE5">
        <w:rPr>
          <w:rStyle w:val="HebrewChar"/>
          <w:rFonts w:cs="FrankRuehl" w:hint="cs"/>
          <w:rtl/>
        </w:rPr>
        <w:t>...</w:t>
      </w:r>
      <w:r w:rsidR="00C7712F" w:rsidRPr="00490FE5">
        <w:rPr>
          <w:rStyle w:val="HebrewChar"/>
          <w:rFonts w:cs="FrankRuehl" w:hint="cs"/>
          <w:rtl/>
        </w:rPr>
        <w:t xml:space="preserve"> (כתובות עא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הדבורים, מה הדבורה הזו כיון שהיא מכה את האדם מיד היא מתה, אף אותם כיוון שהיה אחד מהם נוגע בכם מיד היתה נפשו יוצאת, מה הדבורה הזו פורחת, כך היו פורחים עליכם</w:t>
      </w:r>
      <w:r w:rsidR="00490FE5" w:rsidRPr="00490FE5">
        <w:rPr>
          <w:rStyle w:val="HebrewChar"/>
          <w:rFonts w:cs="FrankRuehl" w:hint="cs"/>
          <w:rtl/>
        </w:rPr>
        <w:t>...</w:t>
      </w:r>
      <w:r w:rsidRPr="00490FE5">
        <w:rPr>
          <w:rStyle w:val="HebrewChar"/>
          <w:rFonts w:cs="FrankRuehl" w:hint="cs"/>
          <w:rtl/>
        </w:rPr>
        <w:t xml:space="preserve"> (במדבר פרשה יז 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אלה הדברים - אמר רבי שמואל בר נחמן אמר הקב"ה כדבורים היו בני מתנהגים בעולם על ידי צדיקים ועל ידי נביאים. דבר אחר מה הדבורה הזו דבשה מתוק ועוקצה מר, כך הם דברי תורה כל מי שעובר עליהן נוטל אפופסין</w:t>
      </w:r>
      <w:r w:rsidR="00490FE5" w:rsidRPr="00490FE5">
        <w:rPr>
          <w:rStyle w:val="HebrewChar"/>
          <w:rFonts w:cs="FrankRuehl" w:hint="cs"/>
          <w:rtl/>
        </w:rPr>
        <w:t>...</w:t>
      </w:r>
      <w:r w:rsidRPr="00490FE5">
        <w:rPr>
          <w:rStyle w:val="HebrewChar"/>
          <w:rFonts w:cs="FrankRuehl" w:hint="cs"/>
          <w:rtl/>
        </w:rPr>
        <w:t xml:space="preserve"> וכל מי שמקיים אותה זוכה לחיים, שנאמר למען יאריכון ימיך. דבר אחר מה הדבורה הזו דובשה לבעלה ועוקצה לאחרים, כך הם דברי תורה סם </w:t>
      </w:r>
      <w:r w:rsidRPr="00490FE5">
        <w:rPr>
          <w:rStyle w:val="HebrewChar"/>
          <w:rFonts w:cs="FrankRuehl" w:hint="cs"/>
          <w:rtl/>
        </w:rPr>
        <w:lastRenderedPageBreak/>
        <w:t>חיים לישראל וסם המות לאומות העולם. אמר רבי יהודה ברבי סימון מה הדבורה הזאת כל מה שהיא מסגלת היא מסגלת לבעליה, כך כל מה שישראל מסגלים מצות ומעשים טובים הם מסגלים לאביהם שבשמים. (דברים פרשה א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הדבורים - מי שיגיע אל ביתם ירדפו אחריו וינשכוהו. (דברים א מד)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הדבורים אינן ברשותו של אדם כמו תרנגולים ואווזים, ואף על פי כן יש בהן קניין </w:t>
      </w:r>
      <w:r w:rsidRPr="00490FE5">
        <w:rPr>
          <w:rStyle w:val="HebrewChar"/>
          <w:rFonts w:cs="FrankRuehl"/>
          <w:rtl/>
        </w:rPr>
        <w:t>מד</w:t>
      </w:r>
      <w:r w:rsidRPr="00490FE5">
        <w:rPr>
          <w:rStyle w:val="HebrewChar"/>
          <w:rFonts w:cs="FrankRuehl" w:hint="cs"/>
          <w:rtl/>
        </w:rPr>
        <w:t>בריהם, והגוזל נחיל דבורים או שמנעו מבעליו אם בא לרשותו הרי זה גוזל מדבריהם. לפיכך מי שיצא נחיל של דבורים מרשותו ושכן ברשות חבירו יש לבעל הנחיל להלך בתוך שדה חבירו עד שיטול את נחילו, ואם הזיק משלם מה שהזיק, אבל לא יקוץ את שוכה על מנת ליתן דמים. (גזלה פרק ו יד)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הדבורים - שמכים ואין ממיתים, תדע שלא מנה כאן מנין הנופלים. (דברים א מד)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תעשינה הדבורים - המבריחות רק בקול הברתן. (שם)</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דביקות</w:t>
      </w:r>
    </w:p>
    <w:p w:rsidR="00490FE5" w:rsidRPr="00490FE5" w:rsidRDefault="00C7712F" w:rsidP="00490FE5">
      <w:pPr>
        <w:pStyle w:val="NormalPar"/>
        <w:widowControl w:val="0"/>
        <w:spacing w:line="254" w:lineRule="exact"/>
        <w:jc w:val="both"/>
        <w:rPr>
          <w:rStyle w:val="HebrewChar"/>
          <w:rFonts w:cs="FrankRuehl" w:hint="cs"/>
          <w:bCs/>
          <w:rtl/>
        </w:rPr>
      </w:pPr>
      <w:r w:rsidRPr="00490FE5">
        <w:rPr>
          <w:rStyle w:val="HebrewChar"/>
          <w:rFonts w:cs="FrankRuehl" w:hint="cs"/>
          <w:rtl/>
        </w:rPr>
        <w:t xml:space="preserve">(ראה גם: אלקים-ואדם, אדם-מדרגה,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עבודה ה'-אהבה</w:t>
      </w:r>
      <w:r w:rsidRPr="00490FE5">
        <w:rPr>
          <w:rStyle w:val="HebrewChar"/>
          <w:rFonts w:cs="FrankRuehl"/>
          <w:bCs/>
          <w:rtl/>
        </w:rPr>
        <w:t> </w:t>
      </w:r>
      <w:r w:rsidRPr="00490FE5">
        <w:rPr>
          <w:rStyle w:val="HebrewChar"/>
          <w:rFonts w:cs="FrankRuehl" w:hint="cs"/>
          <w:bCs/>
          <w:rtl/>
        </w:rPr>
        <w:t>06)</w:t>
      </w:r>
    </w:p>
    <w:p w:rsidR="00490FE5" w:rsidRPr="00490FE5" w:rsidRDefault="00C7712F" w:rsidP="00490FE5">
      <w:pPr>
        <w:pStyle w:val="NormalPar"/>
        <w:spacing w:line="254" w:lineRule="exact"/>
        <w:jc w:val="both"/>
        <w:rPr>
          <w:rStyle w:val="HebrewChar"/>
          <w:rFonts w:cs="FrankRuehl" w:hint="cs"/>
          <w:bCs/>
          <w:rtl/>
        </w:rPr>
      </w:pPr>
      <w:r w:rsidRPr="00490FE5">
        <w:rPr>
          <w:rStyle w:val="HebrewChar"/>
          <w:rFonts w:cs="FrankRuehl" w:hint="cs"/>
          <w:bCs/>
          <w:rtl/>
        </w:rPr>
        <w:t>כאיל תערוג על אפיקי מים כן נפשי תערוג אליך אלקים. צמאה נפשי לאלקים לא-ל חי, מתי אבוא ואראה פני אלקים</w:t>
      </w:r>
      <w:r w:rsidR="00490FE5" w:rsidRPr="00490FE5">
        <w:rPr>
          <w:rStyle w:val="HebrewChar"/>
          <w:rFonts w:cs="FrankRuehl" w:hint="cs"/>
          <w:bCs/>
          <w:rtl/>
        </w:rPr>
        <w:t>...</w:t>
      </w:r>
      <w:r w:rsidRPr="00490FE5">
        <w:rPr>
          <w:rStyle w:val="HebrewChar"/>
          <w:rFonts w:cs="FrankRuehl" w:hint="cs"/>
          <w:bCs/>
          <w:rtl/>
        </w:rPr>
        <w:t xml:space="preserve"> (תהלים מב ב)</w:t>
      </w:r>
    </w:p>
    <w:p w:rsidR="00490FE5" w:rsidRPr="00490FE5" w:rsidRDefault="00C7712F" w:rsidP="00490FE5">
      <w:pPr>
        <w:pStyle w:val="NormalPar"/>
        <w:spacing w:line="254" w:lineRule="exact"/>
        <w:jc w:val="both"/>
        <w:rPr>
          <w:rStyle w:val="HebrewChar"/>
          <w:rFonts w:cs="FrankRuehl" w:hint="cs"/>
          <w:bCs/>
          <w:rtl/>
        </w:rPr>
      </w:pPr>
      <w:r w:rsidRPr="00490FE5">
        <w:rPr>
          <w:rStyle w:val="HebrewChar"/>
          <w:rFonts w:cs="FrankRuehl" w:hint="cs"/>
          <w:bCs/>
          <w:rtl/>
        </w:rPr>
        <w:t>אלקים א-לי אתה אשחרך צמאה לך נפשי כמה לך בשרי בארץ ציה ויעף בלי מים</w:t>
      </w:r>
      <w:r w:rsidR="00490FE5" w:rsidRPr="00490FE5">
        <w:rPr>
          <w:rStyle w:val="HebrewChar"/>
          <w:rFonts w:cs="FrankRuehl" w:hint="cs"/>
          <w:bCs/>
          <w:rtl/>
        </w:rPr>
        <w:t>...</w:t>
      </w:r>
      <w:r w:rsidRPr="00490FE5">
        <w:rPr>
          <w:rStyle w:val="HebrewChar"/>
          <w:rFonts w:cs="FrankRuehl" w:hint="cs"/>
          <w:bCs/>
          <w:rtl/>
        </w:rPr>
        <w:t xml:space="preserve"> דבקה נפשי אחריך בי תמכה ימינך</w:t>
      </w:r>
      <w:r w:rsidR="00490FE5" w:rsidRPr="00490FE5">
        <w:rPr>
          <w:rStyle w:val="HebrewChar"/>
          <w:rFonts w:cs="FrankRuehl" w:hint="cs"/>
          <w:bCs/>
          <w:rtl/>
        </w:rPr>
        <w:t>...</w:t>
      </w:r>
      <w:r w:rsidRPr="00490FE5">
        <w:rPr>
          <w:rStyle w:val="HebrewChar"/>
          <w:rFonts w:cs="FrankRuehl" w:hint="cs"/>
          <w:bCs/>
          <w:rtl/>
        </w:rPr>
        <w:t xml:space="preserve"> (שם סג ב והלאה)</w:t>
      </w:r>
    </w:p>
    <w:p w:rsidR="00490FE5" w:rsidRDefault="00C7712F" w:rsidP="00490FE5">
      <w:pPr>
        <w:pStyle w:val="NormalPar"/>
        <w:spacing w:line="254" w:lineRule="exact"/>
        <w:jc w:val="both"/>
        <w:rPr>
          <w:rStyle w:val="HebrewChar"/>
          <w:rFonts w:hint="cs"/>
          <w:rtl/>
        </w:rPr>
      </w:pPr>
      <w:r w:rsidRPr="00490FE5">
        <w:rPr>
          <w:rStyle w:val="HebrewChar"/>
          <w:rFonts w:cs="FrankRuehl" w:hint="cs"/>
          <w:bCs/>
          <w:rtl/>
        </w:rPr>
        <w:t>נכספה וגם כלתה נפשי לחצרות ה', לבי ובשרי ירננו אל א-ל חי</w:t>
      </w:r>
      <w:r w:rsidR="00490FE5" w:rsidRPr="00490FE5">
        <w:rPr>
          <w:rStyle w:val="HebrewChar"/>
          <w:rFonts w:cs="FrankRuehl" w:hint="cs"/>
          <w:bCs/>
          <w:rtl/>
        </w:rPr>
        <w:t>...</w:t>
      </w:r>
      <w:r w:rsidRPr="00490FE5">
        <w:rPr>
          <w:rStyle w:val="HebrewChar"/>
          <w:rFonts w:cs="FrankRuehl" w:hint="cs"/>
          <w:bCs/>
          <w:rtl/>
        </w:rPr>
        <w:t xml:space="preserve"> (שם פד 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(ר' אלעזר), רבי מצאתי להן תקנה מן התורה, ואתם הדבקים בה' אלקיכם חיים כולכם </w:t>
      </w:r>
      <w:r w:rsidRPr="00490FE5">
        <w:rPr>
          <w:rStyle w:val="HebrewChar"/>
          <w:rFonts w:cs="FrankRuehl" w:hint="cs"/>
          <w:rtl/>
        </w:rPr>
        <w:lastRenderedPageBreak/>
        <w:t>היום, וכי אפשר לדבוקי בשכינה, והכתיב כי ה' אלקיך אש אוכלה, אלא כל המשיא בתו לתלמיד חכם, והעושה פרקמטיא לתלמידי חכמים והמהנה תלמידי חכמים מנכסיו מעלה עליו הכתוב כאילו מדבק בשכינה. כיוצא בדבר אתה אומר לאהבה את ה' אלקיך ולדבקה בו, וכי אפשר לידבק בשכינה אלא כל המשיא בתו לתלמיד חכם</w:t>
      </w:r>
      <w:r w:rsidR="00490FE5" w:rsidRPr="00490FE5">
        <w:rPr>
          <w:rStyle w:val="HebrewChar"/>
          <w:rFonts w:cs="FrankRuehl" w:hint="cs"/>
          <w:rtl/>
        </w:rPr>
        <w:t>...</w:t>
      </w:r>
      <w:r w:rsidRPr="00490FE5">
        <w:rPr>
          <w:rStyle w:val="HebrewChar"/>
          <w:rFonts w:cs="FrankRuehl" w:hint="cs"/>
          <w:rtl/>
        </w:rPr>
        <w:t xml:space="preserve"> (כתובות קיא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חמא ברבי חנינא מאי דכתיב אחרי ה' אלקיכם תלכו, וכי אפשר לו לאדם להלך אחר השכינה, והלא כבר נאמר כי ה' אלקיך אש אוכלה הוא, אלא להלך אחר מדותיו של הקב"ה, מה הוא מלביש ערומים, כדכתיב ויעש ה' אלקים לאדם ולאשתו כתנות עור וילבישם, אף אתה הלבש ערומים, הקב"ה ביקר חולים דכתיב וירא אליו ה' באלוני ממרא, אף אתה בקר חולים. הקב"ה ניחם אבלים, דכתיב ויברך אלקים את יצחק בנו, אף אתה נחם אבלים, הקב"ה קבר מתים, דכתיב ויקבר אותו בגיא, אף אתה קבור מתים. (סוטה יד 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ואתם הדבקים בה' אלקיכם, כשתי תמרות הדבוקות זו בזו. במתניתא תנא הנצמדים לבעל פעור כצמיד על ידי אשה, ואתה הדבקים בה' אלקיכם דבוקים ממש. (סנהדרין סד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ר"ל אמר בג' לשונות של חבה חבב הקב"ה את ישראל, בדביקה, בחשיקה ובחפיצה. בדביקה (דברים ד') ואתם הדבקים</w:t>
      </w:r>
      <w:r w:rsidR="00490FE5" w:rsidRPr="00490FE5">
        <w:rPr>
          <w:rStyle w:val="HebrewChar"/>
          <w:rFonts w:cs="FrankRuehl" w:hint="cs"/>
          <w:rtl/>
        </w:rPr>
        <w:t>...</w:t>
      </w:r>
      <w:r w:rsidRPr="00490FE5">
        <w:rPr>
          <w:rStyle w:val="HebrewChar"/>
          <w:rFonts w:cs="FrankRuehl" w:hint="cs"/>
          <w:rtl/>
        </w:rPr>
        <w:t xml:space="preserve"> (בראשית פרשה פ 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א"ר אחא ר' יוחנן מייתי לה מן הדא קרייה (דברים י"א) לאהבה את ה' אלקיכם ללכת בכל דרכיו ולדבקה בו, אי זהו דיבוק, שמאלו תחת לראשי. (שיר השירים ב יז)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קדושים תהיו, למה לפי שהדבקתי אתכם למתני, שנאמר (ירמיה י"ג) כי כאשר ידבק האזור אל מתני איש וגו', לפיכך קדושים תהיו כי קדוש אני ה'. (קדושים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 xml:space="preserve">וכל מי שהוא מדובק בהקב"ה ושומע בקולו </w:t>
      </w:r>
      <w:r w:rsidR="00C7712F" w:rsidRPr="00490FE5">
        <w:rPr>
          <w:rStyle w:val="HebrewChar"/>
          <w:rFonts w:cs="FrankRuehl" w:hint="cs"/>
          <w:rtl/>
        </w:rPr>
        <w:lastRenderedPageBreak/>
        <w:t>הוא חי בעולם הזה ולעולם הבא. תדע לך שהוא כן, צא ולמד ממטה אהרן שנכנס יבש לבית קדש הקדשים ויצא לח, דכתיב ויוצא פרח ויצץ ציץ (במדבר י"ז), וכתיב באור פני מלך חיים (משלי ט"ז). ויש לך לדעת ממקום אחר, ויהי הם קוברים איש וגו' ויגע האיש בעצמות אלישע ויחי ויקם על רגליו (מ"ב י"ג), אם זה שהיה נדבק במי שנדבק להקב"ה וחיה, הנדבק בשכינה על אחת כמה וכמה שיחיה בעולם הזה ובעולם הבא. והדא הוא דכתיב לאהבה את ה' אלקיך (דברים י"ט) אתה מוצא כל הימים שהיו ישראל שומעין להקב"ה היו האומות מתייראין מהם, דכתיב שמעו עמים ירגזון (שמות ט"ו)</w:t>
      </w:r>
      <w:r w:rsidRPr="00490FE5">
        <w:rPr>
          <w:rStyle w:val="HebrewChar"/>
          <w:rFonts w:cs="FrankRuehl" w:hint="cs"/>
          <w:rtl/>
        </w:rPr>
        <w:t>...</w:t>
      </w:r>
      <w:r w:rsidR="00C7712F" w:rsidRPr="00490FE5">
        <w:rPr>
          <w:rStyle w:val="HebrewChar"/>
          <w:rFonts w:cs="FrankRuehl" w:hint="cs"/>
          <w:rtl/>
        </w:rPr>
        <w:t xml:space="preserve"> (במדבר לג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חובת הלבבות:</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אבל מה ענין האהבה באלקים הוא כלות הנפש ונטותה בעצמה אל הבורא כדי שתדבק באורו העליון, והוא שהנפש עצם פשוט רוחני נוטה אל הדומה לה מהאישים הרוחניים ומתרחקת בטבעה מאשר הוא כנגדה מן הגופות העבות. וכאשר קשרה הבורא יתברך בגוף הזה העב אשר רצה לנסותה בו, בהנהגתה אותו העיר אותה לחוס עליו ולמשוך התועלות אליו בעבור השתוף והחברה אשר נטבעה ביניהם מתחלת הגידול. וכאשר תרגיש הנפש במה שיש בו תועלת לגופה ותקנה לגויתה תטה במחשבתה אליו ותכסוף לו כדי לבקש המנוחה ממדוי גופה ופרעיו ככסוף האדם לרופא בקי כשהוא חולה יזמן לו מי שישמשו ויחשוב על אודותיו. וכשתרגיש הנפש בענין שיוסיף לה אור בעצמה וכח בנפשה תטה במזמתה אליו ותדבק בו במחשבתה ותעבירהו ברעיונה ומתאוה אליו וכוספת לו. וזאת תכלית האהבה הזכה</w:t>
      </w:r>
      <w:r w:rsidR="00490FE5" w:rsidRPr="00490FE5">
        <w:rPr>
          <w:rStyle w:val="HebrewChar"/>
          <w:rFonts w:cs="FrankRuehl" w:hint="cs"/>
          <w:rtl/>
        </w:rPr>
        <w:t>...</w:t>
      </w:r>
      <w:r w:rsidRPr="00490FE5">
        <w:rPr>
          <w:rStyle w:val="HebrewChar"/>
          <w:rFonts w:cs="FrankRuehl" w:hint="cs"/>
          <w:rtl/>
        </w:rPr>
        <w:t xml:space="preserve"> (שער י אהבת ה', פרק א, וראה עוד עבודת ה'-אהבה)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 xml:space="preserve">ונשמת האדם ממינם, ומקבלת כח עליון כפי מערכת המשרתים, וכל המשרת כנגד הצבא הגדול בעת הבראו, ואם תחכם הנשמה תעמוד בסוד המלאכים ותוכל לקבל כח גדול מכח עליון שקבל על ידי אור המלאכים, אז יהיה דבק בשם הנכבד. וזה שנדר יעקב "והיה ה' לי </w:t>
      </w:r>
      <w:r w:rsidR="00C7712F" w:rsidRPr="00490FE5">
        <w:rPr>
          <w:rStyle w:val="HebrewChar"/>
          <w:rFonts w:cs="FrankRuehl" w:hint="cs"/>
          <w:rtl/>
        </w:rPr>
        <w:lastRenderedPageBreak/>
        <w:t>לאלקים", כי יתבודד כל ימי חייו לדבקה בשם כפי כחו</w:t>
      </w:r>
      <w:r w:rsidRPr="00490FE5">
        <w:rPr>
          <w:rStyle w:val="HebrewChar"/>
          <w:rFonts w:cs="FrankRuehl" w:hint="cs"/>
          <w:rtl/>
        </w:rPr>
        <w:t>...</w:t>
      </w:r>
      <w:r w:rsidR="00C7712F" w:rsidRPr="00490FE5">
        <w:rPr>
          <w:rStyle w:val="HebrewChar"/>
          <w:rFonts w:cs="FrankRuehl" w:hint="cs"/>
          <w:rtl/>
        </w:rPr>
        <w:t xml:space="preserve"> (שמות ג טו)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דבקה נפשי - כשזכרתי עזרתך נזכרתי איך היתה לי דביקות בה' מצד נפשי הדבקה בך ומצד שתמכתני, ועיקר שמחתי על שאני דבק בה', לא על ההצלחות הזמניות. (תהלים סג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ולדבקה בו - אמר ר' אברהם ולדבקה בו בסוף, והוא סוד גדול. ואין הסוד מטעם המקום הזה, אולי יאמר לאהבה את ה' ללכת בכל דרכיו עד שתהיו ראוים לדבקה בו בסוף, ונאמר ביהושע "ובשם אלהיהם לא תזכירו ולא תשביעו ולא תעבדום ולא תשתחוו להם כי אם בה' אלקיכם תדבקו כאשר עשיתם עד היום הזה". אם כן היא אזהרה מאזהרות ע"ז שלא תפרד מחשבתו מן השם אל אלהים אחרים, שלא יחשוב שיהיה בע"ז שום עיקר אלא הכל אפס ואין, והנה זה כמו שאמר עוד "ואותו תעבודו ובו תדבקון". והכונה להזהיר שלא יעבוד השם וזולתו אלא לה' לבדו יעבוד בלבו ובמעשיו. ויתכן שתכלול הדביקה לומר שתהיה זוכר השם ואהבתו תמיד לא תפרד מחשבתך ממנו בלכתך בדרך ובשכבך ובקומך עד שיהיו דבריו עם בני אדם בפיו ובלשונו ולבו איננו עמהם אבל הוא לפני ה'. ויתכן באנשי המעלה הזאת שתהיה נפשם צרורה בצרור החיים כי הם בעצמם מעון לשכינה כאשר רמז בעל ספר הכוזרי</w:t>
      </w:r>
      <w:r w:rsidR="00490FE5" w:rsidRPr="00490FE5">
        <w:rPr>
          <w:rStyle w:val="HebrewChar"/>
          <w:rFonts w:cs="FrankRuehl" w:hint="cs"/>
          <w:rtl/>
        </w:rPr>
        <w:t>...</w:t>
      </w:r>
      <w:r w:rsidRPr="00490FE5">
        <w:rPr>
          <w:rStyle w:val="HebrewChar"/>
          <w:rFonts w:cs="FrankRuehl" w:hint="cs"/>
          <w:rtl/>
        </w:rPr>
        <w:t xml:space="preserve"> (דברים יא כב)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או אחרי כלות שארי ולבבי יהיה אלקים חלקי לעולם, לפי שדבקתי בך. (תהלים עג כו)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ידע שמי - ידיעת השם המפורש היא אהבת הא-ל, וההשגה השלמה שיוכל אדם להשיג בהיותו בגוף. (שם צא יד)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ראשית חכמה - חכמת החקירה לדעת מעשה בראשית, והיא עבודת הא-ל שבה יכירו, ובהתבודדו בחכמה ויסיר מלבו כל עניני העולם השפל ידבק בא-ל יתברך, כי נפשו קשורה בעליונים</w:t>
      </w:r>
      <w:r w:rsidR="00490FE5" w:rsidRPr="00490FE5">
        <w:rPr>
          <w:rStyle w:val="HebrewChar"/>
          <w:rFonts w:cs="FrankRuehl" w:hint="cs"/>
          <w:rtl/>
        </w:rPr>
        <w:t>...</w:t>
      </w:r>
      <w:r w:rsidRPr="00490FE5">
        <w:rPr>
          <w:rStyle w:val="HebrewChar"/>
          <w:rFonts w:cs="FrankRuehl" w:hint="cs"/>
          <w:rtl/>
        </w:rPr>
        <w:t xml:space="preserve"> (שם קיא י)</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וביאור הכתוב כי החכם המתבונן בעקרי החכמה </w:t>
      </w:r>
      <w:r w:rsidRPr="00490FE5">
        <w:rPr>
          <w:rStyle w:val="HebrewChar"/>
          <w:rFonts w:cs="FrankRuehl" w:hint="cs"/>
          <w:rtl/>
        </w:rPr>
        <w:lastRenderedPageBreak/>
        <w:t>העליונה שאין מחשבתו נפרדת ממנה לעולם, והוא המשיב בה לכל שואל דברים נכוחים שפתים ישק, הלא הוא בסוף דבק בגבולי החכמה ההיא, ומעלת הדבקות הזה היא מיתת נשיקה שהוא הדבקות בשם הנכבד, והיא מעלת החשק שהזכיר דוד ע"ה (תהלים צ"א) כי בי חשק ואפלטהו. והצדיק הזוכה אל המעלה הזאת אין מיתתו על ידי הכח המשחית כשאר בני העולם</w:t>
      </w:r>
      <w:r w:rsidR="00490FE5" w:rsidRPr="00490FE5">
        <w:rPr>
          <w:rStyle w:val="HebrewChar"/>
          <w:rFonts w:cs="FrankRuehl" w:hint="cs"/>
          <w:rtl/>
        </w:rPr>
        <w:t>...</w:t>
      </w:r>
      <w:r w:rsidRPr="00490FE5">
        <w:rPr>
          <w:rStyle w:val="HebrewChar"/>
          <w:rFonts w:cs="FrankRuehl" w:hint="cs"/>
          <w:rtl/>
        </w:rPr>
        <w:t xml:space="preserve"> (ויקרא כא א הקדמה)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הנה מבואר שהמצוות והעבירות העיקר בהן הכוונה, אם כן כוונת הלב שורש העבודה והמרי, ולזה אמר "מכל משמר נצור לבך" וגו', כי להתפעלויות הנפשיות ששרשם ויסודם הלב מבוא גדול בדביקות השם יתברך והקורבה אליו. גם באותם התפעלויות שאין בהן מצוה ועבירה כשמחה ועצב, שהרי רז"ל אמרו (פסחים קי"ז) מזמור לדוד, שאמר שירה ואחר כך שרתה עליו שכינה, ללמדך שאין שכינה שורה</w:t>
      </w:r>
      <w:r w:rsidR="00490FE5" w:rsidRPr="00490FE5">
        <w:rPr>
          <w:rStyle w:val="HebrewChar"/>
          <w:rFonts w:cs="FrankRuehl" w:hint="cs"/>
          <w:rtl/>
        </w:rPr>
        <w:t>...</w:t>
      </w:r>
      <w:r w:rsidRPr="00490FE5">
        <w:rPr>
          <w:rStyle w:val="HebrewChar"/>
          <w:rFonts w:cs="FrankRuehl" w:hint="cs"/>
          <w:rtl/>
        </w:rPr>
        <w:t xml:space="preserve"> אלא מתוך שמחה. והנה הדביקות הגדול שיש בין האדם לבוראו הוא השכינה, וצריך לזה דביקות לביי פועל אותו, והסבה לכך, לפי שהכח הנבואי צריך לכח גופני שהוא הכח המדמה, וזה הכח יתחזק בהיות האדם פוגש דבר שיערב לו ויאות אליו</w:t>
      </w:r>
      <w:r w:rsidR="00490FE5" w:rsidRPr="00490FE5">
        <w:rPr>
          <w:rStyle w:val="HebrewChar"/>
          <w:rFonts w:cs="FrankRuehl" w:hint="cs"/>
          <w:rtl/>
        </w:rPr>
        <w:t>...</w:t>
      </w:r>
      <w:r w:rsidRPr="00490FE5">
        <w:rPr>
          <w:rStyle w:val="HebrewChar"/>
          <w:rFonts w:cs="FrankRuehl" w:hint="cs"/>
          <w:rtl/>
        </w:rPr>
        <w:t xml:space="preserve"> (דרוש 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העקרים: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האמונה בשי"ת ובתורתו היא המביאה את האדם אל ההצלחה הנצחית ואל דבקות הנפש בדבר הרוחני. וזה דבר אימת אותו הנסיון, לפי מה שבאה בו הקבלה הנמשכת, כי לעולם לא נמצא לאחד מן הפילוסופיים ולא לשום חוקר שישיג למעלת הנבואה, והוא הדבק הרוח האלקי עם השכל האנושי, כמו שנמצא לבעלי התורה</w:t>
      </w:r>
      <w:r w:rsidR="00490FE5" w:rsidRPr="00490FE5">
        <w:rPr>
          <w:rStyle w:val="HebrewChar"/>
          <w:rFonts w:cs="FrankRuehl" w:hint="cs"/>
          <w:rtl/>
        </w:rPr>
        <w:t>...</w:t>
      </w:r>
      <w:r w:rsidRPr="00490FE5">
        <w:rPr>
          <w:rStyle w:val="HebrewChar"/>
          <w:rFonts w:cs="FrankRuehl" w:hint="cs"/>
          <w:rtl/>
        </w:rPr>
        <w:t xml:space="preserve"> וזו היא ראיה אל דבקות הנפש אחר המות ברוחניים, כי הדבקות בחיים הוראה לדבקות אחר המות. אל זה רמז משה באמרו (דברים ד') "ואתם הדבקים בה' אלקיכם חיים כלכם היום</w:t>
      </w:r>
      <w:r w:rsidR="00490FE5" w:rsidRPr="00490FE5">
        <w:rPr>
          <w:rStyle w:val="HebrewChar"/>
          <w:rFonts w:cs="FrankRuehl" w:hint="cs"/>
          <w:rtl/>
        </w:rPr>
        <w:t>...</w:t>
      </w:r>
      <w:r w:rsidRPr="00490FE5">
        <w:rPr>
          <w:rStyle w:val="HebrewChar"/>
          <w:rFonts w:cs="FrankRuehl" w:hint="cs"/>
          <w:rtl/>
        </w:rPr>
        <w:t xml:space="preserve"> (מאמר א פרק כא)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אם בחקותי - </w:t>
      </w:r>
      <w:r w:rsidR="00490FE5" w:rsidRPr="00490FE5">
        <w:rPr>
          <w:rStyle w:val="HebrewChar"/>
          <w:rFonts w:cs="FrankRuehl" w:hint="cs"/>
          <w:rtl/>
        </w:rPr>
        <w:t>...</w:t>
      </w:r>
      <w:r w:rsidRPr="00490FE5">
        <w:rPr>
          <w:rStyle w:val="HebrewChar"/>
          <w:rFonts w:cs="FrankRuehl" w:hint="cs"/>
          <w:rtl/>
        </w:rPr>
        <w:t xml:space="preserve">להכוזרי ולר"ן הדביקות בבורא </w:t>
      </w:r>
      <w:r w:rsidRPr="00490FE5">
        <w:rPr>
          <w:rStyle w:val="HebrewChar"/>
          <w:rFonts w:cs="FrankRuehl" w:hint="cs"/>
          <w:rtl/>
        </w:rPr>
        <w:lastRenderedPageBreak/>
        <w:t>היא השכר האמיתי, ולזה יזכו החסידים בחייהם, כאמרו "והתהלכתי בתוככם", אם כן ישיגו בחייהם הצלחת נפשם אחר המות, שטבעו קרוב כבר לחיים הרוחניים האלה</w:t>
      </w:r>
      <w:r w:rsidR="00490FE5" w:rsidRPr="00490FE5">
        <w:rPr>
          <w:rStyle w:val="HebrewChar"/>
          <w:rFonts w:cs="FrankRuehl" w:hint="cs"/>
          <w:rtl/>
        </w:rPr>
        <w:t>...</w:t>
      </w:r>
      <w:r w:rsidRPr="00490FE5">
        <w:rPr>
          <w:rStyle w:val="HebrewChar"/>
          <w:rFonts w:cs="FrankRuehl" w:hint="cs"/>
          <w:rtl/>
        </w:rPr>
        <w:t xml:space="preserve"> (ויקרא כו 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אחר שהשרה שכינתו בישראל לקדשם לחיי עולם ככונתו, והבדילם מטומאת התאוות, הזרע ומטומאת החטאים וכו', אמר שהכוונה בכל אלו שיהיו קדושים שידמו ליוצרם כפי האפשר, כהכוונה ביצירת האדם "בצלמנו כדמותנו". ולהשיג ההידמות בעיון ובמעשה צריך לשמור המצות שבלוח א', שהכונה בהם לחיי עולם בלבד, כמו שאמר בסופם "למען יאריכון ימיך" וגו'. (שם יט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שיויתי - הוא הדבר אשר דברתי, כי לא תתפרד מחשבתו כלל גם בעת התעסקו בדברים ההכרחיים. והוא המכוון במלת תמיד, ואמר כי לא יעשה כך כדי שיהא מושגח בזה העולם, כי הוא שמאלו של אדם, כאומרו (משלי ג') "אורך ימים בימינה בשמאלה עושר וכבוד", אבל כדי שלא ימוט ימינו, והוא המכוון בעצם וראשונה בהוויתו. (תהלים טז 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אליך ה' נפשי אשא - </w:t>
      </w:r>
      <w:r w:rsidR="00490FE5" w:rsidRPr="00490FE5">
        <w:rPr>
          <w:rStyle w:val="HebrewChar"/>
          <w:rFonts w:cs="FrankRuehl" w:hint="cs"/>
          <w:rtl/>
        </w:rPr>
        <w:t>...</w:t>
      </w:r>
      <w:r w:rsidRPr="00490FE5">
        <w:rPr>
          <w:rStyle w:val="HebrewChar"/>
          <w:rFonts w:cs="FrankRuehl" w:hint="cs"/>
          <w:rtl/>
        </w:rPr>
        <w:t>ואחשוב בו עוד שכלל בזה הלשון כונת המזמור לענין שאלתו, וזה כי הוא שואל השאלה עצמה ששאל משה רבינו ע"ה (שמות ל"ג) "הודיעני נא את דרכך", והרוצה לידבק בא-ל ית' עד שידע דרכיו, צריך שיניח כל שאר החפצים לגמרי, ולא יתבונן כלל בהם, אלא ייחד נפשו ייחוד שלם לדבקה בשם הנכבד</w:t>
      </w:r>
      <w:r w:rsidR="00490FE5" w:rsidRPr="00490FE5">
        <w:rPr>
          <w:rStyle w:val="HebrewChar"/>
          <w:rFonts w:cs="FrankRuehl" w:hint="cs"/>
          <w:rtl/>
        </w:rPr>
        <w:t>...</w:t>
      </w:r>
      <w:r w:rsidRPr="00490FE5">
        <w:rPr>
          <w:rStyle w:val="HebrewChar"/>
          <w:rFonts w:cs="FrankRuehl" w:hint="cs"/>
          <w:rtl/>
        </w:rPr>
        <w:t xml:space="preserve"> ולזה אמר הנני נושא נפשי אליך ומתבודד, אין לי עוד חלק ונחלה בעניני העולם כלל. וכתב חכם אחד הרוצה לקשר אהבת העולם ואהבת הא-ל ית' יחד שקר ענה. (שם כה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לדוד אליך ה' אקרא - </w:t>
      </w:r>
      <w:r w:rsidR="00490FE5" w:rsidRPr="00490FE5">
        <w:rPr>
          <w:rStyle w:val="HebrewChar"/>
          <w:rFonts w:cs="FrankRuehl" w:hint="cs"/>
          <w:rtl/>
        </w:rPr>
        <w:t>...</w:t>
      </w:r>
      <w:r w:rsidRPr="00490FE5">
        <w:rPr>
          <w:rStyle w:val="HebrewChar"/>
          <w:rFonts w:cs="FrankRuehl" w:hint="cs"/>
          <w:rtl/>
        </w:rPr>
        <w:t xml:space="preserve">כך היה דוד משתוקק לראות פני הרופא כל בשר, והתנוצץ בו אור רוח הקודש, ואמר לו התחזק ועמוד על עמדך כי עוד חזון למועד. אז צעק ואמר ועיניו תלויות אל אביו שבשמים, אנא ה' כל מה שבקשתי עד עתה לא היה אלא זה שאני בו, ואלו לא באת הייתי </w:t>
      </w:r>
      <w:r w:rsidRPr="00490FE5">
        <w:rPr>
          <w:rStyle w:val="HebrewChar"/>
          <w:rFonts w:cs="FrankRuehl" w:hint="cs"/>
          <w:rtl/>
        </w:rPr>
        <w:lastRenderedPageBreak/>
        <w:t>קורא אותך, ועתה שאתה עמי איך תעזבני. אל תחרש ממנו - כי חולה אהבתך אני, ואם תעזבני אפילו שעה אחת מתי מחולי זה</w:t>
      </w:r>
      <w:r w:rsidR="00490FE5" w:rsidRPr="00490FE5">
        <w:rPr>
          <w:rStyle w:val="HebrewChar"/>
          <w:rFonts w:cs="FrankRuehl" w:hint="cs"/>
          <w:rtl/>
        </w:rPr>
        <w:t>...</w:t>
      </w:r>
      <w:r w:rsidRPr="00490FE5">
        <w:rPr>
          <w:rStyle w:val="HebrewChar"/>
          <w:rFonts w:cs="FrankRuehl" w:hint="cs"/>
          <w:rtl/>
        </w:rPr>
        <w:t xml:space="preserve"> כי כל שיגדל ידיעת האדם ומעלתו יוסיף ליראה את השם הנכבד והנורא, ולכן אמר צורי אל תחרש ממני</w:t>
      </w:r>
      <w:r w:rsidR="00490FE5" w:rsidRPr="00490FE5">
        <w:rPr>
          <w:rStyle w:val="HebrewChar"/>
          <w:rFonts w:cs="FrankRuehl" w:hint="cs"/>
          <w:rtl/>
        </w:rPr>
        <w:t>...</w:t>
      </w:r>
      <w:r w:rsidRPr="00490FE5">
        <w:rPr>
          <w:rStyle w:val="HebrewChar"/>
          <w:rFonts w:cs="FrankRuehl" w:hint="cs"/>
          <w:rtl/>
        </w:rPr>
        <w:t xml:space="preserve"> (שם כח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דבקה - הנה אמר, שאחר העבודה השלמה, דבקה נפש העובד במי שהוד והדר לפניו (תהלים צ"ו), ולפי שאי אפשר לילוד אשה לעמוד באותו הדבקות הנפלא מצד עצמו, אמר בי תמכה ימינך, כאומרו (תהלים י') "תכין לבם", כי טהרת הלב מחלאת טנופי החומר, הלא לאלקים הוא כשהעובד עושה כל יכלתו לידבק בשי"ת</w:t>
      </w:r>
      <w:r w:rsidR="00490FE5" w:rsidRPr="00490FE5">
        <w:rPr>
          <w:rStyle w:val="HebrewChar"/>
          <w:rFonts w:cs="FrankRuehl" w:hint="cs"/>
          <w:rtl/>
        </w:rPr>
        <w:t>...</w:t>
      </w:r>
      <w:r w:rsidRPr="00490FE5">
        <w:rPr>
          <w:rStyle w:val="HebrewChar"/>
          <w:rFonts w:cs="FrankRuehl" w:hint="cs"/>
          <w:rtl/>
        </w:rPr>
        <w:t xml:space="preserve"> (שם סג 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 יתחמץ - האדם בתחלת עיונו לא יכיר כמה גדולה ויקרה מעלת הדבקות, אבל כאשר יעמיק בעיון יבחין פחיתותו וחסרונו וגודל מעלתו ית', ואז יכיר שהוא צריך הרבה מדרגות כדי לזכות לדבקה בשם הנכבד, וכל היסורים הם כמו מדרגות לעלות אל העליה אשר בהם הם מועטים. ולזה אמר כשיתחמץ לבבי ואשתונן כליותי, אז אכיר כי מותר האדם אין נגדך, ואיך יזכה ילוד אשה נמשל כבהמה, להדבק בשם הנכבד והנורא, הלא מצד היסורין, כי הם סולם אחרי קיום המצות, כשיקבלם בשמחה לעלות בהם אל מדרגת הדבוק</w:t>
      </w:r>
      <w:r w:rsidR="00490FE5" w:rsidRPr="00490FE5">
        <w:rPr>
          <w:rStyle w:val="HebrewChar"/>
          <w:rFonts w:cs="FrankRuehl" w:hint="cs"/>
          <w:rtl/>
        </w:rPr>
        <w:t>...</w:t>
      </w:r>
      <w:r w:rsidRPr="00490FE5">
        <w:rPr>
          <w:rStyle w:val="HebrewChar"/>
          <w:rFonts w:cs="FrankRuehl" w:hint="cs"/>
          <w:rtl/>
        </w:rPr>
        <w:t xml:space="preserve"> (שם עג כא)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נכספה גם כלתה - המשל הצודק לאהבת השי"ת הוא מ"ש הרמב"ם בסוף המדע, למי שחשק באשה שתבער אהבתה בו עד שיחשוב בה בעת האכילה והשתיה גם בחלום, והנה נפשו מתמוגגת בעבור אהבתה, ולזה רמז באומרו כלתה, כי אומרו נכספה, דומה לאיש ראה אשה יפה וחמד אותה, לא שתבער אהבתה בו עד שתכלה נפשו וכו'. (שם פד 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לכו נרננה - ביאר כי הדבקות האלקי הוא העיקר, ראוי להזדרז בכל להשיגו ולשבח לה' על היסורים, ושאם נרצה נמהר הגאולה</w:t>
      </w:r>
      <w:r w:rsidR="00490FE5" w:rsidRPr="00490FE5">
        <w:rPr>
          <w:rStyle w:val="HebrewChar"/>
          <w:rFonts w:cs="FrankRuehl" w:hint="cs"/>
          <w:rtl/>
        </w:rPr>
        <w:t>...</w:t>
      </w:r>
      <w:r w:rsidRPr="00490FE5">
        <w:rPr>
          <w:rStyle w:val="HebrewChar"/>
          <w:rFonts w:cs="FrankRuehl" w:hint="cs"/>
          <w:rtl/>
        </w:rPr>
        <w:t xml:space="preserve"> (שם צה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יהיו בגדיך לבנים - ידענו מחכמי האמת כי ממעשה המצות נעשים לאדם לבושין דיקר אל הנפש בגן עדן שלמטה, ועוד ידענו, כי אור </w:t>
      </w:r>
      <w:r w:rsidRPr="00490FE5">
        <w:rPr>
          <w:rStyle w:val="HebrewChar"/>
          <w:rFonts w:cs="FrankRuehl" w:hint="cs"/>
          <w:rtl/>
        </w:rPr>
        <w:lastRenderedPageBreak/>
        <w:t>המצות ממשיך דביקות אור בין הצדיק לבין אביו שבשמים, ובעוונות נפסקת ההארה והדביקות, ובשובו יחזור האור והדביקות, ויותר טוב שבכל עת יהיו בגדיך לבנים ולא על ידי התשובה. (קהלת ט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וזכר ששה דברים, ובכל אחד זכר השם, לומר כי התורה מצורפת אל השי"ת, שנקראת תורת ה', עדות ה', וכו' וכן כולם, לומר כי על ידי התורה קונה האדם דביקות בו יתברך. ומפני שבא לומר כי הדביקות הזו היא דביקות גמורה לא דביקות בצד מה, כמו מי שהוא בעל המדות, שעל ידי המדות קונה דביקות בו יתברך בצד מה כפי המדה אשר דבק בה, אבל על ידי התורה דבק בו יתברך לגמרי. והתחיל לומר "תורת ה' תמימה משיבת נפש", כי כאשר התורה תמימה, על ידי זה האדם גם כן תמים, וכאשר הוא תמים הוא עם השי"ת לגמרי, וכדכתיב "תמים תהיה עם ה' אלקיך"</w:t>
      </w:r>
      <w:r w:rsidR="00490FE5" w:rsidRPr="00490FE5">
        <w:rPr>
          <w:rStyle w:val="HebrewChar"/>
          <w:rFonts w:cs="FrankRuehl" w:hint="cs"/>
          <w:rtl/>
        </w:rPr>
        <w:t>...</w:t>
      </w:r>
      <w:r w:rsidRPr="00490FE5">
        <w:rPr>
          <w:rStyle w:val="HebrewChar"/>
          <w:rFonts w:cs="FrankRuehl" w:hint="cs"/>
          <w:rtl/>
        </w:rPr>
        <w:t xml:space="preserve"> ולכך אמר "משיבת נפש", שהיא משיבה נפש להחיותו, כי התמים הוא עם השי"ת, וכתיב "ואתם הדבקים בה' אלקיכם חיים כולכם", כי מצד הדביקות בו יתברך אתם חיים</w:t>
      </w:r>
      <w:r w:rsidR="00490FE5" w:rsidRPr="00490FE5">
        <w:rPr>
          <w:rStyle w:val="HebrewChar"/>
          <w:rFonts w:cs="FrankRuehl" w:hint="cs"/>
          <w:rtl/>
        </w:rPr>
        <w:t>...</w:t>
      </w:r>
      <w:r w:rsidRPr="00490FE5">
        <w:rPr>
          <w:rStyle w:val="HebrewChar"/>
          <w:rFonts w:cs="FrankRuehl" w:hint="cs"/>
          <w:rtl/>
        </w:rPr>
        <w:t xml:space="preserve"> (תפארת ישראל הקדמה)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כי הקרוב אל השי"ת הוא על ידי ג' דברים, האחד על ידי האמצעי הוא התורה, שהיא אמצעי בין השי"ת ובין ישראל כדפירשנו, והדבר השני מצד הנמצאים, שמצד רוממותם ומעלתם יש להם דביקות בו יתברך, וזה כאשר יהיה הקץ ויחזרו ישראל לרוממותם כבראשונה, והשלישי מצד השי"ת היא הנבואה שנתן השי"ת רוחו ומורידה על האדם. ואלו ג' דברים כוללים כל חלקי הדביקות כאשר תבין כי הדביקות על ידי האמצעי שהוא הברית, התורה, שאם אין תורה אין כאן דביקות, וגם על ידי השי"ת שהוא מתחבר להם, וצריך גם שיהיה המקבל מוכן לזה, וזה כאשר ראויים לחשיבות ומעלה, וזה כאשר יהיה הקץ</w:t>
      </w:r>
      <w:r w:rsidRPr="00490FE5">
        <w:rPr>
          <w:rStyle w:val="HebrewChar"/>
          <w:rFonts w:cs="FrankRuehl" w:hint="cs"/>
          <w:rtl/>
        </w:rPr>
        <w:t>...</w:t>
      </w:r>
      <w:r w:rsidR="00C7712F" w:rsidRPr="00490FE5">
        <w:rPr>
          <w:rStyle w:val="HebrewChar"/>
          <w:rFonts w:cs="FrankRuehl" w:hint="cs"/>
          <w:rtl/>
        </w:rPr>
        <w:t xml:space="preserve"> (שם פרק נו)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אמנם הפירוש הברור במאמר הזה, כאשר משכים ומעריב לבית הכנסת גורם לו החיים, כי השי"ת הוא אלקים חיים, וכאשר האדם בא לביתו ראוי לו החיים, כדכתיב "כי מוצאי מצא חיים", ודבר זה נקרא שמצא את השי"ת, כמי </w:t>
      </w:r>
      <w:r w:rsidRPr="00490FE5">
        <w:rPr>
          <w:rStyle w:val="HebrewChar"/>
          <w:rFonts w:cs="FrankRuehl" w:hint="cs"/>
          <w:rtl/>
        </w:rPr>
        <w:lastRenderedPageBreak/>
        <w:t>שנכנס לביתו של בעל הבית יאמר שמצא את בעל הבית, ומפני שהוא אלקים חיים המוצא אותו דבק בחיים</w:t>
      </w:r>
      <w:r w:rsidR="00490FE5" w:rsidRPr="00490FE5">
        <w:rPr>
          <w:rStyle w:val="HebrewChar"/>
          <w:rFonts w:cs="FrankRuehl" w:hint="cs"/>
          <w:rtl/>
        </w:rPr>
        <w:t>...</w:t>
      </w:r>
      <w:r w:rsidRPr="00490FE5">
        <w:rPr>
          <w:rStyle w:val="HebrewChar"/>
          <w:rFonts w:cs="FrankRuehl" w:hint="cs"/>
          <w:rtl/>
        </w:rPr>
        <w:t xml:space="preserve"> וכאשר הוא נכנס לפנים אל מדרגת החיים, שהוא לפנים. וזה תבין גם שכתוב "למען ירבו ימיכם וגו' על האדמה" וגו', כי ארץ ישראל ארץ החיים, בעבור שהיא אמצע העולם, ודבר שהוא באמצע מקבל החיים ממקור העליון. אבל כאשר יושב אצל הפתח אף על פי שאינו נקרא יושב בחוץ, אינו נקרא שהוא בפנים לגמרי</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וכך אמרו בגמרא שיש ללכת אל בית הכנסת שהוא יותר רחוק, מפני שנוטל שכר פסיעות, ויראה שאין הדין הזה אצל סוכה, שאין לו ללכת אל היותר רחוקה, וזה כי השי"ת מצוי בבית הכנסת, ולפיכך כאשר הולך לבית הכנסת הוא נמשך אל השי"ת להיות לו דביקות בו יתברך, וידוע כי המתנועע אל דבר הוא דביקות גמור עם המתנועע, כי המתנועע אינו עמו ועם כל זה הולך אליו, וזהו דביקות וחיבור גמור. ולכך אמר שהשי"ת מונה פסיעותיך, כי אף פסיעה אחת יותר, הכל לפי התנועה יש לו דביקות בו יתברך, ואם הולך מרחוק הרי זה מורה דביקות גמור</w:t>
      </w:r>
      <w:r w:rsidR="00490FE5" w:rsidRPr="00490FE5">
        <w:rPr>
          <w:rStyle w:val="HebrewChar"/>
          <w:rFonts w:cs="FrankRuehl" w:hint="cs"/>
          <w:rtl/>
        </w:rPr>
        <w:t>...</w:t>
      </w:r>
      <w:r w:rsidRPr="00490FE5">
        <w:rPr>
          <w:rStyle w:val="HebrewChar"/>
          <w:rFonts w:cs="FrankRuehl" w:hint="cs"/>
          <w:rtl/>
        </w:rPr>
        <w:t xml:space="preserve"> (נתיב העבודה פרק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זה ענין עמוק, איך השב מאהבה נעשו לו הזדונות כזכויות, כי זה שחטא ושב יותר מרוצה ומקובל אל השי"ת, כי אין חידוש אם הצדיק שהוא בעל צדק בעצמו שהוא עם השי"ת, אבל החוטא ששב ובא מרחוק להתדבק בו יתברך, אין ספק שהדביקות הזה הוא יותר, כמו שתראה ביסוד האש כאשר הוא למטה ומתנועע למעלה, ובודאי זה מפני גודל הדיבוק שיש לאש אל המעלה לשוב למקומו, ואם לא היה לו דיבוק כל כך לא היה מתנועע כל כך רחוק</w:t>
      </w:r>
      <w:r w:rsidR="00490FE5" w:rsidRPr="00490FE5">
        <w:rPr>
          <w:rStyle w:val="HebrewChar"/>
          <w:rFonts w:cs="FrankRuehl" w:hint="cs"/>
          <w:rtl/>
        </w:rPr>
        <w:t>...</w:t>
      </w:r>
      <w:r w:rsidRPr="00490FE5">
        <w:rPr>
          <w:rStyle w:val="HebrewChar"/>
          <w:rFonts w:cs="FrankRuehl" w:hint="cs"/>
          <w:rtl/>
        </w:rPr>
        <w:t xml:space="preserve"> כי הזדון שהוא הריחוק בעצמו שהתרחק ובא אל השי"ת מורה על הדיבוק הגמור בו יתברך, ובזה זדונות שלו נעשים כזכויות. ולכך אמר דווקא ששב מאהבה, כי הדיבוק בו יתברך, כדכתיב לאהבה את ה' אלקיך ולדבקה בו, והדביקות בו יתברך מצד הזכות הגמור שבו, ולכך רוצה להסתלק מן החטא, שהיה נמשך אחר הפחיתות ורוצה להדבק בו יתברך שהוא קדוש לגמרי, ולכך זדונות נעשים כזכויות, שהתשובה מאהבה מורה על גודל הדיבוק בו יתברך</w:t>
      </w:r>
      <w:r w:rsidR="00490FE5" w:rsidRPr="00490FE5">
        <w:rPr>
          <w:rStyle w:val="HebrewChar"/>
          <w:rFonts w:cs="FrankRuehl" w:hint="cs"/>
          <w:rtl/>
        </w:rPr>
        <w:t>...</w:t>
      </w:r>
      <w:r w:rsidRPr="00490FE5">
        <w:rPr>
          <w:rStyle w:val="HebrewChar"/>
          <w:rFonts w:cs="FrankRuehl" w:hint="cs"/>
          <w:rtl/>
        </w:rPr>
        <w:t xml:space="preserve"> (נתיב התשובה </w:t>
      </w:r>
      <w:r w:rsidRPr="00490FE5">
        <w:rPr>
          <w:rStyle w:val="HebrewChar"/>
          <w:rFonts w:cs="FrankRuehl" w:hint="cs"/>
          <w:rtl/>
        </w:rPr>
        <w:lastRenderedPageBreak/>
        <w:t>פרק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ולפיכך נקראו יסורין של אהבה, כי מצד שהשי"ת אוהב אותו ורוצה לקרב את האדם אליו להיות דבק בו יתברך, וכי שלאדם מניעה ועיכוב שאינו ראוי אל הדביקות בו, לכך מביא השי"ת עליו יסורין למרק את חטאו עד שראוי אל הדביקות. לכך נקראו יסורין של אהבה, שהשי"ת אוהב אותו וחפץ בו ורוצה לקרב אותו, ולכך ממרק פחיתות החומר שלו עד שראוי לדביקות, ואמר שזה דווקא אם מקבלם מאהבה, שאם אינו מקבלם מאהבה אין לו דביקות בו, ואיך יהיו יסורין</w:t>
      </w:r>
      <w:r w:rsidR="00490FE5" w:rsidRPr="00490FE5">
        <w:rPr>
          <w:rStyle w:val="HebrewChar"/>
          <w:rFonts w:cs="FrankRuehl" w:hint="cs"/>
          <w:rtl/>
        </w:rPr>
        <w:t>...</w:t>
      </w:r>
      <w:r w:rsidRPr="00490FE5">
        <w:rPr>
          <w:rStyle w:val="HebrewChar"/>
          <w:rFonts w:cs="FrankRuehl" w:hint="cs"/>
          <w:rtl/>
        </w:rPr>
        <w:t xml:space="preserve"> ועל ידי הדיבוק בו יתברך כאשר מקבל היסורין מאהבה, לכך מקבל מהשי"ת הברכה ממקור העליון, ודבק במדת יעקב שזכה לבנים וזכה לחיים, כי יעקב אבינו לא מת, כי היסורין מסלקין אותו מפחיתות החומר עד שהוא קדוש, ולכך זוכה לזרע קדוש ממקור עליון</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ולמאן דאמר שאין בהם ביטול תפלה, כי צריך שיהיה לאדם דביקות עם בוראו מצד הנפש, כי התפלה היא לנפש האדם ששופך נפשו לפני ה', וצריך שלא יהיה ביסוריו ביטול תפלה</w:t>
      </w:r>
      <w:r w:rsidR="00490FE5" w:rsidRPr="00490FE5">
        <w:rPr>
          <w:rStyle w:val="HebrewChar"/>
          <w:rFonts w:cs="FrankRuehl" w:hint="cs"/>
          <w:rtl/>
        </w:rPr>
        <w:t>...</w:t>
      </w:r>
      <w:r w:rsidRPr="00490FE5">
        <w:rPr>
          <w:rStyle w:val="HebrewChar"/>
          <w:rFonts w:cs="FrankRuehl" w:hint="cs"/>
          <w:rtl/>
        </w:rPr>
        <w:t xml:space="preserve"> (נתיב היסורין פרק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כי מי שיש בו מדת התמימות, שאינו יוצא מתמימותו ואינו מתחכם בתחבולה כלל, לפיכך בעל מדה זו אינו סר מהשי"ת, כי מי שמתחכם ויוצא בחכמתו מהתמימות, דבר זה הסרה מהשי"ת בודאי</w:t>
      </w:r>
      <w:r w:rsidRPr="00490FE5">
        <w:rPr>
          <w:rStyle w:val="HebrewChar"/>
          <w:rFonts w:cs="FrankRuehl" w:hint="cs"/>
          <w:rtl/>
        </w:rPr>
        <w:t>...</w:t>
      </w:r>
      <w:r w:rsidR="00C7712F" w:rsidRPr="00490FE5">
        <w:rPr>
          <w:rStyle w:val="HebrewChar"/>
          <w:rFonts w:cs="FrankRuehl" w:hint="cs"/>
          <w:rtl/>
        </w:rPr>
        <w:t xml:space="preserve"> (נתיב התמימות פרק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שיש ללמוד קל וחומר</w:t>
      </w:r>
      <w:r w:rsidR="00490FE5" w:rsidRPr="00490FE5">
        <w:rPr>
          <w:rStyle w:val="HebrewChar"/>
          <w:rFonts w:cs="FrankRuehl" w:hint="cs"/>
          <w:rtl/>
        </w:rPr>
        <w:t>...</w:t>
      </w:r>
      <w:r w:rsidRPr="00490FE5">
        <w:rPr>
          <w:rStyle w:val="HebrewChar"/>
          <w:rFonts w:cs="FrankRuehl" w:hint="cs"/>
          <w:rtl/>
        </w:rPr>
        <w:t xml:space="preserve"> כי יום הכפורים הוא מכפר בשביל שהחוטא הוא שב אל השם יתעלה אשר היה מתרחק ממנו כאשר חטא, וכל זמן שיש לאדם שום חבור ודביקות עם השם יתעלה יש לו השבה אל השם יתעלה, והאדם יש לו דביקות אל השם יתעלה על ידי שלשה דברים, האחד על ידי הקב"ה עצמו, והשני על ידי האדם, והשלישי הוא האמצעי, שעל ידו החבור בין הקב"ה והאדם, כי צריך אמצעי שעל ידו החבור והדבוק</w:t>
      </w:r>
      <w:r w:rsidR="00490FE5" w:rsidRPr="00490FE5">
        <w:rPr>
          <w:rStyle w:val="HebrewChar"/>
          <w:rFonts w:cs="FrankRuehl" w:hint="cs"/>
          <w:rtl/>
        </w:rPr>
        <w:t>...</w:t>
      </w:r>
      <w:r w:rsidRPr="00490FE5">
        <w:rPr>
          <w:rStyle w:val="HebrewChar"/>
          <w:rFonts w:cs="FrankRuehl" w:hint="cs"/>
          <w:rtl/>
        </w:rPr>
        <w:t xml:space="preserve"> ומגלה פנים בתורה שלא כהלכה הרי הוא מסלק האמצעי שהוא בין השם יתעלה ובין האדם, שהרי התורה היא האמצעי בין השי"ת ובין האדם, שעל ידי התורה יש לאדם דביקות בו, ולכך התורה היא אמצעי שעל ידה החיבור</w:t>
      </w:r>
      <w:r w:rsidR="00490FE5" w:rsidRPr="00490FE5">
        <w:rPr>
          <w:rStyle w:val="HebrewChar"/>
          <w:rFonts w:cs="FrankRuehl" w:hint="cs"/>
          <w:rtl/>
        </w:rPr>
        <w:t>...</w:t>
      </w:r>
      <w:r w:rsidRPr="00490FE5">
        <w:rPr>
          <w:rStyle w:val="HebrewChar"/>
          <w:rFonts w:cs="FrankRuehl" w:hint="cs"/>
          <w:rtl/>
        </w:rPr>
        <w:t xml:space="preserve"> (דרשה לשבת תשובה)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כלל הדבר, שיהיה האדם מצד עצמו ומה שהוא שייך אליו דבק בו יתברך, ובזה האדם שיש לו דביקות בו יתברך, ואינו נבדל מן השי"ת, ולפיכך אמרו ז"ל (מנחות מ"ג) אמר רבי אליעזר בן יעקב, מי שיש לו תפלין בראשו ציצית בבגדו ומזוזה בפתחו לא במהרה הוא חוטא, שנאמר והחוט המשולש לא במהרה ינתק. פירוש, כאשר יש לאדם דביקות בו יתברך בג' דברים, כי התפילין הן דביקות בו יתברך, וכן הציצית הם דביקות בו יתברך, והמזוזה גם כן, כי כל אלו דברים שייכים לאדם, האדם עצמו, ומלבושיו ודירתו, הרי בג' דברים יש לו דביקות בו לא במהרה חוטא שיסיר עצמו מן השי"ת, ודבר זה מבואר. (חידושי אגדות שבת קנג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וסבירא ליה לרבי יוסי כי יש לאדם התיחסות אל השי"ת בעבור שהאדם הוא כל, ובעבור שהוא כל הנה ראוי שיהיה קרוב אליו השי"ת כל יום, ולרבי נתן כל רגע. והחלוק שיש בין רבי יוסי ובין רבי נתן, כי לרבי יוסי יש לאדם דביקות בבוראו כל יום, כי ידענו כי האדם נמשך ממדת היום, שכן יש בו רמ"ח אברים כמנין אברהם שהוא ממדת היום, ולפיכך כאשר האדם יש בו זה לכך סבירא ליה אחר שכל יום ויום יש לו דביקות בבוראו נדון בכל יום, כן שאמרנו למעלה כי המציאות נדון לפי הדביקות</w:t>
      </w:r>
      <w:r w:rsidRPr="00490FE5">
        <w:rPr>
          <w:rStyle w:val="HebrewChar"/>
          <w:rFonts w:cs="FrankRuehl" w:hint="cs"/>
          <w:rtl/>
        </w:rPr>
        <w:t>...</w:t>
      </w:r>
      <w:r w:rsidR="00C7712F" w:rsidRPr="00490FE5">
        <w:rPr>
          <w:rStyle w:val="HebrewChar"/>
          <w:rFonts w:cs="FrankRuehl" w:hint="cs"/>
          <w:rtl/>
        </w:rPr>
        <w:t xml:space="preserve"> כי דביקות השכינה הוא הדין מצד עצמו כי כל דבר אשר קרוב להם אשר הוא אלקי האמת נדון יותר.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אמנם רבי נתן סבירא ליה דנדון הוא בכל רגע, ודעתו הוא כי האדם דבק למעלה ממדות היום ומדריגתו עולה למעלה, כי אף על גב שהוא עצמו ממדות היום, מכל מקום דבק הוא למעלה ממדת היום כי יצא אלקים בחכמה</w:t>
      </w:r>
      <w:r w:rsidR="00490FE5" w:rsidRPr="00490FE5">
        <w:rPr>
          <w:rStyle w:val="HebrewChar"/>
          <w:rFonts w:cs="FrankRuehl" w:hint="cs"/>
          <w:rtl/>
        </w:rPr>
        <w:t>...</w:t>
      </w:r>
      <w:r w:rsidRPr="00490FE5">
        <w:rPr>
          <w:rStyle w:val="HebrewChar"/>
          <w:rFonts w:cs="FrankRuehl" w:hint="cs"/>
          <w:rtl/>
        </w:rPr>
        <w:t xml:space="preserve"> (שם ראש השנה טז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ועוד תדע להבין דברים אלו, כי תחלת גירות כאשר היה מיראה אין כאן דבוק גמור, כי האהבה הוא חבור ודבוק, אבל ישראל דבקים בעצמם בהקב"ה, שהם בניו, והצדיק שבישראל אף שהוא עובד מיראה זהו צדיק גמור, אבל הגר שבאומות שתחלת גירות שלו מיראה, אם כן אינו דבוק בו ית' כמו שראוי, כי זהו ענין היראה, כי היראה מאחר אינו מתדבק בו רק העושה מאהבה מתדבק בו לגמרי, מפני כי הגר שבא להתגייר וצריך שיהיה קונה הדביקות בו ית' </w:t>
      </w:r>
      <w:r w:rsidRPr="00490FE5">
        <w:rPr>
          <w:rStyle w:val="HebrewChar"/>
          <w:rFonts w:cs="FrankRuehl" w:hint="cs"/>
          <w:rtl/>
        </w:rPr>
        <w:lastRenderedPageBreak/>
        <w:t>שהרי בא להתגייר והרי מתגייר מחמת יראה, ודבק זה אינו דביקות גמור, ולפיכך יסורין באים עליהם, כי היסורין מנקין ומזכין האדם עד שיהיה לאדם דביקות בו לגמרי, והם מסלקים מה שמונע הדביקות</w:t>
      </w:r>
      <w:r w:rsidR="00490FE5" w:rsidRPr="00490FE5">
        <w:rPr>
          <w:rStyle w:val="HebrewChar"/>
          <w:rFonts w:cs="FrankRuehl" w:hint="cs"/>
          <w:rtl/>
        </w:rPr>
        <w:t>...</w:t>
      </w:r>
      <w:r w:rsidRPr="00490FE5">
        <w:rPr>
          <w:rStyle w:val="HebrewChar"/>
          <w:rFonts w:cs="FrankRuehl" w:hint="cs"/>
          <w:rtl/>
        </w:rPr>
        <w:t xml:space="preserve"> (שם יבמות מז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קשרם על אצבעותיך וכו', ביאור זה כי האהבה אל השי"ת היא הדביקות בו יתברך, כי כל אהבה דביקת האוהב בנאהב, ואי אפשר שתהיה כי אם על ידי למוד תורה מאהבה, כי על ידי התורה הוא הדביקות בו כמו שבארנו למעלה. ואם ילמד תורה לשום כונה אחרת לא יקנה על ידי התורה הדביקות בו יתברך</w:t>
      </w:r>
      <w:r w:rsidR="00490FE5" w:rsidRPr="00490FE5">
        <w:rPr>
          <w:rStyle w:val="HebrewChar"/>
          <w:rFonts w:cs="FrankRuehl" w:hint="cs"/>
          <w:rtl/>
        </w:rPr>
        <w:t>...</w:t>
      </w:r>
      <w:r w:rsidRPr="00490FE5">
        <w:rPr>
          <w:rStyle w:val="HebrewChar"/>
          <w:rFonts w:cs="FrankRuehl" w:hint="cs"/>
          <w:rtl/>
        </w:rPr>
        <w:t xml:space="preserve"> שהרי אין לו חבור ודבוק אל התורה כאשר לא ילמד תורה מצד עצמה, ולכך מפרש הכתוב לאהבה את ה' אלקיך, שילמד מאהבה ולא לשום כבוד</w:t>
      </w:r>
      <w:r w:rsidR="00490FE5" w:rsidRPr="00490FE5">
        <w:rPr>
          <w:rStyle w:val="HebrewChar"/>
          <w:rFonts w:cs="FrankRuehl" w:hint="cs"/>
          <w:rtl/>
        </w:rPr>
        <w:t>...</w:t>
      </w:r>
      <w:r w:rsidRPr="00490FE5">
        <w:rPr>
          <w:rStyle w:val="HebrewChar"/>
          <w:rFonts w:cs="FrankRuehl" w:hint="cs"/>
          <w:rtl/>
        </w:rPr>
        <w:t xml:space="preserve"> (שם נדרים סב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חסד וצדקה שישראל עושים וכו', פירוש זה כי על ידי החסד והצדקה בפרט האדם דבק בבוראו ית', כמו שכתוב במדות החסד והצדקה אחרי ה' אלקיכם תלכו וגו', ודרשו ז"ל הפסוק על גמילות חסדים דוקא, כמו שאמרו (סוטה י"ד א') אחרי ה' אלקיכם תלכו, וכי אפשר ללכת אחרי השכינה וכו' אלא הלך אחר מדותיו</w:t>
      </w:r>
      <w:r w:rsidR="00490FE5" w:rsidRPr="00490FE5">
        <w:rPr>
          <w:rStyle w:val="HebrewChar"/>
          <w:rFonts w:cs="FrankRuehl" w:hint="cs"/>
          <w:rtl/>
        </w:rPr>
        <w:t>...</w:t>
      </w:r>
      <w:r w:rsidRPr="00490FE5">
        <w:rPr>
          <w:rStyle w:val="HebrewChar"/>
          <w:rFonts w:cs="FrankRuehl" w:hint="cs"/>
          <w:rtl/>
        </w:rPr>
        <w:t xml:space="preserve"> שמצד החסד והצדקה נקרא שהאדם הולך אחר הקב"ה לגמרי, כמו שידוע למבינים, לכך הם פרקליטין והם טובים, כי הדבק בטוב ניצול מן הרע</w:t>
      </w:r>
      <w:r w:rsidR="00490FE5" w:rsidRPr="00490FE5">
        <w:rPr>
          <w:rStyle w:val="HebrewChar"/>
          <w:rFonts w:cs="FrankRuehl" w:hint="cs"/>
          <w:rtl/>
        </w:rPr>
        <w:t>...</w:t>
      </w:r>
      <w:r w:rsidRPr="00490FE5">
        <w:rPr>
          <w:rStyle w:val="HebrewChar"/>
          <w:rFonts w:cs="FrankRuehl" w:hint="cs"/>
          <w:rtl/>
        </w:rPr>
        <w:t xml:space="preserve"> (שם בבא בתרא ט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ואמר בא דוד והעמידן על י"א</w:t>
      </w:r>
      <w:r w:rsidR="00490FE5" w:rsidRPr="00490FE5">
        <w:rPr>
          <w:rStyle w:val="HebrewChar"/>
          <w:rFonts w:cs="FrankRuehl" w:hint="cs"/>
          <w:rtl/>
        </w:rPr>
        <w:t>...</w:t>
      </w:r>
      <w:r w:rsidRPr="00490FE5">
        <w:rPr>
          <w:rStyle w:val="HebrewChar"/>
          <w:rFonts w:cs="FrankRuehl" w:hint="cs"/>
          <w:rtl/>
        </w:rPr>
        <w:t xml:space="preserve"> ואמר מי יגור באהליך ומי ישכון בהר קדשך, פירוש החבור בו יתברך צריך אל שני דברים, האחד הפרישה מדברים הגופניים החמריים אשר מפסיקים ומבדילים בין השי"ת ובין האדם, כי החומר הוא מסך מבדיל בין השי"ת ובין האדם. ואף כאשר פירש מדברים החמריים המרחקים והחוצצים צריך עוד לקנות מדריגה נבדלת, כי על ידי זה הדבוק והחיבור בו יתברך. ודבר זה על ידי מעשים שקונים על ידם מדריגה נבדלת</w:t>
      </w:r>
      <w:r w:rsidR="00490FE5" w:rsidRPr="00490FE5">
        <w:rPr>
          <w:rStyle w:val="HebrewChar"/>
          <w:rFonts w:cs="FrankRuehl" w:hint="cs"/>
          <w:rtl/>
        </w:rPr>
        <w:t>...</w:t>
      </w:r>
      <w:r w:rsidRPr="00490FE5">
        <w:rPr>
          <w:rStyle w:val="HebrewChar"/>
          <w:rFonts w:cs="FrankRuehl" w:hint="cs"/>
          <w:rtl/>
        </w:rPr>
        <w:t xml:space="preserve"> כי האדם בעצמו גשמי ובעל גוף הוא. וכן אם יעשה מעשים שעל ידם יקנה מדריגה אלקית, אם יעשה מעשים הנוטים אל החמרי ביותר יש לו מניעה מן הדביקות הזה</w:t>
      </w:r>
      <w:r w:rsidR="00490FE5" w:rsidRPr="00490FE5">
        <w:rPr>
          <w:rStyle w:val="HebrewChar"/>
          <w:rFonts w:cs="FrankRuehl" w:hint="cs"/>
          <w:rtl/>
        </w:rPr>
        <w:t>...</w:t>
      </w:r>
      <w:r w:rsidRPr="00490FE5">
        <w:rPr>
          <w:rStyle w:val="HebrewChar"/>
          <w:rFonts w:cs="FrankRuehl" w:hint="cs"/>
          <w:rtl/>
        </w:rPr>
        <w:t xml:space="preserve"> ולכך אמר ומי ישכון בהר קדשך, קרא מה שיקנה האדם מדריגה שלימה זאת שהוא שוכן בהר קדשו, כי ההר </w:t>
      </w:r>
      <w:r w:rsidRPr="00490FE5">
        <w:rPr>
          <w:rStyle w:val="HebrewChar"/>
          <w:rFonts w:cs="FrankRuehl" w:hint="cs"/>
          <w:rtl/>
        </w:rPr>
        <w:lastRenderedPageBreak/>
        <w:t>צריך לעלות עד שם, וכן צריך האדם לעלות אל מדריגה הנבדלת, וראוי לזה ביותר מספר י"א, כי עד מספר עשרה רשות התחתון, ולכך מספר י"א נבדל מעולם הזה, ועל ידי מעלות מספר זה יוצא מעולם הזה שהוא טבעי ומתדבק בו יתברך</w:t>
      </w:r>
      <w:r w:rsidR="00490FE5" w:rsidRPr="00490FE5">
        <w:rPr>
          <w:rStyle w:val="HebrewChar"/>
          <w:rFonts w:cs="FrankRuehl" w:hint="cs"/>
          <w:rtl/>
        </w:rPr>
        <w:t>...</w:t>
      </w:r>
      <w:r w:rsidRPr="00490FE5">
        <w:rPr>
          <w:rStyle w:val="HebrewChar"/>
          <w:rFonts w:cs="FrankRuehl" w:hint="cs"/>
          <w:rtl/>
        </w:rPr>
        <w:t xml:space="preserve"> (שם מכות כג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ובזה נהיה דבקים בו יתברך, ועל זה אמר "ואתם הדבקים בה' אלקיכם חיים כולכם היום", זה הפסוק כולל כל התורה והמעשים והמדות והנהגות בן אדם שיהיה בדביקות השי"ת הכל למען שמו. ואפילו כשעוסק בצרכי גופו ההכרחי לא יזוז מהדביקות כשעוסק במשא ובמתן יחשוב הנני עוסק בעסק זה ואקוה להשי"ת שיהיה לי ריווח כי הוא יתברך הוא הנותן, ובזה אעשה מצוה ואפרנס אותי ואת אשתי ובני כדי שיהיו לעבודת השי"ת, ואוציא מעות לצדקה ולתלמוד תורה וכיוצא בזה וכן כשאוכל או הולך לישון יכוון בזה כדי שיהיה גופו חזק לעסוק בתורה ולעשות מצוות</w:t>
      </w:r>
      <w:r w:rsidR="00490FE5" w:rsidRPr="00490FE5">
        <w:rPr>
          <w:rStyle w:val="HebrewChar"/>
          <w:rFonts w:cs="FrankRuehl" w:hint="cs"/>
          <w:rtl/>
        </w:rPr>
        <w:t>...</w:t>
      </w:r>
      <w:r w:rsidRPr="00490FE5">
        <w:rPr>
          <w:rStyle w:val="HebrewChar"/>
          <w:rFonts w:cs="FrankRuehl" w:hint="cs"/>
          <w:rtl/>
        </w:rPr>
        <w:t xml:space="preserve"> נמצא כל ימי חיי האדם הוא דבוק תמיד בהשי"ת, אם הוא הולך בדרך הזה, ואז זוכה לדביקות הנצחיים בו יתברך</w:t>
      </w:r>
      <w:r w:rsidR="00490FE5" w:rsidRPr="00490FE5">
        <w:rPr>
          <w:rStyle w:val="HebrewChar"/>
          <w:rFonts w:cs="FrankRuehl" w:hint="cs"/>
          <w:rtl/>
        </w:rPr>
        <w:t>...</w:t>
      </w:r>
      <w:r w:rsidRPr="00490FE5">
        <w:rPr>
          <w:rStyle w:val="HebrewChar"/>
          <w:rFonts w:cs="FrankRuehl" w:hint="cs"/>
          <w:rtl/>
        </w:rPr>
        <w:t xml:space="preserve"> ((תורה שבכתב ואתחנן)</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התכלית בבריאה היתה להטיב מטובו ית"ש לזולתו</w:t>
      </w:r>
      <w:r w:rsidR="00490FE5" w:rsidRPr="00490FE5">
        <w:rPr>
          <w:rStyle w:val="HebrewChar"/>
          <w:rFonts w:cs="FrankRuehl" w:hint="cs"/>
          <w:rtl/>
        </w:rPr>
        <w:t>...</w:t>
      </w:r>
      <w:r w:rsidRPr="00490FE5">
        <w:rPr>
          <w:rStyle w:val="HebrewChar"/>
          <w:rFonts w:cs="FrankRuehl" w:hint="cs"/>
          <w:rtl/>
        </w:rPr>
        <w:t xml:space="preserve"> והנה מצד אחר, הטוב הזה אי אפשר שימצא אלא בו, על כן גזרה חכמתו שמציאות ההטבה האמיתית הזאת יהיה במה שיתן מקום לברואים שיתדבקו בו יתברך שמו באותו שיעור שאפשר להם שידבקו, ואז נמצא שמה שמצד עצמם אי אפשר שיתוארו בשלמותו ית"ש מצד התדבקם בו יגיע להם באותו שיעור שאפשר ליתאר בשלימות ההוא מצד היותם מתדבקים בו ית"ש, ונמצאים נהנים בטובה האמיתי בערך שאפשר להם ליהנות</w:t>
      </w:r>
      <w:r w:rsidR="00490FE5" w:rsidRPr="00490FE5">
        <w:rPr>
          <w:rStyle w:val="HebrewChar"/>
          <w:rFonts w:cs="FrankRuehl" w:hint="cs"/>
          <w:rtl/>
        </w:rPr>
        <w:t>...</w:t>
      </w:r>
      <w:r w:rsidRPr="00490FE5">
        <w:rPr>
          <w:rStyle w:val="HebrewChar"/>
          <w:rFonts w:cs="FrankRuehl" w:hint="cs"/>
          <w:rtl/>
        </w:rPr>
        <w:t xml:space="preserve"> (דרך ה' חלק א פרק ב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וממה שצריך שתדע עוד, כי גם השפעתו תחלק לשני מינים, מה שלגוף ומה שלנפש. מה שלגוף כבר ביארנו שהיא הצלחתו ושלוותו בעולם הזה, ומה שלנשמה הוא בהשכלה וידיעה, ובקרבת האדם אליו ית"ש, ויקרו ומעלתו הנפשית. כי המצב הטוב של העולם הזה באמת, הוא שיהיו </w:t>
      </w:r>
      <w:r w:rsidRPr="00490FE5">
        <w:rPr>
          <w:rStyle w:val="HebrewChar"/>
          <w:rFonts w:cs="FrankRuehl" w:hint="cs"/>
          <w:rtl/>
        </w:rPr>
        <w:lastRenderedPageBreak/>
        <w:t>בני אדם דבקים לחכמה ועוסקים בעבודת בוראם, ויהיה האמת ברור והרשע נרדף ונכנע</w:t>
      </w:r>
      <w:r w:rsidR="00490FE5" w:rsidRPr="00490FE5">
        <w:rPr>
          <w:rStyle w:val="HebrewChar"/>
          <w:rFonts w:cs="FrankRuehl" w:hint="cs"/>
          <w:rtl/>
        </w:rPr>
        <w:t>...</w:t>
      </w:r>
      <w:r w:rsidRPr="00490FE5">
        <w:rPr>
          <w:rStyle w:val="HebrewChar"/>
          <w:rFonts w:cs="FrankRuehl" w:hint="cs"/>
          <w:rtl/>
        </w:rPr>
        <w:t xml:space="preserve"> (שם חלק ב פרק ח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ואמנם הטובה האמיתית אינה אלא הדביקות בו יתברך, והנה המצות כבר ביארנו שהם הממשיכים שפע קדושתו ואור טובו יתברך, על כן אלה האמצעים שעל ידם תושג הטובה האמיתית כי מי שהרבה להתקדש בשפע קדושתו יתברך, הוא ראוי להדבק בו וליהנות בטובה האמיתית. ואמנם יש בכל הדברים האלה מדרגות רבות</w:t>
      </w:r>
      <w:r w:rsidR="00490FE5" w:rsidRPr="00490FE5">
        <w:rPr>
          <w:rStyle w:val="HebrewChar"/>
          <w:rFonts w:cs="FrankRuehl" w:hint="cs"/>
          <w:rtl/>
        </w:rPr>
        <w:t>...</w:t>
      </w:r>
      <w:r w:rsidRPr="00490FE5">
        <w:rPr>
          <w:rStyle w:val="HebrewChar"/>
          <w:rFonts w:cs="FrankRuehl" w:hint="cs"/>
          <w:rtl/>
        </w:rPr>
        <w:t xml:space="preserve"> (מאמר העיקרים)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השלימות הזאת פשוטה מהמקרא ומסברא, והוא שיהיה האדם מתדבק בקדושתו יתברך ונהנה מהשגת כבודו בלי שום מונע מפריד ומעכב. בפסוק "אז תתענג על ה'" (ישעיה נ"ח), ועוד רבים, וברז"ל הצדיקים יושבים</w:t>
      </w:r>
      <w:r w:rsidR="00490FE5" w:rsidRPr="00490FE5">
        <w:rPr>
          <w:rStyle w:val="HebrewChar"/>
          <w:rFonts w:cs="FrankRuehl" w:hint="cs"/>
          <w:rtl/>
        </w:rPr>
        <w:t>...</w:t>
      </w:r>
      <w:r w:rsidRPr="00490FE5">
        <w:rPr>
          <w:rStyle w:val="HebrewChar"/>
          <w:rFonts w:cs="FrankRuehl" w:hint="cs"/>
          <w:rtl/>
        </w:rPr>
        <w:t xml:space="preserve"> ונהנים מזיו השכינה (ברכות י"ז), ומסברא, הנשמה אינה אלא חלק א-לוה ממעל, אין תשוקתה ודאי אלא לשוב לדבק במקורה ולהשיגו כטבע כל עלול החושק לעילתו, ואין מנוחתה אלא כשתשיג את זה. אך מה תהיה ההדבקות הזאת ומה ההשגה הזאת אין לנו כח להבין כל עוד היותנו בתוך החסרונות. אבל מזה אנו מבחינים את חסרונותינו, שהן כל הריחוק מזה והמניעה המתמצעת בינותינו ובינו ית"ש, שבעבור זה אי אפשר לידבק בו, וזהו החסרון שאנו צריכים להשתדל להעביר מאתנו ולקנות השלימות. (דעת תבונות כד)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מה שאין כן לנשמות טרם באות בגוף לעולם הזה, כי לא יהיו אלא כעבד הנושא והולך אחרי אדונו, והנה הן חלק א-לוה ממעל בודאי ודבוקות בו יתברך, אך בבושת מקבלי צדקה, וכמשל דר' שמעון בר יוחאי זכרונו לחיי העולם הבא, שיש עבד שאינו חביב כל כך לפני המלך, שמאחרי המלך ישא קולו להתחנן לפניו על דבר מה, והמלך לא יסוב פניו להביט בו, ויש עבד חביב על המלך ויקבלהו בסבר פנים יפות ויחזיר אליו פניו וידבר עמו, כענין האמור במשה ובישראל, "פנים בפנים דבר ה'" וגו'. וכל זה ענין טבעי של שני רעים הפונים זה לזה וזה מראה הקירבה שביניהם.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וכל הדרכים ייוחסו אל ההתדבקות של התחתונים באדון ב"ה, שבהיותם מתוקנים </w:t>
      </w:r>
      <w:r w:rsidRPr="00490FE5">
        <w:rPr>
          <w:rStyle w:val="HebrewChar"/>
          <w:rFonts w:cs="FrankRuehl" w:hint="cs"/>
          <w:rtl/>
        </w:rPr>
        <w:lastRenderedPageBreak/>
        <w:t>במעלה הראויה להם, הנה יהיו מתדבקים עם האדון ב"ה בהתדבקות גדולה וחיבור של אהבה ממש, אך בלא מעלתם זו יהיו נסבלים ממנו ודאי, שעל כל פנים הנשמות חלק א-לוה ממעל הן ומתאחזות בו תמיד מצד היותו שורשן ומקורן, אך לא בלב גס והרמת ראש, אלא כשנים הופכים פניהם זה לכאן וזה לכאן</w:t>
      </w:r>
      <w:r w:rsidR="00490FE5" w:rsidRPr="00490FE5">
        <w:rPr>
          <w:rStyle w:val="HebrewChar"/>
          <w:rFonts w:cs="FrankRuehl" w:hint="cs"/>
          <w:rtl/>
        </w:rPr>
        <w:t>...</w:t>
      </w:r>
      <w:r w:rsidRPr="00490FE5">
        <w:rPr>
          <w:rStyle w:val="HebrewChar"/>
          <w:rFonts w:cs="FrankRuehl" w:hint="cs"/>
          <w:rtl/>
        </w:rPr>
        <w:t xml:space="preserve"> (שם קנח)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והנה בהיות הצדיקים עובדים העבודה הזאת, יתעורר היחוד העליון ויגלה קצת גילוי ממנו, כפי הכנת העבודה ההיא עד שיהיה להם תיקון בבריאה כולה כערך העבודה, שאין לך עבודה שאין מוספת תיקון בעולם מצד גילוי מיחודו יתברך, שהוא המעביר מה שמפריד בין הנבראים והבורא יתברך, ומדביק הנבראים אל הכבוד העליון, ויתדבק מציאות התחתונים עם קדושתו יתברך בכל הדרכים שסידר להיות מאציל מקדושתו עליהם - הם מיני השפעתו, שהם כל מיני הברכה שהוא יתברך מברך את נמצאיו.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בתחילה תתחזק התדבקות הנשמות יתברך כחלק המתדבק ב"כל" שלו, שהוא ענין שהמשיל הכתוב, "כי חלק ה' עמו", והוא המבואר בשיר השירים, "ישקני מנשיקות פיהו", שמראה על עוצם ההתדבקות, והיינו שזה מין התדבקות ישפיע הקב"ה לכנסת ישראל ולכל כללות נמצאיו, שפע של קדושה. והנה בהיותם מתדבקים בו יתברך בדביקות אהבה יעורר הקב"ה האהבה בינו וביניהם וירצה עבודתם, כי מצד הרצון הזה עבודתם מועילה לתיקון הבריאה, כי רק הכח והרצון העליון הוא שעושה למעשה המצוה להיות מועיל ומתקן</w:t>
      </w:r>
      <w:r w:rsidR="00490FE5" w:rsidRPr="00490FE5">
        <w:rPr>
          <w:rStyle w:val="HebrewChar"/>
          <w:rFonts w:cs="FrankRuehl" w:hint="cs"/>
          <w:rtl/>
        </w:rPr>
        <w:t>...</w:t>
      </w:r>
      <w:r w:rsidRPr="00490FE5">
        <w:rPr>
          <w:rStyle w:val="HebrewChar"/>
          <w:rFonts w:cs="FrankRuehl" w:hint="cs"/>
          <w:rtl/>
        </w:rPr>
        <w:t xml:space="preserve"> (שם קס)</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ונבאר עתה ענפי האהבה הם ג': הדביקות, השמחה והקנאה. הדביקות היא שיהיה לבו של אדם מתדבק כל כך בהשי"ת, עד שכבר יסור מלפנות ולהשגיח אל שום דבר זולתו</w:t>
      </w:r>
      <w:r w:rsidR="00490FE5" w:rsidRPr="00490FE5">
        <w:rPr>
          <w:rStyle w:val="HebrewChar"/>
          <w:rFonts w:cs="FrankRuehl" w:hint="cs"/>
          <w:rtl/>
        </w:rPr>
        <w:t>...</w:t>
      </w:r>
      <w:r w:rsidRPr="00490FE5">
        <w:rPr>
          <w:rStyle w:val="HebrewChar"/>
          <w:rFonts w:cs="FrankRuehl" w:hint="cs"/>
          <w:rtl/>
        </w:rPr>
        <w:t xml:space="preserve"> והנה תכלית מדה זו הוא להיות האדם מתדבק כל כך אל בוראו בכל עת ובכל שעה. אמנם לפחות בשעת העבודה, אם אוהב הוא את בוראו ודאי שתהיה לו הדביקות הזאת. ובירושלמי אמרו ר' חנינא בן דוסא היה עומד ומתפלל, ובא חברבר והכישו ולא הפסיק בתפילתו וכו'</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הדביקות הזאת הוזהרנו בתורה פעמים רבות, "לאהבה את ה' אלקיך" וגו' (דברים י"ט), "ובו תדבק" (שם) ועוד</w:t>
      </w:r>
      <w:r w:rsidR="00490FE5" w:rsidRPr="00490FE5">
        <w:rPr>
          <w:rStyle w:val="HebrewChar"/>
          <w:rFonts w:cs="FrankRuehl" w:hint="cs"/>
          <w:rtl/>
        </w:rPr>
        <w:t>...</w:t>
      </w:r>
      <w:r w:rsidRPr="00490FE5">
        <w:rPr>
          <w:rStyle w:val="HebrewChar"/>
          <w:rFonts w:cs="FrankRuehl" w:hint="cs"/>
          <w:rtl/>
        </w:rPr>
        <w:t xml:space="preserve"> (מסילת ישרים פרק </w:t>
      </w:r>
      <w:r w:rsidRPr="00490FE5">
        <w:rPr>
          <w:rStyle w:val="HebrewChar"/>
          <w:rFonts w:cs="FrankRuehl" w:hint="cs"/>
          <w:rtl/>
        </w:rPr>
        <w:lastRenderedPageBreak/>
        <w:t>יט)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ההשתדלות היא שיהיה האדם נבדל ונעתק מן החמריות לגמרי, ומתדבק בכל עת באלוקיו, ועל דבר זה נקראו הנביאים מלאכים</w:t>
      </w:r>
      <w:r w:rsidR="00490FE5" w:rsidRPr="00490FE5">
        <w:rPr>
          <w:rStyle w:val="HebrewChar"/>
          <w:rFonts w:cs="FrankRuehl" w:hint="cs"/>
          <w:rtl/>
        </w:rPr>
        <w:t>...</w:t>
      </w:r>
      <w:r w:rsidRPr="00490FE5">
        <w:rPr>
          <w:rStyle w:val="HebrewChar"/>
          <w:rFonts w:cs="FrankRuehl" w:hint="cs"/>
          <w:rtl/>
        </w:rPr>
        <w:t xml:space="preserve"> ואפילו בשעת התעסקו במעשים הגשמיים המוכרחים לו מפאת גופו הנה לא תזוז נפשו מדבקותה העליונה. ואמנם לפי שאי אפשר לאדם שישים הוא את עצמו במצב הזה, כי כבד הוא ממנו, על כן אמרתי שסוף הקדושה היא מתנה, כי מה שיוכל האדם לעשות הוא ההשתדלות ברדיפת הידיעה האמיתית והתמדת ההשכלה בקדושת המעשה, אך הסוף הוא שהקב"ה ידריכו בדרך הזה שהוא חפץ ללכת בה, וישרה קדושתו ויקדשהו, ואז יצלח בידו שיוכל להיות בדביקות הזאת עמו יתברך בתמידות</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האיש המתקדש בקדושת בוראו, אפילו מעשיו הגשמיים חוזרים להיות עניני קדושה ממש, וסימנך, אכילת קדשים שהיא עצמה מצות עשה. ותראה עתה ההפרש שבין הטהור והקדוש. הטהור מעשיו החמריים אינם לו אלא הכרחיים, ונמצא שעל ידי זה הם יוצאים מסוג הרע שבחומריות ונשארים טהורים, אך לכלל קדושה לא באו, כי אילו היה אפשר בלתם היה יותר טוב. אך הקדוש הדבק תמיד באלקיו ונפשו מתהלכת בין המושכלות האמיתיות באהבת בוראו ויראתו, נחשב לו כאילו מתהלך לפני ה' בארצות החיים עודנו פה בעולם הזה. והנה איש כזה נחשב בעצמו כמקדש כמזבח, וכמאמרם ז"ל האבות הן הן המרכבה (ב"ר פרשה פ"ב), כי השכינה שורה עליהם כמו שהיתה שורה במקדש, ומעתה המאכל והמשתה שהאיש הקדוש אוכל עילוי הוא למאכל ולמשתה ההוא</w:t>
      </w:r>
      <w:r w:rsidR="00490FE5" w:rsidRPr="00490FE5">
        <w:rPr>
          <w:rStyle w:val="HebrewChar"/>
          <w:rFonts w:cs="FrankRuehl" w:hint="cs"/>
          <w:rtl/>
        </w:rPr>
        <w:t>...</w:t>
      </w:r>
      <w:r w:rsidRPr="00490FE5">
        <w:rPr>
          <w:rStyle w:val="HebrewChar"/>
          <w:rFonts w:cs="FrankRuehl" w:hint="cs"/>
          <w:rtl/>
        </w:rPr>
        <w:t xml:space="preserve"> כללו של דבר הוא, הקדושה היא שיהיה האדם דבק כל כך באלוקיו, עד שבשום מעשה אשר יעשה לא יפרד ולא יזוז ממנו יתברך, עד שיתעלו הדברים הגשמיים במה שהוא משתמש בהם יותר ממה שיורד הוא מדביקותו ומעלתו בהשתמשו בדברים גשמיים, וזה בהיות שכלו ודעתו קבועים תמיד בגדולתו יתברך ורוממותו וקדושתו, עד שימצא כאילו הוא מתחבר למלאכים העליונים ממש בעודהו בעולם הזה</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והנך רואה שדרך קניית מדה זו הוא על ידי רוב פרישה, והעיון העצום בסתרי ההשגחה העליונה </w:t>
      </w:r>
      <w:r w:rsidRPr="00490FE5">
        <w:rPr>
          <w:rStyle w:val="HebrewChar"/>
          <w:rFonts w:cs="FrankRuehl" w:hint="cs"/>
          <w:rtl/>
        </w:rPr>
        <w:lastRenderedPageBreak/>
        <w:t>ומצפוני הבריאה, וידיעת רוממותו יתברך ותהלותיו, עד שידבק בו דביקות גדולה, וידע לכוון מחשבתו בהיותו משתמש בדרכים הארציים</w:t>
      </w:r>
      <w:r w:rsidR="00490FE5" w:rsidRPr="00490FE5">
        <w:rPr>
          <w:rStyle w:val="HebrewChar"/>
          <w:rFonts w:cs="FrankRuehl" w:hint="cs"/>
          <w:rtl/>
        </w:rPr>
        <w:t>...</w:t>
      </w:r>
      <w:r w:rsidRPr="00490FE5">
        <w:rPr>
          <w:rStyle w:val="HebrewChar"/>
          <w:rFonts w:cs="FrankRuehl" w:hint="cs"/>
          <w:rtl/>
        </w:rPr>
        <w:t xml:space="preserve"> ומה שעוזר להשגת המדה הזאת הוא ההתבודדות והפרישה הרבה כדי שבהעדר המטרידים תוכל נפשו להתגבר יותר ולהדבק בבורא</w:t>
      </w:r>
      <w:r w:rsidR="00490FE5" w:rsidRPr="00490FE5">
        <w:rPr>
          <w:rStyle w:val="HebrewChar"/>
          <w:rFonts w:cs="FrankRuehl" w:hint="cs"/>
          <w:rtl/>
        </w:rPr>
        <w:t>...</w:t>
      </w:r>
      <w:r w:rsidRPr="00490FE5">
        <w:rPr>
          <w:rStyle w:val="HebrewChar"/>
          <w:rFonts w:cs="FrankRuehl" w:hint="cs"/>
          <w:rtl/>
        </w:rPr>
        <w:t xml:space="preserve"> (שם פרק כו)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ותמת שרה - </w:t>
      </w:r>
      <w:r w:rsidR="00490FE5" w:rsidRPr="00490FE5">
        <w:rPr>
          <w:rStyle w:val="HebrewChar"/>
          <w:rFonts w:cs="FrankRuehl" w:hint="cs"/>
          <w:rtl/>
        </w:rPr>
        <w:t>...</w:t>
      </w:r>
      <w:r w:rsidRPr="00490FE5">
        <w:rPr>
          <w:rStyle w:val="HebrewChar"/>
          <w:rFonts w:cs="FrankRuehl" w:hint="cs"/>
          <w:rtl/>
        </w:rPr>
        <w:t>כי הצדיקים הגם שימותו הגוף אינו מושלל מהחיים, כי צדיקים במיתתם קרוים חיים, צא ולמד ממעשה דרב אחאי בר יאשיה. והטעם הוא כי בהיותם בעולם הזה מהפכים בחינת החומר שביסודות לבחינת הרוחניות הקדוש שבנפש באמצעות מעשים טובים והפלגת התורה שמשתדלים בעולם הזה</w:t>
      </w:r>
      <w:r w:rsidR="00490FE5" w:rsidRPr="00490FE5">
        <w:rPr>
          <w:rStyle w:val="HebrewChar"/>
          <w:rFonts w:cs="FrankRuehl" w:hint="cs"/>
          <w:rtl/>
        </w:rPr>
        <w:t>...</w:t>
      </w:r>
      <w:r w:rsidRPr="00490FE5">
        <w:rPr>
          <w:rStyle w:val="HebrewChar"/>
          <w:rFonts w:cs="FrankRuehl" w:hint="cs"/>
          <w:rtl/>
        </w:rPr>
        <w:t xml:space="preserve"> וכמו כן ימצא שבאמצעות דביקות האדם בקונו יתהפכו היסודות כולם ליסוד האש ויסוד האש ליסוד אש הנשמה, והבן</w:t>
      </w:r>
      <w:r w:rsidR="00490FE5" w:rsidRPr="00490FE5">
        <w:rPr>
          <w:rStyle w:val="HebrewChar"/>
          <w:rFonts w:cs="FrankRuehl" w:hint="cs"/>
          <w:rtl/>
        </w:rPr>
        <w:t>...</w:t>
      </w:r>
      <w:r w:rsidRPr="00490FE5">
        <w:rPr>
          <w:rStyle w:val="HebrewChar"/>
          <w:rFonts w:cs="FrankRuehl" w:hint="cs"/>
          <w:rtl/>
        </w:rPr>
        <w:t xml:space="preserve"> (בראשית כג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ואהבת - </w:t>
      </w:r>
      <w:r w:rsidR="00490FE5" w:rsidRPr="00490FE5">
        <w:rPr>
          <w:rStyle w:val="HebrewChar"/>
          <w:rFonts w:cs="FrankRuehl" w:hint="cs"/>
          <w:rtl/>
        </w:rPr>
        <w:t>...</w:t>
      </w:r>
      <w:r w:rsidRPr="00490FE5">
        <w:rPr>
          <w:rStyle w:val="HebrewChar"/>
          <w:rFonts w:cs="FrankRuehl" w:hint="cs"/>
          <w:rtl/>
        </w:rPr>
        <w:t>עוד ירצה להעיר להקודם לאהבה, על דרך אומרם ז"ל אין אדם משיג גדר האהבה עד שתקדים בו היראה, והוא אומרו ואהבת מלבד גדר היראה. ואומר "את ה'" פירוש על ידי האהבה אדם מתדבק בה'</w:t>
      </w:r>
      <w:r w:rsidR="00490FE5" w:rsidRPr="00490FE5">
        <w:rPr>
          <w:rStyle w:val="HebrewChar"/>
          <w:rFonts w:cs="FrankRuehl" w:hint="cs"/>
          <w:rtl/>
        </w:rPr>
        <w:t>...</w:t>
      </w:r>
      <w:r w:rsidRPr="00490FE5">
        <w:rPr>
          <w:rStyle w:val="HebrewChar"/>
          <w:rFonts w:cs="FrankRuehl" w:hint="cs"/>
          <w:rtl/>
        </w:rPr>
        <w:t xml:space="preserve"> (דברים ו ה, וראה עוד עבודת ה'-אהבה)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כי השכל בנפש המשכלת כשמתבונן ומעמיק מאד בגדולת ה' איך הוא ממלא כל עלמין וסובב כל עלמין, והכל לפניו כלא חשיב, נולדה ונתעוררה מדת יראת הרוממות במחו ובמחשבתו, לירא ולהתבושש מגדולתו יתברך שאין לה תכלית, ופחד ה' בלבו, ושוב יתלהב לבו באהבה עזה כרשפי אש ונפש שוקקה לגדולת אין סוף ב"ה, והיא כלות הנפש, כדכתיב "נכספה גם כלתה נפשי" וגו', וכתיב "צמאה נפשי לאלקים" וגו'. והצמאון הוא מיסוד האש שבנפש האלקית</w:t>
      </w:r>
      <w:r w:rsidRPr="00490FE5">
        <w:rPr>
          <w:rStyle w:val="HebrewChar"/>
          <w:rFonts w:cs="FrankRuehl" w:hint="cs"/>
          <w:rtl/>
        </w:rPr>
        <w:t>...</w:t>
      </w:r>
      <w:r w:rsidR="00C7712F" w:rsidRPr="00490FE5">
        <w:rPr>
          <w:rStyle w:val="HebrewChar"/>
          <w:rFonts w:cs="FrankRuehl" w:hint="cs"/>
          <w:rtl/>
        </w:rPr>
        <w:t xml:space="preserve"> והדעת הוא מלשון "והאדם ידע את חוה" וגו', והוא לשון התקשרות והתחברות שמקשר דעתו בקשר אמיץ חזק מאד, ויתקע מחשבתו בחוזק בגדולת אין סוף ב"ה ואינו מסיח דעתו</w:t>
      </w:r>
      <w:r w:rsidRPr="00490FE5">
        <w:rPr>
          <w:rStyle w:val="HebrewChar"/>
          <w:rFonts w:cs="FrankRuehl" w:hint="cs"/>
          <w:rtl/>
        </w:rPr>
        <w:t>...</w:t>
      </w:r>
      <w:r w:rsidR="00C7712F" w:rsidRPr="00490FE5">
        <w:rPr>
          <w:rStyle w:val="HebrewChar"/>
          <w:rFonts w:cs="FrankRuehl" w:hint="cs"/>
          <w:rtl/>
        </w:rPr>
        <w:t xml:space="preserve"> (לקוטי אמרים פרק 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האהבה היא שורש כל רמ"ח מצות עשה, </w:t>
      </w:r>
      <w:r w:rsidRPr="00490FE5">
        <w:rPr>
          <w:rStyle w:val="HebrewChar"/>
          <w:rFonts w:cs="FrankRuehl" w:hint="cs"/>
          <w:rtl/>
        </w:rPr>
        <w:lastRenderedPageBreak/>
        <w:t>וממנה הן נמשכות, ובלעדה אין להן קיום אמיתי, כי המקיימן באמת הוא האוהב את השם ורוצה לדבקה בו באמת, ואי אפשר לדבקה בו באמת כי אם בקיום רמ"ח פקודין</w:t>
      </w:r>
      <w:r w:rsidR="00490FE5" w:rsidRPr="00490FE5">
        <w:rPr>
          <w:rStyle w:val="HebrewChar"/>
          <w:rFonts w:cs="FrankRuehl" w:hint="cs"/>
          <w:rtl/>
        </w:rPr>
        <w:t>...</w:t>
      </w:r>
      <w:r w:rsidRPr="00490FE5">
        <w:rPr>
          <w:rStyle w:val="HebrewChar"/>
          <w:rFonts w:cs="FrankRuehl" w:hint="cs"/>
          <w:rtl/>
        </w:rPr>
        <w:t xml:space="preserve"> (שם פרק 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זאת תהיה שמחת הנפש האמיתית יעמיק מחשבתו ויצייר בשכלו ובינתו ענין יחודו יתברך האמיתי, איך הוא ממלא כל עלמין, ואפילו מלא כל הארץ הלזו הוא כבודו יתברך, וכולא קמיה כלא חשיב ממש, והוא לבדו בעליונים ותחתונים ממש</w:t>
      </w:r>
      <w:r w:rsidR="00490FE5" w:rsidRPr="00490FE5">
        <w:rPr>
          <w:rStyle w:val="HebrewChar"/>
          <w:rFonts w:cs="FrankRuehl" w:hint="cs"/>
          <w:rtl/>
        </w:rPr>
        <w:t>...</w:t>
      </w:r>
      <w:r w:rsidRPr="00490FE5">
        <w:rPr>
          <w:rStyle w:val="HebrewChar"/>
          <w:rFonts w:cs="FrankRuehl" w:hint="cs"/>
          <w:rtl/>
        </w:rPr>
        <w:t xml:space="preserve"> שכל הנבראים בטלים אצלו במציאות ממש כביטול אותיות הדבור והמחשבה במקורן, ושורשן הוא מהות הנפש ועצמותה</w:t>
      </w:r>
      <w:r w:rsidR="00490FE5" w:rsidRPr="00490FE5">
        <w:rPr>
          <w:rStyle w:val="HebrewChar"/>
          <w:rFonts w:cs="FrankRuehl" w:hint="cs"/>
          <w:rtl/>
        </w:rPr>
        <w:t>...</w:t>
      </w:r>
      <w:r w:rsidRPr="00490FE5">
        <w:rPr>
          <w:rStyle w:val="HebrewChar"/>
          <w:rFonts w:cs="FrankRuehl" w:hint="cs"/>
          <w:rtl/>
        </w:rPr>
        <w:t xml:space="preserve"> והנה כשיעמיק בזה הרבה ישמח לבו ונפשו, כי היא קרבת אלקים ממש, וזה כל האדם ותכלית בריאתו ובריאת כל העולמות להיות לו דירה זו בתחתונים כדלקמן</w:t>
      </w:r>
      <w:r w:rsidR="00490FE5" w:rsidRPr="00490FE5">
        <w:rPr>
          <w:rStyle w:val="HebrewChar"/>
          <w:rFonts w:cs="FrankRuehl" w:hint="cs"/>
          <w:rtl/>
        </w:rPr>
        <w:t>...</w:t>
      </w:r>
      <w:r w:rsidRPr="00490FE5">
        <w:rPr>
          <w:rStyle w:val="HebrewChar"/>
          <w:rFonts w:cs="FrankRuehl" w:hint="cs"/>
          <w:rtl/>
        </w:rPr>
        <w:t xml:space="preserve"> (שם פרק לג)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אבל יחוד נפשו והתכללותה באור ה' להיות לאחדים, בזה חפץ כל אדם מישראל באמת לאמיתו, לגמרי בכל לב ונפש מאהבה הטבעית המוסתרת בלב כל ישראל לדבקה בה', ולא להפרד ולהיות נבדל חס וחלילה מיחודו ואחדותו יתברך בשום אופן, אפילו במסירות נפש ממש, כמו בצאתה מהגוף, שאינה מהרהרת בצרכי הגוף, אלא מחשבתה מיוחדת ומלובשת באותיות התורה והתפלה, שהן דבר ה' ומחשבתו, והיו לאחדים ממש, שזהו עסק כל הנשמות בגן עדן</w:t>
      </w:r>
      <w:r w:rsidRPr="00490FE5">
        <w:rPr>
          <w:rStyle w:val="HebrewChar"/>
          <w:rFonts w:cs="FrankRuehl" w:hint="cs"/>
          <w:rtl/>
        </w:rPr>
        <w:t>...</w:t>
      </w:r>
      <w:r w:rsidR="00C7712F" w:rsidRPr="00490FE5">
        <w:rPr>
          <w:rStyle w:val="HebrewChar"/>
          <w:rFonts w:cs="FrankRuehl" w:hint="cs"/>
          <w:rtl/>
        </w:rPr>
        <w:t xml:space="preserve"> (שם פרק 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אך עיקר הדעת אינה הידיעה לבדה שידעו גדולת ה' מפי סופרים וספרים, אלא העיקר להעמיק דעתו בגדולת ה' ולתקוע מחשבתו בה' בחוזק ואומץ הלב והמוח, עד שתהא מחשבתו מקושרת בה' בקשר אמיץ כמו שהיא מקושרת בדבר גשמי, שרואה בעיני בשר ומעמיק בו מחשבתו</w:t>
      </w:r>
      <w:r w:rsidRPr="00490FE5">
        <w:rPr>
          <w:rStyle w:val="HebrewChar"/>
          <w:rFonts w:cs="FrankRuehl" w:hint="cs"/>
          <w:rtl/>
        </w:rPr>
        <w:t>...</w:t>
      </w:r>
      <w:r w:rsidR="00C7712F" w:rsidRPr="00490FE5">
        <w:rPr>
          <w:rStyle w:val="HebrewChar"/>
          <w:rFonts w:cs="FrankRuehl" w:hint="cs"/>
          <w:rtl/>
        </w:rPr>
        <w:t xml:space="preserve"> כי מאחר שנתלבשה הנפש בגוף צריכה ליגיעה רבה, האחת יגיעת בשר לבטש הגוף ולהכניעו שלא יחשיך על אור הנפש, והיינו על ידי הרהורי תשובה מעומק הלב. והשנית יגיעת הנפש שלא תכבד עליה העבודה ליגע מחשבתה להעמיק ולהתבונן בגדולת ה' שעה גדולה ורצופה</w:t>
      </w:r>
      <w:r w:rsidRPr="00490FE5">
        <w:rPr>
          <w:rStyle w:val="HebrewChar"/>
          <w:rFonts w:cs="FrankRuehl" w:hint="cs"/>
          <w:rtl/>
        </w:rPr>
        <w:t>...</w:t>
      </w:r>
      <w:r w:rsidR="00C7712F" w:rsidRPr="00490FE5">
        <w:rPr>
          <w:rStyle w:val="HebrewChar"/>
          <w:rFonts w:cs="FrankRuehl" w:hint="cs"/>
          <w:rtl/>
        </w:rPr>
        <w:t xml:space="preserve"> (שם פרק מד)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בכל דור ודור וכל יום ויום חייב אדם לראות את עצמו כאילו הוא יצא היום ממצרים, והיא יציאת הנפש האלקית ממאסר הגוף משכא </w:t>
      </w:r>
      <w:r w:rsidRPr="00490FE5">
        <w:rPr>
          <w:rStyle w:val="HebrewChar"/>
          <w:rFonts w:cs="FrankRuehl" w:hint="cs"/>
          <w:rtl/>
        </w:rPr>
        <w:lastRenderedPageBreak/>
        <w:t>דחויא (עור הנחש), ליכלל ביחוד אור אין סוף ברוך הוא על ידי עסק התורה והמצוות בכלל, ובפרט קבלת מלכות שמים בקריאת שמע</w:t>
      </w:r>
      <w:r w:rsidR="00490FE5" w:rsidRPr="00490FE5">
        <w:rPr>
          <w:rStyle w:val="HebrewChar"/>
          <w:rFonts w:cs="FrankRuehl" w:hint="cs"/>
          <w:rtl/>
        </w:rPr>
        <w:t>...</w:t>
      </w:r>
      <w:r w:rsidRPr="00490FE5">
        <w:rPr>
          <w:rStyle w:val="HebrewChar"/>
          <w:rFonts w:cs="FrankRuehl" w:hint="cs"/>
          <w:rtl/>
        </w:rPr>
        <w:t xml:space="preserve"> אבל אנחנו ירושה ומתנה היא לנו שנתן לנו את תורתו והלביש בה רצונו וחכמתו יתברך, והרי זה כאילו נתן לנו את עצמו כביכול, ולזה אין לנו מונע מדביקות הנפש ביחודו ואורו יתברך, אלא הרצון, שאם אין האדם רוצה כלל חס ושלום לדבקה בו. אבל מיד שרוצה ומקבל וממשיך עליו אלוקותו יתברך, ואומר "ה' אלקינו ה' אחד", הרי ממילא נכללת נפשו ביחודו יתברך, דרוח אייתי (מביא) רוח ואמשיך רוח</w:t>
      </w:r>
      <w:r w:rsidR="00490FE5" w:rsidRPr="00490FE5">
        <w:rPr>
          <w:rStyle w:val="HebrewChar"/>
          <w:rFonts w:cs="FrankRuehl" w:hint="cs"/>
          <w:rtl/>
        </w:rPr>
        <w:t>...</w:t>
      </w:r>
      <w:r w:rsidRPr="00490FE5">
        <w:rPr>
          <w:rStyle w:val="HebrewChar"/>
          <w:rFonts w:cs="FrankRuehl" w:hint="cs"/>
          <w:rtl/>
        </w:rPr>
        <w:t xml:space="preserve"> (שם פרק מז)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דהיינו שעל ידי התבוננות בגדולת אין סוף ב"ה תתלהט ותתלהב הנפש ליקר תפארת גדולתו ולאסתכלא ביקרא דמלכא כרשפי אש שלהבת עזה העולה למעלה, ולהפרד מהפתילה והעצים שנאחזת בהם, והיינו על ידי תגבורת יסוד האש האלקי שבנפש האלקית, ומזה באה לצמאון ואחר כך לבחינת חולת אהבה, ואחר כך לידי כלות הנפש ממש</w:t>
      </w:r>
      <w:r w:rsidRPr="00490FE5">
        <w:rPr>
          <w:rStyle w:val="HebrewChar"/>
          <w:rFonts w:cs="FrankRuehl" w:hint="cs"/>
          <w:rtl/>
        </w:rPr>
        <w:t>...</w:t>
      </w:r>
      <w:r w:rsidR="00C7712F" w:rsidRPr="00490FE5">
        <w:rPr>
          <w:rStyle w:val="HebrewChar"/>
          <w:rFonts w:cs="FrankRuehl" w:hint="cs"/>
          <w:rtl/>
        </w:rPr>
        <w:t xml:space="preserve"> (שם פרק נ)</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ולדבקה בו - דביקות הנפש היא מדרגת הנביאים, על כן אמרו כאן הדבק בחכמים דביקות הגוף, שבאמצעות המוכן יקבל גם מי שאינו מוכן מהאור. (דברים יא כב)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בסמיכות פרשיות אלה שהקדים ברכת כהנים ואחריו חנוכת המזבח ואחריו צווי הדלקת המנורה</w:t>
      </w:r>
      <w:r w:rsidR="00490FE5" w:rsidRPr="00490FE5">
        <w:rPr>
          <w:rStyle w:val="HebrewChar"/>
          <w:rFonts w:cs="FrankRuehl" w:hint="cs"/>
          <w:rtl/>
        </w:rPr>
        <w:t>...</w:t>
      </w:r>
      <w:r w:rsidRPr="00490FE5">
        <w:rPr>
          <w:rStyle w:val="HebrewChar"/>
          <w:rFonts w:cs="FrankRuehl" w:hint="cs"/>
          <w:rtl/>
        </w:rPr>
        <w:t xml:space="preserve"> אולם קרבת האדם אל האלקים יהיה בשני פנים, על ידי השכלה והעיון בשכל העיוני בחכמה ודעת אלקים להשכיל בצפונות התורה או להשיג בנבואה ורוח הקודש, ב', על ידי העבודה והמעשה. והנה עבודת המקדש והקרבנות היה ענינו שיעלה האדם חלקי נפשו החומריים וכחות הגשמיות אל האלקים על ידי שיקריב את נפשו בכל כחותיה כליל על מזבח אהבת ה' אשר יבנה בלבבו לבטל כל כחות המתעורר והמתאוה על ידי אהבת ה' אשר רשפיה רשפי אש שלהבת י-ה כאש יוקדת בקרב לבבו, שזה היה ענין הקרבנות שנפש החי </w:t>
      </w:r>
      <w:r w:rsidRPr="00490FE5">
        <w:rPr>
          <w:rStyle w:val="HebrewChar"/>
          <w:rFonts w:cs="FrankRuehl" w:hint="cs"/>
          <w:rtl/>
        </w:rPr>
        <w:lastRenderedPageBreak/>
        <w:t>והצומח והרוחניות שבדומם התעלו אל הרוחניות על ידי הקרבת בעל חי, והעלאת נפש הצומח במנחות ונסכים ורוחניות הדומם על ידי המלח באמצעות אש של מעלה המפריד את הרוחניות מן האפר ויעלהו כליל, ועמהם תתקשר גם נפש הדבריית על ידי שהמקריב ימסור גם את נפשו על מזבח אהבת ה' ושלהבת יראתו. ומזה ימשך שפע וברכה על כחות הגויה והנפש יחד בהתחברם והצמדם בעבודת א-ל חי השוכן בקרבם, וזה היה ענין ברכת כהנים שהיתה אחרי העבודה</w:t>
      </w:r>
      <w:r w:rsidR="00490FE5" w:rsidRPr="00490FE5">
        <w:rPr>
          <w:rStyle w:val="HebrewChar"/>
          <w:rFonts w:cs="FrankRuehl" w:hint="cs"/>
          <w:rtl/>
        </w:rPr>
        <w:t>...</w:t>
      </w:r>
      <w:r w:rsidRPr="00490FE5">
        <w:rPr>
          <w:rStyle w:val="HebrewChar"/>
          <w:rFonts w:cs="FrankRuehl" w:hint="cs"/>
          <w:rtl/>
        </w:rPr>
        <w:t xml:space="preserve"> (במדבר ח ה תורה אור)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טובים דודיך מיין - כי היין יגביה כחות הנפש ילהיב את החום הטבעי וישמח רוח האדם, אבל ההתלהבות הזה היא אש זרה, כי באה מלמטה למעלה, מן הגוף אל הנפש, ועל כן היא אש זרה ושמחה של חול. לא כן התלהבות הנפש ושמחתה על ידי חלות הרוח הקדש והנבואה, היא חדות ה' ושמחה של קדושה הבאה מלמעלה למטה, אש א-לוה המתפשט מן הנפש אל הגוף עד שעמודי הגויה יתפלצון ויכנעון תחת קדושת הנפש</w:t>
      </w:r>
      <w:r w:rsidR="00490FE5" w:rsidRPr="00490FE5">
        <w:rPr>
          <w:rStyle w:val="HebrewChar"/>
          <w:rFonts w:cs="FrankRuehl" w:hint="cs"/>
          <w:rtl/>
        </w:rPr>
        <w:t>...</w:t>
      </w:r>
      <w:r w:rsidRPr="00490FE5">
        <w:rPr>
          <w:rStyle w:val="HebrewChar"/>
          <w:rFonts w:cs="FrankRuehl" w:hint="cs"/>
          <w:rtl/>
        </w:rPr>
        <w:t xml:space="preserve"> (שיר השירים 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צמאה - מבאר שההשתוקקות לה' היא טבעית, כצמא האיל למים, כי הוא א-ל חי - בו תלויה חיות הנפש, והוא גם צמאון מקרי כהאיל האוכל נחשים. (תהלים מב 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דבקה נפשי - כשזכרתי עזרתך נזכרתי איך היתה לי דביקות בה' מצד נפשי הדבקה בך ומצד שתמכתני, ועיקר שמחתי על שאני דבק בה' ולא על הצלחות זמניות. (שם סג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אלא כך הענין באשר שהיה אברהם אבינו שקוע באותה שעה באהבת ה' ובהקבלת פני שכינה, ומלבד שהוא תענוג נפלא עוד הוא מצות עשה "ואהבת את ה'" כמבואר בפרשה זו, ומכל מקום אי מתרמי איזה מצוה בשעה שהאדם שקוע באהבת ה' מחויב להפסיק ממצות אהבה שאין לה זמן קבוע. ועל זה איתא במסכת שבת גדולה מצות הכנסת אורחים יותר מהקבלת פני שכינה, שנאמר "אל נא תעבור מעל עבדך"</w:t>
      </w:r>
      <w:r w:rsidRPr="00490FE5">
        <w:rPr>
          <w:rStyle w:val="HebrewChar"/>
          <w:rFonts w:cs="FrankRuehl" w:hint="cs"/>
          <w:rtl/>
        </w:rPr>
        <w:t>...</w:t>
      </w:r>
      <w:r w:rsidR="00C7712F" w:rsidRPr="00490FE5">
        <w:rPr>
          <w:rStyle w:val="HebrewChar"/>
          <w:rFonts w:cs="FrankRuehl" w:hint="cs"/>
          <w:rtl/>
        </w:rPr>
        <w:t xml:space="preserve"> אכן זה אינו אלא במצוה שאי אפשר להעשות ביד אחרים, אבל אם אפשר להעשות ביד אחרים אין ראוי לדחות אהבת ה'</w:t>
      </w:r>
      <w:r w:rsidRPr="00490FE5">
        <w:rPr>
          <w:rStyle w:val="HebrewChar"/>
          <w:rFonts w:cs="FrankRuehl" w:hint="cs"/>
          <w:rtl/>
        </w:rPr>
        <w:t>...</w:t>
      </w:r>
      <w:r w:rsidR="00C7712F" w:rsidRPr="00490FE5">
        <w:rPr>
          <w:rStyle w:val="HebrewChar"/>
          <w:rFonts w:cs="FrankRuehl" w:hint="cs"/>
          <w:rtl/>
        </w:rPr>
        <w:t xml:space="preserve"> (בראשית יח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כל הקרב הקרב - </w:t>
      </w:r>
      <w:r w:rsidR="00490FE5" w:rsidRPr="00490FE5">
        <w:rPr>
          <w:rStyle w:val="HebrewChar"/>
          <w:rFonts w:cs="FrankRuehl" w:hint="cs"/>
          <w:rtl/>
        </w:rPr>
        <w:t>...</w:t>
      </w:r>
      <w:r w:rsidRPr="00490FE5">
        <w:rPr>
          <w:rStyle w:val="HebrewChar"/>
          <w:rFonts w:cs="FrankRuehl" w:hint="cs"/>
          <w:rtl/>
        </w:rPr>
        <w:t>הקרב הראשון משמעו שהוא רוצה קרבת אלקים בדבקות ואהבה, והקרב אל ה' משמעו שמתקרב אל היכל ה' כדי להשיג קרבת אלקים, וזה צעקתם, כי מי שיעלה על רצונו להשיג דבקות ורוח הקדש הלא אין מעצור לפניו לפרוץ גדרו ולעלות להיכל ה', כי עזה כמות אהבת ה', ואם כן עלולים המה למות</w:t>
      </w:r>
      <w:r w:rsidR="00490FE5" w:rsidRPr="00490FE5">
        <w:rPr>
          <w:rStyle w:val="HebrewChar"/>
          <w:rFonts w:cs="FrankRuehl" w:hint="cs"/>
          <w:rtl/>
        </w:rPr>
        <w:t>...</w:t>
      </w:r>
      <w:r w:rsidRPr="00490FE5">
        <w:rPr>
          <w:rStyle w:val="HebrewChar"/>
          <w:rFonts w:cs="FrankRuehl" w:hint="cs"/>
          <w:rtl/>
        </w:rPr>
        <w:t xml:space="preserve"> שהיה אותו הדור כולם יודעים מזה העונג הנפלא, ואם כן אין איש ממנו בטוח בחייו</w:t>
      </w:r>
      <w:r w:rsidR="00490FE5" w:rsidRPr="00490FE5">
        <w:rPr>
          <w:rStyle w:val="HebrewChar"/>
          <w:rFonts w:cs="FrankRuehl" w:hint="cs"/>
          <w:rtl/>
        </w:rPr>
        <w:t>...</w:t>
      </w:r>
      <w:r w:rsidRPr="00490FE5">
        <w:rPr>
          <w:rStyle w:val="HebrewChar"/>
          <w:rFonts w:cs="FrankRuehl" w:hint="cs"/>
          <w:rtl/>
        </w:rPr>
        <w:t xml:space="preserve"> (במדבר יז כח)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יקימך - עתה באה הברכה לאנשים שבאים להתנהג בפרישות ודביקות, ונדרש לזה סייעתא דשמיא, ובא הכתוב לברכם בברכה אשר יקים ה' מהם פרושים וקדושים.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כי תשמור - באופן שמי שרוצה להתנהג בקדושה ודביקות לא יחפוץ להבדל ממעשה המצות, שלפעמים הם מסירים הדביקות, אבל מכל מקום ההכרח לשמור המצות בין השייכים לשמים בין השייכים לאדם לחבירו, והיינו והלכת בדרכיו</w:t>
      </w:r>
      <w:r w:rsidR="00490FE5" w:rsidRPr="00490FE5">
        <w:rPr>
          <w:rStyle w:val="HebrewChar"/>
          <w:rFonts w:cs="FrankRuehl" w:hint="cs"/>
          <w:rtl/>
        </w:rPr>
        <w:t>...</w:t>
      </w:r>
      <w:r w:rsidRPr="00490FE5">
        <w:rPr>
          <w:rStyle w:val="HebrewChar"/>
          <w:rFonts w:cs="FrankRuehl" w:hint="cs"/>
          <w:rtl/>
        </w:rPr>
        <w:t xml:space="preserve"> שלא יהי מנהג קדושה וחסידות מסיר ממעשה המצות אפילו מה שבין אדם לחבירו. ויותר נראה דהאי "כי תשמור" אינו תנאי שהרי כבר כתיב התנאי בראש הפרשה, אלא הוא ברכה דתשיג מדת הקדושה ודביקות בה' אפילו בשעה שתשמור את מצות ה' וגם והלכת בדרכיו</w:t>
      </w:r>
      <w:r w:rsidR="00490FE5" w:rsidRPr="00490FE5">
        <w:rPr>
          <w:rStyle w:val="HebrewChar"/>
          <w:rFonts w:cs="FrankRuehl" w:hint="cs"/>
          <w:rtl/>
        </w:rPr>
        <w:t>...</w:t>
      </w:r>
      <w:r w:rsidRPr="00490FE5">
        <w:rPr>
          <w:rStyle w:val="HebrewChar"/>
          <w:rFonts w:cs="FrankRuehl" w:hint="cs"/>
          <w:rtl/>
        </w:rPr>
        <w:t xml:space="preserve"> (דברים כח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ובו תדבק - הרמב"ן ביארו על הדבקות המיוחד ליחידים ישתוקקו לשמו בכל פעולותיהם ומחשבותיהם, והמה מעון לשכינה, וזה אין מדרך המצוה על רמי המעלה לבד. אמנם לדעתי היא מצוה פרטית כוללת כל אנשי האומה כל אחד לפי ערכו, וזה מה שלא מצאנו בתורה רק רמזים עליה, וזהו ענין שהפליג ירמיהו וקלל כל אשר שם בשר זרועו, ודוד בכל תהלותיו אחז בה, "בה' בטחתי" וגו' "בית ישראל בטחו בה'"</w:t>
      </w:r>
      <w:r w:rsidR="00490FE5" w:rsidRPr="00490FE5">
        <w:rPr>
          <w:rStyle w:val="HebrewChar"/>
          <w:rFonts w:cs="FrankRuehl" w:hint="cs"/>
          <w:rtl/>
        </w:rPr>
        <w:t>...</w:t>
      </w:r>
      <w:r w:rsidRPr="00490FE5">
        <w:rPr>
          <w:rStyle w:val="HebrewChar"/>
          <w:rFonts w:cs="FrankRuehl" w:hint="cs"/>
          <w:rtl/>
        </w:rPr>
        <w:t xml:space="preserve"> ומסבת האמונה כי השם דבוק לנבראיו להכין להם טרפם וצרכם ולהגן עליהם מהמדוה והחולי, ומרגיש עליהם יותר ממה שמרגיש האדם</w:t>
      </w:r>
      <w:r w:rsidR="00490FE5" w:rsidRPr="00490FE5">
        <w:rPr>
          <w:rStyle w:val="HebrewChar"/>
          <w:rFonts w:cs="FrankRuehl" w:hint="cs"/>
          <w:rtl/>
        </w:rPr>
        <w:t>...</w:t>
      </w:r>
      <w:r w:rsidRPr="00490FE5">
        <w:rPr>
          <w:rStyle w:val="HebrewChar"/>
          <w:rFonts w:cs="FrankRuehl" w:hint="cs"/>
          <w:rtl/>
        </w:rPr>
        <w:t xml:space="preserve"> אם כן הלא יהיה האדם יושב בטח ושליו ושקט ולא יעשה הסבות המוכרחות רק למה שהטילה על הנבראים גזירת הבורא יתברך, </w:t>
      </w:r>
      <w:r w:rsidRPr="00490FE5">
        <w:rPr>
          <w:rStyle w:val="HebrewChar"/>
          <w:rFonts w:cs="FrankRuehl" w:hint="cs"/>
          <w:rtl/>
        </w:rPr>
        <w:lastRenderedPageBreak/>
        <w:t>וזה הענין נקרא "ובו תדבק", שיכון שיצייר האדם שהוא דבוק לההשגחה העליונה מהשי"ת, ומרגיש השי"ת בעניניו יותר ממה שחפץ לבב האדם בעצמו</w:t>
      </w:r>
      <w:r w:rsidR="00490FE5" w:rsidRPr="00490FE5">
        <w:rPr>
          <w:rStyle w:val="HebrewChar"/>
          <w:rFonts w:cs="FrankRuehl" w:hint="cs"/>
          <w:rtl/>
        </w:rPr>
        <w:t>...</w:t>
      </w:r>
      <w:r w:rsidRPr="00490FE5">
        <w:rPr>
          <w:rStyle w:val="HebrewChar"/>
          <w:rFonts w:cs="FrankRuehl" w:hint="cs"/>
          <w:rtl/>
        </w:rPr>
        <w:t xml:space="preserve"> והיא מצוה כוללת בבחינות שונות לכל אנשי האומה בלא הבדל</w:t>
      </w:r>
      <w:r w:rsidR="00490FE5" w:rsidRPr="00490FE5">
        <w:rPr>
          <w:rStyle w:val="HebrewChar"/>
          <w:rFonts w:cs="FrankRuehl" w:hint="cs"/>
          <w:rtl/>
        </w:rPr>
        <w:t>...</w:t>
      </w:r>
      <w:r w:rsidRPr="00490FE5">
        <w:rPr>
          <w:rStyle w:val="HebrewChar"/>
          <w:rFonts w:cs="FrankRuehl" w:hint="cs"/>
          <w:rtl/>
        </w:rPr>
        <w:t xml:space="preserve"> (דברים י כ, וראה עוד ערך בטחון)</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מוהר"ן:</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וזה שאנו רואים שלפעמים נתלהב אדם בתוך התפלה ואומר כמה תיבות בהתלהבות גדול, זה בחמלת ה' עליו, שנפתח לו אור אין סוף והאיר לו, וכשרואה אדם התנוצצות הזאת, אף על גב דאיהו לא חזי מזליה חזי (מגילה ג' א') תיכף נתלהב נשמתו לדביקות גדול לדבק את עצמו באור אין סוף, וכשיעור התגלות אין סוף לפי מנין התיבות שנפתחו והתנוצצו כל אלו התיבות אומר בדביקות גדול ובמסירות נפשו ובביטול כחותיו</w:t>
      </w:r>
      <w:r w:rsidRPr="00490FE5">
        <w:rPr>
          <w:rStyle w:val="HebrewChar"/>
          <w:rFonts w:cs="FrankRuehl" w:hint="cs"/>
          <w:rtl/>
        </w:rPr>
        <w:t>...</w:t>
      </w:r>
      <w:r w:rsidR="00C7712F" w:rsidRPr="00490FE5">
        <w:rPr>
          <w:rStyle w:val="HebrewChar"/>
          <w:rFonts w:cs="FrankRuehl" w:hint="cs"/>
          <w:rtl/>
        </w:rPr>
        <w:t xml:space="preserve"> אבל זאת הבחינה צריכה להיות רצוא ושוב, כדי שיתקיים ישותו, נמצא כשהוא בבחינת ושוב, אזי צריך להראות גם לדעתו, כי מתחילה בשעת דביקות היה נתבטל הדעת, כמ"ש "ולא ידע איש", וכשהוא בבחינת ושוב, ששב (לדעתו) לישותו, אז שב לדעתו, וכששב לדעתו אז הוא יודע אחדות האין סוף וטובו, ואזי אין חילוק בין ה' לאלקים, בין מדת הדין למדת הרחמים, כי באין סוף אין שייך חס ושלום שינוי רצון כי השינויים אינו אלא בשינוי התמונות, אבל על ידי הדביקות של אדם באין סוף ששם אין שינוי רצון, כי שם רצון פשוט, ואחר כך נשאר בו רשימו מאחדות הזאת, ואחר כך נעשה בבחינת ושוב, אזי הרשימו מראה לדעת שידע שכולו טוב וכולו אחד</w:t>
      </w:r>
      <w:r w:rsidRPr="00490FE5">
        <w:rPr>
          <w:rStyle w:val="HebrewChar"/>
          <w:rFonts w:cs="FrankRuehl" w:hint="cs"/>
          <w:rtl/>
        </w:rPr>
        <w:t>...</w:t>
      </w:r>
      <w:r w:rsidR="00C7712F" w:rsidRPr="00490FE5">
        <w:rPr>
          <w:rStyle w:val="HebrewChar"/>
          <w:rFonts w:cs="FrankRuehl" w:hint="cs"/>
          <w:rtl/>
        </w:rPr>
        <w:t xml:space="preserve"> (ד 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 צריך כל אדם לפשפש את עצמו בכל עת, אם הוא דבוק בהשי"ת, והסימן של דביקות הוא תפילין, כי תפילין הם סימן על הדביקות. (לח 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דע שעיקר התחברות ודביקות להשי"ת הוא על ידי התפילה, כי התפילה הוא שער שדרך שם נכנסין להשי"ת, ומשם אשתמודעין ליה, כי תפילה היא מלכות, כמ"ש (תהלים ק"ט) "ואני תפילה", ותפילה לשון התחברות, כמ"ש (בראשית ל') "נפתולי אלקים נפתלתי", תרגומו לשון התחברות</w:t>
      </w:r>
      <w:r w:rsidR="00490FE5" w:rsidRPr="00490FE5">
        <w:rPr>
          <w:rStyle w:val="HebrewChar"/>
          <w:rFonts w:cs="FrankRuehl" w:hint="cs"/>
          <w:rtl/>
        </w:rPr>
        <w:t>...</w:t>
      </w:r>
      <w:r w:rsidRPr="00490FE5">
        <w:rPr>
          <w:rStyle w:val="HebrewChar"/>
          <w:rFonts w:cs="FrankRuehl" w:hint="cs"/>
          <w:rtl/>
        </w:rPr>
        <w:t xml:space="preserve"> (תנינא פד, וראה עוד ערך תפלה)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שפת אמת: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ברוך אברם וגו' קונה שמים וארץ, דאיתא חמשה קנינים קנה הקב"ה בעולמו, אברהם קנין אחד, פירוש כי הקב"ה אין להשיגו ולדבוק בו מרוב עוצם קדושתו, שהוא קדוש ונבדל, ולכן הכין הקב"ה חמשה קנינים שעל ידיהם יכולין לדבוק בו ית', על ידי התורה ובית המקדש, וגם על ידי בריאת שמים וארץ הוא גם כן דרך אחד על ידי התבוננות בבריאת מעשה בראשית, וגם על ידי אברהם שהכין דרך והוא בריתו של אברהם אבינו ע"ה. ולכן נקרא קנין, שמ"ש רז"ל שהקנה להקב"ה שמים וארץ, שאיחה כל באי עולם שהכין דרך לדבוק בו ית'. (לך לך תרנ"ז)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ואחר עורי וכו' ומבשרי אחזה אלקי. כי הנה כתיב "נעשה אדם בצלמנו", אם כן יוכל האדם להכיר את בוראו מעצמותו</w:t>
      </w:r>
      <w:r w:rsidR="00490FE5" w:rsidRPr="00490FE5">
        <w:rPr>
          <w:rStyle w:val="HebrewChar"/>
          <w:rFonts w:cs="FrankRuehl" w:hint="cs"/>
          <w:rtl/>
        </w:rPr>
        <w:t>...</w:t>
      </w:r>
      <w:r w:rsidRPr="00490FE5">
        <w:rPr>
          <w:rStyle w:val="HebrewChar"/>
          <w:rFonts w:cs="FrankRuehl" w:hint="cs"/>
          <w:rtl/>
        </w:rPr>
        <w:t xml:space="preserve"> ובאמת זה עבודת האדם כפי כח הציור והדמיון אצלו יוכל להתדבק בעולמות העליונים, וזה שאמר בזהר הקדש "נודע בשערים בעלה", כפום שיעורין דלבא כפי השתוקקות ורצון האדם שמצייר תמיד בלבו להתבונן בדביקות הבורא כך נפתח לו מן השמים שערי בינה</w:t>
      </w:r>
      <w:r w:rsidR="00490FE5" w:rsidRPr="00490FE5">
        <w:rPr>
          <w:rStyle w:val="HebrewChar"/>
          <w:rFonts w:cs="FrankRuehl" w:hint="cs"/>
          <w:rtl/>
        </w:rPr>
        <w:t>...</w:t>
      </w:r>
      <w:r w:rsidRPr="00490FE5">
        <w:rPr>
          <w:rStyle w:val="HebrewChar"/>
          <w:rFonts w:cs="FrankRuehl" w:hint="cs"/>
          <w:rtl/>
        </w:rPr>
        <w:t xml:space="preserve"> וכל בני ישראל מוכנים לזה, כמ"ש לעתיד "ונבאו בניכם ובנותיכם"</w:t>
      </w:r>
      <w:r w:rsidR="00490FE5" w:rsidRPr="00490FE5">
        <w:rPr>
          <w:rStyle w:val="HebrewChar"/>
          <w:rFonts w:cs="FrankRuehl" w:hint="cs"/>
          <w:rtl/>
        </w:rPr>
        <w:t>...</w:t>
      </w:r>
      <w:r w:rsidRPr="00490FE5">
        <w:rPr>
          <w:rStyle w:val="HebrewChar"/>
          <w:rFonts w:cs="FrankRuehl" w:hint="cs"/>
          <w:rtl/>
        </w:rPr>
        <w:t xml:space="preserve"> (וירא תרנ"ו)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ואל מי תדמיוני וכו' שאו מרום עיניכם וגו', כי כל התקרבות להשי"ת רק על ידי הביטול והתעלות התחתונים לדבוק בכח אלקות שנמצא בכל דבר חלק וניצוצי קדושה, שהוא החיות והנשמה לדבר הזה, כי כל פועל ה' למענהו, ודרשו חז"ל לעדותו להעיד עליו</w:t>
      </w:r>
      <w:r w:rsidR="00490FE5" w:rsidRPr="00490FE5">
        <w:rPr>
          <w:rStyle w:val="HebrewChar"/>
          <w:rFonts w:cs="FrankRuehl" w:hint="cs"/>
          <w:rtl/>
        </w:rPr>
        <w:t>...</w:t>
      </w:r>
      <w:r w:rsidRPr="00490FE5">
        <w:rPr>
          <w:rStyle w:val="HebrewChar"/>
          <w:rFonts w:cs="FrankRuehl" w:hint="cs"/>
          <w:rtl/>
        </w:rPr>
        <w:t xml:space="preserve"> (ויקהל תרמ"ד)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במדרש ונשבעת חי ה' באמת במשפט ובצדקה</w:t>
      </w:r>
      <w:r w:rsidR="00490FE5" w:rsidRPr="00490FE5">
        <w:rPr>
          <w:rStyle w:val="HebrewChar"/>
          <w:rFonts w:cs="FrankRuehl" w:hint="cs"/>
          <w:rtl/>
        </w:rPr>
        <w:t>...</w:t>
      </w:r>
      <w:r w:rsidRPr="00490FE5">
        <w:rPr>
          <w:rStyle w:val="HebrewChar"/>
          <w:rFonts w:cs="FrankRuehl" w:hint="cs"/>
          <w:rtl/>
        </w:rPr>
        <w:t xml:space="preserve"> ובו תדבק, וכי אפשר, אלא עוסק בפרקמטיא ומהנה תלמידי חכמים מנכסיו וכו'. דכתיב "לא יחל דברו", פרש"י לא יעשה דבריו חולין, מכלל שהדיבור הוא קודש, כי הוא מהבל ורוח שבאדם, דכתיב "ויפח באפיו וגו' לנפש חיה", לרוח ממללא, נמצא שרוח האדם הוא קודש, אך זה נמשך כפי מדריגת האדם שיודע זאת ומבטל כל חיותו לחי החיים</w:t>
      </w:r>
      <w:r w:rsidR="00490FE5" w:rsidRPr="00490FE5">
        <w:rPr>
          <w:rStyle w:val="HebrewChar"/>
          <w:rFonts w:cs="FrankRuehl" w:hint="cs"/>
          <w:rtl/>
        </w:rPr>
        <w:t>...</w:t>
      </w:r>
      <w:r w:rsidRPr="00490FE5">
        <w:rPr>
          <w:rStyle w:val="HebrewChar"/>
          <w:rFonts w:cs="FrankRuehl" w:hint="cs"/>
          <w:rtl/>
        </w:rPr>
        <w:t xml:space="preserve"> ויודע ומכיר שאין לו קיום בלתי חיות הבורא ב"ה וב"ש. ובמשפט הוא שמלבד הידיעה צריך להיות נגמר המעשים </w:t>
      </w:r>
      <w:r w:rsidRPr="00490FE5">
        <w:rPr>
          <w:rStyle w:val="HebrewChar"/>
          <w:rFonts w:cs="FrankRuehl" w:hint="cs"/>
          <w:rtl/>
        </w:rPr>
        <w:lastRenderedPageBreak/>
        <w:t>להיות נמשכין אחר הידיעה, וזהו "אותו תעבוד", שהוא עבודת האדם תמיד לשפוט כל מעשיו ותנועותיו שיהיו בלתי לה'. וצדקה הוא לפנים משורת הדין, וז"ש ובו תדבק ומפרש שמהנה תלמידי חכמים מנכסיו</w:t>
      </w:r>
      <w:r w:rsidR="00490FE5" w:rsidRPr="00490FE5">
        <w:rPr>
          <w:rStyle w:val="HebrewChar"/>
          <w:rFonts w:cs="FrankRuehl" w:hint="cs"/>
          <w:rtl/>
        </w:rPr>
        <w:t>...</w:t>
      </w:r>
      <w:r w:rsidRPr="00490FE5">
        <w:rPr>
          <w:rStyle w:val="HebrewChar"/>
          <w:rFonts w:cs="FrankRuehl" w:hint="cs"/>
          <w:rtl/>
        </w:rPr>
        <w:t xml:space="preserve"> ועל ידי זה עצמו בא לדביקות, על ידי שיודע ומבין שמצד מעשיו אינו יכול לזכות לדבק בו ית', ועושה מעשים טובים לצרף עבודת אנשים אחרים בזכותו, והוא חסיד המתחסד עם קונו</w:t>
      </w:r>
      <w:r w:rsidR="00490FE5" w:rsidRPr="00490FE5">
        <w:rPr>
          <w:rStyle w:val="HebrewChar"/>
          <w:rFonts w:cs="FrankRuehl" w:hint="cs"/>
          <w:rtl/>
        </w:rPr>
        <w:t>...</w:t>
      </w:r>
      <w:r w:rsidRPr="00490FE5">
        <w:rPr>
          <w:rStyle w:val="HebrewChar"/>
          <w:rFonts w:cs="FrankRuehl" w:hint="cs"/>
          <w:rtl/>
        </w:rPr>
        <w:t xml:space="preserve"> (מטות תרל"ה)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שבכל ימי החול ההשפעה ניתנת מלמעלה על ידי שליח ובשבת על ידי הקב"ה בעצמו</w:t>
      </w:r>
      <w:r w:rsidR="00490FE5" w:rsidRPr="00490FE5">
        <w:rPr>
          <w:rStyle w:val="HebrewChar"/>
          <w:rFonts w:cs="FrankRuehl" w:hint="cs"/>
          <w:rtl/>
        </w:rPr>
        <w:t>...</w:t>
      </w:r>
      <w:r w:rsidRPr="00490FE5">
        <w:rPr>
          <w:rStyle w:val="HebrewChar"/>
          <w:rFonts w:cs="FrankRuehl" w:hint="cs"/>
          <w:rtl/>
        </w:rPr>
        <w:t xml:space="preserve"> וכמו שהוא מלמעלה למטה כן הוא מלמטה למעלה, שבימי החול ישראל הם בבחינת עבד, והיינו שהדיבוק בו ית"ש הוא על ידי אמצעי, היינו הטורח והעול והמירוק והזיכוך, וכמו שאמר רבא כולהו גופי דרופתקי נינהו, אך בשבת הדביקות בו ית"ש בלי אמצעי, כי התורה והתפילה אינן באות לברר, כי בשבת בורר אסור, אלא הכל הוא אהבה ורצון ועונג ומתעורר הרצון בכל איש ישראל, הגדול לפי גדלו והקטן לפי קטנו, ומתקיים ויגבה לבו בדרכי השם, ומרגיש בצד מה שמחה וחיות הנפש</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וזהו האשה מתקדשת בה ובשלוחה, כי הדביקות על ידי הטורח והעול נחשבת דיבוק על ידי אמצעי, והוא הוא בשלוחה, אבל בשבת שהדיבוק הוא בלי אמצעי הטרחה הוא הנקרא בה. וכמו שהאיש מקדש בו בשבת ובשלוחו בימי החול, כך האשה אלו ישראל מתקדשת בה בשבת ובשלוחה בימי החחול. ועל כן בחול הוא בחינת עבד ובשבת בחינת בן, ונקרא בן מביש, כמו יצחק שבייש את כל אומות העולם בשעה שנעקד על גבי המזבח, כי האומות אף לטובים שבהם אין בהם בחינת דביקות אהבה ורצון, כי בנים אתם לה' אלקיכם, ולא שאר אומות. ועל כן יצחק שנעקד על גבי המזבח והראה דביקות עצומה שאין כמוה להתרצות להיות קרבן להשי"ת בייש את אומות העולם, וכן הוא בשבת</w:t>
      </w:r>
      <w:r w:rsidR="00490FE5" w:rsidRPr="00490FE5">
        <w:rPr>
          <w:rStyle w:val="HebrewChar"/>
          <w:rFonts w:cs="FrankRuehl" w:hint="cs"/>
          <w:rtl/>
        </w:rPr>
        <w:t>...</w:t>
      </w:r>
      <w:r w:rsidRPr="00490FE5">
        <w:rPr>
          <w:rStyle w:val="HebrewChar"/>
          <w:rFonts w:cs="FrankRuehl" w:hint="cs"/>
          <w:rtl/>
        </w:rPr>
        <w:t xml:space="preserve"> (חיי שרה תרע"ג)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 לומר דזהו ענין שני האותות שצריכים </w:t>
      </w:r>
      <w:r w:rsidRPr="00490FE5">
        <w:rPr>
          <w:rStyle w:val="HebrewChar"/>
          <w:rFonts w:cs="FrankRuehl" w:hint="cs"/>
          <w:rtl/>
        </w:rPr>
        <w:lastRenderedPageBreak/>
        <w:t>להיות באדם מישראל, היינו אות ברית מילה ואות תפילין, שאות תפילין הוא השראת הענין האלקי למטה</w:t>
      </w:r>
      <w:r w:rsidR="00490FE5" w:rsidRPr="00490FE5">
        <w:rPr>
          <w:rStyle w:val="HebrewChar"/>
          <w:rFonts w:cs="FrankRuehl" w:hint="cs"/>
          <w:rtl/>
        </w:rPr>
        <w:t>...</w:t>
      </w:r>
      <w:r w:rsidRPr="00490FE5">
        <w:rPr>
          <w:rStyle w:val="HebrewChar"/>
          <w:rFonts w:cs="FrankRuehl" w:hint="cs"/>
          <w:rtl/>
        </w:rPr>
        <w:t xml:space="preserve"> אות ברית מילה הוא הדיבוק של האדם למעלה אחרי שהוסרה ממנו הערלה המושכתו למטה לבאר שחת. ובזהר הקדש "מי יעלה לנו השמימה" ראשית תיבות מילה וסופי תיבות הוי"ה, הרי שמחמת אות ברית מילה עולה האדם למעלה השמימה ומתדבק בשם הוי"ה ב"ה, וזוהי תעודת אדם המעלה. (תולדות תרע"ה)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עדיין תכלית הכל היא דביקות ישראל באביהן שבשמים, ולשון אב הוא אהבה כמ"ש (דברים י"ג) "לא תאבה לו", וכן לשון אביון פירשו תאב לכל דבר, וזהו שאמר אתם בנים ואני אביכם, וכמים פנים אל פנים השי"ת מכניס אהבה זו בלב ישראל, וזהו שאמר עשו בית לאב שיבוא וישרה אצל בניו, היינו שענין אהבת השי"ת לישראל יבא וישרה בלב ישראל, שיהיה לבם בוער באהבת השי"ת. (תרומה תרע"ז)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ברש"י שיר השירים הנך יפה רעיתי</w:t>
      </w:r>
      <w:r w:rsidR="00490FE5" w:rsidRPr="00490FE5">
        <w:rPr>
          <w:rStyle w:val="HebrewChar"/>
          <w:rFonts w:cs="FrankRuehl" w:hint="cs"/>
          <w:rtl/>
        </w:rPr>
        <w:t>...</w:t>
      </w:r>
      <w:r w:rsidRPr="00490FE5">
        <w:rPr>
          <w:rStyle w:val="HebrewChar"/>
          <w:rFonts w:cs="FrankRuehl" w:hint="cs"/>
          <w:rtl/>
        </w:rPr>
        <w:t xml:space="preserve"> אך יש לומר דהנה ענין נעשה הגיד כ"ק אבי אדומו"ר זצללה"ה שהוא להיות נמשך אחר רצון השי"ת אף בלי הוראת השכל, ואבדו זה במעשה העגל מחמת שהשטן החשיך את עיניהם ובאו לכלל טעות, באשר לא היה משה עמהם, ואם היו עומדים במעלתם להיות נמשך אחר רצון השי"ת אף בלי הוראת השכל לא היה מקום לאותו מעשה. והנה מעלה זו נמצאת בשני אפנים, יש אשר נמשך אחר רצון השי"ת מטבעו למעלה מן הטעם והשכל, כמו תינוק שקורא אבא, שאינו מבין מה שייכות לו לאביו, והוא מצד הטבע לבד, וכמו טבע שאר בעלי חיים הנמשכין אחר אמם, ונמצא זה בישראל מצד מקור מחצב נשמתם, כדכתיב (דברים י"ד) "בנים אתם לה' אלקיכם". ויש אשר נמשך אחר רצון השי"ת אף בלי הוראת השכל, מחמת שהבין בשכלו שכך ראוי להיות, אחר שנוכח לדעת כי טוב ה' לקויו לנפש תדרשנו והשי"ת מלא רחמים</w:t>
      </w:r>
      <w:r w:rsidR="00490FE5" w:rsidRPr="00490FE5">
        <w:rPr>
          <w:rStyle w:val="HebrewChar"/>
          <w:rFonts w:cs="FrankRuehl" w:hint="cs"/>
          <w:rtl/>
        </w:rPr>
        <w:t>...</w:t>
      </w:r>
      <w:r w:rsidRPr="00490FE5">
        <w:rPr>
          <w:rStyle w:val="HebrewChar"/>
          <w:rFonts w:cs="FrankRuehl" w:hint="cs"/>
          <w:rtl/>
        </w:rPr>
        <w:t xml:space="preserve"> על כן השכיל שטוב למסור עצמו להיות נמשך לרצון השי"ת ולא יביט על הוראת השכל כלל, כמו מי שהוא יודע שכעת הוא יום לא יביט על שכלו שיאמר לו שהוא לילה, ויתלה הטעות בשכלו.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לכל אחד משניהם יש מעלה מיוחדת, דרך </w:t>
      </w:r>
      <w:r w:rsidRPr="00490FE5">
        <w:rPr>
          <w:rStyle w:val="HebrewChar"/>
          <w:rFonts w:cs="FrankRuehl" w:hint="cs"/>
          <w:rtl/>
        </w:rPr>
        <w:lastRenderedPageBreak/>
        <w:t>הראשון הנה הוא כולו קודש, שהרי גם הגוף מעצמו קודש להיות נמשך אחר רצון השי"ת, וזה ענין התקוה לעתיד</w:t>
      </w:r>
      <w:r w:rsidR="00490FE5" w:rsidRPr="00490FE5">
        <w:rPr>
          <w:rStyle w:val="HebrewChar"/>
          <w:rFonts w:cs="FrankRuehl" w:hint="cs"/>
          <w:rtl/>
        </w:rPr>
        <w:t>...</w:t>
      </w:r>
      <w:r w:rsidRPr="00490FE5">
        <w:rPr>
          <w:rStyle w:val="HebrewChar"/>
          <w:rFonts w:cs="FrankRuehl" w:hint="cs"/>
          <w:rtl/>
        </w:rPr>
        <w:t xml:space="preserve"> כי תהיה שלימות גם מצד הגוף והתולדה. מה שאינו כן דרך השני, שאין בו שלימות מצד הגוף והתולדה, אלא מצד השכל שהשכיל והבין שכך ראוי להיות, ומכל מקום יש לדרך השני נמי מעלה, כי הדרך הראשון אין לאדם בבחירתו חלק בו כל כך, כי הוא מתולדת טבעו, מה שאינו כן בדרך השני שזה נעשה בבחירתו, ועל כן יש לדרך השני יותר זכות, כי הזכות תלוי בבחירה</w:t>
      </w:r>
      <w:r w:rsidR="00490FE5" w:rsidRPr="00490FE5">
        <w:rPr>
          <w:rStyle w:val="HebrewChar"/>
          <w:rFonts w:cs="FrankRuehl" w:hint="cs"/>
          <w:rtl/>
        </w:rPr>
        <w:t>...</w:t>
      </w:r>
      <w:r w:rsidRPr="00490FE5">
        <w:rPr>
          <w:rStyle w:val="HebrewChar"/>
          <w:rFonts w:cs="FrankRuehl" w:hint="cs"/>
          <w:rtl/>
        </w:rPr>
        <w:t xml:space="preserve"> (פסח תרע"ג)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יובנו דברי המ"ר במה שאמרו אומות העולם שובי שובי ונחזה בך, ממך דוכסין ממך אפרכין, השיבו בני ישראל מה תחזו בשולמית וגו', כלום אתם יכולים לתת לי גדולה כדרך שעשה לי במדבר, דגל מחנה יהודה וכו'</w:t>
      </w:r>
      <w:r w:rsidR="00490FE5" w:rsidRPr="00490FE5">
        <w:rPr>
          <w:rStyle w:val="HebrewChar"/>
          <w:rFonts w:cs="FrankRuehl" w:hint="cs"/>
          <w:rtl/>
        </w:rPr>
        <w:t>...</w:t>
      </w:r>
      <w:r w:rsidRPr="00490FE5">
        <w:rPr>
          <w:rStyle w:val="HebrewChar"/>
          <w:rFonts w:cs="FrankRuehl" w:hint="cs"/>
          <w:rtl/>
        </w:rPr>
        <w:t xml:space="preserve"> דהנה אומות העולם אין להם מצד עצמם שלימות הגוף ודביקות עצמית רק מצד הארת הכל, כמו שכתב מהר"ל ז"ל בהא דדמא בן נתינה שמו, וכל דבר שהוא מצד השכל אינו רק בעת שהשכל מאיר לו, וזה אי אפשר להיות תמיד כמובן, אבל ישראל הם דבקים בדיבוק עצמי וכחשכה כאורה, כי חושך לא יחשיך ממך, וזה שהשיבו כלום אתם נותנים לי דיבוק עצמי אף בשעה שעוסקים בגשמיות להשאר אחר כך כמקודם. (במדבר תע"ר)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מי שלא חג ביום חג שבועות</w:t>
      </w:r>
      <w:r w:rsidR="00490FE5" w:rsidRPr="00490FE5">
        <w:rPr>
          <w:rStyle w:val="HebrewChar"/>
          <w:rFonts w:cs="FrankRuehl" w:hint="cs"/>
          <w:rtl/>
        </w:rPr>
        <w:t>...</w:t>
      </w:r>
      <w:r w:rsidRPr="00490FE5">
        <w:rPr>
          <w:rStyle w:val="HebrewChar"/>
          <w:rFonts w:cs="FrankRuehl" w:hint="cs"/>
          <w:rtl/>
        </w:rPr>
        <w:t xml:space="preserve"> הגיד כ"ק אבי אדמו"ר זצלל"ה דיש שני סוגי דביקות של ישראל לאביהן שבשמים, יש ממטה למעלה ויש ממעלה למטה, ממטה למעלה הוא זמן עליית העולמות, וכמו כן הנשמות עולות ומתדבקות, וזה אינו אלא בזמן איסור מלאכה שלא יהיה טרוד במלאכה אלא מופנה לעלות ולהתדבק למעלה, ממעלה למטה היינו שהקב"ה יורד ומתדבק בעמו ישראל, כענין שכתוב "וירד ה' על הר סיני", והארה מזה נשארת בכל יום טוב של עצרת, ואפילו אין ישראל כל כך זכאים בא הדיבוק מצד השי"ת וכמו אז במעמד הר סיני</w:t>
      </w:r>
      <w:r w:rsidR="00490FE5" w:rsidRPr="00490FE5">
        <w:rPr>
          <w:rStyle w:val="HebrewChar"/>
          <w:rFonts w:cs="FrankRuehl" w:hint="cs"/>
          <w:rtl/>
        </w:rPr>
        <w:t>...</w:t>
      </w:r>
      <w:r w:rsidRPr="00490FE5">
        <w:rPr>
          <w:rStyle w:val="HebrewChar"/>
          <w:rFonts w:cs="FrankRuehl" w:hint="cs"/>
          <w:rtl/>
        </w:rPr>
        <w:t xml:space="preserve"> וזהו ענין שני מיני הקרבנות, מוסף של יום טוב כמו שאר ימים טובים בא מחמת הדיבוק שממטה למעלה, ושתי הלחם וקרבנותיו, שבזוהר הקדש ששתי הלחם הוא נהמא דאורייתא, באים מחמת הדיבוק שממעלה </w:t>
      </w:r>
      <w:r w:rsidRPr="00490FE5">
        <w:rPr>
          <w:rStyle w:val="HebrewChar"/>
          <w:rFonts w:cs="FrankRuehl" w:hint="cs"/>
          <w:rtl/>
        </w:rPr>
        <w:lastRenderedPageBreak/>
        <w:t>למטה. ושני שעירי חטאות שעיר חטאת לכל מין כדי להעביר הסט"א לבל יפסק הדיבוק הן ממטה למעלה והן ממעלה למטה</w:t>
      </w:r>
      <w:r w:rsidR="00490FE5" w:rsidRPr="00490FE5">
        <w:rPr>
          <w:rStyle w:val="HebrewChar"/>
          <w:rFonts w:cs="FrankRuehl" w:hint="cs"/>
          <w:rtl/>
        </w:rPr>
        <w:t>...</w:t>
      </w:r>
      <w:r w:rsidRPr="00490FE5">
        <w:rPr>
          <w:rStyle w:val="HebrewChar"/>
          <w:rFonts w:cs="FrankRuehl" w:hint="cs"/>
          <w:rtl/>
        </w:rPr>
        <w:t xml:space="preserve"> (שבועות תרע"ט)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כל אותם מ' שנה שעשיתם במדבר</w:t>
      </w:r>
      <w:r w:rsidR="00490FE5" w:rsidRPr="00490FE5">
        <w:rPr>
          <w:rStyle w:val="HebrewChar"/>
          <w:rFonts w:cs="FrankRuehl" w:hint="cs"/>
          <w:rtl/>
        </w:rPr>
        <w:t>...</w:t>
      </w:r>
      <w:r w:rsidRPr="00490FE5">
        <w:rPr>
          <w:rStyle w:val="HebrewChar"/>
          <w:rFonts w:cs="FrankRuehl" w:hint="cs"/>
          <w:rtl/>
        </w:rPr>
        <w:t xml:space="preserve"> אך יש עוד מדריגה גבוהה מזה, שהוא מדביק עצמו כל כך למעלה מהטבע עד שאין לכחות החיצונים עוד שליטה עליו, אדרבה כחות החיצונים בורחים ממנו ומהדר קדושתו, כי אין לכחות החיצונים שליטה אלא מפאת ההסתר והצמצום, ובכל מקום שיש שם התגלות אלקות הם בטלים ומבוטלים כהמס דונג מפני האש</w:t>
      </w:r>
      <w:r w:rsidR="00490FE5" w:rsidRPr="00490FE5">
        <w:rPr>
          <w:rStyle w:val="HebrewChar"/>
          <w:rFonts w:cs="FrankRuehl" w:hint="cs"/>
          <w:rtl/>
        </w:rPr>
        <w:t>...</w:t>
      </w:r>
      <w:r w:rsidRPr="00490FE5">
        <w:rPr>
          <w:rStyle w:val="HebrewChar"/>
          <w:rFonts w:cs="FrankRuehl" w:hint="cs"/>
          <w:rtl/>
        </w:rPr>
        <w:t xml:space="preserve"> כן כחות החיצונים אין להם חיות אלא מפאת ההסתר והצמצום</w:t>
      </w:r>
      <w:r w:rsidR="00490FE5" w:rsidRPr="00490FE5">
        <w:rPr>
          <w:rStyle w:val="HebrewChar"/>
          <w:rFonts w:cs="FrankRuehl" w:hint="cs"/>
          <w:rtl/>
        </w:rPr>
        <w:t>...</w:t>
      </w:r>
      <w:r w:rsidRPr="00490FE5">
        <w:rPr>
          <w:rStyle w:val="HebrewChar"/>
          <w:rFonts w:cs="FrankRuehl" w:hint="cs"/>
          <w:rtl/>
        </w:rPr>
        <w:t xml:space="preserve"> ועל כן איש המדבק עצמו בהשי"ת כל כך עד שכמעט בא להתפשטות הגשמיות, לעומתו שורה עליו הדר כבוד הארה אלקית והחיצונים בורחין ממנו</w:t>
      </w:r>
      <w:r w:rsidR="00490FE5" w:rsidRPr="00490FE5">
        <w:rPr>
          <w:rStyle w:val="HebrewChar"/>
          <w:rFonts w:cs="FrankRuehl" w:hint="cs"/>
          <w:rtl/>
        </w:rPr>
        <w:t>...</w:t>
      </w:r>
      <w:r w:rsidRPr="00490FE5">
        <w:rPr>
          <w:rStyle w:val="HebrewChar"/>
          <w:rFonts w:cs="FrankRuehl" w:hint="cs"/>
          <w:rtl/>
        </w:rPr>
        <w:t xml:space="preserve"> (מסעי תרע"ג)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נצבים היום כולכם וגו'</w:t>
      </w:r>
      <w:r w:rsidR="00490FE5" w:rsidRPr="00490FE5">
        <w:rPr>
          <w:rStyle w:val="HebrewChar"/>
          <w:rFonts w:cs="FrankRuehl" w:hint="cs"/>
          <w:rtl/>
        </w:rPr>
        <w:t>...</w:t>
      </w:r>
      <w:r w:rsidRPr="00490FE5">
        <w:rPr>
          <w:rStyle w:val="HebrewChar"/>
          <w:rFonts w:cs="FrankRuehl" w:hint="cs"/>
          <w:rtl/>
        </w:rPr>
        <w:t xml:space="preserve"> והוא שדייק תיבת "כולכם", שישראל מתאחדים להיות כאיש אחד מפאת אחיזתם בכנסת ישראל למעלה, אך זה לא דבר נקל הוא להיות אחוז בכנסת ישראל למעלה לאדם קרוץ מחומר, והעצה היעוצה לזה באם מעשה עבודתו ותורתו בהתפעלות הנפש גדולה מאד, אז מעשיו נחשבים מעשה הנפש שהיא מן העליונים ולא מעשה הגוף הנוגף לבדו, שכל הנעשה בלי התפעלות נפש עצומה עדיין נחשב רק מעשה גופני, ומעט מעט שיקלוט על ידו בכנסת ישראל למעלה</w:t>
      </w:r>
      <w:r w:rsidR="00490FE5" w:rsidRPr="00490FE5">
        <w:rPr>
          <w:rStyle w:val="HebrewChar"/>
          <w:rFonts w:cs="FrankRuehl" w:hint="cs"/>
          <w:rtl/>
        </w:rPr>
        <w:t>...</w:t>
      </w:r>
      <w:r w:rsidRPr="00490FE5">
        <w:rPr>
          <w:rStyle w:val="HebrewChar"/>
          <w:rFonts w:cs="FrankRuehl" w:hint="cs"/>
          <w:rtl/>
        </w:rPr>
        <w:t xml:space="preserve"> ומובן שאיש שמעשיו בהתפעלות הנפש ביותר עד שמשליך אחר גיוו כל עניני גופו הוא נקלט ביותר בכנסת ישראל למעלה, וביותר אינו מתירא משום בריה</w:t>
      </w:r>
      <w:r w:rsidR="00490FE5" w:rsidRPr="00490FE5">
        <w:rPr>
          <w:rStyle w:val="HebrewChar"/>
          <w:rFonts w:cs="FrankRuehl" w:hint="cs"/>
          <w:rtl/>
        </w:rPr>
        <w:t>...</w:t>
      </w:r>
      <w:r w:rsidRPr="00490FE5">
        <w:rPr>
          <w:rStyle w:val="HebrewChar"/>
          <w:rFonts w:cs="FrankRuehl" w:hint="cs"/>
          <w:rtl/>
        </w:rPr>
        <w:t xml:space="preserve"> (נצבים תרע"ג)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וכדמיון זה יש לומר בחלקי הקדושה הנאחזים בתחתונים, כשמתקרבים להם רב קדושה רוחנית, אין להרכבה ואחיזה שבתחתונים כח לעצור בעד חלקי הקדושה שלא יעלו ויתדבקו ברב קדושה, וכדמיון מחט קטנה הנמשכת אחר אבן השואבת ואין לדבר שהמחט תחובה בו כח לעצור בעדה, ועל כן כאשר השכינה שורה בישראל היה חשש שמעט חלקי הקדושה והנשמה הקדושה שיש בכל אחד ואחד מישראל יומשכו אחר כלל הקדושה, והרכבת הגוף לא תעצור כח לעכב בעדה, וכדמיון נדב ואביהוא </w:t>
      </w:r>
      <w:r w:rsidRPr="00490FE5">
        <w:rPr>
          <w:rStyle w:val="HebrewChar"/>
          <w:rFonts w:cs="FrankRuehl" w:hint="cs"/>
          <w:rtl/>
        </w:rPr>
        <w:lastRenderedPageBreak/>
        <w:t>שיצאה נפשם באהבה</w:t>
      </w:r>
      <w:r w:rsidR="00490FE5" w:rsidRPr="00490FE5">
        <w:rPr>
          <w:rStyle w:val="HebrewChar"/>
          <w:rFonts w:cs="FrankRuehl" w:hint="cs"/>
          <w:rtl/>
        </w:rPr>
        <w:t>...</w:t>
      </w:r>
      <w:r w:rsidRPr="00490FE5">
        <w:rPr>
          <w:rStyle w:val="HebrewChar"/>
          <w:rFonts w:cs="FrankRuehl" w:hint="cs"/>
          <w:rtl/>
        </w:rPr>
        <w:t xml:space="preserve"> לזה באה ההבטחה "ולא תגעל נפשי אתכם"</w:t>
      </w:r>
      <w:r w:rsidR="00490FE5" w:rsidRPr="00490FE5">
        <w:rPr>
          <w:rStyle w:val="HebrewChar"/>
          <w:rFonts w:cs="FrankRuehl" w:hint="cs"/>
          <w:rtl/>
        </w:rPr>
        <w:t>...</w:t>
      </w:r>
      <w:r w:rsidRPr="00490FE5">
        <w:rPr>
          <w:rStyle w:val="HebrewChar"/>
          <w:rFonts w:cs="FrankRuehl" w:hint="cs"/>
          <w:rtl/>
        </w:rPr>
        <w:t xml:space="preserve"> (סוכות תרע"ח)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למטה מהבחנת שלמות יש אופק של הבחנת קירוב וריחוק. "אשרי תבחר ותקרב ישכן חצריך" (תהלים ס"ה). זו היא בחינת מקדש - דביקות, וכנגד זה "כי הנה רחקיך יאבדו" (שם ע"ג)</w:t>
      </w:r>
      <w:r w:rsidR="00490FE5" w:rsidRPr="00490FE5">
        <w:rPr>
          <w:rStyle w:val="HebrewChar"/>
          <w:rFonts w:cs="FrankRuehl" w:hint="cs"/>
          <w:rtl/>
        </w:rPr>
        <w:t>...</w:t>
      </w:r>
      <w:r w:rsidRPr="00490FE5">
        <w:rPr>
          <w:rStyle w:val="HebrewChar"/>
          <w:rFonts w:cs="FrankRuehl" w:hint="cs"/>
          <w:rtl/>
        </w:rPr>
        <w:t xml:space="preserve"> מי שהגיע לדרגה זו אין בו קטרוג השטן, כי אין לו רשות להסיתו ואין בו כח למנוע כניסתו בשערים של מעלה. פירוש שאין לו טמטום הלב כלל. למדנו מזה שטמטום הלב היינו ריחוק</w:t>
      </w:r>
      <w:r w:rsidR="00490FE5" w:rsidRPr="00490FE5">
        <w:rPr>
          <w:rStyle w:val="HebrewChar"/>
          <w:rFonts w:cs="FrankRuehl" w:hint="cs"/>
          <w:rtl/>
        </w:rPr>
        <w:t>...</w:t>
      </w:r>
      <w:r w:rsidRPr="00490FE5">
        <w:rPr>
          <w:rStyle w:val="HebrewChar"/>
          <w:rFonts w:cs="FrankRuehl" w:hint="cs"/>
          <w:rtl/>
        </w:rPr>
        <w:t xml:space="preserve"> ואף על פי כן נופלת היא מדרגה זו ממדרגת השלמות, הרי כתוב בזהר שהוא "מרשימין דלעילא למנדע דהא הוא אתבחר וכו'", ובידו זאת, הרי לשלמות ההתבטלות לא בא</w:t>
      </w:r>
      <w:r w:rsidR="00490FE5" w:rsidRPr="00490FE5">
        <w:rPr>
          <w:rStyle w:val="HebrewChar"/>
          <w:rFonts w:cs="FrankRuehl" w:hint="cs"/>
          <w:rtl/>
        </w:rPr>
        <w:t>...</w:t>
      </w:r>
      <w:r w:rsidRPr="00490FE5">
        <w:rPr>
          <w:rStyle w:val="HebrewChar"/>
          <w:rFonts w:cs="FrankRuehl" w:hint="cs"/>
          <w:rtl/>
        </w:rPr>
        <w:t xml:space="preserve"> (חלק ה עמוד נג)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ראה עוד אלקים-דין.</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שעורי דעת:</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כי עיקר כח הברכה תלוי במדת הדביקות של המברך אל ה', שרק על ידי זה הוא משפיע ברכת ה' השופעת באמצעות נפש המברך למתברך, והדביקות בה' באה רק על ידי בהירות וחוזק האמונה, ורק איש צורה שאמונתו בהירה וחדורה בעמקי נפשו יכול להגיע למעלת הדביקות להשפיע ברכה לזולתו</w:t>
      </w:r>
      <w:r w:rsidR="00490FE5" w:rsidRPr="00490FE5">
        <w:rPr>
          <w:rStyle w:val="HebrewChar"/>
          <w:rFonts w:cs="FrankRuehl" w:hint="cs"/>
          <w:rtl/>
        </w:rPr>
        <w:t>...</w:t>
      </w:r>
      <w:r w:rsidRPr="00490FE5">
        <w:rPr>
          <w:rStyle w:val="HebrewChar"/>
          <w:rFonts w:cs="FrankRuehl" w:hint="cs"/>
          <w:rtl/>
        </w:rPr>
        <w:t xml:space="preserve"> (חלק א עמוד לג)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אמרו על ר' חנינא בן דוסא שהיה עומד ומתפלל, בא חברבר והכישו</w:t>
      </w:r>
      <w:r w:rsidR="00490FE5" w:rsidRPr="00490FE5">
        <w:rPr>
          <w:rStyle w:val="HebrewChar"/>
          <w:rFonts w:cs="FrankRuehl" w:hint="cs"/>
          <w:rtl/>
        </w:rPr>
        <w:t>...</w:t>
      </w:r>
      <w:r w:rsidRPr="00490FE5">
        <w:rPr>
          <w:rStyle w:val="HebrewChar"/>
          <w:rFonts w:cs="FrankRuehl" w:hint="cs"/>
          <w:rtl/>
        </w:rPr>
        <w:t xml:space="preserve"> אמר מתוך שהיה לבי מכוון בתפלה לא הרגשתי. נמצא שהדביקות היא ביטול היש. אך ביטול היש לגמרי בתוך הבריאה אי אפשר, משום שהוא אש אוכלה, ואם ישרף לגמרי האנוכיות שבאדם יתבטל האדם ממציאותו, אם כן התענינתי מהי המדה שתוכל להשאר בנו מהקליפה, ואף על פי כן יהיה שייך בנו גם חיי עולם הבא.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מסיק שם, זה המשיא בתו לתלמיד חכם וכו'</w:t>
      </w:r>
      <w:r w:rsidR="00490FE5" w:rsidRPr="00490FE5">
        <w:rPr>
          <w:rStyle w:val="HebrewChar"/>
          <w:rFonts w:cs="FrankRuehl" w:hint="cs"/>
          <w:rtl/>
        </w:rPr>
        <w:t>...</w:t>
      </w:r>
      <w:r w:rsidRPr="00490FE5">
        <w:rPr>
          <w:rStyle w:val="HebrewChar"/>
          <w:rFonts w:cs="FrankRuehl" w:hint="cs"/>
          <w:rtl/>
        </w:rPr>
        <w:t xml:space="preserve"> הוא מצטיין ביותר בדביקות בתורה והתבטלותו אליה, ושואף בכל נפשו להתחבר אליה, ויתן למען התורה את היקר בעיניו ביותר</w:t>
      </w:r>
      <w:r w:rsidR="00490FE5" w:rsidRPr="00490FE5">
        <w:rPr>
          <w:rStyle w:val="HebrewChar"/>
          <w:rFonts w:cs="FrankRuehl" w:hint="cs"/>
          <w:rtl/>
        </w:rPr>
        <w:t>...</w:t>
      </w:r>
      <w:r w:rsidRPr="00490FE5">
        <w:rPr>
          <w:rStyle w:val="HebrewChar"/>
          <w:rFonts w:cs="FrankRuehl" w:hint="cs"/>
          <w:rtl/>
        </w:rPr>
        <w:t xml:space="preserve"> זהו ביטול </w:t>
      </w:r>
      <w:r w:rsidRPr="00490FE5">
        <w:rPr>
          <w:rStyle w:val="HebrewChar"/>
          <w:rFonts w:cs="FrankRuehl" w:hint="cs"/>
          <w:rtl/>
        </w:rPr>
        <w:lastRenderedPageBreak/>
        <w:t>היש שקונין בו עולם הבא</w:t>
      </w:r>
      <w:r w:rsidR="00490FE5" w:rsidRPr="00490FE5">
        <w:rPr>
          <w:rStyle w:val="HebrewChar"/>
          <w:rFonts w:cs="FrankRuehl" w:hint="cs"/>
          <w:rtl/>
        </w:rPr>
        <w:t>...</w:t>
      </w:r>
      <w:r w:rsidRPr="00490FE5">
        <w:rPr>
          <w:rStyle w:val="HebrewChar"/>
          <w:rFonts w:cs="FrankRuehl" w:hint="cs"/>
          <w:rtl/>
        </w:rPr>
        <w:t xml:space="preserve"> (חלק א עמוד קח)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לפי דרגות טוהר הנפש מנגיעות המדות והתאוות היא מסוגלת לתפיסת התורה בפנימיותה. הדבק להשי"ת ומתבטל אליו מרגיש בלבבו התבטלות לרצונו יתברך, אינו מבחין צורך לברר בשכלו למה ירצה בוראו ככה, שהרי מתבטל אליו יתברך. גם את המשפטים יעשה רק מצד שאיפתו לקיים רצונו יתברך.</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מי שלא הגיע לדביקות יבחין בשכלו את חובתו לקיים המשפטים ואת החוקים יקיים מצד החיוב דהיינו בחינת היראה. אף זו מדרגה חשובה ואשרי המגיע אליה, אך בטלה היא לעומת מדרגת הדביקות.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התינוק רואה בגמרא את אותיות האלף-בית שלו, והשגתו אמיתית, אך הלמדן המבין את הענין לא יעלו האותיות על דעתו כלל, וגם הקריאה בטלה אצלו לעומת הענין ותוכנו. כן כל ההשגות השכליות בטלות בהשגה הפנימית של הדביקות.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השאלה בדבר פרטי המצוות שייכת בכל המדרגות, וגם בדביקות הכי גבוהה, אבל השאלה "למה" היא ענין מוכרח מאד - עד לדביקות, כי אז אם אשאל "למה" כאילו אני בא לברר בשכלי את טעמי רצונו יתברך, ויש בזה צל של נתינת ערך להסכמה שלי, שזה מתנגד להתבטלות השלמה. נמצא שבמרום הדביקות לא יבחין עוד את בחינת החובה שבחוק, ונמצא שהחוק גלוי לו, ושוה לו החוק והמשפט. (שם עמוד ריט)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בדביקות יש שתי בחינות, א', שאיפה לדביקות ולהשגה, היינו בחינה תחתונה שבדביקות, המורגשת כהשגת דביקות, היינו ענין שחוץ מאתנו ומושג לנו. בדביקות שבבחינה זו יש הנאה רבה. ב', הדביקות העליונה היא הויה בנו, היינו התבטלותנו לעומתו יתברך, (ההתבטלות נקראת דביקות, כי היא גדר האיחוד, היינו שבירת ההפרדה</w:t>
      </w:r>
      <w:r w:rsidR="00490FE5" w:rsidRPr="00490FE5">
        <w:rPr>
          <w:rStyle w:val="HebrewChar"/>
          <w:rFonts w:cs="FrankRuehl" w:hint="cs"/>
          <w:rtl/>
        </w:rPr>
        <w:t>...</w:t>
      </w:r>
      <w:r w:rsidRPr="00490FE5">
        <w:rPr>
          <w:rStyle w:val="HebrewChar"/>
          <w:rFonts w:cs="FrankRuehl" w:hint="cs"/>
          <w:rtl/>
        </w:rPr>
        <w:t xml:space="preserve"> והוא ביטול השאיפות לעניני עצמו). דביקות זו מכיוון שהיא הויה בנו כבר יצאה מבחינת ההנאה</w:t>
      </w:r>
      <w:r w:rsidR="00490FE5" w:rsidRPr="00490FE5">
        <w:rPr>
          <w:rStyle w:val="HebrewChar"/>
          <w:rFonts w:cs="FrankRuehl" w:hint="cs"/>
          <w:rtl/>
        </w:rPr>
        <w:t>...</w:t>
      </w:r>
      <w:r w:rsidRPr="00490FE5">
        <w:rPr>
          <w:rStyle w:val="HebrewChar"/>
          <w:rFonts w:cs="FrankRuehl" w:hint="cs"/>
          <w:rtl/>
        </w:rPr>
        <w:t xml:space="preserve"> (שם עמוד רפט)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עצמותו יתברך אינה נתפסת כלל, אבל הדביקות היא אך בו יתברך בעצמו. ואמרו חז"ל ולדבקה </w:t>
      </w:r>
      <w:r w:rsidRPr="00490FE5">
        <w:rPr>
          <w:rStyle w:val="HebrewChar"/>
          <w:rFonts w:cs="FrankRuehl" w:hint="cs"/>
          <w:rtl/>
        </w:rPr>
        <w:lastRenderedPageBreak/>
        <w:t>בו - הדבק במדותיו מתוך אהבה חזקה אליו יתברך, בשביל שהן מדותיו שלו. וכל שכן כשפונים אליו ממש בתפילה וקרבנות ומסירות נפש וכל קיום המצות אך למענו, ולא למען מדותיו</w:t>
      </w:r>
      <w:r w:rsidR="00490FE5" w:rsidRPr="00490FE5">
        <w:rPr>
          <w:rStyle w:val="HebrewChar"/>
          <w:rFonts w:cs="FrankRuehl" w:hint="cs"/>
          <w:rtl/>
        </w:rPr>
        <w:t>...</w:t>
      </w:r>
      <w:r w:rsidRPr="00490FE5">
        <w:rPr>
          <w:rStyle w:val="HebrewChar"/>
          <w:rFonts w:cs="FrankRuehl" w:hint="cs"/>
          <w:rtl/>
        </w:rPr>
        <w:t xml:space="preserve"> וזהו גדר השבת - מנוחה ודביקות הויה בגדר למעלה מההשגה האנושית, התבטלות שהיא עצם הדביקות בשבת - כל מלאכתך עשויה, הכל בטל ואין לו צורך לכלום בהתיחדו עם בוראו. ועיין מה שכתב ר' שמשון רפאל הירש זצ"ל כי זה שורש איסור המלאכות, לבטל מעשה האדם כלפי השי"ת, וכן כתבו המקובלים. (שם עמוד רצה)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עיקר רצונו של האדם הוא להבליט את עצמו</w:t>
      </w:r>
      <w:r w:rsidR="00490FE5" w:rsidRPr="00490FE5">
        <w:rPr>
          <w:rStyle w:val="HebrewChar"/>
          <w:rFonts w:cs="FrankRuehl" w:hint="cs"/>
          <w:rtl/>
        </w:rPr>
        <w:t>...</w:t>
      </w:r>
      <w:r w:rsidRPr="00490FE5">
        <w:rPr>
          <w:rStyle w:val="HebrewChar"/>
          <w:rFonts w:cs="FrankRuehl" w:hint="cs"/>
          <w:rtl/>
        </w:rPr>
        <w:t xml:space="preserve"> זה לא בא מגאוה אלא מכח הפרטיות של האדם, שהוא עומק פירושו של הרגשת ה"אני". אם האדם מגיע למדרגה שמוצא את הבלטת פרטיותו בזה שהוא עבד להקב"ה ושייך לו, אז הוא נותן את כל עצמו להשי"ת, והיינו הדביקות המעולה ביותר, וזוהי בחינת תפילין, "כי שם ה' נקרא עליך", שהכל יראו שמהות כלל ישראל היא השייכות להשי"ת</w:t>
      </w:r>
      <w:r w:rsidR="00490FE5" w:rsidRPr="00490FE5">
        <w:rPr>
          <w:rStyle w:val="HebrewChar"/>
          <w:rFonts w:cs="FrankRuehl" w:hint="cs"/>
          <w:rtl/>
        </w:rPr>
        <w:t>...</w:t>
      </w:r>
      <w:r w:rsidRPr="00490FE5">
        <w:rPr>
          <w:rStyle w:val="HebrewChar"/>
          <w:rFonts w:cs="FrankRuehl" w:hint="cs"/>
          <w:rtl/>
        </w:rPr>
        <w:t xml:space="preserve"> (חלק ב עמוד קלג)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ביאר לנו בעל פרי הארץ זצ"ל שמדרגת ה"לשמה", שהיא הפנימיות הטהורה, היא הדביקות שאינה זיהה עם שום הרגשה שבעולם, בין של תענוג, בין של יראה, ושלא יתכן בה גדר השגה כלל. פנימיות היא מציאות רוחנית של הויה טהורה, בניגוד ל"השגה"</w:t>
      </w:r>
      <w:r w:rsidR="00490FE5" w:rsidRPr="00490FE5">
        <w:rPr>
          <w:rStyle w:val="HebrewChar"/>
          <w:rFonts w:cs="FrankRuehl" w:hint="cs"/>
          <w:rtl/>
        </w:rPr>
        <w:t>...</w:t>
      </w:r>
      <w:r w:rsidRPr="00490FE5">
        <w:rPr>
          <w:rStyle w:val="HebrewChar"/>
          <w:rFonts w:cs="FrankRuehl" w:hint="cs"/>
          <w:rtl/>
        </w:rPr>
        <w:t xml:space="preserve"> (חלק ג עמוד קמד)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הדרך החמישית בקיום מצות האמונה היא ההתעסקות בדביקות גמורה ותמידית בהשי"ת, שעל ידה רואה את הקב"ה בבהירות בפנים לבבו, כמו שכתוב "שויתי ה' לנגדי תמיד", היא הדרגה היותר נעלה בהתעסקות האמונה</w:t>
      </w:r>
      <w:r w:rsidR="00490FE5" w:rsidRPr="00490FE5">
        <w:rPr>
          <w:rStyle w:val="HebrewChar"/>
          <w:rFonts w:cs="FrankRuehl" w:hint="cs"/>
          <w:rtl/>
        </w:rPr>
        <w:t>...</w:t>
      </w:r>
      <w:r w:rsidRPr="00490FE5">
        <w:rPr>
          <w:rStyle w:val="HebrewChar"/>
          <w:rFonts w:cs="FrankRuehl" w:hint="cs"/>
          <w:rtl/>
        </w:rPr>
        <w:t xml:space="preserve"> (שם עמוד קסג)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המדרגה של הכרת "מלא כל הארץ כבודו" היא ההשגה שאין מציאות בבריאה כולה זולת גילוי כבודו יתברך, ובחינה זו נבחנת רק בדביקות כשמעמיק למסור גם את ה"לעצמי", עד שלא תשאר בו גם נקודה אחת מבלי דביקות. אמונה בבחינה זו נדירה מאד, ועל כן הפליא הקב"ה כל כך את אמונת אברהם אבינו ע"ה, שהיתה אמונה תולדת הדביקות. (שם עמוד קסט)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ישנם יסורים בפועל המעלים את האדם לדרגות גבוהות ורמות. כתיב "והחכמה מאין תמצא" (איוב כ"ח) רומז בזה שהשגת החכמה העליונה הטמונה בכוונת הבריאה היא דוקא בבחינת "אין" למעלה מבחינת היש שבגשם ובטבע. כאשר האדם מתעלה ומבטל חומריותו עד שאינה תופסת מקום אצלו, אז יכול לקבל הארות מבחינת החכמה העליונה.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כדי שיוכל לבא על ידי היסורים לאחיזה בחכמה העליונה הנסתרת, שהיא השגת גילוי אחדות הנהגתו יתברך, שהכל בא ממקור החסד, צריך שיקוימו שלושת התנאים, א', שיאמין שהשגחתו הפרטית ממש בכל. ב', שיתברר לו שמשפטו יתברך אמת לאמיתה עד לנקודה האחרונה. ג', השגת כל מאי דעביד רחמנא לטב עביד, הכל רק טובה לאדם, אף שאינו משיג תמיד הטוב הטמון בהם.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אף אם אין האדם יכול להשיג עתה החכמה העליונה, שהכל רק חסדיו יתברך, יכול הוא לקבל אחיזה בה על ידי דביקותו בחכמה העליונה</w:t>
      </w:r>
      <w:r w:rsidR="00490FE5" w:rsidRPr="00490FE5">
        <w:rPr>
          <w:rStyle w:val="HebrewChar"/>
          <w:rFonts w:cs="FrankRuehl" w:hint="cs"/>
          <w:rtl/>
        </w:rPr>
        <w:t>...</w:t>
      </w:r>
      <w:r w:rsidRPr="00490FE5">
        <w:rPr>
          <w:rStyle w:val="HebrewChar"/>
          <w:rFonts w:cs="FrankRuehl" w:hint="cs"/>
          <w:rtl/>
        </w:rPr>
        <w:t xml:space="preserve"> היראה היא ראשית חכמה בהיותה הפתח לדביקות בחכמה העליונה. לכן ההתבטלות שבקבלת יסורים באהבה, ההכרה שהכל ודאי לטוב, נותנת לו דביקות ואחיזת מה באור החכמה העליונה הטמונה בהנהגת השי"ת עמו.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מבחינות התבטלות אלו גם בעבודת התפלה. הן כתב מהר"ל שהתפלה מגיעה לנקודה העליונה הנעלמת, כלומר שעל ידה אפשר לאדם להתדבק בבחינות שמעל הסתר העולם התחתון.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מבחינת החכמה העליונה באות ברכה וישועה לעולם. אם הגיע האדם לדביקות מעשית וממשית אל בחינה זו של החכמה העליונה, שאינה באה אלא מתוך שיא ביטול היש הגשמי האפשרי בעולם הזה, עלול הוא לזכות להנהגה נסית ולהנצל מיסוריו שלא בדרך הטבע, כי מי שזכה והיש הגשמי בטל אצלו, מתנהגים עמו גם בדרך שלמעלה מהטבע</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זה במי שמאמין שהיסורין נשלחו לו מהשי"ת לטובתו, אף שאינו מבין מה הטובה שבהם. אולם מי שמכין עצמו כל ימיו למסירות נפש באהבה כר' עקיבא זוכה ליותר מזה, כי זוכה על </w:t>
      </w:r>
      <w:r w:rsidRPr="00490FE5">
        <w:rPr>
          <w:rStyle w:val="HebrewChar"/>
          <w:rFonts w:cs="FrankRuehl" w:hint="cs"/>
          <w:rtl/>
        </w:rPr>
        <w:lastRenderedPageBreak/>
        <w:t>ידי היסורים להתעלות לדביקות שלמה בעצם אור החכמה, בזה מתעלה מעל עולם דלמטה, וכל ההרגשות דלמטה בטלות אצלו. וכמו שאצל חנניה מישאל ועזריה במסרם נפשם על קידוש השם לא שלטה בהם האש, כי דבקו בעולם יותר עליון, כן לא שלטו היסורים ברבי עקיבא, כיוון שבטלו אצלו כל הגבלות הטבע התחתון, בהתגלות אליו האור הגנוז ובהתדבקו בו. וחס וחלילה לומר שיצאה נשמתו על ידי יסוריו, אלא הפירוש הנכון הוא, שיצאה נשמתו על ידי דביקותו השלמה בהשי"ת אשר הפרידתו מחומריות הגוף לגמרי. וזהו שאמרו שם בגמרא</w:t>
      </w:r>
      <w:r w:rsidR="00490FE5" w:rsidRPr="00490FE5">
        <w:rPr>
          <w:rStyle w:val="HebrewChar"/>
          <w:rFonts w:cs="FrankRuehl" w:hint="cs"/>
          <w:rtl/>
        </w:rPr>
        <w:t>...</w:t>
      </w:r>
      <w:r w:rsidRPr="00490FE5">
        <w:rPr>
          <w:rStyle w:val="HebrewChar"/>
          <w:rFonts w:cs="FrankRuehl" w:hint="cs"/>
          <w:rtl/>
        </w:rPr>
        <w:t xml:space="preserve"> עד שיצאה נשמתו באחד, היה מתעמק כל כך בהשגת אחדותו בתוך היסורים עד שנסתלק מהגשם בהתדבקו באור השגת אחדותו יתברך השלמה</w:t>
      </w:r>
      <w:r w:rsidR="00490FE5" w:rsidRPr="00490FE5">
        <w:rPr>
          <w:rStyle w:val="HebrewChar"/>
          <w:rFonts w:cs="FrankRuehl" w:hint="cs"/>
          <w:rtl/>
        </w:rPr>
        <w:t>...</w:t>
      </w:r>
      <w:r w:rsidRPr="00490FE5">
        <w:rPr>
          <w:rStyle w:val="HebrewChar"/>
          <w:rFonts w:cs="FrankRuehl" w:hint="cs"/>
          <w:rtl/>
        </w:rPr>
        <w:t xml:space="preserve"> (שם עמוד רמ)</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אמנם הענין הוא, שיש שתי הנהגות של נסים עם כלל ישראל. יש הנהגה של דחיית הטבע, כקריעת ים סוף ויבוש הירדן, שהוצרכו ישראל ללמוד בחינת דחיית כוחות הגשם מפני רצונו ית'. ויש הנהגה שהיא למעלה מהטבע, היינו שכל ההגבלות הגשמיות מתבטלות, ואין צריך לדחיית הטבע. בדרך זו גם נעשים הנסים כענין דברים שפועלים על ידי הזכרת שם, כפי שמוזכר בחז"ל כמה פעמים "אמר שם" וכו', היינו הם נפעלים מתוך דרגת דביקות עליונה ברוחניות על ידי הבנת והשגת תוכן השם, כלפי דביקות זו אין חלים כל הגבלות הגשם, וכמשה רבינו ע"ה שמ' יום לחם לא אכל ומים לא שתה. היינו שכל הגבלות הגשם שמוגבל בהם הגוף בטלו אצלו בדביקותו במדרגה השמימית ולא הוצרך כלל ללחם ומים. וכן הוא ענין קפיצת הדרך שבטלים כל הגבלות מרחק ומקום כלפי רוחניות</w:t>
      </w:r>
      <w:r w:rsidR="00490FE5" w:rsidRPr="00490FE5">
        <w:rPr>
          <w:rStyle w:val="HebrewChar"/>
          <w:rFonts w:cs="FrankRuehl" w:hint="cs"/>
          <w:rtl/>
        </w:rPr>
        <w:t>...</w:t>
      </w:r>
      <w:r w:rsidRPr="00490FE5">
        <w:rPr>
          <w:rStyle w:val="HebrewChar"/>
          <w:rFonts w:cs="FrankRuehl" w:hint="cs"/>
          <w:rtl/>
        </w:rPr>
        <w:t xml:space="preserve"> (חלק ד עמוד רס)</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דביר</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כיוצא בו דביר, חד אמר שמשם דבר יוצא לעולם, וחד אמר שמשם דיברות יוצאות לעולם. (בראשית כב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בתורת "דביר" המקדש הוא מקום הדיבור </w:t>
      </w:r>
      <w:r w:rsidRPr="00490FE5">
        <w:rPr>
          <w:rStyle w:val="HebrewChar"/>
          <w:rFonts w:cs="FrankRuehl" w:hint="cs"/>
          <w:rtl/>
        </w:rPr>
        <w:lastRenderedPageBreak/>
        <w:t>ומקום האור, ובתורת "אהל מועד" הוא אוהל ההתוועדות עם ה' והטיפוח התמידי של האור בעץ החיים של גידול רוח האומה. (שמות כז כא)</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דבר</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את הדברים האלה, כל מקום שכתוב דבר דברים הדברים אלות ותוכחות הם</w:t>
      </w:r>
      <w:r w:rsidR="00490FE5" w:rsidRPr="00490FE5">
        <w:rPr>
          <w:rStyle w:val="HebrewChar"/>
          <w:rFonts w:cs="FrankRuehl" w:hint="cs"/>
          <w:rtl/>
        </w:rPr>
        <w:t>...</w:t>
      </w:r>
      <w:r w:rsidRPr="00490FE5">
        <w:rPr>
          <w:rStyle w:val="HebrewChar"/>
          <w:rFonts w:cs="FrankRuehl" w:hint="cs"/>
          <w:rtl/>
        </w:rPr>
        <w:t xml:space="preserve"> (שמות פרשה מז 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דברי ירמיה וגו', וכי לא נתנבא ירמיה אלא אלו בלבד</w:t>
      </w:r>
      <w:r w:rsidR="00490FE5" w:rsidRPr="00490FE5">
        <w:rPr>
          <w:rStyle w:val="HebrewChar"/>
          <w:rFonts w:cs="FrankRuehl" w:hint="cs"/>
          <w:rtl/>
        </w:rPr>
        <w:t>...</w:t>
      </w:r>
      <w:r w:rsidRPr="00490FE5">
        <w:rPr>
          <w:rStyle w:val="HebrewChar"/>
          <w:rFonts w:cs="FrankRuehl" w:hint="cs"/>
          <w:rtl/>
        </w:rPr>
        <w:t xml:space="preserve"> ומה תלמוד לומר דברי ירמיה, מלמד שהיו דברי תוכחות. כיוצא בו אתה אומר אלה הדברים אשר דבר משה, וכי לא נתנבא משה אלא אלו בלבד</w:t>
      </w:r>
      <w:r w:rsidR="00490FE5" w:rsidRPr="00490FE5">
        <w:rPr>
          <w:rStyle w:val="HebrewChar"/>
          <w:rFonts w:cs="FrankRuehl" w:hint="cs"/>
          <w:rtl/>
        </w:rPr>
        <w:t>...</w:t>
      </w:r>
      <w:r w:rsidRPr="00490FE5">
        <w:rPr>
          <w:rStyle w:val="HebrewChar"/>
          <w:rFonts w:cs="FrankRuehl" w:hint="cs"/>
          <w:rtl/>
        </w:rPr>
        <w:t xml:space="preserve"> שהיו דברי תוכחות. כיוצא בו אתה אומר דברי עמוס</w:t>
      </w:r>
      <w:r w:rsidR="00490FE5" w:rsidRPr="00490FE5">
        <w:rPr>
          <w:rStyle w:val="HebrewChar"/>
          <w:rFonts w:cs="FrankRuehl" w:hint="cs"/>
          <w:rtl/>
        </w:rPr>
        <w:t>...</w:t>
      </w:r>
      <w:r w:rsidRPr="00490FE5">
        <w:rPr>
          <w:rStyle w:val="HebrewChar"/>
          <w:rFonts w:cs="FrankRuehl" w:hint="cs"/>
          <w:rtl/>
        </w:rPr>
        <w:t xml:space="preserve"> (ירמיה פרק א רנג ורנד)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דברי - דברי נבואה. (קהלת א 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על דברת - על עסק בני אדם</w:t>
      </w:r>
      <w:r w:rsidR="00490FE5" w:rsidRPr="00490FE5">
        <w:rPr>
          <w:rStyle w:val="HebrewChar"/>
          <w:rFonts w:cs="FrankRuehl" w:hint="cs"/>
          <w:rtl/>
        </w:rPr>
        <w:t>...</w:t>
      </w:r>
      <w:r w:rsidRPr="00490FE5">
        <w:rPr>
          <w:rStyle w:val="HebrewChar"/>
          <w:rFonts w:cs="FrankRuehl" w:hint="cs"/>
          <w:rtl/>
        </w:rPr>
        <w:t xml:space="preserve"> (שם ג יח)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 ייאמר על דברים מחוברים, כמו "הדבר אשר דבר", או על יש כמו כאן. (שמות ט 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על דברת - בעבור. (קהלת ג יח)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פשע - </w:t>
      </w:r>
      <w:r w:rsidR="00490FE5" w:rsidRPr="00490FE5">
        <w:rPr>
          <w:rStyle w:val="HebrewChar"/>
          <w:rFonts w:cs="FrankRuehl" w:hint="cs"/>
          <w:rtl/>
        </w:rPr>
        <w:t>...</w:t>
      </w:r>
      <w:r w:rsidRPr="00490FE5">
        <w:rPr>
          <w:rStyle w:val="HebrewChar"/>
          <w:rFonts w:cs="FrankRuehl" w:hint="cs"/>
          <w:rtl/>
        </w:rPr>
        <w:t xml:space="preserve"> ומלת דבר אין הוראתה כאן על עצם מה, מענין "לא אוכל לעשות דבר", אבל הוראתו הדבור המבטאי, מענין (איוב ב') "ואין דובר אליו דבר"</w:t>
      </w:r>
      <w:r w:rsidR="00490FE5" w:rsidRPr="00490FE5">
        <w:rPr>
          <w:rStyle w:val="HebrewChar"/>
          <w:rFonts w:cs="FrankRuehl" w:hint="cs"/>
          <w:rtl/>
        </w:rPr>
        <w:t>...</w:t>
      </w:r>
      <w:r w:rsidRPr="00490FE5">
        <w:rPr>
          <w:rStyle w:val="HebrewChar"/>
          <w:rFonts w:cs="FrankRuehl" w:hint="cs"/>
          <w:rtl/>
        </w:rPr>
        <w:t xml:space="preserve"> (שמות כב ח)</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ונעלם דבר - פירוש נעלם מהם חלק מה מן המצוה, שלא נתעלם מהם עיקר המצוה, רק חלק ממנה, ומלת דבר כמו "אין נגרע מעבודתכם דבר" (משהו)</w:t>
      </w:r>
      <w:r w:rsidR="00490FE5" w:rsidRPr="00490FE5">
        <w:rPr>
          <w:rStyle w:val="HebrewChar"/>
          <w:rFonts w:cs="FrankRuehl" w:hint="cs"/>
          <w:rtl/>
        </w:rPr>
        <w:t>...</w:t>
      </w:r>
      <w:r w:rsidRPr="00490FE5">
        <w:rPr>
          <w:rStyle w:val="HebrewChar"/>
          <w:rFonts w:cs="FrankRuehl" w:hint="cs"/>
          <w:rtl/>
        </w:rPr>
        <w:t xml:space="preserve"> (ויקרא ד יג)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מלת דבר לפעמים יורה על דבר שלם, ולפעמים יורה על דבר קצתיי, כמו "אך לאנשים האל אל תעשו דבר" (בראשית י"ט), שפירושו אל תעשו </w:t>
      </w:r>
      <w:r w:rsidRPr="00490FE5">
        <w:rPr>
          <w:rStyle w:val="HebrewChar"/>
          <w:rFonts w:cs="FrankRuehl" w:hint="cs"/>
          <w:rtl/>
        </w:rPr>
        <w:lastRenderedPageBreak/>
        <w:t>אף דבר כל שהוא. ויש בזה הבדל, שבמשפט מחייב ביאור דבר דבר שלם, ומורה גם על הכללות ורבוי, ובמשפט שולל יבואר דבר כל שהוא. וכן לפעמים יפול דבר על כל הדברים שבעולם, כמו "היפלא מה' דבר" (בראשית י"ח). ולפעמים הוא מוגבל, ויובן מן הפועל שלו מאיזה סוג מן הדבר ידבר, כמו "אין נגרע מעבודתכם דבר"</w:t>
      </w:r>
      <w:r w:rsidR="00490FE5" w:rsidRPr="00490FE5">
        <w:rPr>
          <w:rStyle w:val="HebrewChar"/>
          <w:rFonts w:cs="FrankRuehl" w:hint="cs"/>
          <w:rtl/>
        </w:rPr>
        <w:t>...</w:t>
      </w:r>
      <w:r w:rsidRPr="00490FE5">
        <w:rPr>
          <w:rStyle w:val="HebrewChar"/>
          <w:rFonts w:cs="FrankRuehl" w:hint="cs"/>
          <w:rtl/>
        </w:rPr>
        <w:t xml:space="preserve"> (הכרמל)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על כל דבר פשע - כבר בארתי שמלת דבר יורה לפעמים כמלת ענין או עצם, כמו (בראשית כ') "על דבר שרי". ובכל זאת השיבוהו חז"ל תמיד על עקר הוראתו מענין דבור</w:t>
      </w:r>
      <w:r w:rsidR="00490FE5" w:rsidRPr="00490FE5">
        <w:rPr>
          <w:rStyle w:val="HebrewChar"/>
          <w:rFonts w:cs="FrankRuehl" w:hint="cs"/>
          <w:rtl/>
        </w:rPr>
        <w:t>...</w:t>
      </w:r>
      <w:r w:rsidRPr="00490FE5">
        <w:rPr>
          <w:rStyle w:val="HebrewChar"/>
          <w:rFonts w:cs="FrankRuehl" w:hint="cs"/>
          <w:rtl/>
        </w:rPr>
        <w:t xml:space="preserve"> (שמות כב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דבר ה' - הוא המאמר האבסולוטי שאינו מתחשב במצב רוחו ובקבלתו של השומע, בהיפך למלת לאמר, שהיא בכוונה שהנאמר יובן וישאר. דבר ה' הוא לאמר, ייעוד אבסולוטי המתגשם אם נרצה ואם לאו. (בראשית טו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קול דבריכם - קול הוא תפלה ממצוקות הלב, ודברים תפלה מסודרת</w:t>
      </w:r>
      <w:r w:rsidR="00490FE5" w:rsidRPr="00490FE5">
        <w:rPr>
          <w:rStyle w:val="HebrewChar"/>
          <w:rFonts w:cs="FrankRuehl" w:hint="cs"/>
          <w:rtl/>
        </w:rPr>
        <w:t>...</w:t>
      </w:r>
      <w:r w:rsidRPr="00490FE5">
        <w:rPr>
          <w:rStyle w:val="HebrewChar"/>
          <w:rFonts w:cs="FrankRuehl" w:hint="cs"/>
          <w:rtl/>
        </w:rPr>
        <w:t xml:space="preserve"> (דברים ה כה)</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דבר</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(ראה גם: עשר מכות-דבר)</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כיוצא בו, בזמן שהדבר בעיר יסגור אדם את עצמו בבית ולא יתראה בשוק, כי כיוון שניתנה רשות למחבל מי שפוגע בו ניזוק, והוא מתחייב בנפשו. (זהר חדש רות שה)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עיר שיש בה דבר או מפולת אותה העיר מתענה ומתריעה</w:t>
      </w:r>
      <w:r w:rsidR="00490FE5" w:rsidRPr="00490FE5">
        <w:rPr>
          <w:rStyle w:val="HebrewChar"/>
          <w:rFonts w:cs="FrankRuehl" w:hint="cs"/>
          <w:rtl/>
        </w:rPr>
        <w:t>...</w:t>
      </w:r>
      <w:r w:rsidRPr="00490FE5">
        <w:rPr>
          <w:rStyle w:val="HebrewChar"/>
          <w:rFonts w:cs="FrankRuehl" w:hint="cs"/>
          <w:rtl/>
        </w:rPr>
        <w:t xml:space="preserve"> איזהו דבר, עיר המוציאה חמש מאות רגלי ויצאו ממנה ג' מתים בג' ימים זה אחר זה</w:t>
      </w:r>
      <w:r w:rsidR="00490FE5" w:rsidRPr="00490FE5">
        <w:rPr>
          <w:rStyle w:val="HebrewChar"/>
          <w:rFonts w:cs="FrankRuehl" w:hint="cs"/>
          <w:rtl/>
        </w:rPr>
        <w:t>...</w:t>
      </w:r>
      <w:r w:rsidRPr="00490FE5">
        <w:rPr>
          <w:rStyle w:val="HebrewChar"/>
          <w:rFonts w:cs="FrankRuehl" w:hint="cs"/>
          <w:rtl/>
        </w:rPr>
        <w:t xml:space="preserve"> (תענית יט א, וראה שם עוד וכא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דבר בעיר כנס רגליך, שנאמר ואתם לא תצאו איש מפתח ביתו עד בקר</w:t>
      </w:r>
      <w:r w:rsidR="00490FE5" w:rsidRPr="00490FE5">
        <w:rPr>
          <w:rStyle w:val="HebrewChar"/>
          <w:rFonts w:cs="FrankRuehl" w:hint="cs"/>
          <w:rtl/>
        </w:rPr>
        <w:t>...</w:t>
      </w:r>
      <w:r w:rsidRPr="00490FE5">
        <w:rPr>
          <w:rStyle w:val="HebrewChar"/>
          <w:rFonts w:cs="FrankRuehl" w:hint="cs"/>
          <w:rtl/>
        </w:rPr>
        <w:t xml:space="preserve"> (בבא קמא ס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דבר בא לעולם על מיתות האמורות בתורה שלא נמסרו לבית דין, ועל פירות שביעית</w:t>
      </w:r>
      <w:r w:rsidR="00490FE5" w:rsidRPr="00490FE5">
        <w:rPr>
          <w:rStyle w:val="HebrewChar"/>
          <w:rFonts w:cs="FrankRuehl" w:hint="cs"/>
          <w:rtl/>
        </w:rPr>
        <w:t>...</w:t>
      </w:r>
      <w:r w:rsidRPr="00490FE5">
        <w:rPr>
          <w:rStyle w:val="HebrewChar"/>
          <w:rFonts w:cs="FrankRuehl" w:hint="cs"/>
          <w:rtl/>
        </w:rPr>
        <w:t xml:space="preserve"> בארבעה פרקים הדבר מתרבה, ברביעית, ובשביעית, </w:t>
      </w:r>
      <w:r w:rsidRPr="00490FE5">
        <w:rPr>
          <w:rStyle w:val="HebrewChar"/>
          <w:rFonts w:cs="FrankRuehl" w:hint="cs"/>
          <w:rtl/>
        </w:rPr>
        <w:lastRenderedPageBreak/>
        <w:t>ובמוצאי שביעית, ובמוצאי החג שבכל שנה ושנה, ברביעית מפני מעשר עני שבשלישית</w:t>
      </w:r>
      <w:r w:rsidR="00490FE5" w:rsidRPr="00490FE5">
        <w:rPr>
          <w:rStyle w:val="HebrewChar"/>
          <w:rFonts w:cs="FrankRuehl" w:hint="cs"/>
          <w:rtl/>
        </w:rPr>
        <w:t>...</w:t>
      </w:r>
      <w:r w:rsidRPr="00490FE5">
        <w:rPr>
          <w:rStyle w:val="HebrewChar"/>
          <w:rFonts w:cs="FrankRuehl" w:hint="cs"/>
          <w:rtl/>
        </w:rPr>
        <w:t xml:space="preserve"> ובמוצאי שביעית מפני פירות שביעית, ובמוצאי החג מפני גזל מתנות עניים. (אבות פרק ה ח וט)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דרבי נתן: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דבר בא לעולם בעוון לקט שכחה ופאה ומעשר עני</w:t>
      </w:r>
      <w:r w:rsidR="00490FE5" w:rsidRPr="00490FE5">
        <w:rPr>
          <w:rStyle w:val="HebrewChar"/>
          <w:rFonts w:cs="FrankRuehl" w:hint="cs"/>
          <w:rtl/>
        </w:rPr>
        <w:t>...</w:t>
      </w:r>
      <w:r w:rsidRPr="00490FE5">
        <w:rPr>
          <w:rStyle w:val="HebrewChar"/>
          <w:rFonts w:cs="FrankRuehl" w:hint="cs"/>
          <w:rtl/>
        </w:rPr>
        <w:t xml:space="preserve"> (פרק לח ב,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מדבר - ברוב בלילה אם הסבה קור, ובצהרים אם מהחום. (תהלים צא 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ושפכתי חמתי - שהדבר יבא בהפסד האויר, והאויר והדם מתדמים באיכויותיהם, שהם החום והלחות, והדם הוא הנפש, ורוח החיים תלוי באויר, ואם יפסד גם הדם מופסד. (יחזקאל יד יט)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ובדבר - שפעמים רבות יתחיל ביהודים ומהם ידבק בגוים, ומה גם עתה בעת הגירושים ממלכות ספרד לפורטוגל, איטליא והישמעאלים, כי הליכתם לארץ ולאויר אחרים ידבק בהם הדבר והרעב</w:t>
      </w:r>
      <w:r w:rsidR="00490FE5" w:rsidRPr="00490FE5">
        <w:rPr>
          <w:rStyle w:val="HebrewChar"/>
          <w:rFonts w:cs="FrankRuehl" w:hint="cs"/>
          <w:rtl/>
        </w:rPr>
        <w:t>...</w:t>
      </w:r>
      <w:r w:rsidRPr="00490FE5">
        <w:rPr>
          <w:rStyle w:val="HebrewChar"/>
          <w:rFonts w:cs="FrankRuehl" w:hint="cs"/>
          <w:rtl/>
        </w:rPr>
        <w:t xml:space="preserve"> (ירמיה כט יז)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היות מיתת הדבר מיוחדת לזה הענין הוא, כי המחוייב מיתת בית דין מיתתו היא בהיותו בריא אולם, וכן המכה אשר הוכה בדבר לא יאריך בחוליו על ערש דוי, שלפעמים היום כאן והיום בקבר. וגם על פירות שביעית כי בהיות לה' הארץ ומלואה</w:t>
      </w:r>
      <w:r w:rsidR="00490FE5" w:rsidRPr="00490FE5">
        <w:rPr>
          <w:rStyle w:val="HebrewChar"/>
          <w:rFonts w:cs="FrankRuehl" w:hint="cs"/>
          <w:rtl/>
        </w:rPr>
        <w:t>...</w:t>
      </w:r>
      <w:r w:rsidRPr="00490FE5">
        <w:rPr>
          <w:rStyle w:val="HebrewChar"/>
          <w:rFonts w:cs="FrankRuehl" w:hint="cs"/>
          <w:rtl/>
        </w:rPr>
        <w:t xml:space="preserve"> וכשחטאו בפירות שביעית ורצו לעשות כדרך שעושה בעל הבית בשלו, וחשבו כי הם אדוני הארץ נמצא שכפרו והכחישו השגחתו ית' בתחתונים, על כן הביא עליהם את הדבר שאינה מיתה טבעית רק מיתה השגחיית משולחת מאתו ית', כמו שאמר הכתוב "ושלחתי דבר בתוככם", וכן אומרו "ידבק ה' בך את הדבר", כי הוא המדביקו והמשלחו שהרי לא מצאו תרופה למחלתו על פי הטבע, והרי זה מדה כנגד מדה, הם כפרו בהשגחה והביא עליהם מכה שתורה על ההשגחה</w:t>
      </w:r>
      <w:r w:rsidR="00490FE5" w:rsidRPr="00490FE5">
        <w:rPr>
          <w:rStyle w:val="HebrewChar"/>
          <w:rFonts w:cs="FrankRuehl" w:hint="cs"/>
          <w:rtl/>
        </w:rPr>
        <w:t>...</w:t>
      </w:r>
      <w:r w:rsidRPr="00490FE5">
        <w:rPr>
          <w:rStyle w:val="HebrewChar"/>
          <w:rFonts w:cs="FrankRuehl" w:hint="cs"/>
          <w:rtl/>
        </w:rPr>
        <w:t xml:space="preserve"> (אבות ה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מלבי"ם: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ביד ה' - רוצה לומר ששם היינו מתים מיתת דבר, שזה מיוחס תמיד ליד ה', כמ"ש ביד חזקה זו הדבר, וזה טוב יותר, כמו שהשיב דוד לגד שא"ל שיבחר דבר או רעב או חרב, והשיב "נפלה נא ביד ה' כי רבים רחמיו"</w:t>
      </w:r>
      <w:r w:rsidR="00490FE5" w:rsidRPr="00490FE5">
        <w:rPr>
          <w:rStyle w:val="HebrewChar"/>
          <w:rFonts w:cs="FrankRuehl" w:hint="cs"/>
          <w:rtl/>
        </w:rPr>
        <w:t>...</w:t>
      </w:r>
      <w:r w:rsidRPr="00490FE5">
        <w:rPr>
          <w:rStyle w:val="HebrewChar"/>
          <w:rFonts w:cs="FrankRuehl" w:hint="cs"/>
          <w:rtl/>
        </w:rPr>
        <w:t xml:space="preserve"> (שמות טז ג)</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דבש</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המנחה אשר תקריבו לה' לא תעשה חמץ, כי כל שאור וכל דבש לא תקטירו ממנו אשה לה'. קרבן ראשית תקריבו אותם לה', ואל המזבח לא יעלו לריח ניחוח. (ויקרא ב יא)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מימים לקחתה ויסר לראות את מפלת האריה, והנה עדת דברים בגוית האריה ודבש. וירדהו אל כפיו וילך הלוך ואכול וילך אל אביו ואל אמו ויתן להם ויאכלו, ולא הגיד להם כי מגוית האריה רדה הדבש</w:t>
      </w:r>
      <w:r w:rsidR="00490FE5" w:rsidRPr="00490FE5">
        <w:rPr>
          <w:rStyle w:val="HebrewChar"/>
          <w:rFonts w:cs="FrankRuehl" w:hint="cs"/>
          <w:rtl/>
        </w:rPr>
        <w:t>...</w:t>
      </w:r>
      <w:r w:rsidRPr="00490FE5">
        <w:rPr>
          <w:rStyle w:val="HebrewChar"/>
          <w:rFonts w:cs="FrankRuehl" w:hint="cs"/>
          <w:rtl/>
        </w:rPr>
        <w:t xml:space="preserve"> ויאמרו לו אנשי העיר ביום השביעי בטרם יבא החרסה מה מתוק מדבש ומה עז מארי, ויאמר להם לולא חרשתם בעגלתי לא מצאתם חידתי. (שופטים יד ח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הארץ באו ביער, ויהי דבש על פני השדה</w:t>
      </w:r>
      <w:r w:rsidR="00490FE5" w:rsidRPr="00490FE5">
        <w:rPr>
          <w:rStyle w:val="HebrewChar"/>
          <w:rFonts w:cs="FrankRuehl" w:hint="cs"/>
          <w:rtl/>
        </w:rPr>
        <w:t>...</w:t>
      </w:r>
      <w:r w:rsidRPr="00490FE5">
        <w:rPr>
          <w:rStyle w:val="HebrewChar"/>
          <w:rFonts w:cs="FrankRuehl" w:hint="cs"/>
          <w:rtl/>
        </w:rPr>
        <w:t xml:space="preserve"> ויונתן לא שמע בהשביע אביו את העם וישלח את קצה המטה אשר בידו וטבל אותה ביערת הדבש וישב ידו אל פיו ותאורנה עיניו</w:t>
      </w:r>
      <w:r w:rsidR="00490FE5" w:rsidRPr="00490FE5">
        <w:rPr>
          <w:rStyle w:val="HebrewChar"/>
          <w:rFonts w:cs="FrankRuehl" w:hint="cs"/>
          <w:rtl/>
        </w:rPr>
        <w:t>...</w:t>
      </w:r>
      <w:r w:rsidRPr="00490FE5">
        <w:rPr>
          <w:rStyle w:val="HebrewChar"/>
          <w:rFonts w:cs="FrankRuehl" w:hint="cs"/>
          <w:rtl/>
        </w:rPr>
        <w:t xml:space="preserve"> (שמואל א יד כה)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אכל בני דבש כי טוב, ונופת מתוק על חכך. (משלי כד יג)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דבש מצאת אכול דיך, פן תשבענו והקאותו. (שם כה טז)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מר בר רב אשי האי דובשא דתמרי מברכין עלויה שהכל נהיה בדברו, מאי טעמא, זיעה בעלמא הוא, כמאן, כי האי תנא דתנן דבש תמרים ויין תפוחים</w:t>
      </w:r>
      <w:r w:rsidR="00490FE5" w:rsidRPr="00490FE5">
        <w:rPr>
          <w:rStyle w:val="HebrewChar"/>
          <w:rFonts w:cs="FrankRuehl" w:hint="cs"/>
          <w:rtl/>
        </w:rPr>
        <w:t>...</w:t>
      </w:r>
      <w:r w:rsidRPr="00490FE5">
        <w:rPr>
          <w:rStyle w:val="HebrewChar"/>
          <w:rFonts w:cs="FrankRuehl" w:hint="cs"/>
          <w:rtl/>
        </w:rPr>
        <w:t xml:space="preserve"> רבי אליעזר מחייב קרן וחומש ורבי יהושע פוטר</w:t>
      </w:r>
      <w:r w:rsidR="00490FE5" w:rsidRPr="00490FE5">
        <w:rPr>
          <w:rStyle w:val="HebrewChar"/>
          <w:rFonts w:cs="FrankRuehl" w:hint="cs"/>
          <w:rtl/>
        </w:rPr>
        <w:t>...</w:t>
      </w:r>
      <w:r w:rsidRPr="00490FE5">
        <w:rPr>
          <w:rStyle w:val="HebrewChar"/>
          <w:rFonts w:cs="FrankRuehl" w:hint="cs"/>
          <w:rtl/>
        </w:rPr>
        <w:t xml:space="preserve"> (ברכות לח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ששה דברים מרפאין את החולה מחליו ורפואתן רפואה</w:t>
      </w:r>
      <w:r w:rsidR="00490FE5" w:rsidRPr="00490FE5">
        <w:rPr>
          <w:rStyle w:val="HebrewChar"/>
          <w:rFonts w:cs="FrankRuehl" w:hint="cs"/>
          <w:rtl/>
        </w:rPr>
        <w:t>...</w:t>
      </w:r>
      <w:r w:rsidRPr="00490FE5">
        <w:rPr>
          <w:rStyle w:val="HebrewChar"/>
          <w:rFonts w:cs="FrankRuehl" w:hint="cs"/>
          <w:rtl/>
        </w:rPr>
        <w:t xml:space="preserve"> דבש</w:t>
      </w:r>
      <w:r w:rsidR="00490FE5" w:rsidRPr="00490FE5">
        <w:rPr>
          <w:rStyle w:val="HebrewChar"/>
          <w:rFonts w:cs="FrankRuehl" w:hint="cs"/>
          <w:rtl/>
        </w:rPr>
        <w:t>...</w:t>
      </w:r>
      <w:r w:rsidRPr="00490FE5">
        <w:rPr>
          <w:rStyle w:val="HebrewChar"/>
          <w:rFonts w:cs="FrankRuehl" w:hint="cs"/>
          <w:rtl/>
        </w:rPr>
        <w:t xml:space="preserve"> (שם מד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חמשה אחד מששים</w:t>
      </w:r>
      <w:r w:rsidR="00490FE5" w:rsidRPr="00490FE5">
        <w:rPr>
          <w:rStyle w:val="HebrewChar"/>
          <w:rFonts w:cs="FrankRuehl" w:hint="cs"/>
          <w:rtl/>
        </w:rPr>
        <w:t>...</w:t>
      </w:r>
      <w:r w:rsidRPr="00490FE5">
        <w:rPr>
          <w:rStyle w:val="HebrewChar"/>
          <w:rFonts w:cs="FrankRuehl" w:hint="cs"/>
          <w:rtl/>
        </w:rPr>
        <w:t xml:space="preserve"> דבש אחד מששים למן</w:t>
      </w:r>
      <w:r w:rsidR="00490FE5" w:rsidRPr="00490FE5">
        <w:rPr>
          <w:rStyle w:val="HebrewChar"/>
          <w:rFonts w:cs="FrankRuehl" w:hint="cs"/>
          <w:rtl/>
        </w:rPr>
        <w:t>...</w:t>
      </w:r>
      <w:r w:rsidRPr="00490FE5">
        <w:rPr>
          <w:rStyle w:val="HebrewChar"/>
          <w:rFonts w:cs="FrankRuehl" w:hint="cs"/>
          <w:rtl/>
        </w:rPr>
        <w:t xml:space="preserve"> (שם נז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המוציא</w:t>
      </w:r>
      <w:r w:rsidR="00490FE5" w:rsidRPr="00490FE5">
        <w:rPr>
          <w:rStyle w:val="HebrewChar"/>
          <w:rFonts w:cs="FrankRuehl" w:hint="cs"/>
          <w:rtl/>
        </w:rPr>
        <w:t>...</w:t>
      </w:r>
      <w:r w:rsidRPr="00490FE5">
        <w:rPr>
          <w:rStyle w:val="HebrewChar"/>
          <w:rFonts w:cs="FrankRuehl" w:hint="cs"/>
          <w:rtl/>
        </w:rPr>
        <w:t xml:space="preserve"> דבש כדי ליתן על הכתית (שבגבי </w:t>
      </w:r>
      <w:r w:rsidRPr="00490FE5">
        <w:rPr>
          <w:rStyle w:val="HebrewChar"/>
          <w:rFonts w:cs="FrankRuehl" w:hint="cs"/>
          <w:rtl/>
        </w:rPr>
        <w:lastRenderedPageBreak/>
        <w:t>סוסים וגמלים מחמת המשאות)</w:t>
      </w:r>
      <w:r w:rsidR="00490FE5" w:rsidRPr="00490FE5">
        <w:rPr>
          <w:rStyle w:val="HebrewChar"/>
          <w:rFonts w:cs="FrankRuehl" w:hint="cs"/>
          <w:rtl/>
        </w:rPr>
        <w:t>...</w:t>
      </w:r>
      <w:r w:rsidRPr="00490FE5">
        <w:rPr>
          <w:rStyle w:val="HebrewChar"/>
          <w:rFonts w:cs="FrankRuehl" w:hint="cs"/>
          <w:rtl/>
        </w:rPr>
        <w:t xml:space="preserve"> (שבת עו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והרודה חלות דבש שגג בשבת חייב חטאת, הזיד ביום טוב לוקה ארבעים דברי רבי אליעזר, וחכמים אומרים אחד זה ואחד זה אינו אלא משום שבות</w:t>
      </w:r>
      <w:r w:rsidRPr="00490FE5">
        <w:rPr>
          <w:rStyle w:val="HebrewChar"/>
          <w:rFonts w:cs="FrankRuehl" w:hint="cs"/>
          <w:rtl/>
        </w:rPr>
        <w:t>...</w:t>
      </w:r>
      <w:r w:rsidR="00C7712F" w:rsidRPr="00490FE5">
        <w:rPr>
          <w:rStyle w:val="HebrewChar"/>
          <w:rFonts w:cs="FrankRuehl" w:hint="cs"/>
          <w:rtl/>
        </w:rPr>
        <w:t xml:space="preserve"> (שבת צה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הדביש למאי חזי, לכתיתא דגמלי. (שם קנד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כתיב לחם וכתיב שמן וכתיב דבש, אמר רבי יוסי ברבי חנינא לנערים לחם, לזקנים שמן, לתנוקות דבש. (יומא עה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אכל דבילה קעילית ושתה דבש וחלב ונכנס למקדש חייב (משום שכר אל תשת)</w:t>
      </w:r>
      <w:r w:rsidR="00490FE5" w:rsidRPr="00490FE5">
        <w:rPr>
          <w:rStyle w:val="HebrewChar"/>
          <w:rFonts w:cs="FrankRuehl" w:hint="cs"/>
          <w:rtl/>
        </w:rPr>
        <w:t>...</w:t>
      </w:r>
      <w:r w:rsidRPr="00490FE5">
        <w:rPr>
          <w:rStyle w:val="HebrewChar"/>
          <w:rFonts w:cs="FrankRuehl" w:hint="cs"/>
          <w:rtl/>
        </w:rPr>
        <w:t xml:space="preserve"> (שם עו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מי שאחזו בולמוס מאכילין אותו דבש וכל מיני מתיקה</w:t>
      </w:r>
      <w:r w:rsidR="00490FE5" w:rsidRPr="00490FE5">
        <w:rPr>
          <w:rStyle w:val="HebrewChar"/>
          <w:rFonts w:cs="FrankRuehl" w:hint="cs"/>
          <w:rtl/>
        </w:rPr>
        <w:t>...</w:t>
      </w:r>
      <w:r w:rsidRPr="00490FE5">
        <w:rPr>
          <w:rStyle w:val="HebrewChar"/>
          <w:rFonts w:cs="FrankRuehl" w:hint="cs"/>
          <w:rtl/>
        </w:rPr>
        <w:t xml:space="preserve"> וכל מיני מתיקה מאירין מאור עיניו של אדם, אף על פי שאין ראיה לדבר זכר לדבר, ראו נא כי אורו עיני כי טעמתי מעט דבש הזה</w:t>
      </w:r>
      <w:r w:rsidR="00490FE5" w:rsidRPr="00490FE5">
        <w:rPr>
          <w:rStyle w:val="HebrewChar"/>
          <w:rFonts w:cs="FrankRuehl" w:hint="cs"/>
          <w:rtl/>
        </w:rPr>
        <w:t>...</w:t>
      </w:r>
      <w:r w:rsidRPr="00490FE5">
        <w:rPr>
          <w:rStyle w:val="HebrewChar"/>
          <w:rFonts w:cs="FrankRuehl" w:hint="cs"/>
          <w:rtl/>
        </w:rPr>
        <w:t xml:space="preserve"> אמר רב נחמן אמר שמואל מי שאחזו בולמוס מאכילין אותו אליה בדבש, רב הונא בריה דרב יהושע אמר אף סולת נקיה בדבש, רב פפא אמר אפילו קמחי דשערי בדבש</w:t>
      </w:r>
      <w:r w:rsidR="00490FE5" w:rsidRPr="00490FE5">
        <w:rPr>
          <w:rStyle w:val="HebrewChar"/>
          <w:rFonts w:cs="FrankRuehl" w:hint="cs"/>
          <w:rtl/>
        </w:rPr>
        <w:t>...</w:t>
      </w:r>
      <w:r w:rsidRPr="00490FE5">
        <w:rPr>
          <w:rStyle w:val="HebrewChar"/>
          <w:rFonts w:cs="FrankRuehl" w:hint="cs"/>
          <w:rtl/>
        </w:rPr>
        <w:t xml:space="preserve"> (שם פג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רמי בר יחזקאל איקלע לבני ברק, חזנהו להני עיזי קאכלן תותי תאיני וקנטיף דובשא מתאיני וחלבא טייף מינייהו ומיערב בהדי הדדי, אמר היינו זבת חלב ודבש. אמר רבי יעקב בן דוסתאי מלוד לאונו ג' מילין, פעם אחת קדמתי בנשף והלכתי עד קרסולי בדבש של תאנים. אמר ריש לקיש לדידי חזי לי זבת חלב ודבש של ציפורי והוי שיתסר מילין אשיתסר מילין</w:t>
      </w:r>
      <w:r w:rsidR="00490FE5" w:rsidRPr="00490FE5">
        <w:rPr>
          <w:rStyle w:val="HebrewChar"/>
          <w:rFonts w:cs="FrankRuehl" w:hint="cs"/>
          <w:rtl/>
        </w:rPr>
        <w:t>...</w:t>
      </w:r>
      <w:r w:rsidRPr="00490FE5">
        <w:rPr>
          <w:rStyle w:val="HebrewChar"/>
          <w:rFonts w:cs="FrankRuehl" w:hint="cs"/>
          <w:rtl/>
        </w:rPr>
        <w:t xml:space="preserve"> (כתובות קיא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הנודר מן התמרים מותר בדבש תמרים</w:t>
      </w:r>
      <w:r w:rsidR="00490FE5" w:rsidRPr="00490FE5">
        <w:rPr>
          <w:rStyle w:val="HebrewChar"/>
          <w:rFonts w:cs="FrankRuehl" w:hint="cs"/>
          <w:rtl/>
        </w:rPr>
        <w:t>...</w:t>
      </w:r>
      <w:r w:rsidRPr="00490FE5">
        <w:rPr>
          <w:rStyle w:val="HebrewChar"/>
          <w:rFonts w:cs="FrankRuehl" w:hint="cs"/>
          <w:rtl/>
        </w:rPr>
        <w:t xml:space="preserve"> (נדרים נג א,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נופת צופים, אמר רב סולת שצפה על גבי נפה ודומה לעיסה שנילושה בדבש ושמן</w:t>
      </w:r>
      <w:r w:rsidR="00490FE5" w:rsidRPr="00490FE5">
        <w:rPr>
          <w:rStyle w:val="HebrewChar"/>
          <w:rFonts w:cs="FrankRuehl" w:hint="cs"/>
          <w:rtl/>
        </w:rPr>
        <w:t>...</w:t>
      </w:r>
      <w:r w:rsidRPr="00490FE5">
        <w:rPr>
          <w:rStyle w:val="HebrewChar"/>
          <w:rFonts w:cs="FrankRuehl" w:hint="cs"/>
          <w:rtl/>
        </w:rPr>
        <w:t xml:space="preserve"> ורבי יהושע בן לוי אמר זה דבש הבא מן הציפיא</w:t>
      </w:r>
      <w:r w:rsidR="00490FE5" w:rsidRPr="00490FE5">
        <w:rPr>
          <w:rStyle w:val="HebrewChar"/>
          <w:rFonts w:cs="FrankRuehl" w:hint="cs"/>
          <w:rtl/>
        </w:rPr>
        <w:t>...</w:t>
      </w:r>
      <w:r w:rsidRPr="00490FE5">
        <w:rPr>
          <w:rStyle w:val="HebrewChar"/>
          <w:rFonts w:cs="FrankRuehl" w:hint="cs"/>
          <w:rtl/>
        </w:rPr>
        <w:t xml:space="preserve"> כדמתרגם רב ששת (כאשר תעשינה הדבורים) כמא דנתזן דבריאתה ושייטן ברומי עלמא ומתיין דובשא מעישבי טורא. תנן התם כל הנצוק טהור חוץ מדבש זיפים והצפיחים. מאי זיפים, אמר רבי יוחנן דבר שמזייפין בו (מתוך שהוא טוב ועב), וריש לקיש אמר על שם מקומו. (סוטה מח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 xml:space="preserve">ותנאי בית דין הוא שיהא שופך יינו ומציל את </w:t>
      </w:r>
      <w:r w:rsidR="00C7712F" w:rsidRPr="00490FE5">
        <w:rPr>
          <w:rStyle w:val="HebrewChar"/>
          <w:rFonts w:cs="FrankRuehl" w:hint="cs"/>
          <w:rtl/>
        </w:rPr>
        <w:lastRenderedPageBreak/>
        <w:t>דובשנו של חבירו ונוטל דמי יינו מתוך דובשנו של חבירו</w:t>
      </w:r>
      <w:r w:rsidRPr="00490FE5">
        <w:rPr>
          <w:rStyle w:val="HebrewChar"/>
          <w:rFonts w:cs="FrankRuehl" w:hint="cs"/>
          <w:rtl/>
        </w:rPr>
        <w:t>...</w:t>
      </w:r>
      <w:r w:rsidR="00C7712F" w:rsidRPr="00490FE5">
        <w:rPr>
          <w:rStyle w:val="HebrewChar"/>
          <w:rFonts w:cs="FrankRuehl" w:hint="cs"/>
          <w:rtl/>
        </w:rPr>
        <w:t xml:space="preserve"> (בבא קמא קיד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הלוקח</w:t>
      </w:r>
      <w:r w:rsidR="00490FE5" w:rsidRPr="00490FE5">
        <w:rPr>
          <w:rStyle w:val="HebrewChar"/>
          <w:rFonts w:cs="FrankRuehl" w:hint="cs"/>
          <w:rtl/>
        </w:rPr>
        <w:t>...</w:t>
      </w:r>
      <w:r w:rsidRPr="00490FE5">
        <w:rPr>
          <w:rStyle w:val="HebrewChar"/>
          <w:rFonts w:cs="FrankRuehl" w:hint="cs"/>
          <w:rtl/>
        </w:rPr>
        <w:t xml:space="preserve"> פירות כוורת נוטל ג' נחילים ומסרס, חלות דבש מניח ב' חלות</w:t>
      </w:r>
      <w:r w:rsidR="00490FE5" w:rsidRPr="00490FE5">
        <w:rPr>
          <w:rStyle w:val="HebrewChar"/>
          <w:rFonts w:cs="FrankRuehl" w:hint="cs"/>
          <w:rtl/>
        </w:rPr>
        <w:t>...</w:t>
      </w:r>
      <w:r w:rsidRPr="00490FE5">
        <w:rPr>
          <w:rStyle w:val="HebrewChar"/>
          <w:rFonts w:cs="FrankRuehl" w:hint="cs"/>
          <w:rtl/>
        </w:rPr>
        <w:t xml:space="preserve"> במה מסרסן, אמר רב יהודה אמר שמואל בחרדל, אמרי במערבא משמיה דר' יוסי בר חנינא לא חרדל מסרסן, אלא מתוך שפיהן חד חוזרות ואוכלות את דובשנן</w:t>
      </w:r>
      <w:r w:rsidR="00490FE5" w:rsidRPr="00490FE5">
        <w:rPr>
          <w:rStyle w:val="HebrewChar"/>
          <w:rFonts w:cs="FrankRuehl" w:hint="cs"/>
          <w:rtl/>
        </w:rPr>
        <w:t>...</w:t>
      </w:r>
      <w:r w:rsidRPr="00490FE5">
        <w:rPr>
          <w:rStyle w:val="HebrewChar"/>
          <w:rFonts w:cs="FrankRuehl" w:hint="cs"/>
          <w:rtl/>
        </w:rPr>
        <w:t xml:space="preserve"> אמר רב כהנא דבש בכוורת אינו יוצא מידי מאכל לעולם, אלמא קסבר לא בעי מחשבה, מיתיבי דבש בכוורת אינו לא אוכל ולא משקה, אמר אביי לא צריכא אלא לאותן שתי חלות</w:t>
      </w:r>
      <w:r w:rsidR="00490FE5" w:rsidRPr="00490FE5">
        <w:rPr>
          <w:rStyle w:val="HebrewChar"/>
          <w:rFonts w:cs="FrankRuehl" w:hint="cs"/>
          <w:rtl/>
        </w:rPr>
        <w:t>...</w:t>
      </w:r>
      <w:r w:rsidRPr="00490FE5">
        <w:rPr>
          <w:rStyle w:val="HebrewChar"/>
          <w:rFonts w:cs="FrankRuehl" w:hint="cs"/>
          <w:rtl/>
        </w:rPr>
        <w:t xml:space="preserve"> אמר ר' אלעזר מאי טעמא דרבי אליעזר, דכתיב ויטבול אותה ביערת הדבש, וכי מה ענין יער אצל דבש, אלא לומר לך מה יער התולש ממנו בשבת חייב חטאת, אף דבש הרודה ממנו בשבת חייב חטאת</w:t>
      </w:r>
      <w:r w:rsidR="00490FE5" w:rsidRPr="00490FE5">
        <w:rPr>
          <w:rStyle w:val="HebrewChar"/>
          <w:rFonts w:cs="FrankRuehl" w:hint="cs"/>
          <w:rtl/>
        </w:rPr>
        <w:t>...</w:t>
      </w:r>
      <w:r w:rsidRPr="00490FE5">
        <w:rPr>
          <w:rStyle w:val="HebrewChar"/>
          <w:rFonts w:cs="FrankRuehl" w:hint="cs"/>
          <w:rtl/>
        </w:rPr>
        <w:t xml:space="preserve"> (בבא בתרא פ א,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יוחנן נהירנא כד הוה בצע ינוקא חרובא והוה נגיד חוטא דדובשא על תרין דרעוהי</w:t>
      </w:r>
      <w:r w:rsidR="00490FE5" w:rsidRPr="00490FE5">
        <w:rPr>
          <w:rStyle w:val="HebrewChar"/>
          <w:rFonts w:cs="FrankRuehl" w:hint="cs"/>
          <w:rtl/>
        </w:rPr>
        <w:t>...</w:t>
      </w:r>
      <w:r w:rsidRPr="00490FE5">
        <w:rPr>
          <w:rStyle w:val="HebrewChar"/>
          <w:rFonts w:cs="FrankRuehl" w:hint="cs"/>
          <w:rtl/>
        </w:rPr>
        <w:t xml:space="preserve"> (שם צא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מותרין באכילה, חלב שחלבו עכו"ם וישראל רואהו, והדבש והדבדבניות אף על פי שמנטפין אין בהן משום הכשר משקה</w:t>
      </w:r>
      <w:r w:rsidR="00490FE5" w:rsidRPr="00490FE5">
        <w:rPr>
          <w:rStyle w:val="HebrewChar"/>
          <w:rFonts w:cs="FrankRuehl" w:hint="cs"/>
          <w:rtl/>
        </w:rPr>
        <w:t>...</w:t>
      </w:r>
      <w:r w:rsidRPr="00490FE5">
        <w:rPr>
          <w:rStyle w:val="HebrewChar"/>
          <w:rFonts w:cs="FrankRuehl" w:hint="cs"/>
          <w:rtl/>
        </w:rPr>
        <w:t xml:space="preserve"> למאי ניחוש לה, אי משום איערובי מיסרא סרי, אי משום בישולי עכו"ם, נאכל כמו שהוא חי, אי משום גיעולי עובדי כוכבים נותן טעם לפגם הוא ומותר. (עבודה זרה לט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מיתיבי מפני מה אמרו דבר דבורים מותר מפני שמכניסות אותו לגופן ואין ממצות אותו מגופן. הוא דאמר כרבי יעקב, דאמר דובשא רחמנא שריה. דתניא רבי יעקב אומר אך את זה תאכלו מכל שרץ העוף</w:t>
      </w:r>
      <w:r w:rsidR="00490FE5" w:rsidRPr="00490FE5">
        <w:rPr>
          <w:rStyle w:val="HebrewChar"/>
          <w:rFonts w:cs="FrankRuehl" w:hint="cs"/>
          <w:rtl/>
        </w:rPr>
        <w:t>...</w:t>
      </w:r>
      <w:r w:rsidRPr="00490FE5">
        <w:rPr>
          <w:rStyle w:val="HebrewChar"/>
          <w:rFonts w:cs="FrankRuehl" w:hint="cs"/>
          <w:rtl/>
        </w:rPr>
        <w:t xml:space="preserve"> אלא שרץ עוף טמא אי אתה אוכל אבל אתה אוכל מה שעוף טמא משריץ, ואיזה זה זה דבש דבורים. יכול אף דבש הגזין והצירעין</w:t>
      </w:r>
      <w:r w:rsidR="00490FE5" w:rsidRPr="00490FE5">
        <w:rPr>
          <w:rStyle w:val="HebrewChar"/>
          <w:rFonts w:cs="FrankRuehl" w:hint="cs"/>
          <w:rtl/>
        </w:rPr>
        <w:t>...</w:t>
      </w:r>
      <w:r w:rsidRPr="00490FE5">
        <w:rPr>
          <w:rStyle w:val="HebrewChar"/>
          <w:rFonts w:cs="FrankRuehl" w:hint="cs"/>
          <w:rtl/>
        </w:rPr>
        <w:t xml:space="preserve"> ומוציא אני דבש הגזין והצרעין שיש לו שם לווי</w:t>
      </w:r>
      <w:r w:rsidR="00490FE5" w:rsidRPr="00490FE5">
        <w:rPr>
          <w:rStyle w:val="HebrewChar"/>
          <w:rFonts w:cs="FrankRuehl" w:hint="cs"/>
          <w:rtl/>
        </w:rPr>
        <w:t>...</w:t>
      </w:r>
      <w:r w:rsidRPr="00490FE5">
        <w:rPr>
          <w:rStyle w:val="HebrewChar"/>
          <w:rFonts w:cs="FrankRuehl" w:hint="cs"/>
          <w:rtl/>
        </w:rPr>
        <w:t xml:space="preserve"> (בכורות ז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כוורת דבורים, רבי אליעזר אומר הרי היא כקרקע וכותבין עליה פרוזבול, ואינה מקבלת טומאה במקומה והרודה ממנה בשבת חייב, וחכמים אומרים אינה כקרקע</w:t>
      </w:r>
      <w:r w:rsidR="00490FE5" w:rsidRPr="00490FE5">
        <w:rPr>
          <w:rStyle w:val="HebrewChar"/>
          <w:rFonts w:cs="FrankRuehl" w:hint="cs"/>
          <w:rtl/>
        </w:rPr>
        <w:t>...</w:t>
      </w:r>
      <w:r w:rsidRPr="00490FE5">
        <w:rPr>
          <w:rStyle w:val="HebrewChar"/>
          <w:rFonts w:cs="FrankRuehl" w:hint="cs"/>
          <w:rtl/>
        </w:rPr>
        <w:t xml:space="preserve"> רבי אבהו בשם רבי שמעון בן לקיש טעמא דרבי אליעזר ויבא </w:t>
      </w:r>
      <w:r w:rsidRPr="00490FE5">
        <w:rPr>
          <w:rStyle w:val="HebrewChar"/>
          <w:rFonts w:cs="FrankRuehl" w:hint="cs"/>
          <w:rtl/>
        </w:rPr>
        <w:lastRenderedPageBreak/>
        <w:t>העם אל היער והנה הלך הדבש, מה את שמע מינה, אמר רבי מנא חורשא מפיק דבש</w:t>
      </w:r>
      <w:r w:rsidR="00490FE5" w:rsidRPr="00490FE5">
        <w:rPr>
          <w:rStyle w:val="HebrewChar"/>
          <w:rFonts w:cs="FrankRuehl" w:hint="cs"/>
          <w:rtl/>
        </w:rPr>
        <w:t>...</w:t>
      </w:r>
      <w:r w:rsidRPr="00490FE5">
        <w:rPr>
          <w:rStyle w:val="HebrewChar"/>
          <w:rFonts w:cs="FrankRuehl" w:hint="cs"/>
          <w:rtl/>
        </w:rPr>
        <w:t xml:space="preserve"> וחכמים אומרים דבש גידולי כוורת</w:t>
      </w:r>
      <w:r w:rsidR="00490FE5" w:rsidRPr="00490FE5">
        <w:rPr>
          <w:rStyle w:val="HebrewChar"/>
          <w:rFonts w:cs="FrankRuehl" w:hint="cs"/>
          <w:rtl/>
        </w:rPr>
        <w:t>...</w:t>
      </w:r>
      <w:r w:rsidRPr="00490FE5">
        <w:rPr>
          <w:rStyle w:val="HebrewChar"/>
          <w:rFonts w:cs="FrankRuehl" w:hint="cs"/>
          <w:rtl/>
        </w:rPr>
        <w:t xml:space="preserve"> (שביעית כט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תמרים ויין תפוחים</w:t>
      </w:r>
      <w:r w:rsidR="00490FE5" w:rsidRPr="00490FE5">
        <w:rPr>
          <w:rStyle w:val="HebrewChar"/>
          <w:rFonts w:cs="FrankRuehl" w:hint="cs"/>
          <w:rtl/>
        </w:rPr>
        <w:t>...</w:t>
      </w:r>
      <w:r w:rsidRPr="00490FE5">
        <w:rPr>
          <w:rStyle w:val="HebrewChar"/>
          <w:rFonts w:cs="FrankRuehl" w:hint="cs"/>
          <w:rtl/>
        </w:rPr>
        <w:t xml:space="preserve"> ושאר כל מי פירות של תרומה רבי אליעזר מחייב קרן וחומש ורבי יהושע פוטר, רבי ליעזר מטמא משום משקה</w:t>
      </w:r>
      <w:r w:rsidR="00490FE5" w:rsidRPr="00490FE5">
        <w:rPr>
          <w:rStyle w:val="HebrewChar"/>
          <w:rFonts w:cs="FrankRuehl" w:hint="cs"/>
          <w:rtl/>
        </w:rPr>
        <w:t>...</w:t>
      </w:r>
      <w:r w:rsidRPr="00490FE5">
        <w:rPr>
          <w:rStyle w:val="HebrewChar"/>
          <w:rFonts w:cs="FrankRuehl" w:hint="cs"/>
          <w:rtl/>
        </w:rPr>
        <w:t xml:space="preserve"> הוון בעיה מימר מה פליגין בחומש אבל בקרן אף רבי יהושע מודה, ותנינן דבש תמרים רבי ליעזר מחייב במעשרות ורבי יהושע פוטר, כאן שזבו משנטבלו, וכאן שזבו עד שלא נטבלו</w:t>
      </w:r>
      <w:r w:rsidR="00490FE5" w:rsidRPr="00490FE5">
        <w:rPr>
          <w:rStyle w:val="HebrewChar"/>
          <w:rFonts w:cs="FrankRuehl" w:hint="cs"/>
          <w:rtl/>
        </w:rPr>
        <w:t>...</w:t>
      </w:r>
      <w:r w:rsidRPr="00490FE5">
        <w:rPr>
          <w:rStyle w:val="HebrewChar"/>
          <w:rFonts w:cs="FrankRuehl" w:hint="cs"/>
          <w:rtl/>
        </w:rPr>
        <w:t xml:space="preserve"> (תרומות נה א, וראה שם עוד)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אין מביאין בכורים חוץ משבעת המינים, ולא מן התמרים שבהרים</w:t>
      </w:r>
      <w:r w:rsidR="00490FE5" w:rsidRPr="00490FE5">
        <w:rPr>
          <w:rStyle w:val="HebrewChar"/>
          <w:rFonts w:cs="FrankRuehl" w:hint="cs"/>
          <w:rtl/>
        </w:rPr>
        <w:t>...</w:t>
      </w:r>
      <w:r w:rsidRPr="00490FE5">
        <w:rPr>
          <w:rStyle w:val="HebrewChar"/>
          <w:rFonts w:cs="FrankRuehl" w:hint="cs"/>
          <w:rtl/>
        </w:rPr>
        <w:t xml:space="preserve"> ודבש אלו התמרים, יכול דבש ממש, רבי תנחומא בשם רבי יצחק ברבי לעזר, כתיב וכפרוץ הדבר הרבו בני ישראל ראשית דגן תירוש ויצהר ודבש, ודבש חייב במעשרות, אלו התמרים שהן חייבין במעשרות</w:t>
      </w:r>
      <w:r w:rsidR="00490FE5" w:rsidRPr="00490FE5">
        <w:rPr>
          <w:rStyle w:val="HebrewChar"/>
          <w:rFonts w:cs="FrankRuehl" w:hint="cs"/>
          <w:rtl/>
        </w:rPr>
        <w:t>...</w:t>
      </w:r>
      <w:r w:rsidRPr="00490FE5">
        <w:rPr>
          <w:rStyle w:val="HebrewChar"/>
          <w:rFonts w:cs="FrankRuehl" w:hint="cs"/>
          <w:rtl/>
        </w:rPr>
        <w:t xml:space="preserve"> (בכורים ב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מעט דבש, רבי יהודה בר ר' אמר דבש בריא כאבן. (בראשית פרשה צא יג)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אומרים לה לצרעה לא מן דובשיך ולא מן עוקציך. (במדבר כ 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אלה הדברים, מה הדבורה הזו דבשה מתוק ועוקצה מר, כך הן דברי תורה, כל מי שעובר עליהן נוטל אפופסין</w:t>
      </w:r>
      <w:r w:rsidR="00490FE5" w:rsidRPr="00490FE5">
        <w:rPr>
          <w:rStyle w:val="HebrewChar"/>
          <w:rFonts w:cs="FrankRuehl" w:hint="cs"/>
          <w:rtl/>
        </w:rPr>
        <w:t>...</w:t>
      </w:r>
      <w:r w:rsidRPr="00490FE5">
        <w:rPr>
          <w:rStyle w:val="HebrewChar"/>
          <w:rFonts w:cs="FrankRuehl" w:hint="cs"/>
          <w:rtl/>
        </w:rPr>
        <w:t xml:space="preserve"> וכל מי שמקיים אותה זוכה לחיים. דבר אחר אלה הדברים, מה הדבורה הזו דובשה לבעלה ועוקצה לאחרים, כך הן דברי תורה סם חיים לישראל וסם המות לאומות העולם. (דברים א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דבש וחלב, מה הם מתוקין אף דברי תורה מתוקין, שנאמר (תהלים י"ט) ומתוקין מדבש, אי מה דבש יש בו קצרים, תלמוד לומר וחלב, מה חלב נקי אף דברי תורה נקיים, שנאמר (איוב כ"ח) לא יערכנה זהב וזכוכית, אי מה חלב תפל יכול אף דברי תורה כן, תלמוד לומר דבש וחלב, מה דבש וחלב כשמעורבים זה בזה אין מזיקין הגוף כן דברי תורה</w:t>
      </w:r>
      <w:r w:rsidR="00490FE5" w:rsidRPr="00490FE5">
        <w:rPr>
          <w:rStyle w:val="HebrewChar"/>
          <w:rFonts w:cs="FrankRuehl" w:hint="cs"/>
          <w:rtl/>
        </w:rPr>
        <w:t>...</w:t>
      </w:r>
      <w:r w:rsidRPr="00490FE5">
        <w:rPr>
          <w:rStyle w:val="HebrewChar"/>
          <w:rFonts w:cs="FrankRuehl" w:hint="cs"/>
          <w:rtl/>
        </w:rPr>
        <w:t xml:space="preserve"> (שיר השירים פרשה א יט)</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 יוסי אומר כל מי שאומר דברי תורה ברבים ואינן ערבין על שומעיהן כדבש זה שבא מצוף נוח לו שלא אמרן. (שם ד כב)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מסכת כלה רבתי: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האוכל</w:t>
      </w:r>
      <w:r w:rsidR="00490FE5" w:rsidRPr="00490FE5">
        <w:rPr>
          <w:rStyle w:val="HebrewChar"/>
          <w:rFonts w:cs="FrankRuehl" w:hint="cs"/>
          <w:rtl/>
        </w:rPr>
        <w:t>...</w:t>
      </w:r>
      <w:r w:rsidRPr="00490FE5">
        <w:rPr>
          <w:rStyle w:val="HebrewChar"/>
          <w:rFonts w:cs="FrankRuehl" w:hint="cs"/>
          <w:rtl/>
        </w:rPr>
        <w:t xml:space="preserve"> רביעית דבש לבו נעקר, אמר רב יוסף ועל לב ריקן. (פרק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דבש - כל מתיקות פרי קרויה דבש. (ויקרא ב יא)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דבש הוא דבש תמרים. (דברים כו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דבש - קנים גדל בארץ ישראל. הלך דבש - היה נוטף מהקנים</w:t>
      </w:r>
      <w:r w:rsidR="00490FE5" w:rsidRPr="00490FE5">
        <w:rPr>
          <w:rStyle w:val="HebrewChar"/>
          <w:rFonts w:cs="FrankRuehl" w:hint="cs"/>
          <w:rtl/>
        </w:rPr>
        <w:t>...</w:t>
      </w:r>
      <w:r w:rsidRPr="00490FE5">
        <w:rPr>
          <w:rStyle w:val="HebrewChar"/>
          <w:rFonts w:cs="FrankRuehl" w:hint="cs"/>
          <w:rtl/>
        </w:rPr>
        <w:t xml:space="preserve"> (שמואל א יד כה וכז)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שאור - הוא המחמיץ גם כן הדבש, ורבים אמרו שפירושו דבש תמרים וכן כל ארץ זבת חלב ודבש, ויש להם כדמות ראיה בספר עזרא. (ויקרא ב יא)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דבש - הוא חם והגוף לא יכילנו. (משלי כה טו)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כל המנחה - </w:t>
      </w:r>
      <w:r w:rsidR="00490FE5" w:rsidRPr="00490FE5">
        <w:rPr>
          <w:rStyle w:val="HebrewChar"/>
          <w:rFonts w:cs="FrankRuehl" w:hint="cs"/>
          <w:rtl/>
        </w:rPr>
        <w:t>...</w:t>
      </w:r>
      <w:r w:rsidRPr="00490FE5">
        <w:rPr>
          <w:rStyle w:val="HebrewChar"/>
          <w:rFonts w:cs="FrankRuehl" w:hint="cs"/>
          <w:rtl/>
        </w:rPr>
        <w:t>וטעם (איסור) השאור והדבש יתכן שהוא כדברי הרב במורה נבוכים אמר שמצא בספריהם שהמנהג היה בעובדי עכו"ם להקריב כל מנחתם חמץ ולערב הדבש בכל קרבניהם, ולכן אסרם לגבוה. (ויקרא ב יא)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דבש דבורים ודבש צרעים מותר מפני שאינו תמצית גופן אלא כונסין אותו מן העשבים בתוך פיהן ומקיאין אותו בכוורת כדי שימצאו לאכול ממנו בימות הגשמים. (מאכלות אסורות פרק ג 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דבש מסלע - שעושים דבורים בנקיקי הסלע. (דברים לב יג)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כן דעה - יש מפרשים שרומז בדבש לחכמה העליונה, שהחלב שהוא מזון לקטנים הן המצות המעשיות, מזון נפשות ההמון, והדבש לא יסבלהו הנער, וגם הגדול לא יכול לאכול ממנו הרבה. (משלי כד יד)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 xml:space="preserve">וכל דבש - </w:t>
      </w:r>
      <w:r w:rsidR="00490FE5" w:rsidRPr="00490FE5">
        <w:rPr>
          <w:rStyle w:val="HebrewChar"/>
          <w:rFonts w:cs="FrankRuehl" w:hint="cs"/>
          <w:rtl/>
        </w:rPr>
        <w:t>...</w:t>
      </w:r>
      <w:r w:rsidRPr="00490FE5">
        <w:rPr>
          <w:rStyle w:val="HebrewChar"/>
          <w:rFonts w:cs="FrankRuehl" w:hint="cs"/>
          <w:rtl/>
        </w:rPr>
        <w:t>והדבש אסור שלא ימהרו להביא הקרבן, כי הדבש מעכל הבשר, ושלא ילקקו הכהנים אצבעותיהם ויהיה מכשול</w:t>
      </w:r>
      <w:r w:rsidR="00490FE5" w:rsidRPr="00490FE5">
        <w:rPr>
          <w:rStyle w:val="HebrewChar"/>
          <w:rFonts w:cs="FrankRuehl" w:hint="cs"/>
          <w:rtl/>
        </w:rPr>
        <w:t>...</w:t>
      </w:r>
      <w:r w:rsidRPr="00490FE5">
        <w:rPr>
          <w:rStyle w:val="HebrewChar"/>
          <w:rFonts w:cs="FrankRuehl" w:hint="cs"/>
          <w:rtl/>
        </w:rPr>
        <w:t xml:space="preserve"> ושהדבש מסיר השכל וצריך להרחיקו. (ויקרא ב יא)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וכל דבש - שלכל אדם תאוה לחמדות העולם המכונים דבש, שהם הכרחיים ורבויים מזיק, על כן ישתמש רק בהכרחיים, ואלמלא יצר הרע לא היה אדם נושא אשה וכו', ואלו קודמים בזמן לעסק התורה והמצוה, כי אם לא יאכל תחילה קמח אין תורה, אבל עסק התורה ראשית במחשבה ובמעלה, לפי שהשאור והדבש שהזכרנו אין בהם שלימות מצד עצמם לעלות לריח ניחוח לה', אך שהם ראשית והתחלה אל האדם שעל ידם הוא יכול לבוא לידי שלמות הנפש, על כן נאמר "כל שאור וכל דבש לא תקטירו ממנו אשה לה'", כי מצד עצמם אין בהם שום שלימות אשר יעלה לריח ניחוח לה', אך קרבן ראשית תקריבו אותם, כדי להורות שהם ראשית והתחלה אל האדם להביאו לידי השלימות האמיתי</w:t>
      </w:r>
      <w:r w:rsidR="00490FE5" w:rsidRPr="00490FE5">
        <w:rPr>
          <w:rStyle w:val="HebrewChar"/>
          <w:rFonts w:cs="FrankRuehl" w:hint="cs"/>
          <w:rtl/>
        </w:rPr>
        <w:t>...</w:t>
      </w:r>
      <w:r w:rsidRPr="00490FE5">
        <w:rPr>
          <w:rStyle w:val="HebrewChar"/>
          <w:rFonts w:cs="FrankRuehl" w:hint="cs"/>
          <w:rtl/>
        </w:rPr>
        <w:t xml:space="preserve"> והביכורים באים מן הדבש, כי בזמן שיתן אל ה' ראשית פרי אדמתו מכל מאכל אשר יאכל אז יאכל כל ימיו חולין שנעשו על טהרת הקודש</w:t>
      </w:r>
      <w:r w:rsidR="00490FE5" w:rsidRPr="00490FE5">
        <w:rPr>
          <w:rStyle w:val="HebrewChar"/>
          <w:rFonts w:cs="FrankRuehl" w:hint="cs"/>
          <w:rtl/>
        </w:rPr>
        <w:t>...</w:t>
      </w:r>
      <w:r w:rsidRPr="00490FE5">
        <w:rPr>
          <w:rStyle w:val="HebrewChar"/>
          <w:rFonts w:cs="FrankRuehl" w:hint="cs"/>
          <w:rtl/>
        </w:rPr>
        <w:t xml:space="preserve"> (שם)</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צוף דבש אמרי נועם - כל דבר מתוק נקרא דבש, וצוף הוא מתוק מאד, כמו שנאמר "ונופת צופים", והוא יותר טוב מדבש עצמו, כי הדבש הוא מתוק אבל אינו טוב לגוף, אבל הצוף הוא טוב גם לגוף. (משלי טז כד)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והדב"ש הוא דעה, בינה ושכל, וכולן בדעת, ו"נופת" הוא בחכמה, וזה שנאמר כן דעה חכמה. (שם כד יג)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והנה הדבש הנאמר פה הוא שם כל דבר מתוק, ואינו פורט מין או מינים ידועים, כי מצאנוהו על דבש דבורים (שופטים י"ד), על דבש הקנים (ש"א י"ד), על דבש תמרים "ארץ זית שמן ודבש", וכן פרש"י פה כל מתיקות פרי קרוי דבש</w:t>
      </w:r>
      <w:r w:rsidR="00490FE5" w:rsidRPr="00490FE5">
        <w:rPr>
          <w:rStyle w:val="HebrewChar"/>
          <w:rFonts w:cs="FrankRuehl" w:hint="cs"/>
          <w:rtl/>
        </w:rPr>
        <w:t>...</w:t>
      </w:r>
      <w:r w:rsidRPr="00490FE5">
        <w:rPr>
          <w:rStyle w:val="HebrewChar"/>
          <w:rFonts w:cs="FrankRuehl" w:hint="cs"/>
          <w:rtl/>
        </w:rPr>
        <w:t xml:space="preserve"> (ויקרא ב יא)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רש"ר הירש:</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דבש - אסור להקטיר כל דבש, מן הניגוד - קרבן ראשית וגו' נראה שדבש כולל רק את מה שראוי לביכורים ולא דבש דבורים. ההוראה המיוחדת של דבש היא דבש תמרים, אך כאן הוא מייצג את כל פירות העץ, כברש"י, (ראיות מן התלמוד תמצא במשנה למלך להלכות אסורי מזבח פ"ה ה"א). שאור ודבש אסורים למזבח, רק אם מקריבים אותם בתורת קרבן, אך מותר להעלות אותם כחומר שריפה בצד עצי המזבח, וכך אמרו לריח ניחוח אי אתה מעלה אבל אתה מעלה לשם עצים (זבחים ע"ו ב'). דבש אסור רק בהקטרה, כנגד זה מותר לאכול שיריים שנתערב בהם דבש. איסור שאור כולל איפוא יותר מאיסור דבש</w:t>
      </w:r>
      <w:r w:rsidR="00490FE5" w:rsidRPr="00490FE5">
        <w:rPr>
          <w:rStyle w:val="HebrewChar"/>
          <w:rFonts w:cs="FrankRuehl" w:hint="cs"/>
          <w:rtl/>
        </w:rPr>
        <w:t>...</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בדרך זו יש להבין גם את איסור הקטרת דבש, חשיבות הבעלות על הארץ באה לידי ביטוי על ידי דבש ו"מתיקת פרי", כי פירות האילן הבשילו בחיק הטבע, והם ראויים כמות שהם למאכל אדם. משום כך יפים הם לסמל את קניין הארץ. אך ישראל ירשו את ארצם, כדרך שזכו בחירותם ובעצמאותם, כי לא בחרבם ירשו ארץ וזרועם לא הושיעה למו, אלא רק בשכר עשיית מצות ה' קנו את ארצם וקיימוה בידיהם. משום כך ביום מתן תורה מתחיל זמן הבאת ביכורים</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אם נסכם את שני אלה נוכל לומר, שאור ודבש, המסמלים עצמאות וירושת הארץ, יהיו במקדש רק מותנים ולא מתנים, משום כך הם מצויים במקדש רק בבחינת שיריים</w:t>
      </w:r>
      <w:r w:rsidR="00490FE5" w:rsidRPr="00490FE5">
        <w:rPr>
          <w:rStyle w:val="HebrewChar"/>
          <w:rFonts w:cs="FrankRuehl" w:hint="cs"/>
          <w:rtl/>
        </w:rPr>
        <w:t>...</w:t>
      </w:r>
      <w:r w:rsidRPr="00490FE5">
        <w:rPr>
          <w:rStyle w:val="HebrewChar"/>
          <w:rFonts w:cs="FrankRuehl" w:hint="cs"/>
          <w:rtl/>
        </w:rPr>
        <w:t xml:space="preserve"> הם השיריים של התורה, והתורה להם הדבר ה"מתיר". המקטיר שאור ודבש מסיר מהם את אופי השיריים ומעלה אותם לדרגת "מתירים", לפיכך "כל שאור וכל דבש לא תקטירו ממנו אשה לה'"</w:t>
      </w:r>
      <w:r w:rsidR="00490FE5" w:rsidRPr="00490FE5">
        <w:rPr>
          <w:rStyle w:val="HebrewChar"/>
          <w:rFonts w:cs="FrankRuehl" w:hint="cs"/>
          <w:rtl/>
        </w:rPr>
        <w:t>...</w:t>
      </w:r>
      <w:r w:rsidRPr="00490FE5">
        <w:rPr>
          <w:rStyle w:val="HebrewChar"/>
          <w:rFonts w:cs="FrankRuehl" w:hint="cs"/>
          <w:rtl/>
        </w:rPr>
        <w:t xml:space="preserve"> (שם וראה שם עוד)</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יונה, לויתן, מאכלות אסורות)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ומוראכם וחיתכם יהיה על כל חית הארץ ועל כל עוף השמים, בכל אשר תרמש האדמה ובכל דגי הים בידכם ניתנו. (בראשית ט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והדגה אשר ביאור מתה ויבאש היאור ולא יכלו מצרים לשתות מים מן היאור, ויהי הדם בכל ארץ מצרים. (שמות ז יא)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את זה תאכלו מכל אשר במים, כל אשר לו סנפיר וקשקשת במים בימים ובנחלים אותם תאכלו. (ויקרא יא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מי הם הדגים, הם שליחים בעולם הממונים לעשות רצון אדונם, והם ממונים ברוח החכמה, ועל כן למדנו, יש מים המגדלים חכמים, ויש מים המגדלים טפשים</w:t>
      </w:r>
      <w:r w:rsidR="00490FE5" w:rsidRPr="00490FE5">
        <w:rPr>
          <w:rStyle w:val="HebrewChar"/>
          <w:rFonts w:cs="FrankRuehl" w:hint="cs"/>
          <w:rtl/>
        </w:rPr>
        <w:t>...</w:t>
      </w:r>
      <w:r w:rsidRPr="00490FE5">
        <w:rPr>
          <w:rStyle w:val="HebrewChar"/>
          <w:rFonts w:cs="FrankRuehl" w:hint="cs"/>
          <w:rtl/>
        </w:rPr>
        <w:t xml:space="preserve"> וכאן הנהרות של מצרים מגדלים בעלי כשפים, דגים חזקים קשורים בעשר מדרגות הכישוף</w:t>
      </w:r>
      <w:r w:rsidR="00490FE5" w:rsidRPr="00490FE5">
        <w:rPr>
          <w:rStyle w:val="HebrewChar"/>
          <w:rFonts w:cs="FrankRuehl" w:hint="cs"/>
          <w:rtl/>
        </w:rPr>
        <w:t>...</w:t>
      </w:r>
      <w:r w:rsidRPr="00490FE5">
        <w:rPr>
          <w:rStyle w:val="HebrewChar"/>
          <w:rFonts w:cs="FrankRuehl" w:hint="cs"/>
          <w:rtl/>
        </w:rPr>
        <w:t xml:space="preserve"> (וארא קסה, ועיין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דגים וחגבים אינם צריכים שחיטה, אלא אסיפתם היא המתרת אותם. כך הם ראשי הישיבה אינם צריכים שחיטה (בשעת מיתתם, כשאר בני אדם שנשחטים בחרבו של מלאך המות), אלא שנאמר בהם ויגוע ויאסף אל עמו</w:t>
      </w:r>
      <w:r w:rsidR="00490FE5" w:rsidRPr="00490FE5">
        <w:rPr>
          <w:rStyle w:val="HebrewChar"/>
          <w:rFonts w:cs="FrankRuehl" w:hint="cs"/>
          <w:rtl/>
        </w:rPr>
        <w:t>...</w:t>
      </w:r>
      <w:r w:rsidRPr="00490FE5">
        <w:rPr>
          <w:rStyle w:val="HebrewChar"/>
          <w:rFonts w:cs="FrankRuehl" w:hint="cs"/>
          <w:rtl/>
        </w:rPr>
        <w:t xml:space="preserve"> מה דגת הים חיות בים, אף תלמידי חכמים בעלי המשנה, חיותם בתורה, ואם נפרדים מן התורה מיד מתים. תנאי המשנה מגודלים בהתורה כדגת הים (בים), ואם אלו שביבשה עולים למים ואינם יודעים לשוט, הם מתים. אבל אדם, שהם בעלי קבלה, הוא למעלה מכולם, ונאמר בו, וירדו בדגת הים ובעוף השמים (שהם בעלי המשנה).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כי אלו בעלי המשנה הם תנינים, התנין הגדול נחש בריח</w:t>
      </w:r>
      <w:r w:rsidR="00490FE5" w:rsidRPr="00490FE5">
        <w:rPr>
          <w:rStyle w:val="HebrewChar"/>
          <w:rFonts w:cs="FrankRuehl" w:hint="cs"/>
          <w:rtl/>
        </w:rPr>
        <w:t>...</w:t>
      </w:r>
      <w:r w:rsidRPr="00490FE5">
        <w:rPr>
          <w:rStyle w:val="HebrewChar"/>
          <w:rFonts w:cs="FrankRuehl" w:hint="cs"/>
          <w:rtl/>
        </w:rPr>
        <w:t xml:space="preserve"> ובזמן שהתנינים בעלי המשנה יש בהם מחלוקת, ומקשים זה לזה, בולע אחד לחבירו</w:t>
      </w:r>
      <w:r w:rsidR="00490FE5" w:rsidRPr="00490FE5">
        <w:rPr>
          <w:rStyle w:val="HebrewChar"/>
          <w:rFonts w:cs="FrankRuehl" w:hint="cs"/>
          <w:rtl/>
        </w:rPr>
        <w:t>...</w:t>
      </w:r>
      <w:r w:rsidRPr="00490FE5">
        <w:rPr>
          <w:rStyle w:val="HebrewChar"/>
          <w:rFonts w:cs="FrankRuehl" w:hint="cs"/>
          <w:rtl/>
        </w:rPr>
        <w:t xml:space="preserve"> ואם הם שוים זה לזה ויש בהם מחלוקת וקושיא נאמר בהם (לבסוף) את והב בסופה, והעמדנו אהבה בסופה. (שמיני קיח)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מנין אף לענין איסור נעשה כל המים כימים וכנחלים, תלמוד לומר ימים ימים נחלים נחלים לגזירה שוה, מה ימים ונחלים האמורים לענין היתר עשה את כל המים כימים, אף ימים ונחלים האמורים לענין איסור נעשה כל המים כימים ונחלים</w:t>
      </w:r>
      <w:r w:rsidR="00490FE5" w:rsidRPr="00490FE5">
        <w:rPr>
          <w:rStyle w:val="HebrewChar"/>
          <w:rFonts w:cs="FrankRuehl" w:hint="cs"/>
          <w:rtl/>
        </w:rPr>
        <w:t>...</w:t>
      </w:r>
      <w:r w:rsidRPr="00490FE5">
        <w:rPr>
          <w:rStyle w:val="HebrewChar"/>
          <w:rFonts w:cs="FrankRuehl" w:hint="cs"/>
          <w:rtl/>
        </w:rPr>
        <w:t xml:space="preserve"> ומנין בעל עצמות ואין פרה ורבה, עד שאתה מרבה הגלים והצפרדעים הגדלים בים והגדילים ביבשה, תלמוד לומר כל אשר אין לו סנפיר וכו'.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מניין אפילו אין לו אלא סנפיר אחת ואין לו אלא קשקשת אחת, תלמוד לומר קשקשת, רבי יהודה </w:t>
      </w:r>
      <w:r w:rsidRPr="00490FE5">
        <w:rPr>
          <w:rStyle w:val="HebrewChar"/>
          <w:rFonts w:cs="FrankRuehl" w:hint="cs"/>
          <w:rtl/>
        </w:rPr>
        <w:lastRenderedPageBreak/>
        <w:t>אומר אף שני קשקשים</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חיה זו חית הים, הנפש זו הסילונית, יכל תהא מטמא באוהל כדברי רבי חנינא, תלמוד לומר ואת</w:t>
      </w:r>
      <w:r w:rsidR="00490FE5" w:rsidRPr="00490FE5">
        <w:rPr>
          <w:rStyle w:val="HebrewChar"/>
          <w:rFonts w:cs="FrankRuehl" w:hint="cs"/>
          <w:rtl/>
        </w:rPr>
        <w:t>...</w:t>
      </w:r>
      <w:r w:rsidRPr="00490FE5">
        <w:rPr>
          <w:rStyle w:val="HebrewChar"/>
          <w:rFonts w:cs="FrankRuehl" w:hint="cs"/>
          <w:rtl/>
        </w:rPr>
        <w:t xml:space="preserve"> (שמיני- יין ושכר פרק ד,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מה תלמוד לומר ולמקוה המים קרא ימים, מגיד שלא שוו טעם דג העולה מעכו לטעם דג העולה מצור, ולא העולה מצור לעולה מאספמיא. (עקב לט)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וינצלו את מצרים</w:t>
      </w:r>
      <w:r w:rsidR="00490FE5" w:rsidRPr="00490FE5">
        <w:rPr>
          <w:rStyle w:val="HebrewChar"/>
          <w:rFonts w:cs="FrankRuehl" w:hint="cs"/>
          <w:rtl/>
        </w:rPr>
        <w:t>...</w:t>
      </w:r>
      <w:r w:rsidRPr="00490FE5">
        <w:rPr>
          <w:rStyle w:val="HebrewChar"/>
          <w:rFonts w:cs="FrankRuehl" w:hint="cs"/>
          <w:rtl/>
        </w:rPr>
        <w:t xml:space="preserve"> ור"ל אמר עשאוה כמצולה שאין בה דגים. (ברכות ט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יוסי ברבי חנינא אמר מהכא, וידגו לרוב בקרב הארץ, מה דגים שבים מים מכסין עליהם ואין עין הרע שולטת בהם, אף זרעו של יוסף אין עין הרע שולטת בהם</w:t>
      </w:r>
      <w:r w:rsidR="00490FE5" w:rsidRPr="00490FE5">
        <w:rPr>
          <w:rStyle w:val="HebrewChar"/>
          <w:rFonts w:cs="FrankRuehl" w:hint="cs"/>
          <w:rtl/>
        </w:rPr>
        <w:t>...</w:t>
      </w:r>
      <w:r w:rsidRPr="00490FE5">
        <w:rPr>
          <w:rStyle w:val="HebrewChar"/>
          <w:rFonts w:cs="FrankRuehl" w:hint="cs"/>
          <w:rtl/>
        </w:rPr>
        <w:t xml:space="preserve"> (ברכות כ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חייא בר אשי אמר רב הרגיל בדגים קטנים אינו בא לידי חולי מעיים, ולא עוד אלא שדגים קטנים מפרין ומרבין ומברין כל גופו של אדם. (שם מ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כל נפש משיב נפש, אמר רב פפא אפילו גילדני דבי גילי (דגים קטנים מאד ומצוין בין הקנים באגם)</w:t>
      </w:r>
      <w:r w:rsidRPr="00490FE5">
        <w:rPr>
          <w:rStyle w:val="HebrewChar"/>
          <w:rFonts w:cs="FrankRuehl" w:hint="cs"/>
          <w:rtl/>
        </w:rPr>
        <w:t>...</w:t>
      </w:r>
      <w:r w:rsidR="00C7712F" w:rsidRPr="00490FE5">
        <w:rPr>
          <w:rStyle w:val="HebrewChar"/>
          <w:rFonts w:cs="FrankRuehl" w:hint="cs"/>
          <w:rtl/>
        </w:rPr>
        <w:t xml:space="preserve"> תנו רבנן דג קטן מליח פעמים שהוא ממית בשבע בשבעה עשר ובעשרים ושבעה, ואמרי לה בעשרים ושלשה ולא אמרן אלא במטוי (צלוי) ולא מטוי, אבל מטוי שפיר לית לן בה. ודלא מטוי לא אמרן אלא דלא שתה בתריה שכרא, אבל שתה בתריה שכרא לית לן בה. (שם מד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והתניא עשרה דברים מביאין את האדם לידי תחתוניות, האוכל</w:t>
      </w:r>
      <w:r w:rsidR="00490FE5" w:rsidRPr="00490FE5">
        <w:rPr>
          <w:rStyle w:val="HebrewChar"/>
          <w:rFonts w:cs="FrankRuehl" w:hint="cs"/>
          <w:rtl/>
        </w:rPr>
        <w:t>...</w:t>
      </w:r>
      <w:r w:rsidRPr="00490FE5">
        <w:rPr>
          <w:rStyle w:val="HebrewChar"/>
          <w:rFonts w:cs="FrankRuehl" w:hint="cs"/>
          <w:rtl/>
        </w:rPr>
        <w:t xml:space="preserve"> ושדרו של דג ודג מליח שאינו מבושל כל צרכו. (שם נה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ששה דברים מרפאין את החולה מחליו ורפואתו רפואה, אלו הן</w:t>
      </w:r>
      <w:r w:rsidR="00490FE5" w:rsidRPr="00490FE5">
        <w:rPr>
          <w:rStyle w:val="HebrewChar"/>
          <w:rFonts w:cs="FrankRuehl" w:hint="cs"/>
          <w:rtl/>
        </w:rPr>
        <w:t>...</w:t>
      </w:r>
      <w:r w:rsidRPr="00490FE5">
        <w:rPr>
          <w:rStyle w:val="HebrewChar"/>
          <w:rFonts w:cs="FrankRuehl" w:hint="cs"/>
          <w:rtl/>
        </w:rPr>
        <w:t xml:space="preserve"> ויש אומרים אף דגים קטנים, ולא עוד אלא שדגים קטנים מפרין ומברין כל גופו של אדם. (שם נז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למה הדבר דומה לשועל שהיה מהלך על גב הנהר וראה דגים שהיו מתקבצים ממקום למקום, אמר להם מפני מה אתם בורחים, אמרו לו מפני רשתות שמביאין עלינו בני אדם</w:t>
      </w:r>
      <w:r w:rsidRPr="00490FE5">
        <w:rPr>
          <w:rStyle w:val="HebrewChar"/>
          <w:rFonts w:cs="FrankRuehl" w:hint="cs"/>
          <w:rtl/>
        </w:rPr>
        <w:t>...</w:t>
      </w:r>
      <w:r w:rsidR="00C7712F" w:rsidRPr="00490FE5">
        <w:rPr>
          <w:rStyle w:val="HebrewChar"/>
          <w:rFonts w:cs="FrankRuehl" w:hint="cs"/>
          <w:rtl/>
        </w:rPr>
        <w:t xml:space="preserve"> (שם סא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תנו רבנן שלשה כל זמן שמזקינין מוסיפין גבורה, ואלן הן דג ונחש וחזיר. (שבת עז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שמואל השולה דג מן הים כיוון שיבש בו כסלע חייב (בשבת), אמר רבי יוסי בן אבין ובין סנפיריו, אמר רב אשי לא תימא יבש ממש, אלא אפילו דעביד רירי. (שם קז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בעא מיניה מר בריה דרבינא מרב נחמן בר יצחק מהו לכתוב תפילין על גבי עור של דג טהור, אמר לו אם יבא אליהו ויאמר</w:t>
      </w:r>
      <w:r w:rsidR="00490FE5" w:rsidRPr="00490FE5">
        <w:rPr>
          <w:rStyle w:val="HebrewChar"/>
          <w:rFonts w:cs="FrankRuehl" w:hint="cs"/>
          <w:rtl/>
        </w:rPr>
        <w:t>...</w:t>
      </w:r>
      <w:r w:rsidRPr="00490FE5">
        <w:rPr>
          <w:rStyle w:val="HebrewChar"/>
          <w:rFonts w:cs="FrankRuehl" w:hint="cs"/>
          <w:rtl/>
        </w:rPr>
        <w:t xml:space="preserve"> אי דלית ליה עור, הוא חזינן דאית ליה עור, ועוד התנן עצמות הדג ועורו מצילין באוהל המת, אלא אם יבא אליהו ויאמר אי פסקא זוהמא מיניה</w:t>
      </w:r>
      <w:r w:rsidR="00490FE5" w:rsidRPr="00490FE5">
        <w:rPr>
          <w:rStyle w:val="HebrewChar"/>
          <w:rFonts w:cs="FrankRuehl" w:hint="cs"/>
          <w:rtl/>
        </w:rPr>
        <w:t>...</w:t>
      </w:r>
      <w:r w:rsidRPr="00490FE5">
        <w:rPr>
          <w:rStyle w:val="HebrewChar"/>
          <w:rFonts w:cs="FrankRuehl" w:hint="cs"/>
          <w:rtl/>
        </w:rPr>
        <w:t xml:space="preserve"> (שם קח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רבא מלח שיבוטא (לכבוד שבת)</w:t>
      </w:r>
      <w:r w:rsidR="00490FE5" w:rsidRPr="00490FE5">
        <w:rPr>
          <w:rStyle w:val="HebrewChar"/>
          <w:rFonts w:cs="FrankRuehl" w:hint="cs"/>
          <w:rtl/>
        </w:rPr>
        <w:t>...</w:t>
      </w:r>
      <w:r w:rsidRPr="00490FE5">
        <w:rPr>
          <w:rStyle w:val="HebrewChar"/>
          <w:rFonts w:cs="FrankRuehl" w:hint="cs"/>
          <w:rtl/>
        </w:rPr>
        <w:t xml:space="preserve"> (שם קיט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וכל שלא בא בחמין מערב שבת מדיחין אותו בחמין בשבת, חוץ מן המליח הישן, ודגים קטנים מלוחין, וקוליס האספנין שהדחתן זו היא גמר מלאכתן. (שם קמה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אמר אביי דגים איכא בינייהו, למאן דאמר פרי מפרי וגידולי קרקע הני דגים גידולי קרקע נינהו, למאן דאמר ולד ולדות הארץ דגים ממים איברו</w:t>
      </w:r>
      <w:r w:rsidRPr="00490FE5">
        <w:rPr>
          <w:rStyle w:val="HebrewChar"/>
          <w:rFonts w:cs="FrankRuehl" w:hint="cs"/>
          <w:rtl/>
        </w:rPr>
        <w:t>...</w:t>
      </w:r>
      <w:r w:rsidR="00C7712F" w:rsidRPr="00490FE5">
        <w:rPr>
          <w:rStyle w:val="HebrewChar"/>
          <w:rFonts w:cs="FrankRuehl" w:hint="cs"/>
          <w:rtl/>
        </w:rPr>
        <w:t xml:space="preserve"> (עירובין כז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ההיא ביניתא דאיטווא (דג שנצלה) בהדי בישרא, אסרה רבא מפירזקיא למיכלה בכותחא, מר בר רב אשי אמר אפילו במילחא נמי אסורא, משום דקשיא לריחא ולדבר אחר. (פסחים עו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אביי עור דג</w:t>
      </w:r>
      <w:r w:rsidR="00490FE5" w:rsidRPr="00490FE5">
        <w:rPr>
          <w:rStyle w:val="HebrewChar"/>
          <w:rFonts w:cs="FrankRuehl" w:hint="cs"/>
          <w:rtl/>
        </w:rPr>
        <w:t>...</w:t>
      </w:r>
      <w:r w:rsidRPr="00490FE5">
        <w:rPr>
          <w:rStyle w:val="HebrewChar"/>
          <w:rFonts w:cs="FrankRuehl" w:hint="cs"/>
          <w:rtl/>
        </w:rPr>
        <w:t xml:space="preserve"> וכלן קשין לדבר אחר, עור, מאן דגני אמשכא דצלא (הישן על עור בבית העבדנין קודם שתגמר מלאכתו), דג שיבוטא ביומי ניסן</w:t>
      </w:r>
      <w:r w:rsidR="00490FE5" w:rsidRPr="00490FE5">
        <w:rPr>
          <w:rStyle w:val="HebrewChar"/>
          <w:rFonts w:cs="FrankRuehl" w:hint="cs"/>
          <w:rtl/>
        </w:rPr>
        <w:t>...</w:t>
      </w:r>
      <w:r w:rsidRPr="00490FE5">
        <w:rPr>
          <w:rStyle w:val="HebrewChar"/>
          <w:rFonts w:cs="FrankRuehl" w:hint="cs"/>
          <w:rtl/>
        </w:rPr>
        <w:t xml:space="preserve"> (שם קיב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נתן אומר ואמת ה' לעולם דגים שבים אמרוהו. (שם קיח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זכרנו את הדגה אשר נאכל במצרים חנם, רב ושמואל, חד אמר דגים וחד אמר עריות</w:t>
      </w:r>
      <w:r w:rsidR="00490FE5" w:rsidRPr="00490FE5">
        <w:rPr>
          <w:rStyle w:val="HebrewChar"/>
          <w:rFonts w:cs="FrankRuehl" w:hint="cs"/>
          <w:rtl/>
        </w:rPr>
        <w:t>...</w:t>
      </w:r>
      <w:r w:rsidRPr="00490FE5">
        <w:rPr>
          <w:rStyle w:val="HebrewChar"/>
          <w:rFonts w:cs="FrankRuehl" w:hint="cs"/>
          <w:rtl/>
        </w:rPr>
        <w:t xml:space="preserve"> ולמאן דאמר דגים מאי חנם, דהוו מייתין להו מהפקירא, דאמר מר כשהיו ישראל שואבין מים הקב"ה מזמין להם בתוך המים דגים קטנים בכדיהן. (יומא עה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דרש רבי יהודה בר אילעי אברומא שריא (דג קטן ששרצים גדלים בהם). אמר לפניו רבי ישמעאל ברבי יוסי, רבי פריש (דבריך), כך אמר אבא של מקום פלוני אסורה של מקום פלוני מותרת, כי הא דאמר אביי האי צחנתא דבב </w:t>
      </w:r>
      <w:r w:rsidRPr="00490FE5">
        <w:rPr>
          <w:rStyle w:val="HebrewChar"/>
          <w:rFonts w:cs="FrankRuehl" w:hint="cs"/>
          <w:rtl/>
        </w:rPr>
        <w:lastRenderedPageBreak/>
        <w:t>נהרא שריא, מאי טעמא, אילימא משום דרדיפי מיא והאי דג טמא כיוון דלית ליה חוט השדרא לא מצי קאים, והא קא חזינן דקאי, אלא משום דמליחי מיא, והאי דג טמא כיוון דלית ליה קילפי (קשקשים) לא מצי קאי, והא קא חזינן דקאי, אלא משום דלא מרבה טינייהו דג טמא</w:t>
      </w:r>
      <w:r w:rsidR="00490FE5" w:rsidRPr="00490FE5">
        <w:rPr>
          <w:rStyle w:val="HebrewChar"/>
          <w:rFonts w:cs="FrankRuehl" w:hint="cs"/>
          <w:rtl/>
        </w:rPr>
        <w:t>...</w:t>
      </w:r>
      <w:r w:rsidRPr="00490FE5">
        <w:rPr>
          <w:rStyle w:val="HebrewChar"/>
          <w:rFonts w:cs="FrankRuehl" w:hint="cs"/>
          <w:rtl/>
        </w:rPr>
        <w:t xml:space="preserve"> (סוכה יח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 איקלא לבי רב שפיר, אייתו לקמייהו ההוא כוורא תילתא בישולא תילתא מילחא ותילתא טוויא, אמר רב אמר לי אדא ציידא כוורא סמוך למיסרחיה מעלי (יפה הוא לאחר זמן שניצוד יותר מההיא שעתא דניצוד). ואמר רב אמר לי אדא ציידא כוורא טוויא באחוה (במלח שנברא מן המים כדגים), אסקיה באבוה (לאחר שצלאו נותנו במים צונן), מיכלי בבריה (מטילין אותו בציר היוצא מן הדגים), אשתי עליה אבוה (שותין עליו מים). ואמר רב אמר לי אדא ציידא כוורא תחלי וחלבא ליטעון גופא ולא ליטעון פוריא (לאחר אכילתו מהלך הרבה קודם שישן). ואמר רב אמר לי אדא ציידא כוורא תחלי וחלבא מיא ולא שיכרא (מוטב לשתות אחריהן), שיכרא ולא חמרא. (מועד קטן יא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(מינקת) לא תאכל עמו דברים הרעים, מאי נינהו, א"ר כהנא כגון כשות וחזיז ודגים קטנים</w:t>
      </w:r>
      <w:r w:rsidR="00490FE5" w:rsidRPr="00490FE5">
        <w:rPr>
          <w:rStyle w:val="HebrewChar"/>
          <w:rFonts w:cs="FrankRuehl" w:hint="cs"/>
          <w:rtl/>
        </w:rPr>
        <w:t>...</w:t>
      </w:r>
      <w:r w:rsidRPr="00490FE5">
        <w:rPr>
          <w:rStyle w:val="HebrewChar"/>
          <w:rFonts w:cs="FrankRuehl" w:hint="cs"/>
          <w:rtl/>
        </w:rPr>
        <w:t xml:space="preserve"> (כתובות ס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דאכלה כוורי הוו לה בני חינני (בעלי חן)</w:t>
      </w:r>
      <w:r w:rsidR="00490FE5" w:rsidRPr="00490FE5">
        <w:rPr>
          <w:rStyle w:val="HebrewChar"/>
          <w:rFonts w:cs="FrankRuehl" w:hint="cs"/>
          <w:rtl/>
        </w:rPr>
        <w:t>...</w:t>
      </w:r>
      <w:r w:rsidRPr="00490FE5">
        <w:rPr>
          <w:rStyle w:val="HebrewChar"/>
          <w:rFonts w:cs="FrankRuehl" w:hint="cs"/>
          <w:rtl/>
        </w:rPr>
        <w:t xml:space="preserve"> (שם סא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רצה לאכלו במלח אוכלו, צלי אוכלו, מבושל אוכלו, שלוק אוכלו, וכן דג הבא מבית הצייד. (נדרים כ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(הנודר) מן המליח אין אסור אלא מן המליח של דג, מליח שאני טועם אסור בכל המלוחים. דג דגים שאני טועם אסור בהן בין גדולים בין קטנים בין מלוחים בין טפלים בין חיים בין מבושלים ומותר בטרית טרופה ובציר. הנודר מן הצחנה אסור בטרית טרופה ומותר בציר ובמורייס. הנודר מטרית טרפה אסור בציר ובמורייס. תניא רבי שמעון בן אלעזר אומר דג שאיני טועם אסור בקטנים ומותר בגדולים, דג דגה שאני טועם אסור בין בגדולים בין בקטנים. אמר ליה רב פפא לאביי ממאי דדג שאני טועם גדול הוא, דכתיב וימן ה' דג גדול לבלוע את יונה, והכתיב ויתפלל יונה אל ה' אלקיו ממעי </w:t>
      </w:r>
      <w:r w:rsidRPr="00490FE5">
        <w:rPr>
          <w:rStyle w:val="HebrewChar"/>
          <w:rFonts w:cs="FrankRuehl" w:hint="cs"/>
          <w:rtl/>
        </w:rPr>
        <w:lastRenderedPageBreak/>
        <w:t>הדגה, הא לא קשיא, דלמא פלטיה דג גדול ובלעיה דג קטן</w:t>
      </w:r>
      <w:r w:rsidR="00490FE5" w:rsidRPr="00490FE5">
        <w:rPr>
          <w:rStyle w:val="HebrewChar"/>
          <w:rFonts w:cs="FrankRuehl" w:hint="cs"/>
          <w:rtl/>
        </w:rPr>
        <w:t>...</w:t>
      </w:r>
      <w:r w:rsidRPr="00490FE5">
        <w:rPr>
          <w:rStyle w:val="HebrewChar"/>
          <w:rFonts w:cs="FrankRuehl" w:hint="cs"/>
          <w:rtl/>
        </w:rPr>
        <w:t xml:space="preserve"> אלא דגה משמע גדולים ומשמע קטנים, ובנדרים הלך אחר לשון בני אדם. (שם נא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הנודר מן הבשר אסור בכל מיני בשר</w:t>
      </w:r>
      <w:r w:rsidR="00490FE5" w:rsidRPr="00490FE5">
        <w:rPr>
          <w:rStyle w:val="HebrewChar"/>
          <w:rFonts w:cs="FrankRuehl" w:hint="cs"/>
          <w:rtl/>
        </w:rPr>
        <w:t>...</w:t>
      </w:r>
      <w:r w:rsidRPr="00490FE5">
        <w:rPr>
          <w:rStyle w:val="HebrewChar"/>
          <w:rFonts w:cs="FrankRuehl" w:hint="cs"/>
          <w:rtl/>
        </w:rPr>
        <w:t xml:space="preserve"> ומותר בבשר דגים וחגבים</w:t>
      </w:r>
      <w:r w:rsidR="00490FE5" w:rsidRPr="00490FE5">
        <w:rPr>
          <w:rStyle w:val="HebrewChar"/>
          <w:rFonts w:cs="FrankRuehl" w:hint="cs"/>
          <w:rtl/>
        </w:rPr>
        <w:t>...</w:t>
      </w:r>
      <w:r w:rsidRPr="00490FE5">
        <w:rPr>
          <w:rStyle w:val="HebrewChar"/>
          <w:rFonts w:cs="FrankRuehl" w:hint="cs"/>
          <w:rtl/>
        </w:rPr>
        <w:t xml:space="preserve"> בשר דגים נמי עביד שליחא דאי לא משכח בשרא מימליך עליה (מתייעץ אם להביא) וליתסרו, אמר אביי כגון שהקיז דם, דלא אכיל דגים</w:t>
      </w:r>
      <w:r w:rsidR="00490FE5" w:rsidRPr="00490FE5">
        <w:rPr>
          <w:rStyle w:val="HebrewChar"/>
          <w:rFonts w:cs="FrankRuehl" w:hint="cs"/>
          <w:rtl/>
        </w:rPr>
        <w:t>...</w:t>
      </w:r>
      <w:r w:rsidRPr="00490FE5">
        <w:rPr>
          <w:rStyle w:val="HebrewChar"/>
          <w:rFonts w:cs="FrankRuehl" w:hint="cs"/>
          <w:rtl/>
        </w:rPr>
        <w:t xml:space="preserve"> אביי אמר כגון דכייבין ליה עיניה, דדגים קשים לעינים. אי הכי אכיל דגים, דהא אמר שמואל נו"ן סמ"ך עי"ן נונא סמא לעינים, ההוא סוף אוכלא (בסוף החולי, דדגים קשים לעינים, תחלת אוכלא כשהתחיל לחשוש בעיניו). (שם נד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ואילו בדור המבול לא נגזרה גזירה על דגים שבים, שנאמר מכל אשר בחרבה מתו ולא דגים שבים. (קידושין יג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ירמיה אמר ריש לקיש המרביע שני מינים שבים לוקה, מאי טעמא אמר רב אדא בר אהבה משמיה דעולא אתיא למינהו למינהו מיבשה. בעי רחבה המנהיג בעיזא ובשיבוטא מהו</w:t>
      </w:r>
      <w:r w:rsidR="00490FE5" w:rsidRPr="00490FE5">
        <w:rPr>
          <w:rStyle w:val="HebrewChar"/>
          <w:rFonts w:cs="FrankRuehl" w:hint="cs"/>
          <w:rtl/>
        </w:rPr>
        <w:t>...</w:t>
      </w:r>
      <w:r w:rsidRPr="00490FE5">
        <w:rPr>
          <w:rStyle w:val="HebrewChar"/>
          <w:rFonts w:cs="FrankRuehl" w:hint="cs"/>
          <w:rtl/>
        </w:rPr>
        <w:t xml:space="preserve"> (בבא קמא נה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ומחכין בימא של טבריא, ובלבד שלא יפרוש קלע ויעמיד את הספינה, אבל צד הוא ברשתות ובמכמרות</w:t>
      </w:r>
      <w:r w:rsidRPr="00490FE5">
        <w:rPr>
          <w:rStyle w:val="HebrewChar"/>
          <w:rFonts w:cs="FrankRuehl" w:hint="cs"/>
          <w:rtl/>
        </w:rPr>
        <w:t>...</w:t>
      </w:r>
      <w:r w:rsidR="00C7712F" w:rsidRPr="00490FE5">
        <w:rPr>
          <w:rStyle w:val="HebrewChar"/>
          <w:rFonts w:cs="FrankRuehl" w:hint="cs"/>
          <w:rtl/>
        </w:rPr>
        <w:t xml:space="preserve"> (שם פא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א"ל רב חנינא מסורא דפרת לרבינא יציאת מצרים דכתב רחמנא גבי שרצים למה לי, א"ל אמר הקב"ה אני הוא שהבחנתי בין טפה של בכור לטפה שאינה של בכור אני עתיד ליפרע ממי שמערב קרבי דגים טמאין בקרבי דגים טהורין ומוכרן לישראל. (בבא מציעא סא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אביי שמע מינה ביניתא אכרסה תקלה (לפי כריסה כובדה אם כריסה גדול משקלה יותר). (שם עט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לימא מסייע ליה, מרחיקים מצודת הדג מן הדג כמלא ריצת הדג, וכמה, אמר רבה בר רב הונא עד פרסא, שאני דגים דיהבי סייארא (נוהגים לרוץ למקום שראו שם מזונות, הלכך אם נתן מזונות במקום ריצתו בטוח שילכדנו). (בבא בתרא כא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 רבה בר בר חנה זימנא חדא הוה קא אזלינן בספינתא וחזינן ההוא כוורא דיתבא ליה אכלה טינא באוסייה (נכנס שרץ בנחיריו), ואדחוהו </w:t>
      </w:r>
      <w:r w:rsidRPr="00490FE5">
        <w:rPr>
          <w:rStyle w:val="HebrewChar"/>
          <w:rFonts w:cs="FrankRuehl" w:hint="cs"/>
          <w:rtl/>
        </w:rPr>
        <w:lastRenderedPageBreak/>
        <w:t>מיא ושדיוהו לגודא, וחרוב מיניה שתין מחוזי, ואכול מיניה שיתין מחוזי, ומלחו מיניה שתין מחוזי, ומלאו מחד גלגלא דעיניה תלת מאה גרבי משחא, וכי הדרן לבתר תריסר ירחי שתא חזינן דהוה קא מנסרי מגרמי מטללתא ויתבי למבנינהו הנך מחוזי.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רבה בר בר חנה זימנא חדא הוה קא אזלינן בספינתא וחזינן ההוא כוורא דיתבא ליה חלתא אגביה וקדח אגמא עילויה (גדלו עשבים על החול), סברינן יבשתא היא וסלקינן ואפינן ובשלינן אגביה, וכד חם גביה אתהפיך, ואי לאו דהוה מקרבא ספינתא הוה טבעינן.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רבה בר בר חנה זימנא חדא הוה אזלינן בספינתא וסגאי ספינתא בין שיצא לשיצא (סנפיר) דכוורא תלתא יומי ותלתא לילוותא, איהו בזקיפא ואנן בשיפולא (הוא היה הולך כנגד הרוח ואנן כמו שהרוח הולך)</w:t>
      </w:r>
      <w:r w:rsidR="00490FE5" w:rsidRPr="00490FE5">
        <w:rPr>
          <w:rStyle w:val="HebrewChar"/>
          <w:rFonts w:cs="FrankRuehl" w:hint="cs"/>
          <w:rtl/>
        </w:rPr>
        <w:t>...</w:t>
      </w:r>
      <w:r w:rsidRPr="00490FE5">
        <w:rPr>
          <w:rStyle w:val="HebrewChar"/>
          <w:rFonts w:cs="FrankRuehl" w:hint="cs"/>
          <w:rtl/>
        </w:rPr>
        <w:t xml:space="preserve"> (שם עג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יוחנן משתעי, זימנא חדא הוה קא אזלינן בספינתא וחזינן ההוא כוורא דאפקיה לרישיה מימא דומיין עיניה כתרי סיהרי ונפוץ מיא מתרתי זימיה כתרי מברי דסורא. רב ספרא משתעי זימנא חדא הוה קא אזלינן בספינתא וחזינן ההוא כוורא דאפקיה לרישיה מימא והוה ליה קרני וחקיק עליה אנא בריה קלה שבים, והוינא תלת מאה פרסי ואזילנא לפומא דלויתן.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יוחנן משתעי זימנא חדא הוה קא אזלינן בספינתא וחזינן ההוא קרטליתא (ארגז) דהוו קא מקבעי בה אבנים טובות ומרגליות, והדרי לה מיני דכוורי דמקרי כרשא, נחית בר אמודאי לאתויה, ורגש ובעי לשמטיה לאטמיה (ביקש לחתוך ירכו), ושדא זיקא דחלא (זרק חומץ וברח מריחו)</w:t>
      </w:r>
      <w:r w:rsidR="00490FE5" w:rsidRPr="00490FE5">
        <w:rPr>
          <w:rStyle w:val="HebrewChar"/>
          <w:rFonts w:cs="FrankRuehl" w:hint="cs"/>
          <w:rtl/>
        </w:rPr>
        <w:t>...</w:t>
      </w:r>
      <w:r w:rsidRPr="00490FE5">
        <w:rPr>
          <w:rStyle w:val="HebrewChar"/>
          <w:rFonts w:cs="FrankRuehl" w:hint="cs"/>
          <w:rtl/>
        </w:rPr>
        <w:t xml:space="preserve"> (שם עד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פפא כל מילי עתיקא מעליא לבר מתמרי ושיכרא והרסנא (דגים קטנים). (שם צא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מיתיבי ורדו בדגת הים, מאי לאו לאכילה, לא למלאכה, ודגים בני מלאכה נינהו, אין כדרחבה, דבעי רחבה הנהיג בעיזא ושיבוטא מאי. (סנהדרין נט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חנינא אין בן דוד בא עד שיתבקש דג לחולה ולא ימצא, שנאמר אז אשקיע מימיהם ונהרותם כשמן אוליך, וכתיב ביום ההוא אצמיח קרן לבית ישראל. (שם צח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אילימא משום דכתב ביה לא תינטוש גילדנא </w:t>
      </w:r>
      <w:r w:rsidRPr="00490FE5">
        <w:rPr>
          <w:rStyle w:val="HebrewChar"/>
          <w:rFonts w:cs="FrankRuehl" w:hint="cs"/>
          <w:rtl/>
        </w:rPr>
        <w:lastRenderedPageBreak/>
        <w:t>מאודניה דלא ליזיל משכיה לחבלא אלא צלי יתיה בנורא ואיכול ביה תרתין גריצין (לא תטול עורו של דג אפילו מעל אזנו מפני שאתה מפסיד העור, אלא צלי אותו באש ואכול ביה שאתה יכול לצלות עור הדג עמו ולאכול בו שתי חלות). (שם ק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מה דגים שבים כל הגדול מחבירו בולע את חבירו, אף בני אדם אלמלא מוראה של מלכות כל הגדול מחבירו בולע את חבירו</w:t>
      </w:r>
      <w:r w:rsidR="00490FE5" w:rsidRPr="00490FE5">
        <w:rPr>
          <w:rStyle w:val="HebrewChar"/>
          <w:rFonts w:cs="FrankRuehl" w:hint="cs"/>
          <w:rtl/>
        </w:rPr>
        <w:t>...</w:t>
      </w:r>
      <w:r w:rsidRPr="00490FE5">
        <w:rPr>
          <w:rStyle w:val="HebrewChar"/>
          <w:rFonts w:cs="FrankRuehl" w:hint="cs"/>
          <w:rtl/>
        </w:rPr>
        <w:t xml:space="preserve"> (עבודה זרה ד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חלא לסיכורי (חומץ להקזת דם) ומוניני לתעניתא (דגים קטנים), וחילופא סכנתא</w:t>
      </w:r>
      <w:r w:rsidR="00490FE5" w:rsidRPr="00490FE5">
        <w:rPr>
          <w:rStyle w:val="HebrewChar"/>
          <w:rFonts w:cs="FrankRuehl" w:hint="cs"/>
          <w:rtl/>
        </w:rPr>
        <w:t>...</w:t>
      </w:r>
      <w:r w:rsidRPr="00490FE5">
        <w:rPr>
          <w:rStyle w:val="HebrewChar"/>
          <w:rFonts w:cs="FrankRuehl" w:hint="cs"/>
          <w:rtl/>
        </w:rPr>
        <w:t xml:space="preserve"> שני לדג דם (אכול ביום שלפני הקזה דגים), שני לדם דג, שלישי לו סכנתא. (שם כט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אסי אמר רב דגים קטנים מלוחים אין בהן משום בישולי עובדי כוכבים. אמר רב יוסף אם צלאן עובד כוכבים סומך ישראל עליהם משום עירובי תבשילין, ואי עבדינהו עובד כוכבים כסא דהרסנא אסור. (שם לח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חילק, אמר רב נחמן בר אבא אמר רב זו סולתנית, ומפני מה אסורה מפני שערבונה עולה עמה. תנו רבנן אין לו עכשיו ועתיד לגדל לאחר זמן כגון הסולתנית והעפיץ הרי זה מותר, יש לו עכשיו ועתיד להשיר בשעה שעולה מן הים, כגון אקונס ואפונס כטספטיס ואכספטיס ואוטנת מותר. אכריז רבי אבהו בקיסרי קירבי דגים ועוברן ניקחין מכל אדם, חזקתן אינן באים אלא בפלוסא ואספמיא. כי הא דאמר אביי האי צחנתא דבב נהרא שריא, מאי טעמא, אילימא משום דרדיפי מיא והאי דג טמא כיון דלית ליה חוט השדרה בדוכתא דרדיפי מיא לא מצי קאי והא קא חזינן דקאי</w:t>
      </w:r>
      <w:r w:rsidR="00490FE5" w:rsidRPr="00490FE5">
        <w:rPr>
          <w:rStyle w:val="HebrewChar"/>
          <w:rFonts w:cs="FrankRuehl" w:hint="cs"/>
          <w:rtl/>
        </w:rPr>
        <w:t>...</w:t>
      </w:r>
      <w:r w:rsidRPr="00490FE5">
        <w:rPr>
          <w:rStyle w:val="HebrewChar"/>
          <w:rFonts w:cs="FrankRuehl" w:hint="cs"/>
          <w:rtl/>
        </w:rPr>
        <w:t xml:space="preserve"> אלא משום דלא מרבה טינא דג טמא</w:t>
      </w:r>
      <w:r w:rsidR="00490FE5" w:rsidRPr="00490FE5">
        <w:rPr>
          <w:rStyle w:val="HebrewChar"/>
          <w:rFonts w:cs="FrankRuehl" w:hint="cs"/>
          <w:rtl/>
        </w:rPr>
        <w:t>...</w:t>
      </w:r>
      <w:r w:rsidRPr="00490FE5">
        <w:rPr>
          <w:rStyle w:val="HebrewChar"/>
          <w:rFonts w:cs="FrankRuehl" w:hint="cs"/>
          <w:rtl/>
        </w:rPr>
        <w:t xml:space="preserve"> אמר אביי האי חמרא דימא שרי, תורא דימא אסיר</w:t>
      </w:r>
      <w:r w:rsidR="00490FE5" w:rsidRPr="00490FE5">
        <w:rPr>
          <w:rStyle w:val="HebrewChar"/>
          <w:rFonts w:cs="FrankRuehl" w:hint="cs"/>
          <w:rtl/>
        </w:rPr>
        <w:t>...</w:t>
      </w:r>
      <w:r w:rsidRPr="00490FE5">
        <w:rPr>
          <w:rStyle w:val="HebrewChar"/>
          <w:rFonts w:cs="FrankRuehl" w:hint="cs"/>
          <w:rtl/>
        </w:rPr>
        <w:t xml:space="preserve"> אמר רב אשי שפר נונא שרי קדש נונא אסיר</w:t>
      </w:r>
      <w:r w:rsidR="00490FE5" w:rsidRPr="00490FE5">
        <w:rPr>
          <w:rStyle w:val="HebrewChar"/>
          <w:rFonts w:cs="FrankRuehl" w:hint="cs"/>
          <w:rtl/>
        </w:rPr>
        <w:t>...</w:t>
      </w:r>
      <w:r w:rsidRPr="00490FE5">
        <w:rPr>
          <w:rStyle w:val="HebrewChar"/>
          <w:rFonts w:cs="FrankRuehl" w:hint="cs"/>
          <w:rtl/>
        </w:rPr>
        <w:t xml:space="preserve"> (שם לט א,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איזו היא טרית טרופה כל שראש ושדרה ניכר, ואיזו ציר שיש בה דגה, כל שכילבית אחת או שתי כילביות שוטטות בו</w:t>
      </w:r>
      <w:r w:rsidR="00490FE5" w:rsidRPr="00490FE5">
        <w:rPr>
          <w:rStyle w:val="HebrewChar"/>
          <w:rFonts w:cs="FrankRuehl" w:hint="cs"/>
          <w:rtl/>
        </w:rPr>
        <w:t>...</w:t>
      </w:r>
      <w:r w:rsidRPr="00490FE5">
        <w:rPr>
          <w:rStyle w:val="HebrewChar"/>
          <w:rFonts w:cs="FrankRuehl" w:hint="cs"/>
          <w:rtl/>
        </w:rPr>
        <w:t xml:space="preserve"> (שם לט ב,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דגים דלאו בני שחיטה מנלן, אילימא משום דכתיב הצאן ובקר ישחט להם אם את כל דגי הים יאסף להם, באסיפה בעלמא סגי להו</w:t>
      </w:r>
      <w:r w:rsidR="00490FE5" w:rsidRPr="00490FE5">
        <w:rPr>
          <w:rStyle w:val="HebrewChar"/>
          <w:rFonts w:cs="FrankRuehl" w:hint="cs"/>
          <w:rtl/>
        </w:rPr>
        <w:t>...</w:t>
      </w:r>
      <w:r w:rsidRPr="00490FE5">
        <w:rPr>
          <w:rStyle w:val="HebrewChar"/>
          <w:rFonts w:cs="FrankRuehl" w:hint="cs"/>
          <w:rtl/>
        </w:rPr>
        <w:t xml:space="preserve"> התם לא כתיבא אסיפה במקום שחיטה דאחריני, הכא </w:t>
      </w:r>
      <w:r w:rsidRPr="00490FE5">
        <w:rPr>
          <w:rStyle w:val="HebrewChar"/>
          <w:rFonts w:cs="FrankRuehl" w:hint="cs"/>
          <w:rtl/>
        </w:rPr>
        <w:lastRenderedPageBreak/>
        <w:t>כתיבא אסיפה במקום שחיטה דאחריני. דרש עובר גלילאה בהמה שנבראת מן היבשה הכשרה בשני סימנים, דגים שנבראו מן המים הכשירן בולא כלום</w:t>
      </w:r>
      <w:r w:rsidR="00490FE5" w:rsidRPr="00490FE5">
        <w:rPr>
          <w:rStyle w:val="HebrewChar"/>
          <w:rFonts w:cs="FrankRuehl" w:hint="cs"/>
          <w:rtl/>
        </w:rPr>
        <w:t>...</w:t>
      </w:r>
      <w:r w:rsidRPr="00490FE5">
        <w:rPr>
          <w:rStyle w:val="HebrewChar"/>
          <w:rFonts w:cs="FrankRuehl" w:hint="cs"/>
          <w:rtl/>
        </w:rPr>
        <w:t xml:space="preserve"> (חולין כז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ובדגים כל שיש לו סנפיר וקשקשת, רבי יהודה אומר שני קשקשין וסנפיר אחד, ואלו הן קשקשין הקבועין בו וסנפירים הפורח בהן. (שם נט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שלך זה השולה דגים מן הים</w:t>
      </w:r>
      <w:r w:rsidR="00490FE5" w:rsidRPr="00490FE5">
        <w:rPr>
          <w:rStyle w:val="HebrewChar"/>
          <w:rFonts w:cs="FrankRuehl" w:hint="cs"/>
          <w:rtl/>
        </w:rPr>
        <w:t>...</w:t>
      </w:r>
      <w:r w:rsidRPr="00490FE5">
        <w:rPr>
          <w:rStyle w:val="HebrewChar"/>
          <w:rFonts w:cs="FrankRuehl" w:hint="cs"/>
          <w:rtl/>
        </w:rPr>
        <w:t xml:space="preserve"> ר' יוחנן כי חזי שלך אמר משפטיך תהום רבה</w:t>
      </w:r>
      <w:r w:rsidR="00490FE5" w:rsidRPr="00490FE5">
        <w:rPr>
          <w:rStyle w:val="HebrewChar"/>
          <w:rFonts w:cs="FrankRuehl" w:hint="cs"/>
          <w:rtl/>
        </w:rPr>
        <w:t>...</w:t>
      </w:r>
      <w:r w:rsidRPr="00490FE5">
        <w:rPr>
          <w:rStyle w:val="HebrewChar"/>
          <w:rFonts w:cs="FrankRuehl" w:hint="cs"/>
          <w:rtl/>
        </w:rPr>
        <w:t xml:space="preserve"> (שם סג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תני אבימי בריה דרבי אבהו ז' מאות מיני דגים הן</w:t>
      </w:r>
      <w:r w:rsidR="00490FE5" w:rsidRPr="00490FE5">
        <w:rPr>
          <w:rStyle w:val="HebrewChar"/>
          <w:rFonts w:cs="FrankRuehl" w:hint="cs"/>
          <w:rtl/>
        </w:rPr>
        <w:t>...</w:t>
      </w:r>
      <w:r w:rsidRPr="00490FE5">
        <w:rPr>
          <w:rStyle w:val="HebrewChar"/>
          <w:rFonts w:cs="FrankRuehl" w:hint="cs"/>
          <w:rtl/>
        </w:rPr>
        <w:t xml:space="preserve"> (שם סג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כל שיש לו סנפיר וקשקשת, תנו רבנן אין לו עכשיו ועתיד לגדל אחר זמן כגון הסולתנית ועפיאן הרי זה מותר</w:t>
      </w:r>
      <w:r w:rsidR="00490FE5" w:rsidRPr="00490FE5">
        <w:rPr>
          <w:rStyle w:val="HebrewChar"/>
          <w:rFonts w:cs="FrankRuehl" w:hint="cs"/>
          <w:rtl/>
        </w:rPr>
        <w:t>...</w:t>
      </w:r>
      <w:r w:rsidRPr="00490FE5">
        <w:rPr>
          <w:rStyle w:val="HebrewChar"/>
          <w:rFonts w:cs="FrankRuehl" w:hint="cs"/>
          <w:rtl/>
        </w:rPr>
        <w:t xml:space="preserve"> תנן התם כל שיש לו קשקשת יש לו סנפיר, ויש שיש לו סנפיר ואין לו קשקשת</w:t>
      </w:r>
      <w:r w:rsidR="00490FE5" w:rsidRPr="00490FE5">
        <w:rPr>
          <w:rStyle w:val="HebrewChar"/>
          <w:rFonts w:cs="FrankRuehl" w:hint="cs"/>
          <w:rtl/>
        </w:rPr>
        <w:t>...</w:t>
      </w:r>
      <w:r w:rsidRPr="00490FE5">
        <w:rPr>
          <w:rStyle w:val="HebrewChar"/>
          <w:rFonts w:cs="FrankRuehl" w:hint="cs"/>
          <w:rtl/>
        </w:rPr>
        <w:t xml:space="preserve"> והשתא דכתב רחמנא סנפיר וקשקשת, ממאי דקשקשת לבושא הוא, דכתיב ושריון קשקשים הוא לבוש</w:t>
      </w:r>
      <w:r w:rsidR="00490FE5" w:rsidRPr="00490FE5">
        <w:rPr>
          <w:rStyle w:val="HebrewChar"/>
          <w:rFonts w:cs="FrankRuehl" w:hint="cs"/>
          <w:rtl/>
        </w:rPr>
        <w:t>...</w:t>
      </w:r>
      <w:r w:rsidRPr="00490FE5">
        <w:rPr>
          <w:rStyle w:val="HebrewChar"/>
          <w:rFonts w:cs="FrankRuehl" w:hint="cs"/>
          <w:rtl/>
        </w:rPr>
        <w:t xml:space="preserve"> תנו רבנן ממשמע שנאמר אכול את שיש לו שומע אני אל תאכל את שאין לו</w:t>
      </w:r>
      <w:r w:rsidR="00490FE5" w:rsidRPr="00490FE5">
        <w:rPr>
          <w:rStyle w:val="HebrewChar"/>
          <w:rFonts w:cs="FrankRuehl" w:hint="cs"/>
          <w:rtl/>
        </w:rPr>
        <w:t>...</w:t>
      </w:r>
      <w:r w:rsidRPr="00490FE5">
        <w:rPr>
          <w:rStyle w:val="HebrewChar"/>
          <w:rFonts w:cs="FrankRuehl" w:hint="cs"/>
          <w:rtl/>
        </w:rPr>
        <w:t xml:space="preserve"> ולמה שנאן, לעבור עליו בעשה ולא תעשה</w:t>
      </w:r>
      <w:r w:rsidR="00490FE5" w:rsidRPr="00490FE5">
        <w:rPr>
          <w:rStyle w:val="HebrewChar"/>
          <w:rFonts w:cs="FrankRuehl" w:hint="cs"/>
          <w:rtl/>
        </w:rPr>
        <w:t>...</w:t>
      </w:r>
      <w:r w:rsidRPr="00490FE5">
        <w:rPr>
          <w:rStyle w:val="HebrewChar"/>
          <w:rFonts w:cs="FrankRuehl" w:hint="cs"/>
          <w:rtl/>
        </w:rPr>
        <w:t xml:space="preserve"> מנין לרבות בורות שיחין ומערות ששוחה ושותה מהן ואינו נמנע, תלמוד לומר מכל אשר במים</w:t>
      </w:r>
      <w:r w:rsidR="00490FE5" w:rsidRPr="00490FE5">
        <w:rPr>
          <w:rStyle w:val="HebrewChar"/>
          <w:rFonts w:cs="FrankRuehl" w:hint="cs"/>
          <w:rtl/>
        </w:rPr>
        <w:t>...</w:t>
      </w:r>
      <w:r w:rsidRPr="00490FE5">
        <w:rPr>
          <w:rStyle w:val="HebrewChar"/>
          <w:rFonts w:cs="FrankRuehl" w:hint="cs"/>
          <w:rtl/>
        </w:rPr>
        <w:t xml:space="preserve"> (שם סו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דתנן דגים מאימתי מקבלין טומאה, בית שמאי אומרים משיצודו, ובית הלל אומרים משימותו, רבי עקיבא אומר משעה שאין יכולין לחיות, מאי ביניהו, אמר רבי יוחנן דג מקרטע איכא בינייהו.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בעי רב חסדא נולדו בדגים סימני טרפה מהו, תיבעי למאן דאמר טרפה חיה בהמה הוא דנפישא חיותא, אבל דגים דלא נפישא חיותייהו לא, או דלמא אפילו למאן דאמר טרפה אינה חיה, הני מילי בהמה דיש במינה שחיטה, אבל דגים דאין במינייהו שחיטה לא, תיקו. (שם עה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מכאן אמר רבי אלעזר בן עזריה מי שיש לו מנה יקח לפסו ליטרא ירק, עשרה מנה יקח לפסו לטרא דגים, חמשים מנה יקח לפסו ליטרא בשר</w:t>
      </w:r>
      <w:r w:rsidR="00490FE5" w:rsidRPr="00490FE5">
        <w:rPr>
          <w:rStyle w:val="HebrewChar"/>
          <w:rFonts w:cs="FrankRuehl" w:hint="cs"/>
          <w:rtl/>
        </w:rPr>
        <w:t>...</w:t>
      </w:r>
      <w:r w:rsidRPr="00490FE5">
        <w:rPr>
          <w:rStyle w:val="HebrewChar"/>
          <w:rFonts w:cs="FrankRuehl" w:hint="cs"/>
          <w:rtl/>
        </w:rPr>
        <w:t xml:space="preserve"> (שם פד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כל הבשר אסור לבשל בחלב חוץ מבשר דגים וחגבים, ואסור להעלות עם הגבינה על השולחן </w:t>
      </w:r>
      <w:r w:rsidRPr="00490FE5">
        <w:rPr>
          <w:rStyle w:val="HebrewChar"/>
          <w:rFonts w:cs="FrankRuehl" w:hint="cs"/>
          <w:rtl/>
        </w:rPr>
        <w:lastRenderedPageBreak/>
        <w:t>חוץ מבשר דגים וחגבים, והנודר מן הבשר מותר בבשר דגים וחגבים</w:t>
      </w:r>
      <w:r w:rsidR="00490FE5" w:rsidRPr="00490FE5">
        <w:rPr>
          <w:rStyle w:val="HebrewChar"/>
          <w:rFonts w:cs="FrankRuehl" w:hint="cs"/>
          <w:rtl/>
        </w:rPr>
        <w:t>...</w:t>
      </w:r>
      <w:r w:rsidRPr="00490FE5">
        <w:rPr>
          <w:rStyle w:val="HebrewChar"/>
          <w:rFonts w:cs="FrankRuehl" w:hint="cs"/>
          <w:rtl/>
        </w:rPr>
        <w:t xml:space="preserve"> (שם קג ב,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איתמר דגים שעלו בקערה (מן הצלי כשהיו רותחין נתנן לתוך הקערה שאכלו בה בשר), רב אמר אסור לאכלן בכותח (לפי שהבשר נותן בהם טעם), ושמואל אמר מותר לאכלן בכותח</w:t>
      </w:r>
      <w:r w:rsidR="00490FE5" w:rsidRPr="00490FE5">
        <w:rPr>
          <w:rStyle w:val="HebrewChar"/>
          <w:rFonts w:cs="FrankRuehl" w:hint="cs"/>
          <w:rtl/>
        </w:rPr>
        <w:t>...</w:t>
      </w:r>
      <w:r w:rsidRPr="00490FE5">
        <w:rPr>
          <w:rStyle w:val="HebrewChar"/>
          <w:rFonts w:cs="FrankRuehl" w:hint="cs"/>
          <w:rtl/>
        </w:rPr>
        <w:t xml:space="preserve"> נותן טעם בר נותן טעם הוא</w:t>
      </w:r>
      <w:r w:rsidR="00490FE5" w:rsidRPr="00490FE5">
        <w:rPr>
          <w:rStyle w:val="HebrewChar"/>
          <w:rFonts w:cs="FrankRuehl" w:hint="cs"/>
          <w:rtl/>
        </w:rPr>
        <w:t>...</w:t>
      </w:r>
      <w:r w:rsidRPr="00490FE5">
        <w:rPr>
          <w:rStyle w:val="HebrewChar"/>
          <w:rFonts w:cs="FrankRuehl" w:hint="cs"/>
          <w:rtl/>
        </w:rPr>
        <w:t xml:space="preserve"> (שם קיא ב,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נחמן דגים ועופות שמלחן זה עם זה אסורין, היכי דמי, אי בכלי אחד אפילו עופות ועופות נמי אסירי, אי בכלי מנוקב אפילו דגים ועופות נמי שרי, לעולם בכלי מנוקב ודגים משום דרפו קרמייהו (עורותיהן) קדמי ופלטי ועופות קמיטי (צומתין אין ממהרין לפלוט), בתר דנייחי דגים (מלפלוט) פליטי עופות והדר בלעי מינייהו</w:t>
      </w:r>
      <w:r w:rsidR="00490FE5" w:rsidRPr="00490FE5">
        <w:rPr>
          <w:rStyle w:val="HebrewChar"/>
          <w:rFonts w:cs="FrankRuehl" w:hint="cs"/>
          <w:rtl/>
        </w:rPr>
        <w:t>...</w:t>
      </w:r>
      <w:r w:rsidRPr="00490FE5">
        <w:rPr>
          <w:rStyle w:val="HebrewChar"/>
          <w:rFonts w:cs="FrankRuehl" w:hint="cs"/>
          <w:rtl/>
        </w:rPr>
        <w:t xml:space="preserve"> מיתיבי דג טהור שמלחו עם דג טמא מותר, מאי לאו שהיו שניהם מלוחים, לא כגון שהיה טהור מליח וטמא טפל</w:t>
      </w:r>
      <w:r w:rsidR="00490FE5" w:rsidRPr="00490FE5">
        <w:rPr>
          <w:rStyle w:val="HebrewChar"/>
          <w:rFonts w:cs="FrankRuehl" w:hint="cs"/>
          <w:rtl/>
        </w:rPr>
        <w:t>...</w:t>
      </w:r>
      <w:r w:rsidRPr="00490FE5">
        <w:rPr>
          <w:rStyle w:val="HebrewChar"/>
          <w:rFonts w:cs="FrankRuehl" w:hint="cs"/>
          <w:rtl/>
        </w:rPr>
        <w:t xml:space="preserve"> (שם קיב ב,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דג טמא שבלע דג טהור מותר באכילה, וטהור שבלע טמא אסור באכילה לפי שאינו גידולו</w:t>
      </w:r>
      <w:r w:rsidR="00490FE5" w:rsidRPr="00490FE5">
        <w:rPr>
          <w:rStyle w:val="HebrewChar"/>
          <w:rFonts w:cs="FrankRuehl" w:hint="cs"/>
          <w:rtl/>
        </w:rPr>
        <w:t>...</w:t>
      </w:r>
      <w:r w:rsidRPr="00490FE5">
        <w:rPr>
          <w:rStyle w:val="HebrewChar"/>
          <w:rFonts w:cs="FrankRuehl" w:hint="cs"/>
          <w:rtl/>
        </w:rPr>
        <w:t xml:space="preserve"> דתניא דג טמא משריץ, דג טהור מטיל ביצים</w:t>
      </w:r>
      <w:r w:rsidR="00490FE5" w:rsidRPr="00490FE5">
        <w:rPr>
          <w:rStyle w:val="HebrewChar"/>
          <w:rFonts w:cs="FrankRuehl" w:hint="cs"/>
          <w:rtl/>
        </w:rPr>
        <w:t>...</w:t>
      </w:r>
      <w:r w:rsidRPr="00490FE5">
        <w:rPr>
          <w:rStyle w:val="HebrewChar"/>
          <w:rFonts w:cs="FrankRuehl" w:hint="cs"/>
          <w:rtl/>
        </w:rPr>
        <w:t xml:space="preserve"> (בכורות ז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הדולפנין פרין ורבין כבני אדם מאי דולפנין, אמר רב יהודה בני ימא</w:t>
      </w:r>
      <w:r w:rsidR="00490FE5" w:rsidRPr="00490FE5">
        <w:rPr>
          <w:rStyle w:val="HebrewChar"/>
          <w:rFonts w:cs="FrankRuehl" w:hint="cs"/>
          <w:rtl/>
        </w:rPr>
        <w:t>...</w:t>
      </w:r>
      <w:r w:rsidRPr="00490FE5">
        <w:rPr>
          <w:rStyle w:val="HebrewChar"/>
          <w:rFonts w:cs="FrankRuehl" w:hint="cs"/>
          <w:rtl/>
        </w:rPr>
        <w:t xml:space="preserve"> הכל משמשין פנים כנגד עורף חוץ משלשה שמשמשין פנים כגד פנים, ואלו הן דג ואדם ונחש, ומאי שנא הני תלתא, כי אתא רב דימי אמרי במערבא הואיל ודיברה עמהם שכינה. (שם ח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דג טמא שכבשו עם דג טהור, כל גרב שהוא מחזיק סאתים אם יש בו משקל עשרה זוז ביהודה שהם חמש סלעים בגליל. דג טמא צירו אסור</w:t>
      </w:r>
      <w:r w:rsidR="00490FE5" w:rsidRPr="00490FE5">
        <w:rPr>
          <w:rStyle w:val="HebrewChar"/>
          <w:rFonts w:cs="FrankRuehl" w:hint="cs"/>
          <w:rtl/>
        </w:rPr>
        <w:t>...</w:t>
      </w:r>
      <w:r w:rsidRPr="00490FE5">
        <w:rPr>
          <w:rStyle w:val="HebrewChar"/>
          <w:rFonts w:cs="FrankRuehl" w:hint="cs"/>
          <w:rtl/>
        </w:rPr>
        <w:t xml:space="preserve"> תני רבי יודא בר פזי דבר דליה דג טהור טפל שכבשו עם דג טמא מליח אסור, והתני רבי חייא מדיחו ומותר, אמר רבי מנא מאן דאמר מותר בשכבשן שתיהן כאחת, מאן דאמר אסור בשכבשן זה אחר זה</w:t>
      </w:r>
      <w:r w:rsidR="00490FE5" w:rsidRPr="00490FE5">
        <w:rPr>
          <w:rStyle w:val="HebrewChar"/>
          <w:rFonts w:cs="FrankRuehl" w:hint="cs"/>
          <w:rtl/>
        </w:rPr>
        <w:t>...</w:t>
      </w:r>
      <w:r w:rsidRPr="00490FE5">
        <w:rPr>
          <w:rStyle w:val="HebrewChar"/>
          <w:rFonts w:cs="FrankRuehl" w:hint="cs"/>
          <w:rtl/>
        </w:rPr>
        <w:t xml:space="preserve"> (תרומות נב ב,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יעקב איש נבוראי הורה בצור דגים טעונים </w:t>
      </w:r>
      <w:r w:rsidRPr="00490FE5">
        <w:rPr>
          <w:rStyle w:val="HebrewChar"/>
          <w:rFonts w:cs="FrankRuehl" w:hint="cs"/>
          <w:rtl/>
        </w:rPr>
        <w:lastRenderedPageBreak/>
        <w:t>שחיטה. שמע רבי חגי שלח ליה תא לקי, אמר ליה בר אינש דאמר מילתא מן אורייתא לקי, אמר ליה מנין היא דאורייתא, אמר ליה מן הדא דכתיב ישרצו המים שרץ נפש חיה ועוף יעופף וגו', מה עוף טעון שחיטה אף דגים טעונים שחיטה. אמר ליה לא הורית טב, אמר ליה מנין את מודע לי, אמר ליה רביע ואנא מודע לך, דכתיב (במדבר י"א) הצאן ובקר ישחט להם ומצא להם אם את כל דגי הים יאסף להם וגו', ישחט להם אין כתיב כאן אלא יאסף</w:t>
      </w:r>
      <w:r w:rsidR="00490FE5" w:rsidRPr="00490FE5">
        <w:rPr>
          <w:rStyle w:val="HebrewChar"/>
          <w:rFonts w:cs="FrankRuehl" w:hint="cs"/>
          <w:rtl/>
        </w:rPr>
        <w:t>...</w:t>
      </w:r>
      <w:r w:rsidRPr="00490FE5">
        <w:rPr>
          <w:rStyle w:val="HebrewChar"/>
          <w:rFonts w:cs="FrankRuehl" w:hint="cs"/>
          <w:rtl/>
        </w:rPr>
        <w:t xml:space="preserve"> (בראשית פרשה ז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ירמיה כהנא שאל לרשב"ל המרביע מחית הים מהו, א"ל אף הן כתיב בהן למיניהם, בהדא פרס בן לקיש מצדתיה לכהנא, איתיב כהנא והלא אף הדגים כתיב בהן למיניהם, בהא פרס כהנא מצדתיה על רשב"ל. והיך עבידא, א"ר יונה יכול אני מקיים לה משום מנהיג, מביא שני דגים חד מיידן וחד אספרון וקושרן בגמי וממשיכן בנהר או בים, ואסור לעשות כן משום כלאים, דתנן כלאים שאמרו הנוהג בהן אסורין לחרוש ולמשוך ולנהוג יחדיו, שנאמר ואת כל נפש החיה הרומשת אשר שרצו המים למיניהם. (שם שם 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רבנן אמרי אף הדגים מרגישים (בגשם). א"ר פנחס עובדא הוה בהדה עכו וצדו חד נון ושמו יתיה ש' לטרין ותקלו יתיה ר' לטרין, הוה תמן חד סב צייד, א"ל דלא נחת רביעתא, וכיון דנחת צדו חד נון ושמו יתיה מאתן לטרין, ותקלו יתיה ואשכחוניה ש' לטרין. (שם פרשה יג יח)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מכל אשר בחרבה מתו, פרט לדגים, ויש אומרים אף הן היו בכלל מאוספין אלא שברחו לים הגדול לאוקיינוס. (שם פרשה לב יט)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וידגו לרוב בקרב הארץ, מה הדגים הללו אין העין שולטת בהן, כך בניך אין העין שולטת בהן</w:t>
      </w:r>
      <w:r w:rsidR="00490FE5" w:rsidRPr="00490FE5">
        <w:rPr>
          <w:rStyle w:val="HebrewChar"/>
          <w:rFonts w:cs="FrankRuehl" w:hint="cs"/>
          <w:rtl/>
        </w:rPr>
        <w:t>...</w:t>
      </w:r>
      <w:r w:rsidRPr="00490FE5">
        <w:rPr>
          <w:rStyle w:val="HebrewChar"/>
          <w:rFonts w:cs="FrankRuehl" w:hint="cs"/>
          <w:rtl/>
        </w:rPr>
        <w:t xml:space="preserve"> מה הדגים הללו אין נתפסין אלא בגרונם, כך בניך אין נתפסין אלא בגרונם, שנאמר (שופטים י"ב) ויאמרו לו אמר נא שבולת ויאמר סבולת. מה דגים הללו גדלין במים, כיון שיורדת טפה אחת מלמעלה מקבלין אותה בצמאון כמי שלא טעמו טעם מים מימיהן, כך הן ישראל גדילים במים בתורה</w:t>
      </w:r>
      <w:r w:rsidR="00490FE5" w:rsidRPr="00490FE5">
        <w:rPr>
          <w:rStyle w:val="HebrewChar"/>
          <w:rFonts w:cs="FrankRuehl" w:hint="cs"/>
          <w:rtl/>
        </w:rPr>
        <w:t>...</w:t>
      </w:r>
      <w:r w:rsidRPr="00490FE5">
        <w:rPr>
          <w:rStyle w:val="HebrewChar"/>
          <w:rFonts w:cs="FrankRuehl" w:hint="cs"/>
          <w:rtl/>
        </w:rPr>
        <w:t xml:space="preserve"> (שם פרשה צז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חנינא ברבי אבהו ז' מאות מיני דגים טהורים</w:t>
      </w:r>
      <w:r w:rsidR="00490FE5" w:rsidRPr="00490FE5">
        <w:rPr>
          <w:rStyle w:val="HebrewChar"/>
          <w:rFonts w:cs="FrankRuehl" w:hint="cs"/>
          <w:rtl/>
        </w:rPr>
        <w:t>...</w:t>
      </w:r>
      <w:r w:rsidRPr="00490FE5">
        <w:rPr>
          <w:rStyle w:val="HebrewChar"/>
          <w:rFonts w:cs="FrankRuehl" w:hint="cs"/>
          <w:rtl/>
        </w:rPr>
        <w:t xml:space="preserve"> וכולן גלו עם ישראל לבבל, וכשחזרו </w:t>
      </w:r>
      <w:r w:rsidRPr="00490FE5">
        <w:rPr>
          <w:rStyle w:val="HebrewChar"/>
          <w:rFonts w:cs="FrankRuehl" w:hint="cs"/>
          <w:rtl/>
        </w:rPr>
        <w:lastRenderedPageBreak/>
        <w:t>חזרו עמהם חוץ מדג אחד ששמו שיבוטא, ודגים היאך גלו, רבי הונא בשם רבי יוסי אמר דרך תהום גלו ודרך תהום חזרו</w:t>
      </w:r>
      <w:r w:rsidR="00490FE5" w:rsidRPr="00490FE5">
        <w:rPr>
          <w:rStyle w:val="HebrewChar"/>
          <w:rFonts w:cs="FrankRuehl" w:hint="cs"/>
          <w:rtl/>
        </w:rPr>
        <w:t>...</w:t>
      </w:r>
      <w:r w:rsidRPr="00490FE5">
        <w:rPr>
          <w:rStyle w:val="HebrewChar"/>
          <w:rFonts w:cs="FrankRuehl" w:hint="cs"/>
          <w:rtl/>
        </w:rPr>
        <w:t xml:space="preserve"> (איכה פתיחתא לד)</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בא לו (להמן) מזל דגים שהוא משמש בחדש אדר</w:t>
      </w:r>
      <w:r w:rsidR="00490FE5" w:rsidRPr="00490FE5">
        <w:rPr>
          <w:rStyle w:val="HebrewChar"/>
          <w:rFonts w:cs="FrankRuehl" w:hint="cs"/>
          <w:rtl/>
        </w:rPr>
        <w:t>...</w:t>
      </w:r>
      <w:r w:rsidRPr="00490FE5">
        <w:rPr>
          <w:rStyle w:val="HebrewChar"/>
          <w:rFonts w:cs="FrankRuehl" w:hint="cs"/>
          <w:rtl/>
        </w:rPr>
        <w:t xml:space="preserve"> ואמר כשם שהדגים בולעין כך אני בולע אותן, א"ל הקב"ה, רשע דגים פעמים נבלעין ופעמים בולעין, ועכשיו אותו האיש נבלע מן הבולעין. (אסתר ז)</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ולמה קריבין קרבן מן העוף ומן הכבשים ומן הצאן ומן העזים ולא מן הדגים</w:t>
      </w:r>
      <w:r w:rsidR="00490FE5" w:rsidRPr="00490FE5">
        <w:rPr>
          <w:rStyle w:val="HebrewChar"/>
          <w:rFonts w:cs="FrankRuehl" w:hint="cs"/>
          <w:rtl/>
        </w:rPr>
        <w:t>...</w:t>
      </w:r>
      <w:r w:rsidRPr="00490FE5">
        <w:rPr>
          <w:rStyle w:val="HebrewChar"/>
          <w:rFonts w:cs="FrankRuehl" w:hint="cs"/>
          <w:rtl/>
        </w:rPr>
        <w:t xml:space="preserve"> אלא בשביל שהם בשר ודם כמו האדם ויוצאין מבטן אמן כמו האדם מכפרים על האדם, אבל הדגים ביצים הם ויוצאין מהן וחיין. ארז"ל כל דמות שבא הקב"ה ביבשה ברא בים בדגים. רבי טרפון אומר ממונה היה הדג מששת ימי בראשית לבלוע את יונה, שנאמר (יונה ב') וימן ה' דג גדול. (ויקרא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 מאיר אומר ממונה היה הדג לבלוע את יונה מששת ימי בראשית, שנאמר וימן ה' דג גדול, נכנס לתוך פיו כאדם שנכנס לבית הכנסת גדולה, והיו שתי עיניו כחלונות אמר פנסאות מאירות ליונה. ר' מאיר אומר מרגלית היתה תלויה במעיו של דג ומאירה ליונה כשמש הזה שהאיר בגבורה, וראה יונה כל מה שבימים ובתהומות</w:t>
      </w:r>
      <w:r w:rsidR="00490FE5" w:rsidRPr="00490FE5">
        <w:rPr>
          <w:rStyle w:val="HebrewChar"/>
          <w:rFonts w:cs="FrankRuehl" w:hint="cs"/>
          <w:rtl/>
        </w:rPr>
        <w:t>...</w:t>
      </w:r>
      <w:r w:rsidRPr="00490FE5">
        <w:rPr>
          <w:rStyle w:val="HebrewChar"/>
          <w:rFonts w:cs="FrankRuehl" w:hint="cs"/>
          <w:rtl/>
        </w:rPr>
        <w:t xml:space="preserve"> באותה שעה זימן לו הקב"ה דגה מעוברת, ואמרה לו דגה לדג איש נביא שבמעיך שגרני הקב"ה לבלעו, אם אתה פולטו הרי טוב ואם לאו אני בולעך עמו</w:t>
      </w:r>
      <w:r w:rsidR="00490FE5" w:rsidRPr="00490FE5">
        <w:rPr>
          <w:rStyle w:val="HebrewChar"/>
          <w:rFonts w:cs="FrankRuehl" w:hint="cs"/>
          <w:rtl/>
        </w:rPr>
        <w:t>...</w:t>
      </w:r>
      <w:r w:rsidRPr="00490FE5">
        <w:rPr>
          <w:rStyle w:val="HebrewChar"/>
          <w:rFonts w:cs="FrankRuehl" w:hint="cs"/>
          <w:rtl/>
        </w:rPr>
        <w:t xml:space="preserve"> מיד פלטו ובלעתו הדגה והיה בצער גדול מתוך הדוחק ומתוך הטנוף, מיד כוון לבו בתפלה</w:t>
      </w:r>
      <w:r w:rsidR="00490FE5" w:rsidRPr="00490FE5">
        <w:rPr>
          <w:rStyle w:val="HebrewChar"/>
          <w:rFonts w:cs="FrankRuehl" w:hint="cs"/>
          <w:rtl/>
        </w:rPr>
        <w:t>...</w:t>
      </w:r>
      <w:r w:rsidRPr="00490FE5">
        <w:rPr>
          <w:rStyle w:val="HebrewChar"/>
          <w:rFonts w:cs="FrankRuehl" w:hint="cs"/>
          <w:rtl/>
        </w:rPr>
        <w:t xml:space="preserve"> (יונה פרק א תקנ,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סנפיר - כל דיליה ציצין למפרח וחרספיתין על מושכיה, ואין נתרון ואשתייר חד תחות ליסתיה וחד תחות ציציתיה וחד תחות גונביה יתיה תיכלון. (דברים יד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אין לו - שיכול אין לי שיהא מותר אלא המעלה סימנין שלו ליבשה, השירן במים מנין, תלמוד לומר אשר אין לו במים</w:t>
      </w:r>
      <w:r w:rsidR="00490FE5" w:rsidRPr="00490FE5">
        <w:rPr>
          <w:rStyle w:val="HebrewChar"/>
          <w:rFonts w:cs="FrankRuehl" w:hint="cs"/>
          <w:rtl/>
        </w:rPr>
        <w:t>...</w:t>
      </w:r>
      <w:r w:rsidRPr="00490FE5">
        <w:rPr>
          <w:rStyle w:val="HebrewChar"/>
          <w:rFonts w:cs="FrankRuehl" w:hint="cs"/>
          <w:rtl/>
        </w:rPr>
        <w:t xml:space="preserve"> (ויקרא יא יב)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מפלי בשרו - שאר הדגים נעשו חתיכות חתיכות שוכבות זו על זו, כפי שנראה בבישולם</w:t>
      </w:r>
      <w:r w:rsidR="00490FE5" w:rsidRPr="00490FE5">
        <w:rPr>
          <w:rStyle w:val="HebrewChar"/>
          <w:rFonts w:cs="FrankRuehl" w:hint="cs"/>
          <w:rtl/>
        </w:rPr>
        <w:t>...</w:t>
      </w:r>
      <w:r w:rsidRPr="00490FE5">
        <w:rPr>
          <w:rStyle w:val="HebrewChar"/>
          <w:rFonts w:cs="FrankRuehl" w:hint="cs"/>
          <w:rtl/>
        </w:rPr>
        <w:t xml:space="preserve"> (איוב מא טו)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שגם הדג יקרא בשר, והעד שאמר משה "ואתה אמרת בשר אתן להם וגו' אם את כל דגי הים" וגו'</w:t>
      </w:r>
      <w:r w:rsidRPr="00490FE5">
        <w:rPr>
          <w:rStyle w:val="HebrewChar"/>
          <w:rFonts w:cs="FrankRuehl" w:hint="cs"/>
          <w:rtl/>
        </w:rPr>
        <w:t>...</w:t>
      </w:r>
      <w:r w:rsidR="00C7712F" w:rsidRPr="00490FE5">
        <w:rPr>
          <w:rStyle w:val="HebrewChar"/>
          <w:rFonts w:cs="FrankRuehl" w:hint="cs"/>
          <w:rtl/>
        </w:rPr>
        <w:t xml:space="preserve"> (בראשית ו יח)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ישרצו המים - </w:t>
      </w:r>
      <w:r w:rsidR="00490FE5" w:rsidRPr="00490FE5">
        <w:rPr>
          <w:rStyle w:val="HebrewChar"/>
          <w:rFonts w:cs="FrankRuehl" w:hint="cs"/>
          <w:rtl/>
        </w:rPr>
        <w:t>...</w:t>
      </w:r>
      <w:r w:rsidRPr="00490FE5">
        <w:rPr>
          <w:rStyle w:val="HebrewChar"/>
          <w:rFonts w:cs="FrankRuehl" w:hint="cs"/>
          <w:rtl/>
        </w:rPr>
        <w:t>כי הדגים גופם ונפשם מן המים בדבר האלקים שהביא להם רוח מן היסודות לא כאדם שהפריד גופו מנפשו</w:t>
      </w:r>
      <w:r w:rsidR="00490FE5" w:rsidRPr="00490FE5">
        <w:rPr>
          <w:rStyle w:val="HebrewChar"/>
          <w:rFonts w:cs="FrankRuehl" w:hint="cs"/>
          <w:rtl/>
        </w:rPr>
        <w:t>...</w:t>
      </w:r>
      <w:r w:rsidRPr="00490FE5">
        <w:rPr>
          <w:rStyle w:val="HebrewChar"/>
          <w:rFonts w:cs="FrankRuehl" w:hint="cs"/>
          <w:rtl/>
        </w:rPr>
        <w:t xml:space="preserve"> (בראשית א כ)</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וימח את כל היקום - </w:t>
      </w:r>
      <w:r w:rsidR="00490FE5" w:rsidRPr="00490FE5">
        <w:rPr>
          <w:rStyle w:val="HebrewChar"/>
          <w:rFonts w:cs="FrankRuehl" w:hint="cs"/>
          <w:rtl/>
        </w:rPr>
        <w:t>...</w:t>
      </w:r>
      <w:r w:rsidRPr="00490FE5">
        <w:rPr>
          <w:rStyle w:val="HebrewChar"/>
          <w:rFonts w:cs="FrankRuehl" w:hint="cs"/>
          <w:rtl/>
        </w:rPr>
        <w:t>ואולי היה כמו שאמרו בבראשית רבה מכל אשר בחרבה ולא דגים שבים, ויש אומרים אף הן בכלל מאספים אלא שברחו לאוקינוס, ומכל מקום ניצולו הדגים, כי יתכן שמימי המבול הרותחים יתערבו בימים ויחממו עליוני הים בלבד, והדגים באו בעמקי המצולות ויחיו שם, או כדברי יש אומרים שהיו דגי הימים שבתוך הארץ הקרובים מהם לאוקינוס ובורחים שם בהרגישם רתיחת המים שם וניצולין מהם אפילו אם ימותו כלם הנה מרבית הדגה באוקינוס היא ושם לא ירד מבול</w:t>
      </w:r>
      <w:r w:rsidR="00490FE5" w:rsidRPr="00490FE5">
        <w:rPr>
          <w:rStyle w:val="HebrewChar"/>
          <w:rFonts w:cs="FrankRuehl" w:hint="cs"/>
          <w:rtl/>
        </w:rPr>
        <w:t>...</w:t>
      </w:r>
      <w:r w:rsidRPr="00490FE5">
        <w:rPr>
          <w:rStyle w:val="HebrewChar"/>
          <w:rFonts w:cs="FrankRuehl" w:hint="cs"/>
          <w:rtl/>
        </w:rPr>
        <w:t xml:space="preserve"> (שם ז כג)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וטעם הסנפיר וקשקשת כי בעליהן שוכנים לעולם בעליון המים ובצלוליהן, ויקבלו גידול באויר הנכנס שם, ולכן יש בהם קצת חום דוחה מהם שפעת הלחות כאשר יעשה הצמר והשער וגם הצפרנים באדם ובבהמה, ושאין לו סנפיר וקשקשת ישכון לעולם בתחתיות המים ובעכוריהם ולרוב הלחות ואפיסת החום לא ידחה מהם דבר, ועל כן הם בעלי לחה קרה דבקה קרובה להמית</w:t>
      </w:r>
      <w:r w:rsidRPr="00490FE5">
        <w:rPr>
          <w:rStyle w:val="HebrewChar"/>
          <w:rFonts w:cs="FrankRuehl" w:hint="cs"/>
          <w:rtl/>
        </w:rPr>
        <w:t>...</w:t>
      </w:r>
      <w:r w:rsidR="00C7712F" w:rsidRPr="00490FE5">
        <w:rPr>
          <w:rStyle w:val="HebrewChar"/>
          <w:rFonts w:cs="FrankRuehl" w:hint="cs"/>
          <w:rtl/>
        </w:rPr>
        <w:t xml:space="preserve"> (ויקרא יא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ויבא אל האדם - </w:t>
      </w:r>
      <w:r w:rsidR="00490FE5" w:rsidRPr="00490FE5">
        <w:rPr>
          <w:rStyle w:val="HebrewChar"/>
          <w:rFonts w:cs="FrankRuehl" w:hint="cs"/>
          <w:rtl/>
        </w:rPr>
        <w:t>...</w:t>
      </w:r>
      <w:r w:rsidRPr="00490FE5">
        <w:rPr>
          <w:rStyle w:val="HebrewChar"/>
          <w:rFonts w:cs="FrankRuehl" w:hint="cs"/>
          <w:rtl/>
        </w:rPr>
        <w:t>ולא הביא את הדגים כי ימותו, ושמותיהם אם כן מהציידים ומשתנים ממקום למקום</w:t>
      </w:r>
      <w:r w:rsidR="00490FE5" w:rsidRPr="00490FE5">
        <w:rPr>
          <w:rStyle w:val="HebrewChar"/>
          <w:rFonts w:cs="FrankRuehl" w:hint="cs"/>
          <w:rtl/>
        </w:rPr>
        <w:t>...</w:t>
      </w:r>
      <w:r w:rsidRPr="00490FE5">
        <w:rPr>
          <w:rStyle w:val="HebrewChar"/>
          <w:rFonts w:cs="FrankRuehl" w:hint="cs"/>
          <w:rtl/>
        </w:rPr>
        <w:t xml:space="preserve"> (בראשית ב יט)</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אין מספר - חיות הים רבות מחיות השדה ונולדים בכל זמן. (תהלים קד כה)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ואין כותבין (ספרים תפילין ומזוזות) על גבי עור הדג הטהור מפני הזוהמא, שאין הזוהמא פוסקת בעיבודה. (תפילין פרק א 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ביצי דגים סימניהם כסימני ביצי העוף, אם היו שני ראשיה כדין או חדין טמאה, אחד כד ואחד חד שואל לישראלי המוכר, אם אמר לו אני מלחתים והוצאתים מדג טהור אוכל על פיו, ואם אמר לו טהורין הם אינו נאמן אלא אם כן היה אדם שהוחזק בכשרות. (מאכלות אסורות פרק ג כ)</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אין לוקחין גבינה וחתיכת דג שאין בה סימן אלא מישראלי שהוחזק בכשרות. הכובש דגים טמאים צירן אסור</w:t>
      </w:r>
      <w:r w:rsidR="00490FE5" w:rsidRPr="00490FE5">
        <w:rPr>
          <w:rStyle w:val="HebrewChar"/>
          <w:rFonts w:cs="FrankRuehl" w:hint="cs"/>
          <w:rtl/>
        </w:rPr>
        <w:t>...</w:t>
      </w:r>
      <w:r w:rsidRPr="00490FE5">
        <w:rPr>
          <w:rStyle w:val="HebrewChar"/>
          <w:rFonts w:cs="FrankRuehl" w:hint="cs"/>
          <w:rtl/>
        </w:rPr>
        <w:t xml:space="preserve"> לפיכך אין לוקחין דגים מרוצצין מלוחים מן העכו"ם, והם הנקראים טרית טרופה, ואם היה ראש הדג ושדרו ניכר אף על פי שהוא מרוצץ מותר ליקח אותו מן העכו"ם. (שם שם כא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עכו"ם שהביא גרב של חתיכות דג שחתוכן שוה והן ניכרים שכולן מדג אחד, ומצא בחתיכה אחת מהן קשקשים הרי כולן מותרות. (שם שם כד)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דגים וחגבים מותר לאכלן בחלב</w:t>
      </w:r>
      <w:r w:rsidR="00490FE5" w:rsidRPr="00490FE5">
        <w:rPr>
          <w:rStyle w:val="HebrewChar"/>
          <w:rFonts w:cs="FrankRuehl" w:hint="cs"/>
          <w:rtl/>
        </w:rPr>
        <w:t>...</w:t>
      </w:r>
      <w:r w:rsidRPr="00490FE5">
        <w:rPr>
          <w:rStyle w:val="HebrewChar"/>
          <w:rFonts w:cs="FrankRuehl" w:hint="cs"/>
          <w:rtl/>
        </w:rPr>
        <w:t xml:space="preserve"> (שם פרק ט 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דגים וחגבים אינם צריכים שחיטה, אלא אסיפתן היא המתרת אותן</w:t>
      </w:r>
      <w:r w:rsidR="00490FE5" w:rsidRPr="00490FE5">
        <w:rPr>
          <w:rStyle w:val="HebrewChar"/>
          <w:rFonts w:cs="FrankRuehl" w:hint="cs"/>
          <w:rtl/>
        </w:rPr>
        <w:t>...</w:t>
      </w:r>
      <w:r w:rsidRPr="00490FE5">
        <w:rPr>
          <w:rStyle w:val="HebrewChar"/>
          <w:rFonts w:cs="FrankRuehl" w:hint="cs"/>
          <w:rtl/>
        </w:rPr>
        <w:t xml:space="preserve"> לפיכך אם מתו מאליהן בתוך המים מותרין, ומותר לאכלן חיים (שחיטה פרק א ג)</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אף על פי שאמרו נחש דג ואדם משמשים פנים אל פנים ששכינה דברה עמהם</w:t>
      </w:r>
      <w:r w:rsidR="00490FE5" w:rsidRPr="00490FE5">
        <w:rPr>
          <w:rStyle w:val="HebrewChar"/>
          <w:rFonts w:cs="FrankRuehl" w:hint="cs"/>
          <w:rtl/>
        </w:rPr>
        <w:t>...</w:t>
      </w:r>
      <w:r w:rsidRPr="00490FE5">
        <w:rPr>
          <w:rStyle w:val="HebrewChar"/>
          <w:rFonts w:cs="FrankRuehl" w:hint="cs"/>
          <w:rtl/>
        </w:rPr>
        <w:t xml:space="preserve"> (תקט)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וכן דעת הרופאים בתערובת דג וגבינה שנתבשלו כאחד שמוליד תכונה רעה וחולי הצרעת</w:t>
      </w:r>
      <w:r w:rsidRPr="00490FE5">
        <w:rPr>
          <w:rStyle w:val="HebrewChar"/>
          <w:rFonts w:cs="FrankRuehl" w:hint="cs"/>
          <w:rtl/>
        </w:rPr>
        <w:t>...</w:t>
      </w:r>
      <w:r w:rsidR="00C7712F" w:rsidRPr="00490FE5">
        <w:rPr>
          <w:rStyle w:val="HebrewChar"/>
          <w:rFonts w:cs="FrankRuehl" w:hint="cs"/>
          <w:rtl/>
        </w:rPr>
        <w:t xml:space="preserve"> (שמות כג יט)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זכרנו את הדגה - </w:t>
      </w:r>
      <w:r w:rsidR="00490FE5" w:rsidRPr="00490FE5">
        <w:rPr>
          <w:rStyle w:val="HebrewChar"/>
          <w:rFonts w:cs="FrankRuehl" w:hint="cs"/>
          <w:rtl/>
        </w:rPr>
        <w:t>...</w:t>
      </w:r>
      <w:r w:rsidRPr="00490FE5">
        <w:rPr>
          <w:rStyle w:val="HebrewChar"/>
          <w:rFonts w:cs="FrankRuehl" w:hint="cs"/>
          <w:rtl/>
        </w:rPr>
        <w:t xml:space="preserve">וגם דגים היו נותנים להם הבאושים שנקרא בכל מקום דגה, וכל כוונתם היתה להטיל דופי במן. ולרמב"ן נתנו להם </w:t>
      </w:r>
      <w:r w:rsidRPr="00490FE5">
        <w:rPr>
          <w:rStyle w:val="HebrewChar"/>
          <w:rFonts w:cs="FrankRuehl" w:hint="cs"/>
          <w:rtl/>
        </w:rPr>
        <w:lastRenderedPageBreak/>
        <w:t>הדגים על שעזרו לצודם, ולרז"ל הזמינם השי"ת להם בכדיהם. (במדבר יא 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ואמר "ממעי הדגה", כי כשנכנס יונה במעיו היה חי, וכשבא אל מעיו מיד מת, כי לא היה ממונה מששת ימי בראשית כי אם להבליעו בתוך מעיו ועל כן קראו דגה, כי דג משמעו חי ולשון דגה משמעו מת</w:t>
      </w:r>
      <w:r w:rsidRPr="00490FE5">
        <w:rPr>
          <w:rStyle w:val="HebrewChar"/>
          <w:rFonts w:cs="FrankRuehl" w:hint="cs"/>
          <w:rtl/>
        </w:rPr>
        <w:t>...</w:t>
      </w:r>
      <w:r w:rsidR="00C7712F" w:rsidRPr="00490FE5">
        <w:rPr>
          <w:rStyle w:val="HebrewChar"/>
          <w:rFonts w:cs="FrankRuehl" w:hint="cs"/>
          <w:rtl/>
        </w:rPr>
        <w:t xml:space="preserve"> (כד הקמח כפורים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במים - לא הזכיר בדגים שמות כי מכוסים מעיני אדם. (ויקרא יא 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ואת החזיר - וסמך לו את זה תאכלו וגו', לומר שחזירא דימא מותר. דבר אחר לא תאכלו, את זה תאכלו - שאין לוקחים קרבי דגים אלא מהמומחה. (דברים יד ח)</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תאכלו - וסמוך לו וכל אשר אין לו, להתיר דג טהור בתוך דג טמא. (שם שם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בימים ובנחלים - שיש הבדל גדול בין דגים שבמים מתוקים ובמלוחים. (ויקרא יא 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ויברך אותם - רק עוף ודגים נתברכו כי אין בהם מינים מזיקים, והרבה ברכת הדגים כי אינם עתידים לחטא בזימה במבול. (בראשית א כב)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ולכך הדגים שאינם שלמי הבריאה רחוקים עוד יותר מההפסד מבחוץ משאר בעלי חיים. ואשר תדע כי הדגים אין בהם שלימות הבריאה, תדע מהתורה שכל בעלי חיים צריכין שחיטה, ודגים באסיפה בלבד. וגם תראה בעצם בריאתם, כי האדם יש בו הדיבור, ושאר בעלי חיים יש בהם קול הדיבור, והדגים אין בהם אף הקול, ולפיכך במבול הגיע ההפסד לאדם תחילה, ואחר כך לשאר בעלי חיים, ודגים שבים לא נמחו לגמרי. ועם כל זה אין בן דוד בא עד שיגיע הפסד ושינוי אף לדגים הרחוקים משינוי והפסד. וכל זה למעלת ההויה החדשה לגמרי. ולכך אמר אין בן דוד בא עד שיבקשו דג לחולה ולא יהיה</w:t>
      </w:r>
      <w:r w:rsidRPr="00490FE5">
        <w:rPr>
          <w:rStyle w:val="HebrewChar"/>
          <w:rFonts w:cs="FrankRuehl" w:hint="cs"/>
          <w:rtl/>
        </w:rPr>
        <w:t>...</w:t>
      </w:r>
      <w:r w:rsidR="00C7712F" w:rsidRPr="00490FE5">
        <w:rPr>
          <w:rStyle w:val="HebrewChar"/>
          <w:rFonts w:cs="FrankRuehl" w:hint="cs"/>
          <w:rtl/>
        </w:rPr>
        <w:t xml:space="preserve"> (נצח ישראל פרק לט)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ומקשה התם נמי לסרסיה לזכר ולצנוייה לנקבה, </w:t>
      </w:r>
      <w:r w:rsidRPr="00490FE5">
        <w:rPr>
          <w:rStyle w:val="HebrewChar"/>
          <w:rFonts w:cs="FrankRuehl" w:hint="cs"/>
          <w:rtl/>
        </w:rPr>
        <w:lastRenderedPageBreak/>
        <w:t>וקאמר דגים פריצי טפי. וביאור זה כי הדגים אם יהיה להם בטול התאחדות דבר זה בטול עצם שלהם, כי דגים נמשך אחר עצם שלהם התאחדות ביחד ביותר מכל שאר הנבראים, וכדכתיב "וידגו לרוב בקרב הארץ", ויש בזה ענין מופלג מה שהדגים הם מוכנים לזה ביותר, ואין כאן מקום זה</w:t>
      </w:r>
      <w:r w:rsidR="00490FE5" w:rsidRPr="00490FE5">
        <w:rPr>
          <w:rStyle w:val="HebrewChar"/>
          <w:rFonts w:cs="FrankRuehl" w:hint="cs"/>
          <w:rtl/>
        </w:rPr>
        <w:t>...</w:t>
      </w:r>
      <w:r w:rsidRPr="00490FE5">
        <w:rPr>
          <w:rStyle w:val="HebrewChar"/>
          <w:rFonts w:cs="FrankRuehl" w:hint="cs"/>
          <w:rtl/>
        </w:rPr>
        <w:t xml:space="preserve"> (חידושי אגדות בבא בתרא עד, וראה שם עוד וערך לויתן)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ויש לך לדעת עוד כי אין דבר יותר רחוק מן המציאות כמו הדגים, שהרי שאר בעלי חיים הם ביבשה ואלו הדגים בים הם רחוקים ונבדלים מן המציאות מאד, ולכך אמר אין בן דוד בא עד שיבקש דג לחולה ולא יהיה נמצא, שיהיה שינוי בדבר אשר הוא רחוק מן המציאות, וזה מעיד על שיבא הויה חדשה בעולם בכל העולם בכלל. ולפיכך קודם הויה זאת יש שינוי אף בדגים אשר אינם ביבשה</w:t>
      </w:r>
      <w:r w:rsidR="00490FE5" w:rsidRPr="00490FE5">
        <w:rPr>
          <w:rStyle w:val="HebrewChar"/>
          <w:rFonts w:cs="FrankRuehl" w:hint="cs"/>
          <w:rtl/>
        </w:rPr>
        <w:t>...</w:t>
      </w:r>
      <w:r w:rsidRPr="00490FE5">
        <w:rPr>
          <w:rStyle w:val="HebrewChar"/>
          <w:rFonts w:cs="FrankRuehl" w:hint="cs"/>
          <w:rtl/>
        </w:rPr>
        <w:t xml:space="preserve"> (שם סנהדרין צח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ואומר לך עתה מהו ענין הדגים, ותראה למה הבהמות והחיות והעופות צריכין שחיטה ודמם אסור, מה שאינו כן הדגים שאסיפתם זו היא שחיטתן וגם דמם מותר. וסוד הענין כי הדג הוא סוד היסוד בשעת הזיוג, שהוא מכוסה ממש בתוך הנוקבא בי"ם שבה בסוד היסוד שלה המעלה מיין נוקבין, שהוא ממש סוד הים כמבואר במקום אחר. והנה בזמן הזיווג המאורות עומדים בטהרה גדולה שאין שום פגם מגיע שם כלל, ועל כן הדגים האלה אין בהם מין פגם, והיינו כי הדג כבר אמרתי שהוא היסוד, אך מאורות הרבה מאירין ממנו בבחינה זו, וכולם נקראים דגים, והם בבחינה זו שאין דמם קשה עד שיצטרך לשפוך אותו, ואין צריך לתקנם כמו הבעלי חיים אחרים. ואלה יש להם גם כן עינים פקוחות. והענין, דע כי מקום הדגים האלה נמצא רק בזמן הזיווג, אך עם כל זה נשארים תמיד קבועים הארות ממנו, ואלה הם שרשי הדגים שבעולם, כי אפילו בהשלם הזיווג הם נמצאים, והנה כיון שבאין מזה המקום אין השינה מגעת אליהם, והוא כשמסתלקין המוחין מז"א בסוד הדורמיטא אין אלה חסרים כלום, ומה שצריך להם נשאר תמיד</w:t>
      </w:r>
      <w:r w:rsidR="00490FE5" w:rsidRPr="00490FE5">
        <w:rPr>
          <w:rStyle w:val="HebrewChar"/>
          <w:rFonts w:cs="FrankRuehl" w:hint="cs"/>
          <w:rtl/>
        </w:rPr>
        <w:t>...</w:t>
      </w:r>
      <w:r w:rsidRPr="00490FE5">
        <w:rPr>
          <w:rStyle w:val="HebrewChar"/>
          <w:rFonts w:cs="FrankRuehl" w:hint="cs"/>
          <w:rtl/>
        </w:rPr>
        <w:t xml:space="preserve"> (אדיר במרום דף פג, ועיין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ילקוט ראובני: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ויברך אותם אלקים לאמר פרו ורבו ומלאו את המים בימים, דגי הים משמיטה שעברה ובריות היבשה הם מזה השמיטה העומדים בתקפם ובגבורתם, ועל כן יד כולם עליהם. דגים הם משמיטה שעברה אין להם דין מזו השמיטה שהיא שמיטה, שאם יעלה ליבשה ימותו כי אינם מעורבים בדין. וראה בני אם יש לה קנה או וושט בעבור מן השמיטה שבאו לא היה להם אכילה ושתיה אלא חיים וקיימין מזיו העליונות כענין המלאכים בזו השמיטה. (בראשית)</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ראה והבן שדג טהור יש בו קשקשת וסנפיר, שהקשקשת הם כעין חומה סביב העטרה מפני הטומאות השוכנים סביבה, וסנפיר הם הנאחזים ועל כן קשים וחדים, אך הדגים אשר אין להם קשקשת היו חיצונים מכל מקום יש להם סנפיר הם קליפי הנאחזים מן הערלה, ולכן סנפיר בלא קשקשת אפשר, וקשקשת בלא סנפיר אי אפשר, ועל שהתקף מרחם ונותן על כן לא תמצא בדוגמתא הורג וממית</w:t>
      </w:r>
      <w:r w:rsidR="00490FE5" w:rsidRPr="00490FE5">
        <w:rPr>
          <w:rStyle w:val="HebrewChar"/>
          <w:rFonts w:cs="FrankRuehl" w:hint="cs"/>
          <w:rtl/>
        </w:rPr>
        <w:t>...</w:t>
      </w:r>
      <w:r w:rsidRPr="00490FE5">
        <w:rPr>
          <w:rStyle w:val="HebrewChar"/>
          <w:rFonts w:cs="FrankRuehl" w:hint="cs"/>
          <w:rtl/>
        </w:rPr>
        <w:t xml:space="preserve"> (שמיני)</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ויברך - טעם שהוצרך ה' לברך שרץ המים מה שלא עשה כן בנבראין היוצאים מן הארץ</w:t>
      </w:r>
      <w:r w:rsidR="00490FE5" w:rsidRPr="00490FE5">
        <w:rPr>
          <w:rStyle w:val="HebrewChar"/>
          <w:rFonts w:cs="FrankRuehl" w:hint="cs"/>
          <w:rtl/>
        </w:rPr>
        <w:t>...</w:t>
      </w:r>
      <w:r w:rsidRPr="00490FE5">
        <w:rPr>
          <w:rStyle w:val="HebrewChar"/>
          <w:rFonts w:cs="FrankRuehl" w:hint="cs"/>
          <w:rtl/>
        </w:rPr>
        <w:t xml:space="preserve"> נראה כי הדבר צריך להיות כן מטעם הכרחי, לפי מ"ש כי מה שצוה ה' למים שישרצו אינו אלא לפי שעה, ולא לאחר כן, ולקיום המין צוה ה' שיפרו וירבו, שאם לא כן הרי מינם כלה, ולהיות שכפי טבע הנבראים אשר ברא ה' כח המוליד הוא יסוד האש, כי טבע הקור אדרבה יפסיק כח ההולדה</w:t>
      </w:r>
      <w:r w:rsidR="00490FE5" w:rsidRPr="00490FE5">
        <w:rPr>
          <w:rStyle w:val="HebrewChar"/>
          <w:rFonts w:cs="FrankRuehl" w:hint="cs"/>
          <w:rtl/>
        </w:rPr>
        <w:t>...</w:t>
      </w:r>
      <w:r w:rsidRPr="00490FE5">
        <w:rPr>
          <w:rStyle w:val="HebrewChar"/>
          <w:rFonts w:cs="FrankRuehl" w:hint="cs"/>
          <w:rtl/>
        </w:rPr>
        <w:t xml:space="preserve"> אשר על כן חזר ה' במאמרו הנכבד וברכם לאמר, פירוש כונת הברכה שברכם היא לומר שיוכלו להוליד ולא ימנעם קרירות המים</w:t>
      </w:r>
      <w:r w:rsidR="00490FE5" w:rsidRPr="00490FE5">
        <w:rPr>
          <w:rStyle w:val="HebrewChar"/>
          <w:rFonts w:cs="FrankRuehl" w:hint="cs"/>
          <w:rtl/>
        </w:rPr>
        <w:t>...</w:t>
      </w:r>
      <w:r w:rsidRPr="00490FE5">
        <w:rPr>
          <w:rStyle w:val="HebrewChar"/>
          <w:rFonts w:cs="FrankRuehl" w:hint="cs"/>
          <w:rtl/>
        </w:rPr>
        <w:t xml:space="preserve"> (בראשית א כב)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התנינים - אולי משורש נון הארמי, ודג משורש דגה - ריבוי גדול. (בראשית א כא)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וידגו לרוב - מלה זו, דגה, איננה חוזרת במקום אחר, ובכל המקרא אין היא ידועה אלא כשורש של "דג". היא באה ללמדנו מה פירוש הדברים לשאת את גורל יעקב, ומה הוא זה להתהלך לפני האלקים שהאבות התהלכו לפניו, להתפרנס על </w:t>
      </w:r>
      <w:r w:rsidRPr="00490FE5">
        <w:rPr>
          <w:rStyle w:val="HebrewChar"/>
          <w:rFonts w:cs="FrankRuehl" w:hint="cs"/>
          <w:rtl/>
        </w:rPr>
        <w:lastRenderedPageBreak/>
        <w:t>ידו ולהגאל על ידי מלאכו. במקום חיותה הנבדל, במעמקים שעין האדם לא תשיגם, שם תחיה הדגה את חייה השקטים. אדם העובר על שפת הים לא ישים אל לבו ולא יעלה על דעתו דבר על החיים העליזים הרעננים והמאושרים המתפתחים להם למטה בשפע רב ועוברים מדור לדור. כך תשלים משפחת יעקב את חייה העצמיים השקטים והמאושרים, היא תחיה "בקרב הארץ", במקום חיותה הנבדל, במקום שהעולם לא יחדור אל תוכו, ואת משמעותו לא יעלה על דעתו</w:t>
      </w:r>
      <w:r w:rsidR="00490FE5" w:rsidRPr="00490FE5">
        <w:rPr>
          <w:rStyle w:val="HebrewChar"/>
          <w:rFonts w:cs="FrankRuehl" w:hint="cs"/>
          <w:rtl/>
        </w:rPr>
        <w:t>...</w:t>
      </w:r>
      <w:r w:rsidRPr="00490FE5">
        <w:rPr>
          <w:rStyle w:val="HebrewChar"/>
          <w:rFonts w:cs="FrankRuehl" w:hint="cs"/>
          <w:rtl/>
        </w:rPr>
        <w:t xml:space="preserve"> (שם מח טז)</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דגל</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(ראה גם: מחנה ישראל)</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איומה כנדגלות, אין דגלים אלא צבאות, שנאמר (במדבר ב') דגל מחנה וצבאו ופקודיהם, וכן דגלי השמים המלאכים, ודגלי הארץ ישראל</w:t>
      </w:r>
      <w:r w:rsidR="00490FE5" w:rsidRPr="00490FE5">
        <w:rPr>
          <w:rStyle w:val="HebrewChar"/>
          <w:rFonts w:cs="FrankRuehl" w:hint="cs"/>
          <w:rtl/>
        </w:rPr>
        <w:t>...</w:t>
      </w:r>
      <w:r w:rsidRPr="00490FE5">
        <w:rPr>
          <w:rStyle w:val="HebrewChar"/>
          <w:rFonts w:cs="FrankRuehl" w:hint="cs"/>
          <w:rtl/>
        </w:rPr>
        <w:t xml:space="preserve"> (שמות פרשה טו 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 אבין אומר מהו מדבר שור, שנתאוו ישראל ליעשות בו שורות שורות דגלים דגלים. (שם פרשה כד 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ובשם אלקינו נדגול, שקבע הקב"ה שמו בשמנו ועשה אותנו דגלים, שנאמר (במדבר ב') איש על דגלו. חיבה גדולה חבבן הקב"ה שעשאם דגלים כמלאכי השרת, כדי שיהיו ניכרין</w:t>
      </w:r>
      <w:r w:rsidR="00490FE5" w:rsidRPr="00490FE5">
        <w:rPr>
          <w:rStyle w:val="HebrewChar"/>
          <w:rFonts w:cs="FrankRuehl" w:hint="cs"/>
          <w:rtl/>
        </w:rPr>
        <w:t>...</w:t>
      </w:r>
      <w:r w:rsidRPr="00490FE5">
        <w:rPr>
          <w:rStyle w:val="HebrewChar"/>
          <w:rFonts w:cs="FrankRuehl" w:hint="cs"/>
          <w:rtl/>
        </w:rPr>
        <w:t xml:space="preserve"> דבר אחר ודגלו עלי אהבה, אמר הקב"ה יש לאומות קדמונים דגלים ואין חביב עלי אלא דגלו של יעקב. דבר אחר הביאני אל בית היין, בשעה שנגלה הקב"ה על הר סיני ירדו עמו כ"ב רבבות של מלאכים והיו כולם עשויים דגלים דגלים, שנאמר (שיר ה') דגול מרבבה, כיון שראו אותן ישראל שהם עשויים דגלים דגלים התחילו מתאוים לדגלים</w:t>
      </w:r>
      <w:r w:rsidR="00490FE5" w:rsidRPr="00490FE5">
        <w:rPr>
          <w:rStyle w:val="HebrewChar"/>
          <w:rFonts w:cs="FrankRuehl" w:hint="cs"/>
          <w:rtl/>
        </w:rPr>
        <w:t>...</w:t>
      </w:r>
      <w:r w:rsidRPr="00490FE5">
        <w:rPr>
          <w:rStyle w:val="HebrewChar"/>
          <w:rFonts w:cs="FrankRuehl" w:hint="cs"/>
          <w:rtl/>
        </w:rPr>
        <w:t xml:space="preserve"> ודגלו עלי אהבה, אמרו אילולא הוא מדגיל עלי אהבה, וכה"א נרננה בישועתך וגו', א"ל הקב"ה מה נתאויתם לעשות דגלים חייכם שאני ממלא משאלותיהם, מיד הודיע הקב"ה אותם לישראל, ואמר למשה לך עשה אותם דגלים כמו שנתאוו. (במדבר פרשה ב ב)</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וישא בלעם את עיניו וגו' אלו הם הדגלים, התחיל אומר מי יכול ליגע בבני אדם אלו מכירין </w:t>
      </w:r>
      <w:r w:rsidRPr="00490FE5">
        <w:rPr>
          <w:rStyle w:val="HebrewChar"/>
          <w:rFonts w:cs="FrankRuehl" w:hint="cs"/>
          <w:rtl/>
        </w:rPr>
        <w:lastRenderedPageBreak/>
        <w:t>את אבותיהם ואת משפחותיהם, שנאמר (במדבר כ"ד) שוכן לשבטיו, מכאן למדנו שהיו הדגלים גדולה וגדר לישראל, לכך נאמר איש על דגלו. (שם שם ג, וראה שם עוד דגלי השבטים)</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אמר להם הקב"ה בעולם הזה נתאויתם לדגלים ומלאתי משאלותיכם, ולעתיד לבא בזכות הדגלים אני גואל אתכם ומדלג על הקץ בזכות אבות</w:t>
      </w:r>
      <w:r w:rsidRPr="00490FE5">
        <w:rPr>
          <w:rStyle w:val="HebrewChar"/>
          <w:rFonts w:cs="FrankRuehl" w:hint="cs"/>
          <w:rtl/>
        </w:rPr>
        <w:t>...</w:t>
      </w:r>
      <w:r w:rsidR="00C7712F" w:rsidRPr="00490FE5">
        <w:rPr>
          <w:rStyle w:val="HebrewChar"/>
          <w:rFonts w:cs="FrankRuehl" w:hint="cs"/>
          <w:rtl/>
        </w:rPr>
        <w:t xml:space="preserve"> שנאמר (שיר ב') קול דודי הנה זה בא מדלג על ההרים מקפץ על הגבעות. (במדבר יד)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נדגל - נתאסף ונעשה חיל. (תהלים כ ו)</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נדגל - ירום דגלנו. (שם)</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דגן</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כדגן - הדגן הוא הנגמר והודש ועומר בגרן. (במדבר יח כז)</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דואג</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דוד-ושאול, לשון הרע)</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ושם איש מעבדי שאול ביום ההוא נעצר לפני ה' ושמו דואג האדומי, אביר הרועים אשר לשאול. (שמואל א כא 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ויען דואג האדומי והוא ניצב על עבדי שאול ויאמר, ראיתי את בן ישי בא נובה אל אחימלך בן אחיטוב וישאל לו בה' וצידה נתן לו. (שם כב ט)</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המלך לדויג סב אתה ופגע בכהנים, ויסוב דויג האדומי ויפגע הוא בכהנים וימת ביום ההוא שמונים וחמשה איש נושא אפוד בד</w:t>
      </w:r>
      <w:r w:rsidR="00490FE5" w:rsidRPr="00490FE5">
        <w:rPr>
          <w:rStyle w:val="HebrewChar"/>
          <w:rFonts w:cs="FrankRuehl" w:hint="cs"/>
          <w:rtl/>
        </w:rPr>
        <w:t>...</w:t>
      </w:r>
      <w:r w:rsidRPr="00490FE5">
        <w:rPr>
          <w:rStyle w:val="HebrewChar"/>
          <w:rFonts w:cs="FrankRuehl" w:hint="cs"/>
          <w:rtl/>
        </w:rPr>
        <w:t xml:space="preserve"> (שם שם יח)</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בבוא דואג האדומי ויגד לשאול ויאמר לו בא דוד אל בית אחימלך. מה תתהלל ברעה הגבור חסד א-ל כל היום, הוות תחשוב לשונך כתער מלוטש עושה רמיה</w:t>
      </w:r>
      <w:r w:rsidR="00490FE5" w:rsidRPr="00490FE5">
        <w:rPr>
          <w:rStyle w:val="HebrewChar"/>
          <w:rFonts w:cs="FrankRuehl" w:hint="cs"/>
          <w:rtl/>
        </w:rPr>
        <w:t>...</w:t>
      </w:r>
      <w:r w:rsidRPr="00490FE5">
        <w:rPr>
          <w:rStyle w:val="HebrewChar"/>
          <w:rFonts w:cs="FrankRuehl" w:hint="cs"/>
          <w:rtl/>
        </w:rPr>
        <w:t xml:space="preserve"> גם א-ל יתצך לנצח יחתך ויסחך מאהל ושרשך מארץ חיים סלה</w:t>
      </w:r>
      <w:r w:rsidR="00490FE5" w:rsidRPr="00490FE5">
        <w:rPr>
          <w:rStyle w:val="HebrewChar"/>
          <w:rFonts w:cs="FrankRuehl" w:hint="cs"/>
          <w:rtl/>
        </w:rPr>
        <w:t>...</w:t>
      </w:r>
      <w:r w:rsidRPr="00490FE5">
        <w:rPr>
          <w:rStyle w:val="HebrewChar"/>
          <w:rFonts w:cs="FrankRuehl" w:hint="cs"/>
          <w:rtl/>
        </w:rPr>
        <w:t xml:space="preserve"> (תהלים נב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תלמוד בבלי: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אמי תלת מאה בעיי בעו דואג ואחיתופל במגדל הפורח באויר</w:t>
      </w:r>
      <w:r w:rsidR="00490FE5" w:rsidRPr="00490FE5">
        <w:rPr>
          <w:rStyle w:val="HebrewChar"/>
          <w:rFonts w:cs="FrankRuehl" w:hint="cs"/>
          <w:rtl/>
        </w:rPr>
        <w:t>...</w:t>
      </w:r>
      <w:r w:rsidRPr="00490FE5">
        <w:rPr>
          <w:rStyle w:val="HebrewChar"/>
          <w:rFonts w:cs="FrankRuehl" w:hint="cs"/>
          <w:rtl/>
        </w:rPr>
        <w:t xml:space="preserve"> (חגיגה טו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יוחנן דאמר קרא וכראות שאול את דוד יוצא לקראת הפלשתי אמר אל אבנר שר הצבא בן מי זה הנער אבנר</w:t>
      </w:r>
      <w:r w:rsidR="00490FE5" w:rsidRPr="00490FE5">
        <w:rPr>
          <w:rStyle w:val="HebrewChar"/>
          <w:rFonts w:cs="FrankRuehl" w:hint="cs"/>
          <w:rtl/>
        </w:rPr>
        <w:t>...</w:t>
      </w:r>
      <w:r w:rsidRPr="00490FE5">
        <w:rPr>
          <w:rStyle w:val="HebrewChar"/>
          <w:rFonts w:cs="FrankRuehl" w:hint="cs"/>
          <w:rtl/>
        </w:rPr>
        <w:t xml:space="preserve"> אמר לו דואג האדומי עד שאתה משאיל עליו אם הגון הוא למלכות אם לאו, שאל עליו אם ראוי לבא בקהל אם לאו, מאי טעמא דקאתי מרות המואביה, אמר ליה אבנר תנינא עמוני ולא עמונית, מואבי ולא מואבית</w:t>
      </w:r>
      <w:r w:rsidR="00490FE5" w:rsidRPr="00490FE5">
        <w:rPr>
          <w:rStyle w:val="HebrewChar"/>
          <w:rFonts w:cs="FrankRuehl" w:hint="cs"/>
          <w:rtl/>
        </w:rPr>
        <w:t>...</w:t>
      </w:r>
      <w:r w:rsidRPr="00490FE5">
        <w:rPr>
          <w:rStyle w:val="HebrewChar"/>
          <w:rFonts w:cs="FrankRuehl" w:hint="cs"/>
          <w:rtl/>
        </w:rPr>
        <w:t xml:space="preserve"> אקשי להו דואג כל הני קושייתא, בעי לאכרוזי עליה</w:t>
      </w:r>
      <w:r w:rsidR="00490FE5" w:rsidRPr="00490FE5">
        <w:rPr>
          <w:rStyle w:val="HebrewChar"/>
          <w:rFonts w:cs="FrankRuehl" w:hint="cs"/>
          <w:rtl/>
        </w:rPr>
        <w:t>...</w:t>
      </w:r>
      <w:r w:rsidRPr="00490FE5">
        <w:rPr>
          <w:rStyle w:val="HebrewChar"/>
          <w:rFonts w:cs="FrankRuehl" w:hint="cs"/>
          <w:rtl/>
        </w:rPr>
        <w:t xml:space="preserve"> (יבמות עו ב, וראה שם עוד)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תורה בין בעידנא (בזמן) דעסיק בה ובין בעידנא דלא עסיק בה מגנא ומצלא. מתקיף לה רבה אלא מעתה דואג ואחיתופל מי לא עסקי בתורה, אמאי לא הגינה עלייהו, אלא אמר רבא תורה בעידנא דלא עסיק בה אגוני מגנא, אצולי לא מצלא</w:t>
      </w:r>
      <w:r w:rsidR="00490FE5" w:rsidRPr="00490FE5">
        <w:rPr>
          <w:rStyle w:val="HebrewChar"/>
          <w:rFonts w:cs="FrankRuehl" w:hint="cs"/>
          <w:rtl/>
        </w:rPr>
        <w:t>...</w:t>
      </w:r>
      <w:r w:rsidRPr="00490FE5">
        <w:rPr>
          <w:rStyle w:val="HebrewChar"/>
          <w:rFonts w:cs="FrankRuehl" w:hint="cs"/>
          <w:rtl/>
        </w:rPr>
        <w:t xml:space="preserve"> (סוטה כא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שלשה מלכים וארבעה הדיוטות אין להם חלק לעולם הבא</w:t>
      </w:r>
      <w:r w:rsidR="00490FE5" w:rsidRPr="00490FE5">
        <w:rPr>
          <w:rStyle w:val="HebrewChar"/>
          <w:rFonts w:cs="FrankRuehl" w:hint="cs"/>
          <w:rtl/>
        </w:rPr>
        <w:t>...</w:t>
      </w:r>
      <w:r w:rsidRPr="00490FE5">
        <w:rPr>
          <w:rStyle w:val="HebrewChar"/>
          <w:rFonts w:cs="FrankRuehl" w:hint="cs"/>
          <w:rtl/>
        </w:rPr>
        <w:t xml:space="preserve"> בלעם, ודואג, ואחיתופל וגחזי. (סנהדרין צ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דכתיב ויען אחד מן הנערים ויאמר ראיתי בן לישי בית הלחמי יודע נגן וגו'</w:t>
      </w:r>
      <w:r w:rsidR="00490FE5" w:rsidRPr="00490FE5">
        <w:rPr>
          <w:rStyle w:val="HebrewChar"/>
          <w:rFonts w:cs="FrankRuehl" w:hint="cs"/>
          <w:rtl/>
        </w:rPr>
        <w:t>...</w:t>
      </w:r>
      <w:r w:rsidRPr="00490FE5">
        <w:rPr>
          <w:rStyle w:val="HebrewChar"/>
          <w:rFonts w:cs="FrankRuehl" w:hint="cs"/>
          <w:rtl/>
        </w:rPr>
        <w:t xml:space="preserve"> ואמר רב יהודה אמר רב כל הפסוק הזה לא אמרו דואג אלא בלשון הרע, ידע נגן, שיודע לישאל</w:t>
      </w:r>
      <w:r w:rsidR="00490FE5" w:rsidRPr="00490FE5">
        <w:rPr>
          <w:rStyle w:val="HebrewChar"/>
          <w:rFonts w:cs="FrankRuehl" w:hint="cs"/>
          <w:rtl/>
        </w:rPr>
        <w:t>...</w:t>
      </w:r>
      <w:r w:rsidRPr="00490FE5">
        <w:rPr>
          <w:rStyle w:val="HebrewChar"/>
          <w:rFonts w:cs="FrankRuehl" w:hint="cs"/>
          <w:rtl/>
        </w:rPr>
        <w:t xml:space="preserve"> בכולהו אמר להו יהונתן בני כמוהו, כיון דאמר ליה וה' עמו, מילתא דבדידיה לא הוה, חלש דעתיה ואיקני ביה</w:t>
      </w:r>
      <w:r w:rsidR="00490FE5" w:rsidRPr="00490FE5">
        <w:rPr>
          <w:rStyle w:val="HebrewChar"/>
          <w:rFonts w:cs="FrankRuehl" w:hint="cs"/>
          <w:rtl/>
        </w:rPr>
        <w:t>...</w:t>
      </w:r>
      <w:r w:rsidRPr="00490FE5">
        <w:rPr>
          <w:rStyle w:val="HebrewChar"/>
          <w:rFonts w:cs="FrankRuehl" w:hint="cs"/>
          <w:rtl/>
        </w:rPr>
        <w:t xml:space="preserve"> מנלן דדואג הוה, כתיב הכא אחד מהנערים מיוחד שבנערים, וכתיב התם ושם איש מעבדי שאול</w:t>
      </w:r>
      <w:r w:rsidR="00490FE5" w:rsidRPr="00490FE5">
        <w:rPr>
          <w:rStyle w:val="HebrewChar"/>
          <w:rFonts w:cs="FrankRuehl" w:hint="cs"/>
          <w:rtl/>
        </w:rPr>
        <w:t>...</w:t>
      </w:r>
      <w:r w:rsidRPr="00490FE5">
        <w:rPr>
          <w:rStyle w:val="HebrewChar"/>
          <w:rFonts w:cs="FrankRuehl" w:hint="cs"/>
          <w:rtl/>
        </w:rPr>
        <w:t xml:space="preserve"> (שם צג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דואג וכתיב דוייג, אמר רבי יוחנן בתחילה יושב הקב"ה ודואג שמא יצא זה לתרבות רעה, לאחר שיצא אמר ווי שיצא זה. אמר רבי יצחק מאי דכתיב מה תתהלל ברעה הגבור וגו', אמר לו הקב"ה לדואג לא גבור בתורה אתה, מה תתהולל ברעה, לא חסד א-ל נטוי עליך כל היום. ואמר רבי יצחק, מאי דכתיב ולרשע אמר אלקים מה לך לספר חוקי, אמר לו הקב"ה לדואג הרשע מה לך לספר חוקי, כשאתה מגיע לפרשת מרצחים ופרשת מספרי לשון הרע מה אתה דורש בהם. ותשא בריתי עלי פיך, אמר רבי אמי אין תורתו של דואג אלא מן השפה ולחוץ. ואמר רבי יצחק</w:t>
      </w:r>
      <w:r w:rsidR="00490FE5" w:rsidRPr="00490FE5">
        <w:rPr>
          <w:rStyle w:val="HebrewChar"/>
          <w:rFonts w:cs="FrankRuehl" w:hint="cs"/>
          <w:rtl/>
        </w:rPr>
        <w:t>...</w:t>
      </w:r>
      <w:r w:rsidRPr="00490FE5">
        <w:rPr>
          <w:rStyle w:val="HebrewChar"/>
          <w:rFonts w:cs="FrankRuehl" w:hint="cs"/>
          <w:rtl/>
        </w:rPr>
        <w:t xml:space="preserve"> אמר דוד לפני הקב"ה ימות דואג, </w:t>
      </w:r>
      <w:r w:rsidRPr="00490FE5">
        <w:rPr>
          <w:rStyle w:val="HebrewChar"/>
          <w:rFonts w:cs="FrankRuehl" w:hint="cs"/>
          <w:rtl/>
        </w:rPr>
        <w:lastRenderedPageBreak/>
        <w:t>אמר לו חיל בלע ויקיאנו</w:t>
      </w:r>
      <w:r w:rsidR="00490FE5" w:rsidRPr="00490FE5">
        <w:rPr>
          <w:rStyle w:val="HebrewChar"/>
          <w:rFonts w:cs="FrankRuehl" w:hint="cs"/>
          <w:rtl/>
        </w:rPr>
        <w:t>...</w:t>
      </w:r>
      <w:r w:rsidRPr="00490FE5">
        <w:rPr>
          <w:rStyle w:val="HebrewChar"/>
          <w:rFonts w:cs="FrankRuehl" w:hint="cs"/>
          <w:rtl/>
        </w:rPr>
        <w:t xml:space="preserve"> אמר הקב"ה לדוד ניתי דואג לעלמא דאתי, אמר לפניו גם א-ל יתצך לנצח</w:t>
      </w:r>
      <w:r w:rsidR="00490FE5" w:rsidRPr="00490FE5">
        <w:rPr>
          <w:rStyle w:val="HebrewChar"/>
          <w:rFonts w:cs="FrankRuehl" w:hint="cs"/>
          <w:rtl/>
        </w:rPr>
        <w:t>...</w:t>
      </w:r>
      <w:r w:rsidRPr="00490FE5">
        <w:rPr>
          <w:rStyle w:val="HebrewChar"/>
          <w:rFonts w:cs="FrankRuehl" w:hint="cs"/>
          <w:rtl/>
        </w:rPr>
        <w:t xml:space="preserve"> אמר הקב"ה לימרו שמעתא בי מדרשא משמיה, אמר לפניו יסחך מאהל, ליהוי ליה בנין רבנן, ושרשך מארץ חיים סלה. ואמר רבי יצחק מאי דכתיב איה סופר וגו', סופר כל אותיות שבתורה, איה שוקל ששוקל כל קלים וחמורים שבתורה, איה סופר את המגדלים, שהיה סופר שלש מאות הלכות פסוקות במגדל הפורח באויר. אמר רבי ארבע מאה בעיי בעו דואג ואחיתופל במגדל הפורח באויר</w:t>
      </w:r>
      <w:r w:rsidR="00490FE5" w:rsidRPr="00490FE5">
        <w:rPr>
          <w:rStyle w:val="HebrewChar"/>
          <w:rFonts w:cs="FrankRuehl" w:hint="cs"/>
          <w:rtl/>
        </w:rPr>
        <w:t>...</w:t>
      </w:r>
      <w:r w:rsidRPr="00490FE5">
        <w:rPr>
          <w:rStyle w:val="HebrewChar"/>
          <w:rFonts w:cs="FrankRuehl" w:hint="cs"/>
          <w:rtl/>
        </w:rPr>
        <w:t xml:space="preserve"> אמר רב משרשיא דואג ואחיתופל לא הוו סברי שמעתא. מתקיף לה מר זוטרא מאן דכתיב ביה איה סופר וגו' ואת אמרת לא הוו סברי שמעתא, אלא דלא הוה סלקא להו שמעתא אליבא דהלכתא, דכתיב סוד ה' ליראיו. אמר רבי אמי לא מת דואג עד ששכח תלמודו, שנאמר הוא ימות באין מוסר. רב אשי אמר נצטרע, שנאמר הצמתה כל זונה ממך</w:t>
      </w:r>
      <w:r w:rsidR="00490FE5" w:rsidRPr="00490FE5">
        <w:rPr>
          <w:rStyle w:val="HebrewChar"/>
          <w:rFonts w:cs="FrankRuehl" w:hint="cs"/>
          <w:rtl/>
        </w:rPr>
        <w:t>...</w:t>
      </w:r>
      <w:r w:rsidRPr="00490FE5">
        <w:rPr>
          <w:rStyle w:val="HebrewChar"/>
          <w:rFonts w:cs="FrankRuehl" w:hint="cs"/>
          <w:rtl/>
        </w:rPr>
        <w:t xml:space="preserve"> אמר רבי יוחנן שלשה מלאכי חבלה נזדמנו לו לדואג, אחד ששכח תלמודו, ואחד ששרף נשמתו, ואחד שפיזר עפרו בבית כנסיות ובבתי מדרשות. אמר רבי יוחנן דואג ואחיתופל לא ראו זה את זה, דואג בימי שאול ואחיתופל בימי דוד. ואמר רבי יוחנן דואג ואחיתופל לא חצו ימיהם, כל שנותיו של דואג לא היו אלא שלשים וארבע. (שם קו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ועל דבר זה נתקנא דואג בדוד, כדכתיב כי קנאת ביתך אכלתני, וכתיב זכור ה' לדוד את כל ענותו אשר נשבע לה' וגו' אם אבא באהל ביתי אם אתן שנת לעיני לעפעפי תנומה עד אמצא מקום לה' וגו'</w:t>
      </w:r>
      <w:r w:rsidRPr="00490FE5">
        <w:rPr>
          <w:rStyle w:val="HebrewChar"/>
          <w:rFonts w:cs="FrankRuehl" w:hint="cs"/>
          <w:rtl/>
        </w:rPr>
        <w:t>...</w:t>
      </w:r>
      <w:r w:rsidR="00C7712F" w:rsidRPr="00490FE5">
        <w:rPr>
          <w:rStyle w:val="HebrewChar"/>
          <w:rFonts w:cs="FrankRuehl" w:hint="cs"/>
          <w:rtl/>
        </w:rPr>
        <w:t xml:space="preserve"> (זבחים נד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(תהלים ה') תאבד דברי כזב וגו', מדבר בדואג ואחיתופל דוברי כזב הן ודבורן</w:t>
      </w:r>
      <w:r w:rsidR="00490FE5" w:rsidRPr="00490FE5">
        <w:rPr>
          <w:rStyle w:val="HebrewChar"/>
          <w:rFonts w:cs="FrankRuehl" w:hint="cs"/>
          <w:rtl/>
        </w:rPr>
        <w:t>...</w:t>
      </w:r>
      <w:r w:rsidRPr="00490FE5">
        <w:rPr>
          <w:rStyle w:val="HebrewChar"/>
          <w:rFonts w:cs="FrankRuehl" w:hint="cs"/>
          <w:rtl/>
        </w:rPr>
        <w:t xml:space="preserve"> איש דמים ומרמה, זה התיר גילוי עריות ושפיכות דמים, וזה התיר גילוי עריות ושפיכות דמים</w:t>
      </w:r>
      <w:r w:rsidR="00490FE5" w:rsidRPr="00490FE5">
        <w:rPr>
          <w:rStyle w:val="HebrewChar"/>
          <w:rFonts w:cs="FrankRuehl" w:hint="cs"/>
          <w:rtl/>
        </w:rPr>
        <w:t>...</w:t>
      </w:r>
      <w:r w:rsidRPr="00490FE5">
        <w:rPr>
          <w:rStyle w:val="HebrewChar"/>
          <w:rFonts w:cs="FrankRuehl" w:hint="cs"/>
          <w:rtl/>
        </w:rPr>
        <w:t xml:space="preserve"> נחמן בריה דרבי שמואל בר נחמני, אמר לשאול וכי יש אישות לדוד, הלא מורד במלכות הוא וחשוב כמת</w:t>
      </w:r>
      <w:r w:rsidR="00490FE5" w:rsidRPr="00490FE5">
        <w:rPr>
          <w:rStyle w:val="HebrewChar"/>
          <w:rFonts w:cs="FrankRuehl" w:hint="cs"/>
          <w:rtl/>
        </w:rPr>
        <w:t>...</w:t>
      </w:r>
      <w:r w:rsidRPr="00490FE5">
        <w:rPr>
          <w:rStyle w:val="HebrewChar"/>
          <w:rFonts w:cs="FrankRuehl" w:hint="cs"/>
          <w:rtl/>
        </w:rPr>
        <w:t xml:space="preserve"> עמד שאול ונתן מיכל אשת דוד על פיו לפלטי בן ליש, ושפיכות דמים דכתיב ולא אבו עבדי שאול המלך לשלח יד בכהני ה' אבל דואג הרגן</w:t>
      </w:r>
      <w:r w:rsidR="00490FE5" w:rsidRPr="00490FE5">
        <w:rPr>
          <w:rStyle w:val="HebrewChar"/>
          <w:rFonts w:cs="FrankRuehl" w:hint="cs"/>
          <w:rtl/>
        </w:rPr>
        <w:t>...</w:t>
      </w:r>
      <w:r w:rsidRPr="00490FE5">
        <w:rPr>
          <w:rStyle w:val="HebrewChar"/>
          <w:rFonts w:cs="FrankRuehl" w:hint="cs"/>
          <w:rtl/>
        </w:rPr>
        <w:t xml:space="preserve"> (בראשית פרשה לב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אלעזר בר רבי יוסי בר זימרא פתח, (תהלים נ"ט) אל תהרגם פן ישכחו עמי וגו', רבנן פתרי קרא בדואג ואחיתופל, פן ישכחו עמי, פן ישכחו הדורות הבאים אחריהם, הניעמו בחילך טלטלמו, והורידמו מגדולתן</w:t>
      </w:r>
      <w:r w:rsidR="00490FE5" w:rsidRPr="00490FE5">
        <w:rPr>
          <w:rStyle w:val="HebrewChar"/>
          <w:rFonts w:cs="FrankRuehl" w:hint="cs"/>
          <w:rtl/>
        </w:rPr>
        <w:t>...</w:t>
      </w:r>
      <w:r w:rsidRPr="00490FE5">
        <w:rPr>
          <w:rStyle w:val="HebrewChar"/>
          <w:rFonts w:cs="FrankRuehl" w:hint="cs"/>
          <w:rtl/>
        </w:rPr>
        <w:t xml:space="preserve"> (שם פרשה לח 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אשכבה לוהטים זה דואג ואחיתופל, שהיו להוטין אחר לשון הרע</w:t>
      </w:r>
      <w:r w:rsidR="00490FE5" w:rsidRPr="00490FE5">
        <w:rPr>
          <w:rStyle w:val="HebrewChar"/>
          <w:rFonts w:cs="FrankRuehl" w:hint="cs"/>
          <w:rtl/>
        </w:rPr>
        <w:t>...</w:t>
      </w:r>
      <w:r w:rsidRPr="00490FE5">
        <w:rPr>
          <w:rStyle w:val="HebrewChar"/>
          <w:rFonts w:cs="FrankRuehl" w:hint="cs"/>
          <w:rtl/>
        </w:rPr>
        <w:t xml:space="preserve"> (ויקרא פרשה כו 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 לא אויב יחרפני וגו' (תהלים נ"ה), זה דואג ואחיתופל שהיו מחרפין אותי ולא היו שונאי, ולא קוראין אותי בשמי אלא מדוע לא בא בן ישי וגו' (שמואל א' כ')</w:t>
      </w:r>
      <w:r w:rsidR="00490FE5" w:rsidRPr="00490FE5">
        <w:rPr>
          <w:rStyle w:val="HebrewChar"/>
          <w:rFonts w:cs="FrankRuehl" w:hint="cs"/>
          <w:rtl/>
        </w:rPr>
        <w:t>...</w:t>
      </w:r>
      <w:r w:rsidRPr="00490FE5">
        <w:rPr>
          <w:rStyle w:val="HebrewChar"/>
          <w:rFonts w:cs="FrankRuehl" w:hint="cs"/>
          <w:rtl/>
        </w:rPr>
        <w:t xml:space="preserve"> כך דואג ואחיתופל לא היה בהן מצוות מתחילה, אף על פי שנעשו בני תורה היו כתחילתן, הוי (תהלים נ"ה) כי רעות במגורם בקרבם. (במדבר פרשה יח יג)</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דבר אחר זבובי מות יבאיש יביע וגו', מדבר בדואג ואחיתופל, אתמול מבאישין דברים כנגד דוד ואומרים פסול משפחה הוא, והיום מביעין דברים ומתביישין. (קהלת פרשה י ב)</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ולמדנו זה מדואג שהיה ראש לסנהדרין, שנאמר (שמואל א' כ"א) אביר הרועים אשר לשאול, ובשביל שהיה בו לשון הרע, אף על פי שהיה בו תורה הכתוב פרסמו, כדי להודיע מעשיו הרעים שלא ליפרע ממנו, ויהיו קורין תגר לפני הקב"ה כנגד מדת הדין, לפיכך פרסמו הכתוב. ולמה נקרא שמו אדומי, על שם עירו, רבי שמואל אמר על שקנא בדוד שנקרא אדמוני</w:t>
      </w:r>
      <w:r w:rsidRPr="00490FE5">
        <w:rPr>
          <w:rStyle w:val="HebrewChar"/>
          <w:rFonts w:cs="FrankRuehl" w:hint="cs"/>
          <w:rtl/>
        </w:rPr>
        <w:t>...</w:t>
      </w:r>
      <w:r w:rsidR="00C7712F" w:rsidRPr="00490FE5">
        <w:rPr>
          <w:rStyle w:val="HebrewChar"/>
          <w:rFonts w:cs="FrankRuehl" w:hint="cs"/>
          <w:rtl/>
        </w:rPr>
        <w:t xml:space="preserve"> רב אבא בר כהנא אמר על שהתיר דמן של נוב עיר הכהנים, רב נחמן אמר על שהתיר דמו של דוד, שאמר לשאול בן מות הוא ודמו מותר, ואשתו מותרת לינשא לאחר. בר קפרא אמר על שאסר דמו של אגג על שאול, ואמר לו כתוב בתורה (ויקרא כ"ב) אותו ואת בנו לא תשחטו ביום אחד, לכך נאמר אדומי בשביל שנתחייבו על ידו. רבי יצחק אמר שהיה מאדים פני דוד בהלכה, שכל מי שנושא ונותן עמו מסלקו בתשובותיו</w:t>
      </w:r>
      <w:r w:rsidRPr="00490FE5">
        <w:rPr>
          <w:rStyle w:val="HebrewChar"/>
          <w:rFonts w:cs="FrankRuehl" w:hint="cs"/>
          <w:rtl/>
        </w:rPr>
        <w:t>...</w:t>
      </w:r>
      <w:r w:rsidR="00C7712F" w:rsidRPr="00490FE5">
        <w:rPr>
          <w:rStyle w:val="HebrewChar"/>
          <w:rFonts w:cs="FrankRuehl" w:hint="cs"/>
          <w:rtl/>
        </w:rPr>
        <w:t xml:space="preserve"> אמר לו עשה לדוד מלך בחייך, לפי שאין נשאלין בתומים ואורים אלא למלך ולבית דין ולמי שצורך צבור בו, ודוד נשאל באורים ותומים, וכיון שאמר לו את הדבר נכנס בלבו רוח קנאה</w:t>
      </w:r>
      <w:r w:rsidRPr="00490FE5">
        <w:rPr>
          <w:rStyle w:val="HebrewChar"/>
          <w:rFonts w:cs="FrankRuehl" w:hint="cs"/>
          <w:rtl/>
        </w:rPr>
        <w:t>...</w:t>
      </w:r>
      <w:r w:rsidR="00C7712F" w:rsidRPr="00490FE5">
        <w:rPr>
          <w:rStyle w:val="HebrewChar"/>
          <w:rFonts w:cs="FrankRuehl" w:hint="cs"/>
          <w:rtl/>
        </w:rPr>
        <w:t xml:space="preserve"> אמר לו לדואג מה אתה </w:t>
      </w:r>
      <w:r w:rsidR="00C7712F" w:rsidRPr="00490FE5">
        <w:rPr>
          <w:rStyle w:val="HebrewChar"/>
          <w:rFonts w:cs="FrankRuehl" w:hint="cs"/>
          <w:rtl/>
        </w:rPr>
        <w:lastRenderedPageBreak/>
        <w:t>עומד, הכיתם בלשון, הכם בחרב. וימת ביום ההוא שמונים וחמשה איש, ראה איזה גבורה היה לו שלא סייעו אדם בעולם, ולא אלו בלבד אלא ואת נוב עיר הכהנים הכה לפי חרב. ודוד צוח ואומר מה תהלל ברעה הגבור חסד א-ל כל היום אמר לדואג אדם גבור וראש לסנהדרין יתעסק ברעה הזאת ואומר לשון הרע</w:t>
      </w:r>
      <w:r w:rsidRPr="00490FE5">
        <w:rPr>
          <w:rStyle w:val="HebrewChar"/>
          <w:rFonts w:cs="FrankRuehl" w:hint="cs"/>
          <w:rtl/>
        </w:rPr>
        <w:t>...</w:t>
      </w:r>
      <w:r w:rsidR="00C7712F" w:rsidRPr="00490FE5">
        <w:rPr>
          <w:rStyle w:val="HebrewChar"/>
          <w:rFonts w:cs="FrankRuehl" w:hint="cs"/>
          <w:rtl/>
        </w:rPr>
        <w:t xml:space="preserve"> (תהלים נב וראה שם עוד)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כיוון שבא אבנר אצל שמואל אמר לו הדא מנא לך, לא משל דואג היא, מין הוא ואינו יוצא בשלום מן העולם</w:t>
      </w:r>
      <w:r w:rsidR="00490FE5" w:rsidRPr="00490FE5">
        <w:rPr>
          <w:rStyle w:val="HebrewChar"/>
          <w:rFonts w:cs="FrankRuehl" w:hint="cs"/>
          <w:rtl/>
        </w:rPr>
        <w:t>...</w:t>
      </w:r>
      <w:r w:rsidRPr="00490FE5">
        <w:rPr>
          <w:rStyle w:val="HebrewChar"/>
          <w:rFonts w:cs="FrankRuehl" w:hint="cs"/>
          <w:rtl/>
        </w:rPr>
        <w:t xml:space="preserve"> (שמואל א פרק יז, קכח)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ושגגתה עולה זדון, דאמר רב יהודה אמר רב אלמלי הלוהו יהונתן לדוד שתי ככרות לחם לא נהרגה נוב עיר הכהנים ולא נטרד דואג האדומי ולא נהרגו שאול ושלשת בניו</w:t>
      </w:r>
      <w:r w:rsidRPr="00490FE5">
        <w:rPr>
          <w:rStyle w:val="HebrewChar"/>
          <w:rFonts w:cs="FrankRuehl" w:hint="cs"/>
          <w:rtl/>
        </w:rPr>
        <w:t>...</w:t>
      </w:r>
      <w:r w:rsidR="00C7712F" w:rsidRPr="00490FE5">
        <w:rPr>
          <w:rStyle w:val="HebrewChar"/>
          <w:rFonts w:cs="FrankRuehl" w:hint="cs"/>
          <w:rtl/>
        </w:rPr>
        <w:t xml:space="preserve"> והיה שבת וראה אותם דוד שהיו אופין לחם הפנים בשבת שהורה להם דואג, אמר להם מה אתם עושין אפייתו אין דוחה שבת כי אם עריכתו, שנאמר ביום השבת יערכנו</w:t>
      </w:r>
      <w:r w:rsidRPr="00490FE5">
        <w:rPr>
          <w:rStyle w:val="HebrewChar"/>
          <w:rFonts w:cs="FrankRuehl" w:hint="cs"/>
          <w:rtl/>
        </w:rPr>
        <w:t>...</w:t>
      </w:r>
      <w:r w:rsidR="00C7712F" w:rsidRPr="00490FE5">
        <w:rPr>
          <w:rStyle w:val="HebrewChar"/>
          <w:rFonts w:cs="FrankRuehl" w:hint="cs"/>
          <w:rtl/>
        </w:rPr>
        <w:t xml:space="preserve"> (שם פרק כא, קל)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א"ר לוי דואג לא נטרד אלא שהיה ממרה בית דין, אמר לשאול אין נשאלין אלא למלך בלבד, א"ל אבנר ועמשא אמרו רבותינו נשאלין למלך ולבית דין ולמי שהצבור צריך בו, ודוד צורך הצבור היה בו, והיה ממרה ואומר אין נשאלין אלא למלך בלבד, אמרו לו חזור על כל הסנהדראות, וחזר ואמרו לו כשם שאמרו אבנר ועמשה ולא שמע אליהם. ויסב דואג האדומי ויפגע הוא, מה הוא אלא שהם לא פגעו. אמר לו הקב"ה מתורתי אתה מורד עליו אני מוציאה מתוך מעיך, שנאמר חיל בלע ויקיאנו, שהיה משנה לתלמידיו והיו סופנין, והיה שוכח ראשון ראשון, כיון שראו תלמידיו שהוא מטמא את הטהור ומטהר את הטמא נתנו חבלים ברגליו וגררוהו, שנאמר גם א-ל יתצך לנצח יחתך ויסחך מאהל הרי העולם הזה, ושרשך מארץ חיים סלה הרי העולם הבא. (שם פרק כב, קלא)</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בן איש עמלקי אנכי</w:t>
      </w:r>
      <w:r w:rsidR="00490FE5" w:rsidRPr="00490FE5">
        <w:rPr>
          <w:rStyle w:val="HebrewChar"/>
          <w:rFonts w:cs="FrankRuehl" w:hint="cs"/>
          <w:rtl/>
        </w:rPr>
        <w:t>...</w:t>
      </w:r>
      <w:r w:rsidRPr="00490FE5">
        <w:rPr>
          <w:rStyle w:val="HebrewChar"/>
          <w:rFonts w:cs="FrankRuehl" w:hint="cs"/>
          <w:rtl/>
        </w:rPr>
        <w:t xml:space="preserve"> אמר רבי יצחק בנו של דואג האדומי היה, ואמר לו דמך על ראשך, הרבה דמים שפכת בנוב עיר הכהנים, ואית דאמרי דואג עצמו היה</w:t>
      </w:r>
      <w:r w:rsidR="00490FE5" w:rsidRPr="00490FE5">
        <w:rPr>
          <w:rStyle w:val="HebrewChar"/>
          <w:rFonts w:cs="FrankRuehl" w:hint="cs"/>
          <w:rtl/>
        </w:rPr>
        <w:t>...</w:t>
      </w:r>
      <w:r w:rsidRPr="00490FE5">
        <w:rPr>
          <w:rStyle w:val="HebrewChar"/>
          <w:rFonts w:cs="FrankRuehl" w:hint="cs"/>
          <w:rtl/>
        </w:rPr>
        <w:t xml:space="preserve"> (שמואל ב פרק א, קמא)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ורבים בתורה, דואג ואחיתופל, דואג אב בית דין, שנאמר אביר הרועים אשר לשאול</w:t>
      </w:r>
      <w:r w:rsidR="00490FE5" w:rsidRPr="00490FE5">
        <w:rPr>
          <w:rStyle w:val="HebrewChar"/>
          <w:rFonts w:cs="FrankRuehl" w:hint="cs"/>
          <w:rtl/>
        </w:rPr>
        <w:t>...</w:t>
      </w:r>
      <w:r w:rsidRPr="00490FE5">
        <w:rPr>
          <w:rStyle w:val="HebrewChar"/>
          <w:rFonts w:cs="FrankRuehl" w:hint="cs"/>
          <w:rtl/>
        </w:rPr>
        <w:t xml:space="preserve"> (תהלים ג תרכה)</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רבים אומרים לנפשי אין ישועתה לו באלקים סלה (תהלים ג') ר' שמואל בר אמי פתר קרייה בדואג ואחיתופל, כי כשחלה דוד ע"ה היו נכנסין כל ישראל לבקרו, והיו נכנסין דואג ואחיתופל ואומרים לו מלכינו השם יעמידך למקומך לשלום, והיו יוצאים לחוץ היו אומרים אדם ששבה את הכבשה והרג הרועה והפיל את ישראל בחרב יש לו תקוה, אין ישועתה לו באלקים</w:t>
      </w:r>
      <w:r w:rsidR="00490FE5" w:rsidRPr="00490FE5">
        <w:rPr>
          <w:rStyle w:val="HebrewChar"/>
          <w:rFonts w:cs="FrankRuehl" w:hint="cs"/>
          <w:rtl/>
        </w:rPr>
        <w:t>...</w:t>
      </w:r>
      <w:r w:rsidRPr="00490FE5">
        <w:rPr>
          <w:rStyle w:val="HebrewChar"/>
          <w:rFonts w:cs="FrankRuehl" w:hint="cs"/>
          <w:rtl/>
        </w:rPr>
        <w:t xml:space="preserve"> (שמות ל יא)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כי יראתי את העם - את דואג שהיה חשוב ככולם. (שמואל א טו כד)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אחד מהנערים - מיוחד שבהם, דואג האדומי. יודע נגן - נתכוון להכניס בו עין הרע של שאול שיקנא בדוד. (שם טז יח)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נעצר - עוצר עצמו לפני אוהל מועד לעסוק בתורה. אביר הרועים - אב בית דין. (שם כא 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לדויג - אמר לו אתה הלשנת על הכהנים ונתפסת כדג. (שם כב יח)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בא - בפסיקתא יש שהוא דואג, ואינו מיושב על לבי (שבא להודיע שהרג את שאול). (שמואל ב א א)</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מאויבי תכחמני - דואג ואחיתופל שלא באה להם שמעתתא אליבא דהלכתא. (תהלים יט צח)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נעצר - בא עם אנשים לזבח ונשאר שם לבדו להתפלל או לזבח. ולרז"ל נשאר ללמד. האדומי - גר בארץ אדום. אביר - גדול רועי המקנה. (שמואל א כא 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האדומי - שהתגורר בארץ אדום, ולרז"ל שמנכח למעלה אדומים היה שם עירו. הגבור - שהיה אביר הרועים ומתהלל ברעתו כדרך הרשע. (תהלים נב ב 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אהבת רע - ושקר, שאמרת כי אחימלך ידע שדוד בורח. (שם שם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לשון מרמה - שאם היה מזהיר את אחימלך מפני </w:t>
      </w:r>
      <w:r w:rsidRPr="00490FE5">
        <w:rPr>
          <w:rStyle w:val="HebrewChar"/>
          <w:rFonts w:cs="FrankRuehl" w:hint="cs"/>
          <w:rtl/>
        </w:rPr>
        <w:lastRenderedPageBreak/>
        <w:t>דוד היה נמנע, אבל צפן לשונו כדי שילשין עליו. (שם שם 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ראש מסיבי - דואג הוא ראש הסובבים ללכדני. עמל שפתימו - השקר שהוא וחבריו מדברים עלי יפילם. (שם קמ י)</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וכיון שהבריות מחזיקין אותו באדם כשר והוא רשע מותר לפרסמו ולהודיע מעשיו, ולמדנו זה מדואג האדומי שהיה ראש לסנהדרין, ובשביל שהיה בו לשון הרע אף על פי שהיתה בו תורה פרסמו הכתוב להודיע מעשיו לבריות. ולמה שמו האדומי, על שם עירו שהיא אדום. (כד הקמח חנופה)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אבל המספר לשון הרע הורג ג', האומרו והמקבלו ומי שנאמר עליו, שכן מצינו בדואג שאמר לשון הרע על אחימלך, ונהרג שאול שנאמר</w:t>
      </w:r>
      <w:r w:rsidRPr="00490FE5">
        <w:rPr>
          <w:rStyle w:val="HebrewChar"/>
          <w:rFonts w:cs="FrankRuehl" w:hint="cs"/>
          <w:rtl/>
        </w:rPr>
        <w:t>...</w:t>
      </w:r>
      <w:r w:rsidR="00C7712F" w:rsidRPr="00490FE5">
        <w:rPr>
          <w:rStyle w:val="HebrewChar"/>
          <w:rFonts w:cs="FrankRuehl" w:hint="cs"/>
          <w:rtl/>
        </w:rPr>
        <w:t xml:space="preserve"> כי אחזני השבץ, קטיגוריא של נוב עיר הכהנים ואין שבץ אלא בגדי כהונה</w:t>
      </w:r>
      <w:r w:rsidRPr="00490FE5">
        <w:rPr>
          <w:rStyle w:val="HebrewChar"/>
          <w:rFonts w:cs="FrankRuehl" w:hint="cs"/>
          <w:rtl/>
        </w:rPr>
        <w:t>...</w:t>
      </w:r>
      <w:r w:rsidR="00C7712F" w:rsidRPr="00490FE5">
        <w:rPr>
          <w:rStyle w:val="HebrewChar"/>
          <w:rFonts w:cs="FrankRuehl" w:hint="cs"/>
          <w:rtl/>
        </w:rPr>
        <w:t xml:space="preserve"> ודואג האדומי נשתרש מעולם הזה ומחיי עולם הבא</w:t>
      </w:r>
      <w:r w:rsidRPr="00490FE5">
        <w:rPr>
          <w:rStyle w:val="HebrewChar"/>
          <w:rFonts w:cs="FrankRuehl" w:hint="cs"/>
          <w:rtl/>
        </w:rPr>
        <w:t>...</w:t>
      </w:r>
      <w:r w:rsidR="00C7712F" w:rsidRPr="00490FE5">
        <w:rPr>
          <w:rStyle w:val="HebrewChar"/>
          <w:rFonts w:cs="FrankRuehl" w:hint="cs"/>
          <w:rtl/>
        </w:rPr>
        <w:t xml:space="preserve"> (שם לשון הרע)</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דואג האדומי - לר' יהושע היה מנכח למעלה אדומים מבני בנימין. אביר הרועים - גדול הממונים על העם. (שמואל א כא ז)</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ויען דואג - לרז"ל אמר לו עשאו מלך בחייך, ששאל לו באורים ותומים. ואין ספק שידע שגגת אחימלך והתכוון לרעה, ולכן קללו דוד בשירו, ואמרו חז"ל שאין לו חלק לעולם הבא. (שם כב 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וממה שביארנו יתבונן המשכיל בחומר לשון הרע של דואג דעליה כתיב "מברך רעהו בקול גדול", בשעה שאמר לשאול ראיתי בן לישי בית הלחמי והרבה בשבחיו</w:t>
      </w:r>
      <w:r w:rsidR="00490FE5" w:rsidRPr="00490FE5">
        <w:rPr>
          <w:rStyle w:val="HebrewChar"/>
          <w:rFonts w:cs="FrankRuehl" w:hint="cs"/>
          <w:rtl/>
        </w:rPr>
        <w:t>...</w:t>
      </w:r>
      <w:r w:rsidRPr="00490FE5">
        <w:rPr>
          <w:rStyle w:val="HebrewChar"/>
          <w:rFonts w:cs="FrankRuehl" w:hint="cs"/>
          <w:rtl/>
        </w:rPr>
        <w:t xml:space="preserve"> והיה דואג מספר לשון הרע על ראשי סנהדראות ועל בית דין הגדול שהיו מכריעים לרצונם ההלכה כדוד עם היותם רשאים על ב' דרכים, והאמת שאין קובעים הלכה אלא על פי המנהג, וכל זמן שנהגו העם בדבר לא מחינן, אבל אם הוא מנהג ותיקין מורינן</w:t>
      </w:r>
      <w:r w:rsidR="00490FE5" w:rsidRPr="00490FE5">
        <w:rPr>
          <w:rStyle w:val="HebrewChar"/>
          <w:rFonts w:cs="FrankRuehl" w:hint="cs"/>
          <w:rtl/>
        </w:rPr>
        <w:t>...</w:t>
      </w:r>
      <w:r w:rsidRPr="00490FE5">
        <w:rPr>
          <w:rStyle w:val="HebrewChar"/>
          <w:rFonts w:cs="FrankRuehl" w:hint="cs"/>
          <w:rtl/>
        </w:rPr>
        <w:t xml:space="preserve"> (מאמר חקור דין חלק ב פרק יח)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מוהר"ן:</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ודואג על ידי שלימודו היה מבחינת אלו המותרות, בבחינת הנאמר בדואג (שמ"א כ"א) "ושם איש מעבדי שאול נעצר לפני ה' ושמו דואג" וגו', ופרש"י עוצר עצמו וכו' לעסוק בתורה, כי לימודו היה מבחינת עצירות בחינת מותרות, על ידי זה לא היה מוציא מלימודו משפטי אמת רק משפט מעוקל, ועל כן היה דן שאין דוד ראוי לבוא בקהל (יבמות ע"ו ב'), וזה היה על ידי שלימודו היה ממותרות כנ"ל. (סא א)</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אל בית אחימלך - רוצה לומר אל ביתו הפרטי ולא לבית ה'. וישאל לו - ואם כן ידע על בריחתו ובכל זאת נתן לו אחר כך צידה וחרב, ולא ספר לשאול שאר הדברים שאחזו בולמוס ושדוד אמר לאחימלך כי בא בשליחות שאול, כי רצה להלשין עליו. (שמואל א כב ט)</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עושה רמיה - חשבת להסיר מכשלה מבית שאול ושפכת דם נקיים. אהבת - ולא נוכל לומר שטעית באמת, כי למה סיפרת שקרים ולא האמת. ויראו צדיקים - איך שסיבב ה' שאמר כי הרג את משיח ה', ונהרג על ידי דוד, שבסבתו סיבב את הריגת הכהנים. ברוב עשרו - חשב ששאול יעשירנו על כך. (תהלים נב ד וח)</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C7712F" w:rsidRPr="00490FE5">
        <w:rPr>
          <w:rStyle w:val="HebrewChar"/>
          <w:rFonts w:cs="FrankRuehl" w:hint="cs"/>
          <w:rtl/>
        </w:rPr>
        <w:t>וכן דואג עשה הכל על פי התורה בדעתו, כי ראש הסנהדרין היה והוא הורה עמוני ואפילו עמונית על פי הלכה שבדעתו, שהרי אשתיקו נגדו (יבמות ע"ז), וממילא אי אפשר שיהיה דוד מלך והוא מפסולי קהל ודנו למורד במלכות, וכן לאחימלך. ושאול אף על פי שהיה סבור גם כן כן הוא בטעות, ונקרא באמת בחיר ה', אבל דואג דברי תורה אלו נבעו מלבו מצד הקנאה, ואלולי נגיעה זו לא היה טועה, באופן זה נעשים דברי תורה סם המות רוצה לומר שנאבדו מן העולם, כי אין זה נקרא דברי תורה באמת כלל רק למראית העין</w:t>
      </w:r>
      <w:r w:rsidRPr="00490FE5">
        <w:rPr>
          <w:rStyle w:val="HebrewChar"/>
          <w:rFonts w:cs="FrankRuehl" w:hint="cs"/>
          <w:rtl/>
        </w:rPr>
        <w:t>...</w:t>
      </w:r>
      <w:r w:rsidR="00C7712F" w:rsidRPr="00490FE5">
        <w:rPr>
          <w:rStyle w:val="HebrewChar"/>
          <w:rFonts w:cs="FrankRuehl" w:hint="cs"/>
          <w:rtl/>
        </w:rPr>
        <w:t xml:space="preserve"> (חלק ב צדקת הצדיק עמוד לד)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יש ב' מיני קנאה, א' כגון שאול על דוד, </w:t>
      </w:r>
      <w:r w:rsidRPr="00490FE5">
        <w:rPr>
          <w:rStyle w:val="HebrewChar"/>
          <w:rFonts w:cs="FrankRuehl" w:hint="cs"/>
          <w:rtl/>
        </w:rPr>
        <w:lastRenderedPageBreak/>
        <w:t>שידע שהמלוכה תנטל ממנו, וגם קנאה זו רעה היא. אבל יש שנאה כגון מי שבעצמו אינו מלך ואינו מקוה להיות מלך, אלא שעינו רעה בשל אחרים. הנה השי"ת נטל המלוכה משאול מפני שראה שמרוב טובו אינו ראוי למלוך על ישראל, כי עשה קילקול גדול שמזה בא המן, ומזה תהיה מלחמת גוג ומגוג. ודוד המלך ע"ה היה יותר מוכשר לנהל את הרבים, והיה מהראוי שדואג ואחיתופל ישמחו במלכותו של דוד, כי השי"ת בחר בו, ויודע שיהיה טוב להנהגת כלל ישראל. ומזה מופת שלא היה להם הרגש להיטיב עם הכלל, וגם השתדלו לקלקל הכלל</w:t>
      </w:r>
      <w:r w:rsidR="00490FE5" w:rsidRPr="00490FE5">
        <w:rPr>
          <w:rStyle w:val="HebrewChar"/>
          <w:rFonts w:cs="FrankRuehl" w:hint="cs"/>
          <w:rtl/>
        </w:rPr>
        <w:t>...</w:t>
      </w:r>
      <w:r w:rsidRPr="00490FE5">
        <w:rPr>
          <w:rStyle w:val="HebrewChar"/>
          <w:rFonts w:cs="FrankRuehl" w:hint="cs"/>
          <w:rtl/>
        </w:rPr>
        <w:t xml:space="preserve"> ומה גדול עוון האיש שבעצמו אינו מוכשר כלל לרבנות, ובודאי לא יקחו אותו לרב, ובשביל קנאה הוא משתדל למנות את מי שאינו יודע הנהגת העיר. הלא זה לאות על רוע לבבו, וכי שונא השי"ת הוא, כי הוא היפוך מקצה אל קצה ממדותיו יתברך הישרות. ומאין נובעת קנאה זו</w:t>
      </w:r>
      <w:r w:rsidR="00490FE5" w:rsidRPr="00490FE5">
        <w:rPr>
          <w:rStyle w:val="HebrewChar"/>
          <w:rFonts w:cs="FrankRuehl" w:hint="cs"/>
          <w:szCs w:val="20"/>
          <w:rtl/>
        </w:rPr>
        <w:t>?</w:t>
      </w:r>
      <w:r w:rsidRPr="00490FE5">
        <w:rPr>
          <w:rStyle w:val="HebrewChar"/>
          <w:rFonts w:cs="FrankRuehl" w:hint="cs"/>
          <w:rtl/>
        </w:rPr>
        <w:t xml:space="preserve"> הלא זה מגאוה. ואמרו רז"ל (סוטה ד') כל אדם שיש בו גסות הרוח כאילו כופר בעיקר. ולפי זה דואג ואחיופל שידעו כי השי"ת בחר בדוד המלך ע"ה לטובת הכלל, רק מדת הקנאה - עין רעה בערה בם לקלקל הכלל, ולילך נגד עצת השי"ת, והרי זו מינות כאילו כופר בעיקר</w:t>
      </w:r>
      <w:r w:rsidR="00490FE5" w:rsidRPr="00490FE5">
        <w:rPr>
          <w:rStyle w:val="HebrewChar"/>
          <w:rFonts w:cs="FrankRuehl" w:hint="cs"/>
          <w:rtl/>
        </w:rPr>
        <w:t>...</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והורו לנו רז"ל בזה ענין נפלא, כי לפעמים יש שאדם יושב ושונה ועושה מצוות, ועם כל זה מין הוא, שלא בידיעה ושלא בכוונה, באם עינו רעה בשל אחרים העושים מצוה דרבים, ובפרט בתלמוד תורה</w:t>
      </w:r>
      <w:r w:rsidR="00490FE5" w:rsidRPr="00490FE5">
        <w:rPr>
          <w:rStyle w:val="HebrewChar"/>
          <w:rFonts w:cs="FrankRuehl" w:hint="cs"/>
          <w:rtl/>
        </w:rPr>
        <w:t>...</w:t>
      </w:r>
      <w:r w:rsidRPr="00490FE5">
        <w:rPr>
          <w:rStyle w:val="HebrewChar"/>
          <w:rFonts w:cs="FrankRuehl" w:hint="cs"/>
          <w:rtl/>
        </w:rPr>
        <w:t xml:space="preserve"> (חלק ב שכז)</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w:t>
      </w:r>
      <w:r w:rsidRPr="00490FE5">
        <w:rPr>
          <w:rStyle w:val="Code01"/>
          <w:rtl/>
        </w:rPr>
        <w:softHyphen/>
      </w:r>
      <w:r w:rsidRPr="00490FE5">
        <w:rPr>
          <w:rStyle w:val="Code01"/>
          <w:rFonts w:hint="cs"/>
          <w:rtl/>
        </w:rPr>
        <w:t>ד</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דודתו - הוא מה שהזהיר ערות אחי אביך לא תגלה, ומבואר מה שאמר פה דודתו הוא דוקא אשת אחי אביו שהזהיר שם, וקראה שנית מטעם זה בשם דודתך, לא אשת אחי אמו</w:t>
      </w:r>
      <w:r w:rsidR="00490FE5" w:rsidRPr="00490FE5">
        <w:rPr>
          <w:rStyle w:val="HebrewChar"/>
          <w:rFonts w:cs="FrankRuehl" w:hint="cs"/>
          <w:rtl/>
        </w:rPr>
        <w:t>...</w:t>
      </w:r>
      <w:r w:rsidRPr="00490FE5">
        <w:rPr>
          <w:rStyle w:val="HebrewChar"/>
          <w:rFonts w:cs="FrankRuehl" w:hint="cs"/>
          <w:rtl/>
        </w:rPr>
        <w:t xml:space="preserve"> ולמדו חז"ל שלכן שינה פה ואמר ערות דודו גלה ולא אמר ערות אחי אביו גלה, משום דאחי אביו כולל מן האב ומן האם, אבל שם דוד לא נקרא רק דוד מן האב, ולא מצאנו דוד מן האם בתנ"ך, כמ"ש רש"י ירמיה (ל"ב ט"ו), ואב לכולם "או דודו או בן דודו יגאלנו" (ויקרא כ"ה), ושם סיים </w:t>
      </w:r>
      <w:r w:rsidRPr="00490FE5">
        <w:rPr>
          <w:rStyle w:val="HebrewChar"/>
          <w:rFonts w:cs="FrankRuehl" w:hint="cs"/>
          <w:rtl/>
        </w:rPr>
        <w:lastRenderedPageBreak/>
        <w:t>משאר בשרו ממשפחתו יגאלנו, ומשפחת אם אינה קרויה משפחה</w:t>
      </w:r>
      <w:r w:rsidR="00490FE5" w:rsidRPr="00490FE5">
        <w:rPr>
          <w:rStyle w:val="HebrewChar"/>
          <w:rFonts w:cs="FrankRuehl" w:hint="cs"/>
          <w:rtl/>
        </w:rPr>
        <w:t>...</w:t>
      </w:r>
      <w:r w:rsidRPr="00490FE5">
        <w:rPr>
          <w:rStyle w:val="HebrewChar"/>
          <w:rFonts w:cs="FrankRuehl" w:hint="cs"/>
          <w:rtl/>
        </w:rPr>
        <w:t xml:space="preserve"> (ויקרא כ יט)</w:t>
      </w:r>
    </w:p>
    <w:p w:rsidR="00490FE5" w:rsidRDefault="00C7712F"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Default="00C7712F" w:rsidP="00490FE5">
      <w:pPr>
        <w:pStyle w:val="NormalPar"/>
        <w:widowControl w:val="0"/>
        <w:spacing w:line="254" w:lineRule="exact"/>
        <w:jc w:val="both"/>
        <w:rPr>
          <w:rStyle w:val="HebrewChar"/>
          <w:rFonts w:hint="cs"/>
          <w:rtl/>
        </w:rPr>
      </w:pPr>
      <w:r w:rsidRPr="00490FE5">
        <w:rPr>
          <w:rStyle w:val="HebrewChar"/>
          <w:rFonts w:cs="FrankRuehl" w:hint="cs"/>
          <w:rtl/>
        </w:rPr>
        <w:t>דד אהרן - ולפי הפשט משמעות דוד כמו ידידות מלשון "כי טובים דודיך". (ויקרא י ד)</w:t>
      </w:r>
    </w:p>
    <w:p w:rsidR="00490FE5" w:rsidRDefault="00C7712F" w:rsidP="00490FE5">
      <w:pPr>
        <w:pStyle w:val="NormalPar"/>
        <w:widowControl w:val="0"/>
        <w:spacing w:before="200" w:line="254" w:lineRule="exact"/>
        <w:jc w:val="both"/>
        <w:rPr>
          <w:rStyle w:val="HebrewChar"/>
          <w:rFonts w:hint="cs"/>
          <w:rtl/>
        </w:rPr>
      </w:pPr>
      <w:r w:rsidRPr="00490FE5">
        <w:rPr>
          <w:rStyle w:val="Code01"/>
          <w:rFonts w:hint="cs"/>
          <w:rtl/>
        </w:rPr>
        <w:t>דוד</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מלכות, משיח)</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אראנו ולא עתה אשורנו ולא קרוב, דרך כוכב מיעקב וקם שבט מישראל ומחץ פאתי מואב וקרקר כל בני שת</w:t>
      </w:r>
      <w:r w:rsidR="00490FE5" w:rsidRPr="00490FE5">
        <w:rPr>
          <w:rStyle w:val="HebrewChar"/>
          <w:rFonts w:cs="FrankRuehl" w:hint="cs"/>
          <w:rtl/>
        </w:rPr>
        <w:t>...</w:t>
      </w:r>
      <w:r w:rsidRPr="00490FE5">
        <w:rPr>
          <w:rStyle w:val="HebrewChar"/>
          <w:rFonts w:cs="FrankRuehl" w:hint="cs"/>
          <w:rtl/>
        </w:rPr>
        <w:t xml:space="preserve"> (במדבר כד יז)</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שמואל אל ישי התמו הנערים, ויאמר עוד שאר הקטן והנה רועה בצאן, ויאמר שמואל אל ישי שלחה וקחנו כי לא נסוב עד באו פה. וישלח ויביאהו והוא אדמוני עם יפה עינים וטוב רואי, ויאמר ה' קום משחהו כי זה הוא. ויקח שמואל את קרן השמן וימשח אותו בקרב אחיו ותצלח רוח ה' אל דוד מהיום ההוא ומעלה, ויקם שמואל וילך הרמתה. (שמואל א טז יא והלאה)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C7712F" w:rsidRPr="00490FE5">
        <w:rPr>
          <w:rStyle w:val="HebrewChar"/>
          <w:rFonts w:cs="FrankRuehl" w:hint="cs"/>
          <w:rtl/>
        </w:rPr>
        <w:t>ודוד הוא הקטן, ושלשה הגדולים הלכו אחרי שאול. ודוד הולך ושב מעל שאול לרעות את צאן אביו בית לחם</w:t>
      </w:r>
      <w:r w:rsidRPr="00490FE5">
        <w:rPr>
          <w:rStyle w:val="HebrewChar"/>
          <w:rFonts w:cs="FrankRuehl" w:hint="cs"/>
          <w:rtl/>
        </w:rPr>
        <w:t>...</w:t>
      </w:r>
      <w:r w:rsidR="00C7712F" w:rsidRPr="00490FE5">
        <w:rPr>
          <w:rStyle w:val="HebrewChar"/>
          <w:rFonts w:cs="FrankRuehl" w:hint="cs"/>
          <w:rtl/>
        </w:rPr>
        <w:t xml:space="preserve"> ויאמר ישי לדוד בנו קח נא לאחיך איפת הקליא הזה ועשרה לחם הזה והרץ המחנה לאחיך, ואת עשרת חריצי החלב האלה תביא לשר האלף, ואת אחיך תפקוד לשלום ואת ערובתם תקח</w:t>
      </w:r>
      <w:r w:rsidRPr="00490FE5">
        <w:rPr>
          <w:rStyle w:val="HebrewChar"/>
          <w:rFonts w:cs="FrankRuehl" w:hint="cs"/>
          <w:rtl/>
        </w:rPr>
        <w:t>...</w:t>
      </w:r>
      <w:r w:rsidR="00C7712F" w:rsidRPr="00490FE5">
        <w:rPr>
          <w:rStyle w:val="HebrewChar"/>
          <w:rFonts w:cs="FrankRuehl" w:hint="cs"/>
          <w:rtl/>
        </w:rPr>
        <w:t xml:space="preserve"> וישכם דוד בבקר ויטש את הצאן על שומר וישא וילך כאשר צוהו ישי, ויבא המעגלה והחיל היוצא אל המערכה והרעו במלחמה</w:t>
      </w:r>
      <w:r w:rsidRPr="00490FE5">
        <w:rPr>
          <w:rStyle w:val="HebrewChar"/>
          <w:rFonts w:cs="FrankRuehl" w:hint="cs"/>
          <w:rtl/>
        </w:rPr>
        <w:t>...</w:t>
      </w:r>
      <w:r w:rsidR="00C7712F" w:rsidRPr="00490FE5">
        <w:rPr>
          <w:rStyle w:val="HebrewChar"/>
          <w:rFonts w:cs="FrankRuehl" w:hint="cs"/>
          <w:rtl/>
        </w:rPr>
        <w:t xml:space="preserve"> ויטש דוד את הכלים מעליו על יד שומר הכלים, וירץ המערכה ויבא וישאל לאחיו לשלום</w:t>
      </w:r>
      <w:r w:rsidRPr="00490FE5">
        <w:rPr>
          <w:rStyle w:val="HebrewChar"/>
          <w:rFonts w:cs="FrankRuehl" w:hint="cs"/>
          <w:rtl/>
        </w:rPr>
        <w:t>...</w:t>
      </w:r>
      <w:r w:rsidR="00C7712F" w:rsidRPr="00490FE5">
        <w:rPr>
          <w:rStyle w:val="HebrewChar"/>
          <w:rFonts w:cs="FrankRuehl" w:hint="cs"/>
          <w:rtl/>
        </w:rPr>
        <w:t xml:space="preserve"> ויאמר דוד אל האנשים העומדים עמו לאמר מה יעשה לאיש אשר יכה את הפלשתי הלז והסיר חרפה מעל ישראל כי מי הפלשתי הערל הזה כי חרף מערכות אלקים חיים</w:t>
      </w:r>
      <w:r w:rsidRPr="00490FE5">
        <w:rPr>
          <w:rStyle w:val="HebrewChar"/>
          <w:rFonts w:cs="FrankRuehl" w:hint="cs"/>
          <w:rtl/>
        </w:rPr>
        <w:t>...</w:t>
      </w:r>
      <w:r w:rsidR="00C7712F" w:rsidRPr="00490FE5">
        <w:rPr>
          <w:rStyle w:val="HebrewChar"/>
          <w:rFonts w:cs="FrankRuehl" w:hint="cs"/>
          <w:rtl/>
        </w:rPr>
        <w:t xml:space="preserve"> וישמע אליאב אחיו הגדול בדברו אל האנשים, ויחר אף אליאב בדוד ויאמר למה זה ירדת ועל מי נטשת מעט הצאן ההנה במדבר, אני ידעתי את זדונך ואת רוע לבבך כי למען ראות המלחמה ירדת</w:t>
      </w:r>
      <w:r w:rsidRPr="00490FE5">
        <w:rPr>
          <w:rStyle w:val="HebrewChar"/>
          <w:rFonts w:cs="FrankRuehl" w:hint="cs"/>
          <w:rtl/>
        </w:rPr>
        <w:t>...</w:t>
      </w:r>
      <w:r w:rsidR="00C7712F" w:rsidRPr="00490FE5">
        <w:rPr>
          <w:rStyle w:val="HebrewChar"/>
          <w:rFonts w:cs="FrankRuehl" w:hint="cs"/>
          <w:rtl/>
        </w:rPr>
        <w:t xml:space="preserve"> (שם יז יד והלאה, וראה עוד דוד-וגלית)</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ויצא דוד בכל אשר ישלחנו שאול ישכיל, וישימהו שאול על אנשי המלחמה וייטב בעיני </w:t>
      </w:r>
      <w:r w:rsidRPr="00490FE5">
        <w:rPr>
          <w:rStyle w:val="HebrewChar"/>
          <w:rFonts w:cs="FrankRuehl" w:hint="cs"/>
          <w:rtl/>
        </w:rPr>
        <w:lastRenderedPageBreak/>
        <w:t>כל העם וגם בעיני עבדי שאול</w:t>
      </w:r>
      <w:r w:rsidR="00490FE5" w:rsidRPr="00490FE5">
        <w:rPr>
          <w:rStyle w:val="HebrewChar"/>
          <w:rFonts w:cs="FrankRuehl" w:hint="cs"/>
          <w:rtl/>
        </w:rPr>
        <w:t>...</w:t>
      </w:r>
      <w:r w:rsidRPr="00490FE5">
        <w:rPr>
          <w:rStyle w:val="HebrewChar"/>
          <w:rFonts w:cs="FrankRuehl" w:hint="cs"/>
          <w:rtl/>
        </w:rPr>
        <w:t xml:space="preserve"> (שם יח ה, וראה עוד דוד-ושאול)</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ויסירהו שאול מעמו וישמהו לו שר אלף, ויצא ויבא לפני העם. ויהי דוד לכל דרכיו משכיל וה' עמו. וירא שאול אשר הוא משכיל מאד ויגר מפניו. וכל ישראל ויהודה אוהב את דוד, כי הוא יוצא ובא לפניהם. (שם שם יב)</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דוד נובה אל אחימלך הכהן, ויחרד אחימלך לקראת דוד ויאמר לו מדוע אתה לבדך ואיש אין אתך. ויאמר דוד לאחימלך הכהן המלך צוני דבר ויאמר אלי איש אל ידע מאומה את הדבר אשר אנכי שולחך ואשר צויתיך ואת הנערים יודעתי אל מקום פלוני אלמוני. ועתה מה יש תחת ידך חמשה לחם תנה בידי או הנמצא. ויען הכהן את דוד ויאמר אין לחם חול אל תחת ידי, כי אם לחם קודש יש אם נשמרו הנערים אך מאשה. ויען דוד את הכהן ויאמר לו כי אם אשה עצורה לנו כתמול שלשום בצאתי ויהיו כלי הנערים קודש, והוא דרך חול ואף כי היום יקדש בכלי. ויתן לו הכהן קודש, כי לא היה שם לחם כי אם לחם הפנים המוסרים מלפני ה' לשום לחם חום ביום הלקחו. ושם איש מעבדי שאול ביום ההוא נעצר לפני ה' ושמו דואג האדומי אביר הרועים אשר לשאול. ויאמר דוד לאחימלך ואין יש פה תחת ידך חנית או חרב, כי גם חרבי וגם כלי לא לקחתי בידי כי היה דבר המלך נחוץ. ויאמר הכהן חרב גלית הפלשתי אשר הכית בעמק האלה הנה היא לוטה בשמלה אחרי האפוד אם אותה תקח לך קח לך כי אין אחרת זולתה בזה ויאמר דוד אין כמוה תננה לי.</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ויקם דוד ויברח ביום ההוא מפני שאול, ויבא אל אכיש מלך גת</w:t>
      </w:r>
      <w:r w:rsidR="00490FE5" w:rsidRPr="00490FE5">
        <w:rPr>
          <w:rStyle w:val="HebrewChar"/>
          <w:rFonts w:cs="FrankRuehl" w:hint="cs"/>
          <w:rtl/>
        </w:rPr>
        <w:t>...</w:t>
      </w:r>
      <w:r w:rsidRPr="00490FE5">
        <w:rPr>
          <w:rStyle w:val="HebrewChar"/>
          <w:rFonts w:cs="FrankRuehl" w:hint="cs"/>
          <w:rtl/>
        </w:rPr>
        <w:t xml:space="preserve"> וישנו את טעמו בעיניהם ויתהולל בידם, ויתו על דלתות השער ויורד רירו אל זקנו. ויאמר אכיש אל עבדיו הנה תראו איש משתגע למה תביאו אותו אלי</w:t>
      </w:r>
      <w:r w:rsidR="00490FE5" w:rsidRPr="00490FE5">
        <w:rPr>
          <w:rStyle w:val="HebrewChar"/>
          <w:rFonts w:cs="FrankRuehl" w:hint="cs"/>
          <w:rtl/>
        </w:rPr>
        <w:t>...</w:t>
      </w:r>
      <w:r w:rsidRPr="00490FE5">
        <w:rPr>
          <w:rStyle w:val="HebrewChar"/>
          <w:rFonts w:cs="FrankRuehl" w:hint="cs"/>
          <w:rtl/>
        </w:rPr>
        <w:t xml:space="preserve"> (שם פרק כא ב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אל לבו עתה אספה יום אחד ביד שאול, אין לי טוב כי המלט אמלט אל ארץ פלשתים ונואש ממני שאול לבקשני עוד בכל גבול ישראל ונמלטתי מידו</w:t>
      </w:r>
      <w:r w:rsidR="00490FE5" w:rsidRPr="00490FE5">
        <w:rPr>
          <w:rStyle w:val="HebrewChar"/>
          <w:rFonts w:cs="FrankRuehl" w:hint="cs"/>
          <w:rtl/>
        </w:rPr>
        <w:t>...</w:t>
      </w:r>
      <w:r w:rsidRPr="00490FE5">
        <w:rPr>
          <w:rStyle w:val="HebrewChar"/>
          <w:rFonts w:cs="FrankRuehl" w:hint="cs"/>
          <w:rtl/>
        </w:rPr>
        <w:t xml:space="preserve"> וישב דוד עם אכיש בגת הוא ואנשיו איש וביתו, דוד ושתי נשיו אחינועם היזרעאלית ואביגיל אשת נבל </w:t>
      </w:r>
      <w:r w:rsidRPr="00490FE5">
        <w:rPr>
          <w:rStyle w:val="HebrewChar"/>
          <w:rFonts w:cs="FrankRuehl" w:hint="cs"/>
          <w:rtl/>
        </w:rPr>
        <w:lastRenderedPageBreak/>
        <w:t>הכרמלית</w:t>
      </w:r>
      <w:r w:rsidR="00490FE5" w:rsidRPr="00490FE5">
        <w:rPr>
          <w:rStyle w:val="HebrewChar"/>
          <w:rFonts w:cs="FrankRuehl" w:hint="cs"/>
          <w:rtl/>
        </w:rPr>
        <w:t>...</w:t>
      </w:r>
      <w:r w:rsidRPr="00490FE5">
        <w:rPr>
          <w:rStyle w:val="HebrewChar"/>
          <w:rFonts w:cs="FrankRuehl" w:hint="cs"/>
          <w:rtl/>
        </w:rPr>
        <w:t xml:space="preserve"> ויאמר דוד אל אכיש אם נא מצאתי חן בעיניך יתנו לי מקום באחת ערי השדה ואשבה שם, ולמה ישב עבדך בעיר הממלכה עמך. ויתן לו אכיש ביום ההוא את צקלג, לכן היתה צקלג למלכי יהודה עד היום הזה. ויהי מספר הימים אשר ישב דוד בשדה פלשתים ימים וארבעה חדשים. ויעל דוד ואנשיו ויפשטו אל הגשורי והגרזי והעמלקי, כי הנה יושבות הארץ אשר מעולם בואך שורה ועד ארץ מצרים. והכה דוד את הארץ ולא יחיה איש ואשה ולקח צאן ובקר וחמורים וגמלים ובגדים וישב ויבא אל אכיש. ויאמר אכיש אל פשטתם היום, ויאמר דוד על נגב יהודה ועל נגב הירחמאלי ואל נגב הקיני</w:t>
      </w:r>
      <w:r w:rsidR="00490FE5" w:rsidRPr="00490FE5">
        <w:rPr>
          <w:rStyle w:val="HebrewChar"/>
          <w:rFonts w:cs="FrankRuehl" w:hint="cs"/>
          <w:rtl/>
        </w:rPr>
        <w:t>...</w:t>
      </w:r>
      <w:r w:rsidRPr="00490FE5">
        <w:rPr>
          <w:rStyle w:val="HebrewChar"/>
          <w:rFonts w:cs="FrankRuehl" w:hint="cs"/>
          <w:rtl/>
        </w:rPr>
        <w:t xml:space="preserve"> (שם כז א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בבא דוד ואנשיו צקלג ביום השלישי ועמלקי פשטו אל נגב ואל צקלג וישרפו אותה באש</w:t>
      </w:r>
      <w:r w:rsidR="00490FE5" w:rsidRPr="00490FE5">
        <w:rPr>
          <w:rStyle w:val="HebrewChar"/>
          <w:rFonts w:cs="FrankRuehl" w:hint="cs"/>
          <w:rtl/>
        </w:rPr>
        <w:t>...</w:t>
      </w:r>
      <w:r w:rsidRPr="00490FE5">
        <w:rPr>
          <w:rStyle w:val="HebrewChar"/>
          <w:rFonts w:cs="FrankRuehl" w:hint="cs"/>
          <w:rtl/>
        </w:rPr>
        <w:t xml:space="preserve"> וישא דוד והעם אשר אתו את קולם ויבכו עד אשר אין בהם כח לבכות</w:t>
      </w:r>
      <w:r w:rsidR="00490FE5" w:rsidRPr="00490FE5">
        <w:rPr>
          <w:rStyle w:val="HebrewChar"/>
          <w:rFonts w:cs="FrankRuehl" w:hint="cs"/>
          <w:rtl/>
        </w:rPr>
        <w:t>...</w:t>
      </w:r>
      <w:r w:rsidRPr="00490FE5">
        <w:rPr>
          <w:rStyle w:val="HebrewChar"/>
          <w:rFonts w:cs="FrankRuehl" w:hint="cs"/>
          <w:rtl/>
        </w:rPr>
        <w:t xml:space="preserve"> ותצר לדוד מאד כי אמרו העם לסקלו כי מרה נפש כל העם איש על בניו ועל בנותיו, ויתחזק דוד בה' אלקיו. ויאמר דוד אל אביתר הכהן בן אחימלך הגישה נא לי האפוד, ויגש אביתר את האפוד אל דוד. וישאל דוד בה' לאמר ארדף אחרי הגדוד הזה האשיגנו, ויאמר לו רדף כי השג תשיג והצל תציל</w:t>
      </w:r>
      <w:r w:rsidR="00490FE5" w:rsidRPr="00490FE5">
        <w:rPr>
          <w:rStyle w:val="HebrewChar"/>
          <w:rFonts w:cs="FrankRuehl" w:hint="cs"/>
          <w:rtl/>
        </w:rPr>
        <w:t>...</w:t>
      </w:r>
      <w:r w:rsidRPr="00490FE5">
        <w:rPr>
          <w:rStyle w:val="HebrewChar"/>
          <w:rFonts w:cs="FrankRuehl" w:hint="cs"/>
          <w:rtl/>
        </w:rPr>
        <w:t xml:space="preserve"> ויורידהו והנה נטושים על פני כל הארץ אוכלים ושותים וחוגגים בכל השלל הגדול אשר לקחו מארץ פלשתים ומארץ יהודה. ויכם דוד מהנשף ועד הערב למחרתם ולא נמלט מהם איש כי אם ארבע מאות איש נער אשר רכבו על הגמלים וינוסו</w:t>
      </w:r>
      <w:r w:rsidR="00490FE5" w:rsidRPr="00490FE5">
        <w:rPr>
          <w:rStyle w:val="HebrewChar"/>
          <w:rFonts w:cs="FrankRuehl" w:hint="cs"/>
          <w:rtl/>
        </w:rPr>
        <w:t>...</w:t>
      </w:r>
      <w:r w:rsidRPr="00490FE5">
        <w:rPr>
          <w:rStyle w:val="HebrewChar"/>
          <w:rFonts w:cs="FrankRuehl" w:hint="cs"/>
          <w:rtl/>
        </w:rPr>
        <w:t xml:space="preserve"> ויאמר דוד לא תעשו כן אחי, את אשר נתן ה' לנו וישמור אותנו ויתן את הגדוד הבא עלינו בידינו. ומי ישמע לכם לדבר הזה, כי כחלק היורד במלחמה כחלק היושב על הכלים יחדיו יחלוקו</w:t>
      </w:r>
      <w:r w:rsidR="00490FE5" w:rsidRPr="00490FE5">
        <w:rPr>
          <w:rStyle w:val="HebrewChar"/>
          <w:rFonts w:cs="FrankRuehl" w:hint="cs"/>
          <w:rtl/>
        </w:rPr>
        <w:t>...</w:t>
      </w:r>
      <w:r w:rsidRPr="00490FE5">
        <w:rPr>
          <w:rStyle w:val="HebrewChar"/>
          <w:rFonts w:cs="FrankRuehl" w:hint="cs"/>
          <w:rtl/>
        </w:rPr>
        <w:t xml:space="preserve"> ויבא דוד אל צקלג וישלח מהשלל לזקני יהודה לרעהו לאמר הנה לכם ברכה משלל איבי ה'</w:t>
      </w:r>
      <w:r w:rsidR="00490FE5" w:rsidRPr="00490FE5">
        <w:rPr>
          <w:rStyle w:val="HebrewChar"/>
          <w:rFonts w:cs="FrankRuehl" w:hint="cs"/>
          <w:rtl/>
        </w:rPr>
        <w:t>...</w:t>
      </w:r>
      <w:r w:rsidRPr="00490FE5">
        <w:rPr>
          <w:rStyle w:val="HebrewChar"/>
          <w:rFonts w:cs="FrankRuehl" w:hint="cs"/>
          <w:rtl/>
        </w:rPr>
        <w:t xml:space="preserve"> (שם ל א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ויחזק דוד בבגדיו ויקרעם, וגם כל האנשים אשר אתו. ויספדו ויבכו ויצומו עד הערב על שאול ועל יהונתן בנו ועל עם ה' ועל בית ישראל כי נפלו בחרב</w:t>
      </w:r>
      <w:r w:rsidR="00490FE5" w:rsidRPr="00490FE5">
        <w:rPr>
          <w:rStyle w:val="HebrewChar"/>
          <w:rFonts w:cs="FrankRuehl" w:hint="cs"/>
          <w:rtl/>
        </w:rPr>
        <w:t>...</w:t>
      </w:r>
      <w:r w:rsidRPr="00490FE5">
        <w:rPr>
          <w:rStyle w:val="HebrewChar"/>
          <w:rFonts w:cs="FrankRuehl" w:hint="cs"/>
          <w:rtl/>
        </w:rPr>
        <w:t xml:space="preserve"> ויקרא דוד לאחד מהנערים ויאמר גש פגע בו, ויכהו וימות, ויאמר אליו דוד דמך על ראשך כי פיך ענה בך לאמר אנכי מותתי את משיח 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ויקונן דוד את הקינה הזאת על שאול ועל יהונתן בנו</w:t>
      </w:r>
      <w:r w:rsidR="00490FE5" w:rsidRPr="00490FE5">
        <w:rPr>
          <w:rStyle w:val="HebrewChar"/>
          <w:rFonts w:cs="FrankRuehl" w:hint="cs"/>
          <w:rtl/>
        </w:rPr>
        <w:t>...</w:t>
      </w:r>
      <w:r w:rsidRPr="00490FE5">
        <w:rPr>
          <w:rStyle w:val="HebrewChar"/>
          <w:rFonts w:cs="FrankRuehl" w:hint="cs"/>
          <w:rtl/>
        </w:rPr>
        <w:t xml:space="preserve"> צר לי עליך אחי יהונתן נעמת לי מאד, נפלאתה אהבתך לי מאהבת נשים. איך נפלו גבורים ויאבדו כלי מלחמה. (שמואל ב א יא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אחרי כן וישאל דוד בה' לאמר האעלה באחת ערי יהודה, ויאמר ה' אליו עלה, ויאמר דוד אנה אעלה, ויאמר חברנה</w:t>
      </w:r>
      <w:r w:rsidR="00490FE5" w:rsidRPr="00490FE5">
        <w:rPr>
          <w:rStyle w:val="HebrewChar"/>
          <w:rFonts w:cs="FrankRuehl" w:hint="cs"/>
          <w:rtl/>
        </w:rPr>
        <w:t>...</w:t>
      </w:r>
      <w:r w:rsidRPr="00490FE5">
        <w:rPr>
          <w:rStyle w:val="HebrewChar"/>
          <w:rFonts w:cs="FrankRuehl" w:hint="cs"/>
          <w:rtl/>
        </w:rPr>
        <w:t xml:space="preserve"> ויבאו אנשי יהודה וימשחו שם את דוד למלך על בית יהודה</w:t>
      </w:r>
      <w:r w:rsidR="00490FE5" w:rsidRPr="00490FE5">
        <w:rPr>
          <w:rStyle w:val="HebrewChar"/>
          <w:rFonts w:cs="FrankRuehl" w:hint="cs"/>
          <w:rtl/>
        </w:rPr>
        <w:t>...</w:t>
      </w:r>
      <w:r w:rsidRPr="00490FE5">
        <w:rPr>
          <w:rStyle w:val="HebrewChar"/>
          <w:rFonts w:cs="FrankRuehl" w:hint="cs"/>
          <w:rtl/>
        </w:rPr>
        <w:t xml:space="preserve"> וישלח דוד מלאכים אל אנשי יביש גלעד, ויאמר אליהם ברוכים אתם לה' אשר עשיתם החסד הזה עם אדוניכם עם שאול ותקברו אותו. ועתה יעש ה' עמכם חסד ואמת וגם אנכי אעשה אתכם הטובה הזאת אשר עשיתם הדבר הזה</w:t>
      </w:r>
      <w:r w:rsidR="00490FE5" w:rsidRPr="00490FE5">
        <w:rPr>
          <w:rStyle w:val="HebrewChar"/>
          <w:rFonts w:cs="FrankRuehl" w:hint="cs"/>
          <w:rtl/>
        </w:rPr>
        <w:t>...</w:t>
      </w:r>
      <w:r w:rsidRPr="00490FE5">
        <w:rPr>
          <w:rStyle w:val="HebrewChar"/>
          <w:rFonts w:cs="FrankRuehl" w:hint="cs"/>
          <w:rtl/>
        </w:rPr>
        <w:t xml:space="preserve"> ויהי מספר הימים אשר היה דוד מלך בחברון על בית יהודה, שבע שנים וששה חדשים</w:t>
      </w:r>
      <w:r w:rsidR="00490FE5" w:rsidRPr="00490FE5">
        <w:rPr>
          <w:rStyle w:val="HebrewChar"/>
          <w:rFonts w:cs="FrankRuehl" w:hint="cs"/>
          <w:rtl/>
        </w:rPr>
        <w:t>...</w:t>
      </w:r>
      <w:r w:rsidRPr="00490FE5">
        <w:rPr>
          <w:rStyle w:val="HebrewChar"/>
          <w:rFonts w:cs="FrankRuehl" w:hint="cs"/>
          <w:rtl/>
        </w:rPr>
        <w:t xml:space="preserve"> (שם ב א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ותהי המלחמה ארוכה בין בית שאול ובין בית דוד, ודוד הולך וחזק ובית שאול הולכים ודלים</w:t>
      </w:r>
      <w:r w:rsidR="00490FE5" w:rsidRPr="00490FE5">
        <w:rPr>
          <w:rStyle w:val="HebrewChar"/>
          <w:rFonts w:cs="FrankRuehl" w:hint="cs"/>
          <w:rtl/>
        </w:rPr>
        <w:t>...</w:t>
      </w:r>
      <w:r w:rsidRPr="00490FE5">
        <w:rPr>
          <w:rStyle w:val="HebrewChar"/>
          <w:rFonts w:cs="FrankRuehl" w:hint="cs"/>
          <w:rtl/>
        </w:rPr>
        <w:t xml:space="preserve"> וישלח אבנר מלאכים אל דוד תחתיו לאמר למי ארץ לאמר כרתה בריתך אתי והנה ידי עמך להסב אליך את כל ישראל. ויאמר טוב אני אכרות אתך ברית, אך דבר אחד אנכי שואל מאתך לאמר לא תראה את פני כי אם לפני הביאך את מיכל בת שאול בבואך לראות את פני. וישלח דוד מלאכים אל איש בושת בן שאול לאמר תנה את אשתי את מיכל אשר ארשתי לי במאה ערלות פלשתים</w:t>
      </w:r>
      <w:r w:rsidR="00490FE5" w:rsidRPr="00490FE5">
        <w:rPr>
          <w:rStyle w:val="HebrewChar"/>
          <w:rFonts w:cs="FrankRuehl" w:hint="cs"/>
          <w:rtl/>
        </w:rPr>
        <w:t>...</w:t>
      </w:r>
      <w:r w:rsidRPr="00490FE5">
        <w:rPr>
          <w:rStyle w:val="HebrewChar"/>
          <w:rFonts w:cs="FrankRuehl" w:hint="cs"/>
          <w:rtl/>
        </w:rPr>
        <w:t xml:space="preserve"> ויבא אבנר אל דוד חברון ואתו עשרים אנשים, ויעש דוד לאבנר ולאנשים אשר אתו משתה</w:t>
      </w:r>
      <w:r w:rsidR="00490FE5" w:rsidRPr="00490FE5">
        <w:rPr>
          <w:rStyle w:val="HebrewChar"/>
          <w:rFonts w:cs="FrankRuehl" w:hint="cs"/>
          <w:rtl/>
        </w:rPr>
        <w:t>...</w:t>
      </w:r>
      <w:r w:rsidRPr="00490FE5">
        <w:rPr>
          <w:rStyle w:val="HebrewChar"/>
          <w:rFonts w:cs="FrankRuehl" w:hint="cs"/>
          <w:rtl/>
        </w:rPr>
        <w:t xml:space="preserve"> ויצא יואב מעם דוד וישלח מלאכים אחרי אבנר וישיבו אותו מבור הסירה ודוד לא ידע. וישב אבנר חברון ויטהו יואב אל תוך השער לדבר אתו בשלי, ויכהו שם החומש וימת בדם עשהאל אחיו. וישמע דוד מאחרי כן ויאמר נקי אנכי וממלכתי מעם ה' עד עולם מדמי אבנר בן נר. יחולו על ראש יואב ואל כל בית אביו ואל יכרת מבית יואב זב ומצרע ומחזיק בפלך ונופל בחרב וחסר לחם</w:t>
      </w:r>
      <w:r w:rsidR="00490FE5" w:rsidRPr="00490FE5">
        <w:rPr>
          <w:rStyle w:val="HebrewChar"/>
          <w:rFonts w:cs="FrankRuehl" w:hint="cs"/>
          <w:rtl/>
        </w:rPr>
        <w:t>...</w:t>
      </w:r>
      <w:r w:rsidRPr="00490FE5">
        <w:rPr>
          <w:rStyle w:val="HebrewChar"/>
          <w:rFonts w:cs="FrankRuehl" w:hint="cs"/>
          <w:rtl/>
        </w:rPr>
        <w:t xml:space="preserve"> ויאמר דוד אל יואב ואל כל העם אשר אתו קרעו בגדיכם וחגרו שקים וספדו לפני אבנר, והמלך דוד הולך אחרי המטה. ויקברו את אבנר בחברון וישא המלך את קולו ויבך אל קבר אבנר ויבכו כל העם. ויקונן המלך אל אבנר ויאמר הכמות </w:t>
      </w:r>
      <w:r w:rsidRPr="00490FE5">
        <w:rPr>
          <w:rStyle w:val="HebrewChar"/>
          <w:rFonts w:cs="FrankRuehl" w:hint="cs"/>
          <w:rtl/>
        </w:rPr>
        <w:lastRenderedPageBreak/>
        <w:t>נבל ימות אבנר</w:t>
      </w:r>
      <w:r w:rsidR="00490FE5" w:rsidRPr="00490FE5">
        <w:rPr>
          <w:rStyle w:val="HebrewChar"/>
          <w:rFonts w:cs="FrankRuehl" w:hint="cs"/>
          <w:rtl/>
        </w:rPr>
        <w:t>...</w:t>
      </w:r>
      <w:r w:rsidRPr="00490FE5">
        <w:rPr>
          <w:rStyle w:val="HebrewChar"/>
          <w:rFonts w:cs="FrankRuehl" w:hint="cs"/>
          <w:rtl/>
        </w:rPr>
        <w:t xml:space="preserve"> ויבא כל העם להברות את דוד לחם בעוד היום וישבע דוד לאמר כה יעשה לי אלקים וכה יוסיף כי אם לפני בוא השמש אטעם לחם או כל מאומה. וכל העם הכירו וייטב בעיניהם ככל אשר עשה המלך בעיני כל העם טוב</w:t>
      </w:r>
      <w:r w:rsidR="00490FE5" w:rsidRPr="00490FE5">
        <w:rPr>
          <w:rStyle w:val="HebrewChar"/>
          <w:rFonts w:cs="FrankRuehl" w:hint="cs"/>
          <w:rtl/>
        </w:rPr>
        <w:t>...</w:t>
      </w:r>
      <w:r w:rsidRPr="00490FE5">
        <w:rPr>
          <w:rStyle w:val="HebrewChar"/>
          <w:rFonts w:cs="FrankRuehl" w:hint="cs"/>
          <w:rtl/>
        </w:rPr>
        <w:t xml:space="preserve"> (שם ג א והלאה)</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ויבואו כל שבטי ישראל אל דוד חברונה ויאמרו לאמר הננו עצמך ובשרך אנחנו, גם אתמול גם שלשום בהיות שאול מלך עלינו אתה הייתה המוציא והמביא את ישראל, ויאמר ה' לך אתה תרעה את עמי את ישראל ואתה תהיה לנגיד על ישראל. ויבואו כל זקני ישראל אל המלך חברונה ויכרות להם המלך דוד ברית בחברון לפני ה' וימשחו את דוד למלך על ישראל. בן שלשים שנה דוד במלכו ארבעים שנה מלך</w:t>
      </w:r>
      <w:r w:rsidR="00490FE5" w:rsidRPr="00490FE5">
        <w:rPr>
          <w:rStyle w:val="HebrewChar"/>
          <w:rFonts w:cs="FrankRuehl" w:hint="cs"/>
          <w:rtl/>
        </w:rPr>
        <w:t>...</w:t>
      </w:r>
      <w:r w:rsidRPr="00490FE5">
        <w:rPr>
          <w:rStyle w:val="HebrewChar"/>
          <w:rFonts w:cs="FrankRuehl" w:hint="cs"/>
          <w:rtl/>
        </w:rPr>
        <w:t xml:space="preserve"> וילך המלך ואנשיו ירושלים אל היבוסי יושב הארץ ויאמר לדוד לא תבוא הנה כי אם הסירך העורים והפסחים לאמר לא יבוא דוד הנה. וילכד דוד את מצודת ציון היא עיר דוד</w:t>
      </w:r>
      <w:r w:rsidR="00490FE5" w:rsidRPr="00490FE5">
        <w:rPr>
          <w:rStyle w:val="HebrewChar"/>
          <w:rFonts w:cs="FrankRuehl" w:hint="cs"/>
          <w:rtl/>
        </w:rPr>
        <w:t>...</w:t>
      </w:r>
      <w:r w:rsidRPr="00490FE5">
        <w:rPr>
          <w:rStyle w:val="HebrewChar"/>
          <w:rFonts w:cs="FrankRuehl" w:hint="cs"/>
          <w:rtl/>
        </w:rPr>
        <w:t xml:space="preserve"> וישב דוד במצודה ויקרא לה עיר דוד, ויבן דוד סביב מן המלוא וביתה. וילך דוד הלוך וגדול וה' אלקי צב-אות עמו.</w:t>
      </w:r>
    </w:p>
    <w:p w:rsidR="00490FE5" w:rsidRPr="00490FE5" w:rsidRDefault="00C7712F"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חירם מלך צור מלאכים אל דוד ועצי ארזים וחרשי עץ וחרשי אבן קיר ויבנו בית לדוד. וידע דוד כי הכינו ה' למלך על ישראל וכי נשא ממלכתו בעבור עמו ישראל</w:t>
      </w:r>
      <w:r w:rsidR="00490FE5" w:rsidRPr="00490FE5">
        <w:rPr>
          <w:rStyle w:val="HebrewChar"/>
          <w:rFonts w:cs="FrankRuehl" w:hint="cs"/>
          <w:rtl/>
        </w:rPr>
        <w:t>...</w:t>
      </w:r>
      <w:r w:rsidRPr="00490FE5">
        <w:rPr>
          <w:rStyle w:val="HebrewChar"/>
          <w:rFonts w:cs="FrankRuehl" w:hint="cs"/>
          <w:rtl/>
        </w:rPr>
        <w:t xml:space="preserve"> (שם ה א והלאה, וראה עוד דוד-מלחמות)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rtl/>
        </w:rPr>
        <w:t>ו</w:t>
      </w:r>
      <w:r w:rsidRPr="00490FE5">
        <w:rPr>
          <w:rStyle w:val="HebrewChar"/>
          <w:rFonts w:cs="FrankRuehl" w:hint="cs"/>
          <w:rtl/>
        </w:rPr>
        <w:t>דוד מכרכר בכל עוז לפני ה', ודוד חגור אפוד בד</w:t>
      </w:r>
      <w:r w:rsidR="00490FE5" w:rsidRPr="00490FE5">
        <w:rPr>
          <w:rStyle w:val="HebrewChar"/>
          <w:rFonts w:cs="FrankRuehl" w:hint="cs"/>
          <w:rtl/>
        </w:rPr>
        <w:t>...</w:t>
      </w:r>
      <w:r w:rsidRPr="00490FE5">
        <w:rPr>
          <w:rStyle w:val="HebrewChar"/>
          <w:rFonts w:cs="FrankRuehl" w:hint="cs"/>
          <w:rtl/>
        </w:rPr>
        <w:t xml:space="preserve"> והיה ארון ה' בא עיר דוד, ומיכל בת שאול נשקפה בעד החלון ותרא את המלך דוד מפזז ומכרכר לפני ה' ותבז לו בלבה</w:t>
      </w:r>
      <w:r w:rsidR="00490FE5" w:rsidRPr="00490FE5">
        <w:rPr>
          <w:rStyle w:val="HebrewChar"/>
          <w:rFonts w:cs="FrankRuehl" w:hint="cs"/>
          <w:rtl/>
        </w:rPr>
        <w:t>...</w:t>
      </w:r>
      <w:r w:rsidRPr="00490FE5">
        <w:rPr>
          <w:rStyle w:val="HebrewChar"/>
          <w:rFonts w:cs="FrankRuehl" w:hint="cs"/>
          <w:rtl/>
        </w:rPr>
        <w:t xml:space="preserve"> ויכל דוד מהעלות העולה והשלמים ויברך את העם בשם ה' צב-אות. ויחלק לכל העם לכל המון ישראל למאיש ועד אישה לאיש חלת לחם אחת ואשפר אחד ואשישה אחת, וילך כל העם איש לביתו. וישב דוד לברך את ביתו, ותצא מיכל בת שאול לקראת דוד ותאמר מה נכבד היום מלך ישראל אשר נגלה היום לעיני אמהות עבדיו כהגלות נגלות אחד הריקים. ויאמר דוד אל מיכל לפני ה' אשר בחר בי מאביך ומכל ביתו לצוות אותי נגיד על עם ה' על ישראל ושחקתי לפני ה'. ונקלותי עוד מזאת והייתי שפל בעיני, ועם האמהות אשר אמרת עמם אכבדה. ולמיכל בת שאול לא היה </w:t>
      </w:r>
      <w:r w:rsidRPr="00490FE5">
        <w:rPr>
          <w:rStyle w:val="HebrewChar"/>
          <w:rFonts w:cs="FrankRuehl" w:hint="cs"/>
          <w:rtl/>
        </w:rPr>
        <w:lastRenderedPageBreak/>
        <w:t>לה ילד עד יום מותה. (שם ו יד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ועתה כה תאמר לעבדי לדוד כה אמר ה' צב-אות אני לקחתיך מן הנוה מאחר הצאן להיות נגיד על עמי על ישראל. ואהיה עמך בכל אשר הלכת ואכריתה את כל אויביך מפניך, ועשיתי לך שם גדול כשם הגדולים אשר בארץ. ושמתי מקום לעמי לישראל ונטעתיו ושכן תחתיו ולא ירגז עוד ולא יוסיפו בני עולה לענותו כאשר בראשונה</w:t>
      </w:r>
      <w:r w:rsidR="00490FE5" w:rsidRPr="00490FE5">
        <w:rPr>
          <w:rStyle w:val="HebrewChar"/>
          <w:rFonts w:cs="FrankRuehl" w:hint="cs"/>
          <w:rtl/>
        </w:rPr>
        <w:t>...</w:t>
      </w:r>
      <w:r w:rsidRPr="00490FE5">
        <w:rPr>
          <w:rStyle w:val="HebrewChar"/>
          <w:rFonts w:cs="FrankRuehl" w:hint="cs"/>
          <w:rtl/>
        </w:rPr>
        <w:t xml:space="preserve"> כי ימלאו ימיך ושכבת את אבותיך והקימותי את זרעך אחריך אשר יצא ממעיך והכינותי את ממלכתו. הוא יבנה בית לשמי וכוננתי את כסא ממלכתו עד עולם. אני אהיה לו לאב והוא יהיה לי לבן, אשר בהעותו והוכחתיו בשבט אנשים ובנגעי בני אדם. וחסדי לא יסור ממנו כאשר הסירותי מעם שאול אשר הסירותי מלפניך. ונאמן ביתך וממלכתך עד עולם לפניך, כסאך יהיה נכון עד עולם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המלך דוד וישב לפני ה', ויאמר מי אנכי אד-ני אלקים ומי ביתי כי הביאותני עד הלום. ותקטן עוד זאת בעיניך אד-ני אלקים ותדבר גם אל בית עבדך למרחוק, וזאת תורת האדם אד-ני אלקים. ומה יוסיף דוד עוד לדבר אליך ואתה ידעת את עבדך אד-ני אלקים</w:t>
      </w:r>
      <w:r w:rsidR="00490FE5" w:rsidRPr="00490FE5">
        <w:rPr>
          <w:rStyle w:val="HebrewChar"/>
          <w:rFonts w:cs="FrankRuehl" w:hint="cs"/>
          <w:rtl/>
        </w:rPr>
        <w:t>...</w:t>
      </w:r>
      <w:r w:rsidRPr="00490FE5">
        <w:rPr>
          <w:rStyle w:val="HebrewChar"/>
          <w:rFonts w:cs="FrankRuehl" w:hint="cs"/>
          <w:rtl/>
        </w:rPr>
        <w:t xml:space="preserve"> ועתה ה' אלקים הדבר אשר דברת על עבדך ועל ביתו הקם עד עולם, ועשה כאשר דברת. ויגדל שמך עד עולם לאמר ה' צב-אות אלקים על ישראל ובית עבדך דוד יהיה נכון לפניך</w:t>
      </w:r>
      <w:r w:rsidR="00490FE5" w:rsidRPr="00490FE5">
        <w:rPr>
          <w:rStyle w:val="HebrewChar"/>
          <w:rFonts w:cs="FrankRuehl" w:hint="cs"/>
          <w:rtl/>
        </w:rPr>
        <w:t>...</w:t>
      </w:r>
      <w:r w:rsidRPr="00490FE5">
        <w:rPr>
          <w:rStyle w:val="HebrewChar"/>
          <w:rFonts w:cs="FrankRuehl" w:hint="cs"/>
          <w:rtl/>
        </w:rPr>
        <w:t xml:space="preserve"> ועתה הואל וברך את בית עבדך להיות לעולם לפניך, כי אתה אד-ני אלקים דברת ומברכתך יבורך בית עבדך לעולם. (שם ז ח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אחרי כן וימת מלך בני עמון וימלוך חנון בנו תחתיו. ויאמר דוד אעשה חסד עם חנון בן נחש כאשר עשה אביו עמדי חסד וישלח דוד לנחמו ביד עבדיו אל אביו, ויבאו עבדי דוד ארץ בני עמון</w:t>
      </w:r>
      <w:r w:rsidR="00490FE5" w:rsidRPr="00490FE5">
        <w:rPr>
          <w:rStyle w:val="HebrewChar"/>
          <w:rFonts w:cs="FrankRuehl" w:hint="cs"/>
          <w:rtl/>
        </w:rPr>
        <w:t>...</w:t>
      </w:r>
      <w:r w:rsidRPr="00490FE5">
        <w:rPr>
          <w:rStyle w:val="HebrewChar"/>
          <w:rFonts w:cs="FrankRuehl" w:hint="cs"/>
          <w:rtl/>
        </w:rPr>
        <w:t xml:space="preserve"> ויקח חנון את עבדי דוד ויגלח את חצי זקנם ויכרות את מדויהם בחצי עד שתותיהם וישלחם</w:t>
      </w:r>
      <w:r w:rsidR="00490FE5" w:rsidRPr="00490FE5">
        <w:rPr>
          <w:rStyle w:val="HebrewChar"/>
          <w:rFonts w:cs="FrankRuehl" w:hint="cs"/>
          <w:rtl/>
        </w:rPr>
        <w:t>...</w:t>
      </w:r>
      <w:r w:rsidRPr="00490FE5">
        <w:rPr>
          <w:rStyle w:val="HebrewChar"/>
          <w:rFonts w:cs="FrankRuehl" w:hint="cs"/>
          <w:rtl/>
        </w:rPr>
        <w:t xml:space="preserve"> (שם י א וראה עוד דוד-מלחמות)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חושי אתה ידעת את אביך ואת אנשיו כי גבורים המה ומרי נפש המה כדוב שכול בשדה, ואביך איש מלחמה ולא ילין את העם. הנה עתה הוא נחבא באחת הפחתים או באחד המקומות, והיה כנפול בהם בתחלה ושמע השומע ואמר היתה מגפה בעם אשר אחרי אבשלום</w:t>
      </w:r>
      <w:r w:rsidR="00490FE5" w:rsidRPr="00490FE5">
        <w:rPr>
          <w:rStyle w:val="HebrewChar"/>
          <w:rFonts w:cs="FrankRuehl" w:hint="cs"/>
          <w:rtl/>
        </w:rPr>
        <w:t>...</w:t>
      </w:r>
      <w:r w:rsidRPr="00490FE5">
        <w:rPr>
          <w:rStyle w:val="HebrewChar"/>
          <w:rFonts w:cs="FrankRuehl" w:hint="cs"/>
          <w:rtl/>
        </w:rPr>
        <w:t xml:space="preserve"> (שם יז </w:t>
      </w:r>
      <w:r w:rsidRPr="00490FE5">
        <w:rPr>
          <w:rStyle w:val="HebrewChar"/>
          <w:rFonts w:cs="FrankRuehl" w:hint="cs"/>
          <w:rtl/>
        </w:rPr>
        <w:lastRenderedPageBreak/>
        <w:t>ח, וראה עוד דוד-ואבשלום)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והמלך דוד שלח אל צדוק ואל אביתר הכהנים לאמר דברו אל זקני יהודה לאמר למה תהיו אחרונים להשיב את המלך אל ביתו, ודבר כל ישראל בא אל המלך אל ביתו. אחי אתם עצמי ובשרי אתם ולמה תהיו אחרונים להשיב את המלך. ולעמשא תאמרו הלוא עצמי ובשרי אתה, כה יעשה לי אלקים וכה יוסיף אם לא שר צבא תהיה לפני כל הימים תחת יואב</w:t>
      </w:r>
      <w:r w:rsidR="00490FE5" w:rsidRPr="00490FE5">
        <w:rPr>
          <w:rStyle w:val="HebrewChar"/>
          <w:rFonts w:cs="FrankRuehl" w:hint="cs"/>
          <w:rtl/>
        </w:rPr>
        <w:t>...</w:t>
      </w:r>
      <w:r w:rsidRPr="00490FE5">
        <w:rPr>
          <w:rStyle w:val="HebrewChar"/>
          <w:rFonts w:cs="FrankRuehl" w:hint="cs"/>
          <w:rtl/>
        </w:rPr>
        <w:t xml:space="preserve"> ויאמר דוד מה לי ולכם בני צרויה כי תהיו לי היום לשטן היום יומת איש בישראל כי הלוא ידעתי כי היום אני מלך על ישראל</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המלך אל ברזילי עבור אתי וכלכלתי אותך עמדי בירושלים</w:t>
      </w:r>
      <w:r w:rsidR="00490FE5" w:rsidRPr="00490FE5">
        <w:rPr>
          <w:rStyle w:val="HebrewChar"/>
          <w:rFonts w:cs="FrankRuehl" w:hint="cs"/>
          <w:rtl/>
        </w:rPr>
        <w:t>...</w:t>
      </w:r>
      <w:r w:rsidRPr="00490FE5">
        <w:rPr>
          <w:rStyle w:val="HebrewChar"/>
          <w:rFonts w:cs="FrankRuehl" w:hint="cs"/>
          <w:rtl/>
        </w:rPr>
        <w:t xml:space="preserve"> ויאמר המלך אתי יעבר כמהם ואני אעשה לו את הטוב בעיניך, וכל אשר תבחר עלי אעשה לך. ויעבר כל העם את הירדן, והמלך עבר, וישק המלך לברזילי ויברכהו וישב למקומו</w:t>
      </w:r>
      <w:r w:rsidR="00490FE5" w:rsidRPr="00490FE5">
        <w:rPr>
          <w:rStyle w:val="HebrewChar"/>
          <w:rFonts w:cs="FrankRuehl" w:hint="cs"/>
          <w:rtl/>
        </w:rPr>
        <w:t>...</w:t>
      </w:r>
      <w:r w:rsidRPr="00490FE5">
        <w:rPr>
          <w:rStyle w:val="HebrewChar"/>
          <w:rFonts w:cs="FrankRuehl" w:hint="cs"/>
          <w:rtl/>
        </w:rPr>
        <w:t xml:space="preserve"> (שם יט יב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דוד לה' את דברי השירה הזאת, ביום הציל ה' אותו מכף כל אויביו ומכף שאול. ויאמר, ה' סלעי ומצודתי ומפלטי לי</w:t>
      </w:r>
      <w:r w:rsidR="00490FE5" w:rsidRPr="00490FE5">
        <w:rPr>
          <w:rStyle w:val="HebrewChar"/>
          <w:rFonts w:cs="FrankRuehl" w:hint="cs"/>
          <w:rtl/>
        </w:rPr>
        <w:t>...</w:t>
      </w:r>
      <w:r w:rsidRPr="00490FE5">
        <w:rPr>
          <w:rStyle w:val="HebrewChar"/>
          <w:rFonts w:cs="FrankRuehl" w:hint="cs"/>
          <w:rtl/>
        </w:rPr>
        <w:t xml:space="preserve"> (שם כב א,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יגמלני ה' כצדקתי, כבור ידי ישיב לי. כי שמרתי דרכי ה', ולא רשעתי מאלקי. כי כל משפטיו לנגדי, וחקותיו לא אסור ממנה. ואהיה תמים לו, ואשתמרה מעוני</w:t>
      </w:r>
      <w:r w:rsidR="00490FE5" w:rsidRPr="00490FE5">
        <w:rPr>
          <w:rStyle w:val="HebrewChar"/>
          <w:rFonts w:cs="FrankRuehl" w:hint="cs"/>
          <w:rtl/>
        </w:rPr>
        <w:t>...</w:t>
      </w:r>
      <w:r w:rsidRPr="00490FE5">
        <w:rPr>
          <w:rStyle w:val="HebrewChar"/>
          <w:rFonts w:cs="FrankRuehl" w:hint="cs"/>
          <w:rtl/>
        </w:rPr>
        <w:t xml:space="preserve"> (שם שם 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ואלה דברי דוד האחרונים, נאם דוד בן ישי ונאום הגבר הוקם על משיח אלקי יעקב ונעים זמירות ישראל. רוח ה' דבר בי, ומלתו על לשוני. אמר אלקי ישראל לי דבר צור ישראל, מושל באדם צדיק מושל יראת אלקים</w:t>
      </w:r>
      <w:r w:rsidR="00490FE5" w:rsidRPr="00490FE5">
        <w:rPr>
          <w:rStyle w:val="HebrewChar"/>
          <w:rFonts w:cs="FrankRuehl" w:hint="cs"/>
          <w:rtl/>
        </w:rPr>
        <w:t>...</w:t>
      </w:r>
      <w:r w:rsidRPr="00490FE5">
        <w:rPr>
          <w:rStyle w:val="HebrewChar"/>
          <w:rFonts w:cs="FrankRuehl" w:hint="cs"/>
          <w:rtl/>
        </w:rPr>
        <w:t xml:space="preserve"> כי לא כן ביתי עם א-ל, כי ברית עולם שם לי ערוכה בכל ושמורה כי כל ישעי וכל חפץ כי לא יצמיח</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שמות הגבורים אשר לדוד, יושב בשבת תחכמוני ראש השלישי הוא עדינו העצני על שמונה מאות חלל בפעם אחת</w:t>
      </w:r>
      <w:r w:rsidR="00490FE5" w:rsidRPr="00490FE5">
        <w:rPr>
          <w:rStyle w:val="HebrewChar"/>
          <w:rFonts w:cs="FrankRuehl" w:hint="cs"/>
          <w:rtl/>
        </w:rPr>
        <w:t>...</w:t>
      </w:r>
      <w:r w:rsidRPr="00490FE5">
        <w:rPr>
          <w:rStyle w:val="HebrewChar"/>
          <w:rFonts w:cs="FrankRuehl" w:hint="cs"/>
          <w:rtl/>
        </w:rPr>
        <w:t xml:space="preserve"> (שם כג א, וראה עוד דוד-מלחמות)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צר לי מאד, נפלה נא ביד ה' כי רבים רחמיו וביד אדם אל אפולה</w:t>
      </w:r>
      <w:r w:rsidR="00490FE5" w:rsidRPr="00490FE5">
        <w:rPr>
          <w:rStyle w:val="HebrewChar"/>
          <w:rFonts w:cs="FrankRuehl" w:hint="cs"/>
          <w:rtl/>
        </w:rPr>
        <w:t>...</w:t>
      </w:r>
      <w:r w:rsidRPr="00490FE5">
        <w:rPr>
          <w:rStyle w:val="HebrewChar"/>
          <w:rFonts w:cs="FrankRuehl" w:hint="cs"/>
          <w:rtl/>
        </w:rPr>
        <w:t xml:space="preserve"> ויאמר דוד אל ה' בראותו את המלאך המכה בעם ויאמר הנה אנכי חטאתי ואנכי העויתי ואלה הצאן מה עשו, תהי נא ידך בי ובבית אבי. ויבא גד אל דוד ביום ההוא ויאמר לו עלה הקם לה' מזבח בגורן </w:t>
      </w:r>
      <w:r w:rsidRPr="00490FE5">
        <w:rPr>
          <w:rStyle w:val="HebrewChar"/>
          <w:rFonts w:cs="FrankRuehl" w:hint="cs"/>
          <w:rtl/>
        </w:rPr>
        <w:lastRenderedPageBreak/>
        <w:t>ארונה היבוסי</w:t>
      </w:r>
      <w:r w:rsidR="00490FE5" w:rsidRPr="00490FE5">
        <w:rPr>
          <w:rStyle w:val="HebrewChar"/>
          <w:rFonts w:cs="FrankRuehl" w:hint="cs"/>
          <w:rtl/>
        </w:rPr>
        <w:t>...</w:t>
      </w:r>
      <w:r w:rsidRPr="00490FE5">
        <w:rPr>
          <w:rStyle w:val="HebrewChar"/>
          <w:rFonts w:cs="FrankRuehl" w:hint="cs"/>
          <w:rtl/>
        </w:rPr>
        <w:t xml:space="preserve"> (שם כד יד, וראה עוד דוד-מנין)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והמלך דוד זקן בא בימים, ויכסוהו בבגדים ולא יחם לו. ויאמרו לו עבדיו יבקשו לאדני המלך נערה בתולה ועמדה לפני המלך ותהי לו סוכנת, ושכבה בחיקך וחם לאדני המלך</w:t>
      </w:r>
      <w:r w:rsidR="00490FE5" w:rsidRPr="00490FE5">
        <w:rPr>
          <w:rStyle w:val="HebrewChar"/>
          <w:rFonts w:cs="FrankRuehl" w:hint="cs"/>
          <w:rtl/>
        </w:rPr>
        <w:t>...</w:t>
      </w:r>
      <w:r w:rsidRPr="00490FE5">
        <w:rPr>
          <w:rStyle w:val="HebrewChar"/>
          <w:rFonts w:cs="FrankRuehl" w:hint="cs"/>
          <w:rtl/>
        </w:rPr>
        <w:t xml:space="preserve"> (מלכים א 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ויען המלך דוד ויאמר קראו לי לבת שבע, ותבא לפני המלך ותעמד לפני המלך. וישבע המלך ויאמר חי ה' אשר פדה את נפשי מכל צרה. כי כאשר נשבעתי לך בה' אלקי ישראל לאמר כי שלמה בנך ימלוך אחרי והוא ישב על כסאי תחתי כן אעשה היום הזה</w:t>
      </w:r>
      <w:r w:rsidR="00490FE5" w:rsidRPr="00490FE5">
        <w:rPr>
          <w:rStyle w:val="HebrewChar"/>
          <w:rFonts w:cs="FrankRuehl" w:hint="cs"/>
          <w:rtl/>
        </w:rPr>
        <w:t>...</w:t>
      </w:r>
      <w:r w:rsidRPr="00490FE5">
        <w:rPr>
          <w:rStyle w:val="HebrewChar"/>
          <w:rFonts w:cs="FrankRuehl" w:hint="cs"/>
          <w:rtl/>
        </w:rPr>
        <w:t xml:space="preserve"> ויאמר המלך דוד קראו לי לצדוק הכהן ולנתן הנביא ולבניהו בן יהוידע, ויבאו לפני המלך. ויאמר המלך קחו עמכם את עבדי אדוניכם והרכבתם את שלמה בני על הפרדה אשר לי והורדתם אותו אל גיחון. ומשח אותו שם צדוק הכהן ונתן הנביא למלך על ישראל ותקעתם בשופר ואמרתם יחי המלך שלמה. ועליתם אחריו ובא וישב על כסאי והוא ימלך תחתי, ואתו צויתי להיות נגיד על ישראל ועל יהודה</w:t>
      </w:r>
      <w:r w:rsidR="00490FE5" w:rsidRPr="00490FE5">
        <w:rPr>
          <w:rStyle w:val="HebrewChar"/>
          <w:rFonts w:cs="FrankRuehl" w:hint="cs"/>
          <w:rtl/>
        </w:rPr>
        <w:t>...</w:t>
      </w:r>
      <w:r w:rsidRPr="00490FE5">
        <w:rPr>
          <w:rStyle w:val="HebrewChar"/>
          <w:rFonts w:cs="FrankRuehl" w:hint="cs"/>
          <w:rtl/>
        </w:rPr>
        <w:t xml:space="preserve"> (שם שם כח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ויקרבו ימי דוד למות, ויצו את שלמה בנו לאמר. אנכי הולך בדרך כל הארץ, וחזקת והיית לאיש. ושמרת את משמרת ה' אלקיך ללכת בדרכיו לשמר חקתיו מצותיו ומשפטיו ועדותיו ככתוב בתורת משה, למען תשכיל את כל אשר תעשה ואת כל אשר תפנה שם</w:t>
      </w:r>
      <w:r w:rsidR="00490FE5" w:rsidRPr="00490FE5">
        <w:rPr>
          <w:rStyle w:val="HebrewChar"/>
          <w:rFonts w:cs="FrankRuehl" w:hint="cs"/>
          <w:rtl/>
        </w:rPr>
        <w:t>...</w:t>
      </w:r>
      <w:r w:rsidRPr="00490FE5">
        <w:rPr>
          <w:rStyle w:val="HebrewChar"/>
          <w:rFonts w:cs="FrankRuehl" w:hint="cs"/>
          <w:rtl/>
        </w:rPr>
        <w:t xml:space="preserve"> וגם אתה ידעת את אשר עשה לי יואב בן צרויה אשר עשה לשני שרי צבאות ישראל לאבנר בן נר ולעמשא בן יתר ויהרגם וישם דמי מלחמה בשלום, ויתן דמי מלחמה בחגורתו אשר במתניו ובנעלו אשר ברגליו. ועשית כחכמתך ולא תורד שיבתו בשלום שאול. ולבני ברזילי הגלעדי תעשה חסד והיו באוכלי שולחנך, כי כן קרבו אלי בברחי מפני אבשלום אחיך. והנה עמך שמעי בן גרא בן הימיני מבחורים והוא קללני קללה נמרצת ביום לכתי מחנים, והוא ירד לקראתי הירדן ואשבע לו בה' לאמר אם אמיתך בחרב. ועתה אל תנקהו כי איש חכם אתה, וידעת את אשר תעשה לו והורדת את שיבתו בדם שאול. וישכב דוד עם אבותיו ויקבר בעיר דוד. (שם ב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למען דוד נתן ה' אלקיו לו ניר בירושלים להקים את בנו אחריו ולהעמיד את ירושלים. </w:t>
      </w:r>
      <w:r w:rsidRPr="00490FE5">
        <w:rPr>
          <w:rStyle w:val="HebrewChar"/>
          <w:rFonts w:cs="FrankRuehl" w:hint="cs"/>
          <w:rtl/>
        </w:rPr>
        <w:lastRenderedPageBreak/>
        <w:t>אשר עשה דוד את הישר בעיני ה' ולא סר מכל אשר צוהו כל ימי חייו רק בדבר אוריה החתי. (שם טו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הטו אזנכם ולכו אלי שמעו ותחי נפשכם, ואכרתה לכם ברית עולם חסדי דוד הנאמנים. הן עד לאומים נתתיו נגיד ומצוה לאומים. (ישעיה נה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והקימותי עליהם רועה אחד ורעה אתהן את דויד עבדי, הוא ירעה אותם והוא יהי להן לרועה, ואני ה' אהיה להם לאלקים ועבדי דוד נשיא בתוכם, אני ה' דברתי. (יחזקאל לד כג)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ביום ההוא יגן ה' בעד יושב ירושלים, והיה הנכשל בהם ביום ההוא כדויד ובית דויד כאלקים כמלאך ה' לפניהם. (זכריה יב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אפפוני חבלי מות ונחלי בליעל יבעתוני. חבלי שאול סבבוני, קדמוני מוקשי מות. בצר לי אקרא ה' ואל אלקי אשוע וישמע מהיכלו קולי ושועתי לפניו תבא באזניו</w:t>
      </w:r>
      <w:r w:rsidR="00490FE5" w:rsidRPr="00490FE5">
        <w:rPr>
          <w:rStyle w:val="HebrewChar"/>
          <w:rFonts w:cs="FrankRuehl" w:hint="cs"/>
          <w:rtl/>
        </w:rPr>
        <w:t>...</w:t>
      </w:r>
      <w:r w:rsidRPr="00490FE5">
        <w:rPr>
          <w:rStyle w:val="HebrewChar"/>
          <w:rFonts w:cs="FrankRuehl" w:hint="cs"/>
          <w:rtl/>
        </w:rPr>
        <w:t xml:space="preserve"> ישלח ממרום יקחני, ימשני ממים רבים. יצילני מאויבי עז, ומשנאי כי אמצו ממני. יקדמוני ביום אידי, ויהי ה' למשען לי. ויוציאני למרחב, יחלצני כי חפץ בי. יגמלני ה' כצדקי, כבור ידי ישיב לי. כי שמרתי דרכי ה' ולא רשעתי מאלקי. כי כל משפטיו לנגדי, וחקותיו לא אסיר מני</w:t>
      </w:r>
      <w:r w:rsidR="00490FE5" w:rsidRPr="00490FE5">
        <w:rPr>
          <w:rStyle w:val="HebrewChar"/>
          <w:rFonts w:cs="FrankRuehl" w:hint="cs"/>
          <w:rtl/>
        </w:rPr>
        <w:t>...</w:t>
      </w:r>
      <w:r w:rsidRPr="00490FE5">
        <w:rPr>
          <w:rStyle w:val="HebrewChar"/>
          <w:rFonts w:cs="FrankRuehl" w:hint="cs"/>
          <w:rtl/>
        </w:rPr>
        <w:t xml:space="preserve"> (תהלים יח ה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ויבחר בדוד עבדו, ויקחהו ממכלאות צאן. מאחר עלות הביאו לרעות ביעקב עמו ובישראל נחלתו. וירעם כתום לבבו ובתבונות כפיו ינחם. (שם עח ע)</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תפלה לדוד הטה ה' אזנך ענני כי עני ואביון אני. שמרה נפשי כי חסיד אני, הושע עבדך אתה אלקי הבוטח אליך</w:t>
      </w:r>
      <w:r w:rsidR="00490FE5" w:rsidRPr="00490FE5">
        <w:rPr>
          <w:rStyle w:val="HebrewChar"/>
          <w:rFonts w:cs="FrankRuehl" w:hint="cs"/>
          <w:rtl/>
        </w:rPr>
        <w:t>...</w:t>
      </w:r>
      <w:r w:rsidRPr="00490FE5">
        <w:rPr>
          <w:rStyle w:val="HebrewChar"/>
          <w:rFonts w:cs="FrankRuehl" w:hint="cs"/>
          <w:rtl/>
        </w:rPr>
        <w:t xml:space="preserve"> (שם פו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אז דברת בחזון לחסידיך ותאמר שיויתי עזר על גבור הרימותי בחור מעם. מצאתי דוד עבדי בשמן קדשי משחתיו. אשר ידי תיכון עמו, אף זרועי תאמצנו. לא ישיא אויב בו, ובן עולה לא יעננו</w:t>
      </w:r>
      <w:r w:rsidR="00490FE5" w:rsidRPr="00490FE5">
        <w:rPr>
          <w:rStyle w:val="HebrewChar"/>
          <w:rFonts w:cs="FrankRuehl" w:hint="cs"/>
          <w:rtl/>
        </w:rPr>
        <w:t>...</w:t>
      </w:r>
      <w:r w:rsidRPr="00490FE5">
        <w:rPr>
          <w:rStyle w:val="HebrewChar"/>
          <w:rFonts w:cs="FrankRuehl" w:hint="cs"/>
          <w:rtl/>
        </w:rPr>
        <w:t xml:space="preserve"> ואמונתי וחסדי עמו, ובשמי תרום קרנו. ושמתי בים ידו ובנהרות ימינו. הוא יקראני אבי אתה, אלי וצור ישועתי. אף אני בכור אתנהו עליון למלכי ארץ</w:t>
      </w:r>
      <w:r w:rsidR="00490FE5" w:rsidRPr="00490FE5">
        <w:rPr>
          <w:rStyle w:val="HebrewChar"/>
          <w:rFonts w:cs="FrankRuehl" w:hint="cs"/>
          <w:rtl/>
        </w:rPr>
        <w:t>...</w:t>
      </w:r>
      <w:r w:rsidRPr="00490FE5">
        <w:rPr>
          <w:rStyle w:val="HebrewChar"/>
          <w:rFonts w:cs="FrankRuehl" w:hint="cs"/>
          <w:rtl/>
        </w:rPr>
        <w:t xml:space="preserve"> ושמתי לעד זרעו וכסאו כימי שמים</w:t>
      </w:r>
      <w:r w:rsidR="00490FE5" w:rsidRPr="00490FE5">
        <w:rPr>
          <w:rStyle w:val="HebrewChar"/>
          <w:rFonts w:cs="FrankRuehl" w:hint="cs"/>
          <w:rtl/>
        </w:rPr>
        <w:t>...</w:t>
      </w:r>
      <w:r w:rsidRPr="00490FE5">
        <w:rPr>
          <w:rStyle w:val="HebrewChar"/>
          <w:rFonts w:cs="FrankRuehl" w:hint="cs"/>
          <w:rtl/>
        </w:rPr>
        <w:t xml:space="preserve"> (שם פט כ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סבוני כדבורים דועכו כאש קוצים, בשם ה' כי אמילם. דחה דחיתני לנפל וה' עזרני</w:t>
      </w:r>
      <w:r w:rsidR="00490FE5" w:rsidRPr="00490FE5">
        <w:rPr>
          <w:rStyle w:val="HebrewChar"/>
          <w:rFonts w:cs="FrankRuehl" w:hint="cs"/>
          <w:rtl/>
        </w:rPr>
        <w:t>...</w:t>
      </w:r>
      <w:r w:rsidRPr="00490FE5">
        <w:rPr>
          <w:rStyle w:val="HebrewChar"/>
          <w:rFonts w:cs="FrankRuehl" w:hint="cs"/>
          <w:rtl/>
        </w:rPr>
        <w:t xml:space="preserve"> לא אמות כי אחיה ואספר מעשה י-ה. יסור יסרני י-ה </w:t>
      </w:r>
      <w:r w:rsidRPr="00490FE5">
        <w:rPr>
          <w:rStyle w:val="HebrewChar"/>
          <w:rFonts w:cs="FrankRuehl" w:hint="cs"/>
          <w:rtl/>
        </w:rPr>
        <w:lastRenderedPageBreak/>
        <w:t>ולמות לא נתנני. פתחו לי שערי צדק אבא בם אודה י-ה</w:t>
      </w:r>
      <w:r w:rsidR="00490FE5" w:rsidRPr="00490FE5">
        <w:rPr>
          <w:rStyle w:val="HebrewChar"/>
          <w:rFonts w:cs="FrankRuehl" w:hint="cs"/>
          <w:rtl/>
        </w:rPr>
        <w:t>...</w:t>
      </w:r>
      <w:r w:rsidRPr="00490FE5">
        <w:rPr>
          <w:rStyle w:val="HebrewChar"/>
          <w:rFonts w:cs="FrankRuehl" w:hint="cs"/>
          <w:rtl/>
        </w:rPr>
        <w:t xml:space="preserve"> אודך כי עניתני ותהי לי לישועה. אבן מאסו הבונים היתה לראש פינה</w:t>
      </w:r>
      <w:r w:rsidR="00490FE5" w:rsidRPr="00490FE5">
        <w:rPr>
          <w:rStyle w:val="HebrewChar"/>
          <w:rFonts w:cs="FrankRuehl" w:hint="cs"/>
          <w:rtl/>
        </w:rPr>
        <w:t>...</w:t>
      </w:r>
      <w:r w:rsidRPr="00490FE5">
        <w:rPr>
          <w:rStyle w:val="HebrewChar"/>
          <w:rFonts w:cs="FrankRuehl" w:hint="cs"/>
          <w:rtl/>
        </w:rPr>
        <w:t xml:space="preserve"> (שם קיח יב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ותקראנה לו השכנות שם לאמר יולד בן לנעמי, ותקראנה שמו עובד הוא אבי ישי אבי דוד. ואלה תולדות פרץ פרץ הוליד את חצרון. וחצרון הוליד את רם ורם הוליד את עמינדב. ועמינדב הוליד את נחשון ונחשון הוליד את שלמה. ושלמון הוליד את בועז ובועז הוליד את עובד. ועובד הוליד את ישי וישי הוליד את דוד. (רות ד יז)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כולם הברורים לשוערים בספים מאתים ושנים עשר, המה בחצריהם התיחשם המה יסד דויד ושמואל הרואה באמונתם. (דברי הימים א ט כב)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מן בני בנימין ויהודה עד למצד לדויד. ויצא דויד לפניהם ויען ויאמר להם אם לשלום אתם אלי לעזרני יהיה לי עליכם לבב ליחד, ואם לרמותני לצרי בלא חמס בכפי ירא אלקי אבותינו ויוכח. ורוח לבשה את עמשי ראש השלישים לך דויד ועמך בן ישי שלום שלום לך ושלום לעזרך כי עזרך אלקיך, ויקבלם דויד ויתנם בראשי הגדוד</w:t>
      </w:r>
      <w:r w:rsidR="00490FE5" w:rsidRPr="00490FE5">
        <w:rPr>
          <w:rStyle w:val="HebrewChar"/>
          <w:rFonts w:cs="FrankRuehl" w:hint="cs"/>
          <w:rtl/>
        </w:rPr>
        <w:t>...</w:t>
      </w:r>
      <w:r w:rsidRPr="00490FE5">
        <w:rPr>
          <w:rStyle w:val="HebrewChar"/>
          <w:rFonts w:cs="FrankRuehl" w:hint="cs"/>
          <w:rtl/>
        </w:rPr>
        <w:t xml:space="preserve"> כי לעת יום ביום יבואו על דויד לעזרו עד למחנה גדול כמחנה אלקים</w:t>
      </w:r>
      <w:r w:rsidR="00490FE5" w:rsidRPr="00490FE5">
        <w:rPr>
          <w:rStyle w:val="HebrewChar"/>
          <w:rFonts w:cs="FrankRuehl" w:hint="cs"/>
          <w:rtl/>
        </w:rPr>
        <w:t>...</w:t>
      </w:r>
      <w:r w:rsidRPr="00490FE5">
        <w:rPr>
          <w:rStyle w:val="HebrewChar"/>
          <w:rFonts w:cs="FrankRuehl" w:hint="cs"/>
          <w:rtl/>
        </w:rPr>
        <w:t xml:space="preserve"> (שם יב טז)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ומעבר לירדן מן הראובני והגדי וחצי שבט מנשה בכל כלי צבא מלחמה עודרי מערכה בלבב שלם באו חברונה להמליך את דויד על כל ישראל, וגם כל שארית ישראל לב אחד להמליך את דויד. ויהיו שם עם דויד ימים שלושה אוכלים ושותים כי הכינו להם אחיהם</w:t>
      </w:r>
      <w:r w:rsidR="00490FE5" w:rsidRPr="00490FE5">
        <w:rPr>
          <w:rStyle w:val="HebrewChar"/>
          <w:rFonts w:cs="FrankRuehl" w:hint="cs"/>
          <w:rtl/>
        </w:rPr>
        <w:t>...</w:t>
      </w:r>
      <w:r w:rsidRPr="00490FE5">
        <w:rPr>
          <w:rStyle w:val="HebrewChar"/>
          <w:rFonts w:cs="FrankRuehl" w:hint="cs"/>
          <w:rtl/>
        </w:rPr>
        <w:t xml:space="preserve"> (שם שם לז)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ביום ההוא אז נתן דויד בראש להודות לה' ביד אסף ואחיו</w:t>
      </w:r>
      <w:r w:rsidR="00490FE5" w:rsidRPr="00490FE5">
        <w:rPr>
          <w:rStyle w:val="HebrewChar"/>
          <w:rFonts w:cs="FrankRuehl" w:hint="cs"/>
          <w:rtl/>
        </w:rPr>
        <w:t>...</w:t>
      </w:r>
      <w:r w:rsidRPr="00490FE5">
        <w:rPr>
          <w:rStyle w:val="HebrewChar"/>
          <w:rFonts w:cs="FrankRuehl" w:hint="cs"/>
          <w:rtl/>
        </w:rPr>
        <w:t xml:space="preserve"> (שם טז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וימלוך דויד על כל ישראל ויהי עושה משפט וצדקה לכל עמו. ויאב בן צרויה על הצבא ויהושפט בן אחילוד מזכיר</w:t>
      </w:r>
      <w:r w:rsidR="00490FE5" w:rsidRPr="00490FE5">
        <w:rPr>
          <w:rStyle w:val="HebrewChar"/>
          <w:rFonts w:cs="FrankRuehl" w:hint="cs"/>
          <w:rtl/>
        </w:rPr>
        <w:t>...</w:t>
      </w:r>
      <w:r w:rsidRPr="00490FE5">
        <w:rPr>
          <w:rStyle w:val="HebrewChar"/>
          <w:rFonts w:cs="FrankRuehl" w:hint="cs"/>
          <w:rtl/>
        </w:rPr>
        <w:t xml:space="preserve"> ובניהו בן יהוידע על הכרתי והפלתי, ובני דויד הראשונים ליד המלך. (שם יח יד)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ויעמד את הלוים בית ה' במצלתים בנבלים ובכינורות במצות דויד וגד חוזה המלך ונתן הנביא, כי ביד ה' המצוה ביד נביאיו</w:t>
      </w:r>
      <w:r w:rsidR="00490FE5" w:rsidRPr="00490FE5">
        <w:rPr>
          <w:rStyle w:val="HebrewChar"/>
          <w:rFonts w:cs="FrankRuehl" w:hint="cs"/>
          <w:rtl/>
        </w:rPr>
        <w:t>...</w:t>
      </w:r>
      <w:r w:rsidRPr="00490FE5">
        <w:rPr>
          <w:rStyle w:val="HebrewChar"/>
          <w:rFonts w:cs="FrankRuehl" w:hint="cs"/>
          <w:rtl/>
        </w:rPr>
        <w:t xml:space="preserve"> ויאמר יחזקיהו המלך ללוים להלל לה' בדברי דויד ואסף החוזה</w:t>
      </w:r>
      <w:r w:rsidR="00490FE5" w:rsidRPr="00490FE5">
        <w:rPr>
          <w:rStyle w:val="HebrewChar"/>
          <w:rFonts w:cs="FrankRuehl" w:hint="cs"/>
          <w:rtl/>
        </w:rPr>
        <w:t>...</w:t>
      </w:r>
      <w:r w:rsidRPr="00490FE5">
        <w:rPr>
          <w:rStyle w:val="HebrewChar"/>
          <w:rFonts w:cs="FrankRuehl" w:hint="cs"/>
          <w:rtl/>
        </w:rPr>
        <w:t xml:space="preserve"> (דברי הימים ב כט כה ול)</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זהר: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זה אמר דוד, לולי ה' עזרתה לי כמעט שכנה דומה נפשי. לולי ה' עזרתה לי, (היינו לולי) שנעשה שומר ומשגיח עלי, (כלפי המלאך דומה) כמעט שכנה וגו', מהו כמעט היינו כשיעור חוט דק שיש ביני ובין הצד האחר</w:t>
      </w:r>
      <w:r w:rsidR="00490FE5" w:rsidRPr="00490FE5">
        <w:rPr>
          <w:rStyle w:val="HebrewChar"/>
          <w:rFonts w:cs="FrankRuehl" w:hint="cs"/>
          <w:rtl/>
        </w:rPr>
        <w:t>...</w:t>
      </w:r>
      <w:r w:rsidRPr="00490FE5">
        <w:rPr>
          <w:rStyle w:val="HebrewChar"/>
          <w:rFonts w:cs="FrankRuehl" w:hint="cs"/>
          <w:rtl/>
        </w:rPr>
        <w:t xml:space="preserve"> (ביאור הדברים, דוד ה"ס מלכות, שעליה כתוב רגליה יורדות מות, כי היא בחינת היסוד דקדושה, שממנה מתקיימים הס"א והקליפות בסו"ה ומלכותו בכל משלה. אמנם כשהמלכות בתיקונה במדת הרחמים על דרך שאמר רבי חייא לעיל, כי אז נבחנת לב' נקודין שהם נקודת הדין מעצמה, ונקודת הרחמים שקבלה מבינה, והדין שבה גניזא וטמירא, ורק הרחמים שבה קיימא באתגליא. ועל ידי התיקון הזה אין לו לס"א מהארת המלכות אלא נהירו דקיק בלבד, שהוא רק בחינת שורש מספיק לקיום הקליפות, אבל אין להם שום כח של התפשטות)</w:t>
      </w:r>
      <w:r w:rsidR="00490FE5" w:rsidRPr="00490FE5">
        <w:rPr>
          <w:rStyle w:val="HebrewChar"/>
          <w:rFonts w:cs="FrankRuehl" w:hint="cs"/>
          <w:rtl/>
        </w:rPr>
        <w:t>...</w:t>
      </w:r>
      <w:r w:rsidRPr="00490FE5">
        <w:rPr>
          <w:rStyle w:val="HebrewChar"/>
          <w:rFonts w:cs="FrankRuehl" w:hint="cs"/>
          <w:rtl/>
        </w:rPr>
        <w:t xml:space="preserve"> (הקדמה קלז,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זה ספר תולדות אדם, היינו לצורות (בלבד, כלומר לנשמות, שכל הנשמות מתולדות אדם היו כתובים בו). אמר ר' יוסי הקב"ה הראה לאדם הראשון הצורות של כל הדורות העתידים לבוא לעולם, ושל כל חכמי העולם ומלכי העולם העתידים לקום בישראל, כשהגיע לראות את דוד מלך ישראל שנולד ומת, (שלא היו לו שנות חיים), אמר לו להקב"ה אוסיף לו שבעים שנה משנותי, וגרעו שבעים שנה מאדם הראשון, ונתן אותם הקב"ה אל דוד.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זה שבח דוד ואמר, כי שמחתני ה' בפעליך במעשה ידיך ארנן, מי גרם לי שמחה בעולם, (דהיינו לחיות ולשמוח), אדם הראשון שהוא פעליך ולא פעלו של בשר ודם</w:t>
      </w:r>
      <w:r w:rsidR="00490FE5" w:rsidRPr="00490FE5">
        <w:rPr>
          <w:rStyle w:val="HebrewChar"/>
          <w:rFonts w:cs="FrankRuehl" w:hint="cs"/>
          <w:rtl/>
        </w:rPr>
        <w:t>...</w:t>
      </w:r>
      <w:r w:rsidRPr="00490FE5">
        <w:rPr>
          <w:rStyle w:val="HebrewChar"/>
          <w:rFonts w:cs="FrankRuehl" w:hint="cs"/>
          <w:rtl/>
        </w:rPr>
        <w:t xml:space="preserve"> (בראשית ב שנח)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פתח, לדוד מזמור וכו', הנה למדנו כל מקום שכתוב לדוד מזמור, יורה שאמר שירה ואחר כך שרה עליו רוח הקודש, ואם כתוב מזמור לדוד, יורה ששרה עליו רוח הקודש ואחר כך אמר השירה. (נח קסח)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חזקיה פתח, לדוד משכיל וגו', מקרא זה ביארוהו, אבל מקרא הזה נאמר בסוד החכמה, שהרי למדנו בעשרה מיני שבח שיבח דוד להקב"ה, ואחד מהם הוא משכיל, (אשר יורה על </w:t>
      </w:r>
      <w:r w:rsidRPr="00490FE5">
        <w:rPr>
          <w:rStyle w:val="HebrewChar"/>
          <w:rFonts w:cs="FrankRuehl" w:hint="cs"/>
          <w:rtl/>
        </w:rPr>
        <w:lastRenderedPageBreak/>
        <w:t>סוד החכמה), והוא מדרגה אחת מאלו עשרת המדרגות, ודוד תיקן את עצמו מטרם ששרה עליו המדרגה הזאת. (שם רנו)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משום שכל מי שרוצה להראות לפני רבונו, אינו נכנס אלא באותו אבן, שכתוב בזאת, (שהיא מלכות הנקראת זאת), יבא אהרן אל הקדש. ודוד משבח עצמו ואומר, אני בצדק, (שהיא מלכות), אחזה פניך, וכל עסקו של דוד היה להראות באותו אבן כראוי כלפי מעלה</w:t>
      </w:r>
      <w:r w:rsidR="00490FE5" w:rsidRPr="00490FE5">
        <w:rPr>
          <w:rStyle w:val="HebrewChar"/>
          <w:rFonts w:cs="FrankRuehl" w:hint="cs"/>
          <w:rtl/>
        </w:rPr>
        <w:t>...</w:t>
      </w:r>
      <w:r w:rsidRPr="00490FE5">
        <w:rPr>
          <w:rStyle w:val="HebrewChar"/>
          <w:rFonts w:cs="FrankRuehl" w:hint="cs"/>
          <w:rtl/>
        </w:rPr>
        <w:t xml:space="preserve"> (שם רפא)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ומדרגה הזאת לא יכול אברהם להתאחז בה בטרם שיכנס לארץ ישראל, כי שם מקבלים מדרגה הזו. כעין זה כתוב וישאל דוד בה' וגו', וכי מאחר ששאול מת, ודוד היה ראוי לקבל המלכות, למה לא קבל מיד את המלכות על ישראל, אלא שנצרך למלוך קודם שבע שנים בחברון</w:t>
      </w:r>
      <w:r w:rsidR="00490FE5" w:rsidRPr="00490FE5">
        <w:rPr>
          <w:rStyle w:val="HebrewChar"/>
          <w:rFonts w:cs="FrankRuehl" w:hint="cs"/>
          <w:szCs w:val="20"/>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הכל סוד החכמה הוא, כי דוד לא היה לו לקבל המלכות, אלא עד שיתחבר מקודם באבות שהם בחברון, ואז יקבל המלכות בהם. ועל כן נתעכב שם (בחברון) שבע שנים כדי שיקבל את המלכות כראוי</w:t>
      </w:r>
      <w:r w:rsidR="00490FE5" w:rsidRPr="00490FE5">
        <w:rPr>
          <w:rStyle w:val="HebrewChar"/>
          <w:rFonts w:cs="FrankRuehl" w:hint="cs"/>
          <w:rtl/>
        </w:rPr>
        <w:t>...</w:t>
      </w:r>
      <w:r w:rsidRPr="00490FE5">
        <w:rPr>
          <w:rStyle w:val="HebrewChar"/>
          <w:rFonts w:cs="FrankRuehl" w:hint="cs"/>
          <w:rtl/>
        </w:rPr>
        <w:t xml:space="preserve"> (לך לך סד)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יוסי פתח ואמר, ואתה ה' מגן בעדי כבודי ומרים ראשי. אמר דוד אפילו בני העולם יבואו ויעשו עמי מלחמה (לא יוכלו לי, כי) ואתה ה' מגן בעדי. אמר דוד להקב"ה רבונו שלעולם מפני מה אין חותמים בי ברכה כמו שחותמים ברכה באברהם, שכתבו אנכי מגן לך, ואומרים מגן אברהם</w:t>
      </w:r>
      <w:r w:rsidR="00490FE5" w:rsidRPr="00490FE5">
        <w:rPr>
          <w:rStyle w:val="HebrewChar"/>
          <w:rFonts w:cs="FrankRuehl" w:hint="cs"/>
          <w:szCs w:val="20"/>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והשיב הקב"ה לדוד, אברהם כבר בחנתיו וצרפתיו ועמד לפני בקיום שלם. אמר לו דוד אם כן בחנני ה' וגו'. כיון שעשה אותו מעשה דבת שבע, נזכר דוד מה שאמר לפני הקב"ה, אמר בחנת לבי פקדת לילה צרפתני בל תמצא זמותי בל יעבר פי</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ועם כל זה חותמין בו ברכה, דקאמרן מגן דוד, ובגין כך אמר דוד ואתה ה' מגן בעדי, כבודי ומרים ראשי, פירוש שאמר מדרגה זו דמגן הוא כבודי ודאי, שאני מתעטר בה. (שם קיט, ועיין שם הפירוש)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חזי, דוד המלך היה קם בחצות לילה, ואם תאמר שהיה יושב או שוכב במטה, ואומר שירות ותשבחות, לא אלא כמו שכתוב, חצות לילה אקום להודות לך, אקום ודאי, בעמידה, </w:t>
      </w:r>
      <w:r w:rsidRPr="00490FE5">
        <w:rPr>
          <w:rStyle w:val="HebrewChar"/>
          <w:rFonts w:cs="FrankRuehl" w:hint="cs"/>
          <w:rtl/>
        </w:rPr>
        <w:lastRenderedPageBreak/>
        <w:t>היה עוסק בשירות ותשבחות של התורה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זה (משום שעסק בשירות ותשבחות במוחין דג"ר שה"ס עמידה, וה"ס אור החיה), דוד המלך חי לעולם, ואפילו בימות המלך המשיח, הוא המלך, כי למדנו, אשר מלך המשיח אם הוא יהיה מבין החיים דוד שמו, ואם הוא יהיה מנשמות הנפטרים (שיעמדו לתחיה) דוד שמו, והוא היה מעורר השחר מטרם שיבא, שכתוב עורה כבודי עורה הנבל וכנור אעירה שחר, שהיה קם לעסוק בתורה תמיד, מטרם שיאיר השחר. (שם קלד)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בשביל מדרגתו עצמו אמר לדוד, והשבח שאמר בשביל עצמו הוא אליך ה' נפשי אשא, פירושו אליך ה', למעלה, נפשי, מי היא נפשי, זהו דוד, שהוא מדרגה הראשונה שאמרנו, (דהיינו מלכות, שהיא הראשונה ממטה למעלה), אשא, אעלה, כמש"א אשא עיני אל ההרים, כי כל ימיו של דוד היה משתדל להעלות מדרגתו לבינה, להעטירה למעלה בבינה ולקשרה שם בקשר שלם כראוי</w:t>
      </w:r>
      <w:r w:rsidR="00490FE5" w:rsidRPr="00490FE5">
        <w:rPr>
          <w:rStyle w:val="HebrewChar"/>
          <w:rFonts w:cs="FrankRuehl" w:hint="cs"/>
          <w:rtl/>
        </w:rPr>
        <w:t>...</w:t>
      </w:r>
      <w:r w:rsidRPr="00490FE5">
        <w:rPr>
          <w:rStyle w:val="HebrewChar"/>
          <w:rFonts w:cs="FrankRuehl" w:hint="cs"/>
          <w:rtl/>
        </w:rPr>
        <w:t xml:space="preserve"> (שם רמה,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ותא חזי, עשה הקב"ה את דוד המלך (שה"ס הנוקבא) לרגל אחד מכסא העליון, כמו האבות</w:t>
      </w:r>
      <w:r w:rsidR="00490FE5" w:rsidRPr="00490FE5">
        <w:rPr>
          <w:rStyle w:val="HebrewChar"/>
          <w:rFonts w:cs="FrankRuehl" w:hint="cs"/>
          <w:rtl/>
        </w:rPr>
        <w:t>...</w:t>
      </w:r>
      <w:r w:rsidRPr="00490FE5">
        <w:rPr>
          <w:rStyle w:val="HebrewChar"/>
          <w:rFonts w:cs="FrankRuehl" w:hint="cs"/>
          <w:rtl/>
        </w:rPr>
        <w:t xml:space="preserve"> ואף על פי שהיא כסא אל האבות (ואיך נאמר שנתקנה במדרגה אחת עם האבות להשלים ד' רגלי הכסא), אבל הוא רק בזמן שהיא נתחברה עמהם להיות רגל אחד להתתקן בכסא העליון. ומשום זה קבל דוד המלך מלכות על ישראל בחברון שבע שנים כדי להתחבר בהם</w:t>
      </w:r>
      <w:r w:rsidR="00490FE5" w:rsidRPr="00490FE5">
        <w:rPr>
          <w:rStyle w:val="HebrewChar"/>
          <w:rFonts w:cs="FrankRuehl" w:hint="cs"/>
          <w:rtl/>
        </w:rPr>
        <w:t>...</w:t>
      </w:r>
      <w:r w:rsidRPr="00490FE5">
        <w:rPr>
          <w:rStyle w:val="HebrewChar"/>
          <w:rFonts w:cs="FrankRuehl" w:hint="cs"/>
          <w:rtl/>
        </w:rPr>
        <w:t xml:space="preserve"> (וירא טז,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ובשנים אלו (עמון ומואב) נאחז דוד המלך, כי אחר כך באה רות ממואב, ויצא ממנה דוד המלך, ומן עמון נתעטר דוד המלך באותה העטרה שהיא עדות לזרעו של דוד, שכתוב ויתן עליו את הנזר ואת העדות, ונזר זה היה מן מלכום, שהוא מדרגת בני עמון, שכתוב ויקח את עטרת מלכם</w:t>
      </w:r>
      <w:r w:rsidR="00490FE5" w:rsidRPr="00490FE5">
        <w:rPr>
          <w:rStyle w:val="HebrewChar"/>
          <w:rFonts w:cs="FrankRuehl" w:hint="cs"/>
          <w:rtl/>
        </w:rPr>
        <w:t>...</w:t>
      </w:r>
      <w:r w:rsidRPr="00490FE5">
        <w:rPr>
          <w:rStyle w:val="HebrewChar"/>
          <w:rFonts w:cs="FrankRuehl" w:hint="cs"/>
          <w:rtl/>
        </w:rPr>
        <w:t xml:space="preserve"> ותהי על ראש דוד, ומשם היה עדות לבניו לעולם, ובה ניכר מי שהוא מן בניו של דוד הראוי למלוכה, ודאי אמרו שהוא מזרע דוד, שאפילו באותו יום שנולד היה יכול לסבול את הכתר על ראשו, אף על פי שמשקל ככר זהב ואבן יקרה היתה, ואדם אחר חוץ מזרעו לא היה יכול לסבלו. וזהו שכתוב ביהואש ויתן עליו את הנזר ואת העדות.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ובשתי מדרגות הללו נאחז דוד המלך, והם תקפה של מלכותו, להתגבר על כל שאר האומות, שאם לא היה נכלל בצד שלהם לא היה יכול להתגבר עליהם, וכל המדרגות של שאר האומות העולם היו כלולות בדוד, כדי להתגבר ולהתחזק עליהם. (וירא שלו)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דוד הזמין את המלך והגבירה למנוחה, (שאמר קומה ה' למנוחתך וגו'), מה עשה שינה את הבדחנים של המלך באופן שיהיו שרים מכובדים, ומי המה, היינו שכתוב כהניך ילבשו צדק וחסידיך ירננו, שכתוב וחסידיך ירננו, לוייך ירננו היה צריך לומר, כי הלוים הם הבדחנים של המלך, ועתה שדוד הזמין את המלך למנוחה, עשה, שהכהנים והחסידים יהיו הבדחנים של המלך ולא הלוים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 הקב"ה לדוד, איני רוצה להטריח את אלו, (דהיינו את הכהנים והחסידים שימשיכו את הארת השמאל, כי הם בסו"ה כי חפץ חסד הוא). אמר לו דוד, רבוני, כאשר אתה בהיכלך אתה עושה כרצונך, (דהיינו כמשה שה"ס ז"א, שאמר קומה ה' ויפוצו אויביך, שה"ס הארת השמאל כשהוא בפני עצמו, שאז רק הלוים הם בדחני המלך, ולא הכהנים והחסידים), עתה שהזמנתי אותך הרי הדבר תלוי ברצוני, (שהוא) להקריב אליך את אלו החשובים יותר, (שיהיו לבדחנים לפניך, דהיינו הכהנים והחסידים), אף על פי שאין דרכם בזה, כי הם בסו"ה כי חפץ חסד הוא</w:t>
      </w:r>
      <w:r w:rsidR="00490FE5" w:rsidRPr="00490FE5">
        <w:rPr>
          <w:rStyle w:val="HebrewChar"/>
          <w:rFonts w:cs="FrankRuehl" w:hint="cs"/>
          <w:rtl/>
        </w:rPr>
        <w:t>...</w:t>
      </w:r>
      <w:r w:rsidRPr="00490FE5">
        <w:rPr>
          <w:rStyle w:val="HebrewChar"/>
          <w:rFonts w:cs="FrankRuehl" w:hint="cs"/>
          <w:rtl/>
        </w:rPr>
        <w:t xml:space="preserve"> (ויצא לז)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דוד בעבור דוד עבדך אל תשב פני משיחך, הסדר שסדרתי לא ישוב עוד לאחור, (כלומר שלא יתבטל), אמר לו הקב"ה חייך, אפילו בכלים שלי לא אשתמש אלא בכלים שלך, ולא זז משם הקב"ה עד שנתן לו פזרונות ומתנות, שכתוב נשבע ה' לדוד אמת לא ישוב ממנה מפרי בטנך אשית לכסא לך</w:t>
      </w:r>
      <w:r w:rsidR="00490FE5" w:rsidRPr="00490FE5">
        <w:rPr>
          <w:rStyle w:val="HebrewChar"/>
          <w:rFonts w:cs="FrankRuehl" w:hint="cs"/>
          <w:rtl/>
        </w:rPr>
        <w:t>...</w:t>
      </w:r>
      <w:r w:rsidRPr="00490FE5">
        <w:rPr>
          <w:rStyle w:val="HebrewChar"/>
          <w:rFonts w:cs="FrankRuehl" w:hint="cs"/>
          <w:rtl/>
        </w:rPr>
        <w:t xml:space="preserve"> (שם מ)</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חייא פתח ואמר, דברי עונות גברו מני פשעינו אתה תכפרם, מקרא זה קשה, כי סופו ראשו ואין ראשו סופו, שמתחיל בלשון יחיד ומסיים בלשון רבים, אלא דוד בקש תחלה על עצמו ואחר כך בקש על הכל. דברי עונות גברו מני, אמר דוד אני יודע בעצמי שחטאתי, אבל כמה רשעים הם בעולם שנתגברו עליהם חטאים עוד יותר ממני, הואיל וכך (אני מפחד ומבקש לי </w:t>
      </w:r>
      <w:r w:rsidRPr="00490FE5">
        <w:rPr>
          <w:rStyle w:val="HebrewChar"/>
          <w:rFonts w:cs="FrankRuehl" w:hint="cs"/>
          <w:rtl/>
        </w:rPr>
        <w:lastRenderedPageBreak/>
        <w:t>ולהם), פשעינו אתה תכפרם, והטעם שהיה מתירא מפני ריבוי החטאים של רשעי עולם</w:t>
      </w:r>
      <w:r w:rsidR="00490FE5" w:rsidRPr="00490FE5">
        <w:rPr>
          <w:rStyle w:val="HebrewChar"/>
          <w:rFonts w:cs="FrankRuehl" w:hint="cs"/>
          <w:rtl/>
        </w:rPr>
        <w:t>...</w:t>
      </w:r>
      <w:r w:rsidRPr="00490FE5">
        <w:rPr>
          <w:rStyle w:val="HebrewChar"/>
          <w:rFonts w:cs="FrankRuehl" w:hint="cs"/>
          <w:rtl/>
        </w:rPr>
        <w:t xml:space="preserve"> (ויצא עח)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בשעה שדוד המלך ניצל מאכיש מלך גת, אז אמר זה, (היינו הכתוב חונה מלאך ה' וגו'), משום שהשכינה הקיפה אותו וניצל מאכיש ומעמו ומכל אלו שהתקיפו אותו. מה כתוב ויתהולל בידם, למה ויתהולל, וישתגע היה צריך לומר, כמש"א כי הבאתם את זה להשתגע עלי.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(שהכתוב) סובב על הדבר שאמר דוד בתחילה, שכתוב כי קנאתי בהוללים וגו', אמר לו הקב"ה חייך עדיין תהיה צריך לזה, כיון שבא לבית אכיש, והתקיפו אותו מה כתוב, ויתהולל בידם, כאותם ההוללים שקנא תחילה, ואז באה השכינה ושרתה מסביב לדוד</w:t>
      </w:r>
      <w:r w:rsidR="00490FE5" w:rsidRPr="00490FE5">
        <w:rPr>
          <w:rStyle w:val="HebrewChar"/>
          <w:rFonts w:cs="FrankRuehl" w:hint="cs"/>
          <w:rtl/>
        </w:rPr>
        <w:t>...</w:t>
      </w:r>
      <w:r w:rsidRPr="00490FE5">
        <w:rPr>
          <w:rStyle w:val="HebrewChar"/>
          <w:rFonts w:cs="FrankRuehl" w:hint="cs"/>
          <w:rtl/>
        </w:rPr>
        <w:t xml:space="preserve"> (וישלח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ואמר, חיים שאל ממך נתת לו אורך ימים עולם ועד, חיים שאל ממך זהו דוד המלך, כי כשברא הקב"ה את גן העדן, והטיל בו הנשמה של דוד המלך, הסתכל בה וראה שאין לה חיים משלה כלום, וכך עמדה לפניו כל היום, כיון שברא את אדם הראשון, אמר, זהו ודאי חייו של דוד, ומאדם הראשון היו אלו ע' שנים שדוד המלך חי בעולם.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פירוש האבות הניחו לו מחייהם כל אחד ואחד. אברהם הניח לו מחייו, וכן יעקב ויוסף, יצחק לא הניח לו כלום, משום שדוד המלך בא מצדו (פירוש, כי דוד המלך ה"ס הנוקבא מצד שמאל, שאז היא חושך ולא אור, ועל כן לא היו לו חיים, כי אין חיים אלא מצד ימין, שה"ס ז"א הנקרא עץ החיים, וגם יצחק היה מצד שמאל</w:t>
      </w:r>
      <w:r w:rsidR="00490FE5" w:rsidRPr="00490FE5">
        <w:rPr>
          <w:rStyle w:val="HebrewChar"/>
          <w:rFonts w:cs="FrankRuehl" w:hint="cs"/>
          <w:rtl/>
        </w:rPr>
        <w:t>...</w:t>
      </w:r>
      <w:r w:rsidRPr="00490FE5">
        <w:rPr>
          <w:rStyle w:val="HebrewChar"/>
          <w:rFonts w:cs="FrankRuehl" w:hint="cs"/>
          <w:rtl/>
        </w:rPr>
        <w:t xml:space="preserve"> אבל ליתן חיים לדוד לא היה יכול, מטעם שעקרו מקו שמאל היה, ולא היו לו חיים מצד עצמו אלא מכח התכללות)</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ודאי שאברהם הניח לו חמש שנים, כי היה לו לחיות מאה ושמונים שנה (כמו יצחק), והוא חי רק מאה ושבעים וחמש שנים, יעקב היה לו לחיות בעולם כימי אברהם, ולא חי אלא קמ"ז שנים, חסרות לו כ"ח שנים, נמצא שאברהם ויעקב הניחו לו מחייהם ל"ג שנים. יוסף חי מאה ועשר שנים, היה לו להיות קמ"ז שנה כימי יעקב, חסרות ל"ז שנים (ועם ל"ג של אברהם ויעקב) הם שבעים שנה שהניחו לדוד המלך </w:t>
      </w:r>
      <w:r w:rsidRPr="00490FE5">
        <w:rPr>
          <w:rStyle w:val="HebrewChar"/>
          <w:rFonts w:cs="FrankRuehl" w:hint="cs"/>
          <w:rtl/>
        </w:rPr>
        <w:lastRenderedPageBreak/>
        <w:t>להתקיים בהם, ודוד חי בכל אלו השנים שהניחו לו האבות</w:t>
      </w:r>
      <w:r w:rsidR="00490FE5" w:rsidRPr="00490FE5">
        <w:rPr>
          <w:rStyle w:val="HebrewChar"/>
          <w:rFonts w:cs="FrankRuehl" w:hint="cs"/>
          <w:rtl/>
        </w:rPr>
        <w:t>...</w:t>
      </w:r>
      <w:r w:rsidRPr="00490FE5">
        <w:rPr>
          <w:rStyle w:val="HebrewChar"/>
          <w:rFonts w:cs="FrankRuehl" w:hint="cs"/>
          <w:rtl/>
        </w:rPr>
        <w:t xml:space="preserve"> (וישלח נד,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ר' אלעזר ואמר, הללויה אודה וגו' מקרא זה בארוהו, אבל תא חזי, דוד המלך, כל ימיו היה עוסק בעבודת הקב"ה, והיה קם בחצות לילה ומשבח ומודה בשירות ותשבחות כדי לתקן מקומו במלכות שלמעלה.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נתעורר רוח צפוני בחצות לילה, היה יודע, שהקב"ה מתעורר באותה שעה בגן עדן להשתעשע עם הצדיקים, (ועל כן) היה קם בשעה ההיא והתגבר בשירות ותשבחות עד עלות הבקר</w:t>
      </w:r>
      <w:r w:rsidR="00490FE5" w:rsidRPr="00490FE5">
        <w:rPr>
          <w:rStyle w:val="HebrewChar"/>
          <w:rFonts w:cs="FrankRuehl" w:hint="cs"/>
          <w:rtl/>
        </w:rPr>
        <w:t>...</w:t>
      </w:r>
      <w:r w:rsidRPr="00490FE5">
        <w:rPr>
          <w:rStyle w:val="HebrewChar"/>
          <w:rFonts w:cs="FrankRuehl" w:hint="cs"/>
          <w:rtl/>
        </w:rPr>
        <w:t xml:space="preserve"> (שם רסז)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ר' אלעזר ואמר, דחה דחיתני לנפול וה' עזרני, דחה דחיתני, דחה דחוני היה צריך לכתוב, (שהרי הקב"ה לא דחה אותו, אלא השונאים), אלא זה הסטרא אחרא, הדוחה האדם תמיד, ורוצה לדחותו ולהשטותו מעם הקב"ה, וזה הוא היצר הרע הנמצא עם האדם תמיד, ואליו חזר דוד ואמר דחה דחיתני לנפול, משום שהוא היה מסיתו בכל אלו הצרות שבאו עליו להשטות אותו מעם הקב"ה, ועליו אמר דוד דחה דחיתני לנפול בגיהנם, וה' עזרני שלא נמסרתי בידך. (שם רעז)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מלך במשפט יעמיד ארץ, זהו דוד המלך, שכתוב, ויהי דוד עושה משפט וצדקה לכל עמו, והוא קיים הארץ (בחייו), ובזכותו היא עומדת לאחר מכאן</w:t>
      </w:r>
      <w:r w:rsidR="00490FE5" w:rsidRPr="00490FE5">
        <w:rPr>
          <w:rStyle w:val="HebrewChar"/>
          <w:rFonts w:cs="FrankRuehl" w:hint="cs"/>
          <w:rtl/>
        </w:rPr>
        <w:t>...</w:t>
      </w:r>
      <w:r w:rsidRPr="00490FE5">
        <w:rPr>
          <w:rStyle w:val="HebrewChar"/>
          <w:rFonts w:cs="FrankRuehl" w:hint="cs"/>
          <w:rtl/>
        </w:rPr>
        <w:t xml:space="preserve"> (מקץ 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יצחק אמר, תא חזי, דוד המלך זכה להתחבר באבות, וירש מקום בתוכם, וזהו שכתוב אבן מאסו הבונים היתה לראש פינה. (שם צד)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המלך שנאו אותו אחיו, ודחו אותו מהם, הקב"ה הרימו על כל בני העולם. בא חמיו (שאול) וברח מפניו, הרימו הקב"ה על כל הממלכות, וכולם היו כורעים ומשתחוים לפניו</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ועתה ירום ראשי, ועתה מה פירושו, שהוא כמו ואתה, פירוש כמו ואתה הוא שם השכינה, כן ועתה הוא שם השכינה, (דהיינו שהתפלל שהשכינה תרום ראשו)</w:t>
      </w:r>
      <w:r w:rsidR="00490FE5" w:rsidRPr="00490FE5">
        <w:rPr>
          <w:rStyle w:val="HebrewChar"/>
          <w:rFonts w:cs="FrankRuehl" w:hint="cs"/>
          <w:rtl/>
        </w:rPr>
        <w:t>...</w:t>
      </w:r>
      <w:r w:rsidRPr="00490FE5">
        <w:rPr>
          <w:rStyle w:val="HebrewChar"/>
          <w:rFonts w:cs="FrankRuehl" w:hint="cs"/>
          <w:rtl/>
        </w:rPr>
        <w:t xml:space="preserve"> ירום ראשי, להרים ראש בכבוד ומלכות, על אויבי סביבותי, אלו שאר מלכי הארץ, ואזבחה באהלו זהו ירושלים, באהלו עם ו' רומז על אוהל מועד, זבחי תרועה, להשמיע לכל העולם, אשירה ואזמרה, מצד </w:t>
      </w:r>
      <w:r w:rsidRPr="00490FE5">
        <w:rPr>
          <w:rStyle w:val="HebrewChar"/>
          <w:rFonts w:cs="FrankRuehl" w:hint="cs"/>
          <w:rtl/>
        </w:rPr>
        <w:lastRenderedPageBreak/>
        <w:t>התרועה הוא, כי משם (מצד התרועה) בא שיר ושבחה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ועתה ירום ראשי להכלל באבות שהם חג"ת דז"א, כי דוד המלך יש לו להדבק באבות שמתחבר עמהם בסוד רגל רביעי, ואז יתרומם ויעלה למעלה דהיינו מחזה ולמעלה דז"א, והוא בקשר אחד עמהם, על אויבי סביבותי, אלו הם שבצד שמאל, שהם כולם בעלי הדין המתכונים להשחית</w:t>
      </w:r>
      <w:r w:rsidR="00490FE5" w:rsidRPr="00490FE5">
        <w:rPr>
          <w:rStyle w:val="HebrewChar"/>
          <w:rFonts w:cs="FrankRuehl" w:hint="cs"/>
          <w:rtl/>
        </w:rPr>
        <w:t>...</w:t>
      </w:r>
      <w:r w:rsidRPr="00490FE5">
        <w:rPr>
          <w:rStyle w:val="HebrewChar"/>
          <w:rFonts w:cs="FrankRuehl" w:hint="cs"/>
          <w:rtl/>
        </w:rPr>
        <w:t xml:space="preserve"> (מקץ קז,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ותא חזי, ארבעה מלכים מה ששאל זה לא שאל זה, דוד אמר, ארדוף אויבי ואשיגם ולא אשוב עד כלותם, מהו הטעם, הוא משום שהיה נשמר מאלו העבירות (שאדם דש ברגליו), ולא נתן מקום לשונאיו לשלוט, ועל כן רצה הוא לרדוף אחריהם תמיד, והם לא ירדפו אחריו, לקטרג על עונותיו, ויפול בידיהם. (שם קכא)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למדנו שדוד המלך לא ראה חלום טוב, הרי נשמע שהיה רואה דברים שאינם אמיתיים, (שהרי באמת היה מלא טוב וחסד מה'). אלא ודאי כל ימיו היה עוסק בשפיכות דמים וערך מלחמות, וכל חלומותיו לא היו אלא חלומות רעים ורובן שממה דם ושפיכת דמים ולא חלום של שלום. (שם קנ)</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ור' יוסי נפגשו בכפר חנן, בעוד שהיו יושבים במלונם בא אדם אחד, ומשא חמור אחד לפניו, בתוך כך אמר ר' יהודה לר' יוסי, הרי למדנו שדוד המלך היה נם כסוס ושנתו מועטת, ואם כן, איך היה קם בחצות לילה, הרי שיעור הזה (ששים נשימות של שינת הסוס) מעט הוא, ולא היה מקיף אפילו בשליש לילה.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 בשעה שבא לילה היה יושב עם כל גדולי ביתו ודן דינים ועסק בדברי תורה, (כלומר שלא הלך לישן בתחילת הלילה אלא סמוך לחצות לילה). ואחר כך היה ישן את שנתו עד חצות לילה וקם בחצות לילה והתעורר ועסק בעבודת רבונו בשירות ותשבחות.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בתוך זה אמר אותו אדם, וכי כך הוא דבר זה שאמרתם, סוד הדבר הוא כאן, כי דוד המלך חי וקים לעולם ולעולמי עולמים, ודוד המלך היה שומר עצמו כל ימיו שלא יטעם טעם מיתה, משום ששינה הוא אחד מששים במיתה, ודוד, משום מקומו שהוא חי, לא ישן אלא ששים נשימות, כי עד ששים נשימות חסר א' הוא חי, </w:t>
      </w:r>
      <w:r w:rsidRPr="00490FE5">
        <w:rPr>
          <w:rStyle w:val="HebrewChar"/>
          <w:rFonts w:cs="FrankRuehl" w:hint="cs"/>
          <w:rtl/>
        </w:rPr>
        <w:lastRenderedPageBreak/>
        <w:t>משם ולהלאה טועם האדם טעם המות, ושולט עליו הצד של רוח הטומאה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היה דוד המלך משער השעור של הלילה (עד חצות), כדי שיתקיים בחיים ולא ישלוט עליו טעם המות, וכשנחצה הלילה היה דוד מתקיים במקומו, (היינו במדרגתו), שהוא חי וקיים, (כי הקיץ משנתו ואמר שירות ותשבחות), כי כשנתעורר חצות לילה, וכתר הקדוש נתעורר, (דהיינו הנוקבא), צריך שלא ימצא את דוד מתקשר במקום אחר במקום המות</w:t>
      </w:r>
      <w:r w:rsidR="00490FE5" w:rsidRPr="00490FE5">
        <w:rPr>
          <w:rStyle w:val="HebrewChar"/>
          <w:rFonts w:cs="FrankRuehl" w:hint="cs"/>
          <w:rtl/>
        </w:rPr>
        <w:t>...</w:t>
      </w:r>
      <w:r w:rsidRPr="00490FE5">
        <w:rPr>
          <w:rStyle w:val="HebrewChar"/>
          <w:rFonts w:cs="FrankRuehl" w:hint="cs"/>
          <w:rtl/>
        </w:rPr>
        <w:t xml:space="preserve"> (ויגש לד, ועיין שם עוד וערך חצות)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מדוד, שנאמר והנה רועה בצאן, ללמדך שדוד חכם גדול היה, והיה רועה צאנו כדין וכשורה, לפיכך עשהו הקב"ה מלך על כל ישראל. ולמה צאן ולא בקר, אמר רבי יהודה ישראל נקראים צאן, שנאמר ואתן צאני צאן מרעיתי וגו'. (שמות שעד)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פתח ואמר, מה אהבתי תורתך כל היום היא שיחתי, וכתוב חצות לילה אקום להודות לך על משפטי צדקך, תא חזי, דוד הוא מלך ישראל וצריך לדון העם, להנהיג את ישראל כרועה המנהיג את צאנו, שלא יסורו מדרך האמת. הנה בלילה כתוב, חצות לילה אקום להודות לך על משפטי צדקך, והוא עסק בתורה ובתשבחות להקב"ה עד שבא הבוקר.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והוא העיר השחר, כמו שכתוב עורה כבודי עורה הנבל וכנור אעירה שחר, וכשבא היום, אמר מקרא הזה, מה אהבתי תורתך כל היום היא שיחתי. מהו כל היום היא שיחתי, מכאן למדנו שכל מי שעוסק בתורה להשלים את הדין על ברורו, הוא כאלו קיים את התורה כולה. ומשום זה אומר הכתוב כל היום היא שיחתי, (כי עסק בבירור הדין).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ביום עסק בתורה להשלים דינים, ובלילה עסק בשירות ותשבחות עד שבא היום. מהו הטעם כי כל היום עסק להשלים ולברר דינים, (שהם בחינת השמאל), כדי לכלול השמאל בימין, (כי יום הוא בחינת ימין, שהוא חסד), בלילה (עסק בתשבחות שהם חסדים), כדי לכלול מדרגת הלילה ביום.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ותא חזי, בימי דוד המלך היה מקרב כל אלו חיתו שדי, (שהם דרי ג' עולמות בי"ע) אל הים, (שהוא המלכות). כיון שבא שלמה, (והנוקבא </w:t>
      </w:r>
      <w:r w:rsidRPr="00490FE5">
        <w:rPr>
          <w:rStyle w:val="HebrewChar"/>
          <w:rFonts w:cs="FrankRuehl" w:hint="cs"/>
          <w:rtl/>
        </w:rPr>
        <w:lastRenderedPageBreak/>
        <w:t>היתה בימיו במילואה), יצא הים, (שהוא הנוקבא) ונתמלא, (דהיינו שעלתה לאו"א עלאין ששם תכלית המילוי שלה), והשקתה אותם</w:t>
      </w:r>
      <w:r w:rsidR="00490FE5" w:rsidRPr="00490FE5">
        <w:rPr>
          <w:rStyle w:val="HebrewChar"/>
          <w:rFonts w:cs="FrankRuehl" w:hint="cs"/>
          <w:rtl/>
        </w:rPr>
        <w:t>...</w:t>
      </w:r>
      <w:r w:rsidRPr="00490FE5">
        <w:rPr>
          <w:rStyle w:val="HebrewChar"/>
          <w:rFonts w:cs="FrankRuehl" w:hint="cs"/>
          <w:rtl/>
        </w:rPr>
        <w:t xml:space="preserve"> (וארא 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דתנינן, כל ימיו של דוד השתדל לתקן את הכסא, (שהוא מלכות), ולהאיר הפנים שלה, (באור הבינה), כדי שתגין עליה. והאיר תמיד את אור התחתון (שהוא מלכות) באור העליון (שהוא בינה), שתהיינה הכל אחד, (דהינו שהמלכות תעלה לבינה, שאז הן אחד). וכשבא שלמה מצא עולם (שהוא המלכות) שלם, והלבנה (שהיא המלכות) שנתמלאה, (דהינו שכבר עלתה לבינה ונשלמה ונתמלאה שם בכל אורותיה, ולא היה צריך עוד להטריח עליה להאיר אותה). (שם קלד)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איש ההוא ואמר, לדוד מזמור לה' הארץ ומלואה וגו', לדוד מזמור במקום אחד, ובמקום אחר מזמור לדוד. מה בין זה לזה. אלא לדוד מזמור יורה על השירה שאמר דוד על כנסת ישראל, שהיא המלכות, מזמור לדוד יורה על השירה שאמר דוד על עצמו. (בשלח קכו)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זרעו של דוד מתהפכים בו המראות של הגוונים, ועל כן טעה שמואל, שכתוב אל תבט אל מראהו, משום שהצד האחר היה באליאב, שלא היה כן בדוד, הצורות של דוד מכוסות הן, כי הצורות של הצד האחר נכללו תוך הצורות שלו, והצורה של הצד האחד נראה בו תחילה, שעוברת על העינים לפי שעה, והלב מבוהל ומתירא, ואחר כך וטוב רואי וה' עמו, וזהו עדות אצלו</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צורה זו של פני אדם כולל לכל הצורות, וכולן כלולות בו, זה אינו מבוהל ברוחו, בשעת כעסו הוא במנוחה ודבריו בנחת ומיד מתרצה.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זרעו של דוד אשר נראה בו צורה ההיא של הס"א בתחילה ועוברת לפי שעה לפני העינים, בכעסו הוא במנוחה ומיד מתרצה, אבל נוטר שנאה כנחש לבדו</w:t>
      </w:r>
      <w:r w:rsidR="00490FE5" w:rsidRPr="00490FE5">
        <w:rPr>
          <w:rStyle w:val="HebrewChar"/>
          <w:rFonts w:cs="FrankRuehl" w:hint="cs"/>
          <w:rtl/>
        </w:rPr>
        <w:t>...</w:t>
      </w:r>
      <w:r w:rsidRPr="00490FE5">
        <w:rPr>
          <w:rStyle w:val="HebrewChar"/>
          <w:rFonts w:cs="FrankRuehl" w:hint="cs"/>
          <w:rtl/>
        </w:rPr>
        <w:t xml:space="preserve"> (יתרו 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זרעו של דוד הוא בהיפך, דוד המלך ירש אדום הזה הנאה, כדי לעשות דין ומעשים נאים. עיניו עיני רחמים יושבות על מלאת, מעלות חן וחסד וחוט אחד ירוק הולך ביניהם, בשעה שעושה מלחמה חוט ההוא מתהפך ונעשה אדום כוורד</w:t>
      </w:r>
      <w:r w:rsidR="00490FE5" w:rsidRPr="00490FE5">
        <w:rPr>
          <w:rStyle w:val="HebrewChar"/>
          <w:rFonts w:cs="FrankRuehl" w:hint="cs"/>
          <w:rtl/>
        </w:rPr>
        <w:t>...</w:t>
      </w:r>
      <w:r w:rsidRPr="00490FE5">
        <w:rPr>
          <w:rStyle w:val="HebrewChar"/>
          <w:rFonts w:cs="FrankRuehl" w:hint="cs"/>
          <w:rtl/>
        </w:rPr>
        <w:t xml:space="preserve"> (שם רט)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זרעו של דוד בהיפך הם, בזרעו של דוד כל הסימנים האלה לטוב, ולעשות טוב, חוץ משפתים גדולות, שכל מי ששפתיו גדולות הוא בעל לשון הרע. (שם רכא)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כשהגיע דוד לי"ג שנים, וזכה ביום ההוא שנכנס לי"ד, אז כתוב, ה' אמר אלי בני אתה אני היום ילדתיך. מה הטעם, כי מקודם לכן לא היה בן אליו, שלא שרתה עליו נשמה העליונה, כי בשני ערלה היה, ומשום זה כתוב, אני היום ילדתיך, היום ודאי ילדתיך, אני ולא הצד האחר, כמו שהיה עד עתה, אבל עתה אני בלבדי בן עשרים שנה מה כתוב בשלמה כי בן הייתי לאבי לאבי ממש ודאי</w:t>
      </w:r>
      <w:r w:rsidR="00490FE5" w:rsidRPr="00490FE5">
        <w:rPr>
          <w:rStyle w:val="HebrewChar"/>
          <w:rFonts w:cs="FrankRuehl" w:hint="cs"/>
          <w:rtl/>
        </w:rPr>
        <w:t>...</w:t>
      </w:r>
      <w:r w:rsidRPr="00490FE5">
        <w:rPr>
          <w:rStyle w:val="HebrewChar"/>
          <w:rFonts w:cs="FrankRuehl" w:hint="cs"/>
          <w:rtl/>
        </w:rPr>
        <w:t xml:space="preserve"> (משפטים 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זקן ההוא ואמר, ה' לא גבה לבי ולא רמו עיני וגו', דוד המלך אמר זה משום שהיה מלך עליון ושליט על כל מלכים עליונים</w:t>
      </w:r>
      <w:r w:rsidR="00490FE5" w:rsidRPr="00490FE5">
        <w:rPr>
          <w:rStyle w:val="HebrewChar"/>
          <w:rFonts w:cs="FrankRuehl" w:hint="cs"/>
          <w:rtl/>
        </w:rPr>
        <w:t>...</w:t>
      </w:r>
      <w:r w:rsidRPr="00490FE5">
        <w:rPr>
          <w:rStyle w:val="HebrewChar"/>
          <w:rFonts w:cs="FrankRuehl" w:hint="cs"/>
          <w:rtl/>
        </w:rPr>
        <w:t xml:space="preserve"> ולא עלה על לבו לסור מן הדרך, ותמיד השפיל לבו לפני אדונו, וכשהיה עוסק בתורה היה מתגבר כארי ועיניו תמיד היו מושפלות לארץ מפחד אדונו, וכשהיה הולך בין העם לא היה בו גסות הרוח כלל. (שם קמג)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וזהו הוא חסד ואמת שעשה דוד לבני ברזילי, שכתוב והיו באוכלי שולחנך, ואם תאמר שבשולחן המלך היה אוכל אדם אחר זולתו, לא אלא המלך אוכל תחילה, ואחר כך כל העם</w:t>
      </w:r>
      <w:r w:rsidR="00490FE5" w:rsidRPr="00490FE5">
        <w:rPr>
          <w:rStyle w:val="HebrewChar"/>
          <w:rFonts w:cs="FrankRuehl" w:hint="cs"/>
          <w:rtl/>
        </w:rPr>
        <w:t>...</w:t>
      </w:r>
      <w:r w:rsidRPr="00490FE5">
        <w:rPr>
          <w:rStyle w:val="HebrewChar"/>
          <w:rFonts w:cs="FrankRuehl" w:hint="cs"/>
          <w:rtl/>
        </w:rPr>
        <w:t xml:space="preserve"> (תרומה תצו)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כשהקב"ה יש לו רצון לבנות עיר, מסתכל תחילה בראש ההוא המנהיג את העם בעיר, ואחר כך בונה את העיר, זה שאמר לא בחרתי בעיר עד שהסתכלתי בדוד</w:t>
      </w:r>
      <w:r w:rsidR="00490FE5" w:rsidRPr="00490FE5">
        <w:rPr>
          <w:rStyle w:val="HebrewChar"/>
          <w:rFonts w:cs="FrankRuehl" w:hint="cs"/>
          <w:rtl/>
        </w:rPr>
        <w:t>...</w:t>
      </w:r>
      <w:r w:rsidRPr="00490FE5">
        <w:rPr>
          <w:rStyle w:val="HebrewChar"/>
          <w:rFonts w:cs="FrankRuehl" w:hint="cs"/>
          <w:rtl/>
        </w:rPr>
        <w:t xml:space="preserve"> (ויקהל סה)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דוד הוא שברח מפני שאול, ועל כן גרם שנאבדו כל הכהנים של עיר נוב, ולא נשאר מכולם חוץ אביתר לבדו שברח, וזה גרם כמה רעות לישראל, שמתו שאול ובניו, ונפלו מישראל כמה אלפים ורבבות, ועם כל זה חטא ההוא היה תלוי על דוד להפרע ממנו, כך שכל בניו של דוד נאבדו ביום אחד, ולא נשאר מהם אלא יואש בלבד</w:t>
      </w:r>
      <w:r w:rsidR="00490FE5" w:rsidRPr="00490FE5">
        <w:rPr>
          <w:rStyle w:val="HebrewChar"/>
          <w:rFonts w:cs="FrankRuehl" w:hint="cs"/>
          <w:rtl/>
        </w:rPr>
        <w:t>...</w:t>
      </w:r>
      <w:r w:rsidRPr="00490FE5">
        <w:rPr>
          <w:rStyle w:val="HebrewChar"/>
          <w:rFonts w:cs="FrankRuehl" w:hint="cs"/>
          <w:rtl/>
        </w:rPr>
        <w:t xml:space="preserve"> ועד היום תלוי חטא ההוא לעשות דין על נוב, שכתוב עוד היום בנוב לעמוד</w:t>
      </w:r>
      <w:r w:rsidR="00490FE5" w:rsidRPr="00490FE5">
        <w:rPr>
          <w:rStyle w:val="HebrewChar"/>
          <w:rFonts w:cs="FrankRuehl" w:hint="cs"/>
          <w:rtl/>
        </w:rPr>
        <w:t>...</w:t>
      </w:r>
      <w:r w:rsidRPr="00490FE5">
        <w:rPr>
          <w:rStyle w:val="HebrewChar"/>
          <w:rFonts w:cs="FrankRuehl" w:hint="cs"/>
          <w:rtl/>
        </w:rPr>
        <w:t xml:space="preserve"> (פקודי סז)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ועם כל זה הוא שולט עליהם תמיד ולא יכלו לו. ודוד המלך תמיד היה משפיל עצמו אל הקב"ה, שכל מי שמשפיל עצמו לפני הקב"ה, הקב"ה </w:t>
      </w:r>
      <w:r w:rsidRPr="00490FE5">
        <w:rPr>
          <w:rStyle w:val="HebrewChar"/>
          <w:rFonts w:cs="FrankRuehl" w:hint="cs"/>
          <w:rtl/>
        </w:rPr>
        <w:lastRenderedPageBreak/>
        <w:t>מגביה אותו על הכל, ומשום זה רצה בו הקב"ה בעולם הזה ובעולם הבא, בעולם הזה שכתוב וגנותי על העיר הזאת להושיעה למעני ולמען דוד עבדי. בעולם הבא, שכתוב, ובקשו את ה' אלקיהם ואת דוד מלכם ופחדו אל ה' ואל טובו באחרית הימים. דוד הוא מלך בעולם הזה, ודוד יהיה מלך לעולם הבא, ועל כן אמר אבן מאסו הבונים היתה לראש פינה. (שם רלג)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בא וראה דוד היה קיומו תקוע במקור מים הנובעים, וכשנדחה לארץ אחר (בברחו מפני שאול) וציערו אותו, ולפי צערו נדחה מארץ הקדושה, ואף על פי שירד למדרגה התחתונה, עמד בקיומו ולא נכנס לסטרא אחרא, ונשמר ממנו, מה כתוב, ואולם חי ה' וחי נפשך כי כפשע ביני ובין המוות</w:t>
      </w:r>
      <w:r w:rsidR="00490FE5" w:rsidRPr="00490FE5">
        <w:rPr>
          <w:rStyle w:val="HebrewChar"/>
          <w:rFonts w:cs="FrankRuehl" w:hint="cs"/>
          <w:rtl/>
        </w:rPr>
        <w:t>...</w:t>
      </w:r>
      <w:r w:rsidRPr="00490FE5">
        <w:rPr>
          <w:rStyle w:val="HebrewChar"/>
          <w:rFonts w:cs="FrankRuehl" w:hint="cs"/>
          <w:rtl/>
        </w:rPr>
        <w:t xml:space="preserve"> (שם תתלז)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דוד המלך היה איש תרומה, (כי דוד המלך היה מרכבה למלכות מבחינת השמאל שלה, ומשיב) אלא ברחמים, שלא למלכות דשמאל בלבד, כמו עשו, אלא שמאל דמלכות המלובש ברחמים, ולא עוד, כי כתוב חסדי דוד הנאמנים, הרי כמו שנתדבק בזה, (במלכות דשמאל) נתדבק גם כן בזה, (בחסדים).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כל ימיו של דוד המלך היה משתדל שתרומה זו, (שהיא המלכות), תתקשר במשפט, (בז"א שהוא קו האמצעי), ויזדווגו יחד, בא שלמה וזווג אותם יחד, ועמדה הלבנה (שהיא המלכות) במילואה, ועמדה הארץ, (שהיא המלכות), על קיומה. בא צדקיהו והפריד אותם, ונשארה הארץ, (שהיא המלכות) בלא משפט, (שהוא ז"א), ונפגמה הלבנה ונחרבה הארץ, אז נאמר ואיש תרומות יהרסנה. (שמיני פט)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דוד, שכתוב בו אדמוני) יצא מיופיו של (צבע) אדום, (שהוא קו שמאל דבינה המאיר במלכות), ונתאחד בקדושת אדונו, ועל כן כתוב, והוא אדמוני עם יפה עינים וטוב רואי</w:t>
      </w:r>
      <w:r w:rsidR="00490FE5" w:rsidRPr="00490FE5">
        <w:rPr>
          <w:rStyle w:val="HebrewChar"/>
          <w:rFonts w:cs="FrankRuehl" w:hint="cs"/>
          <w:rtl/>
        </w:rPr>
        <w:t>...</w:t>
      </w:r>
      <w:r w:rsidRPr="00490FE5">
        <w:rPr>
          <w:rStyle w:val="HebrewChar"/>
          <w:rFonts w:cs="FrankRuehl" w:hint="cs"/>
          <w:rtl/>
        </w:rPr>
        <w:t xml:space="preserve"> (מצורע נח)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 אבא פתח, פנה אלי וחנני תנה עזך לעבדך, פנה אלי וחנני, וכי לא היה להקב"ה אדם יפה בעולם כדוד, שהוא אמר פנה אלי וחנני, אלא כך למדנו, דוד אחר יש לו להקב"ה (שהוא המלכות הנקראת דוד), והוא ממונה על כמה גדודים עליונים ומחנות, וכשרוצה הקב"ה לרחם על העולם הוא מסתכל בדוד הזה, ומאיר לו פנים </w:t>
      </w:r>
      <w:r w:rsidRPr="00490FE5">
        <w:rPr>
          <w:rStyle w:val="HebrewChar"/>
          <w:rFonts w:cs="FrankRuehl" w:hint="cs"/>
          <w:rtl/>
        </w:rPr>
        <w:lastRenderedPageBreak/>
        <w:t>והוא מאיר אל העולמות ומרחם על העולם.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והיופי של דוד הזה מאיר אל העולמות כולם, ראשו גלגלת של זהב הנרקמת בשבעה תכשיטים (משבעה) מיני זהב, וכבר העמדנו, וחביבות הקב"ה היא לנגדו, ומרוב אהבתו אליו אמר אל הקב"ה שיחזיר עיניו לנגדו ויסתכל בו</w:t>
      </w:r>
      <w:r w:rsidR="00490FE5" w:rsidRPr="00490FE5">
        <w:rPr>
          <w:rStyle w:val="HebrewChar"/>
          <w:rFonts w:cs="FrankRuehl" w:hint="cs"/>
          <w:rtl/>
        </w:rPr>
        <w:t>...</w:t>
      </w:r>
      <w:r w:rsidRPr="00490FE5">
        <w:rPr>
          <w:rStyle w:val="HebrewChar"/>
          <w:rFonts w:cs="FrankRuehl" w:hint="cs"/>
          <w:rtl/>
        </w:rPr>
        <w:t xml:space="preserve"> (קדושים עג,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כעין זה אמר רבי שמעון, ויעש דוד שם, וכי דוד עשה לו, אלא משום שדוד הלך בדרכי התורה ועשה מצות התורה, והנהיג המלכות כראוי, כביכול עשה השם למעלה, ולא היה מלך בעולם שזכה לזה כדוד</w:t>
      </w:r>
      <w:r w:rsidR="00490FE5" w:rsidRPr="00490FE5">
        <w:rPr>
          <w:rStyle w:val="HebrewChar"/>
          <w:rFonts w:cs="FrankRuehl" w:hint="cs"/>
          <w:rtl/>
        </w:rPr>
        <w:t>...</w:t>
      </w:r>
      <w:r w:rsidRPr="00490FE5">
        <w:rPr>
          <w:rStyle w:val="HebrewChar"/>
          <w:rFonts w:cs="FrankRuehl" w:hint="cs"/>
          <w:rtl/>
        </w:rPr>
        <w:t xml:space="preserve"> (בחקותי יט)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ותאנא עשה הקב"ה את דוד מרכבה קדושה עם האבות, וקבל כתרים עליונים קדושים שהנחילו לו האבות, ולמדנו מלכות ירש דוד ולבניו אחריו, ובמקום מלכות העליונה נתחזק, וירשו הוא ובניו מלכות הזו אשר לא זזה ממשלתם לדורי דורות. ולמדנו בשעה שספירה זו מלכות נתעוררה לבניו של דוד, אין מי שיקום לפניהם</w:t>
      </w:r>
      <w:r w:rsidRPr="00490FE5">
        <w:rPr>
          <w:rStyle w:val="HebrewChar"/>
          <w:rFonts w:cs="FrankRuehl" w:hint="cs"/>
          <w:rtl/>
        </w:rPr>
        <w:t>...</w:t>
      </w:r>
      <w:r w:rsidR="00687D83" w:rsidRPr="00490FE5">
        <w:rPr>
          <w:rStyle w:val="HebrewChar"/>
          <w:rFonts w:cs="FrankRuehl" w:hint="cs"/>
          <w:rtl/>
        </w:rPr>
        <w:t xml:space="preserve"> (נשא קמט)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משה התפלל תפלתו ונתעכב כמה ימים בתפלה הזו (מחמת תפלת העני), ודוד ראה שכל החלונות וכל שערי שמים כולם מוכנים להפתח (לתפלת) העני, ואין בכל תפלות שבעולם שהקב"ה מקשיב מיד כתפלת העני. כיון שראה זה עשה עצמו עני ואביון, פשט לבוש מלכות וישב על הארץ כאביון, אמר תפלה, שכתוב, תפלה לדוד הטה ה' אזנך ענני. ואם תאמר למה, משום כי עני ואביון אני. א"ל הקב"ה, דוד, וכי אינך מלך ושליט על מלכים גבורים, ואתה עושה עצמך עני ואביון, מיד החזיר תפלתו באופן אחר, ועזב המלות אביון ועני, ואמר שמרה נפשי כי חסיד אני, ועם כל זה הכל היה בדוד, (הן עני והן חסיד)</w:t>
      </w:r>
      <w:r w:rsidR="00490FE5" w:rsidRPr="00490FE5">
        <w:rPr>
          <w:rStyle w:val="HebrewChar"/>
          <w:rFonts w:cs="FrankRuehl" w:hint="cs"/>
          <w:rtl/>
        </w:rPr>
        <w:t>##</w:t>
      </w:r>
      <w:r w:rsidRPr="00490FE5">
        <w:rPr>
          <w:rStyle w:val="HebrewChar"/>
          <w:rFonts w:cs="FrankRuehl" w:hint="cs"/>
          <w:rtl/>
        </w:rPr>
        <w:t xml:space="preserve"> (בלק קצא)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ודוד נעשה עני חסיד ועבד, ז"ש תפלה לדוד הטה אד-ני אזנך ענני כי עני ואביון אני, שמרה נפשי כי חסיד אני, הושע עבדך אתה אלקי הבוטח עליך. הוא נעשה עני אל שער המלך, (שהוא המלכות), שנאמר בה אד-ני שפתי תפתח, אד-ני הוא היכל, ונעשה עני לשער היכל המלך, (שהוא אד-ני, דהיינו מלכות), ומה כתוב הטה אד-ני אזנך ענני. וזו היא שכינה התחתונה, (שהיא מלכות), שהיא אוזן לקבל תפלות </w:t>
      </w:r>
      <w:r w:rsidRPr="00490FE5">
        <w:rPr>
          <w:rStyle w:val="HebrewChar"/>
          <w:rFonts w:cs="FrankRuehl" w:hint="cs"/>
          <w:rtl/>
        </w:rPr>
        <w:lastRenderedPageBreak/>
        <w:t>ולשמוע אותם, כמ"ש, כי לא בזה ולא שקץ ענות עני ולא הסתיר פניו ממנו ובשועו אליו שמע</w:t>
      </w:r>
      <w:r w:rsidR="00490FE5" w:rsidRPr="00490FE5">
        <w:rPr>
          <w:rStyle w:val="HebrewChar"/>
          <w:rFonts w:cs="FrankRuehl" w:hint="cs"/>
          <w:rtl/>
        </w:rPr>
        <w:t>...</w:t>
      </w:r>
      <w:r w:rsidRPr="00490FE5">
        <w:rPr>
          <w:rStyle w:val="HebrewChar"/>
          <w:rFonts w:cs="FrankRuehl" w:hint="cs"/>
          <w:rtl/>
        </w:rPr>
        <w:t xml:space="preserve"> (פנחס קפב,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הסיר אותו (רוח סערה) מלבו והרגו, ז"ש ולבי חלל בקרבי, (כי הסיר את רוח הסערה ונשאר בלב חלל במקומו). ומשום זה זכה שינשב רוח צפונית, (דהיינו הארת חכמה שמשמאל), בכנור שלו, (שהוא המלכות), ונאמר בו כה אמר ה' מארבע רוחות באי הרוח. והיה מנגן בו בכנור בד' מיני נגונים, בשיר פשוט, שה"ס י', ובשיר כפול, שה"ס י"ה, ובשיר משולש שה"ס יה"ו, ובשיר מרובע (שה"ס ארבע אותיות י"ה ו"ה). הרי הם (ביחד) עשר אותיות, שדוד עשה כנגדן עשרה מיני תהלים, (שהם אשרי ומשכיל ומזמור ומכתם וכו'), ועולים לע"ב פנים, (דהיינו ע"ב אורות) כחשבון יוד אותיות אלו (של הוי"ה בריבוע)</w:t>
      </w:r>
      <w:r w:rsidR="00490FE5" w:rsidRPr="00490FE5">
        <w:rPr>
          <w:rStyle w:val="HebrewChar"/>
          <w:rFonts w:cs="FrankRuehl" w:hint="cs"/>
          <w:rtl/>
        </w:rPr>
        <w:t>...</w:t>
      </w:r>
      <w:r w:rsidRPr="00490FE5">
        <w:rPr>
          <w:rStyle w:val="HebrewChar"/>
          <w:rFonts w:cs="FrankRuehl" w:hint="cs"/>
          <w:rtl/>
        </w:rPr>
        <w:t xml:space="preserve"> (שם רע"מ רסח,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אף הוא פתח ואמר, ה' לא גבה לבי ולא רמו עיני וגו', מקרא זה אמר דוד בשעה שהיה הולך על חוף הנהר, ואמר רבונו של עולם כלום היה אדם בעולם שיודה וישבח לאדונו כמוני. נזדמנה לו צפרדע, אמרה לו, דוד, אל תתגאה, שעני עשיתי יותר ממך, שמסרתי גופי על ציווי אדוני, שכתוב ושרץ היאור צפרדעים, והעמידוהו, ועוד שאני משבחת ומזמרת לילה ויום בלי הפסק, באותה שעה אמר דוד, ה' לא גבה לבי ולא רמו עיני</w:t>
      </w:r>
      <w:r w:rsidR="00490FE5" w:rsidRPr="00490FE5">
        <w:rPr>
          <w:rStyle w:val="HebrewChar"/>
          <w:rFonts w:cs="FrankRuehl" w:hint="cs"/>
          <w:rtl/>
        </w:rPr>
        <w:t>...</w:t>
      </w:r>
      <w:r w:rsidRPr="00490FE5">
        <w:rPr>
          <w:rStyle w:val="HebrewChar"/>
          <w:rFonts w:cs="FrankRuehl" w:hint="cs"/>
          <w:rtl/>
        </w:rPr>
        <w:t xml:space="preserve"> (פנחס שפ)</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ואנו למדים מדוד, שהזמין את הקב"ה, ושינה מעשיו ממה שהיה דרכו של הקב"ה, והקב"ה קיבל ועשה רצונו, כי הזמין המלך והמלכה עמו, ז"ש קומה ה' למנוחתך אתה וארון עוזך, דהיינו המלך ומלכה יחד, וכדי שלא להפריד ביניהם שינה הכלים ושינה המעשים של המלך.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הה"ד כהניך ילבשו צדק וחסידיך ירננו בעבור דוד עבדך וגו', כהניך ילבשו צדק, לוייך (ילבשו צדק) היה צריך לומר, כי צדק הוא מצד הלוים, (דהיינו מלכות מבחינת השמאל נקראת צדק, ושמאל הוא בחינת הלוים), וחסידיך ירננו, לוייך ירננו היה צריך לומר, כי רינה וזמרה הן מצד הלוים, (דהיינו מצד שמאל), והוא שינה ואמר כהניך וחסידיך שהם מצד ימין.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לו הקב"ה, דוד, אין דרכי כך, אמר דוד, </w:t>
      </w:r>
      <w:r w:rsidRPr="00490FE5">
        <w:rPr>
          <w:rStyle w:val="HebrewChar"/>
          <w:rFonts w:cs="FrankRuehl" w:hint="cs"/>
          <w:rtl/>
        </w:rPr>
        <w:lastRenderedPageBreak/>
        <w:t>בעבור דוד עבדך אל תשב פני משיחך, התקון שאני תקנתי לא תשנה אותו. אמר לו (הקב"ה), דוד, כיון שהזמנת אותי יש לי לעשות רצונך, ולא רצוני, ולמדים מזה דרך העולם, שמי שמזמן אחר, ההוא שבא עליו יש לו לעשות רצונו, אף על פי שאין דרכו בכך. (שם תקנד)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אמר ר' יהודה שדוד כתוב בו טוב, כמש"א וטוב רואי, ואם כן למה לא עלה יותר, (דהיינו למדרגה ז"א כמו משה), אמר לו וטוב רואי כתוב, טוב רואי היינו, אשר המראה להסתכל, (שה"ס המלכות שנקראת מראה), היתה טוב, כך היה דוד טוב רואי, שהמראה שלו היה טוב. ובמשה כתוב טוב הוא, דהיינו הוא ממש, וכאן (נאמר רק) וטוב רואי, ועם כל זה היה אחוז דוד בשניהם, (דהיינו ביסוד שנקרא טוב, ובמלכות שנקראת מראה), כי זה אחוז בזה, (כי יסוד ומלכות הם תמיד אחוזים זה בזה, אלא שעיקרו היה בבחינת מלכות, ובה נשאר), ומשה, אחר שהיה טוב, (שהוא יסוד דז"א), עלה להיות בבחינת גוף, (שהוא ז"א עצמו הנקרא) איש, שכתוב איש האלקים, והאיש משה ענו מאד. (ואתחנן לא)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יהודה, כתוב בו בדוד, והוא אדמוני עם יפה עינים וטוב רואי, מהו הטעם שנקרא אדמוני, הוא משום שחלק גורלו גרם לו, (כי להיותו מרכבה למלכות היה בבחינת דין כמו המלכות), אדמוני הוא ודאי דין, עם יפה עינים היינו שהדין היה כלול ברחמים כמ"ש חסדי דוד הנאמנים.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יצחק, חסדי דוד (הנאמנים) ביארנו במקומו, (ואינם רומזים על התכללות הדין בחסד), אלא והוא אדמוני (פירושו) כמו שאמרנו (שהוא דין), עם יפה עינים הם האבות, (שהם חג"ת, שמאירים בג' גוונים שבעין). תא חזי, ירושלים וציון הם דין ורחמים, ואף על פי כן כתוב עיר דוד היא ציון, (ללמד שהדין כלול ברחמים), וכתוב בקרבך קדוש ולא אבוא בעיר, (שאמרו שזה רומז) שנשבע הקב"ה שלא יכנס בירושלים של מעלה, (עד שיכנסו ישראל לירושלים של מטה). מתי, א"ר יהודה כשתחזור מלכות בית דוד למקומה למטה</w:t>
      </w:r>
      <w:r w:rsidR="00490FE5" w:rsidRPr="00490FE5">
        <w:rPr>
          <w:rStyle w:val="HebrewChar"/>
          <w:rFonts w:cs="FrankRuehl" w:hint="cs"/>
          <w:rtl/>
        </w:rPr>
        <w:t>...</w:t>
      </w:r>
      <w:r w:rsidRPr="00490FE5">
        <w:rPr>
          <w:rStyle w:val="HebrewChar"/>
          <w:rFonts w:cs="FrankRuehl" w:hint="cs"/>
          <w:rtl/>
        </w:rPr>
        <w:t xml:space="preserve"> (שם נב)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דוד המלך, בתחילה אמר בחנני ה' ונסני, כי אני איני מפחד מכל הדינים, אפילו מצדק הזה, וכל שכן שאני אחוז בו, (כי דוד היה מרכבה </w:t>
      </w:r>
      <w:r w:rsidRPr="00490FE5">
        <w:rPr>
          <w:rStyle w:val="HebrewChar"/>
          <w:rFonts w:cs="FrankRuehl" w:hint="cs"/>
          <w:rtl/>
        </w:rPr>
        <w:lastRenderedPageBreak/>
        <w:t>למלכות). מה כתוב, אני בצדק אחזה פניך, בצדק ודאי, איני מתיירא לקום בדיניו. אחר שחטא היה מתירא אפילו ממשפט, שכתוב, ואל תבא במשפט את עבדך. תא חזי, כשצדק הזה מתבסם ממשפט הוא נקרא צדקה, (לשון נקבה, כי נעשה נקב"ה לז"א שנקרא משפט ומקבלת ממנו חסדים), והעולם מתבשם בחסד, ומתמלא ממנו, שכתוב אוהב צדקה ומשפט חסד ה' מלאה הארץ. (האזינו אד"ז קו)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ובכל דבר ודבר דחטאה גרים במלכותו או בישראל, היה תולה הדבר בו, והוה ידע דהוא היה גרים. עד יבושת המים, שהשיבוהו לא עליך הדבר אלא אל שאול ואל בית הדמים.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דכתיב ויהי רעב בימי דוד שלש שנים שנה אחרי שנה, ויבקש דוד את פני ה', דסבר דהוא הוה גרים. א"ל הקב"ה, לא עליך זו אלא על שאול, עד יבושת המים, היה תולה הכל בעצמו, ומיד היה שב בתשובה, ואז לא הוצרך לחזור בתשובה, שהדבר לא בא בשבילו</w:t>
      </w:r>
      <w:r w:rsidR="00490FE5" w:rsidRPr="00490FE5">
        <w:rPr>
          <w:rStyle w:val="HebrewChar"/>
          <w:rFonts w:cs="FrankRuehl" w:hint="cs"/>
          <w:rtl/>
        </w:rPr>
        <w:t>...</w:t>
      </w:r>
      <w:r w:rsidRPr="00490FE5">
        <w:rPr>
          <w:rStyle w:val="HebrewChar"/>
          <w:rFonts w:cs="FrankRuehl" w:hint="cs"/>
          <w:rtl/>
        </w:rPr>
        <w:t xml:space="preserve"> (ז"ח נח קלו)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שמע ר' דוסתאי, הסתכל בעצמו בדבר, ואמר אל המשרת, לך ואמור לו לאדונו שלא בחנם אמר דוד, אבן מאסו הבונים היתה לראש פינה, שזהו דוד המלך (המלכות), שהוא (הרגל) הרביעית של הכסא. הלך המשרת ואמר לו לרבי אלעזר בן ערך, אמר לו האמירה יפה, אלא לך ואמור לו, איפה מאסו בו בדוד, אמר רבי דוסתאי לרבי חגי שמעת דבר בענין הזה, אמר לו ג' ענינים שמעתי, ענין אחד הוא דרש, א"ל לא לשמוע דרוש באתי לכאן, הספור של ישי ובניו שמעתי, אבל עיקר הדבר אם שמעת אמור.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עיקר הדבר, שהם שני ענינים ששמעתי, א' הוא, שאמר אבי, ביום שנבנה בית המקדש עשה הקב"ה חסד גדול לדוד המלך. כי אחר שקרה לו אותו החטא (דבת שבע), ואף על פי שמחל לו הקב"ה, כשיצא מהעולם הזה לא עזבוהו מלאכים העליונים לעבור שערי ירושלים שלמעלה והיה יושב בחוץ. וביום שנבנה בית המקדש, קרא הקב"ה למיכאל השר הקדש, ומינה אותו, שיהיה הוא וששים מלאכים קדושים עליונים מגינים על ישראל, והם הסובבים את כסא הכבוד הקדוש.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ומינה את מיכאל שיכניס את דוד המלך המשיח </w:t>
      </w:r>
      <w:r w:rsidRPr="00490FE5">
        <w:rPr>
          <w:rStyle w:val="HebrewChar"/>
          <w:rFonts w:cs="FrankRuehl" w:hint="cs"/>
          <w:rtl/>
        </w:rPr>
        <w:lastRenderedPageBreak/>
        <w:t>בשערי ירושלים של מעלה, ולתקנו עם האבות (ביחד להיות) מרכבה קדושה עליונה, ז"ש על כל הטובה אשר עשה ה' לדוד עבדו ולישראל עמו</w:t>
      </w:r>
      <w:r w:rsidR="00490FE5" w:rsidRPr="00490FE5">
        <w:rPr>
          <w:rStyle w:val="HebrewChar"/>
          <w:rFonts w:cs="FrankRuehl" w:hint="cs"/>
          <w:rtl/>
        </w:rPr>
        <w:t>...</w:t>
      </w:r>
      <w:r w:rsidRPr="00490FE5">
        <w:rPr>
          <w:rStyle w:val="HebrewChar"/>
          <w:rFonts w:cs="FrankRuehl" w:hint="cs"/>
          <w:rtl/>
        </w:rPr>
        <w:t xml:space="preserve"> (שם לך לך עו)</w:t>
      </w:r>
    </w:p>
    <w:p w:rsidR="00490FE5" w:rsidRPr="00490FE5" w:rsidRDefault="00687D83" w:rsidP="00490FE5">
      <w:pPr>
        <w:pStyle w:val="NormalPar"/>
        <w:widowControl w:val="0"/>
        <w:spacing w:line="254" w:lineRule="exact"/>
        <w:jc w:val="both"/>
        <w:rPr>
          <w:rStyle w:val="HebrewChar"/>
          <w:rFonts w:cs="FrankRuehl" w:hint="cs"/>
          <w:bCs/>
          <w:rtl/>
        </w:rPr>
      </w:pPr>
      <w:r w:rsidRPr="00490FE5">
        <w:rPr>
          <w:rStyle w:val="HebrewChar"/>
          <w:rFonts w:cs="FrankRuehl" w:hint="cs"/>
          <w:rtl/>
        </w:rPr>
        <w:t xml:space="preserve">פתח ואמר, משכני אחריך נרוצה, הביאני המלך חדריו, כתוב מזמור לדוד בהיותו במדבר יהודה, תא חזי,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דוד המלך בחר בו הקב"ה יותר מכל המלכים שבעולם, כמו שנאמר ואבחר בדוד להיות על עמי ישראל מהו הטעם.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משם שדוד, מיום שהלך אחר הצאן במדבר, היה מסתכל שם במדבר במעשה אומנותו של הקב"ה, והיה משבח ואומר כי אראה שמיך מעשה אצבעותיך וגו'. </w:t>
      </w:r>
      <w:r>
        <w:rPr>
          <w:rStyle w:val="HebrewChar"/>
          <w:rtl/>
        </w:rPr>
        <w:t> </w:t>
      </w:r>
      <w:r w:rsidR="00490FE5" w:rsidRPr="00490FE5">
        <w:rPr>
          <w:rStyle w:val="HebrewChar"/>
          <w:rFonts w:cs="FrankRuehl" w:hint="cs"/>
          <w:rtl/>
        </w:rPr>
        <w:t xml:space="preserve"> </w:t>
      </w:r>
      <w:r w:rsidRPr="00490FE5">
        <w:rPr>
          <w:rStyle w:val="HebrewChar"/>
          <w:rFonts w:cs="FrankRuehl" w:hint="cs"/>
          <w:rtl/>
        </w:rPr>
        <w:t>מהו הטעם (שאמר זה), הוא משום שבלילה כל בני העולם שוכבים ישנים על מטותיהם, והוא היה יושב במדבר, והיה מסתכל בשמים, בלבנה, בכוכבים ובמזלות ובמעשה השמים, והיה אומר כי אראה שמיך וגו', וכתוב ה' אדוננו מה אדיר שמך וגו', והיה ירא תמיד ומשבח ומרומם להקב"ה.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אחר כך היה בורח מפני חותנו, ובכל הצרות שהיו לו היה משבח ומתפלל לפני הקב"ה. ועתה בהיותו במדבר יהודה ששאול המלך היה רודף אחריו, היה אומר שירה, שכתוב מזמור לדוד בהיות במדבר יהודה, במקום שהיו רודפים אחריו.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אמר, אלקים א-לי אתה אשחרך וגו', אלקים א-ל אתה הם ג' שמות, אלקים זו היא מדרגתו של דוד, שהיא ספירת המלכות, א-לי זה הוא ראש הספירה זו עומדת עליו, והוא עמוד אחד שכל העולם (שהוא מלכות) עומד עליו, שכתוב וצדיק יסוד עולם, (דהיינו יסוד דז"א), אתה זה הוא ימין עליון, (דהיינו חסד דז"א), שכתוב אתה כהן לעולם, (שאתה פירושו חסד דז"א שנקרא כהן). ועל כן ג' מדרגות כאן, אלקים א-לי אתה אשחרך, היינו שאבקר אצלך בכל יום תמיד.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צמאה לך נפשי, היינו כמי שצמא לשתות, כך גם אני נפשי צמאה לך, כמה לך בשרי, שהנפש והבשר יהיו דבקים בך, בארץ ציה ועיף בלי מים, מהו בלי מים, הוא שאין שם אור תורה והארת האור העליון.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כן בקודש חזיתיך וכו', מה הטעם (של הכתוב הזה, ומשיב) אלא כן בקדש חזיתיך, אף על פי </w:t>
      </w:r>
      <w:r w:rsidRPr="00490FE5">
        <w:rPr>
          <w:rStyle w:val="HebrewChar"/>
          <w:rFonts w:cs="FrankRuehl" w:hint="cs"/>
          <w:rtl/>
        </w:rPr>
        <w:lastRenderedPageBreak/>
        <w:t>שאני במדבר הזה, במקום שהוא כך, (שאין שם אור תורה ואור עליון), אני רואה אותך להתדבק בך, וחושק אליך לראות עוזך וכבודך. וזה הוא כש"כ משכני אחריך נרוצה, (להיות) עמך, (כי נרוצה לשון רצון)</w:t>
      </w:r>
      <w:r w:rsidR="00490FE5" w:rsidRPr="00490FE5">
        <w:rPr>
          <w:rStyle w:val="HebrewChar"/>
          <w:rFonts w:cs="FrankRuehl" w:hint="cs"/>
          <w:rtl/>
        </w:rPr>
        <w:t>...</w:t>
      </w:r>
      <w:r w:rsidRPr="00490FE5">
        <w:rPr>
          <w:rStyle w:val="HebrewChar"/>
          <w:rFonts w:cs="FrankRuehl" w:hint="cs"/>
          <w:rtl/>
        </w:rPr>
        <w:t xml:space="preserve"> (שם שיר השירים של, ועיין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וכל זה הוא בשביל התקון שהתקין, ובשביל ההשתדלות שהשתדל אחריה אותו המסכן, שהוא דוד, שאין אדם שהשתדל אחריה כמו דוד.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ולמדנו טוב היה שדוד המלך יתקיים בעולם מאה שנה, שאם היה מתקיים מאה שנה, היה הוא מתקן את הנר, (דהיינו המלכות), תקון חזק שלא יסור לעולם, ולא היה נחרב בית המקדש, אכן כמה גרמו אלו השנים שלא נתקיים בהן.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ואדם לא זכר את האיש המסכן ההוא, זהו אדם הראשון שנתן לו משנותיו רק ע' שנים (ולא מאה), ואדם לא זכר לו, בשעה שבא סמאל ורכב על גמל, וגרם לו שחטא, לא זכר את דוד שיהיה בעניות בשביל העון הזה, הנחש סבב לחוה וסמאל לאדם הראשון</w:t>
      </w:r>
      <w:r w:rsidR="00490FE5" w:rsidRPr="00490FE5">
        <w:rPr>
          <w:rStyle w:val="HebrewChar"/>
          <w:rFonts w:cs="FrankRuehl" w:hint="cs"/>
          <w:rtl/>
        </w:rPr>
        <w:t>...</w:t>
      </w:r>
      <w:r w:rsidRPr="00490FE5">
        <w:rPr>
          <w:rStyle w:val="HebrewChar"/>
          <w:rFonts w:cs="FrankRuehl" w:hint="cs"/>
          <w:rtl/>
        </w:rPr>
        <w:t xml:space="preserve"> (שם רות ערב)</w:t>
      </w:r>
    </w:p>
    <w:p w:rsidR="00490FE5" w:rsidRPr="00490FE5" w:rsidRDefault="00687D83" w:rsidP="00490FE5">
      <w:pPr>
        <w:pStyle w:val="NormalPar"/>
        <w:widowControl w:val="0"/>
        <w:spacing w:line="254" w:lineRule="exact"/>
        <w:jc w:val="both"/>
        <w:rPr>
          <w:rStyle w:val="HebrewChar"/>
          <w:rFonts w:cs="FrankRuehl"/>
          <w:rtl/>
        </w:rPr>
      </w:pPr>
      <w:r w:rsidRPr="00490FE5">
        <w:rPr>
          <w:rStyle w:val="HebrewChar"/>
          <w:rFonts w:cs="FrankRuehl" w:hint="cs"/>
          <w:rtl/>
        </w:rPr>
        <w:t>אדם הראשון כשנתן לו משנותיו אלו ע' שנים לא זכר ממנו בתחילה (כראוי), כי אם היה נזכר ממנו כראוי היה משאיר לו מאה שנה משנותיו, כמו שראוי לו, כדי לתהחזק בעולם, ויתקן תקון הנר, (שהוא המלכות), אלא שלא נזכר ממנו (ונתן לו רק ע' שנה ולא יותר</w:t>
      </w:r>
      <w:r w:rsidRPr="00490FE5">
        <w:rPr>
          <w:rStyle w:val="HebrewChar"/>
          <w:rFonts w:cs="FrankRuehl"/>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שלשים שנה היו, (שבחלק) מהם היה הולך במדבר, ומהם בצאן, ובאותו זמן וחכמת המסכן בזויה ודבריו אינם נשמעים מפני שאול המלך, הרי שלא נשארו לו (מע' שנה) אלא ארבעים חסר אחת, כי שנה אחת היה בורח מפני בנו אבשלום. ומשום זה ירד תקון הנר, (שהוא המלכות) עד שהיה כפשע בינו ובין המות.</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וכל זה היה מפני שאדם לא נזכר ממנו בתחילה להוסיף לו אלו שלשים שנה למטה להשלימם למאה, ונפגמו גם שלשים שנה למטה מאלו ע' שנה, שהיתה חכמתו בזויה ודבריו אינם נשמעים. (שם שם רעו)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נישאת מרים לכלב שנאמר ותמת עזובה ויקח לו כלב את אפרת ותלד לו את חור, ואלה היו בני </w:t>
      </w:r>
      <w:r w:rsidR="00687D83" w:rsidRPr="00490FE5">
        <w:rPr>
          <w:rStyle w:val="HebrewChar"/>
          <w:rFonts w:cs="FrankRuehl" w:hint="cs"/>
          <w:rtl/>
        </w:rPr>
        <w:lastRenderedPageBreak/>
        <w:t>כלב בן חור, ודוד בן איש אפרתי היה מבית לחם יהודה, נמצא דוד מבני בניה של מרים, הא כל המקרב עצמו מן השמים מקריבים אותו. (בהעלותך עח)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חביבה תורה, כששאל דוד מלך ישראל לא שאל אלא תורה, שנאמר טוב אתה ומטיב למדיני חקיך, טובך עדיף עלי ועל כל באי העולם, יעדיף טובך עלי ולמדיני חוקיך. ואומר סעדיני ואושעה, שלא אהיה לומד תורה ושוכח, שלא אהי לומד ויצר הרע אינו מניח לי לשנות, או שמא אטמא את הטהור ואטהר את הטמא, ונמצאתי בוש לעולם הבא. או שמא ישאלוני מגויי הארץ וממשפחות הארץ ואיני יודע להשיבו ונמצאתי בוש לעיניהם. וכן הוא אומר ואדברה בעדותיך נגד מלכים לא אבוש. ואומר זמירות היו לי חוקיך בבית מגורי, שומע אני בשלום, תלמוד לומר במערות ובמצדות בברחו מפני שאול במערה. וכן הוא אומר ונפשי בכפי תמיד. אבל משלמד דוד תורה ונתרגל מהו אומר, טוב לי תורת פיך מאלפי זהב וכסף, שזהב וכסף מוציאים את האדם מן העולם הזה ומן העולם הבא, אבל תורה מביאה את האדם לחיי העולם הבא. וכן הוא אומר ולי מה יקרו ריעיך א-ל מה עצמו ראשיהם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גדולה ברית שנכרתה לו לאהרן מברית שנכרתה לו לדוד, אהרן זכה לבנים צדיקים ורשעים, ודוד זכה לצדיקים ולא לרשעים, כן הוא אומר, אם ישמרו בניך את בריתי וגו'. (קרח קיט)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אף כל פורעניות שהיו באות על דוד היו מוכפלות, שנאמר ואת הכבשה ישלם ארבעתים, רבי חנניה אמר ארבעתים, ששה עשר. אף נתן הנביא בא והוכיחו על אותו מעשה</w:t>
      </w:r>
      <w:r w:rsidR="00490FE5" w:rsidRPr="00490FE5">
        <w:rPr>
          <w:rStyle w:val="HebrewChar"/>
          <w:rFonts w:cs="FrankRuehl" w:hint="cs"/>
          <w:rtl/>
        </w:rPr>
        <w:t>...</w:t>
      </w:r>
      <w:r w:rsidRPr="00490FE5">
        <w:rPr>
          <w:rStyle w:val="HebrewChar"/>
          <w:rFonts w:cs="FrankRuehl" w:hint="cs"/>
          <w:rtl/>
        </w:rPr>
        <w:t xml:space="preserve"> ואמר לך לבד חטאתי והרע בעיניך עשיתי. שני פרנסים טובים עמדו להם לישראל, משה ודוד מלך ישראל, והיו יכולים לתלות העבירות במעשיהם הטובים, ולא בקשו מהמקום אלא שיתן להם חנם</w:t>
      </w:r>
      <w:r w:rsidR="00490FE5" w:rsidRPr="00490FE5">
        <w:rPr>
          <w:rStyle w:val="HebrewChar"/>
          <w:rFonts w:cs="FrankRuehl" w:hint="cs"/>
          <w:rtl/>
        </w:rPr>
        <w:t>...</w:t>
      </w:r>
      <w:r w:rsidRPr="00490FE5">
        <w:rPr>
          <w:rStyle w:val="HebrewChar"/>
          <w:rFonts w:cs="FrankRuehl" w:hint="cs"/>
          <w:rtl/>
        </w:rPr>
        <w:t xml:space="preserve"> (ואתחנן כו)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כיוצא בו אתה אומר ודוד הוא הקטן, </w:t>
      </w:r>
      <w:r w:rsidR="00687D83">
        <w:rPr>
          <w:rStyle w:val="HebrewChar"/>
          <w:rtl/>
        </w:rPr>
        <w:t> </w:t>
      </w:r>
      <w:r w:rsidRPr="00490FE5">
        <w:rPr>
          <w:rStyle w:val="HebrewChar"/>
          <w:rFonts w:cs="FrankRuehl" w:hint="cs"/>
          <w:bCs/>
          <w:rtl/>
        </w:rPr>
        <w:t xml:space="preserve"> </w:t>
      </w:r>
      <w:r w:rsidR="00687D83" w:rsidRPr="00490FE5">
        <w:rPr>
          <w:rStyle w:val="HebrewChar"/>
          <w:rFonts w:cs="FrankRuehl" w:hint="cs"/>
          <w:bCs/>
          <w:rtl/>
        </w:rPr>
        <w:t xml:space="preserve">וכי אין אנו יודעים שדוד הוא הקטן, אלא להודיע צדקו של דוד, ודוד הוא הרועה את צאן אביו, ואף על פי שנעשה מלך על ישראל הוא בקוטנו.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(האזינו שלד)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חנינא בן גמליאל אומר, לעולם אין </w:t>
      </w:r>
      <w:r w:rsidRPr="00490FE5">
        <w:rPr>
          <w:rStyle w:val="HebrewChar"/>
          <w:rFonts w:cs="FrankRuehl" w:hint="cs"/>
          <w:rtl/>
        </w:rPr>
        <w:lastRenderedPageBreak/>
        <w:t>מחליפים לא זכות בחובה ולא חובה בזכות, חוץ משל ראובן ומשל דוד, שנאמר ושמעי הולך בצלע ההר לעומתו הלוך ויקלל ויסקל באבנים לעמתו ועפר בעפר. ואף על פי כן הר לעומתו, שלמה בנה את בית המילוא סגר את עיר דוד אביו</w:t>
      </w:r>
      <w:r w:rsidR="00490FE5" w:rsidRPr="00490FE5">
        <w:rPr>
          <w:rStyle w:val="HebrewChar"/>
          <w:rFonts w:cs="FrankRuehl" w:hint="cs"/>
          <w:rtl/>
        </w:rPr>
        <w:t>...</w:t>
      </w:r>
      <w:r w:rsidRPr="00490FE5">
        <w:rPr>
          <w:rStyle w:val="HebrewChar"/>
          <w:rFonts w:cs="FrankRuehl" w:hint="cs"/>
          <w:rtl/>
        </w:rPr>
        <w:t xml:space="preserve"> (ברכה שמז)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687D83" w:rsidP="00490FE5">
      <w:pPr>
        <w:pStyle w:val="NormalPar"/>
        <w:widowControl w:val="0"/>
        <w:spacing w:line="254" w:lineRule="exact"/>
        <w:jc w:val="both"/>
        <w:rPr>
          <w:rStyle w:val="HebrewChar"/>
          <w:rFonts w:cs="FrankRuehl" w:hint="cs"/>
          <w:bCs/>
          <w:rtl/>
        </w:rPr>
      </w:pPr>
      <w:r w:rsidRPr="00490FE5">
        <w:rPr>
          <w:rStyle w:val="HebrewChar"/>
          <w:rFonts w:cs="FrankRuehl" w:hint="cs"/>
          <w:rtl/>
        </w:rPr>
        <w:t xml:space="preserve">ודוד בפלגא דלילה הוה קאי, מאורתא (בערב) הוה קאי, דכתיב קדמתי בנשף ואשועה, וממאי דהאי נשף אורתא הוא, דכתיב בנשף בערב יום באישון לילה ואפלה, אמר רב אושעיא אמר רב אחא הכי קאמר, מעולם לא עבר עלי חצות לילה בשינה. רבי זירא אמר </w:t>
      </w:r>
      <w:r>
        <w:rPr>
          <w:rStyle w:val="HebrewChar"/>
          <w:rtl/>
        </w:rPr>
        <w:t> </w:t>
      </w:r>
      <w:r w:rsidRPr="00490FE5">
        <w:rPr>
          <w:rStyle w:val="HebrewChar"/>
          <w:rFonts w:cs="FrankRuehl" w:hint="cs"/>
          <w:bCs/>
          <w:rtl/>
        </w:rPr>
        <w:t>עד חצות לילה היה מתנמנם כסוס, מכאן ואילך היה מתגבר כארי. רב אשי אמר עד חצות לילה היה עוסק בדברי תורה מכאן ואילך בשירות ותשבחות</w:t>
      </w:r>
      <w:r w:rsidR="00490FE5" w:rsidRPr="00490FE5">
        <w:rPr>
          <w:rStyle w:val="HebrewChar"/>
          <w:rFonts w:cs="FrankRuehl" w:hint="cs"/>
          <w:b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ודוד מי הוה ידע פלגא דלילא אימת</w:t>
      </w:r>
      <w:r w:rsidR="00490FE5" w:rsidRPr="00490FE5">
        <w:rPr>
          <w:rStyle w:val="HebrewChar"/>
          <w:rFonts w:cs="FrankRuehl" w:hint="cs"/>
          <w:bCs/>
          <w:rtl/>
        </w:rPr>
        <w:t>...</w:t>
      </w:r>
      <w:r w:rsidRPr="00490FE5">
        <w:rPr>
          <w:rStyle w:val="HebrewChar"/>
          <w:rFonts w:cs="FrankRuehl" w:hint="cs"/>
          <w:bCs/>
          <w:rtl/>
        </w:rPr>
        <w:t xml:space="preserve"> דוד סימנא הוה ליה, דאמר רב אחא בר ביזנא אמר רבי שמעון חסידא, כנור היה תלוי למעלה ממטתו של דוד, וכיון שהגיע חצות לילה בא רוח צפונית ונושבת בו ומנגן מאליו, מיד היה עומד ועוסק בתורה עד שעלה עמוד השחר,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כיון שעלה עמוד השחר נכנסו חכמי ישראל אצלו, אמרו לו אדוננו המלך עמך ישראל צריכים פרנסה, אמר להם לכו והתפרנסו זה מזה. אמרו לו אין הקומץ משביע את הארי ואין הבור מתמלא מחוליתו. אמר להם צאו ופשטו ידיכם בגדוד, מיד יועצים באחיתופל ונמלכין בסנהדרין ושואלין באורים ותומים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לדוד שמרה נפשי כי חסיד אני, לוי ורבי יצחק, חד אמר כך אמר דוד לפני הקב"ה, רבונו של עולם לא חסיד אני, שכל מלכי מזרח ומערב ישינים עד שלוש שעות, ואני חצות לילה אקום להודות לך. ואידך, כך אמר דוד לפני הקב"ה, רבונו של עולם </w:t>
      </w:r>
      <w:r>
        <w:rPr>
          <w:rStyle w:val="HebrewChar"/>
          <w:rtl/>
        </w:rPr>
        <w:t> </w:t>
      </w:r>
      <w:r w:rsidRPr="00490FE5">
        <w:rPr>
          <w:rStyle w:val="HebrewChar"/>
          <w:rFonts w:cs="FrankRuehl" w:hint="cs"/>
          <w:bCs/>
          <w:rtl/>
        </w:rPr>
        <w:t xml:space="preserve">לא חסיד אני, שכל מלכי מזרח ומערב יושבים אגודות אגודות בכבודם, ואני ידי מלוכלכות בדם שפיר ובשליא כדי לטהר אשה לבעלה. ולא עוד אלא כל מה שאני עושה אני נמלך במפיבושת רבי, </w:t>
      </w:r>
      <w:r>
        <w:rPr>
          <w:rStyle w:val="HebrewChar"/>
          <w:rtl/>
        </w:rPr>
        <w:t> </w:t>
      </w:r>
      <w:r w:rsidR="00490FE5" w:rsidRPr="00490FE5">
        <w:rPr>
          <w:rStyle w:val="HebrewChar"/>
          <w:rFonts w:cs="FrankRuehl" w:hint="cs"/>
          <w:rtl/>
        </w:rPr>
        <w:t xml:space="preserve"> </w:t>
      </w:r>
      <w:r w:rsidRPr="00490FE5">
        <w:rPr>
          <w:rStyle w:val="HebrewChar"/>
          <w:rFonts w:cs="FrankRuehl" w:hint="cs"/>
          <w:rtl/>
        </w:rPr>
        <w:t>רבי יפה דנתי, יפה חייבתי יפה זכיתי</w:t>
      </w:r>
      <w:r w:rsidR="00490FE5" w:rsidRPr="00490FE5">
        <w:rPr>
          <w:rStyle w:val="HebrewChar"/>
          <w:rFonts w:cs="FrankRuehl" w:hint="cs"/>
          <w:rtl/>
        </w:rPr>
        <w:t>...</w:t>
      </w:r>
      <w:r w:rsidRPr="00490FE5">
        <w:rPr>
          <w:rStyle w:val="HebrewChar"/>
          <w:rFonts w:cs="FrankRuehl" w:hint="cs"/>
          <w:rtl/>
        </w:rPr>
        <w:t xml:space="preserve"> ולמה נקרא שמו מפיבושת, שהיה מבייש פני דוד בהלכה, לפיכך זכה ויצא ממנו כלאב, ואמר רבי יוחנן לא כלאב שמו אלא </w:t>
      </w:r>
      <w:r w:rsidRPr="00490FE5">
        <w:rPr>
          <w:rStyle w:val="HebrewChar"/>
          <w:rFonts w:cs="FrankRuehl" w:hint="cs"/>
          <w:rtl/>
        </w:rPr>
        <w:lastRenderedPageBreak/>
        <w:t>דניאל שמו, ולמה נקרא שמו כלאב, שהיה מכלים פני מפיבושת בהלכה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ודוד מי קרי לנפשיה חסיד, והכתיב לולא האמנתי לראות בטוב ה' וגו', אמר דוד לפני הקב"ה, רבונו של עולם מובטח אני בך שאתה משלם שכר טווב לצדיקים לעתיד לבא, אבל איני יודע אם יש לי חלק ביניהם, שמא יגרום החטא. (ברכות ג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מזמור לדוד בברחו מפני אבשלום בנו, קינה לדוד מיבעי ליה, אמר רבי שמעון בן אבישלום משל למה הדבר דומה, לאדם שיצא עליו שטר חוב, קודם שפרעו היה עצב, לאחר שפרעו שמח, אף כן דוד, כיון שאמר לו הקב"ה הנני מקים עליך רעה מביתך היה עצב, אמר שמא עבד או ממזר הוא דלא חייס עלי, כיון דחזא דאבשלום הוא שמח, משום הכי אמר מזמור. (שם ז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רבי יהודה בריה דרבי שמעון בן פזי ק"ג פרשיות אמר דוד ולא אמר הללויה עד שראה במפלתן של רשעים, שנאמר ורשעים עוד אינם ברכי נפשי את ה' הללויה</w:t>
      </w:r>
      <w:r w:rsidR="00490FE5" w:rsidRPr="00490FE5">
        <w:rPr>
          <w:rStyle w:val="HebrewChar"/>
          <w:rFonts w:cs="FrankRuehl" w:hint="cs"/>
          <w:rtl/>
        </w:rPr>
        <w:t>...</w:t>
      </w:r>
      <w:r w:rsidRPr="00490FE5">
        <w:rPr>
          <w:rStyle w:val="HebrewChar"/>
          <w:rFonts w:cs="FrankRuehl" w:hint="cs"/>
          <w:rtl/>
        </w:rPr>
        <w:t xml:space="preserve"> דאמר רבי שמואל בר נחמני אמר רבי יוחנן כל פרשה שהיתה חביבה על דוד פתח בה באשרי וסיים בה באשרי. (שם ט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יוחנן משום רבי שמעון בן יוחי מאי דכתיב פיה פתחה בחכמה ותורת חסד על לשונה, כנגד מי אמר שלמה מקרא זה, לא אמרו אלא כנגד דוד אביו שדר בחמשה עולמים ואמר שירה, דר במעי אמו ואמר שירה, שנאמר ברכי נפשי את ה' וכל קרבי את שם קדשו, יצא לאויר העולם ונסתכל בכוכבים ומזלות ואמר שירה, שנאמר ברכו ה' מלאכיו גבורי כח עושי דברו לשמוע בקול דברו ברכו ה' כל צבאיו וגו'. ינק משדי אמו ונסתכל בדדיה ואמר שירה, שנאמר ברכי נפשי את ה' ואל תשכחי כל גמוליו</w:t>
      </w:r>
      <w:r w:rsidR="00490FE5" w:rsidRPr="00490FE5">
        <w:rPr>
          <w:rStyle w:val="HebrewChar"/>
          <w:rFonts w:cs="FrankRuehl" w:hint="cs"/>
          <w:rtl/>
        </w:rPr>
        <w:t>...</w:t>
      </w:r>
      <w:r w:rsidRPr="00490FE5">
        <w:rPr>
          <w:rStyle w:val="HebrewChar"/>
          <w:rFonts w:cs="FrankRuehl" w:hint="cs"/>
          <w:rtl/>
        </w:rPr>
        <w:t xml:space="preserve"> ראה במפלתן של רשעים ואמר שירה, שנאמר יתמו חטאים מן הארץ ורשעים עוד אינם ברכי נפשי את ה' הללויה. נסתכל ביום המיתה ואמר שירה, שנאמר ברכי נפשי את ה' ה' אלקי גדלת מאד הוד והדר לבשת</w:t>
      </w:r>
      <w:r w:rsidR="00490FE5" w:rsidRPr="00490FE5">
        <w:rPr>
          <w:rStyle w:val="HebrewChar"/>
          <w:rFonts w:cs="FrankRuehl" w:hint="cs"/>
          <w:rtl/>
        </w:rPr>
        <w:t>...</w:t>
      </w:r>
      <w:r w:rsidRPr="00490FE5">
        <w:rPr>
          <w:rStyle w:val="HebrewChar"/>
          <w:rFonts w:cs="FrankRuehl" w:hint="cs"/>
          <w:rtl/>
        </w:rPr>
        <w:t xml:space="preserve"> (שם י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עומדין להתפלל אלא מתוך כובד ראש</w:t>
      </w:r>
      <w:r w:rsidR="00490FE5" w:rsidRPr="00490FE5">
        <w:rPr>
          <w:rStyle w:val="HebrewChar"/>
          <w:rFonts w:cs="FrankRuehl" w:hint="cs"/>
          <w:rtl/>
        </w:rPr>
        <w:t>...</w:t>
      </w:r>
      <w:r w:rsidRPr="00490FE5">
        <w:rPr>
          <w:rStyle w:val="HebrewChar"/>
          <w:rFonts w:cs="FrankRuehl" w:hint="cs"/>
          <w:rtl/>
        </w:rPr>
        <w:t xml:space="preserve"> אלא אמר רבי יוסי ברבי חנינא מהכא, ואני ברוב חסדך אבוא ביתך אשתחוה אל היכל קדשך </w:t>
      </w:r>
      <w:r w:rsidRPr="00490FE5">
        <w:rPr>
          <w:rStyle w:val="HebrewChar"/>
          <w:rFonts w:cs="FrankRuehl" w:hint="cs"/>
          <w:rtl/>
        </w:rPr>
        <w:lastRenderedPageBreak/>
        <w:t>ביראתך. ממאי, דלמא דוד שאני דהוה מצער נפשיה ברחמי טובא</w:t>
      </w:r>
      <w:r w:rsidR="00490FE5" w:rsidRPr="00490FE5">
        <w:rPr>
          <w:rStyle w:val="HebrewChar"/>
          <w:rFonts w:cs="FrankRuehl" w:hint="cs"/>
          <w:rtl/>
        </w:rPr>
        <w:t>...</w:t>
      </w:r>
      <w:r w:rsidRPr="00490FE5">
        <w:rPr>
          <w:rStyle w:val="HebrewChar"/>
          <w:rFonts w:cs="FrankRuehl" w:hint="cs"/>
          <w:rtl/>
        </w:rPr>
        <w:t xml:space="preserve"> (שם ל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נמי הכי כל שנותיו של דוד לא ראה חלום טוב. (שם נה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הרואה דוד בחלום יצפה לחסידות</w:t>
      </w:r>
      <w:r w:rsidRPr="00490FE5">
        <w:rPr>
          <w:rStyle w:val="HebrewChar"/>
          <w:rFonts w:cs="FrankRuehl" w:hint="cs"/>
          <w:rtl/>
        </w:rPr>
        <w:t>...</w:t>
      </w:r>
      <w:r w:rsidR="00687D83" w:rsidRPr="00490FE5">
        <w:rPr>
          <w:rStyle w:val="HebrewChar"/>
          <w:rFonts w:cs="FrankRuehl" w:hint="cs"/>
          <w:rtl/>
        </w:rPr>
        <w:t xml:space="preserve"> (שם נז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יוסי בר' חנינא כל המבזה את הבגדים סוף אינו נהנה מהם, שנאמר והמלך דוד זקן בא בימים ויכסוהו בבגדים ולא יחם לו. אם ה' הסיתך בי ירח מנחה, אמר רבי אלעזר אמר ליה קב"ה לדוד מסית קרית לי, הרי אני מכשילך בדבר שאפילו תינוקות של בית רבן יודעים אותו, דכתיב כי תשא את ראש בני ישראל לפקודיהם ונתנו איש כופר נפשו וגו', מיד ויעמוד שטן על ישראל וכתיב ויסת את דוד בהם לאמר לך מנה את ישראל, וכיון שמנינהו לא שקל מינייהו כופר</w:t>
      </w:r>
      <w:r w:rsidR="00490FE5" w:rsidRPr="00490FE5">
        <w:rPr>
          <w:rStyle w:val="HebrewChar"/>
          <w:rFonts w:cs="FrankRuehl" w:hint="cs"/>
          <w:rtl/>
        </w:rPr>
        <w:t>...</w:t>
      </w:r>
      <w:r w:rsidRPr="00490FE5">
        <w:rPr>
          <w:rStyle w:val="HebrewChar"/>
          <w:rFonts w:cs="FrankRuehl" w:hint="cs"/>
          <w:rtl/>
        </w:rPr>
        <w:t xml:space="preserve"> (שם סב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רב יהודה אמר רב מאי דכתיב עשה עמי אות לטובה ויראו שונאי ויבושו, אמר דוד לפני הקב"ה רבונו של עולם מחול לי על אותו עוון, אמר לו מחול לך, אמר לו עשה עמי אות בחיי, אמר לו בחייך איני מודיע, בחיי שלמה בנך אני מודיע. כשבנה שלמה את בית המקדש ביקש להכניס ארון לבית קדשי הקדשים, דבקו שערים זה בזה, אמר שלמה עשרים וארבע וארבעה רננות ולא נענה</w:t>
      </w:r>
      <w:r w:rsidR="00490FE5" w:rsidRPr="00490FE5">
        <w:rPr>
          <w:rStyle w:val="HebrewChar"/>
          <w:rFonts w:cs="FrankRuehl" w:hint="cs"/>
          <w:rtl/>
        </w:rPr>
        <w:t>...</w:t>
      </w:r>
      <w:r w:rsidRPr="00490FE5">
        <w:rPr>
          <w:rStyle w:val="HebrewChar"/>
          <w:rFonts w:cs="FrankRuehl" w:hint="cs"/>
          <w:rtl/>
        </w:rPr>
        <w:t xml:space="preserve"> כיון שאמר ה' אלקים אל תשב פני משיחך זכרה לחסדי דוד עבדך מיד נענה, באותה שעה נהפכו פני כל שונאי דוד כשולי קדרה, וידעו כל העם וכל ישראל שמחל לו הקב"ה על אותו עוון. (שבת ל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דאמר רב יהודה אמר רב מאי דכתיב הודיעני ה' קצי ומדת ימי מה היא, אדעה מה חדל אני, אמר דוד לפני הקב"ה, רבונו של עולם הודיעני ה' קצי, אמר לו גזרה היא מלפני שאין מודיעין קצו של בשר ודם. ומדת ימי מה היא, גזרה היא מלפני שאין מודיעין מדת ימיו של אדם, ואדעה מה חדל אני, אמר לו בשבת תמות, אמות באחד בשבת, אמר לו כבר הגיע מלכות שלמה בנך, ואין מלכות נוגעת בחברתה אפילו כמלא נימא. אמות בערב שבת, אמר לו כי טוב יום בחצריך מאלף,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טוב לי יום אחד שאתה יושב ועוסק בתורה מאלף עולות שעתיד שלמה בנך להקריב לפני על גבי המזבח.</w:t>
      </w:r>
      <w:r>
        <w:rPr>
          <w:rStyle w:val="HebrewChar"/>
          <w:rtl/>
        </w:rPr>
        <w:t> </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כל יומא דשבתא הוה יתיב וגריס כולי יומא, ההוא יומא דבעי למינח נפשיה, קם מלאך המות קמיה ולא יכיל ליה, דלא הוה פסק פומיה מגירסא, אמר מאי אעביד ליה, הוה ליה בוסתנא אחורי ביתיה, אתא מלאך המות סליק ובחיש באילני, נפק למיחזי, הוה סליק בדרגא איפחית דרגא מתותיה אישתיק ונח נפשיה</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גלי מסכתא, שאול לא גלי מסכתא, דוד דגלי מסכתא כתיב ביה יראיך יראוני וישמחו</w:t>
      </w:r>
      <w:r w:rsidR="00490FE5" w:rsidRPr="00490FE5">
        <w:rPr>
          <w:rStyle w:val="HebrewChar"/>
          <w:rFonts w:cs="FrankRuehl" w:hint="cs"/>
          <w:rtl/>
        </w:rPr>
        <w:t>...</w:t>
      </w:r>
      <w:r w:rsidRPr="00490FE5">
        <w:rPr>
          <w:rStyle w:val="HebrewChar"/>
          <w:rFonts w:cs="FrankRuehl" w:hint="cs"/>
          <w:rtl/>
        </w:rPr>
        <w:t xml:space="preserve"> (עירובין נג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אבא בר זבדא כל הנותן מתנותיו לכהן אחד מביא רעב לעולם, שנאמר עירא היאירי היה כהן לדוד, לדוד הוא דהוה כהן לכולי עלמא לא, אלא שהיה משגר לו מתנותיו, וכתיב בתריה ויהי רעב בימי דוד</w:t>
      </w:r>
      <w:r w:rsidR="00490FE5" w:rsidRPr="00490FE5">
        <w:rPr>
          <w:rStyle w:val="HebrewChar"/>
          <w:rFonts w:cs="FrankRuehl" w:hint="cs"/>
          <w:rtl/>
        </w:rPr>
        <w:t>...</w:t>
      </w:r>
      <w:r w:rsidRPr="00490FE5">
        <w:rPr>
          <w:rStyle w:val="HebrewChar"/>
          <w:rFonts w:cs="FrankRuehl" w:hint="cs"/>
          <w:rtl/>
        </w:rPr>
        <w:t xml:space="preserve"> (שם סג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ועשיתי לך שם גדול כשם הגדולים, תני רב יוסף זה שאומרים מגן דוד. (פסחים קיז ב, וראה עוד דוד-שירה)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 שמואל בר נחמני א"ר יונתן אודך כי עניתני אמר דוד, אבן מאסו הבונים היתה לראש פנה אמר ישי, מאת ה' היתה זאת אמרו אחיו, זה היום עשה ה' אמר שמואל. אנא ה' הושיעה נא אמרו אחיו, אנא ה' הצליחה נא אמר דוד, ברוך הבא בשם ה' אמר ישי, ברכנוכם מבית ה' אמר שמואל, א-ל ה' ויאר לנו אמרו כולן, אסרו חג בעבותים אמר שמואל, א-לי אתה ואודך אמר דוד, אלוקי ארוממך אמרו כולן. (שם קיט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 עוירא זימנין א"ל משמיה דרב וזימנין א"ל משמיה דרב אשי מאי דכתיב ויגדל הילד ויגמל, עתיד הקב"ה לעשות סעודה לצדיקים ביום שיגמל חסדו לזרעו של יצחק, לאחר שאוכלין ושותין נותנין לו לאברהם אבינו כוס של ברכה לברך</w:t>
      </w:r>
      <w:r w:rsidR="00490FE5" w:rsidRPr="00490FE5">
        <w:rPr>
          <w:rStyle w:val="HebrewChar"/>
          <w:rFonts w:cs="FrankRuehl" w:hint="cs"/>
          <w:rtl/>
        </w:rPr>
        <w:t>...</w:t>
      </w:r>
      <w:r w:rsidRPr="00490FE5">
        <w:rPr>
          <w:rStyle w:val="HebrewChar"/>
          <w:rFonts w:cs="FrankRuehl" w:hint="cs"/>
          <w:rtl/>
        </w:rPr>
        <w:t xml:space="preserve"> אומר לו לדוד טול וברך, אומר להן אני אברך ולי נאה לברך, שנאמר כוס ישועות אשא ובשם ה' אקרא. (שם קיט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ליה רבי לר' חייא זיל לעין טב וקדשיה לירחא ושלח לי סימנא דוד מלך ישראל חי וקים. (ראש השנה כה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דאף דוד בקש רחמים עליה, שנאמר אגורה באהלך לעולמים וגו', אלא כך אמר דוד לפני הקב"ה רבונו של עולם, אזכה שיהיו דברי נאמרים בבתי כנסיות ובבתי מדרשות</w:t>
      </w:r>
      <w:r w:rsidRPr="00490FE5">
        <w:rPr>
          <w:rStyle w:val="HebrewChar"/>
          <w:rFonts w:cs="FrankRuehl" w:hint="cs"/>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אמר ליה ר' אדא בר אהבה אמרה משמיה, אין </w:t>
      </w:r>
      <w:r w:rsidR="00687D83" w:rsidRPr="00490FE5">
        <w:rPr>
          <w:rStyle w:val="HebrewChar"/>
          <w:rFonts w:cs="FrankRuehl" w:hint="cs"/>
          <w:rtl/>
        </w:rPr>
        <w:lastRenderedPageBreak/>
        <w:t>דור שאין בו ליצנין כדורו של דוד, מה היו פרוצי הדור עושין, היו הולכין אצל חלונותיו של דוד ואומרין לו, דוד דוד, אימתי יבנה בית המקדש, אימתי בית ה' נלך, והיה דוד אומר אף על פי שמתכוונין להכעיסני יבא עלי אם לא הייתי שמח בדבריהם, דכתיב שמחתי באומרים לי בית ה' נלך.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כי ימלאו ימיך ושכבת את אבותיך, אמר לו הקב"ה לדוד ימים שלמים אני מונה לך ולא ימים חסרים, כלום שלמה בנך יבנה בית המקדש אלא להקריב קרבנות ציבור, חביב עלי צדקה ומשפט שאתה עושה יותר מן הקרבן, שנאמר עשה צדקה ומשפט נבחר לה' מזבח. (שקלים ז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אביי שנתיה</w:t>
      </w:r>
      <w:r w:rsidR="00490FE5" w:rsidRPr="00490FE5">
        <w:rPr>
          <w:rStyle w:val="HebrewChar"/>
          <w:rFonts w:cs="FrankRuehl" w:hint="cs"/>
          <w:rtl/>
        </w:rPr>
        <w:t>...</w:t>
      </w:r>
      <w:r w:rsidRPr="00490FE5">
        <w:rPr>
          <w:rStyle w:val="HebrewChar"/>
          <w:rFonts w:cs="FrankRuehl" w:hint="cs"/>
          <w:rtl/>
        </w:rPr>
        <w:t xml:space="preserve"> ודדוד כדסוסיא, ודסוסיא שיתין נשמי</w:t>
      </w:r>
      <w:r w:rsidR="00490FE5" w:rsidRPr="00490FE5">
        <w:rPr>
          <w:rStyle w:val="HebrewChar"/>
          <w:rFonts w:cs="FrankRuehl" w:hint="cs"/>
          <w:rtl/>
        </w:rPr>
        <w:t>...</w:t>
      </w:r>
      <w:r w:rsidRPr="00490FE5">
        <w:rPr>
          <w:rStyle w:val="HebrewChar"/>
          <w:rFonts w:cs="FrankRuehl" w:hint="cs"/>
          <w:rtl/>
        </w:rPr>
        <w:t xml:space="preserve"> (סוכה כו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על השביעית הוא אומר מי שענה את דוד ואת שלמה בנו בירושלים הוא יענה אתכם וישמע בקול צעקתכם היום הזה, ברוך אתה ה' המרחם על הארץ. (תענית טו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 חמא בר גוריא אמר רב משה תיקן להם לישראל שמונה משמרות, ד' מאלעזר וד' מאיתמר, בא שמואל והעמידן על שש עשרה,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בא דוד והעמידן על עשרים וארבעה,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בשנת הארבעים למלכות דוד נדרשו וימצא בהם גבורי החיל ביעזר גלעד</w:t>
      </w:r>
      <w:r w:rsidR="00490FE5" w:rsidRPr="00490FE5">
        <w:rPr>
          <w:rStyle w:val="HebrewChar"/>
          <w:rFonts w:cs="FrankRuehl" w:hint="cs"/>
          <w:rtl/>
        </w:rPr>
        <w:t>...</w:t>
      </w:r>
      <w:r w:rsidRPr="00490FE5">
        <w:rPr>
          <w:rStyle w:val="HebrewChar"/>
          <w:rFonts w:cs="FrankRuehl" w:hint="cs"/>
          <w:rtl/>
        </w:rPr>
        <w:t xml:space="preserve"> (שם כז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ודוד הוא הקטן, הוא בקטנותו מתחילתו עד סופו, כשם שבקטנותו הקטין עצמו אצל מי שגדול ממנו בתורה, כך במלכותו הקטין עצמו אצל מי שגדול ממנו בחכמה. (מגילה יא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דוד ושלמה שנמשחו בקרן נמשכה מלכותן, שאול ויהוא שנמשחו בפך לא נמשכה מלכותן. (שם יד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אביגיל דכתיב והיה היא רוכבת על החמור ויורדת בסתר ההר, מן ההר מיבעי ליה, אמר רבה בר שמואל על עסקי דם הבא מן הסתרים, נטלה דם והראתה לו, אמר לה וכי מראין דם בלילה, אמרה לו וכי דנין דיני נפשות בלילה, אמר לה מורד במלכות הוא ולא צריך למידייניה, אמרה לו עדיין שאול קיים ולא יצא טבעך בעולם, אמר לה ברוך טעמך וברוכה את אשר כליתני מבא בדמים, דמים תרתי משמע, אלא </w:t>
      </w:r>
      <w:r w:rsidRPr="00490FE5">
        <w:rPr>
          <w:rStyle w:val="HebrewChar"/>
          <w:rFonts w:cs="FrankRuehl" w:hint="cs"/>
          <w:rtl/>
        </w:rPr>
        <w:lastRenderedPageBreak/>
        <w:t>מלמד שגילתה את שוקה והלך לאורה ג' פרסאות, אמר לה השמעי לי, אמרה לו לא תהיה לך זאת לפוקה, זאת מכלל דאיכא אחריתי, ומאי ניהו מעשה דבת שבע</w:t>
      </w:r>
      <w:r w:rsidR="00490FE5" w:rsidRPr="00490FE5">
        <w:rPr>
          <w:rStyle w:val="HebrewChar"/>
          <w:rFonts w:cs="FrankRuehl" w:hint="cs"/>
          <w:rtl/>
        </w:rPr>
        <w:t>...</w:t>
      </w:r>
      <w:r w:rsidRPr="00490FE5">
        <w:rPr>
          <w:rStyle w:val="HebrewChar"/>
          <w:rFonts w:cs="FrankRuehl" w:hint="cs"/>
          <w:rtl/>
        </w:rPr>
        <w:t xml:space="preserve"> (שם יד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זוטרא בר טוביה הוה קפסיק סידרא קמיה דרב יהודה, כי מטא להאי פסוקא ואלה דברי דוד האחרונים, אמר ליה אחרונים מכלל דאיכא ראשונים, מאי נינהו, שתיק, הדר אמר ליה אחרונים מכלל דאיכא ראשונים</w:t>
      </w:r>
      <w:r w:rsidR="00490FE5" w:rsidRPr="00490FE5">
        <w:rPr>
          <w:rStyle w:val="HebrewChar"/>
          <w:rFonts w:cs="FrankRuehl" w:hint="cs"/>
          <w:rtl/>
        </w:rPr>
        <w:t>...</w:t>
      </w:r>
      <w:r w:rsidRPr="00490FE5">
        <w:rPr>
          <w:rStyle w:val="HebrewChar"/>
          <w:rFonts w:cs="FrankRuehl" w:hint="cs"/>
          <w:rtl/>
        </w:rPr>
        <w:t xml:space="preserve"> ראשונים מאי היא, וידבר דוד לה' את דברי השירה הזאת ביום הציל ה' אותו מכף כל אויביו ומכף שאול, אמר לו הקב"ה לדוד, דוד, שירה אתה אומר על מפלתו של שאול, אלמלי אתה שאול והוא דוד איבדתי כמה דוד מפניו, היינו דכתיב שגיון לדוד אשר שר לה' על דברי כוש</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שמואל בר נחמני אמר רבי יונתן מאי דכתיב נאם דוד בן ישי ונאם הגבר הוקם על, נאום דוד בן ישי שהקים עולה של תשובה. אמר אלקי ישראל לי וגו', מאי קאמר, אמר רבי אבהו הכי קאמר, אמר אלקי ישראל לי דבר צור ישראל אני מושל באדם, מי מושל בי, צדיק, שאני גוזר גזירה ומבטלה.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שמות הגבורים וגו', מאי קאמר, אמר רבי אבהו הכי קאמר, ואלה שמות גבורותיו של דוד, יושב בשבת, בשעה שהיה יושב בישיבה לא היה יושב על גבי כרים וכסתות אלא על גבי קרקע, דכל זמן דהוה עירא היאירי קיים הוה מתני להו לרבנן על גבי כרים וכסתות, כי נח נפשיה הוה מתני דוד לרבנן על גבי קרקע, אמרו ליה ליתיב מר אכרים וכסתות, לא קביל עליה.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תחכמוני, אמר רב אמר לו הקב"ה </w:t>
      </w:r>
      <w:r>
        <w:rPr>
          <w:rStyle w:val="HebrewChar"/>
          <w:rtl/>
        </w:rPr>
        <w:t> </w:t>
      </w:r>
      <w:r w:rsidRPr="00490FE5">
        <w:rPr>
          <w:rStyle w:val="HebrewChar"/>
          <w:rFonts w:cs="FrankRuehl" w:hint="cs"/>
          <w:bCs/>
          <w:rtl/>
        </w:rPr>
        <w:t xml:space="preserve">הואיל והשפלת עצמך תהא כמוני, שאני גוזר גזירה ואתה מבטלה. ראש השלישים, תהא ראש לשלשת אבות, הוא עדינו העצני, כשהיה יושב ועוסק בתורה היה מעדן עצמו כתולעת, ובשעה שיוצא למלחמה היה מקשה עצמו כעץ. </w:t>
      </w:r>
      <w:r>
        <w:rPr>
          <w:rStyle w:val="HebrewChar"/>
          <w:rtl/>
        </w:rPr>
        <w:t> </w:t>
      </w:r>
      <w:r w:rsidR="00490FE5" w:rsidRPr="00490FE5">
        <w:rPr>
          <w:rStyle w:val="HebrewChar"/>
          <w:rFonts w:cs="FrankRuehl" w:hint="cs"/>
          <w:rtl/>
        </w:rPr>
        <w:t xml:space="preserve"> </w:t>
      </w:r>
      <w:r w:rsidRPr="00490FE5">
        <w:rPr>
          <w:rStyle w:val="HebrewChar"/>
          <w:rFonts w:cs="FrankRuehl" w:hint="cs"/>
          <w:rtl/>
        </w:rPr>
        <w:t>על שמונה מאות חלל, שהיה זורק חץ ומפיל שמונה מאות חלל בפעם אחת, והיה מתאנח על מאתים, דכתיב איכה ירדוף אחד אלף, יצתה בת קול ואמרה רק בדבר אוריה החיתי</w:t>
      </w:r>
      <w:r w:rsidR="00490FE5" w:rsidRPr="00490FE5">
        <w:rPr>
          <w:rStyle w:val="HebrewChar"/>
          <w:rFonts w:cs="FrankRuehl" w:hint="cs"/>
          <w:rtl/>
        </w:rPr>
        <w:t>...</w:t>
      </w:r>
      <w:r w:rsidRPr="00490FE5">
        <w:rPr>
          <w:rStyle w:val="HebrewChar"/>
          <w:rFonts w:cs="FrankRuehl" w:hint="cs"/>
          <w:rtl/>
        </w:rPr>
        <w:t xml:space="preserve"> (מועד קטן טז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מנא הני מילי, אמר רבי יוחנן דאמר קרא וכראות שאול את דוד יוצא לקראת הפלשתי </w:t>
      </w:r>
      <w:r w:rsidR="00687D83" w:rsidRPr="00490FE5">
        <w:rPr>
          <w:rStyle w:val="HebrewChar"/>
          <w:rFonts w:cs="FrankRuehl" w:hint="cs"/>
          <w:rtl/>
        </w:rPr>
        <w:lastRenderedPageBreak/>
        <w:t>אמר אל אבנר שר הצבא בן מי זה הנער אבנר, ויאמר אבנר חי נפשך המלך אם ידעתי, ולא ידע ליה, והכתיב ויאהבהו מאד ויהי לו נושא כלים, אלא</w:t>
      </w:r>
      <w:r w:rsidRPr="00490FE5">
        <w:rPr>
          <w:rStyle w:val="HebrewChar"/>
          <w:rFonts w:cs="FrankRuehl" w:hint="cs"/>
          <w:rtl/>
        </w:rPr>
        <w:t>...</w:t>
      </w:r>
      <w:r w:rsidR="00687D83" w:rsidRPr="00490FE5">
        <w:rPr>
          <w:rStyle w:val="HebrewChar"/>
          <w:rFonts w:cs="FrankRuehl" w:hint="cs"/>
          <w:rtl/>
        </w:rPr>
        <w:t xml:space="preserve"> הכי קאמר אי מפרץ אתי מלכא הוי, שהמלך פורץ לעשות דרך ואין ממחין בידו, אי מזרח אתי חשיבא בעלמא הוי</w:t>
      </w:r>
      <w:r w:rsidRPr="00490FE5">
        <w:rPr>
          <w:rStyle w:val="HebrewChar"/>
          <w:rFonts w:cs="FrankRuehl" w:hint="cs"/>
          <w:rtl/>
        </w:rPr>
        <w:t>...</w:t>
      </w:r>
      <w:r w:rsidR="00687D83" w:rsidRPr="00490FE5">
        <w:rPr>
          <w:rStyle w:val="HebrewChar"/>
          <w:rFonts w:cs="FrankRuehl" w:hint="cs"/>
          <w:rtl/>
        </w:rPr>
        <w:t xml:space="preserve"> אמר ליה דואג האדומי עד שאתה משאיל עליו אם הגון הוא למלכות, שאל עליו אם ראוי לבא בקהל אם לאו, מאי טעמא דקאתי מרות המואביה, אמר ליה אבנר תנינא עמוני ולא עמונית</w:t>
      </w:r>
      <w:r w:rsidRPr="00490FE5">
        <w:rPr>
          <w:rStyle w:val="HebrewChar"/>
          <w:rFonts w:cs="FrankRuehl" w:hint="cs"/>
          <w:rtl/>
        </w:rPr>
        <w:t>...</w:t>
      </w:r>
      <w:r w:rsidR="00687D83" w:rsidRPr="00490FE5">
        <w:rPr>
          <w:rStyle w:val="HebrewChar"/>
          <w:rFonts w:cs="FrankRuehl" w:hint="cs"/>
          <w:rtl/>
        </w:rPr>
        <w:t xml:space="preserve"> אלא מעתה ממזר ולא ממזרת</w:t>
      </w:r>
      <w:r w:rsidRPr="00490FE5">
        <w:rPr>
          <w:rStyle w:val="HebrewChar"/>
          <w:rFonts w:cs="FrankRuehl" w:hint="cs"/>
          <w:rtl/>
        </w:rPr>
        <w:t>...</w:t>
      </w:r>
      <w:r w:rsidR="00687D83" w:rsidRPr="00490FE5">
        <w:rPr>
          <w:rStyle w:val="HebrewChar"/>
          <w:rFonts w:cs="FrankRuehl" w:hint="cs"/>
          <w:rtl/>
        </w:rPr>
        <w:t xml:space="preserve"> אקשי להו דואג כל הני קושייתא אישתיקו, בעי לאכרוזי עליה, מיד ועמשה בן איש ושמו יתרא הישראלי אשר בא אל אביגיל בת נחש, וכתיב יתר הישמעאלי, אמר רבא מלמד שחגר חרבו כישמעאל ואמר כל מי שאינו שומע הלכה זו ידקר בחרב, כך מקובלני מבית דינו של שמואל הרמתי עמוני ולא עמונית, מואבי ולא מואבית</w:t>
      </w:r>
      <w:r w:rsidRPr="00490FE5">
        <w:rPr>
          <w:rStyle w:val="HebrewChar"/>
          <w:rFonts w:cs="FrankRuehl" w:hint="cs"/>
          <w:rtl/>
        </w:rPr>
        <w:t>...</w:t>
      </w:r>
      <w:r w:rsidR="00687D83" w:rsidRPr="00490FE5">
        <w:rPr>
          <w:rStyle w:val="HebrewChar"/>
          <w:rFonts w:cs="FrankRuehl" w:hint="cs"/>
          <w:rtl/>
        </w:rPr>
        <w:t xml:space="preserve"> (יבמות עו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רבא מאי דכתיב פתחת למוסרי, אמר דוד לפני הקב"ה, רבונו של עולם שני מוסרות שהיו עלי פתחתם, רות המואביה ונעמה העמונית. דרש רבא מאי דכתיב רבות עשית אתה ה' אלקי נפלאותיך ומחשבותיך אלינו, אלי לא נאמר אלא אלינו, מלמד שהיה רחבעם יושב בחיקו של דוד, אמר לו עלי ועליך נאמרו שתי מקראות הללו. דרש רבא מאי דכתיב אז אמרתי הנה באתי במגילת ספר כתוב עלי, אמר דוד אני אמרתי עתה באתי ולא ידעתי שבמגילת ספר כתוב עלי, התם (בבנות לוט) כתיב הנמצאות, הכא כתיב מצאתי דוד עבדי בשמן קדשי משחתיו. (שם עז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חנא בר אדא נתינים דוד גזר עליהם שנאמר ויקרא המלך לגבעונים</w:t>
      </w:r>
      <w:r w:rsidR="00490FE5" w:rsidRPr="00490FE5">
        <w:rPr>
          <w:rStyle w:val="HebrewChar"/>
          <w:rFonts w:cs="FrankRuehl" w:hint="cs"/>
          <w:rtl/>
        </w:rPr>
        <w:t>...</w:t>
      </w:r>
      <w:r w:rsidRPr="00490FE5">
        <w:rPr>
          <w:rStyle w:val="HebrewChar"/>
          <w:rFonts w:cs="FrankRuehl" w:hint="cs"/>
          <w:rtl/>
        </w:rPr>
        <w:t xml:space="preserve"> והגבעונים לא מבני ישראל המה וגו'</w:t>
      </w:r>
      <w:r w:rsidR="00490FE5" w:rsidRPr="00490FE5">
        <w:rPr>
          <w:rStyle w:val="HebrewChar"/>
          <w:rFonts w:cs="FrankRuehl" w:hint="cs"/>
          <w:rtl/>
        </w:rPr>
        <w:t>...</w:t>
      </w:r>
      <w:r w:rsidRPr="00490FE5">
        <w:rPr>
          <w:rStyle w:val="HebrewChar"/>
          <w:rFonts w:cs="FrankRuehl" w:hint="cs"/>
          <w:rtl/>
        </w:rPr>
        <w:t xml:space="preserve"> אמר שלשה סימנים באומה זו, הרחמנים והביישנים וגומלי חסדים</w:t>
      </w:r>
      <w:r w:rsidR="00490FE5" w:rsidRPr="00490FE5">
        <w:rPr>
          <w:rStyle w:val="HebrewChar"/>
          <w:rFonts w:cs="FrankRuehl" w:hint="cs"/>
          <w:rtl/>
        </w:rPr>
        <w:t>...</w:t>
      </w:r>
      <w:r w:rsidRPr="00490FE5">
        <w:rPr>
          <w:rStyle w:val="HebrewChar"/>
          <w:rFonts w:cs="FrankRuehl" w:hint="cs"/>
          <w:rtl/>
        </w:rPr>
        <w:t xml:space="preserve"> כל שיש בו ג' סימנים הללו ראוי להדבק באומה זו</w:t>
      </w:r>
      <w:r w:rsidR="00490FE5" w:rsidRPr="00490FE5">
        <w:rPr>
          <w:rStyle w:val="HebrewChar"/>
          <w:rFonts w:cs="FrankRuehl" w:hint="cs"/>
          <w:rtl/>
        </w:rPr>
        <w:t>...</w:t>
      </w:r>
      <w:r w:rsidRPr="00490FE5">
        <w:rPr>
          <w:rStyle w:val="HebrewChar"/>
          <w:rFonts w:cs="FrankRuehl" w:hint="cs"/>
          <w:rtl/>
        </w:rPr>
        <w:t xml:space="preserve"> (שם עח ב, וראה עוד דוד-רעב)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רבי יהודה אמר רב, מאי דכתיב אגורה באהלך עולמים, וכי אפשר לו לאדם לגור בשני עולמים, אלא אמר דוד לפני הקב"ה, רבונו של עולם יהי רצון שיאמרו דבר שמועה מפי בעולם הזה</w:t>
      </w:r>
      <w:r w:rsidR="00490FE5" w:rsidRPr="00490FE5">
        <w:rPr>
          <w:rStyle w:val="HebrewChar"/>
          <w:rFonts w:cs="FrankRuehl" w:hint="cs"/>
          <w:rtl/>
        </w:rPr>
        <w:t>...</w:t>
      </w:r>
      <w:r w:rsidRPr="00490FE5">
        <w:rPr>
          <w:rStyle w:val="HebrewChar"/>
          <w:rFonts w:cs="FrankRuehl" w:hint="cs"/>
          <w:rtl/>
        </w:rPr>
        <w:t xml:space="preserve"> (שם צו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דאמר רבי שמואל בר נחמני כל היוצא </w:t>
      </w:r>
      <w:r w:rsidR="00687D83" w:rsidRPr="00490FE5">
        <w:rPr>
          <w:rStyle w:val="HebrewChar"/>
          <w:rFonts w:cs="FrankRuehl" w:hint="cs"/>
          <w:rtl/>
        </w:rPr>
        <w:lastRenderedPageBreak/>
        <w:t>למלחמת בית דוד גט כריתות כותב לאשתו</w:t>
      </w:r>
      <w:r w:rsidRPr="00490FE5">
        <w:rPr>
          <w:rStyle w:val="HebrewChar"/>
          <w:rFonts w:cs="FrankRuehl" w:hint="cs"/>
          <w:rtl/>
        </w:rPr>
        <w:t>...</w:t>
      </w:r>
      <w:r w:rsidR="00687D83" w:rsidRPr="00490FE5">
        <w:rPr>
          <w:rStyle w:val="HebrewChar"/>
          <w:rFonts w:cs="FrankRuehl" w:hint="cs"/>
          <w:rtl/>
        </w:rPr>
        <w:t xml:space="preserve"> (כתובות 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 חיננא בר פפא מאי דכתיב רננו צדיקים בה' לישרים נאוה תהלה, אל תקרי נאוה תהלה אלא נוה תהלה, זה משה ודוד שלא ישלטו שונאיהם במעשיהם, דוד דכתיב טבעו בארץ שעריה</w:t>
      </w:r>
      <w:r w:rsidR="00490FE5" w:rsidRPr="00490FE5">
        <w:rPr>
          <w:rStyle w:val="HebrewChar"/>
          <w:rFonts w:cs="FrankRuehl" w:hint="cs"/>
          <w:rtl/>
        </w:rPr>
        <w:t>...</w:t>
      </w:r>
      <w:r w:rsidRPr="00490FE5">
        <w:rPr>
          <w:rStyle w:val="HebrewChar"/>
          <w:rFonts w:cs="FrankRuehl" w:hint="cs"/>
          <w:rtl/>
        </w:rPr>
        <w:t xml:space="preserve"> (סוטה 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לדוד מכתם, שיצא ממנה דוד שהיה מך ותם לכל. דבר אחר מכתם, שהיתה מכתו תמה, </w:t>
      </w:r>
      <w:r w:rsidR="00687D83">
        <w:rPr>
          <w:rStyle w:val="HebrewChar"/>
          <w:rtl/>
        </w:rPr>
        <w:t> </w:t>
      </w:r>
      <w:r w:rsidRPr="00490FE5">
        <w:rPr>
          <w:rStyle w:val="HebrewChar"/>
          <w:rFonts w:cs="FrankRuehl" w:hint="cs"/>
          <w:bCs/>
          <w:rtl/>
        </w:rPr>
        <w:t xml:space="preserve"> </w:t>
      </w:r>
      <w:r w:rsidR="00687D83" w:rsidRPr="00490FE5">
        <w:rPr>
          <w:rStyle w:val="HebrewChar"/>
          <w:rFonts w:cs="FrankRuehl" w:hint="cs"/>
          <w:bCs/>
          <w:rtl/>
        </w:rPr>
        <w:t>שנולד כשהוא מהול. דבר אחר מכתם, כשם שבקטנותו הקטין עצמו אצל מי שגדול ממנו ללמוד תורה, כך בגדולתו</w:t>
      </w:r>
      <w:r w:rsidRPr="00490FE5">
        <w:rPr>
          <w:rStyle w:val="HebrewChar"/>
          <w:rFonts w:cs="FrankRuehl" w:hint="cs"/>
          <w:bCs/>
          <w:rtl/>
        </w:rPr>
        <w:t>...</w:t>
      </w:r>
      <w:r w:rsidR="00687D83" w:rsidRPr="00490FE5">
        <w:rPr>
          <w:rStyle w:val="HebrewChar"/>
          <w:rFonts w:cs="FrankRuehl" w:hint="cs"/>
          <w:bCs/>
          <w:rtl/>
        </w:rPr>
        <w:t xml:space="preserve">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(שם י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ויחר לדוד על אשר פרץ ה' פרץ בעוזא, אמר רבי אלעזר שנשתנו פניו כחררה</w:t>
      </w:r>
      <w:r w:rsidR="00490FE5" w:rsidRPr="00490FE5">
        <w:rPr>
          <w:rStyle w:val="HebrewChar"/>
          <w:rFonts w:cs="FrankRuehl" w:hint="cs"/>
          <w:rtl/>
        </w:rPr>
        <w:t>...</w:t>
      </w:r>
      <w:r w:rsidRPr="00490FE5">
        <w:rPr>
          <w:rStyle w:val="HebrewChar"/>
          <w:rFonts w:cs="FrankRuehl" w:hint="cs"/>
          <w:rtl/>
        </w:rPr>
        <w:t xml:space="preserve"> דרש רבא מפני מה נענש דוד, מפני שקרא לדברי תורה זמירות, שנאמר זמירות היו לי חוקיך בבית מגורי, אמר לו הקב"ה דברי תורה שכתוב בהן התעיף עיניך בו ואיננו אתה קורא אותן זמירות, הריני מכשילך בדבר שאפילו תינוקות של בית רבן יודעין אותו, דכתיב בכתף ישאו, ואיהו איתייה בעגלתא</w:t>
      </w:r>
      <w:r w:rsidR="00490FE5" w:rsidRPr="00490FE5">
        <w:rPr>
          <w:rStyle w:val="HebrewChar"/>
          <w:rFonts w:cs="FrankRuehl" w:hint="cs"/>
          <w:rtl/>
        </w:rPr>
        <w:t>...</w:t>
      </w:r>
      <w:r w:rsidRPr="00490FE5">
        <w:rPr>
          <w:rStyle w:val="HebrewChar"/>
          <w:rFonts w:cs="FrankRuehl" w:hint="cs"/>
          <w:rtl/>
        </w:rPr>
        <w:t xml:space="preserve"> (שם לה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 נחמן אמר מהכא, ויקם המלך דוד על רגליו ויאמר שמעוני אחי ועמי, אם אחי למה עמי, ואם עמי למה אחי, אמר רבי אלעזר אמר להם דוד לישראל אם אתם שומעין לו אחי אתם, ואם לאו עמי אתם ואני רודה אתכם במקל. (שם מ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והאמר מר אין ישיבה בעזרה אלא למלכי בית דוד בלבד, שנאמר ויבא המלך דוד וישב לפני ה'</w:t>
      </w:r>
      <w:r w:rsidR="00490FE5" w:rsidRPr="00490FE5">
        <w:rPr>
          <w:rStyle w:val="HebrewChar"/>
          <w:rFonts w:cs="FrankRuehl" w:hint="cs"/>
          <w:rtl/>
        </w:rPr>
        <w:t>...</w:t>
      </w:r>
      <w:r w:rsidRPr="00490FE5">
        <w:rPr>
          <w:rStyle w:val="HebrewChar"/>
          <w:rFonts w:cs="FrankRuehl" w:hint="cs"/>
          <w:rtl/>
        </w:rPr>
        <w:t xml:space="preserve"> (שם מ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מאן נביאים הראשונים, אמר רב הונא זה דוד ושמואל ושלמה, רב נחמן אמר בידי דוד זימנין סליק וזימנין לא סליק, שהרי שאל צדוק ועלתה לו, אביתר ולא עלתה לו</w:t>
      </w:r>
      <w:r w:rsidR="00490FE5" w:rsidRPr="00490FE5">
        <w:rPr>
          <w:rStyle w:val="HebrewChar"/>
          <w:rFonts w:cs="FrankRuehl" w:hint="cs"/>
          <w:rtl/>
        </w:rPr>
        <w:t>...</w:t>
      </w:r>
      <w:r w:rsidRPr="00490FE5">
        <w:rPr>
          <w:rStyle w:val="HebrewChar"/>
          <w:rFonts w:cs="FrankRuehl" w:hint="cs"/>
          <w:rtl/>
        </w:rPr>
        <w:t xml:space="preserve"> (שם מח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אילעא בר יברכיה אלמלא תפלתו של דוד היו כל ישראל מוכרי רבב, שנאמר שיתה ה' מורה להם. (שם מט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מאי דכתיב על נהרות בבל שם ישבנו גם בכינו וגו', מלמד שהראהו הקב"ה לדוד חורבן בית ראשון ושני</w:t>
      </w:r>
      <w:r w:rsidR="00490FE5" w:rsidRPr="00490FE5">
        <w:rPr>
          <w:rStyle w:val="HebrewChar"/>
          <w:rFonts w:cs="FrankRuehl" w:hint="cs"/>
          <w:rtl/>
        </w:rPr>
        <w:t>...</w:t>
      </w:r>
      <w:r w:rsidRPr="00490FE5">
        <w:rPr>
          <w:rStyle w:val="HebrewChar"/>
          <w:rFonts w:cs="FrankRuehl" w:hint="cs"/>
          <w:rtl/>
        </w:rPr>
        <w:t xml:space="preserve"> (גיטין נז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ועוד אמר רב יהודה אמר רב ארבע מאות ילדים היו לו לדוד וכולם בני יפת תואר היו, וכלם מסתפרים קומי ומגדלים בלורית היו, וכולם </w:t>
      </w:r>
      <w:r w:rsidRPr="00490FE5">
        <w:rPr>
          <w:rStyle w:val="HebrewChar"/>
          <w:rFonts w:cs="FrankRuehl" w:hint="cs"/>
          <w:rtl/>
        </w:rPr>
        <w:lastRenderedPageBreak/>
        <w:t>יושבים בקרוניות של זהב והיו מהלכים בראשי גייסות, והן הן בעל אגרופים של בית דוד, דאזלי לבעותי עלמא. (קידושין עו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ויתאוה דוד ויאמר מי ישקני מים מבור בית לחם אשר בשער וגו'</w:t>
      </w:r>
      <w:r w:rsidR="00490FE5" w:rsidRPr="00490FE5">
        <w:rPr>
          <w:rStyle w:val="HebrewChar"/>
          <w:rFonts w:cs="FrankRuehl" w:hint="cs"/>
          <w:rtl/>
        </w:rPr>
        <w:t>...</w:t>
      </w:r>
      <w:r w:rsidRPr="00490FE5">
        <w:rPr>
          <w:rStyle w:val="HebrewChar"/>
          <w:rFonts w:cs="FrankRuehl" w:hint="cs"/>
          <w:rtl/>
        </w:rPr>
        <w:t xml:space="preserve"> מאי קא מיבעי ליה, אמר רבא אמר רב נחמן טמון באש</w:t>
      </w:r>
      <w:r w:rsidR="00490FE5" w:rsidRPr="00490FE5">
        <w:rPr>
          <w:rStyle w:val="HebrewChar"/>
          <w:rFonts w:cs="FrankRuehl" w:hint="cs"/>
          <w:rtl/>
        </w:rPr>
        <w:t>...</w:t>
      </w:r>
      <w:r w:rsidRPr="00490FE5">
        <w:rPr>
          <w:rStyle w:val="HebrewChar"/>
          <w:rFonts w:cs="FrankRuehl" w:hint="cs"/>
          <w:rtl/>
        </w:rPr>
        <w:t xml:space="preserve"> רב הונא אמר גדישים דשעורים דישראל הוו דהוו מטמרי פלשתים בהו, וקא מיבעי ליה מהו להציל עצמו בממון חבירו. שלחו ליה אסור להציל עצמו בממון חבירו, אבל אתה מלך אתה ומלך פורץ לעשות לו דרך ואין מוחין בידו</w:t>
      </w:r>
      <w:r w:rsidR="00490FE5" w:rsidRPr="00490FE5">
        <w:rPr>
          <w:rStyle w:val="HebrewChar"/>
          <w:rFonts w:cs="FrankRuehl" w:hint="cs"/>
          <w:rtl/>
        </w:rPr>
        <w:t>...</w:t>
      </w:r>
      <w:r w:rsidRPr="00490FE5">
        <w:rPr>
          <w:rStyle w:val="HebrewChar"/>
          <w:rFonts w:cs="FrankRuehl" w:hint="cs"/>
          <w:rtl/>
        </w:rPr>
        <w:t xml:space="preserve"> מאי ולא אבה דוד לשתותם, דלא אמרינהו משמייהו, אמר כך מקובלני מבית דינו של שמואל הרמתי, כל המוסר עצמו למות על דברי תורה אין אומרים דבר הלכה משמו</w:t>
      </w:r>
      <w:r w:rsidR="00490FE5" w:rsidRPr="00490FE5">
        <w:rPr>
          <w:rStyle w:val="HebrewChar"/>
          <w:rFonts w:cs="FrankRuehl" w:hint="cs"/>
          <w:rtl/>
        </w:rPr>
        <w:t>...</w:t>
      </w:r>
      <w:r w:rsidRPr="00490FE5">
        <w:rPr>
          <w:rStyle w:val="HebrewChar"/>
          <w:rFonts w:cs="FrankRuehl" w:hint="cs"/>
          <w:rtl/>
        </w:rPr>
        <w:t xml:space="preserve"> (בבא קמא ס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דדרש רבא מאי דכתיב ובצלעי שמחו ונאספו קרעו ולא דמו, אמר דוד לפני הקב"ה רבונו של עולם גלוי וידוע לפניך שאם היו מקרעים את בשרי לא היה דמי שותת לארץ, ולא עוד אלא אפילו בשעה שעסוקין בנגעים ואהלות אומרים לי, דוד, הבא על אשת איש מיתתו במה, ואני אומר להם מיתתו בחנק ויש לו חלק לעולם הבא, אבל המלבין פני חבירו ברבים אין לו חלק לעולם הבא</w:t>
      </w:r>
      <w:r w:rsidR="00490FE5" w:rsidRPr="00490FE5">
        <w:rPr>
          <w:rStyle w:val="HebrewChar"/>
          <w:rFonts w:cs="FrankRuehl" w:hint="cs"/>
          <w:rtl/>
        </w:rPr>
        <w:t>...</w:t>
      </w:r>
      <w:r w:rsidRPr="00490FE5">
        <w:rPr>
          <w:rStyle w:val="HebrewChar"/>
          <w:rFonts w:cs="FrankRuehl" w:hint="cs"/>
          <w:rtl/>
        </w:rPr>
        <w:t xml:space="preserve"> (בבא מציעא נט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 יוחנן למה נקרא שמה רות, שיצא ממנה דוד שריוהו להקב"ה בשירות ותושבחות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דוד כתב ספר תהלים על ידי עשרה זקנים, על ידי אדם הראשון על ידי מלכי צדק ועל ידי אברהם, ועל ידי משה ועל ידי הימן ועל ידי ידותון ועל ידי אסף ועל ידי שלשה בני קרח. </w:t>
      </w:r>
      <w:r>
        <w:rPr>
          <w:rStyle w:val="HebrewChar"/>
          <w:rtl/>
        </w:rPr>
        <w:t> </w:t>
      </w:r>
      <w:r w:rsidR="00490FE5" w:rsidRPr="00490FE5">
        <w:rPr>
          <w:rStyle w:val="HebrewChar"/>
          <w:rFonts w:cs="FrankRuehl" w:hint="cs"/>
          <w:rtl/>
        </w:rPr>
        <w:t xml:space="preserve"> </w:t>
      </w:r>
      <w:r w:rsidRPr="00490FE5">
        <w:rPr>
          <w:rStyle w:val="HebrewChar"/>
          <w:rFonts w:cs="FrankRuehl" w:hint="cs"/>
          <w:rtl/>
        </w:rPr>
        <w:t>(בבא בתרא יד 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שלשה לא שלט בהם יצר הרע</w:t>
      </w:r>
      <w:r w:rsidR="00490FE5" w:rsidRPr="00490FE5">
        <w:rPr>
          <w:rStyle w:val="HebrewChar"/>
          <w:rFonts w:cs="FrankRuehl" w:hint="cs"/>
          <w:rtl/>
        </w:rPr>
        <w:t>...</w:t>
      </w:r>
      <w:r w:rsidRPr="00490FE5">
        <w:rPr>
          <w:rStyle w:val="HebrewChar"/>
          <w:rFonts w:cs="FrankRuehl" w:hint="cs"/>
          <w:rtl/>
        </w:rPr>
        <w:t xml:space="preserve"> ויש אומרים אף דוד, דכתיב ולבי חלל בקרבי</w:t>
      </w:r>
      <w:r w:rsidR="00490FE5" w:rsidRPr="00490FE5">
        <w:rPr>
          <w:rStyle w:val="HebrewChar"/>
          <w:rFonts w:cs="FrankRuehl" w:hint="cs"/>
          <w:rtl/>
        </w:rPr>
        <w:t>...</w:t>
      </w:r>
      <w:r w:rsidRPr="00490FE5">
        <w:rPr>
          <w:rStyle w:val="HebrewChar"/>
          <w:rFonts w:cs="FrankRuehl" w:hint="cs"/>
          <w:rtl/>
        </w:rPr>
        <w:t xml:space="preserve"> תנו רבנן שבעה שלא שלט בהן רמה ותולעה</w:t>
      </w:r>
      <w:r w:rsidR="00490FE5" w:rsidRPr="00490FE5">
        <w:rPr>
          <w:rStyle w:val="HebrewChar"/>
          <w:rFonts w:cs="FrankRuehl" w:hint="cs"/>
          <w:rtl/>
        </w:rPr>
        <w:t>...</w:t>
      </w:r>
      <w:r w:rsidRPr="00490FE5">
        <w:rPr>
          <w:rStyle w:val="HebrewChar"/>
          <w:rFonts w:cs="FrankRuehl" w:hint="cs"/>
          <w:rtl/>
        </w:rPr>
        <w:t xml:space="preserve"> ויש אומרים אף דוד, דכתיב אף בשרי ישכון לבטח, ואידך ההוא רחמי הוא דקא בעי. (שם יז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bCs/>
          <w:rtl/>
        </w:rPr>
        <w:t>אימיה דדוד נצבת בת עדאל שמה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צא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מפני מה בדוד נאמרה בו שכיבה וביואב נאמרה בו מיתה, דוד שהניח בן נאמרה בו שכיבה</w:t>
      </w:r>
      <w:r w:rsidR="00490FE5" w:rsidRPr="00490FE5">
        <w:rPr>
          <w:rStyle w:val="HebrewChar"/>
          <w:rFonts w:cs="FrankRuehl" w:hint="cs"/>
          <w:rtl/>
        </w:rPr>
        <w:t>...</w:t>
      </w:r>
      <w:r w:rsidRPr="00490FE5">
        <w:rPr>
          <w:rStyle w:val="HebrewChar"/>
          <w:rFonts w:cs="FrankRuehl" w:hint="cs"/>
          <w:rtl/>
        </w:rPr>
        <w:t xml:space="preserve"> אלא דוד שהניח בן כמותו נאמרה בו שכיבה</w:t>
      </w:r>
      <w:r w:rsidR="00490FE5" w:rsidRPr="00490FE5">
        <w:rPr>
          <w:rStyle w:val="HebrewChar"/>
          <w:rFonts w:cs="FrankRuehl" w:hint="cs"/>
          <w:rtl/>
        </w:rPr>
        <w:t>...</w:t>
      </w:r>
      <w:r w:rsidRPr="00490FE5">
        <w:rPr>
          <w:rStyle w:val="HebrewChar"/>
          <w:rFonts w:cs="FrankRuehl" w:hint="cs"/>
          <w:rtl/>
        </w:rPr>
        <w:t xml:space="preserve"> (שם קטז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בדוד הוא אומר ויהי דוד עושה משפט וצדקה, והלא כל מקום שיש משפט אין צדקה וצדקה אין משפט, אלא איזהו משפט שיש בו </w:t>
      </w:r>
      <w:r w:rsidRPr="00490FE5">
        <w:rPr>
          <w:rStyle w:val="HebrewChar"/>
          <w:rFonts w:cs="FrankRuehl" w:hint="cs"/>
          <w:rtl/>
        </w:rPr>
        <w:lastRenderedPageBreak/>
        <w:t>צדקה הוי אומר זה ביצוע</w:t>
      </w:r>
      <w:r w:rsidR="00490FE5" w:rsidRPr="00490FE5">
        <w:rPr>
          <w:rStyle w:val="HebrewChar"/>
          <w:rFonts w:cs="FrankRuehl" w:hint="cs"/>
          <w:rtl/>
        </w:rPr>
        <w:t>...</w:t>
      </w:r>
      <w:r w:rsidRPr="00490FE5">
        <w:rPr>
          <w:rStyle w:val="HebrewChar"/>
          <w:rFonts w:cs="FrankRuehl" w:hint="cs"/>
          <w:rtl/>
        </w:rPr>
        <w:t xml:space="preserve"> (סנהדרין ו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שאלו תלמידיו את רבי יוסי היאך נשא דוד שתי אחיות בחייהן, אמר להן מיכל אחר מיתת מירב נשאה, רבי יהושע בן קרחה אומר נשואי טעות היו לו במירב</w:t>
      </w:r>
      <w:r w:rsidR="00490FE5" w:rsidRPr="00490FE5">
        <w:rPr>
          <w:rStyle w:val="HebrewChar"/>
          <w:rFonts w:cs="FrankRuehl" w:hint="cs"/>
          <w:rtl/>
        </w:rPr>
        <w:t>...</w:t>
      </w:r>
      <w:r w:rsidRPr="00490FE5">
        <w:rPr>
          <w:rStyle w:val="HebrewChar"/>
          <w:rFonts w:cs="FrankRuehl" w:hint="cs"/>
          <w:rtl/>
        </w:rPr>
        <w:t xml:space="preserve"> (שם יט ב,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שכן מצינו בדוד שיצא אחר מיטתו של אבנר, שנאמר והמלך דוד הולך אחר המיטה, אמרו לו לא היה הדבר אלא לפייס את העם ונתפייסו, שהיה דוד יוצא מבין האנשים ונכנס לבין הנשים ויצא מבין הנשים ונכנס לבין האנשים, שנאמר וידעו כל העם וכל ישראל כי לא היתה מהמלך להמית את אבנר. דרש רבא מאי דכתיב ויבא כל העם להברות את דוד, כתיב להכרות וקרינן להברות, בתחילה להכרותו ולבסוף להברותו. (שם כ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אבישג מאי היא, דכתיב והמלך דוד זקן בא בימים וגו'</w:t>
      </w:r>
      <w:r w:rsidR="00490FE5" w:rsidRPr="00490FE5">
        <w:rPr>
          <w:rStyle w:val="HebrewChar"/>
          <w:rFonts w:cs="FrankRuehl" w:hint="cs"/>
          <w:rtl/>
        </w:rPr>
        <w:t>...</w:t>
      </w:r>
      <w:r w:rsidRPr="00490FE5">
        <w:rPr>
          <w:rStyle w:val="HebrewChar"/>
          <w:rFonts w:cs="FrankRuehl" w:hint="cs"/>
          <w:rtl/>
        </w:rPr>
        <w:t xml:space="preserve"> אמרה נינסבן, אמר לה אסירת לי, אמרה ליה חסריה לגנבא נפשיה לשלמא נקיט (כשהגנב חסר שאינו מוצא מקום לגנוב מחזיק עצמו בענוה, כלומר מפני שזקנת ותשש כחך אתה אומר שאני אסורה לך), אמר להו קראו לי לבת שבע, וכתיב ותבא בת שבע אל המלך החדרה, אמר רב יהודה אמר רב באותה שעה קינחה בת שבע בשלש עשרה מפות (בין תשמיש לתשמיש). שם כב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כל קללות שקילל דוד את יואב נתקיימו בזרעו של דוד, אל יכרת מבית יואב זב ומצורע ומחזיק בפלך ונופל בחרב וחסר לחם, זב מרחבעם</w:t>
      </w:r>
      <w:r w:rsidR="00490FE5" w:rsidRPr="00490FE5">
        <w:rPr>
          <w:rStyle w:val="HebrewChar"/>
          <w:rFonts w:cs="FrankRuehl" w:hint="cs"/>
          <w:rtl/>
        </w:rPr>
        <w:t>...</w:t>
      </w:r>
      <w:r w:rsidRPr="00490FE5">
        <w:rPr>
          <w:rStyle w:val="HebrewChar"/>
          <w:rFonts w:cs="FrankRuehl" w:hint="cs"/>
          <w:rtl/>
        </w:rPr>
        <w:t xml:space="preserve"> מצורע מעוזיהו</w:t>
      </w:r>
      <w:r w:rsidR="00490FE5" w:rsidRPr="00490FE5">
        <w:rPr>
          <w:rStyle w:val="HebrewChar"/>
          <w:rFonts w:cs="FrankRuehl" w:hint="cs"/>
          <w:rtl/>
        </w:rPr>
        <w:t>...</w:t>
      </w:r>
      <w:r w:rsidRPr="00490FE5">
        <w:rPr>
          <w:rStyle w:val="HebrewChar"/>
          <w:rFonts w:cs="FrankRuehl" w:hint="cs"/>
          <w:rtl/>
        </w:rPr>
        <w:t xml:space="preserve"> מחזיק בפלך מאסא</w:t>
      </w:r>
      <w:r w:rsidR="00490FE5" w:rsidRPr="00490FE5">
        <w:rPr>
          <w:rStyle w:val="HebrewChar"/>
          <w:rFonts w:cs="FrankRuehl" w:hint="cs"/>
          <w:rtl/>
        </w:rPr>
        <w:t>...</w:t>
      </w:r>
      <w:r w:rsidRPr="00490FE5">
        <w:rPr>
          <w:rStyle w:val="HebrewChar"/>
          <w:rFonts w:cs="FrankRuehl" w:hint="cs"/>
          <w:rtl/>
        </w:rPr>
        <w:t xml:space="preserve"> נופל בחרב מיאשיהו</w:t>
      </w:r>
      <w:r w:rsidR="00490FE5" w:rsidRPr="00490FE5">
        <w:rPr>
          <w:rStyle w:val="HebrewChar"/>
          <w:rFonts w:cs="FrankRuehl" w:hint="cs"/>
          <w:rtl/>
        </w:rPr>
        <w:t>...</w:t>
      </w:r>
      <w:r w:rsidRPr="00490FE5">
        <w:rPr>
          <w:rStyle w:val="HebrewChar"/>
          <w:rFonts w:cs="FrankRuehl" w:hint="cs"/>
          <w:rtl/>
        </w:rPr>
        <w:t xml:space="preserve"> וחסר לחם מיכניה. (שם מח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כי יואב נטה אחרי אדוניה ואחרי אבשלום לא נטה, מאי לא נטה, אמר רב יהודה שביקש לנטות ולא נטה, ומאי טעמא לא נטה, אמר רבי אלעזר עדיין ליחלוחית של דוד קיימת. רבי יוסי ברבי חנינא אמר עדיין איצטגניני של דוד קיימין</w:t>
      </w:r>
      <w:r w:rsidRPr="00490FE5">
        <w:rPr>
          <w:rStyle w:val="HebrewChar"/>
          <w:rFonts w:cs="FrankRuehl" w:hint="cs"/>
          <w:rtl/>
        </w:rPr>
        <w:t>...</w:t>
      </w:r>
      <w:r w:rsidR="00687D83" w:rsidRPr="00490FE5">
        <w:rPr>
          <w:rStyle w:val="HebrewChar"/>
          <w:rFonts w:cs="FrankRuehl" w:hint="cs"/>
          <w:rtl/>
        </w:rPr>
        <w:t xml:space="preserve"> ופליגא דרבי אבא בר כהנא, דאמר רבי אבא בר כהנא אילמלא דוד לא עשה יואב מלחמה, ואילמלא יואב לא עסק דוד בתורה, דכתיב ויהיה דוד עושה משפט וצדקה לכל עמו ויואב בן צרויה על הצבא, מה טעם דוד עשה משפט וצדקה לכל עמו, משום דיואב על הצבא</w:t>
      </w:r>
      <w:r w:rsidRPr="00490FE5">
        <w:rPr>
          <w:rStyle w:val="HebrewChar"/>
          <w:rFonts w:cs="FrankRuehl" w:hint="cs"/>
          <w:rtl/>
        </w:rPr>
        <w:t>...</w:t>
      </w:r>
      <w:r w:rsidR="00687D83" w:rsidRPr="00490FE5">
        <w:rPr>
          <w:rStyle w:val="HebrewChar"/>
          <w:rFonts w:cs="FrankRuehl" w:hint="cs"/>
          <w:rtl/>
        </w:rPr>
        <w:t xml:space="preserve"> (שם מט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687D83" w:rsidRPr="00490FE5">
        <w:rPr>
          <w:rStyle w:val="HebrewChar"/>
          <w:rFonts w:cs="FrankRuehl" w:hint="cs"/>
          <w:rtl/>
        </w:rPr>
        <w:t>מה ברי, הכל יודעים שאביך ירא שמים היה, יאמרו אמו גרמה לו, ומה בר בטני, כל הנשים של בית אביך כיוון שמתעברות שוב אינן רואות פני המלך, ואני נדחקתי ונכנסתי כדי שיהא לי בן זריז ומלובן</w:t>
      </w:r>
      <w:r w:rsidRPr="00490FE5">
        <w:rPr>
          <w:rStyle w:val="HebrewChar"/>
          <w:rFonts w:cs="FrankRuehl" w:hint="cs"/>
          <w:rtl/>
        </w:rPr>
        <w:t>...</w:t>
      </w:r>
      <w:r w:rsidR="00687D83" w:rsidRPr="00490FE5">
        <w:rPr>
          <w:rStyle w:val="HebrewChar"/>
          <w:rFonts w:cs="FrankRuehl" w:hint="cs"/>
          <w:rtl/>
        </w:rPr>
        <w:t xml:space="preserve"> (שם ע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 יהודה אמר רב כל הפסוק הזה לא אמרו דואג אלא בלשון הרע, יודע נגן שיודע לישאל, גבור שיודע להשיב, איש מלחמה שיודע לישא וליתן במלחמתה של תורה, איש תואר שמראה פנים בהלכה, ונבון דבר שמבין דבר מתוך דבר, וה' עמו שהלכה כמותו בכל מקום</w:t>
      </w:r>
      <w:r w:rsidR="00490FE5" w:rsidRPr="00490FE5">
        <w:rPr>
          <w:rStyle w:val="HebrewChar"/>
          <w:rFonts w:cs="FrankRuehl" w:hint="cs"/>
          <w:rtl/>
        </w:rPr>
        <w:t>...</w:t>
      </w:r>
      <w:r w:rsidRPr="00490FE5">
        <w:rPr>
          <w:rStyle w:val="HebrewChar"/>
          <w:rFonts w:cs="FrankRuehl" w:hint="cs"/>
          <w:rtl/>
        </w:rPr>
        <w:t xml:space="preserve"> (שם צג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וישבי בנוב, אמר רב יהודה אמר רב אשי שבא על עסקי נוב, א"ל הקב"ה לדוד עד מתי יהיה עון זה טמון בידך, על ידך נהרגה נוב עיר הכהנים ועל ידך נטרד דואג האדומי, ועל ידך נהרגו שאול ושלשת בניו, רצונך יכלו זרעך או תמסר ביד אויב, אמר לפניו רבונו של עולם, מוטב אמסר ביד אויב ולא יכלה זרעי. יומא חד נפק לשכור בזאי (כפר), אתא שטן ואדמי ליה כטביא, פתק ביה גירא ולא מטייה, משכיה עד דאמטייה לארץ פלשתים, כדחזייה ישבי בנוב אמר היינו האי דקטליה לגלית אחי, כפתיה קמטיה (הכניעו תחת הבד של זיתים) אותביה ושדייה תותי בי בדייא, אתעביד ליה נסיא מכא ליה ארעא מתותיה, היינו דכתיב תרחיב צעדי תחתי ולא מעדו קרסולי. ההוא יומא אפניא דמעלי שבתא הוה, אבישי בן צרויה הוה קא חייף רישיה בד' גרבי דמיא, חזינהו כתמי דמא, איכא דאמרי אתא יונה איטריף קמיה, אמר כנסת ישראל ליונה אימתילא, שנאמר כנפי יונה נחפה בכסף, שמע מינה דוד מלכא דישראל בצערא שרי. אתא לביתיה ולא אשכחיה, אמר תנן אין רוכבין על סוסו</w:t>
      </w:r>
      <w:r w:rsidR="00490FE5" w:rsidRPr="00490FE5">
        <w:rPr>
          <w:rStyle w:val="HebrewChar"/>
          <w:rFonts w:cs="FrankRuehl" w:hint="cs"/>
          <w:rtl/>
        </w:rPr>
        <w:t>...</w:t>
      </w:r>
      <w:r w:rsidRPr="00490FE5">
        <w:rPr>
          <w:rStyle w:val="HebrewChar"/>
          <w:rFonts w:cs="FrankRuehl" w:hint="cs"/>
          <w:rtl/>
        </w:rPr>
        <w:t xml:space="preserve"> בשעת הסכנה מאי, אתא שאיל בי מדרשא, אמרו ליה בשעת הסכנה שפיר דמי, רכביה לפרדיה וקם ואזל. קפצה ליה ארעא, בהדי דקא מסגי חזייה לערפה אמיה דהוות נוולא (טווה), כי חזיתיה פסקתה לפילכה שדתיה עלויה, סברא למקטליה, אמרה ליה עלם אייתי לי פלך, פתקיה בריש מוחה וקטלה. כד חזייה ישבי בנוב אמר השתא הוו בי תרין וקטלין לי, פתקיה לדוד לעילא ודץ ליה לרומחיה, אמר ניפול עלה ונקטל, אמר אבישי שם אוקמיה לדוד </w:t>
      </w:r>
      <w:r w:rsidRPr="00490FE5">
        <w:rPr>
          <w:rStyle w:val="HebrewChar"/>
          <w:rFonts w:cs="FrankRuehl" w:hint="cs"/>
          <w:rtl/>
        </w:rPr>
        <w:lastRenderedPageBreak/>
        <w:t>בין שמיא לארעא</w:t>
      </w:r>
      <w:r w:rsidR="00490FE5" w:rsidRPr="00490FE5">
        <w:rPr>
          <w:rStyle w:val="HebrewChar"/>
          <w:rFonts w:cs="FrankRuehl" w:hint="cs"/>
          <w:rtl/>
        </w:rPr>
        <w:t>...</w:t>
      </w:r>
      <w:r w:rsidRPr="00490FE5">
        <w:rPr>
          <w:rStyle w:val="HebrewChar"/>
          <w:rFonts w:cs="FrankRuehl" w:hint="cs"/>
          <w:rtl/>
        </w:rPr>
        <w:t xml:space="preserve"> א"ל מאי בעית הכא, א"ל הכי אמר לי קודשא בריך הוא והכי אהדרי ליה, א"ל אפיך צלותיך, בר ברך קירא ליזבון ואת לא תצטער. א"ל אי הכי סייע בהדן, היינו דכתיב ויעזר לו אבישי בן צרויה, אמר רב יהודה אמר רב שעזרו בתפלה. אמר אבישי שם ואחתיה, הוה קא רדיף בתרייהו, כי מטא קובי (שם כפר), אמרי קום ביה, כי מטא בי תרי אמרי בתרי גוריין קטלוה לאריא, אמרי ליה זיל אשתכח לערפה אימיך בקיברא (שהרגנוה), כי אדכרו ליה שמא דאימיה כחש חיליה וקטליה. היינו דכתיב אז נשבעו אנשי דוד לו לאמר לא תצא עוד אתנו למלחמה ולא תכבה את נר ישראל. (שם צה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עתיד הקב"ה להעמיד להם דוד אחר, שנאמר ועבדו את ה' אלקיהם ואת דוד מלכם אשר אקים להם, הקים לא נאמר אלא אקים</w:t>
      </w:r>
      <w:r w:rsidR="00490FE5" w:rsidRPr="00490FE5">
        <w:rPr>
          <w:rStyle w:val="HebrewChar"/>
          <w:rFonts w:cs="FrankRuehl" w:hint="cs"/>
          <w:rtl/>
        </w:rPr>
        <w:t>...</w:t>
      </w:r>
      <w:r w:rsidRPr="00490FE5">
        <w:rPr>
          <w:rStyle w:val="HebrewChar"/>
          <w:rFonts w:cs="FrankRuehl" w:hint="cs"/>
          <w:rtl/>
        </w:rPr>
        <w:t xml:space="preserve"> (שם צח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אבא אחר שתפשו הקב"ה לירבעם בבגדו ואמר לו חזור בך ואני ואתה ובן ישי נטייל בגן עדן, אמר לו מי בראש, בן ישי בראש</w:t>
      </w:r>
      <w:r w:rsidR="00490FE5" w:rsidRPr="00490FE5">
        <w:rPr>
          <w:rStyle w:val="HebrewChar"/>
          <w:rFonts w:cs="FrankRuehl" w:hint="cs"/>
          <w:rtl/>
        </w:rPr>
        <w:t>...</w:t>
      </w:r>
      <w:r w:rsidRPr="00490FE5">
        <w:rPr>
          <w:rStyle w:val="HebrewChar"/>
          <w:rFonts w:cs="FrankRuehl" w:hint="cs"/>
          <w:rtl/>
        </w:rPr>
        <w:t xml:space="preserve"> (שם קב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אמרו מלאכי השרת לפני הקב"ה רבונו של עולם אם יבא דוד שהרג את הפלשתי והוריש את בניך גת מה אתה עושה לו, אמר להן עלי לעשותן ריעים זה לזה. (שם קה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יוחנן בתחלה קרא דוד לאחיתופל רבו, ולבסוף קראו חברו, ובסוף קראו תלמידו</w:t>
      </w:r>
      <w:r w:rsidR="00490FE5" w:rsidRPr="00490FE5">
        <w:rPr>
          <w:rStyle w:val="HebrewChar"/>
          <w:rFonts w:cs="FrankRuehl" w:hint="cs"/>
          <w:rtl/>
        </w:rPr>
        <w:t>...</w:t>
      </w:r>
      <w:r w:rsidRPr="00490FE5">
        <w:rPr>
          <w:rStyle w:val="HebrewChar"/>
          <w:rFonts w:cs="FrankRuehl" w:hint="cs"/>
          <w:rtl/>
        </w:rPr>
        <w:t xml:space="preserve"> אמר רב יהודה אמר רב לעולם אל יביא אדם עצמו לידי נסיון, שהרי דוד מלך ישראל הביא עצמו לידי נסיון ונכשל</w:t>
      </w:r>
      <w:r w:rsidR="00490FE5" w:rsidRPr="00490FE5">
        <w:rPr>
          <w:rStyle w:val="HebrewChar"/>
          <w:rFonts w:cs="FrankRuehl" w:hint="cs"/>
          <w:rtl/>
        </w:rPr>
        <w:t>...</w:t>
      </w:r>
      <w:r w:rsidRPr="00490FE5">
        <w:rPr>
          <w:rStyle w:val="HebrewChar"/>
          <w:rFonts w:cs="FrankRuehl" w:hint="cs"/>
          <w:rtl/>
        </w:rPr>
        <w:t xml:space="preserve"> (שם קז א, וראה עוד דוד-חטא)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אפילו בשעת חליו של דוד קיים שמנה עשרה עונות, שנאמר יגעתי באנחתי אשחה בכל לילה מטתי בדמעתי ערשי אמסה.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 רב יהודה אמר רב בקש דוד לעבוד ע"ז, שנאמר ויהי דוד בא עד הראש אשר ישתחוה שם לאלקים, ואין ראש אלא ע"ז, שנאמר והוא צלמא רישיה די דהב טב, והנה לקראתו חושי הארכי קרוע כתנתו ואדמה על ראשו, אמר לו לדוד יאמרו מלך שכמותך יעבוד ע"ז, אמר לו מלך שכמותי יהרגנו בנו, מוטב יעבוד ע"ז ואל יתחלל שם שמים בפרהסיא. אמר מאי טעמא </w:t>
      </w:r>
      <w:r w:rsidRPr="00490FE5">
        <w:rPr>
          <w:rStyle w:val="HebrewChar"/>
          <w:rFonts w:cs="FrankRuehl" w:hint="cs"/>
          <w:rtl/>
        </w:rPr>
        <w:lastRenderedPageBreak/>
        <w:t>קנסיבת יפת תואר, א"ל יפת תואר רחמנא שרייה. א"ל לא דרשת סמוכין, דסמיך ליה כי יהיה לאיש בן סורר ומורה, כל הנושא יפת תואר יש לו בן סורר ומורה</w:t>
      </w:r>
      <w:r w:rsidR="00490FE5" w:rsidRPr="00490FE5">
        <w:rPr>
          <w:rStyle w:val="HebrewChar"/>
          <w:rFonts w:cs="FrankRuehl" w:hint="cs"/>
          <w:rtl/>
        </w:rPr>
        <w:t>...</w:t>
      </w:r>
      <w:r w:rsidRPr="00490FE5">
        <w:rPr>
          <w:rStyle w:val="HebrewChar"/>
          <w:rFonts w:cs="FrankRuehl" w:hint="cs"/>
          <w:rtl/>
        </w:rPr>
        <w:t xml:space="preserve"> (שם קז א, וראה עוד דוד-חטא)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יוסי כל החולק על מלכות בית דוד ראוי להכישו נחש</w:t>
      </w:r>
      <w:r w:rsidR="00490FE5" w:rsidRPr="00490FE5">
        <w:rPr>
          <w:rStyle w:val="HebrewChar"/>
          <w:rFonts w:cs="FrankRuehl" w:hint="cs"/>
          <w:rtl/>
        </w:rPr>
        <w:t>...</w:t>
      </w:r>
      <w:r w:rsidRPr="00490FE5">
        <w:rPr>
          <w:rStyle w:val="HebrewChar"/>
          <w:rFonts w:cs="FrankRuehl" w:hint="cs"/>
          <w:rtl/>
        </w:rPr>
        <w:t xml:space="preserve"> (שם קי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שמחתי באומרים לי בית ה' נלך וגו', אמר דוד לפני הקב"ה, רבונו של עולם, שמעתי בני אדם שהיו אומרים מתי ימות זקן זה ויבא שלמה בנו ויבנה בית הבחירה ונעלה לרגל, ושמחתי, אמר לו הקב"ה כי טוב יום בחצרך מאלף, טוב לי יום אחד שאתה עוסק בתורה מאלף עולות שעתיד שלמה בנך להקריב לפני על גבי המזבח. (מכות י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בא דוד והעמידן על אחת עשרה, דכתיב מזמור לדוד, ה' מי יגור באהלך מי ישכון בהר קדשך</w:t>
      </w:r>
      <w:r w:rsidRPr="00490FE5">
        <w:rPr>
          <w:rStyle w:val="HebrewChar"/>
          <w:rFonts w:cs="FrankRuehl" w:hint="cs"/>
          <w:rtl/>
        </w:rPr>
        <w:t>...</w:t>
      </w:r>
      <w:r w:rsidR="00687D83" w:rsidRPr="00490FE5">
        <w:rPr>
          <w:rStyle w:val="HebrewChar"/>
          <w:rFonts w:cs="FrankRuehl" w:hint="cs"/>
          <w:rtl/>
        </w:rPr>
        <w:t xml:space="preserve"> (שם כד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דרב הונא רמי, כתיב ויאמר דוד וישרפו באש, וכתיב וישאום, לא קשיא, כאן קודם שבא איתי הגיתי, כאן לאחר שבא איתי הגתי, דכתיב ויקח את עטרת מלכם מעל ראשו וגו'</w:t>
      </w:r>
      <w:r w:rsidR="00490FE5" w:rsidRPr="00490FE5">
        <w:rPr>
          <w:rStyle w:val="HebrewChar"/>
          <w:rFonts w:cs="FrankRuehl" w:hint="cs"/>
          <w:rtl/>
        </w:rPr>
        <w:t>...</w:t>
      </w:r>
      <w:r w:rsidRPr="00490FE5">
        <w:rPr>
          <w:rStyle w:val="HebrewChar"/>
          <w:rFonts w:cs="FrankRuehl" w:hint="cs"/>
          <w:rtl/>
        </w:rPr>
        <w:t xml:space="preserve"> אמר רב נחמן איתי הגיתי בא וביטלה. משקלה ככר זהב, היכי מצי מנח לה, אמר רב יהודה אמר רב ראויה לנוח על ראש דוד, רבי יוסי ברבי חנינא אמר אבן שואבת היתה בה דהות דרא לה (מרימה אותה)</w:t>
      </w:r>
      <w:r w:rsidR="00490FE5" w:rsidRPr="00490FE5">
        <w:rPr>
          <w:rStyle w:val="HebrewChar"/>
          <w:rFonts w:cs="FrankRuehl" w:hint="cs"/>
          <w:rtl/>
        </w:rPr>
        <w:t>...</w:t>
      </w:r>
      <w:r w:rsidRPr="00490FE5">
        <w:rPr>
          <w:rStyle w:val="HebrewChar"/>
          <w:rFonts w:cs="FrankRuehl" w:hint="cs"/>
          <w:rtl/>
        </w:rPr>
        <w:t xml:space="preserve"> זאת היתה לי כי פקודיך נצרתי, מאי קאמר, הכי קאמר, בשכר שנצרתי פיקודיך. זאת היתה לי לעדות, מאי עדותה, אמר רבי יהושע בן לוי שהיה מניחה במקום תפילין, והא בעי לאנוחי תפילין, אמר רבי שמואל בר רב יצחק מקום יש בראש שראוי להניח בו שתי תפילין. ויתנו עליו את הנזר ואת העדות, נזר זו כלילא, עדות, אמר רב יהודה אמר רב עדות הוא לבית דוד, שכל הראוי למלכות הולמתו</w:t>
      </w:r>
      <w:r w:rsidR="00490FE5" w:rsidRPr="00490FE5">
        <w:rPr>
          <w:rStyle w:val="HebrewChar"/>
          <w:rFonts w:cs="FrankRuehl" w:hint="cs"/>
          <w:rtl/>
        </w:rPr>
        <w:t>...</w:t>
      </w:r>
      <w:r w:rsidRPr="00490FE5">
        <w:rPr>
          <w:rStyle w:val="HebrewChar"/>
          <w:rFonts w:cs="FrankRuehl" w:hint="cs"/>
          <w:rtl/>
        </w:rPr>
        <w:t xml:space="preserve"> (עבודה זרה מד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שכן מצינו בדוד מלך ישראל שלא למד מאחיתופל אלא ב' דברים בלבד קראו רבו אלופו ומיודעו</w:t>
      </w:r>
      <w:r w:rsidRPr="00490FE5">
        <w:rPr>
          <w:rStyle w:val="HebrewChar"/>
          <w:rFonts w:cs="FrankRuehl" w:hint="cs"/>
          <w:rtl/>
        </w:rPr>
        <w:t>...</w:t>
      </w:r>
      <w:r w:rsidR="00687D83" w:rsidRPr="00490FE5">
        <w:rPr>
          <w:rStyle w:val="HebrewChar"/>
          <w:rFonts w:cs="FrankRuehl" w:hint="cs"/>
          <w:rtl/>
        </w:rPr>
        <w:t xml:space="preserve"> (אבות ו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ובשעה שנכנס דוד לבית המרחץ וראה עצמו עומד ערום, אמר אוי לי שאעמוד ערום בלא מצוה, וכיון שנזכר במילה שבבשרו נתיישבה דעתו, לאחר שיצא אמר עליה שירה, שנאמר </w:t>
      </w:r>
      <w:r w:rsidRPr="00490FE5">
        <w:rPr>
          <w:rStyle w:val="HebrewChar"/>
          <w:rFonts w:cs="FrankRuehl" w:hint="cs"/>
          <w:rtl/>
        </w:rPr>
        <w:lastRenderedPageBreak/>
        <w:t>למנצח על השמינית, על מילה שניתנה בשמיני. (מנחות מג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אמר להם הקב"ה לישראל חושקני בכם, שאפילו בשעה שאני משפיע לכם גדולה אתם ממעטין עצמכם לפני. נתתי גדולה</w:t>
      </w:r>
      <w:r w:rsidRPr="00490FE5">
        <w:rPr>
          <w:rStyle w:val="HebrewChar"/>
          <w:rFonts w:cs="FrankRuehl" w:hint="cs"/>
          <w:rtl/>
        </w:rPr>
        <w:t>...</w:t>
      </w:r>
      <w:r w:rsidR="00687D83" w:rsidRPr="00490FE5">
        <w:rPr>
          <w:rStyle w:val="HebrewChar"/>
          <w:rFonts w:cs="FrankRuehl" w:hint="cs"/>
          <w:rtl/>
        </w:rPr>
        <w:t xml:space="preserve"> לדוד אמר אמר ואנכי תולעת ולא איש. (חולין פט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מה מקיים רבי נתן טעמיה דרבי, חצות לילה, פעמים חצות לילה, ופעמים קדמו עיני אשמורות. הא באיזה זה צד, בשעה שהיה דוד סועד סעודת מלכים חצות לילה, ובשעה שהיה סועד סעודת עצמו קדמו עיני אשמורות, מכל מקום לא הוה שחרא אתיא ומשכח דוד דמיך</w:t>
      </w:r>
      <w:r w:rsidRPr="00490FE5">
        <w:rPr>
          <w:rStyle w:val="HebrewChar"/>
          <w:rFonts w:cs="FrankRuehl" w:hint="cs"/>
          <w:rtl/>
        </w:rPr>
        <w:t>...</w:t>
      </w:r>
      <w:r w:rsidR="00687D83" w:rsidRPr="00490FE5">
        <w:rPr>
          <w:rStyle w:val="HebrewChar"/>
          <w:rFonts w:cs="FrankRuehl" w:hint="cs"/>
          <w:rtl/>
        </w:rPr>
        <w:t xml:space="preserve"> והיה יצרו מקטרגו ואומר לו, דוד דרכן של מלכים להיות השחר מעוררן, ואת אמרת אעירה שחר, דרכן של מלכים להיות ישינין עד שלש שעות, ואת אמר חצות לילה אקום, והוא אומר על משפטי צדקך. ומה היה דוד עושה, רבי אלעזר ברבי מנחם היה נוטל ענבל וכינור ונותנו מראשותיו, ועומד בחצי הלילה ומנגן בהם כדי שישמעו חבירי תורה. ומה היו חבירי תורה אומרים, אם דוד המלך עוסק בתורה אנו על אחת כמה וכמה. אמר רבי לוי כנור היה תלוי כנגד חלונותיו של דוד, והיה רוח צפונית מנשבת בלילה ומנפנפת בו, והיה מנגן מאליו</w:t>
      </w:r>
      <w:r w:rsidRPr="00490FE5">
        <w:rPr>
          <w:rStyle w:val="HebrewChar"/>
          <w:rFonts w:cs="FrankRuehl" w:hint="cs"/>
          <w:rtl/>
        </w:rPr>
        <w:t>...</w:t>
      </w:r>
      <w:r w:rsidR="00687D83" w:rsidRPr="00490FE5">
        <w:rPr>
          <w:rStyle w:val="HebrewChar"/>
          <w:rFonts w:cs="FrankRuehl" w:hint="cs"/>
          <w:rtl/>
        </w:rPr>
        <w:t xml:space="preserve"> (ברכות 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אברהם אבינו עשה יצר הרע טוב, דכתיב ומצאת את לבבו נאמן לפניך</w:t>
      </w:r>
      <w:r w:rsidR="00490FE5" w:rsidRPr="00490FE5">
        <w:rPr>
          <w:rStyle w:val="HebrewChar"/>
          <w:rFonts w:cs="FrankRuehl" w:hint="cs"/>
          <w:rtl/>
        </w:rPr>
        <w:t>...</w:t>
      </w:r>
      <w:r w:rsidRPr="00490FE5">
        <w:rPr>
          <w:rStyle w:val="HebrewChar"/>
          <w:rFonts w:cs="FrankRuehl" w:hint="cs"/>
          <w:rtl/>
        </w:rPr>
        <w:t xml:space="preserve"> אבל דוד לא היה יכול לעמוד בו והרגו בלבבו, מאי טעמא ולבי חלל בקרבי</w:t>
      </w:r>
      <w:r w:rsidR="00490FE5" w:rsidRPr="00490FE5">
        <w:rPr>
          <w:rStyle w:val="HebrewChar"/>
          <w:rFonts w:cs="FrankRuehl" w:hint="cs"/>
          <w:rtl/>
        </w:rPr>
        <w:t>...</w:t>
      </w:r>
      <w:r w:rsidRPr="00490FE5">
        <w:rPr>
          <w:rStyle w:val="HebrewChar"/>
          <w:rFonts w:cs="FrankRuehl" w:hint="cs"/>
          <w:rtl/>
        </w:rPr>
        <w:t xml:space="preserve"> (שם סז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אבא בר כהנא, דורו של דוד כולם צדיקים היו, ועל ידי שהיה להם דלטורים היו יוצאים במלחמה והיו נופלים, הוא שדבר דוד נפשי בתוך לבאים אשכבה לוהטים</w:t>
      </w:r>
      <w:r w:rsidR="00490FE5" w:rsidRPr="00490FE5">
        <w:rPr>
          <w:rStyle w:val="HebrewChar"/>
          <w:rFonts w:cs="FrankRuehl" w:hint="cs"/>
          <w:rtl/>
        </w:rPr>
        <w:t>...</w:t>
      </w:r>
      <w:r w:rsidRPr="00490FE5">
        <w:rPr>
          <w:rStyle w:val="HebrewChar"/>
          <w:rFonts w:cs="FrankRuehl" w:hint="cs"/>
          <w:rtl/>
        </w:rPr>
        <w:t xml:space="preserve"> (פאה ד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ואני בעניי הכינותי לבית ה' זהב ככרים מאה אלף</w:t>
      </w:r>
      <w:r w:rsidRPr="00490FE5">
        <w:rPr>
          <w:rStyle w:val="HebrewChar"/>
          <w:rFonts w:cs="FrankRuehl" w:hint="cs"/>
          <w:rtl/>
        </w:rPr>
        <w:t>...</w:t>
      </w:r>
      <w:r w:rsidR="00687D83" w:rsidRPr="00490FE5">
        <w:rPr>
          <w:rStyle w:val="HebrewChar"/>
          <w:rFonts w:cs="FrankRuehl" w:hint="cs"/>
          <w:rtl/>
        </w:rPr>
        <w:t xml:space="preserve"> אמר רבי אבון מהו בעניי, שאין עשירות לפני מי שאמר והיה העולם. דבר אחר בעניי שהיה מתענה ומקדיש סעודתו לשמים</w:t>
      </w:r>
      <w:r w:rsidRPr="00490FE5">
        <w:rPr>
          <w:rStyle w:val="HebrewChar"/>
          <w:rFonts w:cs="FrankRuehl" w:hint="cs"/>
          <w:rtl/>
        </w:rPr>
        <w:t>...</w:t>
      </w:r>
      <w:r w:rsidR="00687D83" w:rsidRPr="00490FE5">
        <w:rPr>
          <w:rStyle w:val="HebrewChar"/>
          <w:rFonts w:cs="FrankRuehl" w:hint="cs"/>
          <w:rtl/>
        </w:rPr>
        <w:t xml:space="preserve"> (שם כא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רב חונא אמר כל אותן ששה חדשים שהיה דוד בורח מפני אבשלום היה מתכפר כהדיוט, אמר רבי יודן בי רבי שלום, כתיב כי ששת </w:t>
      </w:r>
      <w:r w:rsidR="00687D83" w:rsidRPr="00490FE5">
        <w:rPr>
          <w:rStyle w:val="HebrewChar"/>
          <w:rFonts w:cs="FrankRuehl" w:hint="cs"/>
          <w:rtl/>
        </w:rPr>
        <w:lastRenderedPageBreak/>
        <w:t>חדשים ישב שם יואב וכל ישראל, אמר לו הקב"ה אני אמרתי לך אל תתגרו בם, וביקשת להתגרות בם, חייך שאינן נמנין לך. (ראש השנה 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יוסי בי רבי בון דוד מת בעצרת והיו כל ישראל אוננין, והקריבו למחר</w:t>
      </w:r>
      <w:r w:rsidR="00490FE5" w:rsidRPr="00490FE5">
        <w:rPr>
          <w:rStyle w:val="HebrewChar"/>
          <w:rFonts w:cs="FrankRuehl" w:hint="cs"/>
          <w:rtl/>
        </w:rPr>
        <w:t>...</w:t>
      </w:r>
      <w:r w:rsidRPr="00490FE5">
        <w:rPr>
          <w:rStyle w:val="HebrewChar"/>
          <w:rFonts w:cs="FrankRuehl" w:hint="cs"/>
          <w:rtl/>
        </w:rPr>
        <w:t xml:space="preserve"> (ביצה יא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חונה אמר עשרים וארבעה עשרונות שאכל דוד ברעבון אכלן, (שאכל כל לחם הפנים י"ב חלחם של שני עשרונים). (יומא מא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אמר רבי אבהו כתיב בקראי ענני אלקי צדקי בצר הרחבת לי, אמר דוד לפני הקב"ה רבון העולמים, כל צרה שהייתי נכנס לה אתה היית מרחיבה לי, נכנסתי לצרתה של בת שבע, ונתת לי את שלמה, נכנסתי לצרתן של ישראל, (הדבר שעל ידי המנין), ונתת לי את בית המקדש. (תענית יא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הונא בשם רבי אחא וכולן (שהלכו עם אבשלום לחברון) ראשי סנהדריות היו, וכיוון דהמין מילייא אתין לידי חילופין (נגד רצון המלך), אמרין רבון כל העולמין נפלה נא ביד דוד ואל יפול דוד בידינו, שאם אנו נופלים ביד דוד הרי הוא מרחם עלינו, ואם חס ושלום יפול דוד בידינו אין אנו מרחמין עליו</w:t>
      </w:r>
      <w:r w:rsidR="00490FE5" w:rsidRPr="00490FE5">
        <w:rPr>
          <w:rStyle w:val="HebrewChar"/>
          <w:rFonts w:cs="FrankRuehl" w:hint="cs"/>
          <w:rtl/>
        </w:rPr>
        <w:t>...</w:t>
      </w:r>
      <w:r w:rsidRPr="00490FE5">
        <w:rPr>
          <w:rStyle w:val="HebrewChar"/>
          <w:rFonts w:cs="FrankRuehl" w:hint="cs"/>
          <w:rtl/>
        </w:rPr>
        <w:t xml:space="preserve"> (סוטה 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זה מפיבושת בן יהונתן בן שאול שהוא אדם גדול בתורה, ונתן דוד עיניו בו להצילו מידם, אמר דוד הריני מעבירן לפני המזבח, וכל מי שהמזבח קולטו הרי הוא שלי, והעבירן לפני המזבח, ונתפלל עליו, והלך המזבח וקלטו, הדא הוא דכתיב אקרא אל אלקים עליון לא-ל גומר עלי, שהסכים הקב"ה עם דוד</w:t>
      </w:r>
      <w:r w:rsidRPr="00490FE5">
        <w:rPr>
          <w:rStyle w:val="HebrewChar"/>
          <w:rFonts w:cs="FrankRuehl" w:hint="cs"/>
          <w:rtl/>
        </w:rPr>
        <w:t>...</w:t>
      </w:r>
      <w:r w:rsidR="00687D83" w:rsidRPr="00490FE5">
        <w:rPr>
          <w:rStyle w:val="HebrewChar"/>
          <w:rFonts w:cs="FrankRuehl" w:hint="cs"/>
          <w:rtl/>
        </w:rPr>
        <w:t xml:space="preserve"> (קידושין מב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נושאין לא אלמנתו ולא גרושתו של מלך, על שם ותהיינה צרורות עד יום מותן אלמנות חיות. רבי יודא בן פזי בשם רבי פזי בשם רבי יוחנן מלמד שהיה דוד מקלעתן ומקשטתן ומכניסן לפניו בכל יום ואומר ליצרו הרע, תאבתה דבר האסור לך, חייך שאני מתאיבך דבר המותר לך. רבנן דקיסרין אמרין אסורות ממש היו, ומה כלי הדיוט שנשתמש בהן הדיוט אסור למלך להשתמש בו, כלי המלך שנשתמש בהן הדיוט אינו דין שיהא המלך אסור להשתמש בהן.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יודן אומר נושא המלך אלמנתו של מלך, שמצינו בדוד שנשא אלמנות שאול, שנאמר ואתנה לך את בית אדוניך ואת נשי אדוניך </w:t>
      </w:r>
      <w:r w:rsidRPr="00490FE5">
        <w:rPr>
          <w:rStyle w:val="HebrewChar"/>
          <w:rFonts w:cs="FrankRuehl" w:hint="cs"/>
          <w:rtl/>
        </w:rPr>
        <w:lastRenderedPageBreak/>
        <w:t>בחיקך זו רצפה ואביגיל ובת שבע</w:t>
      </w:r>
      <w:r w:rsidR="00490FE5" w:rsidRPr="00490FE5">
        <w:rPr>
          <w:rStyle w:val="HebrewChar"/>
          <w:rFonts w:cs="FrankRuehl" w:hint="cs"/>
          <w:rtl/>
        </w:rPr>
        <w:t>...</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אין לך אדם בישראל שביזה עצמו על המצות יותר מדוד, מפני מה ביזה עצמו על המצוות, שהיו מביטין בארון ומתים</w:t>
      </w:r>
      <w:r w:rsidR="00490FE5" w:rsidRPr="00490FE5">
        <w:rPr>
          <w:rStyle w:val="HebrewChar"/>
          <w:rFonts w:cs="FrankRuehl" w:hint="cs"/>
          <w:rtl/>
        </w:rPr>
        <w:t>...</w:t>
      </w:r>
      <w:r w:rsidRPr="00490FE5">
        <w:rPr>
          <w:rStyle w:val="HebrewChar"/>
          <w:rFonts w:cs="FrankRuehl" w:hint="cs"/>
          <w:rtl/>
        </w:rPr>
        <w:t xml:space="preserve"> כתיב שיר המעלות לדוד ה' לא גבה לבי וגו' בשעה שמשחני שמואל, ולא רמו עיני בשעה שהרגתי את גלית, ולא הלכתי בגדולות בשעה שהעליתי הארון, ובנפלאות ממני בשעה שהחזירוני למלכותי</w:t>
      </w:r>
      <w:r w:rsidR="00490FE5" w:rsidRPr="00490FE5">
        <w:rPr>
          <w:rStyle w:val="HebrewChar"/>
          <w:rFonts w:cs="FrankRuehl" w:hint="cs"/>
          <w:rtl/>
        </w:rPr>
        <w:t>...</w:t>
      </w:r>
      <w:r w:rsidRPr="00490FE5">
        <w:rPr>
          <w:rStyle w:val="HebrewChar"/>
          <w:rFonts w:cs="FrankRuehl" w:hint="cs"/>
          <w:rtl/>
        </w:rPr>
        <w:t xml:space="preserve"> (סנהדרין יא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דרבי נתן: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אף דוד יצא מהול, שנאמר (תהלים ט"ז) מכתם לדוד וגו'</w:t>
      </w:r>
      <w:r w:rsidR="00490FE5" w:rsidRPr="00490FE5">
        <w:rPr>
          <w:rStyle w:val="HebrewChar"/>
          <w:rFonts w:cs="FrankRuehl" w:hint="cs"/>
          <w:rtl/>
        </w:rPr>
        <w:t>...</w:t>
      </w:r>
      <w:r w:rsidRPr="00490FE5">
        <w:rPr>
          <w:rStyle w:val="HebrewChar"/>
          <w:rFonts w:cs="FrankRuehl" w:hint="cs"/>
          <w:rtl/>
        </w:rPr>
        <w:t xml:space="preserve"> (פרק ב 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אבל דוד המלך לא עשה כן, אלא עושה משפט תחילה ואחר כך עושה צדקה, שנאמר (שמואל ב' ח') ויהי דוד עושה משפט וצדקה לכל עמו, בזמן שבעלי דינין באים לדין לפני דוד המלך, אומר האחד זה נתחייב לי מנה, אמר להם סדרונו דינכם, וסדרו דינם. כיון שנתחייב אחד מהם לחברו מנה היה מוציא מנה משלו ונותן לו, ואם לאו אמר להם (חלקו מה שעליכם), תפטרו בשלום. (פרק לג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סימון שלש מציאות מצא הקב"ה, אברהם</w:t>
      </w:r>
      <w:r w:rsidR="00490FE5" w:rsidRPr="00490FE5">
        <w:rPr>
          <w:rStyle w:val="HebrewChar"/>
          <w:rFonts w:cs="FrankRuehl" w:hint="cs"/>
          <w:rtl/>
        </w:rPr>
        <w:t>...</w:t>
      </w:r>
      <w:r w:rsidRPr="00490FE5">
        <w:rPr>
          <w:rStyle w:val="HebrewChar"/>
          <w:rFonts w:cs="FrankRuehl" w:hint="cs"/>
          <w:rtl/>
        </w:rPr>
        <w:t xml:space="preserve"> דוד דכתיב מצאתי דוד עבדי (תהלים פ"ט)</w:t>
      </w:r>
      <w:r w:rsidR="00490FE5" w:rsidRPr="00490FE5">
        <w:rPr>
          <w:rStyle w:val="HebrewChar"/>
          <w:rFonts w:cs="FrankRuehl" w:hint="cs"/>
          <w:rtl/>
        </w:rPr>
        <w:t>...</w:t>
      </w:r>
      <w:r w:rsidRPr="00490FE5">
        <w:rPr>
          <w:rStyle w:val="HebrewChar"/>
          <w:rFonts w:cs="FrankRuehl" w:hint="cs"/>
          <w:rtl/>
        </w:rPr>
        <w:t xml:space="preserve"> (בראשית פרשה כט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וזה (דואג) התיר גילוי עריות ושפיכות דמים, נחמן בריה דר' שמואל בר נחמני אמר, אמר לשאול וכי יש אישות לדוד, הלא מורד במלכות הוא וחשוב כמת, ועכשיו התיר קונעתו ועשה אותו זיטרטוס (חסר חיים), וכאילו הוא מת ודמו מותר ואשתו מותרת, עמד שאול ונתן מיכל אשת דוד על פיו לפלטי בן ליש</w:t>
      </w:r>
      <w:r w:rsidRPr="00490FE5">
        <w:rPr>
          <w:rStyle w:val="HebrewChar"/>
          <w:rFonts w:cs="FrankRuehl" w:hint="cs"/>
          <w:rtl/>
        </w:rPr>
        <w:t>...</w:t>
      </w:r>
      <w:r w:rsidR="00687D83" w:rsidRPr="00490FE5">
        <w:rPr>
          <w:rStyle w:val="HebrewChar"/>
          <w:rFonts w:cs="FrankRuehl" w:hint="cs"/>
          <w:rtl/>
        </w:rPr>
        <w:t xml:space="preserve"> (שם לב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ארבעה הם שיצא להם מוניטון בעולם</w:t>
      </w:r>
      <w:r w:rsidR="00490FE5" w:rsidRPr="00490FE5">
        <w:rPr>
          <w:rStyle w:val="HebrewChar"/>
          <w:rFonts w:cs="FrankRuehl" w:hint="cs"/>
          <w:rtl/>
        </w:rPr>
        <w:t>...</w:t>
      </w:r>
      <w:r w:rsidRPr="00490FE5">
        <w:rPr>
          <w:rStyle w:val="HebrewChar"/>
          <w:rFonts w:cs="FrankRuehl" w:hint="cs"/>
          <w:rtl/>
        </w:rPr>
        <w:t xml:space="preserve"> דוד (דהי"א י"ד) ויצא שם דוד בכל הארצות,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יצא לו מוניטין בעולם, ומה היה, מקל ותרמיל מיכן ומגדל מיכן, </w:t>
      </w:r>
      <w:r>
        <w:rPr>
          <w:rStyle w:val="HebrewChar"/>
          <w:rtl/>
        </w:rPr>
        <w:t> </w:t>
      </w:r>
      <w:r w:rsidR="00490FE5" w:rsidRPr="00490FE5">
        <w:rPr>
          <w:rStyle w:val="HebrewChar"/>
          <w:rFonts w:cs="FrankRuehl" w:hint="cs"/>
          <w:rtl/>
        </w:rPr>
        <w:t xml:space="preserve"> </w:t>
      </w:r>
      <w:r w:rsidRPr="00490FE5">
        <w:rPr>
          <w:rStyle w:val="HebrewChar"/>
          <w:rFonts w:cs="FrankRuehl" w:hint="cs"/>
          <w:rtl/>
        </w:rPr>
        <w:t>על שם (שיר ד') כמגדל דוד צוארך</w:t>
      </w:r>
      <w:r w:rsidR="00490FE5" w:rsidRPr="00490FE5">
        <w:rPr>
          <w:rStyle w:val="HebrewChar"/>
          <w:rFonts w:cs="FrankRuehl" w:hint="cs"/>
          <w:rtl/>
        </w:rPr>
        <w:t>...</w:t>
      </w:r>
      <w:r w:rsidRPr="00490FE5">
        <w:rPr>
          <w:rStyle w:val="HebrewChar"/>
          <w:rFonts w:cs="FrankRuehl" w:hint="cs"/>
          <w:rtl/>
        </w:rPr>
        <w:t xml:space="preserve"> (שם פרשה לט טז)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יצחק מצאתי דוד עבדי (תהלים פ"ט) היכן מצאתיו, בסדום. (שם פרשה מא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דוד אמר (תהלים קל"ט) חקרני א-ל ודע לבבי, דע הפורשים ממני, וראה אם דרך עצב בי ונחני </w:t>
      </w:r>
      <w:r w:rsidR="00687D83" w:rsidRPr="00490FE5">
        <w:rPr>
          <w:rStyle w:val="HebrewChar"/>
          <w:rFonts w:cs="FrankRuehl" w:hint="cs"/>
          <w:rtl/>
        </w:rPr>
        <w:lastRenderedPageBreak/>
        <w:t>בדרך עולם, אמר לפניו, רבונו של עולם אם עתיד אני להעמיד בנים ולהעציבך מוטב לי ונחני בדרך עולם. (שם פרשה מד 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אדמוני, א"ר אבא בר כהנא כאילו שופך דמים,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וכיון שראה שמואל את דוד אדמוני, דכתיב (ש"א י"ז) וישלח ויביאהו והוא אדמוני, נתיירא ואמר אף זה שופך דמים כעשו, א"ל הקב"ה עם יפה עינים, עשו מדעת עצמו הוא הורג, אבל זה מדעת סנהדרין הוא הורג.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סב 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אלא דוד על ידי שהוא מפרנס את ישראל היה אומר לו ואהיה עמך בכל אשר הלכת, אבל יעקב על ידי שהוא מפרנס את ביתו הוא אומר לו שוב אל ארץ אבותיך וגו'. (שם פרשה עד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באותה שעה לא נהג דוד כבוד מלכות בעצמו, אלא עמד והעביר פיפורין מעליו ועטרה מעל ראשו ונתעטף בטליתו והלך לו אצל סנהדרין, א"ל רבותי לא באתי לכאן אלא ללמוד, אם נותנים אתם לי רשות אני מלמד, שלחתי את יואב לארם נהרים ולארם צובה ופגע באדומיים והוציאו לו אפיסטולי שלהם רב לכם</w:t>
      </w:r>
      <w:r w:rsidRPr="00490FE5">
        <w:rPr>
          <w:rStyle w:val="HebrewChar"/>
          <w:rFonts w:cs="FrankRuehl" w:hint="cs"/>
          <w:rtl/>
        </w:rPr>
        <w:t>...</w:t>
      </w:r>
      <w:r w:rsidR="00687D83" w:rsidRPr="00490FE5">
        <w:rPr>
          <w:rStyle w:val="HebrewChar"/>
          <w:rFonts w:cs="FrankRuehl" w:hint="cs"/>
          <w:rtl/>
        </w:rPr>
        <w:t xml:space="preserve"> (שם פרשה עד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 פנחס אמר חמשה פעמים דוד מקים להקב"ה בספר תלים, (תהלים ג') קומה ה' הושיעני אלקי</w:t>
      </w:r>
      <w:r w:rsidR="00490FE5" w:rsidRPr="00490FE5">
        <w:rPr>
          <w:rStyle w:val="HebrewChar"/>
          <w:rFonts w:cs="FrankRuehl" w:hint="cs"/>
          <w:rtl/>
        </w:rPr>
        <w:t>...</w:t>
      </w:r>
      <w:r w:rsidRPr="00490FE5">
        <w:rPr>
          <w:rStyle w:val="HebrewChar"/>
          <w:rFonts w:cs="FrankRuehl" w:hint="cs"/>
          <w:rtl/>
        </w:rPr>
        <w:t xml:space="preserve"> א"ל הקב"ה, דוד בני אפילו את מקימני כמה פעמים איני קם, ואימתי אני קם לכשתראה עניים נשדדים ואביונים נאנקים</w:t>
      </w:r>
      <w:r w:rsidR="00490FE5" w:rsidRPr="00490FE5">
        <w:rPr>
          <w:rStyle w:val="HebrewChar"/>
          <w:rFonts w:cs="FrankRuehl" w:hint="cs"/>
          <w:rtl/>
        </w:rPr>
        <w:t>...</w:t>
      </w:r>
      <w:r w:rsidRPr="00490FE5">
        <w:rPr>
          <w:rStyle w:val="HebrewChar"/>
          <w:rFonts w:cs="FrankRuehl" w:hint="cs"/>
          <w:rtl/>
        </w:rPr>
        <w:t xml:space="preserve"> (שם פרשה עה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חלילה חלילה שתי פעמים, חלילה לדוד, חלילה ליואב חלילה למלכות בית דוד, אלא לא כן אלא כי איש מהר אפרים שבע בן בכרי שמו נשא ידו במלך בדוד, אם במלך למה בדוד, ואם בדוד למה במלך, אלא א"ר עזריה בש"ר יהודה בר סימון כל שמעמיד פניו במלך כאילו העמיד פניו בתלמיד חכם כל שכן במלך ותלמיד חכם</w:t>
      </w:r>
      <w:r w:rsidRPr="00490FE5">
        <w:rPr>
          <w:rStyle w:val="HebrewChar"/>
          <w:rFonts w:cs="FrankRuehl" w:hint="cs"/>
          <w:rtl/>
        </w:rPr>
        <w:t>...</w:t>
      </w:r>
      <w:r w:rsidR="00687D83" w:rsidRPr="00490FE5">
        <w:rPr>
          <w:rStyle w:val="HebrewChar"/>
          <w:rFonts w:cs="FrankRuehl" w:hint="cs"/>
          <w:rtl/>
        </w:rPr>
        <w:t xml:space="preserve"> (שם פרשה צד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דוד כתיב בו (מ"א א') והמלך דוד זקן, וכיון שנטה למות מה כתיב בו, (שם ב') ויקרבו ימי המלך דוד אין כתיב כאן אלא ויקרבו ימי דוד</w:t>
      </w:r>
      <w:r w:rsidR="00490FE5" w:rsidRPr="00490FE5">
        <w:rPr>
          <w:rStyle w:val="HebrewChar"/>
          <w:rFonts w:cs="FrankRuehl" w:hint="cs"/>
          <w:rtl/>
        </w:rPr>
        <w:t>...</w:t>
      </w:r>
      <w:r w:rsidRPr="00490FE5">
        <w:rPr>
          <w:rStyle w:val="HebrewChar"/>
          <w:rFonts w:cs="FrankRuehl" w:hint="cs"/>
          <w:rtl/>
        </w:rPr>
        <w:t xml:space="preserve"> (שם פרשה צו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וכל מי שנאמר בו קריבה למות לא הגיע לימי אבותיו, דוד כתיב בו קריבה, ויקרבו ימי דוד למות, לא הגיע לימי אבותיו, בועז ועובד ישי, עובד אמרו חכמים יותר מד' מאות שנה היו </w:t>
      </w:r>
      <w:r w:rsidR="00687D83" w:rsidRPr="00490FE5">
        <w:rPr>
          <w:rStyle w:val="HebrewChar"/>
          <w:rFonts w:cs="FrankRuehl" w:hint="cs"/>
          <w:rtl/>
        </w:rPr>
        <w:lastRenderedPageBreak/>
        <w:t>חייו, ודוד לא היה אלא ע' שנה</w:t>
      </w:r>
      <w:r w:rsidRPr="00490FE5">
        <w:rPr>
          <w:rStyle w:val="HebrewChar"/>
          <w:rFonts w:cs="FrankRuehl" w:hint="cs"/>
          <w:rtl/>
        </w:rPr>
        <w:t>...</w:t>
      </w:r>
      <w:r w:rsidR="00687D83" w:rsidRPr="00490FE5">
        <w:rPr>
          <w:rStyle w:val="HebrewChar"/>
          <w:rFonts w:cs="FrankRuehl" w:hint="cs"/>
          <w:rtl/>
        </w:rPr>
        <w:t xml:space="preserve"> (שם שם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כיוצא בו </w:t>
      </w:r>
      <w:r>
        <w:rPr>
          <w:rStyle w:val="HebrewChar"/>
          <w:rtl/>
        </w:rPr>
        <w:t> </w:t>
      </w:r>
      <w:r w:rsidRPr="00490FE5">
        <w:rPr>
          <w:rStyle w:val="HebrewChar"/>
          <w:rFonts w:cs="FrankRuehl" w:hint="cs"/>
          <w:bCs/>
          <w:rtl/>
        </w:rPr>
        <w:t xml:space="preserve">דוד שלא ייסר לאבשלום בנו ולא רידהו יצא לתרבות רעה,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ובקש להרוג את אביו, וישכב עם פלגשיו וגרם לו לילך יחף והוא בוכה</w:t>
      </w:r>
      <w:r w:rsidR="00490FE5" w:rsidRPr="00490FE5">
        <w:rPr>
          <w:rStyle w:val="HebrewChar"/>
          <w:rFonts w:cs="FrankRuehl" w:hint="cs"/>
          <w:rtl/>
        </w:rPr>
        <w:t>...</w:t>
      </w:r>
      <w:r w:rsidRPr="00490FE5">
        <w:rPr>
          <w:rStyle w:val="HebrewChar"/>
          <w:rFonts w:cs="FrankRuehl" w:hint="cs"/>
          <w:rtl/>
        </w:rPr>
        <w:t xml:space="preserve"> וכיוצא בו עשה דוד באדוניה, שלא רידהו ביסורין ולא גער בו ולפיכך יצא לתרבות רעה, דכתיב (מ"א א') ולא עצבו אביו מימיו</w:t>
      </w:r>
      <w:r w:rsidR="00490FE5" w:rsidRPr="00490FE5">
        <w:rPr>
          <w:rStyle w:val="HebrewChar"/>
          <w:rFonts w:cs="FrankRuehl" w:hint="cs"/>
          <w:rtl/>
        </w:rPr>
        <w:t>...</w:t>
      </w:r>
      <w:r w:rsidRPr="00490FE5">
        <w:rPr>
          <w:rStyle w:val="HebrewChar"/>
          <w:rFonts w:cs="FrankRuehl" w:hint="cs"/>
          <w:rtl/>
        </w:rPr>
        <w:t xml:space="preserve"> (שמות א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ולמי בוחן, לצדיק, שנאמר ה' צדיק יבחן, </w:t>
      </w:r>
      <w:r w:rsidR="00687D83">
        <w:rPr>
          <w:rStyle w:val="HebrewChar"/>
          <w:rtl/>
        </w:rPr>
        <w:t> </w:t>
      </w:r>
      <w:r w:rsidRPr="00490FE5">
        <w:rPr>
          <w:rStyle w:val="HebrewChar"/>
          <w:rFonts w:cs="FrankRuehl" w:hint="cs"/>
          <w:bCs/>
          <w:rtl/>
        </w:rPr>
        <w:t xml:space="preserve"> </w:t>
      </w:r>
      <w:r w:rsidR="00687D83" w:rsidRPr="00490FE5">
        <w:rPr>
          <w:rStyle w:val="HebrewChar"/>
          <w:rFonts w:cs="FrankRuehl" w:hint="cs"/>
          <w:bCs/>
          <w:rtl/>
        </w:rPr>
        <w:t>ובמה הוא בוחנו, מרעה צאן, בדק לדוד בצאן ומצאו רועה יפה,</w:t>
      </w:r>
      <w:r w:rsidR="00687D83">
        <w:rPr>
          <w:rStyle w:val="HebrewChar"/>
          <w:rFonts w:hint="cs"/>
          <w:rtl/>
        </w:rPr>
        <w:t xml:space="preserve"> </w:t>
      </w:r>
      <w:r w:rsidR="00687D83" w:rsidRPr="00490FE5">
        <w:rPr>
          <w:rStyle w:val="HebrewChar"/>
          <w:rFonts w:cs="FrankRuehl" w:hint="cs"/>
          <w:rtl/>
        </w:rPr>
        <w:t>שנאמר (תהלים ע"ח) ויקחהו ממכלאות הצאן</w:t>
      </w:r>
      <w:r w:rsidRPr="00490FE5">
        <w:rPr>
          <w:rStyle w:val="HebrewChar"/>
          <w:rFonts w:cs="FrankRuehl" w:hint="cs"/>
          <w:rtl/>
        </w:rPr>
        <w:t>...</w:t>
      </w:r>
      <w:r w:rsidR="00687D83" w:rsidRPr="00490FE5">
        <w:rPr>
          <w:rStyle w:val="HebrewChar"/>
          <w:rFonts w:cs="FrankRuehl" w:hint="cs"/>
          <w:rtl/>
        </w:rPr>
        <w:t xml:space="preserve"> היה מונע הגדולים מפני הקטנים והיה מוציא הקטנים לרעות כדי שירעו העשב הרך, ואחר מוציא את הזקנים כדי שירעו עשב הבינונית, ואחר מוציא הבחורים שהיו אוכלים עשב הקשה, אמר הקב"ה מי שהוא יודע לרעות את הצאן איש כפי כחו יבא וירעה בעמי</w:t>
      </w:r>
      <w:r w:rsidRPr="00490FE5">
        <w:rPr>
          <w:rStyle w:val="HebrewChar"/>
          <w:rFonts w:cs="FrankRuehl" w:hint="cs"/>
          <w:rtl/>
        </w:rPr>
        <w:t>...</w:t>
      </w:r>
      <w:r w:rsidR="00687D83" w:rsidRPr="00490FE5">
        <w:rPr>
          <w:rStyle w:val="HebrewChar"/>
          <w:rFonts w:cs="FrankRuehl" w:hint="cs"/>
          <w:rtl/>
        </w:rPr>
        <w:t xml:space="preserve"> (שם פרשה 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בדק לדוד בצאן, ולא נהגם אלא במדבר להרחיקם מן הגזל, שכן אליאב אומר לדוד (ש"א י"ז) ועל מי נטשת מעט הצאן ההנה במדבר, מלמד שהיה דוד מקיים המשנה אין מגדלין בהמה דקה בארץ ישראל</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מה עשה שלמה, אמרו רז"ל הביא ארונו של דוד ואמר, ה' אלקים אל תשב פני משיחך (תהלים קל"ב), אמר רבי ברכיה בשם רבי חלבו באותה שעה חיה דוד, שכן דוד אומר (תהלים ל') העלית מן שאול נפשי, והיה שלמה אומר רבון העולמים עשה בזכותו של זה, שנאמר (דה"ב ו') זכרה לחסדי דוד עבדך, מיד נענה</w:t>
      </w:r>
      <w:r w:rsidR="00490FE5" w:rsidRPr="00490FE5">
        <w:rPr>
          <w:rStyle w:val="HebrewChar"/>
          <w:rFonts w:cs="FrankRuehl" w:hint="cs"/>
          <w:rtl/>
        </w:rPr>
        <w:t>...</w:t>
      </w:r>
      <w:r w:rsidRPr="00490FE5">
        <w:rPr>
          <w:rStyle w:val="HebrewChar"/>
          <w:rFonts w:cs="FrankRuehl" w:hint="cs"/>
          <w:rtl/>
        </w:rPr>
        <w:t xml:space="preserve"> (שם פרשה 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ומי מודיעך כל הדברים האלה, דוד, שהוא פירש מעשה אלקים להודיע לבאי עולם גבורותיו, שנאמר (תהלים ק"ד) המקרה במים עליותיו וגו'</w:t>
      </w:r>
      <w:r w:rsidRPr="00490FE5">
        <w:rPr>
          <w:rStyle w:val="HebrewChar"/>
          <w:rFonts w:cs="FrankRuehl" w:hint="cs"/>
          <w:rtl/>
        </w:rPr>
        <w:t>...</w:t>
      </w:r>
      <w:r w:rsidR="00687D83" w:rsidRPr="00490FE5">
        <w:rPr>
          <w:rStyle w:val="HebrewChar"/>
          <w:rFonts w:cs="FrankRuehl" w:hint="cs"/>
          <w:rtl/>
        </w:rPr>
        <w:t xml:space="preserve"> (שם פרשה טו כב)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לב יודע מרת נפשו זה דוד, בשעה שירד עם אכיש לסייע אותו עשו שם ג' ימים ובאו עמלקים ושבו נשיו ובניו ושרפו את צקלג, התחיל דוד בוכה, שנאמר (ש"א ל') ותצר לדוד מאד כי אמרו העם לסקלו, ולא עשו אלא הצילו נשותיהן ובניהן ובנותיהן</w:t>
      </w:r>
      <w:r w:rsidR="00490FE5" w:rsidRPr="00490FE5">
        <w:rPr>
          <w:rStyle w:val="HebrewChar"/>
          <w:rFonts w:cs="FrankRuehl" w:hint="cs"/>
          <w:rtl/>
        </w:rPr>
        <w:t>...</w:t>
      </w:r>
      <w:r w:rsidRPr="00490FE5">
        <w:rPr>
          <w:rStyle w:val="HebrewChar"/>
          <w:rFonts w:cs="FrankRuehl" w:hint="cs"/>
          <w:rtl/>
        </w:rPr>
        <w:t xml:space="preserve"> וגם דוד המלך שמח שמחה גדולה. (שם פרשה יט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זה שאמר הכתוב (תהלים קי"ט) יהי לבי תמים </w:t>
      </w:r>
      <w:r w:rsidRPr="00490FE5">
        <w:rPr>
          <w:rStyle w:val="HebrewChar"/>
          <w:rFonts w:cs="FrankRuehl" w:hint="cs"/>
          <w:rtl/>
        </w:rPr>
        <w:lastRenderedPageBreak/>
        <w:t>בחקיך, אמר דוד רבון העולם כשאני עוסק בחקיך לא יהא רשות ליצר הרע להציץ בי, שנאמר (שם פ"ז) הוריני ה' דרכך אהלך באמתך, שלא יטעה אותי יצר הרע ואני מתבייש מן הצדיקים. ועוד שמתוך שהוא מטעה אותי אני מונע עצמי מדברי תורה, ואני בא להשמיע תלמודי לפניך וקטנים ממני הם משיבין ואומרין אינו כך, ואני מתבייש, אלא עשה לבי א' כדי שיהא עוסק בתורה בתמות, הה"ד יהי לבי תמים בחקיך למען לא אבוש. (שם שם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ומי מברך תחלה</w:t>
      </w:r>
      <w:r w:rsidR="00490FE5" w:rsidRPr="00490FE5">
        <w:rPr>
          <w:rStyle w:val="HebrewChar"/>
          <w:rFonts w:cs="FrankRuehl" w:hint="cs"/>
          <w:rtl/>
        </w:rPr>
        <w:t>...</w:t>
      </w:r>
      <w:r w:rsidRPr="00490FE5">
        <w:rPr>
          <w:rStyle w:val="HebrewChar"/>
          <w:rFonts w:cs="FrankRuehl" w:hint="cs"/>
          <w:rtl/>
        </w:rPr>
        <w:t xml:space="preserve"> והן חולקין כבוד לדוד ואומרים המלך שבארץ יברך את המלך שבשמים, ונותנין הכוס לדוד ואומר, (תהלים קט"ז) כוס ישועות אשא ובשם ה' אקרא</w:t>
      </w:r>
      <w:r w:rsidR="00490FE5" w:rsidRPr="00490FE5">
        <w:rPr>
          <w:rStyle w:val="HebrewChar"/>
          <w:rFonts w:cs="FrankRuehl" w:hint="cs"/>
          <w:rtl/>
        </w:rPr>
        <w:t>...</w:t>
      </w:r>
      <w:r w:rsidRPr="00490FE5">
        <w:rPr>
          <w:rStyle w:val="HebrewChar"/>
          <w:rFonts w:cs="FrankRuehl" w:hint="cs"/>
          <w:rtl/>
        </w:rPr>
        <w:t xml:space="preserve"> (שם פרשה כה 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אמר דוד רבון העולם ישב עולמך, שנאמר (תהלים ס"א) ישב עולם לפני אלקים. א"ל הקב"ה אם אעשה עולמי שוה, (שם) חסד ואמת מן ינצרוהו. (שם פרשה לא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אז דברת בחזון לחסידך, בדוד שנדבר עמו בחזון ובדבור, הדא דכתיב (ש"ב ז') ככל הדברים האלה וככל החזיון הזה וגו', לחסידך, שנאמר (תהלים פ"ו) שמרה נפשי כי חסיד אני. (ויקרא פרשה א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 יוחנן אמר חמשה פעמים אמר דוד ברכי נפשי את ה' כנגד חמשה ספרי תורה, ריב"ל אומר כנגד חמשה עולמות שאדם רואה. ברכי נפשי את ה' וכל קרבי את שם קדשו, בשעת שהוא נתון במעי אמו. ברכי נפשי את ה' ולא תשכחי כל גמוליו, בשעה שהוא יוצא ממעי אמו אמר לה לא תנשיי גמליי טבייה דגמלית עמך. ברכו ה' כל מעשיו בכל מקומות ממשלתו, ברכי נפשי את ה', בשעה שעומד אל קומי שלו ויוצא לפרגמטיא. ברכי נפשי את ה' ה' אלקי גדלת מאד בשעת פטירתו מן העולם. ואחת לעתיד לבא יתמו חטאים מן הארץ וגו' ברכי נפשי את ה' הללויה. ר' שמואל בר נחמן בשם ר' יוחנן אמר מאה ועשרים מזמורים אמר דוד ולא חתם בהם הללויה עד שראה במפלתן של רשעים, שנאמר יתמו חטאים מן הארץ וגו'. (שם פרשה ד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מה ראה דוד להיות מקלס בנפשו להקב"ה, אלא אמר הנפש הזו ממלאה את הגוף, והקב"ה </w:t>
      </w:r>
      <w:r w:rsidRPr="00490FE5">
        <w:rPr>
          <w:rStyle w:val="HebrewChar"/>
          <w:rFonts w:cs="FrankRuehl" w:hint="cs"/>
          <w:rtl/>
        </w:rPr>
        <w:lastRenderedPageBreak/>
        <w:t>ממלא את עולמו</w:t>
      </w:r>
      <w:r w:rsidR="00490FE5" w:rsidRPr="00490FE5">
        <w:rPr>
          <w:rStyle w:val="HebrewChar"/>
          <w:rFonts w:cs="FrankRuehl" w:hint="cs"/>
          <w:rtl/>
        </w:rPr>
        <w:t>...</w:t>
      </w:r>
      <w:r w:rsidRPr="00490FE5">
        <w:rPr>
          <w:rStyle w:val="HebrewChar"/>
          <w:rFonts w:cs="FrankRuehl" w:hint="cs"/>
          <w:rtl/>
        </w:rPr>
        <w:t xml:space="preserve"> תבא הנפש שהיא ממלאה את הגוף ותשבח להקב"ה שהוא ממלא את כל העולם</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חוני דוד מאריסא טבא הוה, בתחילה משורר בקילוס, ואומר השמים מספרים כבוד א-ל</w:t>
      </w:r>
      <w:r w:rsidR="00490FE5" w:rsidRPr="00490FE5">
        <w:rPr>
          <w:rStyle w:val="HebrewChar"/>
          <w:rFonts w:cs="FrankRuehl" w:hint="cs"/>
          <w:rtl/>
        </w:rPr>
        <w:t>...</w:t>
      </w:r>
      <w:r w:rsidRPr="00490FE5">
        <w:rPr>
          <w:rStyle w:val="HebrewChar"/>
          <w:rFonts w:cs="FrankRuehl" w:hint="cs"/>
          <w:rtl/>
        </w:rPr>
        <w:t xml:space="preserve"> אמר ליה הקב"ה מה את בעי, אמר ליה שגיאות מי יבין, מן שגגתא דעבדית קמך. אמר ליה הא שרי לך והא שביק לך. אמר ליה מנסתרות נקני, מן טמירתא דעבדית קמך, אמר ליה הא שרי לך והא שביק לך. אמר ליה גם מזדים חשוך עבדך אלו הזדונות</w:t>
      </w:r>
      <w:r w:rsidR="00490FE5" w:rsidRPr="00490FE5">
        <w:rPr>
          <w:rStyle w:val="HebrewChar"/>
          <w:rFonts w:cs="FrankRuehl" w:hint="cs"/>
          <w:rtl/>
        </w:rPr>
        <w:t>...</w:t>
      </w:r>
      <w:r w:rsidRPr="00490FE5">
        <w:rPr>
          <w:rStyle w:val="HebrewChar"/>
          <w:rFonts w:cs="FrankRuehl" w:hint="cs"/>
          <w:rtl/>
        </w:rPr>
        <w:t xml:space="preserve"> את א-לוה רב ואנא חובי רברבן, יאי לא-ל רב דשביק לחובי רברבן</w:t>
      </w:r>
      <w:r w:rsidR="00490FE5" w:rsidRPr="00490FE5">
        <w:rPr>
          <w:rStyle w:val="HebrewChar"/>
          <w:rFonts w:cs="FrankRuehl" w:hint="cs"/>
          <w:rtl/>
        </w:rPr>
        <w:t>...</w:t>
      </w:r>
      <w:r w:rsidRPr="00490FE5">
        <w:rPr>
          <w:rStyle w:val="HebrewChar"/>
          <w:rFonts w:cs="FrankRuehl" w:hint="cs"/>
          <w:rtl/>
        </w:rPr>
        <w:t xml:space="preserve"> (שם פרשה ה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זבחי אלקים רוח נשברה וגו', זבדי בן לוי ורבי יוסי בן טרטס ורבנן, חד אמר, אמר דוד לפני הקב"ה אני כבשתי את יצרי ועשיתי תשובה לפניך, אם אתה מקבלני בתשובה הרי יודע אני ששלמה בני עומד ובונה את בית המקדש ובונה את המזבח ומקטיר עליו את הקרבנות שבתורה</w:t>
      </w:r>
      <w:r w:rsidR="00490FE5" w:rsidRPr="00490FE5">
        <w:rPr>
          <w:rStyle w:val="HebrewChar"/>
          <w:rFonts w:cs="FrankRuehl" w:hint="cs"/>
          <w:rtl/>
        </w:rPr>
        <w:t>...</w:t>
      </w:r>
      <w:r w:rsidRPr="00490FE5">
        <w:rPr>
          <w:rStyle w:val="HebrewChar"/>
          <w:rFonts w:cs="FrankRuehl" w:hint="cs"/>
          <w:rtl/>
        </w:rPr>
        <w:t xml:space="preserve"> (שם פרשה ז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הה"ד הן בעוון חוללתי</w:t>
      </w:r>
      <w:r w:rsidR="00490FE5" w:rsidRPr="00490FE5">
        <w:rPr>
          <w:rStyle w:val="HebrewChar"/>
          <w:rFonts w:cs="FrankRuehl" w:hint="cs"/>
          <w:rtl/>
        </w:rPr>
        <w:t>...</w:t>
      </w:r>
      <w:r w:rsidRPr="00490FE5">
        <w:rPr>
          <w:rStyle w:val="HebrewChar"/>
          <w:rFonts w:cs="FrankRuehl" w:hint="cs"/>
          <w:rtl/>
        </w:rPr>
        <w:t xml:space="preserve"> אמר דוד לפני הקב"ה רבון העולמים, כלום נתכוון אבא ישי להעמידני, והלא לא נתכוון אלא להנאתו</w:t>
      </w:r>
      <w:r w:rsidR="00490FE5" w:rsidRPr="00490FE5">
        <w:rPr>
          <w:rStyle w:val="HebrewChar"/>
          <w:rFonts w:cs="FrankRuehl" w:hint="cs"/>
          <w:rtl/>
        </w:rPr>
        <w:t>...</w:t>
      </w:r>
      <w:r w:rsidRPr="00490FE5">
        <w:rPr>
          <w:rStyle w:val="HebrewChar"/>
          <w:rFonts w:cs="FrankRuehl" w:hint="cs"/>
          <w:rtl/>
        </w:rPr>
        <w:t xml:space="preserve"> והוא שדוד אמר כי אבי ואמי עזבוני וה' יאספני. (שם פרשה יד ה,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כטוב זה דוד, שנאמר וישלח ויביאהו והוא טוב רואי. אמר רבי יצחק טוב רואי בהלכה, כל הרואהו נזכר לתלמודו</w:t>
      </w:r>
      <w:r w:rsidR="00490FE5" w:rsidRPr="00490FE5">
        <w:rPr>
          <w:rStyle w:val="HebrewChar"/>
          <w:rFonts w:cs="FrankRuehl" w:hint="cs"/>
          <w:rtl/>
        </w:rPr>
        <w:t>...</w:t>
      </w:r>
      <w:r w:rsidRPr="00490FE5">
        <w:rPr>
          <w:rStyle w:val="HebrewChar"/>
          <w:rFonts w:cs="FrankRuehl" w:hint="cs"/>
          <w:rtl/>
        </w:rPr>
        <w:t xml:space="preserve"> (שם פרשה כ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יוסי שלשה הן שתקף יצרן עליהם ונשבעו לו, יוסף דוד ובועז</w:t>
      </w:r>
      <w:r w:rsidR="00490FE5" w:rsidRPr="00490FE5">
        <w:rPr>
          <w:rStyle w:val="HebrewChar"/>
          <w:rFonts w:cs="FrankRuehl" w:hint="cs"/>
          <w:rtl/>
        </w:rPr>
        <w:t>...</w:t>
      </w:r>
      <w:r w:rsidRPr="00490FE5">
        <w:rPr>
          <w:rStyle w:val="HebrewChar"/>
          <w:rFonts w:cs="FrankRuehl" w:hint="cs"/>
          <w:rtl/>
        </w:rPr>
        <w:t xml:space="preserve"> דוד מנין, שנאמר ויאמר דוד חי ה' כי אם ה' יגפנו. למי נשבע, רבי יוחנן אמר ליצרו נשבע, וריש לקיש אמר לאבישי נשבע, אם תגע בו אני מערב דמך בדמו</w:t>
      </w:r>
      <w:r w:rsidR="00490FE5" w:rsidRPr="00490FE5">
        <w:rPr>
          <w:rStyle w:val="HebrewChar"/>
          <w:rFonts w:cs="FrankRuehl" w:hint="cs"/>
          <w:rtl/>
        </w:rPr>
        <w:t>...</w:t>
      </w:r>
      <w:r w:rsidRPr="00490FE5">
        <w:rPr>
          <w:rStyle w:val="HebrewChar"/>
          <w:rFonts w:cs="FrankRuehl" w:hint="cs"/>
          <w:rtl/>
        </w:rPr>
        <w:t xml:space="preserve"> (שם פרשה כג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 הונא בשם ר' אחא אמר, כתיב לדוד מזמור חסד ומשפט אשירה לך ה' אזמרה, אמר דוד לפני הקב"ה רבונו שלעולם, אם חסד אתה עושה עמי אשירה, בין כך ובין כך אזמרה</w:t>
      </w:r>
      <w:r w:rsidR="00490FE5" w:rsidRPr="00490FE5">
        <w:rPr>
          <w:rStyle w:val="HebrewChar"/>
          <w:rFonts w:cs="FrankRuehl" w:hint="cs"/>
          <w:rtl/>
        </w:rPr>
        <w:t>...</w:t>
      </w:r>
      <w:r w:rsidRPr="00490FE5">
        <w:rPr>
          <w:rStyle w:val="HebrewChar"/>
          <w:rFonts w:cs="FrankRuehl" w:hint="cs"/>
          <w:rtl/>
        </w:rPr>
        <w:t xml:space="preserve"> (שם פרשה כד ב,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יוסי ממלחיא ורבי יהושע דסכנין בשם רבי לוי אמר, מצינו תינוקות בימי דוד עד שלא טעמו טעם חטא היו יודעין לדרוש התורה מ"ט פנים טמא מ"ט פנים טהור, והוה דוד מצלי עליהם, </w:t>
      </w:r>
      <w:r w:rsidRPr="00490FE5">
        <w:rPr>
          <w:rStyle w:val="HebrewChar"/>
          <w:rFonts w:cs="FrankRuehl" w:hint="cs"/>
          <w:rtl/>
        </w:rPr>
        <w:lastRenderedPageBreak/>
        <w:t>הוא שדוד אומר (תהלים י"ב) אתה אלקים תשמרם, אתה ה' נטר אורייתא בלבהון, תצרם מן הדור זו לעולם, מן הדור שהוא חייב כליה. אחר כל השבח הזה היו יוצאין למלחמה ונופלין, אלא על ידי שהיו בהם דלטורין היו נופלין, הוא שדוד אומר נפשי בתוך לבאים, לבאים זה אבנר ועמשה שהיו לבאים בתורה, אשכבה לוהטים זה דואג ואחיתופל, שהיו להוטין אחר לשון הרע, בני אדם שניהם חנית וחצים, אלו אנשי קעילה, דכתיב בהם היסגירוני אנשי קעילה בידו, לשונם חרב חדה אלו הזיפים, דכתיב בהם בבא הזיפים ויאמרו לשאול, אותה שעה אמר דוד וכי מה השכינה עושה בארץ, רומה על השמים אלקים, סלק שכינתך מביניהן</w:t>
      </w:r>
      <w:r w:rsidR="00490FE5" w:rsidRPr="00490FE5">
        <w:rPr>
          <w:rStyle w:val="HebrewChar"/>
          <w:rFonts w:cs="FrankRuehl" w:hint="cs"/>
          <w:rtl/>
        </w:rPr>
        <w:t>...</w:t>
      </w:r>
      <w:r w:rsidRPr="00490FE5">
        <w:rPr>
          <w:rStyle w:val="HebrewChar"/>
          <w:rFonts w:cs="FrankRuehl" w:hint="cs"/>
          <w:rtl/>
        </w:rPr>
        <w:t xml:space="preserve"> (שם פרשה כו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ולא כהן גדול בלבד, אלא המלך כיוצא בו, וכן אתה מוצא בדוד המלך, כיוון שהלך להלחם עם גלית אמר לו שאול לא תוכל ללכת אל הפלשתי וגו', אמר לו דוד רועה היה עבדך לאבי בצאן ובא הארי וגו', אמר לו שאול מי אמר לך שאתה יכול להרגו, מיד השיבו דוד ה' אשר הצילני מיד הארי וגו', מיד וילבש שאול את דוד את מדיו, וכתיב בשאול משכמו ומעלה גבוה מכל העם, כיון שהלבישו מדיו וראה שעשויין לו מיד הכניס בו עין הרעה, כשראה דוד שהלבין פני שאול, אמר לו לא אוכל ללכת באלה כי לא ניסיתי, הא למדת שאפילו יהא אדם קצר ונתמנה מלך נעשה ארוך. כל כך למה, שבשעה שנמשח בשמן המשחה נעשה משובח מכל אחיו, אמר דוד בשמן המשחה שנמשחתי בו אני שמח, שנאמר לכן שמח לבי וגו'</w:t>
      </w:r>
      <w:r w:rsidRPr="00490FE5">
        <w:rPr>
          <w:rStyle w:val="HebrewChar"/>
          <w:rFonts w:cs="FrankRuehl" w:hint="cs"/>
          <w:rtl/>
        </w:rPr>
        <w:t>...</w:t>
      </w:r>
      <w:r w:rsidR="00687D83" w:rsidRPr="00490FE5">
        <w:rPr>
          <w:rStyle w:val="HebrewChar"/>
          <w:rFonts w:cs="FrankRuehl" w:hint="cs"/>
          <w:rtl/>
        </w:rPr>
        <w:t xml:space="preserve"> (שם פרשה כו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בבנים השביעי חביב, שנאמר דוד השביעי. (שם כט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ולקחתם לכם, הה"ד תודיעני אורח חיים שובע שמחות, אמר דוד לפני הקב"ה הודיעני באיזה פילון מפולש לחיי העולם הבא. ר' יודן אמר אמר הקב"ה לדוד אם חיים אתה צריך יסורין אתה צריך, כדכתיב ודרך חיים תוכחות מוסר. (שם ל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אבין פנה אל תפלת הערער, ואמר רבי אבין אין אנו יכולין לעמוד על אפיו של דוד, פעמים שקורא את עצמו עני, פעמים שקורא את עצמו מלך, הא כיצד, בשעה שהיה צופה ומביט </w:t>
      </w:r>
      <w:r w:rsidRPr="00490FE5">
        <w:rPr>
          <w:rStyle w:val="HebrewChar"/>
          <w:rFonts w:cs="FrankRuehl" w:hint="cs"/>
          <w:rtl/>
        </w:rPr>
        <w:lastRenderedPageBreak/>
        <w:t>שצדיקים עתידין לעמוד ממנו כגון אסא</w:t>
      </w:r>
      <w:r w:rsidR="00490FE5" w:rsidRPr="00490FE5">
        <w:rPr>
          <w:rStyle w:val="HebrewChar"/>
          <w:rFonts w:cs="FrankRuehl" w:hint="cs"/>
          <w:rtl/>
        </w:rPr>
        <w:t>...</w:t>
      </w:r>
      <w:r w:rsidRPr="00490FE5">
        <w:rPr>
          <w:rStyle w:val="HebrewChar"/>
          <w:rFonts w:cs="FrankRuehl" w:hint="cs"/>
          <w:rtl/>
        </w:rPr>
        <w:t xml:space="preserve"> היה קורא עצמו מלך, שנאמר אלקים משפטיך למלך תן (תהלים ע"ב), ובשעה שצופה רשעים יוצאים ממנו כגון אחז</w:t>
      </w:r>
      <w:r w:rsidR="00490FE5" w:rsidRPr="00490FE5">
        <w:rPr>
          <w:rStyle w:val="HebrewChar"/>
          <w:rFonts w:cs="FrankRuehl" w:hint="cs"/>
          <w:rtl/>
        </w:rPr>
        <w:t>...</w:t>
      </w:r>
      <w:r w:rsidRPr="00490FE5">
        <w:rPr>
          <w:rStyle w:val="HebrewChar"/>
          <w:rFonts w:cs="FrankRuehl" w:hint="cs"/>
          <w:rtl/>
        </w:rPr>
        <w:t xml:space="preserve"> היה קורא עצמו עני, שנאמר (שם ק"ב) תפלה לעני כי יעטוף. (שם פרשה ל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גם במדעך מלך אל תקלל</w:t>
      </w:r>
      <w:r w:rsidR="00490FE5" w:rsidRPr="00490FE5">
        <w:rPr>
          <w:rStyle w:val="HebrewChar"/>
          <w:rFonts w:cs="FrankRuehl" w:hint="cs"/>
          <w:rtl/>
        </w:rPr>
        <w:t>...</w:t>
      </w:r>
      <w:r w:rsidRPr="00490FE5">
        <w:rPr>
          <w:rStyle w:val="HebrewChar"/>
          <w:rFonts w:cs="FrankRuehl" w:hint="cs"/>
          <w:rtl/>
        </w:rPr>
        <w:t xml:space="preserve"> אמר רבי יהודה בר סימון אמר הקב"ה לדוד, כך היית צריך לומר יבושו ויבהלו מאד כל אויבי, מי היה אויבך לא שאול, לא כך כתיב ביום הציל ה' אותו מכף כל אויביו ומכף שאול, באותה שעה אמר דוד לפני הקב"ה רבונו של עולם, אל תעלה אותו עלי זדונות אלא שגגות</w:t>
      </w:r>
      <w:r w:rsidR="00490FE5" w:rsidRPr="00490FE5">
        <w:rPr>
          <w:rStyle w:val="HebrewChar"/>
          <w:rFonts w:cs="FrankRuehl" w:hint="cs"/>
          <w:rtl/>
        </w:rPr>
        <w:t>...</w:t>
      </w:r>
      <w:r w:rsidRPr="00490FE5">
        <w:rPr>
          <w:rStyle w:val="HebrewChar"/>
          <w:rFonts w:cs="FrankRuehl" w:hint="cs"/>
          <w:rtl/>
        </w:rPr>
        <w:t xml:space="preserve"> (שם פרשה לב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אם בחקותי תלכו, הדא הוא דכתיב חשבתי דרכי ואשיבה רגלי אל עדותיך, אמר דוד רבונו של עולם בכל יום ויום הייתי מחשב ואומר למקום פלוני ולבית דירה פלונית אני הולך, והיו רגלי מביאות אותי לבתי כנסיות ולבתי מדרשות</w:t>
      </w:r>
      <w:r w:rsidR="00490FE5" w:rsidRPr="00490FE5">
        <w:rPr>
          <w:rStyle w:val="HebrewChar"/>
          <w:rFonts w:cs="FrankRuehl" w:hint="cs"/>
          <w:rtl/>
        </w:rPr>
        <w:t>...</w:t>
      </w:r>
      <w:r w:rsidRPr="00490FE5">
        <w:rPr>
          <w:rStyle w:val="HebrewChar"/>
          <w:rFonts w:cs="FrankRuehl" w:hint="cs"/>
          <w:rtl/>
        </w:rPr>
        <w:t xml:space="preserve"> (שם פרשה לה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דוד נבחר, (תהלים ע"ח) ויבחר בדוד עבדו, ונדחה, (שמואל א' ט"ז), ויצא המלך וכל ביתו ברגליו ויעמדו בית המרחק, רבי יהושע בן לוי אמר נידוהו, אף על פי כן קבל נידויו, הדא הוא דכתיב, (שם) ודוד עולה במעלה הזיתים עולה ובוכה וראש לו חפוי. ונתקרב, אמר רבי יודן עירא היאירי רבו של דוד קירבו, הוא שדוד אומר (תהלים קי"ט) ישובו לי יראיך ויודעי עדותיך, יודעו כתיב, עירא היאירי</w:t>
      </w:r>
      <w:r w:rsidRPr="00490FE5">
        <w:rPr>
          <w:rStyle w:val="HebrewChar"/>
          <w:rFonts w:cs="FrankRuehl" w:hint="cs"/>
          <w:rtl/>
        </w:rPr>
        <w:t>...</w:t>
      </w:r>
      <w:r w:rsidR="00687D83" w:rsidRPr="00490FE5">
        <w:rPr>
          <w:rStyle w:val="HebrewChar"/>
          <w:rFonts w:cs="FrankRuehl" w:hint="cs"/>
          <w:rtl/>
        </w:rPr>
        <w:t xml:space="preserve"> (במדבר פרשה 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כמה זקנים מינה דוד שם, א"ר ירמיה בן אלעזר ור' ברכיה בשם ר' אבא בר כהנא, צ' אלף זקנים מינה דוד ביום אחד, ולא מינה את אחיתופל עמהם, וקדשן שיהיו עושין דרגון לפניו</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מפני מה נענש שנתעלם המקרא מעיניו, מפני שקרא לדברי תורה זמירות, שנאמר (תהלים קי"ט) זמירות היו לי חקיך וגו', א"ל הקב"ה דברי תורה שכתוב בהן (משלי כ"ג) התעיף עיניך בו ואיננו אתה קורא אותן זמירות, הרי אני מכשילך בדבר שאפילו תינוקות של בית רבן יודעין אותו, ולבני קהת לא נתן וגו', ואיהו אתייה בעגלה</w:t>
      </w:r>
      <w:r w:rsidR="00490FE5" w:rsidRPr="00490FE5">
        <w:rPr>
          <w:rStyle w:val="HebrewChar"/>
          <w:rFonts w:cs="FrankRuehl" w:hint="cs"/>
          <w:rtl/>
        </w:rPr>
        <w:t>...</w:t>
      </w:r>
      <w:r w:rsidRPr="00490FE5">
        <w:rPr>
          <w:rStyle w:val="HebrewChar"/>
          <w:rFonts w:cs="FrankRuehl" w:hint="cs"/>
          <w:rtl/>
        </w:rPr>
        <w:t xml:space="preserve"> (שם פרשה ד כא, וראה עוד דוד-והארון)</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עד שלא חטא דוד באותו מעשה (תהלים כ"ז) </w:t>
      </w:r>
      <w:r w:rsidR="00687D83" w:rsidRPr="00490FE5">
        <w:rPr>
          <w:rStyle w:val="HebrewChar"/>
          <w:rFonts w:cs="FrankRuehl" w:hint="cs"/>
          <w:rtl/>
        </w:rPr>
        <w:lastRenderedPageBreak/>
        <w:t>ה' אורי וישעי ממי אירא וגו', וכיוון שבא אותו מעשה לידו (שמואל ב' י') ואבוא אליו והוא יגע ורפה ידים</w:t>
      </w:r>
      <w:r w:rsidRPr="00490FE5">
        <w:rPr>
          <w:rStyle w:val="HebrewChar"/>
          <w:rFonts w:cs="FrankRuehl" w:hint="cs"/>
          <w:rtl/>
        </w:rPr>
        <w:t>...</w:t>
      </w:r>
      <w:r w:rsidR="00687D83" w:rsidRPr="00490FE5">
        <w:rPr>
          <w:rStyle w:val="HebrewChar"/>
          <w:rFonts w:cs="FrankRuehl" w:hint="cs"/>
          <w:rtl/>
        </w:rPr>
        <w:t xml:space="preserve"> (שם פרשה יא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הלכה כמה נימין היו בכנור שהיו הלוים מנגנין בו, א"ר יהודה ז' נימין היו בכנור, שנאמר (תהלים ט"ז) שובע שמחות את פניך נעימות וגו'</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ומי התקין להם, שמואל ודוד, שנאמר (דה"א ט') המה יסד דוד ושמואל הרואה באמונתם, והם העמידו חלוקי השיר,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והיו הלוים עומדים על הדוכן ומזמרים לפני מי שאמר והיה העולם. (שם טו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לי גלעד ולי מנשה וגו' מדבר בדוד, בעת שמת שאול עמד אבנר בן נר והמליך לאיש בושת</w:t>
      </w:r>
      <w:r w:rsidR="00490FE5" w:rsidRPr="00490FE5">
        <w:rPr>
          <w:rStyle w:val="HebrewChar"/>
          <w:rFonts w:cs="FrankRuehl" w:hint="cs"/>
          <w:rtl/>
        </w:rPr>
        <w:t>...</w:t>
      </w:r>
      <w:r w:rsidRPr="00490FE5">
        <w:rPr>
          <w:rStyle w:val="HebrewChar"/>
          <w:rFonts w:cs="FrankRuehl" w:hint="cs"/>
          <w:rtl/>
        </w:rPr>
        <w:t xml:space="preserve"> התחיל דוד אומר, אף על פי שאבנר מחזיק בבן שאול להמליכו על אלה השבטים עתיד הקב"ה להמליכני על כולם, הדא הוא דכתיב, (תהלים ס') לי גלעד ולי מנשה ואפרים וגו'.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מואב סיר רחצי,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לפי שבשעה שברח דוד מפני שאול הוליך אביו ואמו אל מלך מואב, כי היה ירא מפני שאול, והיה בוטח בהם לפי שהיה מרות המואביה, הדא הוא דכתיב (שמואל א' כ"ב) ויאמר אל מלך מואב יצא נא אבי ואמי אתכם וגו', ולכן קראו סיר, מה הבשר מתעכל בסיר, כך נתעכל שם, שהרגם מלך מואב ולא נמלט מהם אלא אח אחד לדוד שברח אצל נחש מלך בני עמון, ושלח מלך מואב אחריו ולא רצה ליתנו,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והוא החסד שעשה נחש עם דוד, ולפיכך נתגרה עם המואבים, דכתיב (שם ב' ח') ויך את מואב וימדדם בחבל</w:t>
      </w:r>
      <w:r w:rsidR="00490FE5" w:rsidRPr="00490FE5">
        <w:rPr>
          <w:rStyle w:val="HebrewChar"/>
          <w:rFonts w:cs="FrankRuehl" w:hint="cs"/>
          <w:rtl/>
        </w:rPr>
        <w:t>...</w:t>
      </w:r>
      <w:r w:rsidRPr="00490FE5">
        <w:rPr>
          <w:rStyle w:val="HebrewChar"/>
          <w:rFonts w:cs="FrankRuehl" w:hint="cs"/>
          <w:rtl/>
        </w:rPr>
        <w:t xml:space="preserve"> (שם פרשה יד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יהודה מחוקקי זה דוד שבא מיהודה, אם יאמר לך אדם למה הקריב דוד באיסור במה, שנאמר (שמואל ב' כ"ד) ראה הבקר לעולה וגו', אמר האלקים אני הוא שאמרתי לו, שנאמר והקם לה' מזבח</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כנגד ע' שנה שחיסר אדם משנותיו ונתן לדוד בן ישי, לפי שראוי היה לחיות אלף שנים, שנאמר (בראשית ג') ביום אכלך ממנו מות תמות, ויומו של הקב"ה אלף שנים</w:t>
      </w:r>
      <w:r w:rsidR="00490FE5" w:rsidRPr="00490FE5">
        <w:rPr>
          <w:rStyle w:val="HebrewChar"/>
          <w:rFonts w:cs="FrankRuehl" w:hint="cs"/>
          <w:rtl/>
        </w:rPr>
        <w:t>...</w:t>
      </w:r>
      <w:r w:rsidRPr="00490FE5">
        <w:rPr>
          <w:rStyle w:val="HebrewChar"/>
          <w:rFonts w:cs="FrankRuehl" w:hint="cs"/>
          <w:rtl/>
        </w:rPr>
        <w:t xml:space="preserve"> (שם שם 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 החצוצרות שהיו במקדש אף הן נגנזו, אבל דוד המלך היה משתמש בכנור, שנאמר (תהלים נ"ז) עורה כבודי עורה הנבל. (שם טו </w:t>
      </w:r>
      <w:r w:rsidRPr="00490FE5">
        <w:rPr>
          <w:rStyle w:val="HebrewChar"/>
          <w:rFonts w:cs="FrankRuehl" w:hint="cs"/>
          <w:rtl/>
        </w:rPr>
        <w:lastRenderedPageBreak/>
        <w:t>יב,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את מוצא במי שבא עמהם במדת רחמים לסוף בא לידי בזיון ומלחמות וצרות, ואיזה, זה דוד (שמואל ב' י') ויאמר דוד אעשה חסד עם חנון בן נחש, אמר לו הקב"ה אתה תעבור על דברי, אני כתבתי לא תדרוש שלומם וטובתם, ואתה עושה עמהם גמילות חסדים</w:t>
      </w:r>
      <w:r w:rsidRPr="00490FE5">
        <w:rPr>
          <w:rStyle w:val="HebrewChar"/>
          <w:rFonts w:cs="FrankRuehl" w:hint="cs"/>
          <w:rtl/>
        </w:rPr>
        <w:t>...</w:t>
      </w:r>
      <w:r w:rsidR="00687D83" w:rsidRPr="00490FE5">
        <w:rPr>
          <w:rStyle w:val="HebrewChar"/>
          <w:rFonts w:cs="FrankRuehl" w:hint="cs"/>
          <w:rtl/>
        </w:rPr>
        <w:t xml:space="preserve"> סוף בא לידי בזיון, (שם י') ויקח חנון את עבדי דוד ויגלח את חצי זקנם</w:t>
      </w:r>
      <w:r w:rsidRPr="00490FE5">
        <w:rPr>
          <w:rStyle w:val="HebrewChar"/>
          <w:rFonts w:cs="FrankRuehl" w:hint="cs"/>
          <w:rtl/>
        </w:rPr>
        <w:t>...</w:t>
      </w:r>
      <w:r w:rsidR="00687D83" w:rsidRPr="00490FE5">
        <w:rPr>
          <w:rStyle w:val="HebrewChar"/>
          <w:rFonts w:cs="FrankRuehl" w:hint="cs"/>
          <w:rtl/>
        </w:rPr>
        <w:t xml:space="preserve"> ובא לידי מלחמה עם ארם נהרים ומלכי צובא</w:t>
      </w:r>
      <w:r w:rsidRPr="00490FE5">
        <w:rPr>
          <w:rStyle w:val="HebrewChar"/>
          <w:rFonts w:cs="FrankRuehl" w:hint="cs"/>
          <w:rtl/>
        </w:rPr>
        <w:t>...</w:t>
      </w:r>
      <w:r w:rsidR="00687D83" w:rsidRPr="00490FE5">
        <w:rPr>
          <w:rStyle w:val="HebrewChar"/>
          <w:rFonts w:cs="FrankRuehl" w:hint="cs"/>
          <w:rtl/>
        </w:rPr>
        <w:t xml:space="preserve"> (שם פרשה כא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אומר תפלטני מריבי עם (תהלים י"ח), אלא אמר דוד תפלטני מריבי עמי שלא יהא לי דין אצלם, אמר לו הקב"ה דוד מה אתה יושב, כבר מניתי אותך מלך עליהם. אמר לפניו הואיל ומנית אותי על בניך תן להם לב שישמעו לי, שכן כתיב (שם) לשמע אוזן ישמעו לי</w:t>
      </w:r>
      <w:r w:rsidR="00490FE5" w:rsidRPr="00490FE5">
        <w:rPr>
          <w:rStyle w:val="HebrewChar"/>
          <w:rFonts w:cs="FrankRuehl" w:hint="cs"/>
          <w:rtl/>
        </w:rPr>
        <w:t>...</w:t>
      </w:r>
      <w:r w:rsidRPr="00490FE5">
        <w:rPr>
          <w:rStyle w:val="HebrewChar"/>
          <w:rFonts w:cs="FrankRuehl" w:hint="cs"/>
          <w:rtl/>
        </w:rPr>
        <w:t xml:space="preserve"> (דברים פרשה א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רב לכם סוב את ההר הזה, זה שאמר הכתוב (תהלים ס') מי יובילני עיר מצור, זו רומי, ולמה דוד קורא אותה מצור, עיר שמצירה ומבצרה לישראל</w:t>
      </w:r>
      <w:r w:rsidR="00490FE5" w:rsidRPr="00490FE5">
        <w:rPr>
          <w:rStyle w:val="HebrewChar"/>
          <w:rFonts w:cs="FrankRuehl" w:hint="cs"/>
          <w:rtl/>
        </w:rPr>
        <w:t>...</w:t>
      </w:r>
      <w:r w:rsidRPr="00490FE5">
        <w:rPr>
          <w:rStyle w:val="HebrewChar"/>
          <w:rFonts w:cs="FrankRuehl" w:hint="cs"/>
          <w:rtl/>
        </w:rPr>
        <w:t xml:space="preserve"> אמר רבי יוחנן היה דוד מתאווה ואומר מי יובילני עיר מצור, מי יתן שאפרע ממנה, אמר לו הקב"ה, דוד ויכול אתה לה, אמר לפניו רבונו של עולם, מי נחני עד אדום, אמר לפני מי שכבר השליטני על אדום הוא משליט אותי אף על זו סגיאין</w:t>
      </w:r>
      <w:r w:rsidR="00490FE5" w:rsidRPr="00490FE5">
        <w:rPr>
          <w:rStyle w:val="HebrewChar"/>
          <w:rFonts w:cs="FrankRuehl" w:hint="cs"/>
          <w:rtl/>
        </w:rPr>
        <w:t>...</w:t>
      </w:r>
      <w:r w:rsidRPr="00490FE5">
        <w:rPr>
          <w:rStyle w:val="HebrewChar"/>
          <w:rFonts w:cs="FrankRuehl" w:hint="cs"/>
          <w:rtl/>
        </w:rPr>
        <w:t xml:space="preserve"> אמר רבי יהודה בר סימון אמר לו הקב"ה לדוד, יודע אני שידיך חדות וחרוצות, ואני מבקש לרדות את עולמי בהן, דבר אחר, דוד אני צריך לה לדורות</w:t>
      </w:r>
      <w:r w:rsidR="00490FE5" w:rsidRPr="00490FE5">
        <w:rPr>
          <w:rStyle w:val="HebrewChar"/>
          <w:rFonts w:cs="FrankRuehl" w:hint="cs"/>
          <w:rtl/>
        </w:rPr>
        <w:t>...</w:t>
      </w:r>
      <w:r w:rsidRPr="00490FE5">
        <w:rPr>
          <w:rStyle w:val="HebrewChar"/>
          <w:rFonts w:cs="FrankRuehl" w:hint="cs"/>
          <w:rtl/>
        </w:rPr>
        <w:t xml:space="preserve"> (שם שם טו)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 שמואל בר נחמני בשעה שא"ל הקב"ה לנתן (דה"א י"ז) לך ואמרת אל דויד עבדי כה אמר ה' לא אתה תבנה לי הבית לשבת וגו', כל מי שהיה מבקש לקלל את דוד מה היה עושה, היה אומר לו טוב שיבנה הבית. תדע לך מה דוד אומר, שמחתי באומרים לי בית ה' נלך (תהלים קכ"ב), מבקשים לי דברים לומר שאין אתה בונה, א"ל הקב"ה חייך שעה אחת מחייך אין אני מחסר, מניין, שנאמר (ש"ב ז') כי ימלאו ימיך ושכבת עם אבותיך והקמותי את זרעך אחריך אשר יצא ממעיך, והכינותי את ממלכתו. א"ל הקב"ה הצדקה והדינין שאתה עושה חביבין עלי מבית המקדש, מנין שנאמר (שם ח') </w:t>
      </w:r>
      <w:r w:rsidRPr="00490FE5">
        <w:rPr>
          <w:rStyle w:val="HebrewChar"/>
          <w:rFonts w:cs="FrankRuehl" w:hint="cs"/>
          <w:rtl/>
        </w:rPr>
        <w:lastRenderedPageBreak/>
        <w:t>ויהי דוד עושה משפט וצדקה, מהו משפט וצדקה לכל עמו, רב יהודה ורב נחמן, חד אמר היה דן את הדין מזכה את הזכאי ומחייב את החייב, אם לא היה לחייב ליתן היה דוד נותן משלו, הוי משפט וצדקה. א"ל רב נחמן אם כן נמצאת מביא את ישראל לידי רמיות, ומהו משפט וצדקה, היה דן את הדין מזכה את הזכאי ומחייב את החייב, הוי משפט וצדקה שהיה מוציא את הגזל מידו. (שם פרשה ה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החכמה תעוז לחכם זה דוד, מעשרה שליטים, מעשרה זקנים שאמרו בספר תהילים, ואלו הן, אדם הראשון, ואברהם, ומשה, ודוד, ושלמה</w:t>
      </w:r>
      <w:r w:rsidR="00490FE5" w:rsidRPr="00490FE5">
        <w:rPr>
          <w:rStyle w:val="HebrewChar"/>
          <w:rFonts w:cs="FrankRuehl" w:hint="cs"/>
          <w:rtl/>
        </w:rPr>
        <w:t>...</w:t>
      </w:r>
      <w:r w:rsidRPr="00490FE5">
        <w:rPr>
          <w:rStyle w:val="HebrewChar"/>
          <w:rFonts w:cs="FrankRuehl" w:hint="cs"/>
          <w:rtl/>
        </w:rPr>
        <w:t xml:space="preserve"> רבי הונא בשם רבי אחא אף על פי שעשרה בני אדם אמרו ספר תהילים, מכלהון לא נאמר על שמותם אלא על ידי דוד מלך ישראל. משלו משל למה הדבר דומה, לחבורה של אנשים המבקשת לומר הימנון למלך, א"ל המלך כלכם נעימים כלכם חסידים כלכם משובחין לומר הימנון לפני, אלא איש פלוני יאמר על ידי כולכם למה שקולו ערב. כך בשעה שבקשו עשרה צדיקים לומר ספר תהלים, אמר להם הקב"ה כלכם נעימים וחסידים ומשובחין לומר הימנון לפני, אלא דוד יאמר על ידי כלכם, למה שקולו ערב, הה"ד (ש"ב כ"ג) ונעים זמירות ישראל. (קהלת פרשה ז לט)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לוי קרוב לנ"ב פעמים כתיב והמלך דוד, כיון שנטה למות כתיב (מלכים א' ב') ויקרבו ימי דוד למות, משום ואין שלטון ביום המות. (שם פרשה ח 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את מוצא כל מה שכתוב בזה כתוב בזה, דוד מלך מ' שנה, וזה מלך מ' שנה, דוד מלך על ישראל ויהודה, ובנו מלך על ישראל ויהודה, אביו בנה את היסודות, והוא בנה את העליונות, אביו מלך מסוף העולם ועד סופו, וזה מלך מסוף העולם ועד סופו. דוד אמר שירים, ושלמה אמר שירים, דוד אמר הבלים, ושלמה אמר הבלים, דוד אמר דברים, ושלמה אמר דברים</w:t>
      </w:r>
      <w:r w:rsidRPr="00490FE5">
        <w:rPr>
          <w:rStyle w:val="HebrewChar"/>
          <w:rFonts w:cs="FrankRuehl" w:hint="cs"/>
          <w:rtl/>
        </w:rPr>
        <w:t>...</w:t>
      </w:r>
      <w:r w:rsidR="00687D83" w:rsidRPr="00490FE5">
        <w:rPr>
          <w:rStyle w:val="HebrewChar"/>
          <w:rFonts w:cs="FrankRuehl" w:hint="cs"/>
          <w:rtl/>
        </w:rPr>
        <w:t xml:space="preserve"> (שיר השירים פרשה א ו,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ומשפחות בית אבות הבוץ זה דוד שהיה עוסק בפרוכת, הדא הוא דכתיב (ש"ב כ"א) ויך אלחנן זה דוד שחננו הקב"ה, בן יערי שהיה גדל ביער, אורגים שעסק בפרוכת. דבר אחר שהיו מעלין לו את ההלכה והוא אורגה. דבר אחר אלו סנהדרין </w:t>
      </w:r>
      <w:r w:rsidR="00687D83" w:rsidRPr="00490FE5">
        <w:rPr>
          <w:rStyle w:val="HebrewChar"/>
          <w:rFonts w:cs="FrankRuehl" w:hint="cs"/>
          <w:rtl/>
        </w:rPr>
        <w:lastRenderedPageBreak/>
        <w:t>שהיו אורגין עמו בדברי תורה. לבית אשבע - שנשבע לו הקב"ה, שנאמר (תהלים פ"ט) כרתי ברית לבחירי. ויוקים - שקיים לו את השבועה, שנאמר (שם קכ"ט) נשבע ה' לדוד אמת לא ישוב ממנה</w:t>
      </w:r>
      <w:r w:rsidRPr="00490FE5">
        <w:rPr>
          <w:rStyle w:val="HebrewChar"/>
          <w:rFonts w:cs="FrankRuehl" w:hint="cs"/>
          <w:rtl/>
        </w:rPr>
        <w:t>...</w:t>
      </w:r>
      <w:r w:rsidR="00687D83" w:rsidRPr="00490FE5">
        <w:rPr>
          <w:rStyle w:val="HebrewChar"/>
          <w:rFonts w:cs="FrankRuehl" w:hint="cs"/>
          <w:rtl/>
        </w:rPr>
        <w:t xml:space="preserve"> יואש - שנתייאש מן החיים, (דהי"א כ"א) תהי נא ידך בי. ושרף - שהזכיר מעשה שרופים, ה' אלקי אברהם יצחק וישראל אבותינו. אשר בעלו למואב - שבא מרות המואביה. וישבי לחם - שבא מבית לחם יהודה, והדברים עתיקים - רבי איבו אמר זה דוד ושלמה שנשתתפו לפני הקב"ה בבנין בית המקדש</w:t>
      </w:r>
      <w:r w:rsidRPr="00490FE5">
        <w:rPr>
          <w:rStyle w:val="HebrewChar"/>
          <w:rFonts w:cs="FrankRuehl" w:hint="cs"/>
          <w:rtl/>
        </w:rPr>
        <w:t>...</w:t>
      </w:r>
      <w:r w:rsidR="00687D83" w:rsidRPr="00490FE5">
        <w:rPr>
          <w:rStyle w:val="HebrewChar"/>
          <w:rFonts w:cs="FrankRuehl" w:hint="cs"/>
          <w:rtl/>
        </w:rPr>
        <w:t xml:space="preserve"> (רות פרשה 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הודיעני ה' קצי ומדת ימי מה היא, אמר דוד לפני הקב"ה, רבונו של עולם, אודע לי אימתי אנא מיית, אמר ליה רזא היא דלא מתגלי לבר נש, ולית אפשר דיתגלי לך. ומדת ימי מה היא, אמר ליה ע' שנין, ואדעה מה חדל אני, אודע לי בהדין יומא אנא מיית, אמר ליה בשבת. אמר ליה פחית לי חד יומא, אמר ליה חביבה עלי תפלה אחת שאתה עומד ומתפלל לפני מאלף עולות שעתיד שלמה בנך להעלות לפני. אמר ליה אוסיף לי חד יומא</w:t>
      </w:r>
      <w:r w:rsidR="00490FE5" w:rsidRPr="00490FE5">
        <w:rPr>
          <w:rStyle w:val="HebrewChar"/>
          <w:rFonts w:cs="FrankRuehl" w:hint="cs"/>
          <w:rtl/>
        </w:rPr>
        <w:t>...</w:t>
      </w:r>
      <w:r w:rsidRPr="00490FE5">
        <w:rPr>
          <w:rStyle w:val="HebrewChar"/>
          <w:rFonts w:cs="FrankRuehl" w:hint="cs"/>
          <w:rtl/>
        </w:rPr>
        <w:t xml:space="preserve"> אמר ליה ארכי (מלכות) של בנך דוחקת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ומת בעצרת שחל להיות בשבת,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וסלקה סנהדרין מחמייה אפין לשלמה, אמר להון מעבר יתיה מאתר לאתר, אמרין ליה ולאו מתניתין היא, ובלבד שלא יזיז בו אבר</w:t>
      </w:r>
      <w:r w:rsidR="00490FE5" w:rsidRPr="00490FE5">
        <w:rPr>
          <w:rStyle w:val="HebrewChar"/>
          <w:rFonts w:cs="FrankRuehl" w:hint="cs"/>
          <w:rtl/>
        </w:rPr>
        <w:t>...</w:t>
      </w:r>
      <w:r w:rsidRPr="00490FE5">
        <w:rPr>
          <w:rStyle w:val="HebrewChar"/>
          <w:rFonts w:cs="FrankRuehl" w:hint="cs"/>
          <w:rtl/>
        </w:rPr>
        <w:t xml:space="preserve"> מה עשה נטל פירפון ופרש עליו כדי שלא תרד השמש, ויש אומרים לנשרים קרא ופרשו עליו אגפיהון. (שם פרשה ג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אבא ב"כ פתח, (תהלים ד') רגזו ואל תחטאו, אמר דוד לפני הקב"ה עד אימתי הם מתרגזים עליו ואומרים לא פסול משפחה הוא, ולא מרות המואביה הוא, אמרו בלבבכם ועל משכבכם, אף אתם לא באתם משתי אחיות, ראו מה עיקרכם ודומו סלה</w:t>
      </w:r>
      <w:r w:rsidR="00490FE5" w:rsidRPr="00490FE5">
        <w:rPr>
          <w:rStyle w:val="HebrewChar"/>
          <w:rFonts w:cs="FrankRuehl" w:hint="cs"/>
          <w:rtl/>
        </w:rPr>
        <w:t>...</w:t>
      </w:r>
      <w:r w:rsidRPr="00490FE5">
        <w:rPr>
          <w:rStyle w:val="HebrewChar"/>
          <w:rFonts w:cs="FrankRuehl" w:hint="cs"/>
          <w:rtl/>
        </w:rPr>
        <w:t xml:space="preserve"> (שם פרשה 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כך אמר הקב"ה לדוד, מה צורך היה לי לייחס פרץ חצרון רם עמינדב וכו' לא בשבילך, מצאתי דוד עבדי. (שם שם 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דוד לפני הקב"ה, רבונו של עולם תאמר שיש לי חלק עמהם לעולם הבא, אמר לו הקב"ה דוד לא צפונך תמלא בטנם, צפונם תמלא בטנך אין כתוב כאן, אלא וצפונך תמלא בטנם, כל עמא מיתרא עותרא אכלין, אתבשר דוד שיש לו </w:t>
      </w:r>
      <w:r w:rsidRPr="00490FE5">
        <w:rPr>
          <w:rStyle w:val="HebrewChar"/>
          <w:rFonts w:cs="FrankRuehl" w:hint="cs"/>
          <w:rtl/>
        </w:rPr>
        <w:lastRenderedPageBreak/>
        <w:t>חלק לעולם הבא. ועוד אמר לפניו, רבונו של עולם אלו באין מכח תורה ומצות ומעשים טובים שיש בידם, אבל אני בצדק אחזה פניך לעולם. (אסתר פרשה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אז יגלה זה שמואל, שנאמר וה' גלה את אוזן שמואל יום אחד לפני בא שאול לאמר</w:t>
      </w:r>
      <w:r w:rsidR="00490FE5" w:rsidRPr="00490FE5">
        <w:rPr>
          <w:rStyle w:val="HebrewChar"/>
          <w:rFonts w:cs="FrankRuehl" w:hint="cs"/>
          <w:rtl/>
        </w:rPr>
        <w:t>...</w:t>
      </w:r>
      <w:r w:rsidRPr="00490FE5">
        <w:rPr>
          <w:rStyle w:val="HebrewChar"/>
          <w:rFonts w:cs="FrankRuehl" w:hint="cs"/>
          <w:rtl/>
        </w:rPr>
        <w:t xml:space="preserve"> כיון שבא דוד א"ל קום משחהו, א"ל הקב"ה משיחי עומד ואתה יושב, קום משחו. (וירא ו)</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מיד וישלח דוד וידבר באביגיל לקחתה לו לאשה, ולאחר שהביאה פירש דוד ממנה שלשה חדשים כדי לידע אם היתה מעוברת מן נבל ואם לאו, לאחר ג' חדשים בא עליה ונתעברה הימנו, והיו ליצני הדור מליצים ואומרים מן נבל היא מעוברת, מה עשה הקב"ה, צוה המלאך הממונה על יצירת הולד ועל צורתו, ואמר לו לך וצר אותו בדמות אביו כדי שיעידו הכל שדוד הוא אביו, מנין שכן כתיב (ש"ב ג') ויהי בכורו אמנון לאחינועם היזרעאלית, ומשנהו כלאב לאביגיל אשת נבל הכרמלי, מה תלמוד לומר כלאב, שהיה כולו אב שכל הרואהו אומר דוד אביו של זה. (תולדות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bCs/>
          <w:rtl/>
        </w:rPr>
        <w:t>...</w:t>
      </w:r>
      <w:r w:rsidR="00687D83" w:rsidRPr="00490FE5">
        <w:rPr>
          <w:rStyle w:val="HebrewChar"/>
          <w:rFonts w:cs="FrankRuehl" w:hint="cs"/>
          <w:bCs/>
          <w:rtl/>
        </w:rPr>
        <w:t xml:space="preserve">אבל דוד ומרדכי נתנו להם רמז וחשו, דוד אמר (ש"א י"ז) גם את הארי גם הדוב הכה עבדך וגו'.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(בשלח כח)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בחרו אבל לא קרבו, שנאמר (תהלים ע"ה) ויבחר בדוד עבדו, והוא קרב את עצמו, שנאמר (שם קי"ט) חבר אני לכל אשר יראוך</w:t>
      </w:r>
      <w:r w:rsidR="00490FE5" w:rsidRPr="00490FE5">
        <w:rPr>
          <w:rStyle w:val="HebrewChar"/>
          <w:rFonts w:cs="FrankRuehl" w:hint="cs"/>
          <w:rtl/>
        </w:rPr>
        <w:t>...</w:t>
      </w:r>
      <w:r w:rsidRPr="00490FE5">
        <w:rPr>
          <w:rStyle w:val="HebrewChar"/>
          <w:rFonts w:cs="FrankRuehl" w:hint="cs"/>
          <w:rtl/>
        </w:rPr>
        <w:t xml:space="preserve"> (צו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ואם יאמר לך אדם הרי דוד עבר על לא תעשה, אמר הקב"ה אמור לו, דוד למד השבים כסופר המלמד תינוקות, שנאמר (תהלים נ"ג) אלמדה פושעים דרכיך וגו', הוי יהודה מחוקקי. (נשא כח)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אתה משתמש בהן, שאתה מלך, ואין אחר משתמש בהן אלא דוד המלך, שנאמר (דהי"ב כ"ט) ויעמדו הלוים וגו' והשיר משורר והחצוצרות מחצרים. אמרו רז"ל אף החצוצרות שהיו במקדש נגנזו, אבל דוד המלך היה משתמש בכנור</w:t>
      </w:r>
      <w:r w:rsidR="00490FE5" w:rsidRPr="00490FE5">
        <w:rPr>
          <w:rStyle w:val="HebrewChar"/>
          <w:rFonts w:cs="FrankRuehl" w:hint="cs"/>
          <w:rtl/>
        </w:rPr>
        <w:t>...</w:t>
      </w:r>
      <w:r w:rsidRPr="00490FE5">
        <w:rPr>
          <w:rStyle w:val="HebrewChar"/>
          <w:rFonts w:cs="FrankRuehl" w:hint="cs"/>
          <w:rtl/>
        </w:rPr>
        <w:t xml:space="preserve"> (בהעלותך 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לפיכך היה דוד מתיירא מיום הדין, ואומר רבונו של עולם איני מתיירא מן מצוות החמורות שבתורה, ממה אני מתיירא מן המצוות הקלות, </w:t>
      </w:r>
      <w:r w:rsidRPr="00490FE5">
        <w:rPr>
          <w:rStyle w:val="HebrewChar"/>
          <w:rFonts w:cs="FrankRuehl" w:hint="cs"/>
          <w:rtl/>
        </w:rPr>
        <w:lastRenderedPageBreak/>
        <w:t>שמא עברתי על אחת מהן, ואתה אמרת הוי זהיר במצוה קלה כבמצוה חמורה, לכך אמר למה אירא בימי רע וגו'</w:t>
      </w:r>
      <w:r w:rsidR="00490FE5" w:rsidRPr="00490FE5">
        <w:rPr>
          <w:rStyle w:val="HebrewChar"/>
          <w:rFonts w:cs="FrankRuehl" w:hint="cs"/>
          <w:rtl/>
        </w:rPr>
        <w:t>...</w:t>
      </w:r>
      <w:r w:rsidRPr="00490FE5">
        <w:rPr>
          <w:rStyle w:val="HebrewChar"/>
          <w:rFonts w:cs="FrankRuehl" w:hint="cs"/>
          <w:rtl/>
        </w:rPr>
        <w:t xml:space="preserve"> (עקב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לפיכך אמר דוד אגורה באהלך עולמים (תהלים ס"א), וכי עלתה על דעתו של דוד שהוא חי לעולם, אלא מהו הדבר הזה, אמר יהי רצון שיאמרו בשמי לעולם בבתי כנסיות ובבתי מדרשות. אמר לו הקב"ה חייך אף על פי שאתה מת אין שמך זז מביתי לעולם, אלא על כל קרבן הם מזכירים שמך ואומרים שירים משלך מזמור לדוד</w:t>
      </w:r>
      <w:r w:rsidRPr="00490FE5">
        <w:rPr>
          <w:rStyle w:val="HebrewChar"/>
          <w:rFonts w:cs="FrankRuehl" w:hint="cs"/>
          <w:rtl/>
        </w:rPr>
        <w:t>...</w:t>
      </w:r>
      <w:r w:rsidR="00687D83" w:rsidRPr="00490FE5">
        <w:rPr>
          <w:rStyle w:val="HebrewChar"/>
          <w:rFonts w:cs="FrankRuehl" w:hint="cs"/>
          <w:rtl/>
        </w:rPr>
        <w:t xml:space="preserve"> (פרשה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לך אדם שהיה זהיר במצוות וירא שמים כדוד, שכן הוא אומר חבר אני לכל אשר יראוך וגו' (תהלים קי"ט), ותדע לך, אף על פי ששנינו הבא מן הדרך פטור מן התפלה, וכן אם היה במקום סכנה בדרך, אבל דוד לא היה עושה כן, אלא אפילו בכל מקום שהיה הולך לא היה מונע עצמו מן התפלה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אין לך כל אבר ואבר שלא קילס להקב"ה בו</w:t>
      </w:r>
      <w:r w:rsidR="00490FE5" w:rsidRPr="00490FE5">
        <w:rPr>
          <w:rStyle w:val="HebrewChar"/>
          <w:rFonts w:cs="FrankRuehl" w:hint="cs"/>
          <w:rtl/>
        </w:rPr>
        <w:t>...</w:t>
      </w:r>
      <w:r w:rsidRPr="00490FE5">
        <w:rPr>
          <w:rStyle w:val="HebrewChar"/>
          <w:rFonts w:cs="FrankRuehl" w:hint="cs"/>
          <w:rtl/>
        </w:rPr>
        <w:t xml:space="preserve"> קילסו בראשו, דישנת בשמן ראשי (שם כ"ג), קילסו בעיניו, עיני תמיד אל ה' (שם כ"ה). סוף דבר כל עצמותי תאמרנה ה' מי כמוך (שם ל"ה), אמר דוד אף על פי שקילסתיו בכל אלה עד עכשיו איני יודע לקלס, כמו שכתב פי יגיד תהלתך כי לא ידעתי ספורות (שם ע"א)</w:t>
      </w:r>
      <w:r w:rsidR="00490FE5" w:rsidRPr="00490FE5">
        <w:rPr>
          <w:rStyle w:val="HebrewChar"/>
          <w:rFonts w:cs="FrankRuehl" w:hint="cs"/>
          <w:rtl/>
        </w:rPr>
        <w:t>...</w:t>
      </w:r>
      <w:r w:rsidRPr="00490FE5">
        <w:rPr>
          <w:rStyle w:val="HebrewChar"/>
          <w:rFonts w:cs="FrankRuehl" w:hint="cs"/>
          <w:rtl/>
        </w:rPr>
        <w:t xml:space="preserve"> (פרשה ט)</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ארבעה נביאים קראו תגר כנגד מדת הדין, דוד וירמיה ואסף ובניו של קרח. דוד צווח למה ה' תעמוד ברחוק תעלים לעתות בצרה (תהלים י'), אמר לו הקב"ה הא דוד שכן רע אתה</w:t>
      </w:r>
      <w:r w:rsidR="00490FE5" w:rsidRPr="00490FE5">
        <w:rPr>
          <w:rStyle w:val="HebrewChar"/>
          <w:rFonts w:cs="FrankRuehl" w:hint="cs"/>
          <w:rtl/>
        </w:rPr>
        <w:t>...</w:t>
      </w:r>
      <w:r w:rsidRPr="00490FE5">
        <w:rPr>
          <w:rStyle w:val="HebrewChar"/>
          <w:rFonts w:cs="FrankRuehl" w:hint="cs"/>
          <w:rtl/>
        </w:rPr>
        <w:t xml:space="preserve"> הם הרחיקוני מאליהם ואתה עומד ואמר למה ה' תעמוד ברחוק</w:t>
      </w:r>
      <w:r w:rsidR="00490FE5" w:rsidRPr="00490FE5">
        <w:rPr>
          <w:rStyle w:val="HebrewChar"/>
          <w:rFonts w:cs="FrankRuehl" w:hint="cs"/>
          <w:rtl/>
        </w:rPr>
        <w:t>...</w:t>
      </w:r>
      <w:r w:rsidRPr="00490FE5">
        <w:rPr>
          <w:rStyle w:val="HebrewChar"/>
          <w:rFonts w:cs="FrankRuehl" w:hint="cs"/>
          <w:rtl/>
        </w:rPr>
        <w:t xml:space="preserve"> (פרשה לא)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שוחר טוב יבקש רצון, זה דוד מלך ישראל שהיה שוחר בטובתן של ישראל להעמיד מהן כ"ד משמרות כהונה ולויה, יבקש רצון, שהיה מבקש רחמים שתשרה עליו שכינה כדי לברך את ישראל, והיכן ברכן, באשרי האיש</w:t>
      </w:r>
      <w:r w:rsidR="00490FE5" w:rsidRPr="00490FE5">
        <w:rPr>
          <w:rStyle w:val="HebrewChar"/>
          <w:rFonts w:cs="FrankRuehl" w:hint="cs"/>
          <w:rtl/>
        </w:rPr>
        <w:t>...</w:t>
      </w:r>
      <w:r w:rsidRPr="00490FE5">
        <w:rPr>
          <w:rStyle w:val="HebrewChar"/>
          <w:rFonts w:cs="FrankRuehl" w:hint="cs"/>
          <w:rtl/>
        </w:rPr>
        <w:t xml:space="preserve"> (מזמור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את מוצא שכל מה שעשה משה עשה דוד, משה הוציא את ישראל ממצרים, ודוד הוציא את </w:t>
      </w:r>
      <w:r w:rsidRPr="00490FE5">
        <w:rPr>
          <w:rStyle w:val="HebrewChar"/>
          <w:rFonts w:cs="FrankRuehl" w:hint="cs"/>
          <w:rtl/>
        </w:rPr>
        <w:lastRenderedPageBreak/>
        <w:t>ישראל משעבוד מלכיות. משה עשה מלחמות בסיחון ועוג, ודוד עשה מלחמותיו של הקב"ה, שנאמר (ש"א כ"ה) כי מלחמות ה' אדוני נלחם</w:t>
      </w:r>
      <w:r w:rsidR="00490FE5" w:rsidRPr="00490FE5">
        <w:rPr>
          <w:rStyle w:val="HebrewChar"/>
          <w:rFonts w:cs="FrankRuehl" w:hint="cs"/>
          <w:rtl/>
        </w:rPr>
        <w:t>...</w:t>
      </w:r>
      <w:r w:rsidRPr="00490FE5">
        <w:rPr>
          <w:rStyle w:val="HebrewChar"/>
          <w:rFonts w:cs="FrankRuehl" w:hint="cs"/>
          <w:rtl/>
        </w:rPr>
        <w:t xml:space="preserve"> משה קרע להם את הים, ודוד קרע להם את הנהרות, שנאמר (תהלים ס') בחצותו את ארם נהרים</w:t>
      </w:r>
      <w:r w:rsidR="00490FE5" w:rsidRPr="00490FE5">
        <w:rPr>
          <w:rStyle w:val="HebrewChar"/>
          <w:rFonts w:cs="FrankRuehl" w:hint="cs"/>
          <w:rtl/>
        </w:rPr>
        <w:t>...</w:t>
      </w:r>
      <w:r w:rsidRPr="00490FE5">
        <w:rPr>
          <w:rStyle w:val="HebrewChar"/>
          <w:rFonts w:cs="FrankRuehl" w:hint="cs"/>
          <w:rtl/>
        </w:rPr>
        <w:t xml:space="preserve"> משה נתן להם חמשה חומשי תורה, וכנגדם נתן להם דוד ספר תהלים שיש בו חמשה ספרים</w:t>
      </w:r>
      <w:r w:rsidR="00490FE5" w:rsidRPr="00490FE5">
        <w:rPr>
          <w:rStyle w:val="HebrewChar"/>
          <w:rFonts w:cs="FrankRuehl" w:hint="cs"/>
          <w:rtl/>
        </w:rPr>
        <w:t>...</w:t>
      </w:r>
      <w:r w:rsidRPr="00490FE5">
        <w:rPr>
          <w:rStyle w:val="HebrewChar"/>
          <w:rFonts w:cs="FrankRuehl" w:hint="cs"/>
          <w:rtl/>
        </w:rPr>
        <w:t xml:space="preserve"> (שם,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מהו סלע המחלקות, שבשעה שהיה דוד וחיילותיו עוברין על אותו מקום שנעשה לו נס היה מתחלק מחיילותיו הוא ושש מאות האנשים שהיו עמו באותה שעה, והן יורדין מעל סוסיהן ומשתטחין על פניהם ואומרים, ברוך שעשה לנו נס במקום הזה.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אלקי צורי אחסה בו</w:t>
      </w:r>
      <w:r w:rsidR="00490FE5" w:rsidRPr="00490FE5">
        <w:rPr>
          <w:rStyle w:val="HebrewChar"/>
          <w:rFonts w:cs="FrankRuehl" w:hint="cs"/>
          <w:rtl/>
        </w:rPr>
        <w:t>...</w:t>
      </w:r>
      <w:r w:rsidRPr="00490FE5">
        <w:rPr>
          <w:rStyle w:val="HebrewChar"/>
          <w:rFonts w:cs="FrankRuehl" w:hint="cs"/>
          <w:rtl/>
        </w:rPr>
        <w:t xml:space="preserve"> רבנן אמרי כלפי שנפלו לפני דוד עשרה שונאים</w:t>
      </w:r>
      <w:r w:rsidR="00490FE5" w:rsidRPr="00490FE5">
        <w:rPr>
          <w:rStyle w:val="HebrewChar"/>
          <w:rFonts w:cs="FrankRuehl" w:hint="cs"/>
          <w:rtl/>
        </w:rPr>
        <w:t>...</w:t>
      </w:r>
      <w:r w:rsidRPr="00490FE5">
        <w:rPr>
          <w:rStyle w:val="HebrewChar"/>
          <w:rFonts w:cs="FrankRuehl" w:hint="cs"/>
          <w:rtl/>
        </w:rPr>
        <w:t xml:space="preserve"> כנגדן אמר דוד עשרה מיני קלוסין, ואלו הן חזקי וסלעי</w:t>
      </w:r>
      <w:r w:rsidR="00490FE5" w:rsidRPr="00490FE5">
        <w:rPr>
          <w:rStyle w:val="HebrewChar"/>
          <w:rFonts w:cs="FrankRuehl" w:hint="cs"/>
          <w:rtl/>
        </w:rPr>
        <w:t>...</w:t>
      </w:r>
      <w:r w:rsidRPr="00490FE5">
        <w:rPr>
          <w:rStyle w:val="HebrewChar"/>
          <w:rFonts w:cs="FrankRuehl" w:hint="cs"/>
          <w:rtl/>
        </w:rPr>
        <w:t xml:space="preserve"> אפפוני חבלי מות, מהו אפפוני, הגיעו הצרות עד האף. דבר אחר עפפוני, הצרות טסות ובאות עליו כעוף, דבר אחר מתגלגלות ובאות עליו כאופן וגלגל</w:t>
      </w:r>
      <w:r w:rsidR="00490FE5" w:rsidRPr="00490FE5">
        <w:rPr>
          <w:rStyle w:val="HebrewChar"/>
          <w:rFonts w:cs="FrankRuehl" w:hint="cs"/>
          <w:rtl/>
        </w:rPr>
        <w:t>...</w:t>
      </w:r>
      <w:r w:rsidRPr="00490FE5">
        <w:rPr>
          <w:rStyle w:val="HebrewChar"/>
          <w:rFonts w:cs="FrankRuehl" w:hint="cs"/>
          <w:rtl/>
        </w:rPr>
        <w:t xml:space="preserve"> (מזמור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 בני אדם שאלו חכמה מהקב"ה, דוד ושלמה ומלך המשיח, דוד אמר הוריני ה' דרך חוקיך</w:t>
      </w:r>
      <w:r w:rsidR="00490FE5" w:rsidRPr="00490FE5">
        <w:rPr>
          <w:rStyle w:val="HebrewChar"/>
          <w:rFonts w:cs="FrankRuehl" w:hint="cs"/>
          <w:rtl/>
        </w:rPr>
        <w:t>...</w:t>
      </w:r>
      <w:r w:rsidRPr="00490FE5">
        <w:rPr>
          <w:rStyle w:val="HebrewChar"/>
          <w:rFonts w:cs="FrankRuehl" w:hint="cs"/>
          <w:rtl/>
        </w:rPr>
        <w:t xml:space="preserve"> מהו הורני, אמר דוד אל תאמר לי הרי הם לפניך למד מעצמך, אלא אתה הורני, שנאמר הבינני ואצרה תורתך. מהו דרך, עשה אותה לפני דרך. ואצרנה עקב, מהו עקב, שתהיה בידי התורה עקב כאדם שהוא עסוק בתורה כל ימיו ומניחה, מה בידו, כאלו לא עסק בה</w:t>
      </w:r>
      <w:r w:rsidR="00490FE5" w:rsidRPr="00490FE5">
        <w:rPr>
          <w:rStyle w:val="HebrewChar"/>
          <w:rFonts w:cs="FrankRuehl" w:hint="cs"/>
          <w:rtl/>
        </w:rPr>
        <w:t>...</w:t>
      </w:r>
      <w:r w:rsidRPr="00490FE5">
        <w:rPr>
          <w:rStyle w:val="HebrewChar"/>
          <w:rFonts w:cs="FrankRuehl" w:hint="cs"/>
          <w:rtl/>
        </w:rPr>
        <w:t xml:space="preserve"> (מזמור קיט)</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וכן אמר דוד אני מתאוה ומבקש לחטא אין דברי תורה מניחין אותי, אם בקשתי להלך הם מאירין לפני, לכן נאמר נר לרגלי דברך וגו'. (שם)</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שמואל בר נחמן, לפי שבעולם הזה לא ישבו שני גדולי עולם ישי ושמואל עד שישב דוד ביניהם, כך לעתיד לבא אין כל מחיצה של צדיקים שאין דוד עומד על גבה</w:t>
      </w:r>
      <w:r w:rsidR="00490FE5" w:rsidRPr="00490FE5">
        <w:rPr>
          <w:rStyle w:val="HebrewChar"/>
          <w:rFonts w:cs="FrankRuehl" w:hint="cs"/>
          <w:rtl/>
        </w:rPr>
        <w:t>...</w:t>
      </w:r>
      <w:r w:rsidRPr="00490FE5">
        <w:rPr>
          <w:rStyle w:val="HebrewChar"/>
          <w:rFonts w:cs="FrankRuehl" w:hint="cs"/>
          <w:rtl/>
        </w:rPr>
        <w:t xml:space="preserve"> (פרשה יט)</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רב הונא בשם רבי יוסי אמר,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באותה לילה שברח דוד מפני שאול למד משמואל הנביא מה שאין תלמיד ותיק למד למאה שנה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כב)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תנא דבי אליהו רבא: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אלה דברי דוד האחרונים, היו אומרים בעשרים ושתים שנה שנסתלקה רוח הקודש מדוד מלך ישראל בכל יום ויום היה מוריד דמעות ואוכל פתו באפר</w:t>
      </w:r>
      <w:r w:rsidR="00490FE5" w:rsidRPr="00490FE5">
        <w:rPr>
          <w:rStyle w:val="HebrewChar"/>
          <w:rFonts w:cs="FrankRuehl" w:hint="cs"/>
          <w:rtl/>
        </w:rPr>
        <w:t>...</w:t>
      </w:r>
      <w:r w:rsidRPr="00490FE5">
        <w:rPr>
          <w:rStyle w:val="HebrewChar"/>
          <w:rFonts w:cs="FrankRuehl" w:hint="cs"/>
          <w:rtl/>
        </w:rPr>
        <w:t xml:space="preserve"> דבר אחר אמר רבונו של עולם קבלני בתשובה שלמה לפניך, כדי שתזכה את הרשעים לעולם הבא, ותאמר להם מה דוד מלך ישראל שעשה לפני דבר חמור כיון שעשה תשובה קבלתי אותו בתשובה, אף אתם אם עשיתם תשובה, ומנין שאמר דוד בלשון הזה, שנאמר לך לבדך חטאתי וג' (תהלים נ"א), לכך נאמר אלה דברי דוד האחרונים, מה ראשונים אין בהם חטא ועון, אף האחרונים אין בהם חטא ועון.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נאום דוד בן ישי ונאום הגבר הוקם על, הרי לימד שקבל עליו עול תורה ועול מצות, מה שכרך לפני שתקרא משיח אלקי יעקב. ונעים זמירות ישראל, אשרי אדם השם עצמו כשור לעול וכחמור למשא, וישב ויהגה בכל יום בתורה, מיד רוח הקודש שורה עליו</w:t>
      </w:r>
      <w:r w:rsidR="00490FE5" w:rsidRPr="00490FE5">
        <w:rPr>
          <w:rStyle w:val="HebrewChar"/>
          <w:rFonts w:cs="FrankRuehl" w:hint="cs"/>
          <w:rtl/>
        </w:rPr>
        <w:t>...</w:t>
      </w:r>
      <w:r w:rsidRPr="00490FE5">
        <w:rPr>
          <w:rStyle w:val="HebrewChar"/>
          <w:rFonts w:cs="FrankRuehl" w:hint="cs"/>
          <w:rtl/>
        </w:rPr>
        <w:t xml:space="preserve"> (פרק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אמר דוד המלך ע"ה אני יראתי מתוך שמחתי ושמחתי מתוך יראתי, ואהבתי עלתה על כולם, לפיכך כרת לי הקב"ה ברית שאני אהיה בקי במקרא ובמשנה בהלכות ובאגדות</w:t>
      </w:r>
      <w:r w:rsidR="00490FE5" w:rsidRPr="00490FE5">
        <w:rPr>
          <w:rStyle w:val="HebrewChar"/>
          <w:rFonts w:cs="FrankRuehl" w:hint="cs"/>
          <w:rtl/>
        </w:rPr>
        <w:t>...</w:t>
      </w:r>
      <w:r w:rsidRPr="00490FE5">
        <w:rPr>
          <w:rStyle w:val="HebrewChar"/>
          <w:rFonts w:cs="FrankRuehl" w:hint="cs"/>
          <w:rtl/>
        </w:rPr>
        <w:t xml:space="preserve"> (פרק 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אבל דוד המלך לא היה יושב לא על הכר ולא על הספסל אלא היה יושב על הארץ ומלמד תורה ברבים לשם שמים, באתה השכינה ועמדה למעלה ממנו, משיבה ואמרה לו, דבר בני, דברים הללו הן ראויים לך ושלך הן, ואתה מושל בהן</w:t>
      </w:r>
      <w:r w:rsidRPr="00490FE5">
        <w:rPr>
          <w:rStyle w:val="HebrewChar"/>
          <w:rFonts w:cs="FrankRuehl" w:hint="cs"/>
          <w:rtl/>
        </w:rPr>
        <w:t>...</w:t>
      </w:r>
      <w:r w:rsidR="00687D83" w:rsidRPr="00490FE5">
        <w:rPr>
          <w:rStyle w:val="HebrewChar"/>
          <w:rFonts w:cs="FrankRuehl" w:hint="cs"/>
          <w:rtl/>
        </w:rPr>
        <w:t xml:space="preserve"> (שם)</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זוטא: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ואומר דוד לפני הקב"ה בא וסעוד עמנו בגן עדן, שנאמר (שיר ד') יבא דודי לגנו ויאכל פרי מגדיו וגו', ושומע לו הקב"ה ומהלך עמהם בתוך הגן, שנאמר (תהלים צ"א) יקראני ואענהו וגו'. וגבריאל נוטל שתי כסאות, אחד להקב"ה ואחד לדוד, ואומר מי מברך</w:t>
      </w:r>
      <w:r w:rsidR="00490FE5" w:rsidRPr="00490FE5">
        <w:rPr>
          <w:rStyle w:val="HebrewChar"/>
          <w:rFonts w:cs="FrankRuehl" w:hint="cs"/>
          <w:rtl/>
        </w:rPr>
        <w:t>...</w:t>
      </w:r>
      <w:r w:rsidRPr="00490FE5">
        <w:rPr>
          <w:rStyle w:val="HebrewChar"/>
          <w:rFonts w:cs="FrankRuehl" w:hint="cs"/>
          <w:rtl/>
        </w:rPr>
        <w:t xml:space="preserve"> אומר לדוד טול וברך, אמר להם אני מברך ולי נאה לברך, שנאמר (תהלים קט"ז) כוס ישועות אשא ובשם ה' אקרא</w:t>
      </w:r>
      <w:r w:rsidR="00490FE5" w:rsidRPr="00490FE5">
        <w:rPr>
          <w:rStyle w:val="HebrewChar"/>
          <w:rFonts w:cs="FrankRuehl" w:hint="cs"/>
          <w:rtl/>
        </w:rPr>
        <w:t>...</w:t>
      </w:r>
      <w:r w:rsidRPr="00490FE5">
        <w:rPr>
          <w:rStyle w:val="HebrewChar"/>
          <w:rFonts w:cs="FrankRuehl" w:hint="cs"/>
          <w:rtl/>
        </w:rPr>
        <w:t xml:space="preserve"> (פרק כ)</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ותפילת ישרים רצונו (משלי ט"ו), מי הוא זה, משה דוד ומשיח</w:t>
      </w:r>
      <w:r w:rsidRPr="00490FE5">
        <w:rPr>
          <w:rStyle w:val="HebrewChar"/>
          <w:rFonts w:cs="FrankRuehl" w:hint="cs"/>
          <w:rtl/>
        </w:rPr>
        <w:t>...</w:t>
      </w:r>
      <w:r w:rsidR="00687D83" w:rsidRPr="00490FE5">
        <w:rPr>
          <w:rStyle w:val="HebrewChar"/>
          <w:rFonts w:cs="FrankRuehl" w:hint="cs"/>
          <w:rtl/>
        </w:rPr>
        <w:t xml:space="preserve"> אף על פי ששלשתן מתפללים אלא דוד מתפלל באומנות, האיך תפלה לדוד שמעה ה' צדק, אמר הקב"ה עד מתי אתה מתפלל, אמור צרכיך מה שאתה צריך, הרי אמרת שמעה ה' צדק, א"ל חייך כל אלו שאמרתי בשביל דבר אחד (שם י"ז) מלפניך משפטי יצא וגו', למה שאמרת (ויקרא ד') "אשר נשיא יחטא", נשיא שאין על גביו מושל אלא ה', הואיל שאין על גבי מושל אלא אתה דן אותי מלפניך משפטי יצא. אומן גדול היה דוד כשהיה מבקש דבר מן הקב"ה מנגנו</w:t>
      </w:r>
      <w:r w:rsidRPr="00490FE5">
        <w:rPr>
          <w:rStyle w:val="HebrewChar"/>
          <w:rFonts w:cs="FrankRuehl" w:hint="cs"/>
          <w:rtl/>
        </w:rPr>
        <w:t>...</w:t>
      </w:r>
      <w:r w:rsidR="00687D83" w:rsidRPr="00490FE5">
        <w:rPr>
          <w:rStyle w:val="HebrewChar"/>
          <w:rFonts w:cs="FrankRuehl" w:hint="cs"/>
          <w:rtl/>
        </w:rPr>
        <w:t xml:space="preserve"> היה שואל תחלה את הקלות, ואחר כך את החמורות. למה היה דוד דומה, לאדם שהיה מבקש ללוות כור חטים, מצא את הדניסטים (המלוה), וא"ל בבקשה ממך מפני שאני בדוחק השאילני כור של חרובין, א"ל בא וטול, הולכין ליטול, א"ל השאיליני כור שעורים והנח כור של חרובים</w:t>
      </w:r>
      <w:r w:rsidRPr="00490FE5">
        <w:rPr>
          <w:rStyle w:val="HebrewChar"/>
          <w:rFonts w:cs="FrankRuehl" w:hint="cs"/>
          <w:rtl/>
        </w:rPr>
        <w:t>...</w:t>
      </w:r>
      <w:r w:rsidR="00687D83" w:rsidRPr="00490FE5">
        <w:rPr>
          <w:rStyle w:val="HebrewChar"/>
          <w:rFonts w:cs="FrankRuehl" w:hint="cs"/>
          <w:rtl/>
        </w:rPr>
        <w:t xml:space="preserve"> מה שגם לו ששאל תחילה הקלות ואחר כך חמורות, הה"ד תפלה לדוד, הרי הקלות, ואחר החמורות מלפניך משפטי יצא</w:t>
      </w:r>
      <w:r w:rsidRPr="00490FE5">
        <w:rPr>
          <w:rStyle w:val="HebrewChar"/>
          <w:rFonts w:cs="FrankRuehl" w:hint="cs"/>
          <w:rtl/>
        </w:rPr>
        <w:t>...</w:t>
      </w:r>
      <w:r w:rsidR="00687D83" w:rsidRPr="00490FE5">
        <w:rPr>
          <w:rStyle w:val="HebrewChar"/>
          <w:rFonts w:cs="FrankRuehl" w:hint="cs"/>
          <w:rtl/>
        </w:rPr>
        <w:t xml:space="preserve"> (אגדת בראשית פרק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והמלך דוד זקן (מ"א א') זש"ה (ישעיה מ') וקוי ה' יחליפו כח, אמרו רבותינו שלש עשרה שנים עשה דוד חולה ומוטל במטה, ושבעה כרים היו מחליפים מתחתיו בכל יום ממה שהיו ממסין, שנאמר (תהלים ו') יגעתי באנחתי וגו', אלה שלש עשרה שנים שהיה מתיסר, בשביל שעשה אותו מעשה, וכל שונאיו היו אומרים אימתי הוא מת</w:t>
      </w:r>
      <w:r w:rsidR="00490FE5" w:rsidRPr="00490FE5">
        <w:rPr>
          <w:rStyle w:val="HebrewChar"/>
          <w:rFonts w:cs="FrankRuehl" w:hint="cs"/>
          <w:rtl/>
        </w:rPr>
        <w:t>...</w:t>
      </w:r>
      <w:r w:rsidRPr="00490FE5">
        <w:rPr>
          <w:rStyle w:val="HebrewChar"/>
          <w:rFonts w:cs="FrankRuehl" w:hint="cs"/>
          <w:rtl/>
        </w:rPr>
        <w:t xml:space="preserve"> עד שבקש רחמים מלפני הקב"ה ואמר לפניו רבונו של עולם העמידני בשביל בית המקדש שמסר לי שמואל הנביא</w:t>
      </w:r>
      <w:r w:rsidR="00490FE5" w:rsidRPr="00490FE5">
        <w:rPr>
          <w:rStyle w:val="HebrewChar"/>
          <w:rFonts w:cs="FrankRuehl" w:hint="cs"/>
          <w:rtl/>
        </w:rPr>
        <w:t>...</w:t>
      </w:r>
      <w:r w:rsidRPr="00490FE5">
        <w:rPr>
          <w:rStyle w:val="HebrewChar"/>
          <w:rFonts w:cs="FrankRuehl" w:hint="cs"/>
          <w:rtl/>
        </w:rPr>
        <w:t xml:space="preserve"> הקימני מן המטה ואשלים להם מגילת בנין בית המקדש, מיד שמע הקב"ה את תפילתו, ועמד מן המטה, שנאמר (ד"ה כ"ח) ויקם דוד המלך על רגליו</w:t>
      </w:r>
      <w:r w:rsidR="00490FE5" w:rsidRPr="00490FE5">
        <w:rPr>
          <w:rStyle w:val="HebrewChar"/>
          <w:rFonts w:cs="FrankRuehl" w:hint="cs"/>
          <w:rtl/>
        </w:rPr>
        <w:t>...</w:t>
      </w:r>
      <w:r w:rsidRPr="00490FE5">
        <w:rPr>
          <w:rStyle w:val="HebrewChar"/>
          <w:rFonts w:cs="FrankRuehl" w:hint="cs"/>
          <w:rtl/>
        </w:rPr>
        <w:t xml:space="preserve"> ומהו על רגליו אלא שנרפא ונעשה בריא ועמד ברגליו אחר כל אותן השנים, ומסר להן מגילת הבית הכל בכתב מיד ה' עלי השכיל</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עליו אמר שלמה (קהלת ט') שבתי וראה תחת וגו', אתמול (ש"א י"ז) וימהר דוד וירץ המערכה וגו', ועכשיו יורד ועיף, שנאמר (ש"ב כ"א) ויעף דוד, אתמול מלבישין אותו, והוא אמר (ש"א י"ז) לא אוכל ללכת באלה כי לא נסיתי, ממה </w:t>
      </w:r>
      <w:r w:rsidRPr="00490FE5">
        <w:rPr>
          <w:rStyle w:val="HebrewChar"/>
          <w:rFonts w:cs="FrankRuehl" w:hint="cs"/>
          <w:rtl/>
        </w:rPr>
        <w:lastRenderedPageBreak/>
        <w:t>שהיה זריז וגופו חם עליו, ועכשיו (מ"א א') ויכסוהו בבגדים ולא יחם לו, שנצטנן גופו מפחדו של מלאך, כשהטעה אותו מלאך השטן ומנה את ישראל</w:t>
      </w:r>
      <w:r w:rsidR="00490FE5" w:rsidRPr="00490FE5">
        <w:rPr>
          <w:rStyle w:val="HebrewChar"/>
          <w:rFonts w:cs="FrankRuehl" w:hint="cs"/>
          <w:rtl/>
        </w:rPr>
        <w:t>...</w:t>
      </w:r>
      <w:r w:rsidRPr="00490FE5">
        <w:rPr>
          <w:rStyle w:val="HebrewChar"/>
          <w:rFonts w:cs="FrankRuehl" w:hint="cs"/>
          <w:rtl/>
        </w:rPr>
        <w:t xml:space="preserve"> (שם פרק לז)</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אולי יראה ה' בעניי, אלי כתיב, לפי שהיה דוד מתענה וצם לפני הקב"ה שיבנה הבית על שמו, ואמרו חכמים שהוא היה עושה סעודה בכל יום ויום והיה מאכילה לעניים, והוא אינו אוכל מערב ועד ערב. (מדרש חסרות ויתרות שמ"ב)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זה ספר תולדות אדם, העביר לפניו כל הדורות, הראהו דוד חיים חקוקין לו ג' שעות, אמר לפניו רבונו של עולם לא תהא תקנה לזה, אמר כך עלתה לפני. אמר לו כמה שני חיי, אמר לו אלף שנים, אמר לו יש מתנה ברקיע, אמר ליה הן, אמר לו ע' שנים משנותי יהיו למזל זה, מה עשה אדם הביא את השטר וכתב עליו שטר מתנה וחתם עליו הקב"ה ומטטרון ואדם</w:t>
      </w:r>
      <w:r w:rsidR="00490FE5" w:rsidRPr="00490FE5">
        <w:rPr>
          <w:rStyle w:val="HebrewChar"/>
          <w:rFonts w:cs="FrankRuehl" w:hint="cs"/>
          <w:rtl/>
        </w:rPr>
        <w:t>...</w:t>
      </w:r>
      <w:r w:rsidRPr="00490FE5">
        <w:rPr>
          <w:rStyle w:val="HebrewChar"/>
          <w:rFonts w:cs="FrankRuehl" w:hint="cs"/>
          <w:rtl/>
        </w:rPr>
        <w:t xml:space="preserve"> (בראשית פרק ה, מא)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דוד הוא אומר בשרתי צדק בקהל רב, וכי מה בשורה היו ישראל צריכין בימי דוד, והלא כל ימיו של דוד מעין דוגמא של משיח היה, אלא פותח ודורש לפניהם בדברי תורה שלא שמעתן אוזן מעולם. (שמות פרק לה, תח)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יהודה אומר הרי הוא אומר גם את הארי גם (את) הדוב הכה עבדך,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אין לי אלא ארי ודוב, מנין לרבות אריה עם הדוב ודוב עם האריה, תלמוד לומר גם את.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(ויקרא פרק ג, תנט)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דוד אני עשיתי לעצמי, שנאמר עיני עוללה לנפשי, שאמרתי למקום, המות נברא בשביל אשתו של אדם, זווגהו לי ואני עוקרו, שהוא מפיל בחורים, מערבב חתנים מעביר מלכים, אברהם אבינו נמסר בידו וכן האבות והשבטים, בחנני ה' ונסני צרפה כליותי ולבי, שאני מן הראשונים, אדם באשתו לא עמד, אני עומד, נח נשתכר, ואני כוס ישועות אשא</w:t>
      </w:r>
      <w:r w:rsidR="00490FE5" w:rsidRPr="00490FE5">
        <w:rPr>
          <w:rStyle w:val="HebrewChar"/>
          <w:rFonts w:cs="FrankRuehl" w:hint="cs"/>
          <w:rtl/>
        </w:rPr>
        <w:t>...</w:t>
      </w:r>
      <w:r w:rsidRPr="00490FE5">
        <w:rPr>
          <w:rStyle w:val="HebrewChar"/>
          <w:rFonts w:cs="FrankRuehl" w:hint="cs"/>
          <w:rtl/>
        </w:rPr>
        <w:t xml:space="preserve"> אמר לו המקום לא תוכל לעמוד</w:t>
      </w:r>
      <w:r w:rsidR="00490FE5" w:rsidRPr="00490FE5">
        <w:rPr>
          <w:rStyle w:val="HebrewChar"/>
          <w:rFonts w:cs="FrankRuehl" w:hint="cs"/>
          <w:rtl/>
        </w:rPr>
        <w:t>...</w:t>
      </w:r>
      <w:r w:rsidRPr="00490FE5">
        <w:rPr>
          <w:rStyle w:val="HebrewChar"/>
          <w:rFonts w:cs="FrankRuehl" w:hint="cs"/>
          <w:rtl/>
        </w:rPr>
        <w:t xml:space="preserve"> (דברים פרק ו, תתמה)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הוא שדוד אומר לעשות רצונך אלקי חפצתי ותורתך בתוך מעי. וכי יש תורה בתוך המעים, לא כן כתיב ועל לבם אכתבנה, אלא אמר דוד כך יבא עלי אם ירד דבר בתוך מעי שלא עישרתי אותו, הדא הוא דכתיב ועל אוצרות המלך עזמות </w:t>
      </w:r>
      <w:r w:rsidR="00687D83" w:rsidRPr="00490FE5">
        <w:rPr>
          <w:rStyle w:val="HebrewChar"/>
          <w:rFonts w:cs="FrankRuehl" w:hint="cs"/>
          <w:rtl/>
        </w:rPr>
        <w:lastRenderedPageBreak/>
        <w:t>בן עדיאל, ועל האוצרות בשדה בערים ובכפרים ובמגדלות יהונתן בן עוזיהו. (שם פרק יד, תתצב)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אלמלא שטרו של יואב לא היה דוד יכול לעשות הדין, וכן הוא אומר ויהי דוד עושה משפט וצדקה לכל עמו ויואב בן צרויה על הצבא, כל מי שאינו שומע לדוד מוסרין אותו ביד יואב</w:t>
      </w:r>
      <w:r w:rsidR="00490FE5" w:rsidRPr="00490FE5">
        <w:rPr>
          <w:rStyle w:val="HebrewChar"/>
          <w:rFonts w:cs="FrankRuehl" w:hint="cs"/>
          <w:rtl/>
        </w:rPr>
        <w:t>...</w:t>
      </w:r>
      <w:r w:rsidRPr="00490FE5">
        <w:rPr>
          <w:rStyle w:val="HebrewChar"/>
          <w:rFonts w:cs="FrankRuehl" w:hint="cs"/>
          <w:rtl/>
        </w:rPr>
        <w:t xml:space="preserve"> (שם פרק טז, תתקז)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וזאת ליהודה, מלמד שנתפלל משה על דוד, אמר לפניו רבונו של עולם, כל זמן שדוד מלך ישראל בצער העלהו מתוכה, ואל עמו תביאנו, שתחזירו אל אחיו בשלום, ידיו רב לו, בשעה שהרג את גלית, ועזר מצריו תהיה, בשעה שאמר אשא עיני אל ההרים מאין יבא עזרי</w:t>
      </w:r>
      <w:r w:rsidR="00490FE5" w:rsidRPr="00490FE5">
        <w:rPr>
          <w:rStyle w:val="HebrewChar"/>
          <w:rFonts w:cs="FrankRuehl" w:hint="cs"/>
          <w:rtl/>
        </w:rPr>
        <w:t>...</w:t>
      </w:r>
      <w:r w:rsidRPr="00490FE5">
        <w:rPr>
          <w:rStyle w:val="HebrewChar"/>
          <w:rFonts w:cs="FrankRuehl" w:hint="cs"/>
          <w:rtl/>
        </w:rPr>
        <w:t xml:space="preserve"> (שם פרק לג, תתקנד)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כיון שבא דוד ראה השמן רץ מעצמו וניצק בראש דוד, אמר ותרם כראם קרני בלותי בשמן רענן. וכל כך למה, שראה הקב"ה מעשיו של דוד שהיה ראוי להמשח למלכות, שנאמר אהבת צדק ותשנא רשע על כן משחך אלקים וגו'. (שמואל א פרק טז, קכד)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קום משחהו כי זה הוא, ר' שמואל בר נחמני אמר, זה הוא בעולם הזה וזה הוא לעולם הבא, לפיכך הוא מקלס להקב"ה בעשרה מאמרות, ה' סלעי ומצודתי וגו'. רבי סימון אומר אף בסופו של ספר הוא מקלס בעשרה מאמרות, הללו א-ל בקדשו וגו'. (שם)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ותורד מיכל וגו', היאך ברח דוד, רבי איבו אמר שני שערים היו לביתו של דוד, אחד גדול ואחד קטן, והאחד היה נעול ושמרו אותו מן השער הזה, ויצא בשער האחר. ורבנן אמרי שער אחד היה לו ושמרו אותו, מה עשתה מיכל, שלשלה את דוד בחלון וברח, כיוון שנכנסו שלוחים של שאול מבקשים את דוד, אמרה להם שהוא חולה</w:t>
      </w:r>
      <w:r w:rsidR="00490FE5" w:rsidRPr="00490FE5">
        <w:rPr>
          <w:rStyle w:val="HebrewChar"/>
          <w:rFonts w:cs="FrankRuehl" w:hint="cs"/>
          <w:rtl/>
        </w:rPr>
        <w:t>...</w:t>
      </w:r>
      <w:r w:rsidRPr="00490FE5">
        <w:rPr>
          <w:rStyle w:val="HebrewChar"/>
          <w:rFonts w:cs="FrankRuehl" w:hint="cs"/>
          <w:rtl/>
        </w:rPr>
        <w:t xml:space="preserve"> אמר להם הביאו את המטה בכאן, הלכו והביאו את המטה אצלו, והוא מוצא את התרפים בתוכה ואת העביט של עזים, התחיל כועס</w:t>
      </w:r>
      <w:r w:rsidR="00490FE5" w:rsidRPr="00490FE5">
        <w:rPr>
          <w:rStyle w:val="HebrewChar"/>
          <w:rFonts w:cs="FrankRuehl" w:hint="cs"/>
          <w:rtl/>
        </w:rPr>
        <w:t>...</w:t>
      </w:r>
      <w:r w:rsidRPr="00490FE5">
        <w:rPr>
          <w:rStyle w:val="HebrewChar"/>
          <w:rFonts w:cs="FrankRuehl" w:hint="cs"/>
          <w:rtl/>
        </w:rPr>
        <w:t xml:space="preserve"> אמרה לו השיאתני ללסטים אחד, שכך אמר לי אם אין את מברחת אותי אני עומד עכשיו והורג אותך</w:t>
      </w:r>
      <w:r w:rsidR="00490FE5" w:rsidRPr="00490FE5">
        <w:rPr>
          <w:rStyle w:val="HebrewChar"/>
          <w:rFonts w:cs="FrankRuehl" w:hint="cs"/>
          <w:rtl/>
        </w:rPr>
        <w:t>...</w:t>
      </w:r>
      <w:r w:rsidRPr="00490FE5">
        <w:rPr>
          <w:rStyle w:val="HebrewChar"/>
          <w:rFonts w:cs="FrankRuehl" w:hint="cs"/>
          <w:rtl/>
        </w:rPr>
        <w:t xml:space="preserve"> (שם פרק יט, קכט)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 xml:space="preserve">אמר לפני הקב"ה רבונו של עולם, כל מה שעשית בעולמך יפה, חכמה יפה, חוץ מן השטות, מה הנאה בשוטה זה, אדם מהלך בשוק </w:t>
      </w:r>
      <w:r w:rsidR="00687D83" w:rsidRPr="00490FE5">
        <w:rPr>
          <w:rStyle w:val="HebrewChar"/>
          <w:rFonts w:cs="FrankRuehl" w:hint="cs"/>
          <w:rtl/>
        </w:rPr>
        <w:lastRenderedPageBreak/>
        <w:t>וקורע את בגדיו</w:t>
      </w:r>
      <w:r w:rsidRPr="00490FE5">
        <w:rPr>
          <w:rStyle w:val="HebrewChar"/>
          <w:rFonts w:cs="FrankRuehl" w:hint="cs"/>
          <w:rtl/>
        </w:rPr>
        <w:t>...</w:t>
      </w:r>
      <w:r w:rsidR="00687D83" w:rsidRPr="00490FE5">
        <w:rPr>
          <w:rStyle w:val="HebrewChar"/>
          <w:rFonts w:cs="FrankRuehl" w:hint="cs"/>
          <w:rtl/>
        </w:rPr>
        <w:t xml:space="preserve"> אמר לו הקב"ה חייך תצטער ותתפלל עליה עד שאתן לך ממנה. לא עשה דוד אלא הלך אצל פלשתים</w:t>
      </w:r>
      <w:r w:rsidRPr="00490FE5">
        <w:rPr>
          <w:rStyle w:val="HebrewChar"/>
          <w:rFonts w:cs="FrankRuehl" w:hint="cs"/>
          <w:rtl/>
        </w:rPr>
        <w:t>...</w:t>
      </w:r>
      <w:r w:rsidR="00687D83" w:rsidRPr="00490FE5">
        <w:rPr>
          <w:rStyle w:val="HebrewChar"/>
          <w:rFonts w:cs="FrankRuehl" w:hint="cs"/>
          <w:rtl/>
        </w:rPr>
        <w:t xml:space="preserve"> אמר לו הקב"ה דוד אצל אכיש אתה הולך, אתמול הרגת את גלית והלכת היום אצל אחיו וחרבו בידך, ואחיו שומרי ראשו של אכיש, הרי עדיין לא נסתפגה דמו של גלית. כיון שבא אליו באו אצל אכיש, ואמרו לו נהרוג למי שהרג את אחינו, אמר להם אכיש לא מלחמה היתה</w:t>
      </w:r>
      <w:r w:rsidRPr="00490FE5">
        <w:rPr>
          <w:rStyle w:val="HebrewChar"/>
          <w:rFonts w:cs="FrankRuehl" w:hint="cs"/>
          <w:rtl/>
        </w:rPr>
        <w:t>...</w:t>
      </w:r>
      <w:r w:rsidR="00687D83" w:rsidRPr="00490FE5">
        <w:rPr>
          <w:rStyle w:val="HebrewChar"/>
          <w:rFonts w:cs="FrankRuehl" w:hint="cs"/>
          <w:rtl/>
        </w:rPr>
        <w:t xml:space="preserve"> כך התנה לו אחיכם, אם יוכל להלחם אתי והכני, אמרו לו אם כן עמוד מכסאך שהמלכות לדוד, וכן הוא אומר, הלא זה דוד מלך הארץ ואנחנו עבדים לו. התחיל דוד מתפלל ואומר, רבון העולמים ענני בזו השעה, אמר לו הקב"ה דוד מה אתה מבקש, אמר לו תן לי מעט מאותו דבר, אמר לו ולא אמרתי לך בז לדבר יחבל לו. עשה עצמו כשוטה הזה כותב על הדלתות אכיש מלך גת מחוייב לי מאה רבוא ואשתו חמשים, ובתו של אכיש היתה שוטה והיתה צועקת ומשתטה בפנים ודוד צועק ומשתטה בחוץ. אמר להם אכיש יודעים אתם שחסר שוטים אני, שנאמר חסר משוגעים אני, באותה שעה שמח דוד שמחה גדולה כשיצא לו השטות מתוך השמחה, הדא הוא דכתיב אברכה את ה' בכל עת. (שם פרק כא, קלא)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bCs/>
          <w:rtl/>
        </w:rPr>
        <w:t>...</w:t>
      </w:r>
      <w:r w:rsidR="00687D83" w:rsidRPr="00490FE5">
        <w:rPr>
          <w:rStyle w:val="HebrewChar"/>
          <w:rFonts w:cs="FrankRuehl" w:hint="cs"/>
          <w:bCs/>
          <w:rtl/>
        </w:rPr>
        <w:t>טובה היתה אביגיל לדוד מכל הקרבנות שבעולם, אילו עשה אותו מעשה שחשב לעשות לנבל, אילו הקריב כל הקרבנות שבעולם לא היה מכפר לו, והיא באת אליו ומיד מלטתהו, לכך אמר למנצח על מחלת, שמחלה לו כשם שהקרבנות מוחלין</w:t>
      </w:r>
      <w:r w:rsidRPr="00490FE5">
        <w:rPr>
          <w:rStyle w:val="HebrewChar"/>
          <w:rFonts w:cs="FrankRuehl" w:hint="cs"/>
          <w:bCs/>
          <w:rtl/>
        </w:rPr>
        <w:t>...</w:t>
      </w:r>
      <w:r w:rsidR="00687D83" w:rsidRPr="00490FE5">
        <w:rPr>
          <w:rStyle w:val="HebrewChar"/>
          <w:rFonts w:cs="FrankRuehl" w:hint="cs"/>
          <w:bCs/>
          <w:rtl/>
        </w:rPr>
        <w:t xml:space="preserve">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אמר הקב"ה תבא טובה ותהיה לטוב, וילך הרע ברעתו</w:t>
      </w:r>
      <w:r w:rsidRPr="00490FE5">
        <w:rPr>
          <w:rStyle w:val="HebrewChar"/>
          <w:rFonts w:cs="FrankRuehl" w:hint="cs"/>
          <w:rtl/>
        </w:rPr>
        <w:t>...</w:t>
      </w:r>
      <w:r w:rsidR="00687D83" w:rsidRPr="00490FE5">
        <w:rPr>
          <w:rStyle w:val="HebrewChar"/>
          <w:rFonts w:cs="FrankRuehl" w:hint="cs"/>
          <w:rtl/>
        </w:rPr>
        <w:t xml:space="preserve"> (שם פרק כה, קלה)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יוחנן שלשה דברים היה דוד מצטער עליהם והרחיב לו הקב"ה בהם, ואלו הן על בית המקדש, וכן הוא אומר אם אתן שנת לעיני, והרחיב לו הקב"ה ומצא את המקום, שנאמר ויאמר דוד זה בית אלקים. ואחת על אשת אוריה החתי, שהיו ישראל מליזין עליו אפשר דוד ששבה את הכבשה והרג את הרועה והפיל את ישראל בחרב יש לו תשועה, והרחיב לו ואמר לו גם ה' העביר חטאתך לא תמות. שלישית שהיו ישראל אומרים מה דוד סבר שהמלכות נשתלה מבנה של בת שבע, והרחיב לו הקב"ה ואמר </w:t>
      </w:r>
      <w:r w:rsidRPr="00490FE5">
        <w:rPr>
          <w:rStyle w:val="HebrewChar"/>
          <w:rFonts w:cs="FrankRuehl" w:hint="cs"/>
          <w:rtl/>
        </w:rPr>
        <w:lastRenderedPageBreak/>
        <w:t>הנה בן נולד לך ושלמה יהיה שמו</w:t>
      </w:r>
      <w:r w:rsidR="00490FE5" w:rsidRPr="00490FE5">
        <w:rPr>
          <w:rStyle w:val="HebrewChar"/>
          <w:rFonts w:cs="FrankRuehl" w:hint="cs"/>
          <w:rtl/>
        </w:rPr>
        <w:t>...</w:t>
      </w:r>
      <w:r w:rsidRPr="00490FE5">
        <w:rPr>
          <w:rStyle w:val="HebrewChar"/>
          <w:rFonts w:cs="FrankRuehl" w:hint="cs"/>
          <w:rtl/>
        </w:rPr>
        <w:t xml:space="preserve"> (שם פרק יב קמח)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ונאם הגבר הוקם על, מלמד שקבל עליו עול תורה ומצות, ומה שכר יש לך מלפני, שתקרא משיח אלקי יעקב, אשרי אדם ששם עצמו כשור לעול וכחמור למשאוי, ויושב והוגה בתורה בכל יום תמיד</w:t>
      </w:r>
      <w:r w:rsidR="00490FE5" w:rsidRPr="00490FE5">
        <w:rPr>
          <w:rStyle w:val="HebrewChar"/>
          <w:rFonts w:cs="FrankRuehl" w:hint="cs"/>
          <w:rtl/>
        </w:rPr>
        <w:t>...</w:t>
      </w:r>
      <w:r w:rsidRPr="00490FE5">
        <w:rPr>
          <w:rStyle w:val="HebrewChar"/>
          <w:rFonts w:cs="FrankRuehl" w:hint="cs"/>
          <w:rtl/>
        </w:rPr>
        <w:t xml:space="preserve"> ומיד רוח הקודש שורה עליו, שנאמר רוח ה' דבר בי ומלתו על לשוני</w:t>
      </w:r>
      <w:r w:rsidR="00490FE5" w:rsidRPr="00490FE5">
        <w:rPr>
          <w:rStyle w:val="HebrewChar"/>
          <w:rFonts w:cs="FrankRuehl" w:hint="cs"/>
          <w:rtl/>
        </w:rPr>
        <w:t>...</w:t>
      </w:r>
      <w:r w:rsidRPr="00490FE5">
        <w:rPr>
          <w:rStyle w:val="HebrewChar"/>
          <w:rFonts w:cs="FrankRuehl" w:hint="cs"/>
          <w:rtl/>
        </w:rPr>
        <w:t xml:space="preserve"> (שמואל ב פרק כג, קסה)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ברית עולם שם לי, אמר דוד כרת לי הקב"ה ברית שאהא בקי במקרא במשנה במדרש בהלכות בהגדות, שנאמר ערוכה בכל ושמורה בלבי לעולם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ויתאוה דוד ויאמר מי ישקני מים מבור בית לחם אשר בשער, ר' חייא אמר הלכה נצטרכה לו, ויבקעו שלשת הגבורים, ולמה שלשה אין ההלכה מתבררת אלא בשלושה. ולא אבה דוד לשתותם, לא אבה דוד שתקבע הלכה מעצמו אלא עשה לה מסכתא קטנה וקבועה לדורות, מלך פורץ לעשות לו דרך ואין ממחין בידו. בר קפרא אמר חג היה ונסוך המים היה, והתר במה היה, ולמה שלשה, אלא שאחד הורג ואחד מפנה את ההרוגים ואחד מכניס צלוחית בטהרה</w:t>
      </w:r>
      <w:r w:rsidR="00490FE5" w:rsidRPr="00490FE5">
        <w:rPr>
          <w:rStyle w:val="HebrewChar"/>
          <w:rFonts w:cs="FrankRuehl" w:hint="cs"/>
          <w:rtl/>
        </w:rPr>
        <w:t>...</w:t>
      </w:r>
      <w:r w:rsidRPr="00490FE5">
        <w:rPr>
          <w:rStyle w:val="HebrewChar"/>
          <w:rFonts w:cs="FrankRuehl" w:hint="cs"/>
          <w:rtl/>
        </w:rPr>
        <w:t xml:space="preserve"> ר' חייא רבה אמר הלכות שבויה נצטרכה לו, ר' שמעון בר אבא אמר בנין בית המקדש תבע. (שם)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תפלה לחבקוק הנביא, רבנן אמרי ארבעה הם שסדרו תפלה וקנטרו דברים כלפי מעלה</w:t>
      </w:r>
      <w:r w:rsidR="00490FE5" w:rsidRPr="00490FE5">
        <w:rPr>
          <w:rStyle w:val="HebrewChar"/>
          <w:rFonts w:cs="FrankRuehl" w:hint="cs"/>
          <w:rtl/>
        </w:rPr>
        <w:t>...</w:t>
      </w:r>
      <w:r w:rsidRPr="00490FE5">
        <w:rPr>
          <w:rStyle w:val="HebrewChar"/>
          <w:rFonts w:cs="FrankRuehl" w:hint="cs"/>
          <w:rtl/>
        </w:rPr>
        <w:t xml:space="preserve"> דוד דכתיב תפלה לדוד ה' שמעה צדק, מה כתיב למעלה מן הענין ראיתה כי אתה עמל וכעס תביט. (חבקוק פרק ג תקסג)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אמר דוד אני הקב"ה העיד עלי בקש ה' לו איש כלבבו (שמואל א י"ג), מה בוראו לא הוציא מפיו דבר מגונה, אף דוד כך הוה לו לומר ארור האיש וגו' ולא אמר אלא אשרי האיש אשר לא הלך וגו'. (תהלים א, תרי)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למנצח על הנחילות, אמר רשב"ג על שתי נחלות שנחל דוד מלכות בעולם הזה ובעולם הבא, שנאמר גם אני בכור אתנהו</w:t>
      </w:r>
      <w:r w:rsidR="00490FE5" w:rsidRPr="00490FE5">
        <w:rPr>
          <w:rStyle w:val="HebrewChar"/>
          <w:rFonts w:cs="FrankRuehl" w:hint="cs"/>
          <w:rtl/>
        </w:rPr>
        <w:t>...</w:t>
      </w:r>
      <w:r w:rsidRPr="00490FE5">
        <w:rPr>
          <w:rStyle w:val="HebrewChar"/>
          <w:rFonts w:cs="FrankRuehl" w:hint="cs"/>
          <w:rtl/>
        </w:rPr>
        <w:t xml:space="preserve"> מה בכור נוטל שני חלקים בנחלה אף דוד נחל שני עולמות בעולם הזה ובעולם הבא. אמר דוד על שתיהן אני מזמר למנצח אל הנחילות</w:t>
      </w:r>
      <w:r w:rsidR="00490FE5" w:rsidRPr="00490FE5">
        <w:rPr>
          <w:rStyle w:val="HebrewChar"/>
          <w:rFonts w:cs="FrankRuehl" w:hint="cs"/>
          <w:rtl/>
        </w:rPr>
        <w:t>...</w:t>
      </w:r>
      <w:r w:rsidRPr="00490FE5">
        <w:rPr>
          <w:rStyle w:val="HebrewChar"/>
          <w:rFonts w:cs="FrankRuehl" w:hint="cs"/>
          <w:rtl/>
        </w:rPr>
        <w:t xml:space="preserve"> (שם ה תרכט)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דברי תורה היו מיומנים לדוד, מביאין לו נפלים והוא בודקן</w:t>
      </w:r>
      <w:r w:rsidR="00490FE5" w:rsidRPr="00490FE5">
        <w:rPr>
          <w:rStyle w:val="HebrewChar"/>
          <w:rFonts w:cs="FrankRuehl" w:hint="cs"/>
          <w:rtl/>
        </w:rPr>
        <w:t>...</w:t>
      </w:r>
      <w:r w:rsidRPr="00490FE5">
        <w:rPr>
          <w:rStyle w:val="HebrewChar"/>
          <w:rFonts w:cs="FrankRuehl" w:hint="cs"/>
          <w:rtl/>
        </w:rPr>
        <w:t xml:space="preserve"> (שם טז תרסח)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הונא בשם רבי אלכסנדרי כל השומע קללתו ושתק נקרא חסיד, ודוד שמע קללתו ושתק לכך נקרא חסיד. (שם טז תרסט)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תודיעני אורח חיים, אמר רבי יודן אמר דוד לפני הקב"ה תודיעני אורח חיים, אמר לו הקב"ה דוד חיים את בעי צפה ליראה, שנאמר יראת ה' תוסיף חיים. (שם תער)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אמר דוד לפני הקב"ה רבונו של עולם שמרני כאישון בת עין, אמר לו הקב"ה שמור מצותי וחיה. (שם יז, תרעא)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יעקב בר אידי בשעה שהיה דוד רועה את הצאן הלך ומצא את הראם ישן במדבר, והיה סבור בו שהוא הר ועלה עליו, והיה הראם ננער ועמד, והיה דוד רוכב עליו והיה מגיע עד השמים, באותה שעה אמר דוד, רבונו של עולם הורידני מן הראם הזה, אם אתה מצילני מקרני הראם אני בונה לך היכל של ק' אמה כקרני הראם הזה</w:t>
      </w:r>
      <w:r w:rsidR="00490FE5" w:rsidRPr="00490FE5">
        <w:rPr>
          <w:rStyle w:val="HebrewChar"/>
          <w:rFonts w:cs="FrankRuehl" w:hint="cs"/>
          <w:rtl/>
        </w:rPr>
        <w:t>...</w:t>
      </w:r>
      <w:r w:rsidRPr="00490FE5">
        <w:rPr>
          <w:rStyle w:val="HebrewChar"/>
          <w:rFonts w:cs="FrankRuehl" w:hint="cs"/>
          <w:rtl/>
        </w:rPr>
        <w:t xml:space="preserve"> מה עשה הקב"ה זימן לו אריה אחד, כיון שראה הראם את האריה נתיירא מפניו שהוא מלך עליו, וירד דוד לארץ, וכיון שראה דוד את האריה נתיירא ממנו, שנאמר הושיעני מפי אריה כשם שמקרני ראם עניתני. (שם פרק כב תרפח)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בנאות דשא ירביצני, מדבר בדוד בשעה שהיה בורח מפני שאול, מה כתיב ויבא יער חרת, ולמה נקרא חרת, שהיה מנוגב כחרת, והקב"ה הרטיבו מטובו של עולם</w:t>
      </w:r>
      <w:r w:rsidR="00490FE5" w:rsidRPr="00490FE5">
        <w:rPr>
          <w:rStyle w:val="HebrewChar"/>
          <w:rFonts w:cs="FrankRuehl" w:hint="cs"/>
          <w:rtl/>
        </w:rPr>
        <w:t>...</w:t>
      </w:r>
      <w:r w:rsidRPr="00490FE5">
        <w:rPr>
          <w:rStyle w:val="HebrewChar"/>
          <w:rFonts w:cs="FrankRuehl" w:hint="cs"/>
          <w:rtl/>
        </w:rPr>
        <w:t xml:space="preserve"> נפשי ישובב זה המלכות, לא שהיה לי בזכותי, אלא למען שמו, גם כי אלך בגיא צלמות זה מדבר זיף, למה, כי אתה עמדי, שבטך אלו יסורין, ומשענתך זו תורה</w:t>
      </w:r>
      <w:r w:rsidR="00490FE5" w:rsidRPr="00490FE5">
        <w:rPr>
          <w:rStyle w:val="HebrewChar"/>
          <w:rFonts w:cs="FrankRuehl" w:hint="cs"/>
          <w:rtl/>
        </w:rPr>
        <w:t>...</w:t>
      </w:r>
      <w:r w:rsidRPr="00490FE5">
        <w:rPr>
          <w:rStyle w:val="HebrewChar"/>
          <w:rFonts w:cs="FrankRuehl" w:hint="cs"/>
          <w:rtl/>
        </w:rPr>
        <w:t xml:space="preserve"> דשנת בשמן ראשי יכול בלא יסורין, תלמוד לומר אך, יכול בעולם הזה, תלמוד לומר אך טוב וחסד ירדפוני, ושבתי בבית ה' זה בית המקדש</w:t>
      </w:r>
      <w:r w:rsidR="00490FE5" w:rsidRPr="00490FE5">
        <w:rPr>
          <w:rStyle w:val="HebrewChar"/>
          <w:rFonts w:cs="FrankRuehl" w:hint="cs"/>
          <w:rtl/>
        </w:rPr>
        <w:t>...</w:t>
      </w:r>
      <w:r w:rsidRPr="00490FE5">
        <w:rPr>
          <w:rStyle w:val="HebrewChar"/>
          <w:rFonts w:cs="FrankRuehl" w:hint="cs"/>
          <w:rtl/>
        </w:rPr>
        <w:t xml:space="preserve"> (שם פרק כג, תרצד)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rtl/>
        </w:rPr>
        <w:t>ל</w:t>
      </w:r>
      <w:r w:rsidRPr="00490FE5">
        <w:rPr>
          <w:rStyle w:val="HebrewChar"/>
          <w:rFonts w:cs="FrankRuehl" w:hint="cs"/>
          <w:rtl/>
        </w:rPr>
        <w:t>דוד אליך ה' נפשי אשא, זש"ה ביומו תתן שכרו, א"ל הקב"ה לדוד דוד למה אתה נושא את נפשך אלי, א"ל מפני שאני כשכיר בעולמך, שנאמר כעבד ישאף צל וכשכיר יקוה פעלו, וכתיב בתורתך ביומו תתן שכרו</w:t>
      </w:r>
      <w:r w:rsidR="00490FE5" w:rsidRPr="00490FE5">
        <w:rPr>
          <w:rStyle w:val="HebrewChar"/>
          <w:rFonts w:cs="FrankRuehl" w:hint="cs"/>
          <w:rtl/>
        </w:rPr>
        <w:t>...</w:t>
      </w:r>
      <w:r w:rsidRPr="00490FE5">
        <w:rPr>
          <w:rStyle w:val="HebrewChar"/>
          <w:rFonts w:cs="FrankRuehl" w:hint="cs"/>
          <w:rtl/>
        </w:rPr>
        <w:t xml:space="preserve"> (שם כה, תשא)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רבי פנחס בשם ר' אלכסנדרי, אמר דוד לפני </w:t>
      </w:r>
      <w:r w:rsidR="00687D83" w:rsidRPr="00490FE5">
        <w:rPr>
          <w:rStyle w:val="HebrewChar"/>
          <w:rFonts w:cs="FrankRuehl" w:hint="cs"/>
          <w:rtl/>
        </w:rPr>
        <w:lastRenderedPageBreak/>
        <w:t>הקב"ה רבונו של עולם בשעה שאני עומד בתפלה לפניך אל תהי תפלתי מאוסה לפניך, מפני שעיניהם של ישראל תלויות בי, ועיני תלויות בך, אם שמעת תפלתי כאילו שמעת תפלתם</w:t>
      </w:r>
      <w:r w:rsidRPr="00490FE5">
        <w:rPr>
          <w:rStyle w:val="HebrewChar"/>
          <w:rFonts w:cs="FrankRuehl" w:hint="cs"/>
          <w:rtl/>
        </w:rPr>
        <w:t>...</w:t>
      </w:r>
      <w:r w:rsidR="00687D83" w:rsidRPr="00490FE5">
        <w:rPr>
          <w:rStyle w:val="HebrewChar"/>
          <w:rFonts w:cs="FrankRuehl" w:hint="cs"/>
          <w:rtl/>
        </w:rPr>
        <w:t xml:space="preserve"> (שם כה, תשב)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לדוד שפטני ה' וגו', כתוב אחד אומר שפטני ה' וכתוב אחד אומר אל תבא במשפט את עבדך, אמר דוד לפני הקב"ה, רבונו של עולם בשעה שאתה דן את הרשעים שפטני, ובשעה שאתה דן את הצדיקים אל תבא במשפט, דבר אחר בעולם הזה שפטני, ולעתיד לבא אל תבא במשפט את עבדך</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בחנני ה' - בחנני כאברהם, שנאמר והאלקים ניסה את אברהם, ועמד בנסיונו, ונסני כיצחק, צרפה כיוסף שצרפתו ומצאת אותו נאמן, כיון שניסה אותו אמר אין בי כח</w:t>
      </w:r>
      <w:r w:rsidR="00490FE5" w:rsidRPr="00490FE5">
        <w:rPr>
          <w:rStyle w:val="HebrewChar"/>
          <w:rFonts w:cs="FrankRuehl" w:hint="cs"/>
          <w:rtl/>
        </w:rPr>
        <w:t>...</w:t>
      </w:r>
      <w:r w:rsidRPr="00490FE5">
        <w:rPr>
          <w:rStyle w:val="HebrewChar"/>
          <w:rFonts w:cs="FrankRuehl" w:hint="cs"/>
          <w:rtl/>
        </w:rPr>
        <w:t xml:space="preserve"> (שם כו, תשג)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אלא אמר דוד כשאני מתחיל בתורה מעט אני מתחיל בהם, וכשאני נכנס לתוכו שערים הרבה נפתחים לי. דבר אחר כשבאו עליו פלשתים בעמק רפאים באותה שעה התחיל לשאול באורים ותומים והאיר לו דבריו</w:t>
      </w:r>
      <w:r w:rsidRPr="00490FE5">
        <w:rPr>
          <w:rStyle w:val="HebrewChar"/>
          <w:rFonts w:cs="FrankRuehl" w:hint="cs"/>
          <w:rtl/>
        </w:rPr>
        <w:t>...</w:t>
      </w:r>
      <w:r w:rsidR="00687D83" w:rsidRPr="00490FE5">
        <w:rPr>
          <w:rStyle w:val="HebrewChar"/>
          <w:rFonts w:cs="FrankRuehl" w:hint="cs"/>
          <w:rtl/>
        </w:rPr>
        <w:t xml:space="preserve"> (שם כז תשו)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רבא אני אמרתי עתה באתי ולא ידעתי שבמגילת ספר כתוב עלי, כתיב הכא שתי בנותיך הנמצאות, וכתיב התם מצאתי דוד עבדי, היכן מצאתיו, בסדום</w:t>
      </w:r>
      <w:r w:rsidR="00490FE5" w:rsidRPr="00490FE5">
        <w:rPr>
          <w:rStyle w:val="HebrewChar"/>
          <w:rFonts w:cs="FrankRuehl" w:hint="cs"/>
          <w:rtl/>
        </w:rPr>
        <w:t>...</w:t>
      </w:r>
      <w:r w:rsidRPr="00490FE5">
        <w:rPr>
          <w:rStyle w:val="HebrewChar"/>
          <w:rFonts w:cs="FrankRuehl" w:hint="cs"/>
          <w:rtl/>
        </w:rPr>
        <w:t xml:space="preserve"> (שם מ תשלט)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אויבי יאמרו רע לי וגו', וכי אויבים היו לדוד, והלא כבר נאמר וכל ישראל ויהודה אוהבים לדוד, ומי היו אויביו, אותם שרצו לחמס ולעשוק ולא הניחן. ואם בא לראות שוא ידבר לבו, נכנסין לבקרני ואומרים הקב"ה ירחם עליך, ומתפללים עלי בפיהם אבל בלבם יקבץ אוון לו, מהו דבר בליעל יצוק בו, דבר שעשה כדאי הוא שלא יעמוד ממטתו</w:t>
      </w:r>
      <w:r w:rsidR="00490FE5" w:rsidRPr="00490FE5">
        <w:rPr>
          <w:rStyle w:val="HebrewChar"/>
          <w:rFonts w:cs="FrankRuehl" w:hint="cs"/>
          <w:rtl/>
        </w:rPr>
        <w:t>...</w:t>
      </w:r>
      <w:r w:rsidRPr="00490FE5">
        <w:rPr>
          <w:rStyle w:val="HebrewChar"/>
          <w:rFonts w:cs="FrankRuehl" w:hint="cs"/>
          <w:rtl/>
        </w:rPr>
        <w:t xml:space="preserve"> אמר לו מה אתה משלם להם רעה, אמר לו לאו, ואני בחלותם לבושי שק</w:t>
      </w:r>
      <w:r w:rsidR="00490FE5" w:rsidRPr="00490FE5">
        <w:rPr>
          <w:rStyle w:val="HebrewChar"/>
          <w:rFonts w:cs="FrankRuehl" w:hint="cs"/>
          <w:rtl/>
        </w:rPr>
        <w:t>...</w:t>
      </w:r>
      <w:r w:rsidRPr="00490FE5">
        <w:rPr>
          <w:rStyle w:val="HebrewChar"/>
          <w:rFonts w:cs="FrankRuehl" w:hint="cs"/>
          <w:rtl/>
        </w:rPr>
        <w:t xml:space="preserve"> (שם מא, תשמא)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כך אמר דוד באתי לחלל את השבת, האירה לי התורה, שנאמר נר לרגלי דברך</w:t>
      </w:r>
      <w:r w:rsidRPr="00490FE5">
        <w:rPr>
          <w:rStyle w:val="HebrewChar"/>
          <w:rFonts w:cs="FrankRuehl" w:hint="cs"/>
          <w:rtl/>
        </w:rPr>
        <w:t>...</w:t>
      </w:r>
      <w:r w:rsidR="00687D83" w:rsidRPr="00490FE5">
        <w:rPr>
          <w:rStyle w:val="HebrewChar"/>
          <w:rFonts w:cs="FrankRuehl" w:hint="cs"/>
          <w:rtl/>
        </w:rPr>
        <w:t xml:space="preserve"> (שם קיט תתעח)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וכי עני מקדיש כל הככרים הללו של זהב וכסף, אלא </w:t>
      </w:r>
      <w:r>
        <w:rPr>
          <w:rStyle w:val="HebrewChar"/>
          <w:rtl/>
        </w:rPr>
        <w:t> </w:t>
      </w:r>
      <w:r w:rsidRPr="00490FE5">
        <w:rPr>
          <w:rStyle w:val="HebrewChar"/>
          <w:rFonts w:cs="FrankRuehl" w:hint="cs"/>
          <w:bCs/>
          <w:rtl/>
        </w:rPr>
        <w:t xml:space="preserve">ביום שהרג דוד את גלית השליכו עליו בנות ישראל כל הכסף והזהב הזה, והקדישו לבית המקדש, וכשבא רעב שלש שנים בקשו ממנו ישראל ליתן ולא רצה ליתן להם כלום, אמר לו </w:t>
      </w:r>
      <w:r w:rsidRPr="00490FE5">
        <w:rPr>
          <w:rStyle w:val="HebrewChar"/>
          <w:rFonts w:cs="FrankRuehl" w:hint="cs"/>
          <w:bCs/>
          <w:rtl/>
        </w:rPr>
        <w:lastRenderedPageBreak/>
        <w:t>הקב"ה לא קבלת עליך להחיות בו נפשות, חייך שאין המקדש נבנה על ידך</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(רות פרק ב, תרג)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דבר אחר לפי שצפה דוד שעתיד להוליד את מרדכי, אמר היום לא יומת איש מישראל, ומי נקרא שמו איש, מרדכי איש יהודי, אמר הקב"ה אתה הצלת את שמעי בשביל שיוליד את הצדיק, על שבטך אני כותבו, שנאמר איש יהודי</w:t>
      </w:r>
      <w:r w:rsidR="00490FE5" w:rsidRPr="00490FE5">
        <w:rPr>
          <w:rStyle w:val="HebrewChar"/>
          <w:rFonts w:cs="FrankRuehl" w:hint="cs"/>
          <w:rtl/>
        </w:rPr>
        <w:t>...</w:t>
      </w:r>
      <w:r w:rsidRPr="00490FE5">
        <w:rPr>
          <w:rStyle w:val="HebrewChar"/>
          <w:rFonts w:cs="FrankRuehl" w:hint="cs"/>
          <w:rtl/>
        </w:rPr>
        <w:t xml:space="preserve"> (אסתר פרק ב, תתרנג)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לך לבדך חטאתי וגו' (תהלים נ"א), למה היה דוד דומה, למי שנשבר ובא לו אצל הרופא, והיה הרופא מתמיה ואומר מה גדולה מכתך, צר לי עליך מאד. אמר לו אותו שנשבר צר לי עלי לא בשביל שנשתברתי, אלא בשביל השכר שלך. כך אמר דוד להקב"ה לך לבדך חטאתי, כשאתה אומר לפושעים למה לא עשיתם תשובה, אם תקבלני, כל הפושעים משלימין לי ומסתכלין בי, ואני העד ומעיד לכל מי שחוטא בעולם שאתה מקבל השבים</w:t>
      </w:r>
      <w:r w:rsidR="00490FE5" w:rsidRPr="00490FE5">
        <w:rPr>
          <w:rStyle w:val="HebrewChar"/>
          <w:rFonts w:cs="FrankRuehl" w:hint="cs"/>
          <w:rtl/>
        </w:rPr>
        <w:t>...</w:t>
      </w:r>
      <w:r w:rsidRPr="00490FE5">
        <w:rPr>
          <w:rStyle w:val="HebrewChar"/>
          <w:rFonts w:cs="FrankRuehl" w:hint="cs"/>
          <w:rtl/>
        </w:rPr>
        <w:t xml:space="preserve"> (ישעיה מג 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היה דוד מתעיף והיתה נפשו משוקקת ומבקשת להיות בבית המדרש,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ה' אהבתי מעון ביתך (תהלים כ"ו), נכספה וגם כלתה נפשי (שם פ"ד)</w:t>
      </w:r>
      <w:r w:rsidR="00490FE5" w:rsidRPr="00490FE5">
        <w:rPr>
          <w:rStyle w:val="HebrewChar"/>
          <w:rFonts w:cs="FrankRuehl" w:hint="cs"/>
          <w:rtl/>
        </w:rPr>
        <w:t>...</w:t>
      </w:r>
      <w:r w:rsidRPr="00490FE5">
        <w:rPr>
          <w:rStyle w:val="HebrewChar"/>
          <w:rFonts w:cs="FrankRuehl" w:hint="cs"/>
          <w:rtl/>
        </w:rPr>
        <w:t xml:space="preserve"> (משלי כה כה)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התחיל אומר זכרתי משפטיך מעולם ה' ואתנחם (תהלים קי"ט), זכרתי מדת הדין שנהגת את הראשונים ונחמתי, ואימתי אמר דוד הפסוק הזה, בשעה שאמר כן ויאמר דוד לכל עבדיו אשר אתו בירושלים קומו ונברחה, רב ור' יודן, רב אמר שלא ידונו אותו כעיר הנדחת, ר' יודן אמר נטל בעל הכוס להדיח את כוסו ואיננו זז משם עד שימרקנו, כך כיון שראה דוד שמרק הקב"ה את עונותיו התחיל לומר מזמור לדוד, ואימתי אמר דוד כך, וכל עבדיו עוברין על ידו וכל הכרתי וכל הפלתי, ר' איבו אמר כרתי כרותי ברית, פלתי מופלאי בית דין</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ור' נחמיה ורבנין, חד אמר למה נקרא שמו חושי הארכי שהיה מערכי של בית דוד, וחד אמר שעל ידו נתבססה מלכות של בית דוד, וחד אמר שעל ידו נתקנה מלכותו של בית דוד, וחד אמר על שם עירו נקרא. וכיון שראה דוד שנתבססה מלכותו התחיל מזמר, ואימתי היה כן, ויהי כבוא דוד מחנימה (ש"ב י"ז) זו דימוס</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כיון שראה דוד כן התחיל אומר מאלו הייתי מתיירא והשלימו לי, אינה מהם, אלא הקב"ה השלימן לי, שנאמר ברצות ה' דרכי איש גם אויביו ישלים אותו, התחיל לזמר מזמור לדוד</w:t>
      </w:r>
      <w:r w:rsidR="00490FE5" w:rsidRPr="00490FE5">
        <w:rPr>
          <w:rStyle w:val="HebrewChar"/>
          <w:rFonts w:cs="FrankRuehl" w:hint="cs"/>
          <w:rtl/>
        </w:rPr>
        <w:t>...</w:t>
      </w:r>
      <w:r w:rsidRPr="00490FE5">
        <w:rPr>
          <w:rStyle w:val="HebrewChar"/>
          <w:rFonts w:cs="FrankRuehl" w:hint="cs"/>
          <w:rtl/>
        </w:rPr>
        <w:t xml:space="preserve"> (תהלים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כך דוד היה שאול רודפו, עשה לו הקב"ה נס ומלטו מידו, הה"ד ודוד ברח וימלט (ש"א י"ט), כיון שברח עמד עליו דואג ואמר לשאול ראיתי את בן ישי בא נבה וגו' וצידה נתן לו (שם כ"ב), א"ל הקב"ה שמא משלך נתן לו, והלא מלחם הפנים שלי נתן לו, אמר דואג לשאול ואת חרב גלית הפלשתי נתן לו, א"ל הקב"ה ולא אני קלקלתי בה, מיד סיכר הקב"ה את פיו, ועליו נאמר תאלמנה שפתי שקר, הרי הוצל מדואג. בא אחיתופל התחיל צועק סכל נא את עצת אחיתופל ה' (ש"ב ט"ו), כיון שהצילו משלשתן התחיל לומר שירה, אשר שר 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על שגיאות שעשיתי מחול לי, וכה"א שגיאות מי יבין מנסתרות נקני (תהלים י"ט), אתה יודע שלא עשיתי לאדם רעה, ואפילו אותם שעשו לי רעה לא גמלתים רעה</w:t>
      </w:r>
      <w:r w:rsidR="00490FE5" w:rsidRPr="00490FE5">
        <w:rPr>
          <w:rStyle w:val="HebrewChar"/>
          <w:rFonts w:cs="FrankRuehl" w:hint="cs"/>
          <w:rtl/>
        </w:rPr>
        <w:t>...</w:t>
      </w:r>
      <w:r w:rsidRPr="00490FE5">
        <w:rPr>
          <w:rStyle w:val="HebrewChar"/>
          <w:rFonts w:cs="FrankRuehl" w:hint="cs"/>
          <w:rtl/>
        </w:rPr>
        <w:t xml:space="preserve"> א"ל הקב"ה היכן השיגך אויביך, א"ל ולא השיגני במערה, א"ל הקב"ה ולא תפתחתי לך פתח בתוכו והצלתיך מידו, א"ל דוד ולכך אמרתי לך שירה אשר שר לה'. (מזמור ז 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והיה שם אדם אחד והיו שומרי העיר עוברין, ומצאו אכסנאי אחד ותפסוהו, א"ל אל תכוני בן ביתו של מלך אני</w:t>
      </w:r>
      <w:r w:rsidRPr="00490FE5">
        <w:rPr>
          <w:rStyle w:val="HebrewChar"/>
          <w:rFonts w:cs="FrankRuehl" w:hint="cs"/>
          <w:rtl/>
        </w:rPr>
        <w:t>...</w:t>
      </w:r>
      <w:r w:rsidR="00687D83" w:rsidRPr="00490FE5">
        <w:rPr>
          <w:rStyle w:val="HebrewChar"/>
          <w:rFonts w:cs="FrankRuehl" w:hint="cs"/>
          <w:rtl/>
        </w:rPr>
        <w:t xml:space="preserve"> בבקר הביאוהו למלך, ואמרו לו בן ביתך מצינו, א"ל המלך בני אתה מכיר אותי, א"ל לאו, ואם כן היאך אתה בן ביתי, א"ל בבקשה ממך איני בן ביתך, אלא בך בטחתי שאלמלא לא אמרתי כך היו מכין אותי. א"ל הואיל ובטח בי הניחו לו. וכן דוד אומר אלקי בך בטחתי אל אבושה</w:t>
      </w:r>
      <w:r w:rsidRPr="00490FE5">
        <w:rPr>
          <w:rStyle w:val="HebrewChar"/>
          <w:rFonts w:cs="FrankRuehl" w:hint="cs"/>
          <w:rtl/>
        </w:rPr>
        <w:t>...</w:t>
      </w:r>
      <w:r w:rsidR="00687D83" w:rsidRPr="00490FE5">
        <w:rPr>
          <w:rStyle w:val="HebrewChar"/>
          <w:rFonts w:cs="FrankRuehl" w:hint="cs"/>
          <w:rtl/>
        </w:rPr>
        <w:t xml:space="preserve"> ר' פנחס אמר, אמר דוד לפני הקב"ה רבון העולם בשעה שאני עומד בתפלה לפניך אל תהי תפלתי מאוסה לפניך, מפני שעיניהם של ישראל תלויות בי, ועיני תלויות בך, ואם תשמע תפלתי כאלו שמעת תפלתם</w:t>
      </w:r>
      <w:r w:rsidRPr="00490FE5">
        <w:rPr>
          <w:rStyle w:val="HebrewChar"/>
          <w:rFonts w:cs="FrankRuehl" w:hint="cs"/>
          <w:rtl/>
        </w:rPr>
        <w:t>...</w:t>
      </w:r>
      <w:r w:rsidR="00687D83" w:rsidRPr="00490FE5">
        <w:rPr>
          <w:rStyle w:val="HebrewChar"/>
          <w:rFonts w:cs="FrankRuehl" w:hint="cs"/>
          <w:rtl/>
        </w:rPr>
        <w:t xml:space="preserve"> (מזמור כה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יאמרו נא יראי 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מי היו יראי ה', ביתו של דוד,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(תהלים קי"ט) חבר אני לכל אשר יראוך</w:t>
      </w:r>
      <w:r w:rsidR="00490FE5" w:rsidRPr="00490FE5">
        <w:rPr>
          <w:rStyle w:val="HebrewChar"/>
          <w:rFonts w:cs="FrankRuehl" w:hint="cs"/>
          <w:rtl/>
        </w:rPr>
        <w:t>...</w:t>
      </w:r>
      <w:r w:rsidRPr="00490FE5">
        <w:rPr>
          <w:rStyle w:val="HebrewChar"/>
          <w:rFonts w:cs="FrankRuehl" w:hint="cs"/>
          <w:rtl/>
        </w:rPr>
        <w:t xml:space="preserve"> (מזמור קיח 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אבן מאסו הבונים היתה לראש פינה, מדרש הן </w:t>
      </w:r>
      <w:r w:rsidRPr="00490FE5">
        <w:rPr>
          <w:rStyle w:val="HebrewChar"/>
          <w:rFonts w:cs="FrankRuehl" w:hint="cs"/>
          <w:rtl/>
        </w:rPr>
        <w:lastRenderedPageBreak/>
        <w:t xml:space="preserve">בעון חוללתי (תהלים נ"א), מלא כתיב בשני ווין, פליגי בה תרי אמוראי במערבא, חד אמר דוד בן אהובה היה, וחד אמר דוד בן שנואה היה. כיצד ישי ראש לסנהדרין היה, ולא היה יוצא ונכנס אלא באוכלוסא בס' רבוא, והיו לו ס' בנים גדולים,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ופירש מאשתו ג' שנים, לאחר ג' שנים היתה לו שפחה נאה ונתאווה לה, א"ל בתי תקני עצמך הלילה כדי שתכנסי אלי בגט שחרור, הלכה השפחה ואמרה לגברתה הצילי עצמך ונפשי ואדוני מגיהנם, א"ל מה טעם, שחה לה את הכל, א"ל בתי מה אעשה שהיום ג' שנים לא נגע בי, א"ל אתן ליך עצה, לכי תקיני עצמך ואף אני כך, ולערב כשיאמר סגרי הדלת תכנסי את ואצא אני, וכך עשתה, </w:t>
      </w:r>
      <w:r>
        <w:rPr>
          <w:rStyle w:val="HebrewChar"/>
          <w:rtl/>
        </w:rPr>
        <w:t> </w:t>
      </w:r>
      <w:r w:rsidR="00490FE5" w:rsidRPr="00490FE5">
        <w:rPr>
          <w:rStyle w:val="HebrewChar"/>
          <w:rFonts w:cs="FrankRuehl" w:hint="cs"/>
          <w:rtl/>
        </w:rPr>
        <w:t xml:space="preserve"> </w:t>
      </w:r>
      <w:r w:rsidRPr="00490FE5">
        <w:rPr>
          <w:rStyle w:val="HebrewChar"/>
          <w:rFonts w:cs="FrankRuehl" w:hint="cs"/>
          <w:rtl/>
        </w:rPr>
        <w:t>לערב עמדה השפחה וכבת את הנר, באת לסגור את הדלת נכנסה גברתה ויצאה היא, עשתה עמו כל הלילה נתעברה מדוד, ומתוך אהבתו על אותה שפחה יצא דוד אדום מבין אחיו. מכאן אמרו חכמים צריך אדם לקשט עצמו ולעמוד כנגד אשתו בשעה שהיא עולה מבית הטבילה. לט' חדשים בקשו בניה להרגה ואת בנה דוד, כיון שראו שהוא אדום. אמר להם ישי הניחו לו ויהיה לנו משועבד ורועה צאן, והיה הדבר טמון עד כ"ח שנה. כיון שא"ל הקב"ה לשמואל לך אשלחך אל בית ישי הלחמי</w:t>
      </w:r>
      <w:r w:rsidR="00490FE5" w:rsidRPr="00490FE5">
        <w:rPr>
          <w:rStyle w:val="HebrewChar"/>
          <w:rFonts w:cs="FrankRuehl" w:hint="cs"/>
          <w:rtl/>
        </w:rPr>
        <w:t>...</w:t>
      </w:r>
      <w:r w:rsidRPr="00490FE5">
        <w:rPr>
          <w:rStyle w:val="HebrewChar"/>
          <w:rFonts w:cs="FrankRuehl" w:hint="cs"/>
          <w:rtl/>
        </w:rPr>
        <w:t xml:space="preserve"> א"ל שמואל לישי התמו הנערים, א"ל תמו. א"ל, הקב"ה א"ל לכה ואשלחך אל ישי ואתה אומר תמו, א"ל עוד נשאר הקטן והוא רועה בצאן, א"ל שלח והביאהו. כיון שבא התחיל השמן מבצבץ ועולה, א"ל הקב"ה לשמואל שמואל אתה עומד ומשיחי עומד, קום משחהו כי זה הוא, פינה השמן על ראשו ונקרש באבנים טובות ומרגליות</w:t>
      </w:r>
      <w:r w:rsidR="00490FE5" w:rsidRPr="00490FE5">
        <w:rPr>
          <w:rStyle w:val="HebrewChar"/>
          <w:rFonts w:cs="FrankRuehl" w:hint="cs"/>
          <w:rtl/>
        </w:rPr>
        <w:t>...</w:t>
      </w:r>
      <w:r w:rsidRPr="00490FE5">
        <w:rPr>
          <w:rStyle w:val="HebrewChar"/>
          <w:rFonts w:cs="FrankRuehl" w:hint="cs"/>
          <w:rtl/>
        </w:rPr>
        <w:t xml:space="preserve"> וישי ובניו היו עומדין ברתת ואימה, אמרו לא בא שמואל אלא לבזותינו ולהודיע לישראל שיש לו בן פסול. ואמו של דוד שמחה מבפנים ועצבה מבחוץ, כיון שנטל כוס ישועות שמחו כלן. עמד שמואל ונשקו על ראשו, פתח ואמר ה' אמר אלי בני אתה (תהלים ב'), באותה שעה אמרה אמו, אבן מאסו הבונים, הבנים כתיב, אמרה אי בן שמאסו אותך אחיך היתה לראש פינה ועלית על כלן. א"ל בניה מאת ה' היתה זאת, לפיכך זה היום נגילה ונשמחה בו. (מזמור קיח כח)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הגדול: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היה דויד מלך ישראל עושה, מקהיל קהלות בשבת ויושב ודורש, וכן הוא אומר (תהלים ס') בשרתי צדק בקהל רב, מגיד שהיה דויד הצדיק מעמיד את הבימה בבית המדרש ויושב ודורש לישראל בשורות טובות ונחמות, הלכות הפסח בפסח</w:t>
      </w:r>
      <w:r w:rsidR="00490FE5" w:rsidRPr="00490FE5">
        <w:rPr>
          <w:rStyle w:val="HebrewChar"/>
          <w:rFonts w:cs="FrankRuehl" w:hint="cs"/>
          <w:rtl/>
        </w:rPr>
        <w:t>...</w:t>
      </w:r>
      <w:r w:rsidRPr="00490FE5">
        <w:rPr>
          <w:rStyle w:val="HebrewChar"/>
          <w:rFonts w:cs="FrankRuehl" w:hint="cs"/>
          <w:rtl/>
        </w:rPr>
        <w:t xml:space="preserve"> ואומר (שם כ"ב) מאתך תהלתי בקהל רב. (שמות לה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וכולן היו גבורים, כל אחד ואחד באומנותו. דוד אמר נאם הגבר, גבורתו היתה לעמוד בלילות, שנאמר (תהלים קי"ט) קדמו עיני אשמורות, גבורתו היתה לכבוש את יצרו, שנאמר (ש"א כ"ד) וישסע דוד את אנשיו בדברים. גבורותו היתה לשמוע חרפתו והוא שותק, שנאמר (ש"ב ט"ז) מה לי ולכם בני צרויה</w:t>
      </w:r>
      <w:r w:rsidRPr="00490FE5">
        <w:rPr>
          <w:rStyle w:val="HebrewChar"/>
          <w:rFonts w:cs="FrankRuehl" w:hint="cs"/>
          <w:rtl/>
        </w:rPr>
        <w:t>...</w:t>
      </w:r>
      <w:r w:rsidR="00687D83" w:rsidRPr="00490FE5">
        <w:rPr>
          <w:rStyle w:val="HebrewChar"/>
          <w:rFonts w:cs="FrankRuehl" w:hint="cs"/>
          <w:rtl/>
        </w:rPr>
        <w:t xml:space="preserve"> </w:t>
      </w:r>
      <w:r w:rsidR="00687D83">
        <w:rPr>
          <w:rStyle w:val="HebrewChar"/>
          <w:rtl/>
        </w:rPr>
        <w:t> </w:t>
      </w:r>
      <w:r w:rsidRPr="00490FE5">
        <w:rPr>
          <w:rStyle w:val="HebrewChar"/>
          <w:rFonts w:cs="FrankRuehl" w:hint="cs"/>
          <w:bCs/>
          <w:rtl/>
        </w:rPr>
        <w:t xml:space="preserve"> </w:t>
      </w:r>
      <w:r w:rsidR="00687D83" w:rsidRPr="00490FE5">
        <w:rPr>
          <w:rStyle w:val="HebrewChar"/>
          <w:rFonts w:cs="FrankRuehl" w:hint="cs"/>
          <w:bCs/>
          <w:rtl/>
        </w:rPr>
        <w:t xml:space="preserve">גבורתו היתה שהיה צם ומתענה על אותו מעשה עד שלא היה בו כח לעמוד,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שנאמר (תהלים ק"ט) ברכי כשלו מצום ובשרי כחש משמן. אמר ר' שלש עשרה שנה היה דוד מתענה על אותו מעשה ולא היה נכנס לתוך אוכלוסין שלו אלא אחת לקצים ויוצא מתוכן, שנאמר (שם כ"ג) כצל כנטותו נהלכתי. והיה מתאבק בעפר ובאפר, שנאמר ננערתי כארבה, עד היכן עד שאחזתו צנה שאר ימיו, שנאמר ולא יחם לו. (במדבר כג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זה הוא שאמר הכתוב הנחמדים מזהב ומפז רב (תהלים י"ט), אמר דוד לפני הקב"ה, רבונו שלעולם אף על פי שנתת לי כל הגדולה והכבוד הזה וכרתה לי ברית מלכות בעולם הזה ולעתיד לבא, זכיני לתורתיך, שדברי תורתיך עריבין עלי יתר מן הכל</w:t>
      </w:r>
      <w:r w:rsidR="00490FE5" w:rsidRPr="00490FE5">
        <w:rPr>
          <w:rStyle w:val="HebrewChar"/>
          <w:rFonts w:cs="FrankRuehl" w:hint="cs"/>
          <w:rtl/>
        </w:rPr>
        <w:t>...</w:t>
      </w:r>
      <w:r w:rsidRPr="00490FE5">
        <w:rPr>
          <w:rStyle w:val="HebrewChar"/>
          <w:rFonts w:cs="FrankRuehl" w:hint="cs"/>
          <w:rtl/>
        </w:rPr>
        <w:t xml:space="preserve"> ואומר טוב לי תורת פיך מאלפי זהב וכסף (שם קי"ט)</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אלא כך אמר דוד, רבון העולמים חביב עלי דבר אחד מן התורה מאלף אלפים זהב וכסף שהתנדבתי לבית המקדש. </w:t>
      </w:r>
      <w:r>
        <w:rPr>
          <w:rStyle w:val="HebrewChar"/>
          <w:rtl/>
        </w:rPr>
        <w:t> </w:t>
      </w:r>
      <w:r w:rsidR="00490FE5" w:rsidRPr="00490FE5">
        <w:rPr>
          <w:rStyle w:val="HebrewChar"/>
          <w:rFonts w:cs="FrankRuehl" w:hint="cs"/>
          <w:rtl/>
        </w:rPr>
        <w:t xml:space="preserve"> </w:t>
      </w:r>
      <w:r w:rsidRPr="00490FE5">
        <w:rPr>
          <w:rStyle w:val="HebrewChar"/>
          <w:rFonts w:cs="FrankRuehl" w:hint="cs"/>
          <w:rtl/>
        </w:rPr>
        <w:t>(דברים ז יב)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וכן דוד אומר אויה לי כי גרתי משך שכנתי עם אהלי קידר (תהלים ק"ב), אמר דויד נדמיתי לערבי, מפני מה נדמיתי לערבי מפני לשון הרע, שנאמר (שם) רבת שכנה לה נפשי עם שונא שלום</w:t>
      </w:r>
      <w:r w:rsidR="00490FE5" w:rsidRPr="00490FE5">
        <w:rPr>
          <w:rStyle w:val="HebrewChar"/>
          <w:rFonts w:cs="FrankRuehl" w:hint="cs"/>
          <w:rtl/>
        </w:rPr>
        <w:t>...</w:t>
      </w:r>
      <w:r w:rsidRPr="00490FE5">
        <w:rPr>
          <w:rStyle w:val="HebrewChar"/>
          <w:rFonts w:cs="FrankRuehl" w:hint="cs"/>
          <w:rtl/>
        </w:rPr>
        <w:t xml:space="preserve"> (שם כב יט, וראה שם עוד)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ויהודה רביעי לבטן, והמאורות נבראו ביום </w:t>
      </w:r>
      <w:r w:rsidRPr="00490FE5">
        <w:rPr>
          <w:rStyle w:val="HebrewChar"/>
          <w:rFonts w:cs="FrankRuehl" w:hint="cs"/>
          <w:rtl/>
        </w:rPr>
        <w:lastRenderedPageBreak/>
        <w:t>רביעי, לפיכך נמשלה מלכות יהודה במאורות, שנאמר וכסאו כשמש נגדי (תהלים ס"ט), כשם שאי אפשר לעולם בלא מאורות, כך אי אפשר לעולם בלא זרע דוד, שנאמר כי ברית עולם שם לו ערוכה בכל ושמורה (ש"ב כ"ג)</w:t>
      </w:r>
      <w:r w:rsidR="00490FE5" w:rsidRPr="00490FE5">
        <w:rPr>
          <w:rStyle w:val="HebrewChar"/>
          <w:rFonts w:cs="FrankRuehl" w:hint="cs"/>
          <w:rtl/>
        </w:rPr>
        <w:t>...</w:t>
      </w:r>
      <w:r w:rsidRPr="00490FE5">
        <w:rPr>
          <w:rStyle w:val="HebrewChar"/>
          <w:rFonts w:cs="FrankRuehl" w:hint="cs"/>
          <w:rtl/>
        </w:rPr>
        <w:t xml:space="preserve"> (בראשית מט 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אדמוני - סמוק, עינוהי יאין. (שמואל א טז יב)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אלחנן - דוד בר ישי מחי פרוכת בית מקדשא. (שמואל ב כא יט)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האחרונים - דאתנבי לסוף עלמא, ונעים זמירות - ותקין לממני בחיך מבוסם תושבחתיה דישראל. (שם כג 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מושל יראת אלקים - אמר לאמנאה לי מלכא משיחא דעתיד דיקום וישלוט בדחלתא דה'. (שם שם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אותם - רמז שיבא דוד בן ישי לכלות האומות ואין מניחים אותו מהשמים עד שיבא מלך המשיח. (בראשית טו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גור אריה - על דוד נתנבא, תחילה גור, "בהיות שאול מלך עלינו אתה המוציא ומביא את ישראל", ולבסוף אריה כשהמליכוהו עליהם. (שם מט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ומחץ פאתי מואב - זה דוד, שנאמר בו "השכב אותם וימדד שני חבלים להמית". (במדבר כד יז)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שמע ה' קול יהודה - תפלת דוד ושלמה ואסא</w:t>
      </w:r>
      <w:r w:rsidR="00490FE5" w:rsidRPr="00490FE5">
        <w:rPr>
          <w:rStyle w:val="HebrewChar"/>
          <w:rFonts w:cs="FrankRuehl" w:hint="cs"/>
          <w:rtl/>
        </w:rPr>
        <w:t>...</w:t>
      </w:r>
      <w:r w:rsidRPr="00490FE5">
        <w:rPr>
          <w:rStyle w:val="HebrewChar"/>
          <w:rFonts w:cs="FrankRuehl" w:hint="cs"/>
          <w:rtl/>
        </w:rPr>
        <w:t xml:space="preserve"> (דברים לג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גם את הארי ואת הדוב - שני ריבויים, ארי ושני גוריו, ודוב ושני ילדיו. אשר הצילני - יודע אני שלא נזדמן לי הדבר אלא שלעתיד אני בא לכיוצא בזה לתשועת ישראל, ואסמוך עליה. זה אחד מב' צדיקים שנתן להם רמז וחשו לכך</w:t>
      </w:r>
      <w:r w:rsidR="00490FE5" w:rsidRPr="00490FE5">
        <w:rPr>
          <w:rStyle w:val="HebrewChar"/>
          <w:rFonts w:cs="FrankRuehl" w:hint="cs"/>
          <w:rtl/>
        </w:rPr>
        <w:t>...</w:t>
      </w:r>
      <w:r w:rsidRPr="00490FE5">
        <w:rPr>
          <w:rStyle w:val="HebrewChar"/>
          <w:rFonts w:cs="FrankRuehl" w:hint="cs"/>
          <w:rtl/>
        </w:rPr>
        <w:t xml:space="preserve"> מדיו - נהפכו להיות כמדת דוד משנמשח, אף כי היה שאול גבוה מכל העם, והכניס בו עין הרע, והרגיש דוד. (שמואל א יז לו ולז)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היום החילותי - זה ימים רבים שצורך הציבור בדוד, שמינהו מוציא ומביא לכל ישראל, ומאז אני שואל לו. (שם כב טו)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 הניח - אמר לו נתקיים והניח לכם מכל אויביכם, ואחריו כתוב והיה המקום וגו', עלינו </w:t>
      </w:r>
      <w:r w:rsidRPr="00490FE5">
        <w:rPr>
          <w:rStyle w:val="HebrewChar"/>
          <w:rFonts w:cs="FrankRuehl" w:hint="cs"/>
          <w:rtl/>
        </w:rPr>
        <w:lastRenderedPageBreak/>
        <w:t>לבנות בית המקדש. (שמואל ב 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שלטי הזהב - פרשיות אלו סמכן לפרשת בית המקדש, שמכל המלחמות האלה קיבץ הקדשות לצרכי הבית. (שם ח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קשת נחושה - ויש בו כח לדורכה, שקשתות נחושת תלויים בביתו, ומלכי האומות אומרים רק ליראם הם, ודורכם בפניהם. (שם כב 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לשמע אוזן - אפילו שלא בפני יגורו לסור למשמעתי. ממסגרותם - בקושי יסירו מסגר שאני מייסרן בהם. (שם שם מה)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נעים זמירות - אין אומרים במקדש אלא זמירותיו. דבר בי - השרה בי רוח קדשו ונדבר בי</w:t>
      </w:r>
      <w:r w:rsidR="00490FE5" w:rsidRPr="00490FE5">
        <w:rPr>
          <w:rStyle w:val="HebrewChar"/>
          <w:rFonts w:cs="FrankRuehl" w:hint="cs"/>
          <w:rtl/>
        </w:rPr>
        <w:t>...</w:t>
      </w:r>
      <w:r w:rsidRPr="00490FE5">
        <w:rPr>
          <w:rStyle w:val="HebrewChar"/>
          <w:rFonts w:cs="FrankRuehl" w:hint="cs"/>
          <w:rtl/>
        </w:rPr>
        <w:t xml:space="preserve"> (שם כג א וב)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ברית - התורה ששם לי ערוכה בכל ביתי ושמורה. כל ישעי - צרכי מוכנים לפניו, או ברית ביתי ערוכה לו בפי כל הנביאים. (שם שם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יחם לו - אמרו רז"ל </w:t>
      </w:r>
      <w:r>
        <w:rPr>
          <w:rStyle w:val="HebrewChar"/>
          <w:rtl/>
        </w:rPr>
        <w:t> </w:t>
      </w:r>
      <w:r w:rsidRPr="00490FE5">
        <w:rPr>
          <w:rStyle w:val="HebrewChar"/>
          <w:rFonts w:cs="FrankRuehl" w:hint="cs"/>
          <w:bCs/>
          <w:rtl/>
        </w:rPr>
        <w:t xml:space="preserve">כל המבזה בגדים אינו נהנה מהם לסוף, לפי שקרע כנף המעיל לשאול. ומדרשו, כשראה המלאך בירושלים וחרבו שלופה בידו נצטנן דמו מיראתו. </w:t>
      </w:r>
      <w:r>
        <w:rPr>
          <w:rStyle w:val="HebrewChar"/>
          <w:rtl/>
        </w:rPr>
        <w:t> </w:t>
      </w:r>
      <w:r w:rsidR="00490FE5" w:rsidRPr="00490FE5">
        <w:rPr>
          <w:rStyle w:val="HebrewChar"/>
          <w:rFonts w:cs="FrankRuehl" w:hint="cs"/>
          <w:rtl/>
        </w:rPr>
        <w:t xml:space="preserve"> </w:t>
      </w:r>
      <w:r w:rsidRPr="00490FE5">
        <w:rPr>
          <w:rStyle w:val="HebrewChar"/>
          <w:rFonts w:cs="FrankRuehl" w:hint="cs"/>
          <w:rtl/>
        </w:rPr>
        <w:t>(מלכים א 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צעיר - היית ראוי להיות בבני יהודה מפני פסול רות המואביה שבך, ממך יצא לי משיח. ומוצאותיו מקדם - לפני שמש ינון שמו. (מיכה 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מזמור - לרז"ל כשראה שהקם עליו אינו עבד או ממזר כי אם בנו שמח, כי ירחם עליו. ומדרש אגדה: כשראה שעבדיו וסנהדרין מחזיקים עבדותו. (תהלים ג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תשמרם - במדרש תינוקות שבימי דוד עד שלא טעמו טעם חטא יודעים לדרוש התורה במ"ט פנים לכל צד, והתפלל שלא ילמדו דרכי הדלטורים שבדור. (שם יב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לבקרים - מדי יום אכרית מעט מרשעי ישראל. (שם קא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האדם כוזב - בוגד, שבני ובני ישראל בגדו בי, ולכן האמנתי לציבא שאף מפיבושת בוגד. או בסלע המחלוקת ששאול עטר עלי חשבתי ששמואל הנביא כוזב שמשחני למלך. (שם קטז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ישובו לי - שפרשו ממנו סנהדרין כשנצטרע, שאף אם גרושה היא עיניו נתן בה. (שם קיט עט)</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עומדות היו רגלינו - במלחמה בשביל שעריך </w:t>
      </w:r>
      <w:r w:rsidRPr="00490FE5">
        <w:rPr>
          <w:rStyle w:val="HebrewChar"/>
          <w:rFonts w:cs="FrankRuehl" w:hint="cs"/>
          <w:rtl/>
        </w:rPr>
        <w:lastRenderedPageBreak/>
        <w:t>ירושלים - שעוסקים בהם בתורה. (שם קכב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אלו הענינים שבשבילם ניתנה מדת האמת ליעקב, ונתן המשפט לדוד, כמו שכתוב "אלקים משפטיך למלך תן" וגו', והמשפט הזה שנתן לדוד נקרא עוז, והוא מדת הדין, ולפי שניתנו מדות אלו לאבות לכך אמרו חז"ל האבות הן הן המרכבה, ואין אבות אלא ג', ואין מרכבה פחותה מד', ומי הוא הרביעי, דוד. ורבותינו לא הזכירוהו, אבל בארבעתם מצינו שנתייחד שמו של הקב"ה על כל אחד להקרא א-לוה ולא לזולתם. ומה שאמר ויחל משה את פני ה' אלקיו והדומה לו נאמר על האמונה באלקות, ולא שנתייחד שמו להקרא עליו</w:t>
      </w:r>
      <w:r w:rsidR="00490FE5" w:rsidRPr="00490FE5">
        <w:rPr>
          <w:rStyle w:val="HebrewChar"/>
          <w:rFonts w:cs="FrankRuehl" w:hint="cs"/>
          <w:rtl/>
        </w:rPr>
        <w:t>...</w:t>
      </w:r>
      <w:r w:rsidRPr="00490FE5">
        <w:rPr>
          <w:rStyle w:val="HebrewChar"/>
          <w:rFonts w:cs="FrankRuehl" w:hint="cs"/>
          <w:rtl/>
        </w:rPr>
        <w:t xml:space="preserve"> והחכם ר' יצחק ז"ל היה רגיל לומר אלקי דוד בונה ירושלים</w:t>
      </w:r>
      <w:r w:rsidR="00490FE5" w:rsidRPr="00490FE5">
        <w:rPr>
          <w:rStyle w:val="HebrewChar"/>
          <w:rFonts w:cs="FrankRuehl" w:hint="cs"/>
          <w:rtl/>
        </w:rPr>
        <w:t>...</w:t>
      </w:r>
      <w:r w:rsidRPr="00490FE5">
        <w:rPr>
          <w:rStyle w:val="HebrewChar"/>
          <w:rFonts w:cs="FrankRuehl" w:hint="cs"/>
          <w:rtl/>
        </w:rPr>
        <w:t xml:space="preserve"> (האמונה והבטחון פרק טו)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רוח ה' - רוח גבורה שבה הרג הארי והדוב, וגם רוח הקודש שמאז אמר השירים והתשבחות. (שמואל א טז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פלגשים - </w:t>
      </w:r>
      <w:r w:rsidR="00490FE5" w:rsidRPr="00490FE5">
        <w:rPr>
          <w:rStyle w:val="HebrewChar"/>
          <w:rFonts w:cs="FrankRuehl" w:hint="cs"/>
          <w:rtl/>
        </w:rPr>
        <w:t>...</w:t>
      </w:r>
      <w:r w:rsidRPr="00490FE5">
        <w:rPr>
          <w:rStyle w:val="HebrewChar"/>
          <w:rFonts w:cs="FrankRuehl" w:hint="cs"/>
          <w:rtl/>
        </w:rPr>
        <w:t>וקיבלו רז"ל שהיו לדוד י"ח נשים, מדאמר לו ואוסיפה כהנה וכהנה, ומצאנו שבחברון היו לו ו' נשים, ולכן אמרו שעגלה היא מיכל, ומדכתיב שהניח י' פלגשים לשמור הבית, אם כן לקח בירושלים ב' נשים, ואחת מהן בת שבע. (שמואל ב ה יב)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בא בימים - בימי הזקנה חלש ונפל למטה, שמפני המלחמות תשש כחו וקפצה עליו זקנה. (מלכים א 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היום ילידתיך - שביום זה נולדה בו רוח אלקים, ומאז אמר שירים ברוח הקודש שנאצלה עליו, וכן היתה בו רוח גבורה (תהלים ב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מה רבו - אפילו קרוביו ורוב ישראל נגדו. אין ישועתה לו - לא ישוב למלוכה בחטא בת שבע, או שאין לו חלק לעולם הבא. (שם ג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לעבד ה' - שכל כונתו וכחו בכל עניניו בה', וה' הצילו כאדון את עבדו, וחיבר השירה בסוף ימיו. (שם יח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עצתך ימלא - ובדרש דוד שהיה שלם לפני בוראו ומתפלל בלב שלם אומרים לו כך, ולא כל אדם שלפעמים בלבו דבר עבירה. (שם כ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חנכת הבית - ישראל חשבו שאי אפשר שהבן הנולד מאותה אשה ימלוך ויבנה הבית, וכאשר נפוצו אנשי אדוניה הכירו שמלכות שלמה מה', ונמחל אותו עון, והראה לשלמה צורת הבית לעיני ישראל, והתנדב הוא וכל ישראל, וחבר מזמור זה שהזכיר בו סליחת נפשו. (שם ל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בל אמוט, חשבתי שלא ימשול בי יצר הרע לעולם, כי שכלי היה גובר על הטבע, הסתרת פניך - לנסותני כאשר התפארתי, או להענישני. (שם שם ז)</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לא הלכתי בגדולות - בסודות האלוקות להתפאר בהן, אלא הלכתי מעט מעט. כגמול - סמכתי על המלמדים והקבלה. ולרז"ל לא גבה לבי כשמשחני שמואל, ולא רמו עיני - כשהרגתי את גלית, ולא הלכתי בגדולות - כשהכניסוני למלכות, ובנפלאות כשהעליתי הארון. (שם קלא א וב)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הארצות שכבש דוד חוץ לארץ כנען, כגון ארם נהרים וארם צובא ואחלב וכיוצא בהן, אף על פי שמלך ישראל הוא ועל פי בית דין הגדול הוא עושה, אינן כארץ ישראל לכל דבר, ולא כחוצה לארץ כבבל ומצרים. ומפני מה ירדו ממעלת ארץ ישראל, מפני שכבש אותן קודם שיכבוש כל ארץ ישראל, אלא נשאר בה משבע עממים. והארצות שכבש דוד הן הנקראין סוריא. (תרומות פרק א 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יש לסומכין לסמוך אפילו מאה בפעם אחת, ודוד סמך סמך שלושים אלף ביום אחד. (סנהדרין פרק ד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שמונה פרקים: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וכן דוד עליו השלום נביא אמר, "לי דבר צור ישראל" (ש"ב כ"ג), ומצאנו אותו בעל אכזריות, אף על פי שלא שימש בה כי אם בעבודה זרה ובהריגת הכופרים, והיה רחמן לישראל, אבל בא בביאור בדברי הימים, שהשי"ת לא הרשהו לבנות בית המקדש לרוב מה שהרג</w:t>
      </w:r>
      <w:r w:rsidRPr="00490FE5">
        <w:rPr>
          <w:rStyle w:val="HebrewChar"/>
          <w:rFonts w:cs="FrankRuehl" w:hint="cs"/>
          <w:rtl/>
        </w:rPr>
        <w:t>...</w:t>
      </w:r>
      <w:r w:rsidR="00687D83" w:rsidRPr="00490FE5">
        <w:rPr>
          <w:rStyle w:val="HebrewChar"/>
          <w:rFonts w:cs="FrankRuehl" w:hint="cs"/>
          <w:rtl/>
        </w:rPr>
        <w:t xml:space="preserve"> (פרק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וצריך שנתעורר כי דוד ושלמה אינם מכת הנביאים, ומה שאמר אלקי ישראל דבר לי, רוצה </w:t>
      </w:r>
      <w:r w:rsidRPr="00490FE5">
        <w:rPr>
          <w:rStyle w:val="HebrewChar"/>
          <w:rFonts w:cs="FrankRuehl" w:hint="cs"/>
          <w:rtl/>
        </w:rPr>
        <w:lastRenderedPageBreak/>
        <w:t>לומר על ידי נביא</w:t>
      </w:r>
      <w:r w:rsidR="00490FE5" w:rsidRPr="00490FE5">
        <w:rPr>
          <w:rStyle w:val="HebrewChar"/>
          <w:rFonts w:cs="FrankRuehl" w:hint="cs"/>
          <w:rtl/>
        </w:rPr>
        <w:t>...</w:t>
      </w:r>
      <w:r w:rsidRPr="00490FE5">
        <w:rPr>
          <w:rStyle w:val="HebrewChar"/>
          <w:rFonts w:cs="FrankRuehl" w:hint="cs"/>
          <w:rtl/>
        </w:rPr>
        <w:t xml:space="preserve"> (חלק ב פרק מה)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מניח כל זמירות שבעולם לעסוק בתורה</w:t>
      </w:r>
      <w:r w:rsidR="00490FE5" w:rsidRPr="00490FE5">
        <w:rPr>
          <w:rStyle w:val="HebrewChar"/>
          <w:rFonts w:cs="FrankRuehl" w:hint="cs"/>
          <w:rtl/>
        </w:rPr>
        <w:t>...</w:t>
      </w:r>
      <w:r w:rsidRPr="00490FE5">
        <w:rPr>
          <w:rStyle w:val="HebrewChar"/>
          <w:rFonts w:cs="FrankRuehl" w:hint="cs"/>
          <w:rtl/>
        </w:rPr>
        <w:t xml:space="preserve"> (קמז)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עמדת בנסיון אל תאמין בעצמך עד יום מותך, שדוד לא חטא באביגיל וחטא בבת שבע, לא חטא בשאול וחטא באוריה שבקש טובתו</w:t>
      </w:r>
      <w:r w:rsidR="00490FE5" w:rsidRPr="00490FE5">
        <w:rPr>
          <w:rStyle w:val="HebrewChar"/>
          <w:rFonts w:cs="FrankRuehl" w:hint="cs"/>
          <w:rtl/>
        </w:rPr>
        <w:t>...</w:t>
      </w:r>
      <w:r w:rsidRPr="00490FE5">
        <w:rPr>
          <w:rStyle w:val="HebrewChar"/>
          <w:rFonts w:cs="FrankRuehl" w:hint="cs"/>
          <w:rtl/>
        </w:rPr>
        <w:t xml:space="preserve"> (קסא)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ולמה מתו משה ודוד בשבת</w:t>
      </w:r>
      <w:r w:rsidR="00490FE5" w:rsidRPr="00490FE5">
        <w:rPr>
          <w:rStyle w:val="HebrewChar"/>
          <w:rFonts w:cs="FrankRuehl" w:hint="cs"/>
          <w:szCs w:val="20"/>
          <w:rtl/>
        </w:rPr>
        <w:t>?</w:t>
      </w:r>
      <w:r w:rsidRPr="00490FE5">
        <w:rPr>
          <w:rStyle w:val="HebrewChar"/>
          <w:rFonts w:cs="FrankRuehl" w:hint="cs"/>
          <w:rtl/>
        </w:rPr>
        <w:t xml:space="preserve"> שהמפטיר קורא בתורה ומפטיר ומברך מגן דוד, משה ודוד נתנו ה' ספרים, לפי שחיזק תורת משה על ידי שתיקן משמרות לקיים התורה</w:t>
      </w:r>
      <w:r w:rsidR="00490FE5" w:rsidRPr="00490FE5">
        <w:rPr>
          <w:rStyle w:val="HebrewChar"/>
          <w:rFonts w:cs="FrankRuehl" w:hint="cs"/>
          <w:rtl/>
        </w:rPr>
        <w:t>...</w:t>
      </w:r>
      <w:r w:rsidRPr="00490FE5">
        <w:rPr>
          <w:rStyle w:val="HebrewChar"/>
          <w:rFonts w:cs="FrankRuehl" w:hint="cs"/>
          <w:rtl/>
        </w:rPr>
        <w:t xml:space="preserve"> לפיכך אומרים צדקתך צדק וגו', שדקדק עם משה ודוד</w:t>
      </w:r>
      <w:r w:rsidR="00490FE5" w:rsidRPr="00490FE5">
        <w:rPr>
          <w:rStyle w:val="HebrewChar"/>
          <w:rFonts w:cs="FrankRuehl" w:hint="cs"/>
          <w:rtl/>
        </w:rPr>
        <w:t>...</w:t>
      </w:r>
      <w:r w:rsidRPr="00490FE5">
        <w:rPr>
          <w:rStyle w:val="HebrewChar"/>
          <w:rFonts w:cs="FrankRuehl" w:hint="cs"/>
          <w:rtl/>
        </w:rPr>
        <w:t xml:space="preserve"> (שנו)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ומרוב קדושת החצוצרות וההשגות הרמוזות בהן נגנזו בחייו של משה, ויהושע השתמש בשופר שמדת הדין מתוחה נגד האויבים, ודוד בכנור, התכלת הצבוע מדם החלזון שבכנרת. (במדבר י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וזאת ליהודה - ועל דרך הקבלה מדת המלכות הנותנת לו כח לנצח, וזה שאמר דוד בתהלים כ"ז "בזאת אני בוטח", ולפי שהחזיק במדה זו ושפך דמים רבים לא בנה בית הבחירה, כי אם שלמה שהיה איש השלום והחזיק במדת הצדקה. (שם לג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וימת שמואל - אין הדברים אמורים אלא לעונו של נבל, שמת שמואל והוא עושה מלאכה</w:t>
      </w:r>
      <w:r w:rsidR="00490FE5" w:rsidRPr="00490FE5">
        <w:rPr>
          <w:rStyle w:val="HebrewChar"/>
          <w:rFonts w:cs="FrankRuehl" w:hint="cs"/>
          <w:rtl/>
        </w:rPr>
        <w:t>...</w:t>
      </w:r>
      <w:r w:rsidRPr="00490FE5">
        <w:rPr>
          <w:rStyle w:val="HebrewChar"/>
          <w:rFonts w:cs="FrankRuehl" w:hint="cs"/>
          <w:rtl/>
        </w:rPr>
        <w:t xml:space="preserve"> אבל דוד מהו אומר, או אני הורג או נהרג, רודף או נרדף, אני הולך ועושה גמילות חסדים לצדיק, הוא דכתיב "ואני בחסדך בטחתי"</w:t>
      </w:r>
      <w:r w:rsidR="00490FE5" w:rsidRPr="00490FE5">
        <w:rPr>
          <w:rStyle w:val="HebrewChar"/>
          <w:rFonts w:cs="FrankRuehl" w:hint="cs"/>
          <w:rtl/>
        </w:rPr>
        <w:t>...</w:t>
      </w:r>
      <w:r w:rsidRPr="00490FE5">
        <w:rPr>
          <w:rStyle w:val="HebrewChar"/>
          <w:rFonts w:cs="FrankRuehl" w:hint="cs"/>
          <w:rtl/>
        </w:rPr>
        <w:t xml:space="preserve"> (כד הקמח אבל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והא למדת כמה קשה עונש החוטא כשאינו מתודה על חטאו הנודע לו, כי אף בחטא שלא נודע לו מעולם החמירה תורה, לפי שלא התודה בו, ועל כן היה דוד המלך ע"ה מתודה להקב"ה, "לך לבד חטאתי" וגו', ואף על פי שנמחל לו חטאו מצינו שנענש עליו בג' פורעניות, כבפרק חלק, ו' חדשים נצטרע דוד, ונסתלקה ממנו שכינה, ופירשו ממנו סנהדרין</w:t>
      </w:r>
      <w:r w:rsidR="00490FE5" w:rsidRPr="00490FE5">
        <w:rPr>
          <w:rStyle w:val="HebrewChar"/>
          <w:rFonts w:cs="FrankRuehl" w:hint="cs"/>
          <w:rtl/>
        </w:rPr>
        <w:t>...</w:t>
      </w:r>
      <w:r w:rsidRPr="00490FE5">
        <w:rPr>
          <w:rStyle w:val="HebrewChar"/>
          <w:rFonts w:cs="FrankRuehl" w:hint="cs"/>
          <w:rtl/>
        </w:rPr>
        <w:t xml:space="preserve"> (שם ווידוי)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שמעה תפלתי וגו', פסוק זה אמרו דוד המלך ע"ה, והיה מתחנן להקב"ה שישמע תפלתו, לפי </w:t>
      </w:r>
      <w:r w:rsidRPr="00490FE5">
        <w:rPr>
          <w:rStyle w:val="HebrewChar"/>
          <w:rFonts w:cs="FrankRuehl" w:hint="cs"/>
          <w:rtl/>
        </w:rPr>
        <w:lastRenderedPageBreak/>
        <w:t>שעם התפלה יתקרב האדם לבוראו. והנה דוד שריווהו להקב"ה בשירות ותשבחות ותהלות מכל אשר לפניו, וערך התפלה לפני כל באי עולם, כי הוא החזיק יסודותיה, והדריך בה כל הבריות, ולימד דעת העם איך יתנהגו בתפלה ובתחינה לפני אדון כל</w:t>
      </w:r>
      <w:r w:rsidR="00490FE5" w:rsidRPr="00490FE5">
        <w:rPr>
          <w:rStyle w:val="HebrewChar"/>
          <w:rFonts w:cs="FrankRuehl" w:hint="cs"/>
          <w:rtl/>
        </w:rPr>
        <w:t>...</w:t>
      </w:r>
      <w:r w:rsidRPr="00490FE5">
        <w:rPr>
          <w:rStyle w:val="HebrewChar"/>
          <w:rFonts w:cs="FrankRuehl" w:hint="cs"/>
          <w:rtl/>
        </w:rPr>
        <w:t xml:space="preserve"> (שם תפלה)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דרשו חז"ל על דוד "ונאום הגבר הוקם על", שהקים עולה של תשובה, והוע ענין בת שבע שהתודה בו ולא בוש לומר חטאתי, כשבא אליו נתן הנביא ואמר לו משל הכבשה על בת שבע</w:t>
      </w:r>
      <w:r w:rsidR="00490FE5" w:rsidRPr="00490FE5">
        <w:rPr>
          <w:rStyle w:val="HebrewChar"/>
          <w:rFonts w:cs="FrankRuehl" w:hint="cs"/>
          <w:rtl/>
        </w:rPr>
        <w:t>...</w:t>
      </w:r>
      <w:r w:rsidRPr="00490FE5">
        <w:rPr>
          <w:rStyle w:val="HebrewChar"/>
          <w:rFonts w:cs="FrankRuehl" w:hint="cs"/>
          <w:rtl/>
        </w:rPr>
        <w:t xml:space="preserve"> (שם תשובה)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כי התורה סבה לשתיהם, ושתיהם היו נחלתו של דוד, נחל המלכות שתי נחלות בעולם הזה ובעולם הבא, אמר דוד על שתיהם אני מזמר</w:t>
      </w:r>
      <w:r w:rsidRPr="00490FE5">
        <w:rPr>
          <w:rStyle w:val="HebrewChar"/>
          <w:rFonts w:cs="FrankRuehl" w:hint="cs"/>
          <w:rtl/>
        </w:rPr>
        <w:t>...</w:t>
      </w:r>
      <w:r w:rsidR="00687D83" w:rsidRPr="00490FE5">
        <w:rPr>
          <w:rStyle w:val="HebrewChar"/>
          <w:rFonts w:cs="FrankRuehl" w:hint="cs"/>
          <w:rtl/>
        </w:rPr>
        <w:t xml:space="preserve"> אל הנחילות</w:t>
      </w:r>
      <w:r w:rsidRPr="00490FE5">
        <w:rPr>
          <w:rStyle w:val="HebrewChar"/>
          <w:rFonts w:cs="FrankRuehl" w:hint="cs"/>
          <w:rtl/>
        </w:rPr>
        <w:t>...</w:t>
      </w:r>
      <w:r w:rsidR="00687D83" w:rsidRPr="00490FE5">
        <w:rPr>
          <w:rStyle w:val="HebrewChar"/>
          <w:rFonts w:cs="FrankRuehl" w:hint="cs"/>
          <w:rtl/>
        </w:rPr>
        <w:t xml:space="preserve"> והנה דוד המלך ע"ה מרוב שהיה לבו בטוח בהשי"ת ובתורתו, לא היה חושש למחנה או למלחמה, כי יראת ה' גוברת בלבו יותר מיראת העם</w:t>
      </w:r>
      <w:r w:rsidRPr="00490FE5">
        <w:rPr>
          <w:rStyle w:val="HebrewChar"/>
          <w:rFonts w:cs="FrankRuehl" w:hint="cs"/>
          <w:rtl/>
        </w:rPr>
        <w:t>...</w:t>
      </w:r>
      <w:r w:rsidR="00687D83" w:rsidRPr="00490FE5">
        <w:rPr>
          <w:rStyle w:val="HebrewChar"/>
          <w:rFonts w:cs="FrankRuehl" w:hint="cs"/>
          <w:rtl/>
        </w:rPr>
        <w:t xml:space="preserve"> (פרקי אבות פרק ה כו)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מזמור - כשראה שהוא בנו ולא עבד וממזר, שמח. ובמדרש, שראה שהסנהדרין אתו, וברזילי וכו', ראה שתכסיסו קיימת. ועוד אמר יעקב ומשה ברחו והצליחו, שהגלות מכפרת, אף אני אברח. או יש לומר אחר שניצל אסף כל שיריו לשיר בבית המקדש, וכן המזמורים על החורבן, ומה שכתב למנצח רוצה לומר נתן השיר להזמר על ידי ניגון הראוי לו. (תהלים ג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לפעולות אדם - הפלגתי בתשובתי עד שמנעתי גם אחרים מחטא. דבר שפתיך - ודקדקתי איזו מדה תביא לידי חטא כדי להתרחק ממנה. (שם יז ג 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בקשו פני - כשדרשתי מהעם שיבקרוני תמיד לא לשררת עצמי נתכוונתי, אלא לך אמר לבי - בעבור כבודך, שתהא אימתי עליהם ויבקשו פניך. (שם כז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נכספה - שדוד היה מכיר חסרונו בחכמה, והשתוקק לבנות בית המקדש שמעלת המקום מסייעת. (שם פד 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רשעים עוודוני - הכעיסוני באמרם אלי בא על אשת איש מיתתו במה וכו', והכעס משכח התורה, ואני לא שכחתי - כי גדל חשקי ודביקותי בתורה. (שם קיט נו)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בעל הטורים: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עלות עלי - ובדוד מאחר עלות הביאו (תהלים ע"ח) אמרו רז"ל דוד המלך ויעקב היו מרחמין על הצאן ומרעין אותן במרעה רך. (בראשית לג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ויקרבו ימי - ב' במסורת, הכא וגבי דוד, איתא במדרש, אמר הקב"ה אתה עשית קמ"ז מזמורים כמנין שנות יעקב, תזכה כמותו, מה הוא ובנו מלכו ביחד, אף אתה ימלוך שלמה בחייך. דבר אחר מה יעקב לא הגיע לשנות אבותיו אף דוד כן. (שם מז כט)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גור אריה יהודה - בגימטריא דוד ושלמה, וראשי תיבות בגימטריא דוד. (שם מט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ויאמן העם - ואידך ויאמן אכיש בדוד (ש"א כ"ז), שני פרנסים טובים עמדו לישראל, משה ודוד, משה אמר "מחני נא מספרך" וגו' ודוד אמר "ואלה הצאן מה עשו תהי נא ידך בי" וגו' (ש"ב כ"ד), פרנסים נאמנים היו, ולכך האמינו בהם. (שמות ד לא)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ועושה חסד - וגבי דוד ועושה חסד למשיחו (ש"ב כ"ב), מי שעושה חסד לאחרים עושין עמו חסד, ודוד היה גומל חסד אף לנכרים, לכך עשו עמו חסד. (שם כ 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זר זהב - זהב בגימטריא דוד, שהוא יזכה לזר של מלכים. (שם כה כד)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רלב"ג: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מצוק - שאין לו כח מפני אויביו ועושקיו. מר נפש - בעוני או ברוע מזלו, ובאו אליו כי התפרסם מטוב הצלחתו, וקיוו לטוב בהיותם עמו. (שמואל א כב 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לי דבר - אמר לי שאמשול באדם המובחר, ישראל, כי אני צדיק וירא אלקים. וכאור בקר - רומז שתהיה ממנו מלכות המשיח, שתגדל וכאור בוקר המתמיד. (שמואל ב כג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הרקאנטי: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ספר הזוהר, אברהם מימינא ויצחק משמאלא יעקב אחיד אפין באפין, זהו שנאמר כי ימינך וזרועך ואור פניך כי רציתם</w:t>
      </w:r>
      <w:r w:rsidR="00490FE5" w:rsidRPr="00490FE5">
        <w:rPr>
          <w:rStyle w:val="HebrewChar"/>
          <w:rFonts w:cs="FrankRuehl" w:hint="cs"/>
          <w:rtl/>
        </w:rPr>
        <w:t>...</w:t>
      </w:r>
      <w:r w:rsidRPr="00490FE5">
        <w:rPr>
          <w:rStyle w:val="HebrewChar"/>
          <w:rFonts w:cs="FrankRuehl" w:hint="cs"/>
          <w:rtl/>
        </w:rPr>
        <w:t xml:space="preserve"> וזהו מאמרם האבות הן הן המרכבה, ואין קורין אבות אלא לשלשה, והרגל הרביעי הוא דוד, אמנם לא זכה למעלה ההיא בחייו רק בבנין הבית שבנה שלמה </w:t>
      </w:r>
      <w:r w:rsidRPr="00490FE5">
        <w:rPr>
          <w:rStyle w:val="HebrewChar"/>
          <w:rFonts w:cs="FrankRuehl" w:hint="cs"/>
          <w:rtl/>
        </w:rPr>
        <w:lastRenderedPageBreak/>
        <w:t>בנו ע"ה</w:t>
      </w:r>
      <w:r w:rsidR="00490FE5" w:rsidRPr="00490FE5">
        <w:rPr>
          <w:rStyle w:val="HebrewChar"/>
          <w:rFonts w:cs="FrankRuehl" w:hint="cs"/>
          <w:rtl/>
        </w:rPr>
        <w:t>...</w:t>
      </w:r>
      <w:r w:rsidRPr="00490FE5">
        <w:rPr>
          <w:rStyle w:val="HebrewChar"/>
          <w:rFonts w:cs="FrankRuehl" w:hint="cs"/>
          <w:rtl/>
        </w:rPr>
        <w:t xml:space="preserve"> ועל כן זכה דוד לעשות תילים כנגד מדתו, שנאמר "כי קולך ערב", ועל כן היה לוחם דוד מלחמות השם, ואמר למנצח רמז לנצח ישראל שהוא סוד הימין העומדת להכריע השמאל, ונקרא נצח, לפי שמנצח המלחמות בכח החסד, שנאמר "נעימות בימינך נצח", ועל כן נתייחד שמו של הקב"ה עם כל אחד מארבעתם, מה שאין לומר אלקי משה וזולתו. והחסיד הרב יצחק ז"ל בן הרב ז"ל היה נוהג לחתום בברכת המזון אלקי דוד ובונה ירושלים, כי אחרי שקרבו השם לעבודתו וזכה להיות רגל רביעי מן המרכבה, ולא הוזכר בתפלה, אנו מזכירין אותו בברכת המזון הרומז למלכות בית דוד, כמו שאמר דוד אני אברך ולי נאה לברך, שנאמר כוס ישועות אשא וגו'</w:t>
      </w:r>
      <w:r w:rsidR="00490FE5" w:rsidRPr="00490FE5">
        <w:rPr>
          <w:rStyle w:val="HebrewChar"/>
          <w:rFonts w:cs="FrankRuehl" w:hint="cs"/>
          <w:rtl/>
        </w:rPr>
        <w:t>...</w:t>
      </w:r>
      <w:r w:rsidRPr="00490FE5">
        <w:rPr>
          <w:rStyle w:val="HebrewChar"/>
          <w:rFonts w:cs="FrankRuehl" w:hint="cs"/>
          <w:rtl/>
        </w:rPr>
        <w:t xml:space="preserve"> (נח)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ובבראשית רבה כ"ט אמר ר' סימון ג' מציאות מצא הקב"ה בעולמו, ומצאת את לבבו באברהם, מצאתי דוד עבדי, מצאתי ישראל, כי אברהם פירסם אמיתת מציאותו, ודוד פירסם אמיתת שכר ועונש יותר מכל, ויכלתו המוחלטת נתפרסמה על ידי ישראל</w:t>
      </w:r>
      <w:r w:rsidRPr="00490FE5">
        <w:rPr>
          <w:rStyle w:val="HebrewChar"/>
          <w:rFonts w:cs="FrankRuehl" w:hint="cs"/>
          <w:rtl/>
        </w:rPr>
        <w:t>...</w:t>
      </w:r>
      <w:r w:rsidR="00687D83" w:rsidRPr="00490FE5">
        <w:rPr>
          <w:rStyle w:val="HebrewChar"/>
          <w:rFonts w:cs="FrankRuehl" w:hint="cs"/>
          <w:rtl/>
        </w:rPr>
        <w:t xml:space="preserve"> (בראשית יז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ומבואר שעיקר מלכותו תלויה בשמירת התורה לגמרי, ואפילו בהוראת שעה, כמו שאמר "ולפני אלעזר הכהן יעמד ושאל לו במשפט האורים" וגו'</w:t>
      </w:r>
      <w:r w:rsidRPr="00490FE5">
        <w:rPr>
          <w:rStyle w:val="HebrewChar"/>
          <w:rFonts w:cs="FrankRuehl" w:hint="cs"/>
          <w:rtl/>
        </w:rPr>
        <w:t>...</w:t>
      </w:r>
      <w:r w:rsidR="00687D83" w:rsidRPr="00490FE5">
        <w:rPr>
          <w:rStyle w:val="HebrewChar"/>
          <w:rFonts w:cs="FrankRuehl" w:hint="cs"/>
          <w:rtl/>
        </w:rPr>
        <w:t xml:space="preserve"> והיפך שאול היה בדוד שהתחזק במצוה, בגלית אחר שנפל עוד התחזק עליו וכרת את ראשו, ובבנין בית המקדש התחזק להכין הכל אחר שהתעורר לכך בעצמו, ובזאת יבחן המלך</w:t>
      </w:r>
      <w:r w:rsidRPr="00490FE5">
        <w:rPr>
          <w:rStyle w:val="HebrewChar"/>
          <w:rFonts w:cs="FrankRuehl" w:hint="cs"/>
          <w:rtl/>
        </w:rPr>
        <w:t>...</w:t>
      </w:r>
      <w:r w:rsidR="00687D83" w:rsidRPr="00490FE5">
        <w:rPr>
          <w:rStyle w:val="HebrewChar"/>
          <w:rFonts w:cs="FrankRuehl" w:hint="cs"/>
          <w:rtl/>
        </w:rPr>
        <w:t xml:space="preserve"> (שמות יז 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בקרב אחיו - לא לפניהם, אלא בחר אותו מקרב אחיו והבדילו מהם. רוח ה' - בגבורה, חכמה ובנעימות השיר, וכפשוטו שבכל אשר יפנה יצליח. וביעתתו - יש אומרים שד, ודוד בתפלתו הוציאו, לא רק בניגון</w:t>
      </w:r>
      <w:r w:rsidR="00490FE5" w:rsidRPr="00490FE5">
        <w:rPr>
          <w:rStyle w:val="HebrewChar"/>
          <w:rFonts w:cs="FrankRuehl" w:hint="cs"/>
          <w:rtl/>
        </w:rPr>
        <w:t>...</w:t>
      </w:r>
      <w:r w:rsidRPr="00490FE5">
        <w:rPr>
          <w:rStyle w:val="HebrewChar"/>
          <w:rFonts w:cs="FrankRuehl" w:hint="cs"/>
          <w:rtl/>
        </w:rPr>
        <w:t xml:space="preserve"> (שמואל א טז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יודע נגן - יש בו דברים מתמיהים, שהמנגנים חלושי מזג, והוא איש מלחמה, ואף על פי שהוא רועה, והמנגנים שחורים והוא יפה תואר, וגם נבון מה שאינו במנגנים, וגם ה' עמו ולא ילך אחר תאוותיו ולא אחרי המלחמות, ובסנהדרין </w:t>
      </w:r>
      <w:r w:rsidRPr="00490FE5">
        <w:rPr>
          <w:rStyle w:val="HebrewChar"/>
          <w:rFonts w:cs="FrankRuehl" w:hint="cs"/>
          <w:rtl/>
        </w:rPr>
        <w:lastRenderedPageBreak/>
        <w:t>פירשוהו על תורתו ושהלכה עמו. (שם שם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נובה - שם היה הארון, ורצה להתפלל ולשאול על ענינו. חמשה לחם - נגד חמשה חומשי תורה, וזה היה מספר החשוב לדוד, וכן עשה ה' ספרי תהלים. (שם כא ב 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קשים ממני - לא היה יכול להרגם בדין כי לא היו עדים והתראה, והתנצל שאינו יכול להרגם מדין המלכות שלא לבלבל מלכותו. (שמואל ב ג לט)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קול צעדה - אחשוב שהשי"ת עשה כל זה להראות כי דוד שומר מצותו, ולא כשאול בגלגל ובעמלק. (שם ה 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כצדקתי - זכר ו' מדות טובות שלו, שעשה צדקה עם הבריות, ולרש"י על שלא הרג את שאול במערה, כבור ידי - שלא לקח משל אחרים, כי שמרתי - שהלך בדרכי ה', מה הוא חנון וכו', וזה על בין אדם לחברו, ולא רשעתי - בין אדם למקום. (שם כב 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לא אסור ממנה - הגם שהוא מלך ובידו לעבור על המשפטים לצורך שעה. ואהי תמים - אינו חוקר במופלא ואינו מפקפק באמונותיו. (שם כג וכד)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נאום דוד - אינם דברי שירה וגם לא נבואה גמורה, שדוד לא נימנה בין הנביאים, אלא מספר כאן מיהו מחבר המזמורים שבתהלים, והיה מלך נבחר מה' ואמרם ברוח הקודש</w:t>
      </w:r>
      <w:r w:rsidR="00490FE5" w:rsidRPr="00490FE5">
        <w:rPr>
          <w:rStyle w:val="HebrewChar"/>
          <w:rFonts w:cs="FrankRuehl" w:hint="cs"/>
          <w:rtl/>
        </w:rPr>
        <w:t>...</w:t>
      </w:r>
      <w:r w:rsidRPr="00490FE5">
        <w:rPr>
          <w:rStyle w:val="HebrewChar"/>
          <w:rFonts w:cs="FrankRuehl" w:hint="cs"/>
          <w:rtl/>
        </w:rPr>
        <w:t xml:space="preserve"> (שם כג 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עם אבותיו - שהיה חלקו בעולם הנשמות אף על פי שלא נקבר עמהם בקברם בבית לחם. ויקבר - וכתב יוסף בן גוריון שטמן שם ממון רב, ובנה בנין שרק היודע חכמתו יכול להוציא משם, והוציאו משם כדי לשחד את אנטיוכוס לעלות מהם, והורדוס לבנין הבית. (מלכים א ב 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אספר - אם כונת דוד על עצמו, יאמר כשאספר צרותי לקרובי שהם עצמי ובשרי, עוד ילעיגו הם עלי ויבזוני, כאומרו (תהלים ל"א) "מכל צוררי וגו' ולשכני מאד ופחד למיודעי". יחלקו בגדי להם - כי בדעתם שאמות וחשבו ליורשני וללבש בגדי אבל עליו, ולכן יתנו עיניהם בבגדי. (תהלים כב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תאסף עם חטאים - </w:t>
      </w:r>
      <w:r w:rsidR="00490FE5" w:rsidRPr="00490FE5">
        <w:rPr>
          <w:rStyle w:val="HebrewChar"/>
          <w:rFonts w:cs="FrankRuehl" w:hint="cs"/>
          <w:rtl/>
        </w:rPr>
        <w:t>...</w:t>
      </w:r>
      <w:r w:rsidRPr="00490FE5">
        <w:rPr>
          <w:rStyle w:val="HebrewChar"/>
          <w:rFonts w:cs="FrankRuehl" w:hint="cs"/>
          <w:rtl/>
        </w:rPr>
        <w:t xml:space="preserve">ומה שאחשבהו נכון לדרך הפשט נשען על ב' הקדמות, הא' מ"ש </w:t>
      </w:r>
      <w:r w:rsidRPr="00490FE5">
        <w:rPr>
          <w:rStyle w:val="HebrewChar"/>
          <w:rFonts w:cs="FrankRuehl" w:hint="cs"/>
          <w:rtl/>
        </w:rPr>
        <w:lastRenderedPageBreak/>
        <w:t xml:space="preserve">חז"ל (ברכות ס"א)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ראה דוד שלא יכול ליצרו עמד עליו והרגו, דכתיב (תהלים ק"ט) "ולבי חלל בקרבי", במה הרגו בתעניות, כוונו לומר כי טבעו להרע מוכן, והיה עושה עמו מלחמה יום יום וכובשו עד ששם אותו מרמס לרגלי יצרו הטוב. ודע כי הכובש יצרו מוצא חן בעיני אלקיו יותר ממי שטבעו נח בלי ספק.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ומ"ש הרמב"ם ז"ל בשם חכמי המחקר שהישר הוא המעולה נכון לסברתם שיחשבו שהתפלספות היא השלמות, ורוע תכונת המדות יטריד השכל מעיונו</w:t>
      </w:r>
      <w:r w:rsidR="00490FE5" w:rsidRPr="00490FE5">
        <w:rPr>
          <w:rStyle w:val="HebrewChar"/>
          <w:rFonts w:cs="FrankRuehl" w:hint="cs"/>
          <w:rtl/>
        </w:rPr>
        <w:t>...</w:t>
      </w:r>
      <w:r w:rsidRPr="00490FE5">
        <w:rPr>
          <w:rStyle w:val="HebrewChar"/>
          <w:rFonts w:cs="FrankRuehl" w:hint="cs"/>
          <w:rtl/>
        </w:rPr>
        <w:t xml:space="preserve"> אבל אנחנו לה' אלקינו נאמין, כי ברא העולם לכבודו, וכל שיצטער יותר בהנחת רצונו מפני כבודו ית' הוא המעולה, כאומרם (אבות ה') "לפום צערא אגרא"</w:t>
      </w:r>
      <w:r w:rsidR="00490FE5" w:rsidRPr="00490FE5">
        <w:rPr>
          <w:rStyle w:val="HebrewChar"/>
          <w:rFonts w:cs="FrankRuehl" w:hint="cs"/>
          <w:rtl/>
        </w:rPr>
        <w:t>...</w:t>
      </w:r>
      <w:r w:rsidRPr="00490FE5">
        <w:rPr>
          <w:rStyle w:val="HebrewChar"/>
          <w:rFonts w:cs="FrankRuehl" w:hint="cs"/>
          <w:rtl/>
        </w:rPr>
        <w:t xml:space="preserve"> (שם כו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פדני - מרדת שחת. וחנני - קח נקמתי בזה העולם ביסורין ובחלאים אם נא מצאתי חן בעיניך וסלחת לעוני ולחטאתי. ורז"ל במדרש עוררו כל מה שאמרתי (מדרש פ"ה) ד' לקו</w:t>
      </w:r>
      <w:r w:rsidR="00490FE5" w:rsidRPr="00490FE5">
        <w:rPr>
          <w:rStyle w:val="HebrewChar"/>
          <w:rFonts w:cs="FrankRuehl" w:hint="cs"/>
          <w:rtl/>
        </w:rPr>
        <w:t>...</w:t>
      </w:r>
      <w:r w:rsidRPr="00490FE5">
        <w:rPr>
          <w:rStyle w:val="HebrewChar"/>
          <w:rFonts w:cs="FrankRuehl" w:hint="cs"/>
          <w:rtl/>
        </w:rPr>
        <w:t xml:space="preserve"> ודוד אמר מה הרצועה עושה תלויה הלקני בה, הה"ד "לדוד שפטני ה'"</w:t>
      </w:r>
      <w:r w:rsidR="00490FE5" w:rsidRPr="00490FE5">
        <w:rPr>
          <w:rStyle w:val="HebrewChar"/>
          <w:rFonts w:cs="FrankRuehl" w:hint="cs"/>
          <w:rtl/>
        </w:rPr>
        <w:t>...</w:t>
      </w:r>
      <w:r w:rsidRPr="00490FE5">
        <w:rPr>
          <w:rStyle w:val="HebrewChar"/>
          <w:rFonts w:cs="FrankRuehl" w:hint="cs"/>
          <w:rtl/>
        </w:rPr>
        <w:t xml:space="preserve"> וכתיב (תהלים צ"ד) "אשרי הגבר אשר תיסרנו י-ה". והטעם כי ידע דוד מטבעו שלא היה אפשר שלא חטא כחוט השערה בשוגג, ולזה יתבע יסורין להיות נקי לגמרי. אבל אברהם אבינו ע"ה היה זך וישר מאד ויקבל בסבר פנים יפות, כי היה יודע כל דעבדין מן שמיא לטב</w:t>
      </w:r>
      <w:r w:rsidR="00490FE5" w:rsidRPr="00490FE5">
        <w:rPr>
          <w:rStyle w:val="HebrewChar"/>
          <w:rFonts w:cs="FrankRuehl" w:hint="cs"/>
          <w:rtl/>
        </w:rPr>
        <w:t>...</w:t>
      </w:r>
      <w:r w:rsidRPr="00490FE5">
        <w:rPr>
          <w:rStyle w:val="HebrewChar"/>
          <w:rFonts w:cs="FrankRuehl" w:hint="cs"/>
          <w:rtl/>
        </w:rPr>
        <w:t xml:space="preserve"> (שם כו 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כי עיקר שלימותו של אדם אינו כי אם בעשות רצון יוצרו בפועל, להורות מה שבלבו</w:t>
      </w:r>
      <w:r w:rsidRPr="00490FE5">
        <w:rPr>
          <w:rStyle w:val="HebrewChar"/>
          <w:rFonts w:cs="FrankRuehl" w:hint="cs"/>
          <w:rtl/>
        </w:rPr>
        <w:t>...</w:t>
      </w:r>
      <w:r w:rsidR="00687D83" w:rsidRPr="00490FE5">
        <w:rPr>
          <w:rStyle w:val="HebrewChar"/>
          <w:rFonts w:cs="FrankRuehl" w:hint="cs"/>
          <w:rtl/>
        </w:rPr>
        <w:t xml:space="preserve"> ודוד ע"ה למדנו זה הטעם, באומרו (תהלים קט"ז) "אתהלך לפני ה' וגו' האמנתי כי אדבר" וגו', יאמר האומר בפיו שיאמין בשכר הנפשות לעולם הבא, ולא יענה נפשו וגופו לדבקה בשם הנכבד והנורא, אל תאמינוהו כי שבע תועבות בלבו</w:t>
      </w:r>
      <w:r w:rsidRPr="00490FE5">
        <w:rPr>
          <w:rStyle w:val="HebrewChar"/>
          <w:rFonts w:cs="FrankRuehl" w:hint="cs"/>
          <w:rtl/>
        </w:rPr>
        <w:t>...</w:t>
      </w:r>
      <w:r w:rsidR="00687D83" w:rsidRPr="00490FE5">
        <w:rPr>
          <w:rStyle w:val="HebrewChar"/>
          <w:rFonts w:cs="FrankRuehl" w:hint="cs"/>
          <w:rtl/>
        </w:rPr>
        <w:t xml:space="preserve"> אבל אני אתהלך בלי ספק בארצות החיים (תהלים קט"ז), כי אני מאמין בלי ספק כפי כן לבי, והראיה כי עניתי מאד, ומי הביאני בצרה הזאת, עם היותי מלך על כל ישראל, לענות בצום נפשי ולקום להודות חצות לילה, הלא לכם מופת כי אני מאמין בלבי מה שאני מדבר בשפתי תמיד מענין ארצות החיים</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 תתנני בנפש צרי - כי אם לא אשב בביתך תמיד מתבודד בעדותך להורות אמונתי לראות בטוב ה', הנה נתקיימו בי עדי שקר ויפח חמס</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כי אם היה דוד מתאונן על חטאו היה מחנן בבית ה' תמיד ומתבודד שם לתקן את אשר עותו, כמו שחוייב בחק בעלי תשובה</w:t>
      </w:r>
      <w:r w:rsidR="00490FE5" w:rsidRPr="00490FE5">
        <w:rPr>
          <w:rStyle w:val="HebrewChar"/>
          <w:rFonts w:cs="FrankRuehl" w:hint="cs"/>
          <w:rtl/>
        </w:rPr>
        <w:t>...</w:t>
      </w:r>
      <w:r w:rsidRPr="00490FE5">
        <w:rPr>
          <w:rStyle w:val="HebrewChar"/>
          <w:rFonts w:cs="FrankRuehl" w:hint="cs"/>
          <w:rtl/>
        </w:rPr>
        <w:t xml:space="preserve"> אבל עתה בהיותי בבית ה' תמיד לא יהיה להם פתחון פה. והנה חתם המזמור בעיקר שאלתו, והורה הטעם למה היה מתאוה כל כך אליה, כי היא המצילתו מדינה של גיהנום ומביאתו לחיי העולם הבא. (שם כז יב)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כך היה דוד מתשוקק לראות פני הרופא כל בשר, והתנוצץ בו אור רוח הקודש ואמר לו התחזק ועמוד על עמדך כי עוד חזון למועד, אז צעק ואמר ועיניו תלויות אל אביו שבשמים, אנא ה' כל מה שבקשתי עד עתה לא היה אלא זה שאני בו, ואלו לא באת הייתי קורא אותך, ועתה שאתה עמי איך תעזבני</w:t>
      </w:r>
      <w:r w:rsidRPr="00490FE5">
        <w:rPr>
          <w:rStyle w:val="HebrewChar"/>
          <w:rFonts w:cs="FrankRuehl" w:hint="cs"/>
          <w:rtl/>
        </w:rPr>
        <w:t>...</w:t>
      </w:r>
      <w:r w:rsidR="00687D83" w:rsidRPr="00490FE5">
        <w:rPr>
          <w:rStyle w:val="HebrewChar"/>
          <w:rFonts w:cs="FrankRuehl" w:hint="cs"/>
          <w:rtl/>
        </w:rPr>
        <w:t xml:space="preserve"> אל תחרש ממני - כי חולה אהבתך אני, ואם תעזבני אפילו שעה אחת מתי מחולי זה</w:t>
      </w:r>
      <w:r w:rsidRPr="00490FE5">
        <w:rPr>
          <w:rStyle w:val="HebrewChar"/>
          <w:rFonts w:cs="FrankRuehl" w:hint="cs"/>
          <w:rtl/>
        </w:rPr>
        <w:t>...</w:t>
      </w:r>
      <w:r w:rsidR="00687D83" w:rsidRPr="00490FE5">
        <w:rPr>
          <w:rStyle w:val="HebrewChar"/>
          <w:rFonts w:cs="FrankRuehl" w:hint="cs"/>
          <w:rtl/>
        </w:rPr>
        <w:t xml:space="preserve"> (שם כח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ואני אמרתי בחפזי - כמה פעמים כתבתי דעת חז"ל כי מה שאירע לדוד סימן לישראל, וכמו שהיה דוד בסכנה עצומה בסלע המחלוקת, ולא היה בחק הטבע להנצל כי אם ברחמי השי"ת, כן אנחנו עדת ישראל לרוב הצרות אשר אפפונו. וכשתעיין בדברי דוד בזה המזמור תמצאם מסכימים עם דברי משה רבינו ע"ה בפרשת האזינו בגלל כל האומה, אמר כי לא היה לו תקוה מצד כחותיו כי כחות גופו ונפשו עזבוהו, ולא מצד שכניו ומיודעיו, ואף לא מצד היושבים אצל המלך</w:t>
      </w:r>
      <w:r w:rsidR="00490FE5" w:rsidRPr="00490FE5">
        <w:rPr>
          <w:rStyle w:val="HebrewChar"/>
          <w:rFonts w:cs="FrankRuehl" w:hint="cs"/>
          <w:rtl/>
        </w:rPr>
        <w:t>...</w:t>
      </w:r>
      <w:r w:rsidRPr="00490FE5">
        <w:rPr>
          <w:rStyle w:val="HebrewChar"/>
          <w:rFonts w:cs="FrankRuehl" w:hint="cs"/>
          <w:rtl/>
        </w:rPr>
        <w:t xml:space="preserve"> והוא אמרו כי שמעתי וגו', לא נשאר לי דבר שאנצל בו, אם לא רחמיך הרבים</w:t>
      </w:r>
      <w:r w:rsidR="00490FE5" w:rsidRPr="00490FE5">
        <w:rPr>
          <w:rStyle w:val="HebrewChar"/>
          <w:rFonts w:cs="FrankRuehl" w:hint="cs"/>
          <w:rtl/>
        </w:rPr>
        <w:t>...</w:t>
      </w:r>
      <w:r w:rsidRPr="00490FE5">
        <w:rPr>
          <w:rStyle w:val="HebrewChar"/>
          <w:rFonts w:cs="FrankRuehl" w:hint="cs"/>
          <w:rtl/>
        </w:rPr>
        <w:t xml:space="preserve"> (שם לא כג)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ולבאר כל זה צריך אני להקדים מעט מדברי רז"ל והוא זה, אמרו (מדרש תהלים נ"ב) כי </w:t>
      </w:r>
      <w:r w:rsidR="00687D83">
        <w:rPr>
          <w:rStyle w:val="HebrewChar"/>
          <w:rtl/>
        </w:rPr>
        <w:t> </w:t>
      </w:r>
      <w:r w:rsidR="00687D83" w:rsidRPr="00490FE5">
        <w:rPr>
          <w:rStyle w:val="HebrewChar"/>
          <w:rFonts w:cs="FrankRuehl" w:hint="cs"/>
          <w:bCs/>
          <w:rtl/>
        </w:rPr>
        <w:t xml:space="preserve">היו חושדים אותו אויביו לחוטא, ואין ספק שאם היה חושב שאול בחיר ה' שהיה צדיק, לא היה רודפו כל כך. ועוד אמרו (שם) שדואג ואחיתופל היו אומרים שדמו מותר. ואני שמעתי שהכונה באומרו (ש"א כ') "מקרה הוא", שהכונה בעל קרי הוא, והוא בלתי טהור כי מטבעו הוא להיותו בלתי טהור,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שהיה אדמוני עם יפה עינים וטוב רואי</w:t>
      </w:r>
      <w:r w:rsidRPr="00490FE5">
        <w:rPr>
          <w:rStyle w:val="HebrewChar"/>
          <w:rFonts w:cs="FrankRuehl" w:hint="cs"/>
          <w:rtl/>
        </w:rPr>
        <w:t>...</w:t>
      </w:r>
      <w:r w:rsidR="00687D83" w:rsidRPr="00490FE5">
        <w:rPr>
          <w:rStyle w:val="HebrewChar"/>
          <w:rFonts w:cs="FrankRuehl" w:hint="cs"/>
          <w:rtl/>
        </w:rPr>
        <w:t xml:space="preserve"> (שם סב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אך - יאמר אם היתה כונתכם בדבה הזאת לשם שמים, כמקנאים על העבירות החרשתי, אך אין זה כונתכם, רק שאתם חושבים להדיחני מן </w:t>
      </w:r>
      <w:r w:rsidRPr="00490FE5">
        <w:rPr>
          <w:rStyle w:val="HebrewChar"/>
          <w:rFonts w:cs="FrankRuehl" w:hint="cs"/>
          <w:rtl/>
        </w:rPr>
        <w:lastRenderedPageBreak/>
        <w:t>המלכות</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עליך - </w:t>
      </w:r>
      <w:r w:rsidR="00490FE5" w:rsidRPr="00490FE5">
        <w:rPr>
          <w:rStyle w:val="HebrewChar"/>
          <w:rFonts w:cs="FrankRuehl" w:hint="cs"/>
          <w:rtl/>
        </w:rPr>
        <w:t>...</w:t>
      </w:r>
      <w:r w:rsidRPr="00490FE5">
        <w:rPr>
          <w:rStyle w:val="HebrewChar"/>
          <w:rFonts w:cs="FrankRuehl" w:hint="cs"/>
          <w:rtl/>
        </w:rPr>
        <w:t xml:space="preserve">ולזה התחסד הש"י עם דוד שיעור מופלג,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שסבב סבות שיהיה השנאוי מכל בני ישי, עד שלשנאתו עשאוהו רועה, וכבר נתבאר בשמואל א' כשהלך למשחו שלא הזכירוהו אליו מפחיתותו בעיניהם, עד ששאל שמואל אם היה לו עוד בן. וכל זה היה סבה מאתו ית' שיהיה הוא ע"ה בוטח בשי"ת לבדו, כי אם היה לו בטחון מה באביו לא היה כל כך שלם בבטחונו ית'.</w:t>
      </w:r>
      <w:r>
        <w:rPr>
          <w:rStyle w:val="HebrewChar"/>
          <w:rtl/>
        </w:rPr>
        <w:t> </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עליך נסמכתי מבטן - כי היה שנאוי מאביו, כמ"ש באותו מעשה דישי עם אשתו. ואם לא כן מה המאמר הזה לדוד עליך נסמכתי וגו', והלא כל הנולדים כן דרכם, ומה נתיחד הוא מכלם, ועם מה שכתבתי מתיישב יפה.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כמופת הייתי לרבים - כי היה כנס לכל, עם היות שנאוי מכלם היותו לראש</w:t>
      </w:r>
      <w:r w:rsidR="00490FE5" w:rsidRPr="00490FE5">
        <w:rPr>
          <w:rStyle w:val="HebrewChar"/>
          <w:rFonts w:cs="FrankRuehl" w:hint="cs"/>
          <w:rtl/>
        </w:rPr>
        <w:t>...</w:t>
      </w:r>
      <w:r w:rsidRPr="00490FE5">
        <w:rPr>
          <w:rStyle w:val="HebrewChar"/>
          <w:rFonts w:cs="FrankRuehl" w:hint="cs"/>
          <w:rtl/>
        </w:rPr>
        <w:t xml:space="preserve"> וכל זה כדי שיהיה מלא תהלות ה'. (שם עא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חסיד אני - ושמעתי בשם הזהר שמרה נפשי מלומר כי חסיד אני, ואלו לא אמר (תהלים ד') "ודעו כי הפלא ה' חסיד לו" וגו', החרשתי. ונראה לומר מ"ש ר' אלכסנדרי (מדרש תהלים כאן) כל שמקללים אותו ושתק, ספקה בידו לקרא לנפשיה חסיד, יראה דשרי לאיניש לשבח את עצמו במקצת שבחיו. ומי שהשיג את המדרגה הגדולה הזאת, מילתא זוטרתא היא לשבח את עצמו חסיד</w:t>
      </w:r>
      <w:r w:rsidR="00490FE5" w:rsidRPr="00490FE5">
        <w:rPr>
          <w:rStyle w:val="HebrewChar"/>
          <w:rFonts w:cs="FrankRuehl" w:hint="cs"/>
          <w:rtl/>
        </w:rPr>
        <w:t>...</w:t>
      </w:r>
      <w:r w:rsidRPr="00490FE5">
        <w:rPr>
          <w:rStyle w:val="HebrewChar"/>
          <w:rFonts w:cs="FrankRuehl" w:hint="cs"/>
          <w:rtl/>
        </w:rPr>
        <w:t xml:space="preserve"> (שם פו 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לדוד מזמור חסד ומשפט אשירה - בכל מלכי ישראל לא היה כדוד, הוא היה הדיין, הוא היה תלמיד חכם אוסר ומתיר</w:t>
      </w:r>
      <w:r w:rsidR="00490FE5" w:rsidRPr="00490FE5">
        <w:rPr>
          <w:rStyle w:val="HebrewChar"/>
          <w:rFonts w:cs="FrankRuehl" w:hint="cs"/>
          <w:rtl/>
        </w:rPr>
        <w:t>...</w:t>
      </w:r>
      <w:r w:rsidRPr="00490FE5">
        <w:rPr>
          <w:rStyle w:val="HebrewChar"/>
          <w:rFonts w:cs="FrankRuehl" w:hint="cs"/>
          <w:rtl/>
        </w:rPr>
        <w:t xml:space="preserve"> ואין צריך לומר שלא ישאל מעם בוראו שכר על זה, אלא שישיר לא-ל על שנתן כזאת בלבו, ולזה אמר חסד ומשפט שאני עושה עם ישראל, אשירה לה' ואזמרה לפניו</w:t>
      </w:r>
      <w:r w:rsidR="00490FE5" w:rsidRPr="00490FE5">
        <w:rPr>
          <w:rStyle w:val="HebrewChar"/>
          <w:rFonts w:cs="FrankRuehl" w:hint="cs"/>
          <w:rtl/>
        </w:rPr>
        <w:t>...</w:t>
      </w:r>
      <w:r w:rsidRPr="00490FE5">
        <w:rPr>
          <w:rStyle w:val="HebrewChar"/>
          <w:rFonts w:cs="FrankRuehl" w:hint="cs"/>
          <w:rtl/>
        </w:rPr>
        <w:t xml:space="preserve"> (שם קא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וברא האיל הרועה תחת עץ החיים ושותה מימיו לתקנו, שלעומת י' הקללות שנתקלל אדם י' מיתרי נבל דוד, שיהלל וישבח י' לתקן מה שהיה מין או כופר, והזכות שזכה להעשות התיקון ההוא הוא על ידי עקדת יצחק, שהאיל הוקרב תמורתו, ולכן נשבה רוח צפונית שהיא מבחינת יצחק במיתרי הנבל לעוררו להלל לה'</w:t>
      </w:r>
      <w:r w:rsidRPr="00490FE5">
        <w:rPr>
          <w:rStyle w:val="HebrewChar"/>
          <w:rFonts w:cs="FrankRuehl" w:hint="cs"/>
          <w:rtl/>
        </w:rPr>
        <w:t>...</w:t>
      </w:r>
      <w:r w:rsidR="00687D83" w:rsidRPr="00490FE5">
        <w:rPr>
          <w:rStyle w:val="HebrewChar"/>
          <w:rFonts w:cs="FrankRuehl" w:hint="cs"/>
          <w:rtl/>
        </w:rPr>
        <w:t xml:space="preserve"> (בראשית כב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וירד יהודה - וזה גרם לו להתחבר עם עדולמי ולישא את בת שבע, והיו בניו הראשונים בלתי ראויים, מה שאינו כן אם היה נשאר אצל אחיו ונושא את תמר שלא כדרך יבום, שאז היה כח דוד חזק ולא היה נפל וצריך לע' שנה של אדם הראשון, וכל בניו יצלחו למלוכה. (שם לח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עמו תביאנו - שדוד בקש לכלות האומות, וה' לא הניחו כי אברהם בחר הגלות, וצריך מי שיגלה, וברכו שלעתיד לבא הוא המוליך עמו, כענין דוד מלך ישראל חי וקיים. (דברים לג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שאר - מעצמו, מענתנותו לא רצה לבא ולא רצה להשאיר הצאן. קחנו - בעצמך אם לא יבא על ידי שליח. (שמואל א טז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 עמו - שעל ידי זה תסור הרוח הרעה, שבנגנו יוסיף קדושה. גבור חיל - מצוות, כמו שדרשו באשת חיל, שעל ידו נוצר חיל מלאכים. ונבון - עם היותו איש מלחמה שאינו מדקדק בדברים. איש תאר - ובכל זאת אינו בעל זמה כי ה' עמו. (שם יז ויד)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חמור לחם - בודאי נחרד ישי על ששאול שלח לקחת את דוד אולי נודע הדבר, ואולי זה מפני מעשה יהודה ותמר, לכן שלח לחם ויין לרמוז זכות מלכי צדק אבי תמר</w:t>
      </w:r>
      <w:r w:rsidR="00490FE5" w:rsidRPr="00490FE5">
        <w:rPr>
          <w:rStyle w:val="HebrewChar"/>
          <w:rFonts w:cs="FrankRuehl" w:hint="cs"/>
          <w:rtl/>
        </w:rPr>
        <w:t>...</w:t>
      </w:r>
      <w:r w:rsidRPr="00490FE5">
        <w:rPr>
          <w:rStyle w:val="HebrewChar"/>
          <w:rFonts w:cs="FrankRuehl" w:hint="cs"/>
          <w:rtl/>
        </w:rPr>
        <w:t xml:space="preserve"> (שם שם כ)</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משכיל - חושב בשכל, ולא כשאול בגלגל ובעמלק שלא חשב כהוגן על מעשיו, וה' - וגם בעיני מדת הדין טוב</w:t>
      </w:r>
      <w:r w:rsidR="00490FE5" w:rsidRPr="00490FE5">
        <w:rPr>
          <w:rStyle w:val="HebrewChar"/>
          <w:rFonts w:cs="FrankRuehl" w:hint="cs"/>
          <w:rtl/>
        </w:rPr>
        <w:t>...</w:t>
      </w:r>
      <w:r w:rsidRPr="00490FE5">
        <w:rPr>
          <w:rStyle w:val="HebrewChar"/>
          <w:rFonts w:cs="FrankRuehl" w:hint="cs"/>
          <w:rtl/>
        </w:rPr>
        <w:t xml:space="preserve"> או משפיע כח והצלחה בפמליא של מעלה. (שם יח 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ושם איש - </w:t>
      </w:r>
      <w:r w:rsidR="00490FE5" w:rsidRPr="00490FE5">
        <w:rPr>
          <w:rStyle w:val="HebrewChar"/>
          <w:rFonts w:cs="FrankRuehl" w:hint="cs"/>
          <w:rtl/>
        </w:rPr>
        <w:t>...</w:t>
      </w:r>
      <w:r w:rsidRPr="00490FE5">
        <w:rPr>
          <w:rStyle w:val="HebrewChar"/>
          <w:rFonts w:cs="FrankRuehl" w:hint="cs"/>
          <w:rtl/>
        </w:rPr>
        <w:t>וכן הודה דואג להוראתו של דוד שמותר בלחם הפנים, או משראה שם איש מאנשי שאול בקש חרב פן ילחם עמו בדרך. (שם כא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מערת עדולם - ובטח בזכות יהודה אביהם הזקן אשר עמד שם, ואמר לו גד הנביא שלא ישב במצודה לבטח בקרבת מואב שמצד רות, כי אם ילך לארץ יהודה בני משפחתו. (שם כב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בחר בי - אמר לה שהוא חייב יותר בכבוד ה' מכל איש ישראל, ונקלותי - וצריך אדם לעשות מעשים שיהיה שפל בעיני עצמו ולהרגיל עצמו בכך נגד היצר. (שם ו 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האתה תבנה - שעיקר משכנו של הקב"ה הצדיקים, והאתה שאני שוכן בך תבנה לי בית חומרי. ואהיה עמך - השרה שכינתו עליו כעל האבות. ושמתי מקום לעמי - אתה בעצמך אינך </w:t>
      </w:r>
      <w:r w:rsidRPr="00490FE5">
        <w:rPr>
          <w:rStyle w:val="HebrewChar"/>
          <w:rFonts w:cs="FrankRuehl" w:hint="cs"/>
          <w:rtl/>
        </w:rPr>
        <w:lastRenderedPageBreak/>
        <w:t>צריך בית המקדש כי אם עמי ישראל שאינם משיגים על ידך מה שמשיגים על ידי בית המקדש, שמתכפרים ומשיגים שפע. (שמואל ב ז ה וי)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כי לא ציויתי עד עתה לבנות בנין קבוע, כדלעיל, כי עתיד לשפוך חמתו על עצים ואבנים, ורק בחר בדוד לשבתו, והבנין הקבוע הוא השלישי שירד משמים, ושמא תאמר אם כן גם ממלכתי לא תיכון, אינו כן, כי בית קבוע יעשה לך ה'. (שם שם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ישלח ממרום - את מיכאל להציל את לוט ובנותיו, כמו שאמרו מצאתי דוד עבדי וגו' היכן מצאתיו, בסדום. ימשני - את נחשון מים סוף. יצילני מאויבי - גלית, משונאי - שאול ודואג וסיעתם. (שם כב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תרחיב צעדי - דוד רצה להשמיד האומות כמו שדרשו חז"ל על "וירד העיט", ונאמר לו "וירד מים עד ים" וגו', ובקש שינתן לו זאת עכשיו, ואם לא שיהיה על ידו לעתיד לבא. (שם שם לו)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צור ישראל - שהבטיחו שיהיה המשיח צור ישראל המושל בכל מין האדם, ולא הורם מושל כי אם כיראת אלקים שבו. וכאור בקר - כתום הגלות האחרונה שהיא לילה לא עבות - שאז משולל עביות עונות הדור, מה שאינו כן עתה, ולכן אינו יכול להשמיד עכשיו האומות. (שם כג ג 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אנכי הולך בדרך - ומשם אהיה בעזרך, כי דוד מלך ישראל חי וקים, ומה שתראני מת הוא כדי שלא לבייש את הצדיקים</w:t>
      </w:r>
      <w:r w:rsidR="00490FE5" w:rsidRPr="00490FE5">
        <w:rPr>
          <w:rStyle w:val="HebrewChar"/>
          <w:rFonts w:cs="FrankRuehl" w:hint="cs"/>
          <w:rtl/>
        </w:rPr>
        <w:t>...</w:t>
      </w:r>
      <w:r w:rsidRPr="00490FE5">
        <w:rPr>
          <w:rStyle w:val="HebrewChar"/>
          <w:rFonts w:cs="FrankRuehl" w:hint="cs"/>
          <w:rtl/>
        </w:rPr>
        <w:t xml:space="preserve"> (מלכים א 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ואבחר בדוד - להריק לישראל על ידו שפע, כי הצדיקים המה היכל ה' והוא הראש להם. (שם ח טז)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מכתם - מך ותם, שלא היה לדוד משלו כלום, ונפשו היא של אדם הראשון. טובתי בל עליך - אין לי להחזיק טובה לאדם הראשון שנתן לי ע' שנה, כי חטא, אלא לקדושים - לאבות, שהם תיקנו פגם אדם הראשון והיו בלי פגם. (תהלים טז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ארחץ בנקיון - ואם על הדמים ששפכתי כוונתי להשמיד אויבי ה', ונחשבים כדם קרבנות. ולשמיע - ואם תאמר אם תדמה לאבות שהיו מרכבה לשכינה למה תרצה לבנות בית המקדש, להודות ולספר נפלאותיך ולא לכפרה. (שם כו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בקרב עלי מרעים - וגם צרת האויבים לא היתה גדולה, שהם רק לאכול את בשרי - ולא הנפש, לי המה - ונוצרו בעונותי. כשלו - וה' יצילני מיד בעלי בחירה, כי על ידי תשובתו יהפכו זדונות לזכויות, ומה שפחד היה מסוג אחר של אויבים, דואג וחביריו שהלבינו פניו, ופן יחרה אף מלך וינקום בהם, ולכן רצה לבנות בית המקדש שיכול להתבודד שם, ואז ירום ראשי על אויבי - בראותם ששרתה שכינה במעשה ידי</w:t>
      </w:r>
      <w:r w:rsidR="00490FE5" w:rsidRPr="00490FE5">
        <w:rPr>
          <w:rStyle w:val="HebrewChar"/>
          <w:rFonts w:cs="FrankRuehl" w:hint="cs"/>
          <w:rtl/>
        </w:rPr>
        <w:t>...</w:t>
      </w:r>
      <w:r w:rsidRPr="00490FE5">
        <w:rPr>
          <w:rStyle w:val="HebrewChar"/>
          <w:rFonts w:cs="FrankRuehl" w:hint="cs"/>
          <w:rtl/>
        </w:rPr>
        <w:t xml:space="preserve"> (שם כז ב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השיבה לי ששון ישעך - שהחטא בא על ידי שמחת הנצחון במלחמותיו, ובכל זאת לא יכשל בחטא כי רוח נדיבה תסמכני - תעמוד לו זכותו שמלחמותיו היו כדי לפרנס עניי ישראל. (שם נא יד)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משכיל לדוד - גם בהיותו במערה היה לבו נכון להתפלל ולא נבהל בצערו. קולי אל ה' - במערה שלא היה יכול כי אם להתבונן בלחש, יהיה כאילו אצעק</w:t>
      </w:r>
      <w:r w:rsidR="00490FE5" w:rsidRPr="00490FE5">
        <w:rPr>
          <w:rStyle w:val="HebrewChar"/>
          <w:rFonts w:cs="FrankRuehl" w:hint="cs"/>
          <w:rtl/>
        </w:rPr>
        <w:t>...</w:t>
      </w:r>
      <w:r w:rsidRPr="00490FE5">
        <w:rPr>
          <w:rStyle w:val="HebrewChar"/>
          <w:rFonts w:cs="FrankRuehl" w:hint="cs"/>
          <w:rtl/>
        </w:rPr>
        <w:t xml:space="preserve"> (שם קמב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ובכלל זה נגלה לאדם היות דוד הוא הקטן מכל הילוד החי למה שהיה עתיד להולד כתולדות הנפלים שאין להם חיי שעה, כי כפי זכותו של כל אדם לשעבר כל מזלו לעתיד, והיינו דקמתמה ישי אביו כשאמר לשמואל עוד שאר הקטן, כלומר עודנו חי שלא בדרך טבע, ואמר לו שמואל "שלחה וקחנו כי לא נסוב עד באו פה", כי אמנם מלת נסוב היא כמו נאור או כמו ונרוץ הגלגל, אמר כי לא הושלם לדוד סבוב שני של אותה השעה עד באו להמשח וצלחה עליו רוח ה'</w:t>
      </w:r>
      <w:r w:rsidR="00490FE5" w:rsidRPr="00490FE5">
        <w:rPr>
          <w:rStyle w:val="HebrewChar"/>
          <w:rFonts w:cs="FrankRuehl" w:hint="cs"/>
          <w:rtl/>
        </w:rPr>
        <w:t>...</w:t>
      </w:r>
      <w:r w:rsidRPr="00490FE5">
        <w:rPr>
          <w:rStyle w:val="HebrewChar"/>
          <w:rFonts w:cs="FrankRuehl" w:hint="cs"/>
          <w:rtl/>
        </w:rPr>
        <w:t xml:space="preserve"> (מאמר חקור דין חלק ב פרק ז, וראה עוד ערך משיח)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לפיכך אמר דוד הן בעון חוללתי, פירוש מאז העמדתי תולדות בעון</w:t>
      </w:r>
      <w:r w:rsidR="00490FE5" w:rsidRPr="00490FE5">
        <w:rPr>
          <w:rStyle w:val="HebrewChar"/>
          <w:rFonts w:cs="FrankRuehl" w:hint="cs"/>
          <w:rtl/>
        </w:rPr>
        <w:t>...</w:t>
      </w:r>
      <w:r w:rsidRPr="00490FE5">
        <w:rPr>
          <w:rStyle w:val="HebrewChar"/>
          <w:rFonts w:cs="FrankRuehl" w:hint="cs"/>
          <w:rtl/>
        </w:rPr>
        <w:t xml:space="preserve"> שהרי בחטא יחמתני אמי. אמרו עליו באגדה שישי אביו בזקנתו היה פורש מאשתו, ואין ספק אצלנו שהיה ממדת חסידות שמא מה שאמרה תורה לא יבוא עמוני ומואבי פירושו מואבי ואפילו מואבית, שכן הלכה זו היתה רופפת ביד אותו הדור</w:t>
      </w:r>
      <w:r w:rsidR="00490FE5" w:rsidRPr="00490FE5">
        <w:rPr>
          <w:rStyle w:val="HebrewChar"/>
          <w:rFonts w:cs="FrankRuehl" w:hint="cs"/>
          <w:rtl/>
        </w:rPr>
        <w:t>...</w:t>
      </w:r>
      <w:r w:rsidRPr="00490FE5">
        <w:rPr>
          <w:rStyle w:val="HebrewChar"/>
          <w:rFonts w:cs="FrankRuehl" w:hint="cs"/>
          <w:rtl/>
        </w:rPr>
        <w:t xml:space="preserve"> ולקיים בעצמו "ולערב אל תנח ידך" בקש לבא אל שפחתו, ומסתברא לן שהיה זה אחר ששחררה על תנאי, אם מואבי ולא מואבית אסרה תורה </w:t>
      </w:r>
      <w:r w:rsidRPr="00490FE5">
        <w:rPr>
          <w:rStyle w:val="HebrewChar"/>
          <w:rFonts w:cs="FrankRuehl" w:hint="cs"/>
          <w:rtl/>
        </w:rPr>
        <w:lastRenderedPageBreak/>
        <w:t>הרי את בת חורין, ואם מואבי ואפילו מואבית אין בדברי כלום, שהרי ודאן בודאן מותר</w:t>
      </w:r>
      <w:r w:rsidR="00490FE5" w:rsidRPr="00490FE5">
        <w:rPr>
          <w:rStyle w:val="HebrewChar"/>
          <w:rFonts w:cs="FrankRuehl" w:hint="cs"/>
          <w:rtl/>
        </w:rPr>
        <w:t>...</w:t>
      </w:r>
      <w:r w:rsidRPr="00490FE5">
        <w:rPr>
          <w:rStyle w:val="HebrewChar"/>
          <w:rFonts w:cs="FrankRuehl" w:hint="cs"/>
          <w:rtl/>
        </w:rPr>
        <w:t xml:space="preserve"> ניחא ליה טפי שיהיו בניו עבדים ויוכל לשחררם מיד ולא יהיו לו אחר פסולו, שאילו היתה אמם משוחררת היו הבנים כמוהו הולכים אחר הפגום ואסורים לבא בקהל עד עולם.</w:t>
      </w:r>
    </w:p>
    <w:p w:rsidR="00687D83" w:rsidRPr="00490FE5" w:rsidRDefault="00687D83" w:rsidP="00490FE5">
      <w:pPr>
        <w:pStyle w:val="NormalPar"/>
        <w:widowControl w:val="0"/>
        <w:spacing w:line="254" w:lineRule="exact"/>
        <w:jc w:val="both"/>
        <w:rPr>
          <w:rStyle w:val="HebrewChar"/>
          <w:rFonts w:cs="FrankRuehl"/>
          <w:rtl/>
        </w:rPr>
      </w:pPr>
      <w:r w:rsidRPr="00490FE5">
        <w:rPr>
          <w:rStyle w:val="HebrewChar"/>
          <w:rFonts w:cs="FrankRuehl" w:hint="cs"/>
          <w:rtl/>
        </w:rPr>
        <w:t>והנה השפחה הנאמנת ויודעת שכן הלכה רווחת להתיר את הנשים מבנות עמון ומואב לבא בקהל מסרה סימנין לאשתו של ישי שהיתה באותה שעה שנואה לבעלה למעלתה, כמו שיבא בלאה בפרק י"ח, ומאותו מעשה נולד דוד כלידתו שלראובן, שיש לחוש בזה ובזה מבני תמורה למראה עינים. אמנם יודע צדיקו של עולם דין דלים שהיו נשמותיהם של אלה צריכות לצאת לאויר העולם בחשאי</w:t>
      </w:r>
      <w:r w:rsidR="00490FE5" w:rsidRPr="00490FE5">
        <w:rPr>
          <w:rStyle w:val="HebrewChar"/>
          <w:rFonts w:cs="FrankRuehl" w:hint="cs"/>
          <w:rtl/>
        </w:rPr>
        <w:t>...</w:t>
      </w:r>
      <w:r w:rsidRPr="00490FE5">
        <w:rPr>
          <w:rStyle w:val="HebrewChar"/>
          <w:rFonts w:cs="FrankRuehl" w:hint="cs"/>
          <w:rtl/>
        </w:rPr>
        <w:t xml:space="preserve"> דוד לכפר על פחזותו של אדם הראשון</w:t>
      </w:r>
      <w:r w:rsidR="00490FE5" w:rsidRPr="00490FE5">
        <w:rPr>
          <w:rStyle w:val="HebrewChar"/>
          <w:rFonts w:cs="FrankRuehl" w:hint="cs"/>
          <w:rtl/>
        </w:rPr>
        <w:t>...</w:t>
      </w:r>
      <w:r w:rsidRPr="00490FE5">
        <w:rPr>
          <w:rStyle w:val="HebrewChar"/>
          <w:rFonts w:cs="FrankRuehl" w:hint="cs"/>
          <w:rtl/>
        </w:rPr>
        <w:t xml:space="preserve"> וכבר היתה נפש דוד מתקשה לצאת להתלבש באותה טפה שהזריע אביו בשעה שהיה כוס זה ובלבו על כוס אחר, והקב"ה בשרו שאביו צדיק גמור וכל מעשיו לשם שמים, והבטיחו על דעת אמו שעשתה בזה עבירה לשמה. (שם חלק ג פרק 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שמענו לדוד בן ישי משתעי בה בלשון חכמה כשאמר אל המלך שאול "גם את הארי גם הדוב הכה עבדך", מיעט מיתת הארי שהוא לא מת והדוב מת, ירצה גבורת הארי הטפלה אליו הכה עבדך שהשפיל גאות הארי ולא המיתו,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שאלו מת הארי מתחת ידו לא היה נבוכדנצר מחריב בית קדשנו, שהרי מלכי מדי ופרס בקשו לבטלו ולא יכולו, שכן מת הדוב הרומז למלכותם מתחת יד דוד, </w:t>
      </w:r>
      <w:r>
        <w:rPr>
          <w:rStyle w:val="HebrewChar"/>
          <w:rtl/>
        </w:rPr>
        <w:t> </w:t>
      </w:r>
      <w:r w:rsidR="00490FE5" w:rsidRPr="00490FE5">
        <w:rPr>
          <w:rStyle w:val="HebrewChar"/>
          <w:rFonts w:cs="FrankRuehl" w:hint="cs"/>
          <w:rtl/>
        </w:rPr>
        <w:t xml:space="preserve"> </w:t>
      </w:r>
      <w:r w:rsidRPr="00490FE5">
        <w:rPr>
          <w:rStyle w:val="HebrewChar"/>
          <w:rFonts w:cs="FrankRuehl" w:hint="cs"/>
          <w:rtl/>
        </w:rPr>
        <w:t>לפיכך אמר "והיה הפלשתי כאחד מהם" גבר ימות כדוב או יחלש כארי. ועם זה ידוקדק אמרו תחלה ובא הארי ואת הדוב רבה סיוע הדוב וחיותו מלמעלה שבא להזיק שה פזורה והארי הוכה וברח, וזה הדוב התחתון בכוחו וסיועו דלעילא קם ונתאכזר על דוד, מה כתיב בתריה "והחזקתי בזקנו" שהוא כנוי למזלו כידוע לרגיל בתארי הקומה, והכתיו למעלה והמתיו למטה. ולפי שהיה עתיד ליפול אותו סיוע העליון שלו ביד דוד כאמור לפיכך נזכר מעקרא בהוראת הפעול באומרו "ואת הדוב" כי בא שדוד מן השמים לפניו</w:t>
      </w:r>
      <w:r w:rsidR="00490FE5" w:rsidRPr="00490FE5">
        <w:rPr>
          <w:rStyle w:val="HebrewChar"/>
          <w:rFonts w:cs="FrankRuehl" w:hint="cs"/>
          <w:rtl/>
        </w:rPr>
        <w:t>...</w:t>
      </w:r>
      <w:r w:rsidRPr="00490FE5">
        <w:rPr>
          <w:rStyle w:val="HebrewChar"/>
          <w:rFonts w:cs="FrankRuehl" w:hint="cs"/>
          <w:rtl/>
        </w:rPr>
        <w:t xml:space="preserve"> (מאמר אם כל חי חלק ב סימן כב)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והנה תלה הכתוב טעם הריחוק לעמון ומואב </w:t>
      </w:r>
      <w:r w:rsidRPr="00490FE5">
        <w:rPr>
          <w:rStyle w:val="HebrewChar"/>
          <w:rFonts w:cs="FrankRuehl" w:hint="cs"/>
          <w:rtl/>
        </w:rPr>
        <w:lastRenderedPageBreak/>
        <w:t>בשני דברים, האחד שניהם שוים בו "אשר לא קדמו אתכם בלחם", על כן הוצרך דוד להסתכן בצאתו מעם יהונתן בלא לחם, והשני למואב לבדו "אשר שכר לקללך", לפיכך סבל דוד המע"ה את קללתו של שמעי באהבה</w:t>
      </w:r>
      <w:r w:rsidR="00490FE5" w:rsidRPr="00490FE5">
        <w:rPr>
          <w:rStyle w:val="HebrewChar"/>
          <w:rFonts w:cs="FrankRuehl" w:hint="cs"/>
          <w:rtl/>
        </w:rPr>
        <w:t>...</w:t>
      </w:r>
      <w:r w:rsidRPr="00490FE5">
        <w:rPr>
          <w:rStyle w:val="HebrewChar"/>
          <w:rFonts w:cs="FrankRuehl" w:hint="cs"/>
          <w:rtl/>
        </w:rPr>
        <w:t xml:space="preserve"> (מאמר העתים סימן כ)</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ומפני שדוד היה שלם בלי חסרון והוא היה מתברך בשלימות, לכך הוא מברך השי"ת, כי הוא יתברך מבורך בשלימות הגמור בלא חסרון</w:t>
      </w:r>
      <w:r w:rsidRPr="00490FE5">
        <w:rPr>
          <w:rStyle w:val="HebrewChar"/>
          <w:rFonts w:cs="FrankRuehl" w:hint="cs"/>
          <w:rtl/>
        </w:rPr>
        <w:t>...</w:t>
      </w:r>
      <w:r w:rsidR="00687D83" w:rsidRPr="00490FE5">
        <w:rPr>
          <w:rStyle w:val="HebrewChar"/>
          <w:rFonts w:cs="FrankRuehl" w:hint="cs"/>
          <w:rtl/>
        </w:rPr>
        <w:t xml:space="preserve"> כלל הדבר כי דוד בפרט היה נראה בו כי השי"ת הוא מבורך לגמרי, כאשר לא היה חסרון בברכת דוד, והיה דבק בו יתברך במה שהוא מבורך</w:t>
      </w:r>
      <w:r w:rsidRPr="00490FE5">
        <w:rPr>
          <w:rStyle w:val="HebrewChar"/>
          <w:rFonts w:cs="FrankRuehl" w:hint="cs"/>
          <w:rtl/>
        </w:rPr>
        <w:t>...</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כי כל ענין דוד היה מעין דוגמא של מלך המשיח, והיה מבטל מלכות אדום, ומה שיצא ממנו אבשלום הוא עצמו דוגמא למלך המשיח, כבפרק קמא דברכות, למה נסמכה פרשת אבשלום לפרשת גוג ומגוג, אם יאמר לך אדם יש עבד שמורד ברבו, תאמר לו כלום יש בן שמורד באביו, ולכך בסעודה שיעשה השי"ת לזרעו של יצחק שקבלו מדת הדין, דוד הוא המברך אל השי"ת, כי דוד הוא המתייחס אל הסעודה הזאת לגמרי. (נצח ישראל פרק לג)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ודוד היה בו בחינת מה גם כן להיות לו מדריגה זאת שיהיה על הטבע, ולכך רצה שיהיה מנוסה כמו האבות, ולא עמד בנסיון, כי מדתו קרובה אל הנהגת העולם הטבעי, כמו שידוע למי שיש בו חכמה ותבונה, ולפיכך לא עמד בנסיון</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(דרך חיים פרק ד משנה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 לפרש שכך הביאו ראיה, שכן מצינו בדוד מלך ישראל שלמד מאחיתופל ב' דברים בלבד,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שמצאו אחיתופל לדוד שהיה יושב יחידי עוסק בתורה, אמר לו והלא נאמר חרב אל הבדים וגו', וזהו דכתיב "אשר יחדיו נמתיק סוד" וגו'. שוב מצאו שהיה נכנס לבית מדרשו בקומה זקופה,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אמר לו והלא נאמר "וממקדשי תיראו", שצריך ליכנס במורא, כדי שתהא אימת שכינה עליו, וזה שאמר "בבית אלקים נהלך ברגש". והרמב"ם גריס שצריך ליכנס בקידה. וקראו רבו דכתיב "ואתה אנוש כערכי" וגו', יש לך ערך עמי, שאם אני מלך ואתה צריך לנהוג בי כבוד, יש לך נגד </w:t>
      </w:r>
      <w:r w:rsidRPr="00490FE5">
        <w:rPr>
          <w:rStyle w:val="HebrewChar"/>
          <w:rFonts w:cs="FrankRuehl" w:hint="cs"/>
          <w:rtl/>
        </w:rPr>
        <w:lastRenderedPageBreak/>
        <w:t>זה שאתה רבי וצריך אני לנהוג בך כבוד בשביל שאתה רב שלי</w:t>
      </w:r>
      <w:r w:rsidR="00490FE5" w:rsidRPr="00490FE5">
        <w:rPr>
          <w:rStyle w:val="HebrewChar"/>
          <w:rFonts w:cs="FrankRuehl" w:hint="cs"/>
          <w:rtl/>
        </w:rPr>
        <w:t>...</w:t>
      </w:r>
      <w:r w:rsidRPr="00490FE5">
        <w:rPr>
          <w:rStyle w:val="HebrewChar"/>
          <w:rFonts w:cs="FrankRuehl" w:hint="cs"/>
          <w:rtl/>
        </w:rPr>
        <w:t xml:space="preserve"> ואלו שני דברים אינם תורה, רק דבר טוב הוא, ואפילו הכי קראו אלופו ומיודעו, כל שכן מי שלימדו פרק א' בדברי תורה</w:t>
      </w:r>
      <w:r w:rsidR="00490FE5" w:rsidRPr="00490FE5">
        <w:rPr>
          <w:rStyle w:val="HebrewChar"/>
          <w:rFonts w:cs="FrankRuehl" w:hint="cs"/>
          <w:rtl/>
        </w:rPr>
        <w:t>...</w:t>
      </w:r>
      <w:r w:rsidRPr="00490FE5">
        <w:rPr>
          <w:rStyle w:val="HebrewChar"/>
          <w:rFonts w:cs="FrankRuehl" w:hint="cs"/>
          <w:rtl/>
        </w:rPr>
        <w:t xml:space="preserve"> (שם פרק ו משנה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ועיקר כחו של דוד היה הלשון לעסוק בשירות ותשבחות, והיה כחו בלשונו הטוב, ודורו היה כחם בלשונם הרע, וזה כי היה דוד מסוגל להיות לו מתנגדים, כי היה מלך ראשון וזכה במלכות, וכל מלך שרוצה למלוך על עם בתחילה יש לו מתנגדים והם היפך לו</w:t>
      </w:r>
      <w:r w:rsidR="00490FE5" w:rsidRPr="00490FE5">
        <w:rPr>
          <w:rStyle w:val="HebrewChar"/>
          <w:rFonts w:cs="FrankRuehl" w:hint="cs"/>
          <w:rtl/>
        </w:rPr>
        <w:t>...</w:t>
      </w:r>
      <w:r w:rsidRPr="00490FE5">
        <w:rPr>
          <w:rStyle w:val="HebrewChar"/>
          <w:rFonts w:cs="FrankRuehl" w:hint="cs"/>
          <w:rtl/>
        </w:rPr>
        <w:t xml:space="preserve"> (נתיב הלשון פרק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והדבר הזה שהיה דוד מקבל לשון הרע בא לו בשביל הדור שלו, שהיו מוכנים אל החטא הזה ביותר</w:t>
      </w:r>
      <w:r w:rsidR="00490FE5" w:rsidRPr="00490FE5">
        <w:rPr>
          <w:rStyle w:val="HebrewChar"/>
          <w:rFonts w:cs="FrankRuehl" w:hint="cs"/>
          <w:rtl/>
        </w:rPr>
        <w:t>...</w:t>
      </w:r>
      <w:r w:rsidRPr="00490FE5">
        <w:rPr>
          <w:rStyle w:val="HebrewChar"/>
          <w:rFonts w:cs="FrankRuehl" w:hint="cs"/>
          <w:rtl/>
        </w:rPr>
        <w:t xml:space="preserve"> (שם פרק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כי דוד היה שבת לעולם, וזה כי השבת הוא הפסק ושביתה, כי כן לשון שבת שהוא שביתה והפסק, ששבת העולם, והעולם היה פוחת והולך תמיד בענין ימי חיי האדם עד זמן דוד שהיה הפסק ושביתה לעולם, שאז היה ימי האדם ע' שנה וכך נשאר תמיד, ולכך מתדמה דוד בבחינה זאת ליום השבת שהוא הפסק ושביתה לעולם. ולכך היה מיתתו ביום השביעי</w:t>
      </w:r>
      <w:r w:rsidR="00490FE5" w:rsidRPr="00490FE5">
        <w:rPr>
          <w:rStyle w:val="HebrewChar"/>
          <w:rFonts w:cs="FrankRuehl" w:hint="cs"/>
          <w:rtl/>
        </w:rPr>
        <w:t>...</w:t>
      </w:r>
      <w:r w:rsidRPr="00490FE5">
        <w:rPr>
          <w:rStyle w:val="HebrewChar"/>
          <w:rFonts w:cs="FrankRuehl" w:hint="cs"/>
          <w:rtl/>
        </w:rPr>
        <w:t xml:space="preserve"> ועוד כי ראוי שיהיה מיתתו בשבת. (חידושי אגדות שבת ל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הכא הנמצאות וכו', פירוש כי הנמצאות משמע שיש כאן מי שמבקש אותם ומחפש אחריהן, ועל זה בא לשון הנמצאות, והיינו כי מתבקש מן השי"ת להוציא את מלכות בית דוד, ולפיכך כתיב אצל מלכות בית דוד גם "מצאתי דוד עבדי", כי היה השי"ת מחפש אותו עד שנמצא להוציא מלכות בית דוד אל הפועל</w:t>
      </w:r>
      <w:r w:rsidR="00490FE5" w:rsidRPr="00490FE5">
        <w:rPr>
          <w:rStyle w:val="HebrewChar"/>
          <w:rFonts w:cs="FrankRuehl" w:hint="cs"/>
          <w:rtl/>
        </w:rPr>
        <w:t>...</w:t>
      </w:r>
      <w:r w:rsidRPr="00490FE5">
        <w:rPr>
          <w:rStyle w:val="HebrewChar"/>
          <w:rFonts w:cs="FrankRuehl" w:hint="cs"/>
          <w:rtl/>
        </w:rPr>
        <w:t xml:space="preserve"> כי מלכות בית דוד הוא שלימות העולם, וכאשר התחיל מלכות בית דוד נאמר גם כן לשון מציאה, שאז מצאו לגמרי בפועל, שהתחיל מלכות בית דוד, ושייך בזה מציאה, כי כל מציאה משמע שהוא דבר חדש שלא היה מקודם</w:t>
      </w:r>
      <w:r w:rsidR="00490FE5" w:rsidRPr="00490FE5">
        <w:rPr>
          <w:rStyle w:val="HebrewChar"/>
          <w:rFonts w:cs="FrankRuehl" w:hint="cs"/>
          <w:rtl/>
        </w:rPr>
        <w:t>...</w:t>
      </w:r>
      <w:r w:rsidRPr="00490FE5">
        <w:rPr>
          <w:rStyle w:val="HebrewChar"/>
          <w:rFonts w:cs="FrankRuehl" w:hint="cs"/>
          <w:rtl/>
        </w:rPr>
        <w:t xml:space="preserve"> (שם יבמות עז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ואף דוד היה בו דבר זה לחד לישנא, ודבר זה הוא ענין מופלג, כי דוד גם כן נחשב עם האבות,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כאשר הוא אב למלכות בית דוד, לכך לא שלט בו יצר הרע, ואל יקשה לך כי דוד חטא בבת שבע, אין זה קשיא, כי דבר זה היה נסיון מן השי"ת, ולא נקרא יצר הרע שולט בו, רק כאשר יצר הרע שולט מעצמו,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כך סובר הך לישנא, אף </w:t>
      </w:r>
      <w:r w:rsidRPr="00490FE5">
        <w:rPr>
          <w:rStyle w:val="HebrewChar"/>
          <w:rFonts w:cs="FrankRuehl" w:hint="cs"/>
          <w:rtl/>
        </w:rPr>
        <w:lastRenderedPageBreak/>
        <w:t>על גב שלא היה לדוד מעלת האבות ושלימותם שהיה מדריגתם שהטעימן מן עולם הנבדל, מכל מקום לא שלט בו חסרון גם כן עד שנאמר שהיה שולט בו יצר הרע הוא החסרון, ולפיכך נאמר עליו שלא שלט בו יצר הרע. וללישנא קמא היה שולט יצר הרע בדוד, כי לא היה במעלת האבות לכך שלט בו יצר הרע. (שם בבא בתרא יז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אפילו בשעת חליו וכו' נראה כי בא לפרש הסבה שהיה נכשל דוד בחטא זה, מפני כי היה מקיים עונה אפילו בשעת חליו, והמשביע עצמו מרעיבו כדלעיל, ולפיכך לא עמד בנסיון. ואם לא כן מאי בא לאשמעינן רב בהא מלתא</w:t>
      </w:r>
      <w:r w:rsidR="00490FE5" w:rsidRPr="00490FE5">
        <w:rPr>
          <w:rStyle w:val="HebrewChar"/>
          <w:rFonts w:cs="FrankRuehl" w:hint="cs"/>
          <w:rtl/>
        </w:rPr>
        <w:t>...</w:t>
      </w:r>
      <w:r w:rsidRPr="00490FE5">
        <w:rPr>
          <w:rStyle w:val="HebrewChar"/>
          <w:rFonts w:cs="FrankRuehl" w:hint="cs"/>
          <w:rtl/>
        </w:rPr>
        <w:t xml:space="preserve"> ודע כי מה שקיים דוד עונה הוא דבר עמוק במדת דוד, כי במדתו הוא החבור והזיווג, ויש להבין את זה. (שם סנהדרין קז 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ועוד יש לך להבין ענין דוד שהיה עיקר בבני אדם פרטיים, והוא ראש והתחלה להם, כאשר היה מלך הראשון, כשם שהיו ישראל שיצאו ממצרים ראש והתחלה אל עם ישראל שהם רבים. ותדע כי קודם דוד היה חיי האדם מאה או מאתים שנה, ובזמן דוד היה חיי האדם היחיד שבעים שנה, כמו שהוא עתה חיי אדם יחיד, ולפיכך נקרא דוד שהוא התחלה אצל בני אדם פרטיים</w:t>
      </w:r>
      <w:r w:rsidR="00490FE5" w:rsidRPr="00490FE5">
        <w:rPr>
          <w:rStyle w:val="HebrewChar"/>
          <w:rFonts w:cs="FrankRuehl" w:hint="cs"/>
          <w:rtl/>
        </w:rPr>
        <w:t>...</w:t>
      </w:r>
      <w:r w:rsidRPr="00490FE5">
        <w:rPr>
          <w:rStyle w:val="HebrewChar"/>
          <w:rFonts w:cs="FrankRuehl" w:hint="cs"/>
          <w:rtl/>
        </w:rPr>
        <w:t xml:space="preserve"> לכך נמשכים אחר דוד גם כן בתשובה, ולכך דוד פתח בתשובה</w:t>
      </w:r>
      <w:r w:rsidR="00490FE5" w:rsidRPr="00490FE5">
        <w:rPr>
          <w:rStyle w:val="HebrewChar"/>
          <w:rFonts w:cs="FrankRuehl" w:hint="cs"/>
          <w:rtl/>
        </w:rPr>
        <w:t>...</w:t>
      </w:r>
      <w:r w:rsidRPr="00490FE5">
        <w:rPr>
          <w:rStyle w:val="HebrewChar"/>
          <w:rFonts w:cs="FrankRuehl" w:hint="cs"/>
          <w:rtl/>
        </w:rPr>
        <w:t xml:space="preserve"> אבל דוד שהיה חטאו בבת שבע שהוא מעשה הגוף, ומפני כי דוד היה עיקר ונמשך היחיד אחר דוד, ולכך אמר על דוד שהקים עולה של תשובה</w:t>
      </w:r>
      <w:r w:rsidR="00490FE5" w:rsidRPr="00490FE5">
        <w:rPr>
          <w:rStyle w:val="HebrewChar"/>
          <w:rFonts w:cs="FrankRuehl" w:hint="cs"/>
          <w:rtl/>
        </w:rPr>
        <w:t>...</w:t>
      </w:r>
      <w:r w:rsidRPr="00490FE5">
        <w:rPr>
          <w:rStyle w:val="HebrewChar"/>
          <w:rFonts w:cs="FrankRuehl" w:hint="cs"/>
          <w:rtl/>
        </w:rPr>
        <w:t xml:space="preserve"> (שם ע"ז ג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כוס ישועות אשא ובשם ה' אקרא, יזכיר שני בזיונות שבאו לדוד ואחר כך נתהפכו לו לכבוד ולתפארת. הא' כי בא מרות המואביה, והיו מפלפלים בתחילה אם ראוי לבא בקהל עד שנפסקה הלכה מואבי ולא מואבית. הב' שהיה בן תמורה, כדאיתא במדרש כי ישי הזקן היה מונע את עצמו מלשכב עם אשתו, והיתה לו אמה בבית ופתה בה לשכב אצלה, והיא אמרה כן, מה עשתה, הלכה לגבירתה ואמרה גבירתי זאת הלילה יבא ישי אצלי, באי נא את אל חדרי אל משכבי וישכב עמך הלילה. וכן היה, בא אליה ישי ויצא ממנו דוד, וזה שאמר הכתוב </w:t>
      </w:r>
      <w:r w:rsidRPr="00490FE5">
        <w:rPr>
          <w:rStyle w:val="HebrewChar"/>
          <w:rFonts w:cs="FrankRuehl" w:hint="cs"/>
          <w:rtl/>
        </w:rPr>
        <w:lastRenderedPageBreak/>
        <w:t>"אני עבדך בן אמתך"</w:t>
      </w:r>
      <w:r w:rsidR="00490FE5" w:rsidRPr="00490FE5">
        <w:rPr>
          <w:rStyle w:val="HebrewChar"/>
          <w:rFonts w:cs="FrankRuehl" w:hint="cs"/>
          <w:rtl/>
        </w:rPr>
        <w:t>...</w:t>
      </w:r>
      <w:r w:rsidRPr="00490FE5">
        <w:rPr>
          <w:rStyle w:val="HebrewChar"/>
          <w:rFonts w:cs="FrankRuehl" w:hint="cs"/>
          <w:rtl/>
        </w:rPr>
        <w:t xml:space="preserve"> (מסכת פסחים מצה שמורה)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עד שעמד דוד המלך והתחיל לתקן חטא העגל, כמו שאמרו רז"ל, אמר רב חנא בר ביזנא אמר רבי שמעון חסידא כינור היה תלוי למעלה ממטתו, זה המאמר רומז על תיקון דוד המלך ע"ה חטא העגל, הלא כבר ידוע גילגול אד"ם דו"ד משי"ח, והוצרך אדם להיות שוב נולד בדוד לתקן עון העגל</w:t>
      </w:r>
      <w:r w:rsidRPr="00490FE5">
        <w:rPr>
          <w:rStyle w:val="HebrewChar"/>
          <w:rFonts w:cs="FrankRuehl" w:hint="cs"/>
          <w:rtl/>
        </w:rPr>
        <w:t>...</w:t>
      </w:r>
      <w:r w:rsidR="00687D83" w:rsidRPr="00490FE5">
        <w:rPr>
          <w:rStyle w:val="HebrewChar"/>
          <w:rFonts w:cs="FrankRuehl" w:hint="cs"/>
          <w:rtl/>
        </w:rPr>
        <w:t xml:space="preserve"> (שם מצה עשירה)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שרמזו רז"ל בכאן שהיה דוד מתקן עיוות העגל, כי בעגל כתוב "וירא את העגל ומחולות", שהיה להם שיר ועוגב לע"ז, בא דוד המלך ע"ה והביא כלי שיר למעלה ממטתו כדי שיעמוד בחצות לילה לעסוק בדברי תורה, וזה היה סוד הכנור ולא כלי שיר זמר אחר</w:t>
      </w:r>
      <w:r w:rsidR="00490FE5" w:rsidRPr="00490FE5">
        <w:rPr>
          <w:rStyle w:val="HebrewChar"/>
          <w:rFonts w:cs="FrankRuehl" w:hint="cs"/>
          <w:rtl/>
        </w:rPr>
        <w:t>...</w:t>
      </w:r>
      <w:r w:rsidRPr="00490FE5">
        <w:rPr>
          <w:rStyle w:val="HebrewChar"/>
          <w:rFonts w:cs="FrankRuehl" w:hint="cs"/>
          <w:rtl/>
        </w:rPr>
        <w:t xml:space="preserve"> (הלכות תשובה, ועיין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ועל כן נצטוה להכרית זרע עמלק הבא מעשו, שבירך שלו חקוק הנחש</w:t>
      </w:r>
      <w:r w:rsidRPr="00490FE5">
        <w:rPr>
          <w:rStyle w:val="HebrewChar"/>
          <w:rFonts w:cs="FrankRuehl" w:hint="cs"/>
          <w:rtl/>
        </w:rPr>
        <w:t>...</w:t>
      </w:r>
      <w:r w:rsidR="00687D83" w:rsidRPr="00490FE5">
        <w:rPr>
          <w:rStyle w:val="HebrewChar"/>
          <w:rFonts w:cs="FrankRuehl" w:hint="cs"/>
          <w:rtl/>
        </w:rPr>
        <w:t xml:space="preserve"> ושב המלוכה לבעליה, והוא דוד שהיה אדמוני וטוב רואי, כי עשו הוא אדום</w:t>
      </w:r>
      <w:r w:rsidRPr="00490FE5">
        <w:rPr>
          <w:rStyle w:val="HebrewChar"/>
          <w:rFonts w:cs="FrankRuehl" w:hint="cs"/>
          <w:rtl/>
        </w:rPr>
        <w:t>...</w:t>
      </w:r>
      <w:r w:rsidR="00687D83" w:rsidRPr="00490FE5">
        <w:rPr>
          <w:rStyle w:val="HebrewChar"/>
          <w:rFonts w:cs="FrankRuehl" w:hint="cs"/>
          <w:rtl/>
        </w:rPr>
        <w:t xml:space="preserve"> והכניע את הנחש במה שנעשה הוא אדמוני מצד הקדושה להכניע את עשו האדום הזה, ועשו היה אדמוני מצד הקליפה דם טמא, והוא מצד הקדושה, זה אדמוני וטוב רואי, ודוד בא מפרץ הפורץ גדר ישכנו נחש, והוא עשה הרבה גדרים, ודוד היה תלמיד חכם מופלג הנוקם ונוטר כנחש לכבוד קונו יתברך</w:t>
      </w:r>
      <w:r w:rsidRPr="00490FE5">
        <w:rPr>
          <w:rStyle w:val="HebrewChar"/>
          <w:rFonts w:cs="FrankRuehl" w:hint="cs"/>
          <w:rtl/>
        </w:rPr>
        <w:t>...</w:t>
      </w:r>
      <w:r w:rsidR="00687D83" w:rsidRPr="00490FE5">
        <w:rPr>
          <w:rStyle w:val="HebrewChar"/>
          <w:rFonts w:cs="FrankRuehl" w:hint="cs"/>
          <w:rtl/>
        </w:rPr>
        <w:t xml:space="preserve"> (תורה שבכתב וישב)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צריך שתדע שסוגי ההשפעה העליונה שתחתיה נכללים כל מיני ההשפעות ופרטיהם הם ג', ונרמזים בג' אותיות השם ב"ה, וחבורם ביחד להשלמת הבריאה כל הנרמז בה"א אחרונה, וכנגדם ג' הכינויים, הגדול, הגבור והנורא, והממשיך אותם כראוי הוא זכות אברהם יצחק ויעקב, והממשיך ההשלמה היוצאת מחיבורם הוא זכותו של דוד המלך ע"ה, שמתחבר עם האבות ומשלים תיקונם של ישראל. (דרך ה' חלק ד פרק ו יא)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והנה תראה כי ג' התפלות אבות תקנום, ומצד זה מוטל על כל ישראל לסדרן, ואולם תיקון חצי הלילה האחרונה דוד נזדרז בו, וכמו שכתוב (תהלים קי"ט) "חצות לילה אקום להודות לך", </w:t>
      </w:r>
      <w:r w:rsidRPr="00490FE5">
        <w:rPr>
          <w:rStyle w:val="HebrewChar"/>
          <w:rFonts w:cs="FrankRuehl" w:hint="cs"/>
          <w:rtl/>
        </w:rPr>
        <w:lastRenderedPageBreak/>
        <w:t>והוא המשלים עם האבות תיקונם של ישראל כי אם על חסידיהם, להיותו במדרגה קצת למטה מן האבות. (שם טז)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המלך ע"ה היה חכם גדול והיה מכיר את התמונות, וכשראה את אוריה הכירו שהוא נחש שפתה את חוה, וידע שהוא עצמו אדם הראשון, ומשראה בת שבע הכירה שהיא חוה ורצה לקחת את בת שבע מאוריה כי בת זוגה של דוד חוה, אלא שלא להוציא דבה נמנע, גם רצה להורגו בידיו כי מסית היה ואין מדקדקין אחריו, אלא אמר פן יחשדוני כי יבקשו ממני אות שזה הנחש. עשה בדרך עקיפין, ושם אותו בפני המלחמה ונהרג, וברוך ה' אשר לו נתכנו עלילות ויודע האמת שנתחייב הריגה ונהרג, כי מאריך אפו וגבה דיליה. ומה שמוכיחו נתן הנביא על שמיהר ולא המתין לעשותו כמשפטו, שלהיות שעדיין לא היה דוד המלך שלם מעונו והיתה בת שבע הפקר והחזיק בה אוריה וזכה מן ההפקר, וה' הוא המחזיר הפקר לבעליהם, ועל כן אמר רבי מזרעא דדוד, כל האומר דוד חטא אינו אלא טועה, שודאי חטא על המהירות ולא על אשת איש, כי המהירות גרם לו לבא עליה, ולכן מת בנו הראשון שהוליד מבת שבע, ומשם ואילך אין שטן ואין פגע רע</w:t>
      </w:r>
      <w:r w:rsidR="00490FE5" w:rsidRPr="00490FE5">
        <w:rPr>
          <w:rStyle w:val="HebrewChar"/>
          <w:rFonts w:cs="FrankRuehl" w:hint="cs"/>
          <w:rtl/>
        </w:rPr>
        <w:t>...</w:t>
      </w:r>
      <w:r w:rsidRPr="00490FE5">
        <w:rPr>
          <w:rStyle w:val="HebrewChar"/>
          <w:rFonts w:cs="FrankRuehl" w:hint="cs"/>
          <w:rtl/>
        </w:rPr>
        <w:t xml:space="preserve"> (בראשית)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את העורב ויצא יצא ושוב וגו', דוד המלך חי בגן עדן, כי דוד גלגול אדם הראשון וכו'. וישלח את העורב, שהיה קורא עמהם תמיד כעורב, ורמז על משיח בן דוד ערב קבלן בעונינו</w:t>
      </w:r>
      <w:r w:rsidR="00490FE5" w:rsidRPr="00490FE5">
        <w:rPr>
          <w:rStyle w:val="HebrewChar"/>
          <w:rFonts w:cs="FrankRuehl" w:hint="cs"/>
          <w:rtl/>
        </w:rPr>
        <w:t>...</w:t>
      </w:r>
      <w:r w:rsidRPr="00490FE5">
        <w:rPr>
          <w:rStyle w:val="HebrewChar"/>
          <w:rFonts w:cs="FrankRuehl" w:hint="cs"/>
          <w:rtl/>
        </w:rPr>
        <w:t xml:space="preserve"> (נח)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קרית ארבע</w:t>
      </w:r>
      <w:r w:rsidR="00490FE5" w:rsidRPr="00490FE5">
        <w:rPr>
          <w:rStyle w:val="HebrewChar"/>
          <w:rFonts w:cs="FrankRuehl" w:hint="cs"/>
          <w:rtl/>
        </w:rPr>
        <w:t>...</w:t>
      </w:r>
      <w:r w:rsidRPr="00490FE5">
        <w:rPr>
          <w:rStyle w:val="HebrewChar"/>
          <w:rFonts w:cs="FrankRuehl" w:hint="cs"/>
          <w:rtl/>
        </w:rPr>
        <w:t xml:space="preserve"> והקשה ר' יהודה הרי דוד הוא רגל רביעי שבמרכבה והיה ראוי להקבר בו, ואדם הראשון מאי עבידתיה גבייהו. ותימא כי אדם היה המלך הראשון, אלא בחטאו ניטל ממנו ונכנס תחתיו דוד, על כן הניח לדוד ע' שנה משנותיו, וקודם שנולד דוד לא היו האבות במותם במרכבה שלמה, על כן הוכרח אדם לכנס במקומו שיש לו שייכות עם דוד, והיתה המרכבה שלמה. וכיון שהשלים אדם במערה המנין לא היה דוד יכול להקבר שם, שלא יהיה יותר מד'. עוד טעם אחר לפי שהאבות היו מעלמא דדכורא, ודוד מעלמא דנוקבא. (חיי </w:t>
      </w:r>
      <w:r w:rsidRPr="00490FE5">
        <w:rPr>
          <w:rStyle w:val="HebrewChar"/>
          <w:rFonts w:cs="FrankRuehl" w:hint="cs"/>
          <w:rtl/>
        </w:rPr>
        <w:lastRenderedPageBreak/>
        <w:t>שרה)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אדמוני עם יפה עינים וטוב רואי, לא כאדמוני של עשו שאין בו תערובת טוב ולא יופי, אלא אדמוני כולו כאדרת שער. ובדוד נאמר, אדמוני עם יפה עינים וטוב רואי וכו', לפיכך כשהיה דוד מתלבש במדת אדמוני היה נלחם במלחמת ה' באויבי ה' ולא תשוב חרבו ריקם, וכשהיה מתלבש יפה עינים היה מפרנס ישראל ועושה עמהם כמה חסדים בעין יפה, וכשהיה מתלבש טוב ראי היה יורד לעומקי הלכה ולסתרי תורה. (תולדות)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ויעבוד ישראל באשה</w:t>
      </w:r>
      <w:r w:rsidR="00490FE5" w:rsidRPr="00490FE5">
        <w:rPr>
          <w:rStyle w:val="HebrewChar"/>
          <w:rFonts w:cs="FrankRuehl" w:hint="cs"/>
          <w:rtl/>
        </w:rPr>
        <w:t>...</w:t>
      </w:r>
      <w:r w:rsidRPr="00490FE5">
        <w:rPr>
          <w:rStyle w:val="HebrewChar"/>
          <w:rFonts w:cs="FrankRuehl" w:hint="cs"/>
          <w:rtl/>
        </w:rPr>
        <w:t xml:space="preserve"> וגם דוד שהוא גלגול אדם הוצרך לשמור צאנו של נבל להוציא ממנו טיפה אחת שעדיין היה חסירה ממנו, והוא סוד אביגיל, כי היה כח בנחש הקדמוני שהוא נבל גלגול לב"ן לחזור וליקח אותה רוחא דגניז בלאה, ועתה חזר דוד ולקחה ממנו, לכן הוצרך דוד לשמור צאנו של נבל כמו יעקב ללבן. (ויצא)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יהודה מה בצע וגו', לפי שיהודה גרם ליוסף שלא נזדמנה לו אשה עד שהיה בן ל' שנה, לכך לא מלך דוד עד שהיה בן ל', אי נמי לאידך גיסא, מאחר שיהודה הציל את יוסף מן הבור וגרם לו גדולה בן ל' שנה, לכך זכה דוד לגדולה, דהיינו למלוכה בן ל' שנה. (וישב)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ועתה אל תעצבו</w:t>
      </w:r>
      <w:r w:rsidR="00490FE5" w:rsidRPr="00490FE5">
        <w:rPr>
          <w:rStyle w:val="HebrewChar"/>
          <w:rFonts w:cs="FrankRuehl" w:hint="cs"/>
          <w:rtl/>
        </w:rPr>
        <w:t>...</w:t>
      </w:r>
      <w:r w:rsidRPr="00490FE5">
        <w:rPr>
          <w:rStyle w:val="HebrewChar"/>
          <w:rFonts w:cs="FrankRuehl" w:hint="cs"/>
          <w:rtl/>
        </w:rPr>
        <w:t xml:space="preserve"> והיינו טעמא דאצטריך דוד מלכא משיחא דייתי מרות המואביה משום דע"י כך הוי ליה תקופא לאתתקפא על ההוא סטרא, וז"ש לפניהם, כלומר משום גלותא דייתי לקמיכון</w:t>
      </w:r>
      <w:r w:rsidR="00490FE5" w:rsidRPr="00490FE5">
        <w:rPr>
          <w:rStyle w:val="HebrewChar"/>
          <w:rFonts w:cs="FrankRuehl" w:hint="cs"/>
          <w:rtl/>
        </w:rPr>
        <w:t>...</w:t>
      </w:r>
      <w:r w:rsidRPr="00490FE5">
        <w:rPr>
          <w:rStyle w:val="HebrewChar"/>
          <w:rFonts w:cs="FrankRuehl" w:hint="cs"/>
          <w:rtl/>
        </w:rPr>
        <w:t xml:space="preserve"> (ויגש)</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ולכולם יש ליתן טעם מפני מה נשתנו דברים בין שירה בשמואל ובתהלים. והנה בשמואל כתיב תשמרני לראש גוים (ש"ב כ"ב), וכנגדו כתוב בתהלים (י"ח) תשימני לראש גוים. וצריך לומר הטעם שהשירה בשמואל אמר קודם החטא בדבר אוריה, לכן אמר "תשמרני", שעולה בגימטריא אלף, לרמז שאז היה מכה בשונאיו אלף בפעם אחת, ושירתו בתהלים נאמרה אחר החטא וניטל ממנו מאתים, לכן כתב "תשימני" שהוא בגימטריא שמונה מאות, והוא המקום שמצא רש"י מרומז שניטלו לו מאתים. </w:t>
      </w:r>
      <w:r w:rsidR="00687D83" w:rsidRPr="00490FE5">
        <w:rPr>
          <w:rStyle w:val="HebrewChar"/>
          <w:rFonts w:cs="FrankRuehl" w:hint="cs"/>
          <w:rtl/>
        </w:rPr>
        <w:lastRenderedPageBreak/>
        <w:t>(קול אליהו האזינו)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ונשא שה מן העדר - הכתיב הוא שה והקרי זה, ויש לבאר על פי מה דאיתא במדרש כיוון שראה דוד שנעשה לו נס בשה הזאת שחט אותה והפשיטה ועשה לו בגד מהעור כדי שיזכור הנס תמיד, והראה לשאול הבגד שהיה לבוש בו. (שם שמואל א י"ז)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בקרב אחיו - ישי ובניו, שיהיה בעשרה לחול הקדושה, ולרד"ק ומהר"י אברבנאל לא משחו בפני אחיו. רוח ה' - התעצמות שפע הרוחניות בענין אלקי החל על כחות נפשו, וכאשר ירד מהרוחניות ירגיש החסרון וישתומם ויעצב. (שמואל א טז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וימת שמואל - ולפני מותו גילה את משיחת דוד, ונתיירא עוד מפני שאול וירד למדבר. (שם כה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חגרו - דוד חשב עצמו למלך אחר שנמשח ונטו אליו רוב יהודה, ורצה לדונו כמורד במלכות, ומה שחגר חרבו רוצה לומר שדנו למיתה. (שם שם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ביום השלישי - ענין צקלג היה בהשגחה, שדוד יצטרך להלחם על הצלת ביתו ופטור מלעזור לישראל נגד פלשתים. (שם ל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וישבו בערי חברון - ולא בא לשם מוקף אנשי חיל. וישלח דוד - שלא כמלכים המולכים תחת אדוניהם השונאים את העושים חסד למשפחת אדוניהם. (שמואל ב ב ג 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הביאך - שרצה להיות חתן המלך הקודם, ואז יש לו זכות מלוכה, וגם שלא יראה אליו אבנר כשר מורד במלכו, אלא כמוליך אליו את אשתו ברשות אדוניו. (שם ג 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לפני ה' אשר בחר בי - לא נבחרתי מהעם, על כן איני צריך לפרוש מהם ולהתכבד מולם. ונקלותי - מי ששפל בעיני עצמו הוא המכובד באמת. (שם ו 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וזאת תורת האדם - אחר שאינו ראוי לכך, מלכותו היא מהדברים הכוללים שהכין ה' בחכמתו למהלך שלימות המין האנושי, וחז"ל יחסוהו לז' דברים שנבראו קודם לעולם. (שם ז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אעשה חסד - דוד חכה עד מותו לגמול טובה </w:t>
      </w:r>
      <w:r w:rsidRPr="00490FE5">
        <w:rPr>
          <w:rStyle w:val="HebrewChar"/>
          <w:rFonts w:cs="FrankRuehl" w:hint="cs"/>
          <w:rtl/>
        </w:rPr>
        <w:lastRenderedPageBreak/>
        <w:t>למי שעשה עמו טובה, שזה מותר, ואם היה שולח לו בחייו היה צריך לכרות ברית עם כל האומה. ובכל זאת אמרו חז"ל שדוד נענש על כך, כי ויבואו ארץ בני עמון - כבאים אל כל הארץ ולא רק אל חנון</w:t>
      </w:r>
      <w:r w:rsidR="00490FE5" w:rsidRPr="00490FE5">
        <w:rPr>
          <w:rStyle w:val="HebrewChar"/>
          <w:rFonts w:cs="FrankRuehl" w:hint="cs"/>
          <w:rtl/>
        </w:rPr>
        <w:t>...</w:t>
      </w:r>
      <w:r w:rsidRPr="00490FE5">
        <w:rPr>
          <w:rStyle w:val="HebrewChar"/>
          <w:rFonts w:cs="FrankRuehl" w:hint="cs"/>
          <w:rtl/>
        </w:rPr>
        <w:t xml:space="preserve"> (שם י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מזכיר - אף על פי שאבשלום הסית את העם שאין המלך עושה משפט, עתה שראו שהם עלילות שוא נשארו הסופר והמזכיר במקומם. (שם כ 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ותקד - להראות שיש לה שאלה, שאם לא כן לא היו נשיו רגילות להשתחוות בבואן. (מלכים א א טו)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לשם ה' - ולכן לא בנאו דוד, כי הובטח על ידי נתן שעל ידי הבית ימצא מנוחה מהאויבים, ואם כן לא יבנהו בכונה נקיה לשם ה' אחר שיקוה כי ה' יתן לו על ידי זה מנוחה, מה שאינו כן בשלמה, שבין כה וכה היה איש מנוחה. (שם ה יט)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ואבחר בדוד - שהוא איחד את ישראל כאיש אחד, כדוגמת הנפש המאחדת הגוף, וכן התאחדו על ידי ירושלים. (שם ח טז)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בנגינות - מזמור זה תקנו כשהיה רעב ג' שנים, והלצים אמרו שהוא בעבור חטא דוד</w:t>
      </w:r>
      <w:r w:rsidR="00490FE5" w:rsidRPr="00490FE5">
        <w:rPr>
          <w:rStyle w:val="HebrewChar"/>
          <w:rFonts w:cs="FrankRuehl" w:hint="cs"/>
          <w:rtl/>
        </w:rPr>
        <w:t>...</w:t>
      </w:r>
      <w:r w:rsidRPr="00490FE5">
        <w:rPr>
          <w:rStyle w:val="HebrewChar"/>
          <w:rFonts w:cs="FrankRuehl" w:hint="cs"/>
          <w:rtl/>
        </w:rPr>
        <w:t xml:space="preserve"> (תהלים ד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יענך ה' - נראה שהתפללו עליו המזמור כששמעו בירושלים שהוא בצרה, ושלחו לעזרתו, ועד שבאו אליו כבר ניצל. (שם כ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חסדך - מבאר האמצעים שעל ידם היה תמים, שעבד מצד הכרת הטוב, והתהלכתי באמיתך - הכיר האמיתויות מגדולת ה' ורוממותו. (שם כו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נכון לבי - להתגבר על יצרו שאמר לו להרג את שאול במערה. עורה כבודי - ואז במערה התעוררו רגשות נפשו, וגם שאול ראה כבודו שלא הרגו. (שם נז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מצאתי - דוד מוכן לכך, משחתיו - מבלי להשקיף אל הכנתו השפעתי עליו קדושה. (שם פט כא)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שב לימיני - חיברו כאשר שלח את יואב על רבת עמון, ואז חטא, וחשבו אויביו שיודח ממלוכה. שב לימיני - כסא דוד ככסא ה'</w:t>
      </w:r>
      <w:r w:rsidR="00490FE5" w:rsidRPr="00490FE5">
        <w:rPr>
          <w:rStyle w:val="HebrewChar"/>
          <w:rFonts w:cs="FrankRuehl" w:hint="cs"/>
          <w:rtl/>
        </w:rPr>
        <w:t>...</w:t>
      </w:r>
      <w:r w:rsidRPr="00490FE5">
        <w:rPr>
          <w:rStyle w:val="HebrewChar"/>
          <w:rFonts w:cs="FrankRuehl" w:hint="cs"/>
          <w:rtl/>
        </w:rPr>
        <w:t>ישלח מציון - מחנותיו ולא יצא בעצמו. (שם קי א וב)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רש"ר הירש: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סלעי - ה' הצילו על ידי שרוממו מעל לשפל. ומצודתי - הצרה הגיעה אליו, אך ה' הגן עליו. מגיני - ה' עזרו בכל הנחוץ לרומם חייו ויעודו. (תהלים יח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תשיתהו ברכות - דוד וזמירותיו הם מכשיר להגשמת והמחשת ברכת אברהם "ונברכו בך כל משפחות האדמה", ובחוטר ישי קשורה תקות כל האנושות. (שם כא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 מזמור לה' העוזרו לנצח בכל תהפוכות חייו, מחתן המלך וגבור העם הפך למשוגע לפני אכיש, ומשם הצילו. יונת אלם רחוקים - אוהביו הרחוקים ממנו חושבים כי בצרה כזו הוא יונת אלם - שירו נשתתק. (שם נו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באלקי אהלל - דוד ראה את יעודו לשיר על התגלות השי"ת בכל מעשיו, ולהכירו מתוך כל מעשיו. את תהפוכות חייו ראה כאמצעי חינוך לשם חינוכו. (שם שם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עלות - הצאן הקטן והרך המתפתח או המיניקות, שניהם צריכים דאגה וטפול מיוחד, וכן היה תפקידו אחר כך לרעות ביעקב - החלש ולהביאו לידי עצמאות, ובישראל נחלתו - להביאו להגשמת יעודו. סתום כפיו - שומרם על כפיו ולא בידיו בחוזק כדי להשתרר. (שם עח עא)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עורה כבודי - לא חרבו המנצחת היא כבודו כי אם שירו המנצח עמים. (שם קח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אמרתי בחפזי - גם בהיותי נע ונד היית בטוח בשליחותי מול כל האדם - האנושות החיה בהנחות מוטעות. (שם קטז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חקרתני - דוד ראה את יעודו במלחמה ברע. יתכן שירצו לייחס זאת לחייו הפרטיים, לכן חותם את שיריו במזמור על השגחת ה' וידיעתו את פנים האדם, הוא מעיד על דוד כי לא מניעים אישיים הניעוהו במפעלו. (שם קלט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משכיל לדוד - ילמדו ממצבו, הוא נרדף על ידי חותנו ועמו החייבים לו תודה, בכל זאת אינו מקללם כי אם בוטח בעזרת ה'. (שם קמב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לדוד - </w:t>
      </w:r>
      <w:r>
        <w:rPr>
          <w:rStyle w:val="HebrewChar"/>
          <w:rtl/>
        </w:rPr>
        <w:t> </w:t>
      </w:r>
      <w:r w:rsidRPr="00490FE5">
        <w:rPr>
          <w:rStyle w:val="HebrewChar"/>
          <w:rFonts w:cs="FrankRuehl" w:hint="cs"/>
          <w:bCs/>
          <w:rtl/>
        </w:rPr>
        <w:t xml:space="preserve">המזמור האחרון על חיי דוד מראה לנו את הרגשותיו בנצחונותיו, החרב היא רעה בעיניו, והוא נכסף לשיר לה' על השלום, אך התהפוכות המדיניות וכזבי האומות אינם מרשים לו זאת.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ידי לקרב - מלחמת פנים אל פנים </w:t>
      </w:r>
      <w:r w:rsidRPr="00490FE5">
        <w:rPr>
          <w:rStyle w:val="HebrewChar"/>
          <w:rFonts w:cs="FrankRuehl" w:hint="cs"/>
          <w:rtl/>
        </w:rPr>
        <w:lastRenderedPageBreak/>
        <w:t>הדורשת כח שרירים. (שם קמד 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ודוד מלך ישראל, כל מלה של תפילה הנשמעת בבתי התפלה של ישראל מקורה בתהלים שלו, מזמוריו מרוממים את רוח האדם אל ה'. כמעט בכל פרק מפרקי התהלים שר דוד על התאצלותה והתרוממותה של הנשמה אל ה', על ידי טוהר המידות וקיום מצוות הבורא באמונה ובלב שלם. בכל מזמוריו עובר כחוט השני הרעיון, כי רק נקי כפים ובר לבב הוא יעלה בהר ה' ויקום במקום קדשו. הוא מדגיש כי אין אלקים רוצה בקרבנות אלא בקיום רצונו, "כי לא תחפץ זבח ואתנה, עולה לא תרצה. זבחי אלקים רוח נשברה לב נשבר ונדכה אלקים לא תבזה" (תהלים נ"א). עם זאת הוא שר על ישראל שיאמרו בשעת גאולתם: "אבוא לביתך בעולות אשלם לך נדרי</w:t>
      </w:r>
      <w:r w:rsidR="00490FE5" w:rsidRPr="00490FE5">
        <w:rPr>
          <w:rStyle w:val="HebrewChar"/>
          <w:rFonts w:cs="FrankRuehl" w:hint="cs"/>
          <w:rtl/>
        </w:rPr>
        <w:t>...</w:t>
      </w:r>
      <w:r w:rsidRPr="00490FE5">
        <w:rPr>
          <w:rStyle w:val="HebrewChar"/>
          <w:rFonts w:cs="FrankRuehl" w:hint="cs"/>
          <w:rtl/>
        </w:rPr>
        <w:t xml:space="preserve"> עולות מחים אעלה לך עם קטרת אילים אעשה בקר עם עתודים סלה" (שם ס"ו)</w:t>
      </w:r>
      <w:r w:rsidR="00490FE5" w:rsidRPr="00490FE5">
        <w:rPr>
          <w:rStyle w:val="HebrewChar"/>
          <w:rFonts w:cs="FrankRuehl" w:hint="cs"/>
          <w:rtl/>
        </w:rPr>
        <w:t>...</w:t>
      </w:r>
      <w:r w:rsidRPr="00490FE5">
        <w:rPr>
          <w:rStyle w:val="HebrewChar"/>
          <w:rFonts w:cs="FrankRuehl" w:hint="cs"/>
          <w:rtl/>
        </w:rPr>
        <w:t xml:space="preserve"> ולא רק במזמוריו כך, אלא גם למעשה הקריב דוד קרבנות לפני ה', כאשר נשא את ארון ה' אל עיר דוד</w:t>
      </w:r>
      <w:r w:rsidR="00490FE5" w:rsidRPr="00490FE5">
        <w:rPr>
          <w:rStyle w:val="HebrewChar"/>
          <w:rFonts w:cs="FrankRuehl" w:hint="cs"/>
          <w:rtl/>
        </w:rPr>
        <w:t>...</w:t>
      </w:r>
      <w:r w:rsidRPr="00490FE5">
        <w:rPr>
          <w:rStyle w:val="HebrewChar"/>
          <w:rFonts w:cs="FrankRuehl" w:hint="cs"/>
          <w:rtl/>
        </w:rPr>
        <w:t xml:space="preserve"> (במעגלי שנה ד עמוד קיט)</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כתועפות ראם לו - דוד הגיע בזמן מועט לגדולה שאומה אחרת מגיעה לה רק אחרי זמן רב, וזה על ידי הכח האלקי. יאכל גוים צריו - ולא יאכל כל הגוים כבימי המשיח. יגרם - בשאול כתיב ואל כל אשר יפנה "ירשיע", שהיה מפילם, ובדוד כתב "ויהי דוד בכל דרכיו משכיל", שיש מתגבר במלחמה ואינו כובש את שכנגדו תחתיו, ורק מפיל ומחליש אותם, נמצא אינו מצליח את אומתו אלא מרשיע את שכנגדו</w:t>
      </w:r>
      <w:r w:rsidR="00490FE5" w:rsidRPr="00490FE5">
        <w:rPr>
          <w:rStyle w:val="HebrewChar"/>
          <w:rFonts w:cs="FrankRuehl" w:hint="cs"/>
          <w:rtl/>
        </w:rPr>
        <w:t>...</w:t>
      </w:r>
      <w:r w:rsidRPr="00490FE5">
        <w:rPr>
          <w:rStyle w:val="HebrewChar"/>
          <w:rFonts w:cs="FrankRuehl" w:hint="cs"/>
          <w:rtl/>
        </w:rPr>
        <w:t xml:space="preserve"> ודוד היה כובש ומעמיד נציבים שלו באדום ובמואב וכל האומות שכבש</w:t>
      </w:r>
      <w:r w:rsidR="00490FE5" w:rsidRPr="00490FE5">
        <w:rPr>
          <w:rStyle w:val="HebrewChar"/>
          <w:rFonts w:cs="FrankRuehl" w:hint="cs"/>
          <w:rtl/>
        </w:rPr>
        <w:t>...</w:t>
      </w:r>
      <w:r w:rsidRPr="00490FE5">
        <w:rPr>
          <w:rStyle w:val="HebrewChar"/>
          <w:rFonts w:cs="FrankRuehl" w:hint="cs"/>
          <w:rtl/>
        </w:rPr>
        <w:t xml:space="preserve"> וחציו ימחץ - ישבר את החצים שנלחם בהם שלא יהא נצרך עוד למלחמה, וכך היה בסוף ימי דוד וכל ימי שלמה. (במדבר כד ח)</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אראנו ולא עתה - </w:t>
      </w:r>
      <w:r w:rsidR="00490FE5" w:rsidRPr="00490FE5">
        <w:rPr>
          <w:rStyle w:val="HebrewChar"/>
          <w:rFonts w:cs="FrankRuehl" w:hint="cs"/>
          <w:rtl/>
        </w:rPr>
        <w:t>...</w:t>
      </w:r>
      <w:r w:rsidRPr="00490FE5">
        <w:rPr>
          <w:rStyle w:val="HebrewChar"/>
          <w:rFonts w:cs="FrankRuehl" w:hint="cs"/>
          <w:rtl/>
        </w:rPr>
        <w:t>העיקר כמש"כ הרמב"ם בהלכות מלכים י"א שזה המקרא קאי גם על דוד גם על משיח, ופירוש אראנו ולא עתה על דוד, אשורנו ולא קרוב על משיח</w:t>
      </w:r>
      <w:r w:rsidR="00490FE5" w:rsidRPr="00490FE5">
        <w:rPr>
          <w:rStyle w:val="HebrewChar"/>
          <w:rFonts w:cs="FrankRuehl" w:hint="cs"/>
          <w:rtl/>
        </w:rPr>
        <w:t>...</w:t>
      </w:r>
      <w:r w:rsidRPr="00490FE5">
        <w:rPr>
          <w:rStyle w:val="HebrewChar"/>
          <w:rFonts w:cs="FrankRuehl" w:hint="cs"/>
          <w:rtl/>
        </w:rPr>
        <w:t xml:space="preserve"> דרך כוכב - זה דוד עשה לו דרך בפני עצמו, והענין דבמה שלקח בועז את רות המואבית, ואז החלה להתנוצץ גדולת המשפחה כמש"כ בספר </w:t>
      </w:r>
      <w:r w:rsidRPr="00490FE5">
        <w:rPr>
          <w:rStyle w:val="HebrewChar"/>
          <w:rFonts w:cs="FrankRuehl" w:hint="cs"/>
          <w:rtl/>
        </w:rPr>
        <w:lastRenderedPageBreak/>
        <w:t>בראשית מ"ט י'</w:t>
      </w:r>
      <w:r w:rsidR="00490FE5" w:rsidRPr="00490FE5">
        <w:rPr>
          <w:rStyle w:val="HebrewChar"/>
          <w:rFonts w:cs="FrankRuehl" w:hint="cs"/>
          <w:rtl/>
        </w:rPr>
        <w:t>...</w:t>
      </w:r>
      <w:r w:rsidRPr="00490FE5">
        <w:rPr>
          <w:rStyle w:val="HebrewChar"/>
          <w:rFonts w:cs="FrankRuehl" w:hint="cs"/>
          <w:rtl/>
        </w:rPr>
        <w:t xml:space="preserve"> והנה בועז היה כוכב מזהיר בדורו, שהרי היה שופט וגדול בדורו, מכל מקום נשיאת רות לא היה ברוח הקדש כי אם כמו עדת יעקב בהיותו נצרך לאשה והיא אשת חיל</w:t>
      </w:r>
      <w:r w:rsidR="00490FE5" w:rsidRPr="00490FE5">
        <w:rPr>
          <w:rStyle w:val="HebrewChar"/>
          <w:rFonts w:cs="FrankRuehl" w:hint="cs"/>
          <w:rtl/>
        </w:rPr>
        <w:t>...</w:t>
      </w:r>
      <w:r w:rsidRPr="00490FE5">
        <w:rPr>
          <w:rStyle w:val="HebrewChar"/>
          <w:rFonts w:cs="FrankRuehl" w:hint="cs"/>
          <w:rtl/>
        </w:rPr>
        <w:t xml:space="preserve"> כמו בהליכות טבע הגשמית מלך פורץ לעשות לו דרך כך בהליכות טבע הרוחנית</w:t>
      </w:r>
      <w:r w:rsidR="00490FE5" w:rsidRPr="00490FE5">
        <w:rPr>
          <w:rStyle w:val="HebrewChar"/>
          <w:rFonts w:cs="FrankRuehl" w:hint="cs"/>
          <w:rtl/>
        </w:rPr>
        <w:t>...</w:t>
      </w:r>
      <w:r w:rsidRPr="00490FE5">
        <w:rPr>
          <w:rStyle w:val="HebrewChar"/>
          <w:rFonts w:cs="FrankRuehl" w:hint="cs"/>
          <w:rtl/>
        </w:rPr>
        <w:t xml:space="preserve"> וכן מלחמות דוד היה הכל שלא בדרך נס כי אם בקבוץ גבורים ובעזר ה'. ומחץ פאתי מואב - זה דוד שהכה כל הפאות של מואב, היינו אדום מדרום ועמון וארם מצפון, ומכל שכן מואב עצמו</w:t>
      </w:r>
      <w:r w:rsidR="00490FE5" w:rsidRPr="00490FE5">
        <w:rPr>
          <w:rStyle w:val="HebrewChar"/>
          <w:rFonts w:cs="FrankRuehl" w:hint="cs"/>
          <w:rtl/>
        </w:rPr>
        <w:t>...</w:t>
      </w:r>
      <w:r w:rsidRPr="00490FE5">
        <w:rPr>
          <w:rStyle w:val="HebrewChar"/>
          <w:rFonts w:cs="FrankRuehl" w:hint="cs"/>
          <w:rtl/>
        </w:rPr>
        <w:t xml:space="preserve"> (שם שם יז)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ויגש אליו יהודה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וכן אותיות דוד, הד' שפלות, וזכה אחר כך להמשכת הקדושה, שעל זה רומז אות ו', ומכל מקום נשאר אחר כך ד' כמקודם.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וכבר בארנו במקום אחר ענין אמרם ז"ל כמה לא חלי ולא מרגיש גברא דמאריה סייעיה, שאול באחת ולא עלתה לו, דוד בשתים ועלתה לו. וצריכין להבין למה לא סייע העוזר והסומך גם לשאול. אך כי הם ב' ענינים, בחינת שאול הוא כענין יוסף משלו נתנו לו, ובחינת דוד סייעתא דשמיא, ולכן עיקר המלכות ליהודה ודוד, שכך צריך להיות, כי ממלכותו ית' חלק ליריאיו, לאותן דלית להו מגרמייהו, לידע ולהודיע כי לה' המלוכה</w:t>
      </w:r>
      <w:r w:rsidR="00490FE5" w:rsidRPr="00490FE5">
        <w:rPr>
          <w:rStyle w:val="HebrewChar"/>
          <w:rFonts w:cs="FrankRuehl" w:hint="cs"/>
          <w:rtl/>
        </w:rPr>
        <w:t>...</w:t>
      </w:r>
      <w:r w:rsidRPr="00490FE5">
        <w:rPr>
          <w:rStyle w:val="HebrewChar"/>
          <w:rFonts w:cs="FrankRuehl" w:hint="cs"/>
          <w:rtl/>
        </w:rPr>
        <w:t xml:space="preserve"> כי צדיקים גבוהים ורמים כיהודה ודוד לא לחנם נכשלו בתמר ובת שבע, רק כמ"ש חז"ל להורות תשובה להיות נצרכים לפתוח שערי מתנת חנם עבור כלל ישראל, והם מסייעים לכל השפלים, כי מעוטין הם שיוכלו להתמשך אחר בחינת יוסף</w:t>
      </w:r>
      <w:r w:rsidR="00490FE5" w:rsidRPr="00490FE5">
        <w:rPr>
          <w:rStyle w:val="HebrewChar"/>
          <w:rFonts w:cs="FrankRuehl" w:hint="cs"/>
          <w:rtl/>
        </w:rPr>
        <w:t>...</w:t>
      </w:r>
      <w:r w:rsidRPr="00490FE5">
        <w:rPr>
          <w:rStyle w:val="HebrewChar"/>
          <w:rFonts w:cs="FrankRuehl" w:hint="cs"/>
          <w:rtl/>
        </w:rPr>
        <w:t xml:space="preserve"> (ויגש תרמ"ח)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חשבתי דרכי</w:t>
      </w:r>
      <w:r w:rsidR="00490FE5" w:rsidRPr="00490FE5">
        <w:rPr>
          <w:rStyle w:val="HebrewChar"/>
          <w:rFonts w:cs="FrankRuehl" w:hint="cs"/>
          <w:rtl/>
        </w:rPr>
        <w:t>...</w:t>
      </w:r>
      <w:r w:rsidRPr="00490FE5">
        <w:rPr>
          <w:rStyle w:val="HebrewChar"/>
          <w:rFonts w:cs="FrankRuehl" w:hint="cs"/>
          <w:rtl/>
        </w:rPr>
        <w:t xml:space="preserve"> והיו רגלי מביאות אותי לבתי כנסיות ובתי מדרשות</w:t>
      </w:r>
      <w:r w:rsidR="00490FE5" w:rsidRPr="00490FE5">
        <w:rPr>
          <w:rStyle w:val="HebrewChar"/>
          <w:rFonts w:cs="FrankRuehl" w:hint="cs"/>
          <w:rtl/>
        </w:rPr>
        <w:t>...</w:t>
      </w:r>
      <w:r w:rsidRPr="00490FE5">
        <w:rPr>
          <w:rStyle w:val="HebrewChar"/>
          <w:rFonts w:cs="FrankRuehl" w:hint="cs"/>
          <w:rtl/>
        </w:rPr>
        <w:t xml:space="preserve"> וכן התפאר עצמו דוד המלך ע"ה כי כל המחשבות שעברו לפניו כל היום בירר מהם עדות ה'</w:t>
      </w:r>
      <w:r w:rsidR="00490FE5" w:rsidRPr="00490FE5">
        <w:rPr>
          <w:rStyle w:val="HebrewChar"/>
          <w:rFonts w:cs="FrankRuehl" w:hint="cs"/>
          <w:rtl/>
        </w:rPr>
        <w:t>...</w:t>
      </w:r>
      <w:r w:rsidRPr="00490FE5">
        <w:rPr>
          <w:rStyle w:val="HebrewChar"/>
          <w:rFonts w:cs="FrankRuehl" w:hint="cs"/>
          <w:rtl/>
        </w:rPr>
        <w:t xml:space="preserve"> וענין לבתי כנסיות ובתי מדרשות, דאיתא גדלו וטובו מלא עולם, גדלו בחינת בריאת עולם בעשרה מאמרות, טובו זו התורה עשרת הדברות</w:t>
      </w:r>
      <w:r w:rsidR="00490FE5" w:rsidRPr="00490FE5">
        <w:rPr>
          <w:rStyle w:val="HebrewChar"/>
          <w:rFonts w:cs="FrankRuehl" w:hint="cs"/>
          <w:rtl/>
        </w:rPr>
        <w:t>...</w:t>
      </w:r>
      <w:r w:rsidRPr="00490FE5">
        <w:rPr>
          <w:rStyle w:val="HebrewChar"/>
          <w:rFonts w:cs="FrankRuehl" w:hint="cs"/>
          <w:rtl/>
        </w:rPr>
        <w:t xml:space="preserve"> ואיש ישראל צריך לברר זאת ולמצא הארת התורה בכל מקום</w:t>
      </w:r>
      <w:r w:rsidR="00490FE5" w:rsidRPr="00490FE5">
        <w:rPr>
          <w:rStyle w:val="HebrewChar"/>
          <w:rFonts w:cs="FrankRuehl" w:hint="cs"/>
          <w:rtl/>
        </w:rPr>
        <w:t>...</w:t>
      </w:r>
      <w:r w:rsidRPr="00490FE5">
        <w:rPr>
          <w:rStyle w:val="HebrewChar"/>
          <w:rFonts w:cs="FrankRuehl" w:hint="cs"/>
          <w:rtl/>
        </w:rPr>
        <w:t xml:space="preserve"> (בחקותי תר"ס)</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ובמדרש יבש חציר וכו', יש לומר בהקדם הגמרא על מ"ש דוד המלך ע"ה בחנני ה' ונסני </w:t>
      </w:r>
      <w:r w:rsidRPr="00490FE5">
        <w:rPr>
          <w:rStyle w:val="HebrewChar"/>
          <w:rFonts w:cs="FrankRuehl" w:hint="cs"/>
          <w:rtl/>
        </w:rPr>
        <w:lastRenderedPageBreak/>
        <w:t>וכו' ולבסוף נתחרט וכו', כי האבות לא היו צריכין סיוע כמ"ש על פסוק התהלך לפני, אבל דוד המלך ע"ה כתיב ביה "ויתחזק דוד בה'", וכן איתא גברא דמארי סייעיה, והוא חפץ להדמות עצמו להאבות</w:t>
      </w:r>
      <w:r w:rsidR="00490FE5" w:rsidRPr="00490FE5">
        <w:rPr>
          <w:rStyle w:val="HebrewChar"/>
          <w:rFonts w:cs="FrankRuehl" w:hint="cs"/>
          <w:rtl/>
        </w:rPr>
        <w:t>...</w:t>
      </w:r>
      <w:r w:rsidRPr="00490FE5">
        <w:rPr>
          <w:rStyle w:val="HebrewChar"/>
          <w:rFonts w:cs="FrankRuehl" w:hint="cs"/>
          <w:rtl/>
        </w:rPr>
        <w:t xml:space="preserve"> (שלח תרל"ה)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וידבר משה אל ראשי המטות וגו'</w:t>
      </w:r>
      <w:r w:rsidR="00490FE5" w:rsidRPr="00490FE5">
        <w:rPr>
          <w:rStyle w:val="HebrewChar"/>
          <w:rFonts w:cs="FrankRuehl" w:hint="cs"/>
          <w:rtl/>
        </w:rPr>
        <w:t>...</w:t>
      </w:r>
      <w:r w:rsidRPr="00490FE5">
        <w:rPr>
          <w:rStyle w:val="HebrewChar"/>
          <w:rFonts w:cs="FrankRuehl" w:hint="cs"/>
          <w:rtl/>
        </w:rPr>
        <w:t xml:space="preserve"> ומצינו נדר הראשון ביעקב אבינו, "והאבן הזאת וגו' יהיה בית אלקים", וכן בדוד המלך ע"ה "אשר נדר לאביר יעקב", אמרו במדרש שתלה הנדר ביעקב שהוא היה הראשון, וגם שם הנדר היה למצא מקום לה' משכנות לאביר יעקב. וכן איתא בגמרא הנודר כאלו בנה במה, ופירש"י בזמן איסור הבמות, אבל אלה אנשים הגדולים בנו בנין קבוע, שזהו עיקר החילוק בין בית עולמים לבמה</w:t>
      </w:r>
      <w:r w:rsidR="00490FE5" w:rsidRPr="00490FE5">
        <w:rPr>
          <w:rStyle w:val="HebrewChar"/>
          <w:rFonts w:cs="FrankRuehl" w:hint="cs"/>
          <w:rtl/>
        </w:rPr>
        <w:t>...</w:t>
      </w:r>
      <w:r w:rsidRPr="00490FE5">
        <w:rPr>
          <w:rStyle w:val="HebrewChar"/>
          <w:rFonts w:cs="FrankRuehl" w:hint="cs"/>
          <w:rtl/>
        </w:rPr>
        <w:t xml:space="preserve"> (מטות תר"ס)</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(כ"ט ג') א"ר סימון שלש מציאות מצא הקב"ה</w:t>
      </w:r>
      <w:r w:rsidR="00490FE5" w:rsidRPr="00490FE5">
        <w:rPr>
          <w:rStyle w:val="HebrewChar"/>
          <w:rFonts w:cs="FrankRuehl" w:hint="cs"/>
          <w:rtl/>
        </w:rPr>
        <w:t>...</w:t>
      </w:r>
      <w:r w:rsidRPr="00490FE5">
        <w:rPr>
          <w:rStyle w:val="HebrewChar"/>
          <w:rFonts w:cs="FrankRuehl" w:hint="cs"/>
          <w:rtl/>
        </w:rPr>
        <w:t xml:space="preserve"> וכן דוד המלך על פי אשר הגדנו בענין שנחשב לחטא מה שישראל שאלו משמואל הנביא שימליך עליהם מלך, והדבר בלתי מובן מה חטא הוא זה, הלא כך היא המצוה</w:t>
      </w:r>
      <w:r w:rsidR="00490FE5" w:rsidRPr="00490FE5">
        <w:rPr>
          <w:rStyle w:val="HebrewChar"/>
          <w:rFonts w:cs="FrankRuehl" w:hint="cs"/>
          <w:rtl/>
        </w:rPr>
        <w:t>...</w:t>
      </w:r>
      <w:r w:rsidRPr="00490FE5">
        <w:rPr>
          <w:rStyle w:val="HebrewChar"/>
          <w:rFonts w:cs="FrankRuehl" w:hint="cs"/>
          <w:rtl/>
        </w:rPr>
        <w:t xml:space="preserve"> ובעניותן אמרנו, דהנה ההפרש בין שופט למלך לכאורה איננו מבואר, אבל נראה שתעודת השופט בכל מקום להציל עשוק מיד עושקו, וכן </w:t>
      </w:r>
      <w:r>
        <w:rPr>
          <w:rStyle w:val="HebrewChar"/>
          <w:rtl/>
        </w:rPr>
        <w:t> </w:t>
      </w:r>
      <w:r w:rsidRPr="00490FE5">
        <w:rPr>
          <w:rStyle w:val="HebrewChar"/>
          <w:rFonts w:cs="FrankRuehl" w:hint="cs"/>
          <w:bCs/>
          <w:rtl/>
        </w:rPr>
        <w:t>להציל את הארץ מיד הכנענים, שארץ ישראל בחלקו של שם נפלה, והכנעני כבשה מיד בני שם</w:t>
      </w:r>
      <w:r w:rsidR="00490FE5" w:rsidRPr="00490FE5">
        <w:rPr>
          <w:rStyle w:val="HebrewChar"/>
          <w:rFonts w:cs="FrankRuehl" w:hint="cs"/>
          <w:bCs/>
          <w:rtl/>
        </w:rPr>
        <w:t>...</w:t>
      </w:r>
      <w:r w:rsidRPr="00490FE5">
        <w:rPr>
          <w:rStyle w:val="HebrewChar"/>
          <w:rFonts w:cs="FrankRuehl" w:hint="cs"/>
          <w:bCs/>
          <w:rtl/>
        </w:rPr>
        <w:t xml:space="preserve"> על כן זה שייך להשופט. אך תעודת המלך היא ללחום מלחמת הרשות להרחיב גבול הקדושה.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 כן כך היה הסדר תחילה להתנהג על ידי שופטים עד שתהיה כל ארץ ישראל מכובשת, ואחר כך יהיה הזמן להרחיב גבול הקדושה, אז המצוה להעמיד עליהם מלך</w:t>
      </w:r>
      <w:r w:rsidR="00490FE5" w:rsidRPr="00490FE5">
        <w:rPr>
          <w:rStyle w:val="HebrewChar"/>
          <w:rFonts w:cs="FrankRuehl" w:hint="cs"/>
          <w:rtl/>
        </w:rPr>
        <w:t>...</w:t>
      </w:r>
      <w:r w:rsidRPr="00490FE5">
        <w:rPr>
          <w:rStyle w:val="HebrewChar"/>
          <w:rFonts w:cs="FrankRuehl" w:hint="cs"/>
          <w:rtl/>
        </w:rPr>
        <w:t xml:space="preserve"> ועד"ה השופט הוא מרכבה למדת המשפט ומלך למדת מלכות, וישראל הקדימו לשאול להם מלך כשעדיין נשאר הרבה מא"י לכבוש</w:t>
      </w:r>
      <w:r w:rsidR="00490FE5" w:rsidRPr="00490FE5">
        <w:rPr>
          <w:rStyle w:val="HebrewChar"/>
          <w:rFonts w:cs="FrankRuehl" w:hint="cs"/>
          <w:rtl/>
        </w:rPr>
        <w:t>...</w:t>
      </w:r>
      <w:r w:rsidRPr="00490FE5">
        <w:rPr>
          <w:rStyle w:val="HebrewChar"/>
          <w:rFonts w:cs="FrankRuehl" w:hint="cs"/>
          <w:rtl/>
        </w:rPr>
        <w:t xml:space="preserve"> ודוד מילא את תעודת השופט וגם את תעודת המלך. וכבש את סוריא וכל הארצות הסמוכות כדי להרחיב את גבול הקדושה. ולפי האמור יובן אשר גם דוד נקרא "מציאה", כי היה עוד קודם הזמן הנרצה, אלא שצפה הקב"ה והביט אשר באמצעות מלכות דוד יבוא לתכלית הנרצה, ובלעדיו אי אפשר להגיע אל הכונה</w:t>
      </w:r>
      <w:r w:rsidR="00490FE5" w:rsidRPr="00490FE5">
        <w:rPr>
          <w:rStyle w:val="HebrewChar"/>
          <w:rFonts w:cs="FrankRuehl" w:hint="cs"/>
          <w:rtl/>
        </w:rPr>
        <w:t>...</w:t>
      </w:r>
      <w:r w:rsidRPr="00490FE5">
        <w:rPr>
          <w:rStyle w:val="HebrewChar"/>
          <w:rFonts w:cs="FrankRuehl" w:hint="cs"/>
          <w:rtl/>
        </w:rPr>
        <w:t xml:space="preserve"> (נח </w:t>
      </w:r>
      <w:r w:rsidRPr="00490FE5">
        <w:rPr>
          <w:rStyle w:val="HebrewChar"/>
          <w:rFonts w:cs="FrankRuehl" w:hint="cs"/>
          <w:rtl/>
        </w:rPr>
        <w:lastRenderedPageBreak/>
        <w:t>תרע"ו)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להתבונן בענין לוט שהיתה שקועה בו נשמת דוד המלך ע"ה, והגלגולים שעברו עליו</w:t>
      </w:r>
      <w:r w:rsidR="00490FE5" w:rsidRPr="00490FE5">
        <w:rPr>
          <w:rStyle w:val="HebrewChar"/>
          <w:rFonts w:cs="FrankRuehl" w:hint="cs"/>
          <w:rtl/>
        </w:rPr>
        <w:t>...</w:t>
      </w:r>
      <w:r w:rsidRPr="00490FE5">
        <w:rPr>
          <w:rStyle w:val="HebrewChar"/>
          <w:rFonts w:cs="FrankRuehl" w:hint="cs"/>
          <w:rtl/>
        </w:rPr>
        <w:t xml:space="preserve"> דהנה אמרו ז"ל מצאתי דוד עבדי בסדום, ויש להבין למה מתיחסת מציאתו בסדום. ונראה דהנה אמרו ז"ל (מ"ק ט"ז) על דוד המלך ע"ה ראש השלישים, ראש לשלשת האבות. וכבר אמרנו היות ידוע ששלשת האבות תקנו חטא אדם הראשון שהיו פתוכים בו חטא ע"ז גילוי עריות ושפיכות דמים</w:t>
      </w:r>
      <w:r w:rsidR="00490FE5" w:rsidRPr="00490FE5">
        <w:rPr>
          <w:rStyle w:val="HebrewChar"/>
          <w:rFonts w:cs="FrankRuehl" w:hint="cs"/>
          <w:rtl/>
        </w:rPr>
        <w:t>...</w:t>
      </w:r>
      <w:r w:rsidRPr="00490FE5">
        <w:rPr>
          <w:rStyle w:val="HebrewChar"/>
          <w:rFonts w:cs="FrankRuehl" w:hint="cs"/>
          <w:rtl/>
        </w:rPr>
        <w:t xml:space="preserve"> אך יש באדם כח שכולל כל אלה, והוא צלם אלקים המחבר וכולל כל אלה</w:t>
      </w:r>
      <w:r w:rsidR="00490FE5" w:rsidRPr="00490FE5">
        <w:rPr>
          <w:rStyle w:val="HebrewChar"/>
          <w:rFonts w:cs="FrankRuehl" w:hint="cs"/>
          <w:rtl/>
        </w:rPr>
        <w:t>...</w:t>
      </w:r>
      <w:r w:rsidRPr="00490FE5">
        <w:rPr>
          <w:rStyle w:val="HebrewChar"/>
          <w:rFonts w:cs="FrankRuehl" w:hint="cs"/>
          <w:rtl/>
        </w:rPr>
        <w:t xml:space="preserve"> ויש לעומתם נמי בכחות הרע כח רע הכולל ע"ז וגילוי עריות ושפיכות דמים יחדיו, ודוד שהוא ראש לשלשת האבות יש בו כח גבוה יותר, והוא עומד בפרץ לפני כח רע זה.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מצינו עוד בדוד המלך ע"ה ענין הכניעה להשי"ת ביותר, ונפשו כגמול עלי אמו, וכל ספר תהלים מלא מזה. וידוע דכל הכוחות היו צריכין מירוק בדבר שבהיפוכו. והנה מצינו בלוט שהיתה בו מדת הגיאות ביותר, ובשביל זה היתה המריבה בינו לבין אברהם, והיה </w:t>
      </w:r>
      <w:r>
        <w:rPr>
          <w:rStyle w:val="HebrewChar"/>
          <w:rtl/>
        </w:rPr>
        <w:t> </w:t>
      </w:r>
      <w:r w:rsidRPr="00490FE5">
        <w:rPr>
          <w:rStyle w:val="HebrewChar"/>
          <w:rFonts w:cs="FrankRuehl" w:hint="cs"/>
          <w:bCs/>
          <w:rtl/>
        </w:rPr>
        <w:t>מתגאה לומר שכל בנין העולם יהיה ממנו, וכן מצינו בבנותיו שהיו סבורות שנחרב כל העולם, שגם אברהם אבד אלא שלוט גדול יותר במעלה מאברהם</w:t>
      </w:r>
      <w:r w:rsidR="00490FE5" w:rsidRPr="00490FE5">
        <w:rPr>
          <w:rStyle w:val="HebrewChar"/>
          <w:rFonts w:cs="FrankRuehl" w:hint="cs"/>
          <w:bCs/>
          <w:rtl/>
        </w:rPr>
        <w:t>...</w:t>
      </w:r>
      <w:r w:rsidRPr="00490FE5">
        <w:rPr>
          <w:rStyle w:val="HebrewChar"/>
          <w:rFonts w:cs="FrankRuehl" w:hint="cs"/>
          <w:bCs/>
          <w:rtl/>
        </w:rPr>
        <w:t xml:space="preserve"> והוא היפך מדת דוד המלך ע"ה שהוא היה בתכלית השפלות, על כן היתה נשמתו מתמרקת בלוט.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הדרגין שלו שהיה ראש לשלשת האבות, כבר אמרנו שהוא היפוך סדום</w:t>
      </w:r>
      <w:r w:rsidR="00490FE5" w:rsidRPr="00490FE5">
        <w:rPr>
          <w:rStyle w:val="HebrewChar"/>
          <w:rFonts w:cs="FrankRuehl" w:hint="cs"/>
          <w:rtl/>
        </w:rPr>
        <w:t>...</w:t>
      </w:r>
      <w:r w:rsidRPr="00490FE5">
        <w:rPr>
          <w:rStyle w:val="HebrewChar"/>
          <w:rFonts w:cs="FrankRuehl" w:hint="cs"/>
          <w:rtl/>
        </w:rPr>
        <w:t xml:space="preserve"> על כן היה המירוק בסדום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שקליפת הגיאות קשה מאד</w:t>
      </w:r>
      <w:r w:rsidR="00490FE5" w:rsidRPr="00490FE5">
        <w:rPr>
          <w:rStyle w:val="HebrewChar"/>
          <w:rFonts w:cs="FrankRuehl" w:hint="cs"/>
          <w:rtl/>
        </w:rPr>
        <w:t>...</w:t>
      </w:r>
      <w:r w:rsidRPr="00490FE5">
        <w:rPr>
          <w:rStyle w:val="HebrewChar"/>
          <w:rFonts w:cs="FrankRuehl" w:hint="cs"/>
          <w:rtl/>
        </w:rPr>
        <w:t xml:space="preserve"> שאם בא במתגאה אור הוא מתגאה עוד יותר. ועל כן להוציא נשמת דוד המלך ע"ה מלוט שהוא קליפת גיאות היה קשה מאד, על כן סיבב השי"ת שנשבה ביד המלכים, ושבוי כולהו איתנייהו ביה, והיה נעשה בהכרח נכנע לשעתו על כל פנים, ואז היה זמן שתתעורר בו נפש דוד המלך ע"ה לצאת ולהפרד מקליפת לוט המקיפה, וזה שרדף אברהם אע"ה אחר המלכים, שהם ד' המלכיות לעומת ד' הכחות הרעים, ע"ז ג"ע שפ"ד וכח הכולל, ובזה דחה מנשמת דוד המלך ע"ה את הכחות הרעים וקליפת הגיאות על ידי הכנעת לוט, ומאז התעוררה נשמת דוד ונפרדה מן הכחות הרעים המקיפין אותה והיתה </w:t>
      </w:r>
      <w:r w:rsidRPr="00490FE5">
        <w:rPr>
          <w:rStyle w:val="HebrewChar"/>
          <w:rFonts w:cs="FrankRuehl" w:hint="cs"/>
          <w:rtl/>
        </w:rPr>
        <w:lastRenderedPageBreak/>
        <w:t>מוכנה לצאת. (לך לך תרע"ז)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דהנה אמרו ז"ל (מ"ק ט"ז) ראש השלשים זה דוד, שהוא ראש לשלשת אבות, והטעם דלאבות היתה לכל אחד מדה פרטית, אבל דוד לא היתה לו מדה פרטית, וכהדין סיהרא דלית לה מגרמא כלום. אלא שהיה מרכבה למלכות שמים, שכל המאורות כלולים בה ומקבלת מכולם</w:t>
      </w:r>
      <w:r w:rsidR="00490FE5" w:rsidRPr="00490FE5">
        <w:rPr>
          <w:rStyle w:val="HebrewChar"/>
          <w:rFonts w:cs="FrankRuehl" w:hint="cs"/>
          <w:rtl/>
        </w:rPr>
        <w:t>...</w:t>
      </w:r>
      <w:r w:rsidRPr="00490FE5">
        <w:rPr>
          <w:rStyle w:val="HebrewChar"/>
          <w:rFonts w:cs="FrankRuehl" w:hint="cs"/>
          <w:rtl/>
        </w:rPr>
        <w:t xml:space="preserve"> והנה ידוע שכולם נתמרקו ונצרפו כל אחד לפי מדתו. אברהם שמדתו קו ימין חסד נצרף במצרים, שמדתם קו ימין דחיצוניות יצרא דגילוי עריות</w:t>
      </w:r>
      <w:r w:rsidR="00490FE5" w:rsidRPr="00490FE5">
        <w:rPr>
          <w:rStyle w:val="HebrewChar"/>
          <w:rFonts w:cs="FrankRuehl" w:hint="cs"/>
          <w:rtl/>
        </w:rPr>
        <w:t>...</w:t>
      </w:r>
      <w:r w:rsidRPr="00490FE5">
        <w:rPr>
          <w:rStyle w:val="HebrewChar"/>
          <w:rFonts w:cs="FrankRuehl" w:hint="cs"/>
          <w:rtl/>
        </w:rPr>
        <w:t xml:space="preserve"> והנה דוד המלך באשר כל המאורות כלולים בו, והוא מקבל את כולם, היה נצרך מירוק וצירוף כנגד כולם, וממילא מובן אשר גם נשמתו בעודו בשביה בין החיצונים מחטא אדם הראשון דוגמתו היא, והיתה נמי בשביה בכחות רעים שכנגד כולם.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שארבע מלכיות בהן כלולים כל חלקי הרע, וזה כחו מושך לע"ז, וזה לג"ע</w:t>
      </w:r>
      <w:r w:rsidR="00490FE5" w:rsidRPr="00490FE5">
        <w:rPr>
          <w:rStyle w:val="HebrewChar"/>
          <w:rFonts w:cs="FrankRuehl" w:hint="cs"/>
          <w:rtl/>
        </w:rPr>
        <w:t>...</w:t>
      </w:r>
      <w:r w:rsidRPr="00490FE5">
        <w:rPr>
          <w:rStyle w:val="HebrewChar"/>
          <w:rFonts w:cs="FrankRuehl" w:hint="cs"/>
          <w:rtl/>
        </w:rPr>
        <w:t xml:space="preserve"> והרביעית כלולה מכולם. והנה במדרש (מ"א) ואנשי סדום רעים וחטאים לה' מאד, רעים אלו לאלו, חטאים בג"ע, לה' בע"ז, מאד בשפ"ד. הנה פרט כאן כל שרשי הרע שבכל ד' מלכיות</w:t>
      </w:r>
      <w:r w:rsidR="00490FE5" w:rsidRPr="00490FE5">
        <w:rPr>
          <w:rStyle w:val="HebrewChar"/>
          <w:rFonts w:cs="FrankRuehl" w:hint="cs"/>
          <w:rtl/>
        </w:rPr>
        <w:t>...</w:t>
      </w:r>
      <w:r w:rsidRPr="00490FE5">
        <w:rPr>
          <w:rStyle w:val="HebrewChar"/>
          <w:rFonts w:cs="FrankRuehl" w:hint="cs"/>
          <w:rtl/>
        </w:rPr>
        <w:t xml:space="preserve"> ומעתה מבואר שנשמת דוד המלך ע"ה שהוצרכה להיות נצרפת בין כחות רעים שכנגד כולם היה מקומה בסדום, ושם נצרפה וקנתה מעלתה, וזהו "מצאתי דוד עבדי", היכן מצאתיו, בסדום. (שם תרפ"א,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ליתן טעם מה שאדום מתנגד ביחוד לקדוש החודש</w:t>
      </w:r>
      <w:r w:rsidR="00490FE5" w:rsidRPr="00490FE5">
        <w:rPr>
          <w:rStyle w:val="HebrewChar"/>
          <w:rFonts w:cs="FrankRuehl" w:hint="cs"/>
          <w:rtl/>
        </w:rPr>
        <w:t>...</w:t>
      </w:r>
      <w:r w:rsidRPr="00490FE5">
        <w:rPr>
          <w:rStyle w:val="HebrewChar"/>
          <w:rFonts w:cs="FrankRuehl" w:hint="cs"/>
          <w:rtl/>
        </w:rPr>
        <w:t xml:space="preserve"> והנה עשו היה שלם בעיני עצמו ולא מצא בו עצמו שום חסרון</w:t>
      </w:r>
      <w:r w:rsidR="00490FE5" w:rsidRPr="00490FE5">
        <w:rPr>
          <w:rStyle w:val="HebrewChar"/>
          <w:rFonts w:cs="FrankRuehl" w:hint="cs"/>
          <w:rtl/>
        </w:rPr>
        <w:t>...</w:t>
      </w:r>
      <w:r w:rsidRPr="00490FE5">
        <w:rPr>
          <w:rStyle w:val="HebrewChar"/>
          <w:rFonts w:cs="FrankRuehl" w:hint="cs"/>
          <w:rtl/>
        </w:rPr>
        <w:t xml:space="preserve"> וכמו שהיה מתחילה בעיני עצמו שלם בלי שום חסרון, כן היה לבסוף. והנה הוא להיפוך מדוד המלך ע"ה דכתיב הוא דוד מתחילתו ועד סופו, כשם שבתחילתו הקטין עצמו וכו' כבש"ס מגילה י"א. וכמו שהגיד כ"ק אבי אדומו"ר זצללה"ה שנרמז בשמו, דל"ת בראשו, ובאמצעו אות וא"ו שהוא אות השפעה, ודל"ת לבסוף, לרמוז שאחר השיגו כל המלוכה והיה משופע בכל טוב נשאר בעיני עצמו דל ועני</w:t>
      </w:r>
      <w:r w:rsidR="00490FE5" w:rsidRPr="00490FE5">
        <w:rPr>
          <w:rStyle w:val="HebrewChar"/>
          <w:rFonts w:cs="FrankRuehl" w:hint="cs"/>
          <w:rtl/>
        </w:rPr>
        <w:t>...</w:t>
      </w:r>
      <w:r w:rsidRPr="00490FE5">
        <w:rPr>
          <w:rStyle w:val="HebrewChar"/>
          <w:rFonts w:cs="FrankRuehl" w:hint="cs"/>
          <w:rtl/>
        </w:rPr>
        <w:t xml:space="preserve"> ועשו היה להיפוך לא כדמיון יצחק אבינו שחשב כדוד להכניע את כל העולם תחת הקדושה. והנה ראש חודש הוא יום טוב של דוד המלך ע"ה כידוע, על כן עשו הוא אדום היה מתנגד לקידוש החודש ביחוד. (תולדות </w:t>
      </w:r>
      <w:r w:rsidRPr="00490FE5">
        <w:rPr>
          <w:rStyle w:val="HebrewChar"/>
          <w:rFonts w:cs="FrankRuehl" w:hint="cs"/>
          <w:rtl/>
        </w:rPr>
        <w:lastRenderedPageBreak/>
        <w:t>תרע"ג)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(ס"ג) הה"ד כי לדם אעשך</w:t>
      </w:r>
      <w:r w:rsidR="00490FE5" w:rsidRPr="00490FE5">
        <w:rPr>
          <w:rStyle w:val="HebrewChar"/>
          <w:rFonts w:cs="FrankRuehl" w:hint="cs"/>
          <w:rtl/>
        </w:rPr>
        <w:t>...</w:t>
      </w:r>
      <w:r w:rsidRPr="00490FE5">
        <w:rPr>
          <w:rStyle w:val="HebrewChar"/>
          <w:rFonts w:cs="FrankRuehl" w:hint="cs"/>
          <w:rtl/>
        </w:rPr>
        <w:t xml:space="preserve"> נראה לפרש, לפי מה שהגדנו במאמר הקודם שאם היה עשו חפץ להיות צדיק היה יכול להיות במדריגת דוד המלך ע"ה, אבל זדון לבו הופך הכל לרעה. והנה בזוהר הקדש שדוד המלך ע"ה היה זקוק להיות בתחילת מלכותו שבע שנים בחברון כדי להתחבר באבהן, והיינו כי דוד המלך ע"ה הוא מרכבה למלכות שמים, וידוע דלית לה מגרמה כלום, אלא שמקבלת מן האורות הקדושים המתיחסים למדות של שלשת האבות, ועל כן עשו אם היה חפץ להיות צדיק תמורת זה היו מאירים בו כל שלשת האבות</w:t>
      </w:r>
      <w:r w:rsidR="00490FE5" w:rsidRPr="00490FE5">
        <w:rPr>
          <w:rStyle w:val="HebrewChar"/>
          <w:rFonts w:cs="FrankRuehl" w:hint="cs"/>
          <w:rtl/>
        </w:rPr>
        <w:t>...</w:t>
      </w:r>
      <w:r w:rsidRPr="00490FE5">
        <w:rPr>
          <w:rStyle w:val="HebrewChar"/>
          <w:rFonts w:cs="FrankRuehl" w:hint="cs"/>
          <w:rtl/>
        </w:rPr>
        <w:t xml:space="preserve"> (שם תר"פ)</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עוד ד'נושא' לאו דווקא מכח תשובה מאהבה, אלא נמי על ידי זה שמחמת העונות והתגברות היצר הרע לא די שדוחה אותם ומסלקם ממנו, אלא גם שבכח זה עושה ועובד את ה' עוד יןתר</w:t>
      </w:r>
      <w:r w:rsidR="00490FE5" w:rsidRPr="00490FE5">
        <w:rPr>
          <w:rStyle w:val="HebrewChar"/>
          <w:rFonts w:cs="FrankRuehl" w:hint="cs"/>
          <w:rtl/>
        </w:rPr>
        <w:t>...</w:t>
      </w:r>
      <w:r w:rsidRPr="00490FE5">
        <w:rPr>
          <w:rStyle w:val="HebrewChar"/>
          <w:rFonts w:cs="FrankRuehl" w:hint="cs"/>
          <w:rtl/>
        </w:rPr>
        <w:t xml:space="preserve"> וכעין שבמד"ר (בחוקתי) חשבתי דרכי ואשיבה רגלי אל עדותיך בכל יום הייתי מחשב למקום פלוני ולבית דירה פלונית אני הולך, והיו רגלי מביאות אותו לבתי כנסיות ולבתי מדרשות. ולכאורה אינו מובן היתכן שדוד המע"ה היה מחשב בכל יום מחשבות כאלו ולא ביראת ה'</w:t>
      </w:r>
      <w:r w:rsidR="00490FE5" w:rsidRPr="00490FE5">
        <w:rPr>
          <w:rStyle w:val="HebrewChar"/>
          <w:rFonts w:cs="FrankRuehl" w:hint="cs"/>
          <w:szCs w:val="20"/>
          <w:rtl/>
        </w:rPr>
        <w:t>?</w:t>
      </w:r>
      <w:r w:rsidRPr="00490FE5">
        <w:rPr>
          <w:rStyle w:val="HebrewChar"/>
          <w:rFonts w:cs="FrankRuehl" w:hint="cs"/>
          <w:rtl/>
        </w:rPr>
        <w:t xml:space="preserve"> ועוד אחר שראה ביום אחד שרגליו מביאות אותו מעצמן לבתי כנסיות, למה שוב למחר היה מחשב מחשבות כאלה</w:t>
      </w:r>
      <w:r w:rsidR="00490FE5" w:rsidRPr="00490FE5">
        <w:rPr>
          <w:rStyle w:val="HebrewChar"/>
          <w:rFonts w:cs="FrankRuehl" w:hint="cs"/>
          <w:szCs w:val="20"/>
          <w:rtl/>
        </w:rPr>
        <w:t>?</w:t>
      </w:r>
      <w:r w:rsidR="00490FE5" w:rsidRPr="00490FE5">
        <w:rPr>
          <w:rStyle w:val="HebrewChar"/>
          <w:rFonts w:cs="FrankRuehl" w:hint="cs"/>
          <w:rtl/>
        </w:rPr>
        <w:t>...</w:t>
      </w:r>
      <w:r w:rsidRPr="00490FE5">
        <w:rPr>
          <w:rStyle w:val="HebrewChar"/>
          <w:rFonts w:cs="FrankRuehl" w:hint="cs"/>
          <w:rtl/>
        </w:rPr>
        <w:t xml:space="preserve"> אך נראה שזה עצמו היתה כונת דוד המע"ה, שבכחם וחזוקם של הרצון והחשק למקום פלוני ולבית דירה פלונית אותו הכח היה מביאו לבתי כנסיות ולבתי מדרשות. ועל כן היתה עבודתו ביותר תוקף כח ועוז. ואף שלדוד המע"ה לא היה חסר רצון וחשק וצמאון לעבודת ה', עד שהיה צריך להביאו מתוצאות היצר הרע לדברים גשמיים, מכל מקום יש לומר הטעם, כי ידוע שכל הנמצאים כולם נמצאים מאמיתת המצאו ית"ש, ואפילו כל הכחות הרעים והסט"א</w:t>
      </w:r>
      <w:r w:rsidR="00490FE5" w:rsidRPr="00490FE5">
        <w:rPr>
          <w:rStyle w:val="HebrewChar"/>
          <w:rFonts w:cs="FrankRuehl" w:hint="cs"/>
          <w:rtl/>
        </w:rPr>
        <w:t>...</w:t>
      </w:r>
      <w:r w:rsidRPr="00490FE5">
        <w:rPr>
          <w:rStyle w:val="HebrewChar"/>
          <w:rFonts w:cs="FrankRuehl" w:hint="cs"/>
          <w:rtl/>
        </w:rPr>
        <w:t xml:space="preserve"> על כן הגם שבדחיית כחות החומר וסילוקם נחשב צדיק, מכל מקום עוד יש מעלה גבוהה מזו להכניס גם את היצר הרע לקדושה</w:t>
      </w:r>
      <w:r w:rsidR="00490FE5" w:rsidRPr="00490FE5">
        <w:rPr>
          <w:rStyle w:val="HebrewChar"/>
          <w:rFonts w:cs="FrankRuehl" w:hint="cs"/>
          <w:rtl/>
        </w:rPr>
        <w:t>...</w:t>
      </w:r>
      <w:r w:rsidRPr="00490FE5">
        <w:rPr>
          <w:rStyle w:val="HebrewChar"/>
          <w:rFonts w:cs="FrankRuehl" w:hint="cs"/>
          <w:rtl/>
        </w:rPr>
        <w:t xml:space="preserve"> כמשל המחזיר אבידה לבעליה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לומר שהמכניס את היצר הרע לקדושה גורם לעומתו שגם את העונות שלו </w:t>
      </w:r>
      <w:r w:rsidRPr="00490FE5">
        <w:rPr>
          <w:rStyle w:val="HebrewChar"/>
          <w:rFonts w:cs="FrankRuehl" w:hint="cs"/>
          <w:rtl/>
        </w:rPr>
        <w:lastRenderedPageBreak/>
        <w:t>שהיו נכבשים ונשלכים במצולות ים חוזרים ונשאים</w:t>
      </w:r>
      <w:r w:rsidR="00490FE5" w:rsidRPr="00490FE5">
        <w:rPr>
          <w:rStyle w:val="HebrewChar"/>
          <w:rFonts w:cs="FrankRuehl" w:hint="cs"/>
          <w:rtl/>
        </w:rPr>
        <w:t>...</w:t>
      </w:r>
      <w:r w:rsidRPr="00490FE5">
        <w:rPr>
          <w:rStyle w:val="HebrewChar"/>
          <w:rFonts w:cs="FrankRuehl" w:hint="cs"/>
          <w:rtl/>
        </w:rPr>
        <w:t xml:space="preserve"> (שם תרפ"א)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שלעומת שני פגמים אלה שנשתאבו בדורות הבאים יבואו שני המשיחים לגאולת ישראל</w:t>
      </w:r>
      <w:r w:rsidR="00490FE5" w:rsidRPr="00490FE5">
        <w:rPr>
          <w:rStyle w:val="HebrewChar"/>
          <w:rFonts w:cs="FrankRuehl" w:hint="cs"/>
          <w:rtl/>
        </w:rPr>
        <w:t>...</w:t>
      </w:r>
      <w:r w:rsidRPr="00490FE5">
        <w:rPr>
          <w:rStyle w:val="HebrewChar"/>
          <w:rFonts w:cs="FrankRuehl" w:hint="cs"/>
          <w:rtl/>
        </w:rPr>
        <w:t xml:space="preserve"> וזהו חמור שבקדושה להיות נכנע וסובל עליו מלכות שמים ולא יתאוה וישתוקק אלא לקדושה, שזה היה ענין דוד המלך ע"ה שהיה תמיד בתשוקה ותאוה עצומה לאלקות, כמפורש בכל ספר תהלים, וכדכתיב "צמאה לך נפשי כמה לך בשרי", ובמדרש (ס"ט) ככמהות הללו שהן מצפין למים, היפוך חמור דקליפה שמתאוה לדברים חומריים. ובזהר הקדש שדוד המע"ה בילדותו היה יצר הרע של תאוה רודף אחריו, והוא התגבר עליו ועקרו לא מלבו לבד אלא היה לתועלת לכל כלל ישראל בצד מה, ועל כן לעומתו זכה לתאוה שבקדושה, וזה יהיה משיח בן דוד במהרה בימינו שיכניס אהבה זו בלב כל ישראל</w:t>
      </w:r>
      <w:r w:rsidR="00490FE5" w:rsidRPr="00490FE5">
        <w:rPr>
          <w:rStyle w:val="HebrewChar"/>
          <w:rFonts w:cs="FrankRuehl" w:hint="cs"/>
          <w:rtl/>
        </w:rPr>
        <w:t>...</w:t>
      </w:r>
      <w:r w:rsidRPr="00490FE5">
        <w:rPr>
          <w:rStyle w:val="HebrewChar"/>
          <w:rFonts w:cs="FrankRuehl" w:hint="cs"/>
          <w:rtl/>
        </w:rPr>
        <w:t xml:space="preserve"> (וישלח תרע"ג)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דכענין זה היתה מלוכת שאול קודם מלוכת דוד, והכוונה ששאול יגמור כל המלחמות באשר הוא היה מבניה של רחל, וכמו תעודת משיח בן יוסף, ואחר כך תופיע מלוכת דוד המלך דוגמת משיח בן דוד לעתיד, שיהיה ענינו רק להמשיך גילוי האור האלקי ולבנות בית המקדש</w:t>
      </w:r>
      <w:r w:rsidR="00490FE5" w:rsidRPr="00490FE5">
        <w:rPr>
          <w:rStyle w:val="HebrewChar"/>
          <w:rFonts w:cs="FrankRuehl" w:hint="cs"/>
          <w:rtl/>
        </w:rPr>
        <w:t>...</w:t>
      </w:r>
      <w:r w:rsidRPr="00490FE5">
        <w:rPr>
          <w:rStyle w:val="HebrewChar"/>
          <w:rFonts w:cs="FrankRuehl" w:hint="cs"/>
          <w:rtl/>
        </w:rPr>
        <w:t xml:space="preserve"> ואלמלי שמע לקול ה' במלחמת עמלק, היתה נשלמת בו הכונה, ולא היה דוד נצרך לשום מלחמה, ויהונתן בן שאול היה לו למשנה, כמו משיח בן יוסף למשיח בן דוד</w:t>
      </w:r>
      <w:r w:rsidR="00490FE5" w:rsidRPr="00490FE5">
        <w:rPr>
          <w:rStyle w:val="HebrewChar"/>
          <w:rFonts w:cs="FrankRuehl" w:hint="cs"/>
          <w:rtl/>
        </w:rPr>
        <w:t>...</w:t>
      </w:r>
      <w:r w:rsidRPr="00490FE5">
        <w:rPr>
          <w:rStyle w:val="HebrewChar"/>
          <w:rFonts w:cs="FrankRuehl" w:hint="cs"/>
          <w:rtl/>
        </w:rPr>
        <w:t xml:space="preserve"> אך באשר נתקלקל ענין שאול במלחמת עמלק ונמאס ממלוך עוד על ישראל נמסר הכל לדוד, והיה נצרך ללחום מלחמות ה', ונתאחר בנין הבית עד ימי שלמה</w:t>
      </w:r>
      <w:r w:rsidR="00490FE5" w:rsidRPr="00490FE5">
        <w:rPr>
          <w:rStyle w:val="HebrewChar"/>
          <w:rFonts w:cs="FrankRuehl" w:hint="cs"/>
          <w:rtl/>
        </w:rPr>
        <w:t>...</w:t>
      </w:r>
      <w:r w:rsidRPr="00490FE5">
        <w:rPr>
          <w:rStyle w:val="HebrewChar"/>
          <w:rFonts w:cs="FrankRuehl" w:hint="cs"/>
          <w:rtl/>
        </w:rPr>
        <w:t xml:space="preserve"> (וישב תרע"ז)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לפרש הפלוגתא דרב ושמואל אי קיבל דוד לשון הרע, דאלו ואלו דברי אלקים חיים, דכמו שאמרנו לעיל בענין יוסף דמקלקול מועט בשורש פרה ורבה בענפים, וזה משך את ירבעם לחטא, כן נמי יש לומר בענין יהודה, ששתיקתו של יהודה במקום הראוי לדבר גרמה לדוד המע"ה למשוך אותו לקבל לשון הרע, אבל לא ממנו היה לקבל לשון הרע, כי היה איש מרכבה ולבו חלל בקרבו, ולא היה מעותד אף לשגגה קלה, אפילו שראה במפיבושת דברים נכרים כבש"ס שם, אלא מחמת מעט דמעט </w:t>
      </w:r>
      <w:r w:rsidRPr="00490FE5">
        <w:rPr>
          <w:rStyle w:val="HebrewChar"/>
          <w:rFonts w:cs="FrankRuehl" w:hint="cs"/>
          <w:rtl/>
        </w:rPr>
        <w:lastRenderedPageBreak/>
        <w:t>הפגם בשורש דהיינו יהודה, שבשבילו הורידוהו מגדולתו, זהו שגרם למשכהו לשגגה קלה כזו לקבל לשון הרע מציבא. ואם כן מר דאמר לא קיבל דוד לשון הרע דיבר ממהות דוד המלך ע"ה בעצמו</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כתיב ויגש אליו יהודה</w:t>
      </w:r>
      <w:r w:rsidR="00490FE5" w:rsidRPr="00490FE5">
        <w:rPr>
          <w:rStyle w:val="HebrewChar"/>
          <w:rFonts w:cs="FrankRuehl" w:hint="cs"/>
          <w:rtl/>
        </w:rPr>
        <w:t>...</w:t>
      </w:r>
      <w:r w:rsidRPr="00490FE5">
        <w:rPr>
          <w:rStyle w:val="HebrewChar"/>
          <w:rFonts w:cs="FrankRuehl" w:hint="cs"/>
          <w:rtl/>
        </w:rPr>
        <w:t xml:space="preserve"> ולפי דרכנו יש לפרש דמצד ההתאחדות השיג כל אחד גם מעלת חבירו בצד מה, ועל כן השיג יהודה מיוסף מעלת המוח והשכל, ומזה בא ענין דוד המלך ע"ה שהיה ראש לשלשת אבות, הרי שהיתה לו בחינת מוח ושכל, ומכל מקום הרי היה ענינו בהתפעלות וברגש הנפש בשירות ובתשבחות ובכלי שיר להשמיע קול, וזה ממדת הלב, ואולי מזה בא הענין אשת חיל עטרת בעלה, והבן</w:t>
      </w:r>
      <w:r w:rsidR="00490FE5" w:rsidRPr="00490FE5">
        <w:rPr>
          <w:rStyle w:val="HebrewChar"/>
          <w:rFonts w:cs="FrankRuehl" w:hint="cs"/>
          <w:rtl/>
        </w:rPr>
        <w:t>...</w:t>
      </w:r>
      <w:r w:rsidRPr="00490FE5">
        <w:rPr>
          <w:rStyle w:val="HebrewChar"/>
          <w:rFonts w:cs="FrankRuehl" w:hint="cs"/>
          <w:rtl/>
        </w:rPr>
        <w:t xml:space="preserve"> (ויגש תרע"ז)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מה שאהרן זכה בכהונה ויוסף בבכורה ודוד במלכות</w:t>
      </w:r>
      <w:r w:rsidR="00490FE5" w:rsidRPr="00490FE5">
        <w:rPr>
          <w:rStyle w:val="HebrewChar"/>
          <w:rFonts w:cs="FrankRuehl" w:hint="cs"/>
          <w:rtl/>
        </w:rPr>
        <w:t>...</w:t>
      </w:r>
      <w:r w:rsidRPr="00490FE5">
        <w:rPr>
          <w:rStyle w:val="HebrewChar"/>
          <w:rFonts w:cs="FrankRuehl" w:hint="cs"/>
          <w:rtl/>
        </w:rPr>
        <w:t xml:space="preserve"> דוד מדתו היא שפלות בעיני עצמו, כמ"ש (תהלים כ"ב) "ואנכי תולעת ולא איש חרפת אדם ובזוי עם", ואותיותיו מורות על זה, דל"ת בראש, דל"ת בסוף, אף לאחר הוא"ו שהוא אות המשכת השפע כנודע. והנה שפלות בעיני עצמו הוא היפוך הכעס, כי מי שהוא באמת שפל בעיניו לא יכעוס לעולם. ובש"ס פסחים ס"ו כל שכועס אפילו פוסקין עליו גדולה מן השמים מורידין אותו, מנלן מאליאב שכעס על דוד וניטלה ממנו המלוכה וניתנה לדוד, והרי זה כמבואר. (ויחי תרע"ג)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לפרש מאמר הש"ס דראש חודש מיקרי מקודש משבת (זבחים צ"א)</w:t>
      </w:r>
      <w:r w:rsidR="00490FE5" w:rsidRPr="00490FE5">
        <w:rPr>
          <w:rStyle w:val="HebrewChar"/>
          <w:rFonts w:cs="FrankRuehl" w:hint="cs"/>
          <w:rtl/>
        </w:rPr>
        <w:t>...</w:t>
      </w:r>
      <w:r w:rsidRPr="00490FE5">
        <w:rPr>
          <w:rStyle w:val="HebrewChar"/>
          <w:rFonts w:cs="FrankRuehl" w:hint="cs"/>
          <w:rtl/>
        </w:rPr>
        <w:t xml:space="preserve"> ומבואר דבת דהיינו כנסת ישראל זוכין לשבת בזכות ג' אבות, וראש חודש הוא יום טוב של דוד המע"ה, כבש"ס ר"ה כ"ה ושלח לי סימנא דוד מלך ישראל חי וקיים. והנה מדתו של דוד שהפקיר את עצמו עבור כלל ישראל, ואמר (ש"ב כ"ד) "ואלה הצאן מה עשו תהי נא ידך בי ובבית אבי", על כן עורר רחמים רבים על ישראל ממקור הרחמים כנ"ל במש"ה, ומטעם זה יש לומר שזכה להקרא ראש השלישים, על כן זכה להמשיך קדושה עליונה מאד למעלה מקדושת שלשת האבות, וזה שראש חודש קדוש משבת באותו פרט אף שמותרים בו במלאכה, ולהורות זה נותנין האברים מחצי הכבש ולמעלה. (וארא תרע"ה)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ומעתה תובן המחלוקת אי אדר ראשון תוספת או אדר שני, וכפי שכבר אמרנו בדברים שבין יעקב ליוסף</w:t>
      </w:r>
      <w:r w:rsidR="00490FE5" w:rsidRPr="00490FE5">
        <w:rPr>
          <w:rStyle w:val="HebrewChar"/>
          <w:rFonts w:cs="FrankRuehl" w:hint="cs"/>
          <w:rtl/>
        </w:rPr>
        <w:t>...</w:t>
      </w:r>
      <w:r w:rsidRPr="00490FE5">
        <w:rPr>
          <w:rStyle w:val="HebrewChar"/>
          <w:rFonts w:cs="FrankRuehl" w:hint="cs"/>
          <w:rtl/>
        </w:rPr>
        <w:t xml:space="preserve"> וליעקב לא נראה לו זה הדרך, כי באם ימתין בעשה טוב, היינו התפשטות גבול הקדושה עד סילוק הרע לגמרי, מי יודע אם יהיה ביכולת לסלק הרע, אלא עצתו להתחיל בעשה טוב ברישא, ובהתפשטות גבול הקדושה, וזה עצמו יהיה לסיוע לו לסור מהרע. ויש לומר שזה טעמו של דוד המע"ה שכבש את סוריא ברישא ואחר כך את ארץ ישראל, כי ארץ ישראל שם היו ז' מלכי כנען שורש ז' המדות הרעות, וכיבוש ארץ ישראל הוא סור מרע, וסוריא היא התפשטות והתרחבות גבול הקדושה, ופסק הלכה כיעקב, שאין הלכה כתלמיד במקום הרב, ומעשה רב, על כן כבש סוריא ברישא טרם השלמת כיבוש ארץ ישראל</w:t>
      </w:r>
      <w:r w:rsidR="00490FE5" w:rsidRPr="00490FE5">
        <w:rPr>
          <w:rStyle w:val="HebrewChar"/>
          <w:rFonts w:cs="FrankRuehl" w:hint="cs"/>
          <w:rtl/>
        </w:rPr>
        <w:t>...</w:t>
      </w:r>
      <w:r w:rsidRPr="00490FE5">
        <w:rPr>
          <w:rStyle w:val="HebrewChar"/>
          <w:rFonts w:cs="FrankRuehl" w:hint="cs"/>
          <w:rtl/>
        </w:rPr>
        <w:t xml:space="preserve"> (תרומה תרע"ג)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(ל"ה) אם בחקותי תלכו</w:t>
      </w:r>
      <w:r w:rsidR="00490FE5" w:rsidRPr="00490FE5">
        <w:rPr>
          <w:rStyle w:val="HebrewChar"/>
          <w:rFonts w:cs="FrankRuehl" w:hint="cs"/>
          <w:rtl/>
        </w:rPr>
        <w:t>...</w:t>
      </w:r>
      <w:r w:rsidRPr="00490FE5">
        <w:rPr>
          <w:rStyle w:val="HebrewChar"/>
          <w:rFonts w:cs="FrankRuehl" w:hint="cs"/>
          <w:rtl/>
        </w:rPr>
        <w:t xml:space="preserve"> אמר דוד בכל יום ויום הייתי מחשב ואומר למקום פלוני ולבית דירה פלונית אני הולך</w:t>
      </w:r>
      <w:r w:rsidR="00490FE5" w:rsidRPr="00490FE5">
        <w:rPr>
          <w:rStyle w:val="HebrewChar"/>
          <w:rFonts w:cs="FrankRuehl" w:hint="cs"/>
          <w:rtl/>
        </w:rPr>
        <w:t>...</w:t>
      </w:r>
      <w:r w:rsidRPr="00490FE5">
        <w:rPr>
          <w:rStyle w:val="HebrewChar"/>
          <w:rFonts w:cs="FrankRuehl" w:hint="cs"/>
          <w:rtl/>
        </w:rPr>
        <w:t xml:space="preserve"> ויש להבין איך יתכן לומר על דוד המלך ע"ה שהיה מרכבה לשכינה ודבוק באלקות, שבכל יום היה מחשב בראשונה בענינים גשמיים, מה שלא יתכן לפשוטי עם ישראל</w:t>
      </w:r>
      <w:r w:rsidR="00490FE5" w:rsidRPr="00490FE5">
        <w:rPr>
          <w:rStyle w:val="HebrewChar"/>
          <w:rFonts w:cs="FrankRuehl" w:hint="cs"/>
          <w:rtl/>
        </w:rPr>
        <w:t>...</w:t>
      </w:r>
      <w:r w:rsidRPr="00490FE5">
        <w:rPr>
          <w:rStyle w:val="HebrewChar"/>
          <w:rFonts w:cs="FrankRuehl" w:hint="cs"/>
          <w:rtl/>
        </w:rPr>
        <w:t xml:space="preserve"> מה גם דוד המע"ה שהיה תמיד משתוקק ומצפה לאלקות, כמ"ש (תהלים ס"ג) "צמאה לך נפשי" וגו'</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לפרש הכתוב "חשבתי דרכי ואשיבה רגלי אל עדותיך" דדרכי דוד היה מעולם לדרוש ולחקור ולתור בחכמה, ואף שמעצמו ומטבעו היה לו שכל הישר, מכל מקום לא היה לו זה התכלית, שעדיין אין בשכל האנושי בחינת עדות אלא אומדן דעת לבד, "ואשיב רגלי אל עדותיך" היינו עדות ה' נאמנה, שהיא התורה שהיא מעמדת עדים נאמנים כנ"ל</w:t>
      </w:r>
      <w:r w:rsidR="00490FE5" w:rsidRPr="00490FE5">
        <w:rPr>
          <w:rStyle w:val="HebrewChar"/>
          <w:rFonts w:cs="FrankRuehl" w:hint="cs"/>
          <w:rtl/>
        </w:rPr>
        <w:t>...</w:t>
      </w:r>
      <w:r w:rsidRPr="00490FE5">
        <w:rPr>
          <w:rStyle w:val="HebrewChar"/>
          <w:rFonts w:cs="FrankRuehl" w:hint="cs"/>
          <w:rtl/>
        </w:rPr>
        <w:t xml:space="preserve"> וזהו שבמדרש שבכל יום היה מחשב למקום פלוני ולבית דירה פלונית אני הולך, הוא כינוי להשלמת לב טוב ושכל ישר, אך באשר הלב הטוב והשכל הישר הבא מעצמו ומטבעו ובשכל אנושי איננו תכלית הנדרש, אלא היו רגלי מביאות אותי לבתי כנסיות ולבתי מדרשות, בתי כנסיות הוא הלב שנכנסים ומתקבצים בו דברי תורה עד ששב הלב להיות עובד ה' בתפילה ובתחנונים</w:t>
      </w:r>
      <w:r w:rsidR="00490FE5" w:rsidRPr="00490FE5">
        <w:rPr>
          <w:rStyle w:val="HebrewChar"/>
          <w:rFonts w:cs="FrankRuehl" w:hint="cs"/>
          <w:rtl/>
        </w:rPr>
        <w:t>...</w:t>
      </w:r>
      <w:r w:rsidRPr="00490FE5">
        <w:rPr>
          <w:rStyle w:val="HebrewChar"/>
          <w:rFonts w:cs="FrankRuehl" w:hint="cs"/>
          <w:rtl/>
        </w:rPr>
        <w:t xml:space="preserve"> ובתי מדרשות הוא השכל מקום שמגדלין בו תורה</w:t>
      </w:r>
      <w:r w:rsidR="00490FE5" w:rsidRPr="00490FE5">
        <w:rPr>
          <w:rStyle w:val="HebrewChar"/>
          <w:rFonts w:cs="FrankRuehl" w:hint="cs"/>
          <w:rtl/>
        </w:rPr>
        <w:t>...</w:t>
      </w:r>
      <w:r w:rsidRPr="00490FE5">
        <w:rPr>
          <w:rStyle w:val="HebrewChar"/>
          <w:rFonts w:cs="FrankRuehl" w:hint="cs"/>
          <w:rtl/>
        </w:rPr>
        <w:t xml:space="preserve"> (בחוקתי תרע"ו, </w:t>
      </w:r>
      <w:r w:rsidRPr="00490FE5">
        <w:rPr>
          <w:rStyle w:val="HebrewChar"/>
          <w:rFonts w:cs="FrankRuehl" w:hint="cs"/>
          <w:rtl/>
        </w:rPr>
        <w:lastRenderedPageBreak/>
        <w:t>וראה שם עוד)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במ"ר רות ז' וימד שש שעורים וגו'</w:t>
      </w:r>
      <w:r w:rsidR="00490FE5" w:rsidRPr="00490FE5">
        <w:rPr>
          <w:rStyle w:val="HebrewChar"/>
          <w:rFonts w:cs="FrankRuehl" w:hint="cs"/>
          <w:rtl/>
        </w:rPr>
        <w:t>...</w:t>
      </w:r>
      <w:r w:rsidRPr="00490FE5">
        <w:rPr>
          <w:rStyle w:val="HebrewChar"/>
          <w:rFonts w:cs="FrankRuehl" w:hint="cs"/>
          <w:rtl/>
        </w:rPr>
        <w:t xml:space="preserve"> הנה זקיני זצוקללה"ה מקאצק אמר דענין המלוכה לא היה נמצא בישראל, והיו צריכין ליקח זאת מעמון ומואב. והפירוש פשוט, כי </w:t>
      </w:r>
      <w:r>
        <w:rPr>
          <w:rStyle w:val="HebrewChar"/>
          <w:rtl/>
        </w:rPr>
        <w:t> </w:t>
      </w:r>
      <w:r w:rsidRPr="00490FE5">
        <w:rPr>
          <w:rStyle w:val="HebrewChar"/>
          <w:rFonts w:cs="FrankRuehl" w:hint="cs"/>
          <w:bCs/>
          <w:rtl/>
        </w:rPr>
        <w:t>באשר כל ישראל כאיש אחד המה אינו שייך שאחד ישתרר על חברו, כמו שאין האבר האחד שבאדם משתרר על האבר האחר</w:t>
      </w:r>
      <w:r w:rsidR="00490FE5" w:rsidRPr="00490FE5">
        <w:rPr>
          <w:rStyle w:val="HebrewChar"/>
          <w:rFonts w:cs="FrankRuehl" w:hint="cs"/>
          <w:bCs/>
          <w:rtl/>
        </w:rPr>
        <w:t>...</w:t>
      </w:r>
      <w:r w:rsidRPr="00490FE5">
        <w:rPr>
          <w:rStyle w:val="HebrewChar"/>
          <w:rFonts w:cs="FrankRuehl" w:hint="cs"/>
          <w:bCs/>
          <w:rtl/>
        </w:rPr>
        <w:t xml:space="preserve"> ולכך הוצרכו ישראל ליטול המלוכה מעמון ומואב, משום דקליפת מואב גיאות</w:t>
      </w:r>
      <w:r w:rsidR="00490FE5" w:rsidRPr="00490FE5">
        <w:rPr>
          <w:rStyle w:val="HebrewChar"/>
          <w:rFonts w:cs="FrankRuehl" w:hint="cs"/>
          <w:bCs/>
          <w:rtl/>
        </w:rPr>
        <w:t>...</w:t>
      </w:r>
      <w:r w:rsidRPr="00490FE5">
        <w:rPr>
          <w:rStyle w:val="HebrewChar"/>
          <w:rFonts w:cs="FrankRuehl" w:hint="cs"/>
          <w:bCs/>
          <w:rtl/>
        </w:rPr>
        <w:t xml:space="preserve"> ועל כן היתה נפש דוד המע"ה טמועה בשביה בתוך קליפת מואב, כדי להוציא ענין ההתנשאות מהקליפה ולהביאה אל הקדושה להתנשא ולהשתרר לשם שמים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(שבועות תע"ר)</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ודוד המלך היה גם כן אדמוני וידיו חדות וחרוצות לרדות אותן שראוי לרדות דעם יפה עינים שאין עושה אלא מדעת סנהדרין, דהיה כלול מב' ההפכים, ועל ידי זה היה כחו לאהפכא, וזהו שלימות המלכות שהיא השושנה דאית בה סומק וחיור וכל אחד במקום הראוי, כי הוא הלבנה דלית לה מגרמה כלום רק מה שמשפיעים לה, וכן דוד אינו עושה מדעת עצמו כלום רק מה שהשי"ת מאיר עיניו באור התורה</w:t>
      </w:r>
      <w:r w:rsidR="00490FE5" w:rsidRPr="00490FE5">
        <w:rPr>
          <w:rStyle w:val="HebrewChar"/>
          <w:rFonts w:cs="FrankRuehl" w:hint="cs"/>
          <w:rtl/>
        </w:rPr>
        <w:t>...</w:t>
      </w:r>
      <w:r w:rsidRPr="00490FE5">
        <w:rPr>
          <w:rStyle w:val="HebrewChar"/>
          <w:rFonts w:cs="FrankRuehl" w:hint="cs"/>
          <w:rtl/>
        </w:rPr>
        <w:t xml:space="preserve"> (חלק א פוקד עקרים עמוד לג)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כי מי שכולל כל העולם כולו אם כן יש לו כל מיני כחות של כל העולם כולו, ואם שב רק בכח א' לבד אין מעורר תשובה רק למי שנתלים באותו כח, כמו דוד המע"ה שהיה גם כן כולל כל הנפשות שהרי הוא רגל ד' שבמרכבה, והקים עולה של תשובה רק בעון תאוה לבד</w:t>
      </w:r>
      <w:r w:rsidRPr="00490FE5">
        <w:rPr>
          <w:rStyle w:val="HebrewChar"/>
          <w:rFonts w:cs="FrankRuehl" w:hint="cs"/>
          <w:rtl/>
        </w:rPr>
        <w:t>...</w:t>
      </w:r>
      <w:r w:rsidR="00687D83" w:rsidRPr="00490FE5">
        <w:rPr>
          <w:rStyle w:val="HebrewChar"/>
          <w:rFonts w:cs="FrankRuehl" w:hint="cs"/>
          <w:rtl/>
        </w:rPr>
        <w:t xml:space="preserve"> (חלק ב צדקת הצדיק עמוד נד)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וזה היה טעם דוד המע"ה שלא ישן ס' נשמי (כמ"ש סוכה כ"ו) ולא ידע טעם דמותא, כי כל יגיעת דוד המע"ה כל ימיו לינצל ממחשבות זרות שהיה מוקף מהם ממש מתולדתו, כמ"ש הן בעון חוללתי וגו', וכנודע דהוא נגד יסוד העפר וזכה רק לחלק הנפש כידוע</w:t>
      </w:r>
      <w:r w:rsidRPr="00490FE5">
        <w:rPr>
          <w:rStyle w:val="HebrewChar"/>
          <w:rFonts w:cs="FrankRuehl" w:hint="cs"/>
          <w:rtl/>
        </w:rPr>
        <w:t>...</w:t>
      </w:r>
      <w:r w:rsidR="00687D83" w:rsidRPr="00490FE5">
        <w:rPr>
          <w:rStyle w:val="HebrewChar"/>
          <w:rFonts w:cs="FrankRuehl" w:hint="cs"/>
          <w:rtl/>
        </w:rPr>
        <w:t xml:space="preserve"> ושם הוא שורש החטא כמ"ש "נפש כי תחטא", ונאמר "הדם הוא הנפש", ובריש כל מרעין אנא דם, שבו שורש חלי הנפש לכל מיני תשוקות דתאוה ורציחה, ועל זה היה כל סיגופיו להרוג היצר </w:t>
      </w:r>
      <w:r w:rsidR="00687D83" w:rsidRPr="00490FE5">
        <w:rPr>
          <w:rStyle w:val="HebrewChar"/>
          <w:rFonts w:cs="FrankRuehl" w:hint="cs"/>
          <w:rtl/>
        </w:rPr>
        <w:lastRenderedPageBreak/>
        <w:t>הרע בתענית מפני כובד אבן שבלבו, ולכן אמרו (ברכות נ"ה) שכל ימיו של דוד לא ראה חלום טוב, כי הגם שהרגו ליצר רע באמת מכל מקום לא נתנקה לגמרי בימיו, והוא כמשז"ל (שבת ל') בחייך איני מודיע, בחיי שלמה בנך אני מודיע, וההודעה היא כאשר הוא הבירור גמור שזה נקי לגמרי, וזה לא היה בימיו עדיין, כי הבירור גמור הוא על ידי בנין הבית שהוא שלימות הנפש, שהוא כח הפעולה שבאדם לגמרי למצא מקום לה' שממנה אורה יוצא לעולם</w:t>
      </w:r>
      <w:r w:rsidRPr="00490FE5">
        <w:rPr>
          <w:rStyle w:val="HebrewChar"/>
          <w:rFonts w:cs="FrankRuehl" w:hint="cs"/>
          <w:rtl/>
        </w:rPr>
        <w:t>...</w:t>
      </w:r>
      <w:r w:rsidR="00687D83" w:rsidRPr="00490FE5">
        <w:rPr>
          <w:rStyle w:val="HebrewChar"/>
          <w:rFonts w:cs="FrankRuehl" w:hint="cs"/>
          <w:rtl/>
        </w:rPr>
        <w:t xml:space="preserve"> וכשזכה ללבו חלל בקרבו אז החל רוח ה' לפעמו לבקש בבנין הבית עד שא"ל מפי ה' (דה"א כ"ב) "לא תבנה וגו' כי דמים רבים" וגו', פירוש כל מלחמותיו היו בניצוח היצר כפי מה שנצח ליצר כך נצח לאומות שהכל א'. וזהו מדת אתכפיא, ובזה אי אפשר להיות קביעות גמור עדיין, הגם שזכה לאכפיה לגמרי בהריגה, מכל מקום הרי אז"ל ביומא (ס"ט) דהריגת דיצר דתאוה אי אפשר להרוג דצריך לקיום עולם, ובמדה"נ (תולדות קל"ח א') איתא דצריך לחמידו דאורייתא. אבל בימי שלמה המע"ה שלום יהיה לי</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שהבנים תעלומות לב דאב כמו ששמעתי, לכן היה אז כשבנה בית המקדש הודעה על נקיון לב דוד המע"ה גם כן, כמשאז"ל (שבת שם), ונקרא חנוכת הבית לדוד, כי באמת הוא מצא אותו המקום בסוף ימיו כשנצטנן דמו אז מפני מלאך המות כשמאז"ל, שהוא סילוק היצר מכל וכל, והוא הכין הכל</w:t>
      </w:r>
      <w:r w:rsidR="00490FE5" w:rsidRPr="00490FE5">
        <w:rPr>
          <w:rStyle w:val="HebrewChar"/>
          <w:rFonts w:cs="FrankRuehl" w:hint="cs"/>
          <w:rtl/>
        </w:rPr>
        <w:t>...</w:t>
      </w:r>
      <w:r w:rsidRPr="00490FE5">
        <w:rPr>
          <w:rStyle w:val="HebrewChar"/>
          <w:rFonts w:cs="FrankRuehl" w:hint="cs"/>
          <w:rtl/>
        </w:rPr>
        <w:t xml:space="preserve"> (שם שם עמוד קכב)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ונסיון דוד המע"ה היה בענין החשק, שזה מדת המלכות בתוקף החשק ונבנה מחשקות דנוקבא בנות לוט ותמר ורות, כי בנוקבא תוקף החשק שאין לו מילוי ושביעה כשמאז"ל (וי"ר פרשה ד') על פסוק שאול ועוצר רחם</w:t>
      </w:r>
      <w:r w:rsidRPr="00490FE5">
        <w:rPr>
          <w:rStyle w:val="HebrewChar"/>
          <w:rFonts w:cs="FrankRuehl" w:hint="cs"/>
          <w:rtl/>
        </w:rPr>
        <w:t>...</w:t>
      </w:r>
      <w:r w:rsidR="00687D83" w:rsidRPr="00490FE5">
        <w:rPr>
          <w:rStyle w:val="HebrewChar"/>
          <w:rFonts w:cs="FrankRuehl" w:hint="cs"/>
          <w:rtl/>
        </w:rPr>
        <w:t xml:space="preserve"> והוא לא עמד בנסיון כי הוא נגד מדרגת טוב מאד שביצר רע כמו שדרשו רז"ל (ב"ר ט') עליו, כי זה דחשק שאין לו שביעה זהו תכלית תוקף היצר, והוא בנוקבא שבה ביחוד התגברות</w:t>
      </w:r>
      <w:r w:rsidRPr="00490FE5">
        <w:rPr>
          <w:rStyle w:val="HebrewChar"/>
          <w:rFonts w:cs="FrankRuehl" w:hint="cs"/>
          <w:rtl/>
        </w:rPr>
        <w:t>...</w:t>
      </w:r>
      <w:r w:rsidR="00687D83" w:rsidRPr="00490FE5">
        <w:rPr>
          <w:rStyle w:val="HebrewChar"/>
          <w:rFonts w:cs="FrankRuehl" w:hint="cs"/>
          <w:rtl/>
        </w:rPr>
        <w:t xml:space="preserve"> והנסיון הוא הבירור שכבר הוא מבורר ובתכלית השלימות, ואם כן הוא שביעה שכבר שלם, אבל זה אין לו שביעה והוא חסר לעולם, ולכך הוא הקים עולה של תשובה (כמ"ש מו"ק ט"ז), כי להשיג בכל פעם יותר ושלא להיות לעולם על השלימות הוא רק בדרגא דתשובה, ולכך אי </w:t>
      </w:r>
      <w:r w:rsidR="00687D83" w:rsidRPr="00490FE5">
        <w:rPr>
          <w:rStyle w:val="HebrewChar"/>
          <w:rFonts w:cs="FrankRuehl" w:hint="cs"/>
          <w:rtl/>
        </w:rPr>
        <w:lastRenderedPageBreak/>
        <w:t>אפשר לו לעמוד בנסיון ובבירור דהיינו השביעה שזה נגד מדתו, ואדרבא מדתו העדר השלימות. וזה טענתו "למען תצדק בדברך" כמשאז"ל (סנהדרין ק"ז) והיינו שהוא חטא כדי שלא יהיה בשלימות הראוי נגד השי"ת, רק יהיה תמיד משתוקק ועיניו צופיות להשי"ת שיעזור לו, וזהו מדת המלכות שזכה בה. (שם עמוד קלה)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ודוד אדרבא כפי הנראה היה בעל תאוה רק שהיו אותם מצעות בהיתר ובקדושה, שהוא קרי לנפשיה חסיד, לפי שמלוכה הוא ניצוח ומלך אינו רק אחד ואין הכל מלכים</w:t>
      </w:r>
      <w:r w:rsidRPr="00490FE5">
        <w:rPr>
          <w:rStyle w:val="HebrewChar"/>
          <w:rFonts w:cs="FrankRuehl" w:hint="cs"/>
          <w:rtl/>
        </w:rPr>
        <w:t>...</w:t>
      </w:r>
      <w:r w:rsidR="00687D83" w:rsidRPr="00490FE5">
        <w:rPr>
          <w:rStyle w:val="HebrewChar"/>
          <w:rFonts w:cs="FrankRuehl" w:hint="cs"/>
          <w:rtl/>
        </w:rPr>
        <w:t xml:space="preserve"> (חלק ג קומץ המנחה טז עמוד כו)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ובאמת נמצא גם כח זה ביהודה אך בדוד המע"ה הוא ממש להיפך זה, ובאותה מעשה דבת שבע נאמר "למען תצדק בדברך" וגו' שהיה יכול לנצח היצר, רק לא רצה להיות עבדא דזכי למריה (סנהדרין ק"ז), ואף שנענש על זה זהו כשידע מפורש דברי השי"ת באותו ענין בפרט, ואדרבא דבר זה היה נגד התורה שהרי היה ראוי לו יותר לשמור מצות התורה שהוא גם כן מצות השי"ת ולא לעבור. אבל חשב דוד המע"ה לדחות דבור הכללי שבתורה שאפשר להתקיים על ידי אחרים ולא יתבטל אותו דבור פרטי של השי"ת שדבר עמו. ומכל מקום נענש על זה, כי באמת רצון השי"ת שינצחהו בכהאי גוונא</w:t>
      </w:r>
      <w:r w:rsidRPr="00490FE5">
        <w:rPr>
          <w:rStyle w:val="HebrewChar"/>
          <w:rFonts w:cs="FrankRuehl" w:hint="cs"/>
          <w:rtl/>
        </w:rPr>
        <w:t>...</w:t>
      </w:r>
      <w:r w:rsidR="00687D83" w:rsidRPr="00490FE5">
        <w:rPr>
          <w:rStyle w:val="HebrewChar"/>
          <w:rFonts w:cs="FrankRuehl" w:hint="cs"/>
          <w:rtl/>
        </w:rPr>
        <w:t xml:space="preserve"> הכי נמי אין לו לשמוע לעבור על דברי תורה אם לא כשיאמר נביא להוראת שעה, שהוא לצורך כבוד שמים ושרצון השי"ת כן. אבל זה שלא אמר לו השי"ת שרצונו כן כלל, רק אמר לו לא מנסית (סנהדרין שם)</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אבל באמת עיקר ענין עת לעשות לה' הפרו תורתך הוא דרגא דדוד המע"ה, וכידוע מהזוהר ד'עת' מורה מדת מלכות דבה כל עתים, וזה כל ענין דוד המע"ה להביט על הראוי כפי אותו עת הפרטי וענין הפרטי ולדחות מפני זה כללי דברי תורה, ועל כן עשה באותו מעשה כן ולא השגיח בכללי דברי תורה. ועל דרך שאמרו גם כן בפרק חלק על פסוק "ודוד בא עד הראש וכו', מוטב וכו' אף דע"ז הוא החמורה בכל עבירות ויש בה גם כן צד חילול השם, מלך שכמותך וכו', מכל מקום חשב לדחות כל זה בשביל שלא יחשבו בני אדם תלונות על השי"ת. וגם בענין שמעי היה כן, אף דמורד במלך חייב מיתה על פי דין, </w:t>
      </w:r>
      <w:r w:rsidRPr="00490FE5">
        <w:rPr>
          <w:rStyle w:val="HebrewChar"/>
          <w:rFonts w:cs="FrankRuehl" w:hint="cs"/>
          <w:rtl/>
        </w:rPr>
        <w:lastRenderedPageBreak/>
        <w:t>והרי קיימא לן קדושין ל"ב ב' מלך שמחל על כבודו אין כבודו מחול</w:t>
      </w:r>
      <w:r w:rsidR="00490FE5" w:rsidRPr="00490FE5">
        <w:rPr>
          <w:rStyle w:val="HebrewChar"/>
          <w:rFonts w:cs="FrankRuehl" w:hint="cs"/>
          <w:rtl/>
        </w:rPr>
        <w:t>...</w:t>
      </w:r>
      <w:r w:rsidRPr="00490FE5">
        <w:rPr>
          <w:rStyle w:val="HebrewChar"/>
          <w:rFonts w:cs="FrankRuehl" w:hint="cs"/>
          <w:rtl/>
        </w:rPr>
        <w:t xml:space="preserve"> אבל באמת ראה שלשלת גדולה של מרדכי יוצאת ממנו</w:t>
      </w:r>
      <w:r w:rsidR="00490FE5" w:rsidRPr="00490FE5">
        <w:rPr>
          <w:rStyle w:val="HebrewChar"/>
          <w:rFonts w:cs="FrankRuehl" w:hint="cs"/>
          <w:rtl/>
        </w:rPr>
        <w:t>...</w:t>
      </w:r>
      <w:r w:rsidRPr="00490FE5">
        <w:rPr>
          <w:rStyle w:val="HebrewChar"/>
          <w:rFonts w:cs="FrankRuehl" w:hint="cs"/>
          <w:rtl/>
        </w:rPr>
        <w:t xml:space="preserve"> רק דוד המע"ה דחה דברי תורה זה משום עת לעשות</w:t>
      </w:r>
      <w:r w:rsidR="00490FE5" w:rsidRPr="00490FE5">
        <w:rPr>
          <w:rStyle w:val="HebrewChar"/>
          <w:rFonts w:cs="FrankRuehl" w:hint="cs"/>
          <w:rtl/>
        </w:rPr>
        <w:t>...</w:t>
      </w:r>
      <w:r w:rsidRPr="00490FE5">
        <w:rPr>
          <w:rStyle w:val="HebrewChar"/>
          <w:rFonts w:cs="FrankRuehl" w:hint="cs"/>
          <w:rtl/>
        </w:rPr>
        <w:t xml:space="preserve"> (חלק ד לקוטי מאמרים עמוד קעה)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והיא מדת הגבורה שבעולם בכבישת היצר, ומזה נמשך הפיכת סדום שהיתה מלאה זוהמת היצר בתאוות כמשז"ל (נזיר כ"ג) על פסוק כי כולה משקה. ושם היתה טמונה נפש דוד המע"ה כמש"כ (ב"ר מ"א) היכן מצאתיו בסדום, דזה לעומת זה כשליטת האדם באדם כפי תוקף הקדושה כן הוא תוקף הקליפה המקיפה, דעל כן כל הגדול יצרו גדול הימנו, וניצוץ קדוש דנפש דוד המע"ה שהוא עיקר גבור המנצח, וכמ"ש על פסוק ולבו חלל שהרגו ליצר הרע (ירושלמי ברכות פ"ט), והוא הזובחו גם כן לעתיד, היה משוקע במעמקי הרע של תוקף היצר רע בתכלית תוקפו וגבורתו עד שלא היה עולה על דעת שום אדם שיש שם מציאות שום ניצוץ קדוש כלל ושום מציאות קדושה בהיותם מלאי זוהמא בתכלית התוקף דתאוה גופנית, ועל כן נקרא בלשון מציאה שהיה כמציאה הבאה בהיסח הדעת, וקודם הפיכת סדום מסטרא דגבורה ואש דיצחק שהתעורר להתגלות בעולם לא היה מציאות להתגלות דבר זה כלל</w:t>
      </w:r>
      <w:r w:rsidRPr="00490FE5">
        <w:rPr>
          <w:rStyle w:val="HebrewChar"/>
          <w:rFonts w:cs="FrankRuehl" w:hint="cs"/>
          <w:rtl/>
        </w:rPr>
        <w:t>...</w:t>
      </w:r>
      <w:r w:rsidR="00687D83" w:rsidRPr="00490FE5">
        <w:rPr>
          <w:rStyle w:val="HebrewChar"/>
          <w:rFonts w:cs="FrankRuehl" w:hint="cs"/>
          <w:rtl/>
        </w:rPr>
        <w:t xml:space="preserve"> אז התחיל להתגלות מעט הקדושה בכונת בנות לוט לשם שמים, ואף שגם זה לא היה עדיין בלא זוהמא, מכל מקום כבר נתגלה קצת כונה לקיום המין במה שאמרה "ואין איש" וגו' שהוא כונה לשם שמים, וזהו התחלת התגלות קדושת אור דדוד המע"ה, שהוא המאיר דבר זה</w:t>
      </w:r>
      <w:r w:rsidRPr="00490FE5">
        <w:rPr>
          <w:rStyle w:val="HebrewChar"/>
          <w:rFonts w:cs="FrankRuehl" w:hint="cs"/>
          <w:rtl/>
        </w:rPr>
        <w:t>...</w:t>
      </w:r>
      <w:r w:rsidR="00687D83" w:rsidRPr="00490FE5">
        <w:rPr>
          <w:rStyle w:val="HebrewChar"/>
          <w:rFonts w:cs="FrankRuehl" w:hint="cs"/>
          <w:rtl/>
        </w:rPr>
        <w:t xml:space="preserve"> (שם שם עמוד קכה)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ודוד המע"ה נקרא גם כן דלא קרבו והוא קירב את עצמו, ואמר בחנני ונסני אף שלא עלתה בידו למראית עין על האמת עלתה בידו, שהרי זהו שהביאו להקים עולה של תשובה, שזהו עיקר התעלות מדריגתו מה' תתאה מדת מלכות לעשותה ה' עלאה הרומזת לתשובה כנודע, ועל ידי זה קירב את עצמו</w:t>
      </w:r>
      <w:r w:rsidRPr="00490FE5">
        <w:rPr>
          <w:rStyle w:val="HebrewChar"/>
          <w:rFonts w:cs="FrankRuehl" w:hint="cs"/>
          <w:rtl/>
        </w:rPr>
        <w:t>...</w:t>
      </w:r>
      <w:r w:rsidR="00687D83" w:rsidRPr="00490FE5">
        <w:rPr>
          <w:rStyle w:val="HebrewChar"/>
          <w:rFonts w:cs="FrankRuehl" w:hint="cs"/>
          <w:rtl/>
        </w:rPr>
        <w:t xml:space="preserve"> (חלק ה תקנת השבין עמוד כ)</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וקדושת ראש חודש הוא נגד דרגא דדוד המע"ה רגל ד' שבמרכבה שהיא מדריגה הד' מהשגת מרכבתו ית' בתחתונים, והוא הגבר שהקים עולה </w:t>
      </w:r>
      <w:r w:rsidRPr="00490FE5">
        <w:rPr>
          <w:rStyle w:val="HebrewChar"/>
          <w:rFonts w:cs="FrankRuehl" w:hint="cs"/>
          <w:rtl/>
        </w:rPr>
        <w:lastRenderedPageBreak/>
        <w:t>של תשובה (מו"ק ט"ז), דג' אבות השתדלו להיות רק טוב ולא חטאו כלל, ומה יעשה מי שאינו כמוהם. וזה חידש דוד המע"ה מקום שבעלי תשובה עומדים אין וכו' (ברכות ל"ד), שהוא השגה גבוהה יותר מה שמשיג אחר שטעם מהרע וחזר לטוב, כמשל בן מלך שגלה מעל שלחן אביו וסבל עוני ודחקות ואחר כך חזר לשלחן אביו</w:t>
      </w:r>
      <w:r w:rsidR="00490FE5" w:rsidRPr="00490FE5">
        <w:rPr>
          <w:rStyle w:val="HebrewChar"/>
          <w:rFonts w:cs="FrankRuehl" w:hint="cs"/>
          <w:rtl/>
        </w:rPr>
        <w:t>...</w:t>
      </w:r>
      <w:r w:rsidRPr="00490FE5">
        <w:rPr>
          <w:rStyle w:val="HebrewChar"/>
          <w:rFonts w:cs="FrankRuehl" w:hint="cs"/>
          <w:rtl/>
        </w:rPr>
        <w:t xml:space="preserve"> (שם רסיסי לילה עמוד צט)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ואיתא במ"ר (ר"פ ואתחנן וכ"ה סנהדרין מ"ד) תחנונים ידבר רש זה משה, שהיה רש בעצמו שאין לו כלום, ותפלה לדוד שאמר על עצמו "ואני תולעת ולא איש חרפת אדם ובזוי עם", היינו שהיה סובר בדעתו שהוא גרוע מכל ורחוק מהקדושה לגמרי, ומלא חסרונות נגד רצונו ית', כי עליו נאמר "הגבר הוקם על", שהקים עולה של תשובה (מו"ק ט"ז), והיינו שהיה יחיד שעשה תשובה שמוחלין לכל העולם כולו בשבילו, והיינו על ידי שמכניס הרהור תשובה בכל לבבות ישראל, וכן הכניס הרהור תשובה בכל ישראל. והיה לבו נשבר בקרבו מחמת שהוא מלא חסרונות, ועל כן אמר שלא נחשב למאומה, תולעת ולא איש, עוד היא חרפת אדם ובזוי עם, והתפלל לב טהור ברא לי, טהור מכלל דאיכא טמא, והתפלל שיברא לו השי"ת בריאה יש מאין לב אחר לב טהור, והיה שפלותו מצד החסרונות. והנה האדם החפץ לקרב עצמו לקדושת השי"ת מאיר לו הקב"ה מאור קדושת עתיקא למעלה מהשגת שכל אנושי ומשיג חיות הקדושה בלא שום מסך מבדיל, ומתמלא האדם כולו אורה</w:t>
      </w:r>
      <w:r w:rsidRPr="00490FE5">
        <w:rPr>
          <w:rStyle w:val="HebrewChar"/>
          <w:rFonts w:cs="FrankRuehl" w:hint="cs"/>
          <w:rtl/>
        </w:rPr>
        <w:t>...</w:t>
      </w:r>
      <w:r w:rsidR="00687D83" w:rsidRPr="00490FE5">
        <w:rPr>
          <w:rStyle w:val="HebrewChar"/>
          <w:rFonts w:cs="FrankRuehl" w:hint="cs"/>
          <w:rtl/>
        </w:rPr>
        <w:t xml:space="preserve"> (פרי צדיק בשלח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כי כמו שהיה משה רע"ה השורש של תורה שבכתב היה מסולק מכל עניני העולם הזה, ואהרן הכהן היה בחינתו דייקא להמשיך בחינת הקדושה בכל עניני הגשמיים שבעולם הזה כענין אכילה ושתיה, וכמו כן בחינת דוד המלך ע"ה שהוא שרש של תורה שבעל פה היה מסולק מכל עניני העולם הזה, וכנגד זה היה שלמה בנו דייקא להמשיך קדושה בכל הדברים גשמיים ובתענוגי עולם הזה. </w:t>
      </w:r>
      <w:r w:rsidR="00687D83">
        <w:rPr>
          <w:rStyle w:val="HebrewChar"/>
          <w:rtl/>
        </w:rPr>
        <w:t> </w:t>
      </w:r>
      <w:r w:rsidRPr="00490FE5">
        <w:rPr>
          <w:rStyle w:val="HebrewChar"/>
          <w:rFonts w:cs="FrankRuehl" w:hint="cs"/>
          <w:bCs/>
          <w:rtl/>
        </w:rPr>
        <w:t xml:space="preserve"> </w:t>
      </w:r>
      <w:r w:rsidR="00687D83" w:rsidRPr="00490FE5">
        <w:rPr>
          <w:rStyle w:val="HebrewChar"/>
          <w:rFonts w:cs="FrankRuehl" w:hint="cs"/>
          <w:bCs/>
          <w:rtl/>
        </w:rPr>
        <w:t xml:space="preserve">ובחינת דוד ושלמה המה נגד בחינת משיח בן יוסף ומשיח בן דוד.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 xml:space="preserve">כש"נ לדוד "רק אתה לא תבנה הבית כי איש מלחמות אתה ודמים רבים שפכת", והיינו בחינת משיח בן יוסף, שיהיה לו גם כן מלחמה עם האומות </w:t>
      </w:r>
      <w:r w:rsidR="00687D83" w:rsidRPr="00490FE5">
        <w:rPr>
          <w:rStyle w:val="HebrewChar"/>
          <w:rFonts w:cs="FrankRuehl" w:hint="cs"/>
          <w:rtl/>
        </w:rPr>
        <w:lastRenderedPageBreak/>
        <w:t xml:space="preserve">העולם, והינו מדת יוסף הצדיק, איזהו גבור הכובש את יצרו, </w:t>
      </w:r>
      <w:r w:rsidR="00687D83">
        <w:rPr>
          <w:rStyle w:val="HebrewChar"/>
          <w:rtl/>
        </w:rPr>
        <w:t> </w:t>
      </w:r>
      <w:r w:rsidRPr="00490FE5">
        <w:rPr>
          <w:rStyle w:val="HebrewChar"/>
          <w:rFonts w:cs="FrankRuehl" w:hint="cs"/>
          <w:bCs/>
          <w:rtl/>
        </w:rPr>
        <w:t xml:space="preserve"> </w:t>
      </w:r>
      <w:r w:rsidR="00687D83" w:rsidRPr="00490FE5">
        <w:rPr>
          <w:rStyle w:val="HebrewChar"/>
          <w:rFonts w:cs="FrankRuehl" w:hint="cs"/>
          <w:bCs/>
          <w:rtl/>
        </w:rPr>
        <w:t>כי שאור שבעיסה ושעבוד מלכות המה ענין אחד</w:t>
      </w:r>
      <w:r w:rsidRPr="00490FE5">
        <w:rPr>
          <w:rStyle w:val="HebrewChar"/>
          <w:rFonts w:cs="FrankRuehl" w:hint="cs"/>
          <w:bCs/>
          <w:rtl/>
        </w:rPr>
        <w:t>...</w:t>
      </w:r>
      <w:r w:rsidR="00687D83" w:rsidRPr="00490FE5">
        <w:rPr>
          <w:rStyle w:val="HebrewChar"/>
          <w:rFonts w:cs="FrankRuehl" w:hint="cs"/>
          <w:bCs/>
          <w:rtl/>
        </w:rPr>
        <w:t xml:space="preserve"> לכן היה לדוד הע"ה מלחמות רבות עד שכבשם תחת ידו בעת שכבש את יצרו מכל וכל</w:t>
      </w:r>
      <w:r w:rsidRPr="00490FE5">
        <w:rPr>
          <w:rStyle w:val="HebrewChar"/>
          <w:rFonts w:cs="FrankRuehl" w:hint="cs"/>
          <w:bCs/>
          <w:rtl/>
        </w:rPr>
        <w:t>...</w:t>
      </w:r>
      <w:r w:rsidR="00687D83" w:rsidRPr="00490FE5">
        <w:rPr>
          <w:rStyle w:val="HebrewChar"/>
          <w:rFonts w:cs="FrankRuehl" w:hint="cs"/>
          <w:bCs/>
          <w:rtl/>
        </w:rPr>
        <w:t xml:space="preserve"> </w:t>
      </w:r>
      <w:r w:rsidR="00687D83">
        <w:rPr>
          <w:rStyle w:val="HebrewChar"/>
          <w:rtl/>
        </w:rPr>
        <w:t> </w:t>
      </w:r>
      <w:r w:rsidRPr="00490FE5">
        <w:rPr>
          <w:rStyle w:val="HebrewChar"/>
          <w:rFonts w:cs="FrankRuehl" w:hint="cs"/>
          <w:rtl/>
        </w:rPr>
        <w:t xml:space="preserve"> </w:t>
      </w:r>
      <w:r w:rsidR="00687D83" w:rsidRPr="00490FE5">
        <w:rPr>
          <w:rStyle w:val="HebrewChar"/>
          <w:rFonts w:cs="FrankRuehl" w:hint="cs"/>
          <w:rtl/>
        </w:rPr>
        <w:t>(שם סוכות כז)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ובשם הרה"ק מפשיסכא זצללה"ה ששמיני עצרת הוא אושפיזא דשלמה, כי דוד ושלמה המה נגד יסוד ומלכות שבמלכות, וכן נמנו בזהר הקדש לפעמים דוד ושלמה נגד יוסף ודוד, ודוד המע"ה היה תמיד איש מלחמות ולבו כלב הארי להתגבר ולהכניע את כל האומות, והוא מפני שהיה לו תמיד מלחמה בעצמו להיות גבור הכובש את יצרו, כמ"ש "ולבי חלל בקרבי", שהרגו בתענית, מכלל זה שהיה לו תמיד מלחמה עם היצר הרע, ובכח הזה נתגבר במלחמה תמיד על אומות העולם שהיו מבחינת ההיפך והכניעם. וזהו ענין עסקינו בכל שבעת ימי החג. אבל שלמה המלך ע"ה היה איש מנוחה, כי כבר נקשרה החכמה והקדושה בלבו, ולא היה צריך למלחמה</w:t>
      </w:r>
      <w:r w:rsidRPr="00490FE5">
        <w:rPr>
          <w:rStyle w:val="HebrewChar"/>
          <w:rFonts w:cs="FrankRuehl" w:hint="cs"/>
          <w:rtl/>
        </w:rPr>
        <w:t>...</w:t>
      </w:r>
      <w:r w:rsidR="00687D83" w:rsidRPr="00490FE5">
        <w:rPr>
          <w:rStyle w:val="HebrewChar"/>
          <w:rFonts w:cs="FrankRuehl" w:hint="cs"/>
          <w:rtl/>
        </w:rPr>
        <w:t xml:space="preserve"> (שמיני עצרת לג)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הענין שרצו גדולי ישראל כדוד המלך ע"ה ושלמה המלך ע"ה להיות "מלך", אטו כבוד רדפו החסידים האלה</w:t>
      </w:r>
      <w:r w:rsidR="00490FE5" w:rsidRPr="00490FE5">
        <w:rPr>
          <w:rStyle w:val="HebrewChar"/>
          <w:rFonts w:cs="FrankRuehl" w:hint="cs"/>
          <w:szCs w:val="20"/>
          <w:rtl/>
        </w:rPr>
        <w:t>?</w:t>
      </w:r>
      <w:r w:rsidRPr="00490FE5">
        <w:rPr>
          <w:rStyle w:val="HebrewChar"/>
          <w:rFonts w:cs="FrankRuehl" w:hint="cs"/>
          <w:rtl/>
        </w:rPr>
        <w:t xml:space="preserve"> אמנם ממלוכה יכול האדם לבא לכתר כל המעלות, שירגיל עצמו להעמיד במשפט ארץ, ובידו להרחיב חכמה ולהאדירה על ידי בתי ספר וכל עניני תיקון העולם. זו כוונת התוספתא ומה מלך שעוסק בצרכי צבור וכו', ואין לך "נושא בעול עם חברו" יותר מזה, וזהו כליל המעלות, לכן חשקו דוד ושלמה המלוכה למען לשאת בעול עם כל העולם, והרי זה עיקר הליכה בדרכיו</w:t>
      </w:r>
      <w:r w:rsidR="00490FE5" w:rsidRPr="00490FE5">
        <w:rPr>
          <w:rStyle w:val="HebrewChar"/>
          <w:rFonts w:cs="FrankRuehl" w:hint="cs"/>
          <w:rtl/>
        </w:rPr>
        <w:t>...</w:t>
      </w:r>
      <w:r w:rsidRPr="00490FE5">
        <w:rPr>
          <w:rStyle w:val="HebrewChar"/>
          <w:rFonts w:cs="FrankRuehl" w:hint="cs"/>
          <w:rtl/>
        </w:rPr>
        <w:t xml:space="preserve"> (חלק א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מצינו מקרא מלא בדברי הימים א' י"ז, ויאמר נתן אל דוד כל אשר בלבבך עשה וגו', ואחר כך נאמר "לא אתה תבנה לי הבית". וכתב הרמב"ן טעם על זה, כי המקדש צריך להבנות ברחמים על ידי שלמה, כי על דוד נאמר "דמים רבים שפכת" (דהי"א כ"ב) פירוש של רשעים, עם כל זה לא היה יכול לבנות המקדש שכולו רחמים, ועם כל זה מי בנה באמת בית המקדש - הלא דוד, כי על ידי הערתו שהעיר מעצמו על זה, זכה </w:t>
      </w:r>
      <w:r w:rsidRPr="00490FE5">
        <w:rPr>
          <w:rStyle w:val="HebrewChar"/>
          <w:rFonts w:cs="FrankRuehl" w:hint="cs"/>
          <w:rtl/>
        </w:rPr>
        <w:lastRenderedPageBreak/>
        <w:t>שלמה בנו לבנותו, כמו שנאמר שם בדברי הימים "הדבר דברתי את אחד שופטי ישראל</w:t>
      </w:r>
      <w:r w:rsidR="00490FE5" w:rsidRPr="00490FE5">
        <w:rPr>
          <w:rStyle w:val="HebrewChar"/>
          <w:rFonts w:cs="FrankRuehl" w:hint="cs"/>
          <w:rtl/>
        </w:rPr>
        <w:t>...</w:t>
      </w:r>
      <w:r w:rsidRPr="00490FE5">
        <w:rPr>
          <w:rStyle w:val="HebrewChar"/>
          <w:rFonts w:cs="FrankRuehl" w:hint="cs"/>
          <w:rtl/>
        </w:rPr>
        <w:t xml:space="preserve"> למה לא בניתם לי בית ארזים", הרי בעבור שלא התעוררו על זה מעצמם לכן לא נבנה הבית, הרי מקרא מפורש כמה חביב בעיניו יתברך מי שמתעורר מעצמו.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מה הרויח בהתעוררות זו - כל הברכות הכתובות שם מפי הקב"ה, עד שזכה לכסא המלוכה עד עולם הוא ובניו ומשיח בן דוד</w:t>
      </w:r>
      <w:r w:rsidR="00490FE5" w:rsidRPr="00490FE5">
        <w:rPr>
          <w:rStyle w:val="HebrewChar"/>
          <w:rFonts w:cs="FrankRuehl" w:hint="cs"/>
          <w:rtl/>
        </w:rPr>
        <w:t>...</w:t>
      </w:r>
      <w:r w:rsidRPr="00490FE5">
        <w:rPr>
          <w:rStyle w:val="HebrewChar"/>
          <w:rFonts w:cs="FrankRuehl" w:hint="cs"/>
          <w:rtl/>
        </w:rPr>
        <w:t xml:space="preserve"> (שם צח)</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שנית כי באמת תדע שהדברים הנודעים לנו מהקודם למאוחר, נדע אותם על בורים מה שאינו כן הנודעים לנו מהמאוחר אל הקודם, ככל שנתבונן בהם נדעם יותר</w:t>
      </w:r>
      <w:r w:rsidR="00490FE5" w:rsidRPr="00490FE5">
        <w:rPr>
          <w:rStyle w:val="HebrewChar"/>
          <w:rFonts w:cs="FrankRuehl" w:hint="cs"/>
          <w:rtl/>
        </w:rPr>
        <w:t>...</w:t>
      </w:r>
      <w:r w:rsidRPr="00490FE5">
        <w:rPr>
          <w:rStyle w:val="HebrewChar"/>
          <w:rFonts w:cs="FrankRuehl" w:hint="cs"/>
          <w:rtl/>
        </w:rPr>
        <w:t xml:space="preserve"> וכן ביראת שמים אמר דוד המלך ע"ה (תהלים קל"ט) נפלאים מעשיך מאד מאד באין חקר לדעת אותם, ונפשי יודעת מאד - מהמאוחר אל הקודם, להבין מהנודע מאוחר כמה רבו וגדלו הקודמים באין חקר, ולכן נשתבח דוד בשיריו העצומים, ואנחנו אפילו אם נאמר שירותיו לא נדע, כי התהלים אינם אלא לוח המפתחות של דוד המלך באהבת וגדולת השי"ת, וממנו נבין מהמאוחר אל הקודם, כמו מי שמעיין בלוח המפתחות של הגר"א ע"ה לא ידע כלל הענין אם לא יעיין בסוגיות הקודמות בהרחבה, כן מי שהעמיק ביראת שמים אחר כך יבין מלוח המפתחות</w:t>
      </w:r>
      <w:r w:rsidR="00490FE5" w:rsidRPr="00490FE5">
        <w:rPr>
          <w:rStyle w:val="HebrewChar"/>
          <w:rFonts w:cs="FrankRuehl" w:hint="cs"/>
          <w:rtl/>
        </w:rPr>
        <w:t>...</w:t>
      </w:r>
      <w:r w:rsidRPr="00490FE5">
        <w:rPr>
          <w:rStyle w:val="HebrewChar"/>
          <w:rFonts w:cs="FrankRuehl" w:hint="cs"/>
          <w:rtl/>
        </w:rPr>
        <w:t xml:space="preserve"> (חלק ב רי)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שעורי דעת: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הלא יבהל וישתומם כל אדם בהתבוננו במצב נפשו של המלך החסיד קודם מיתתו. ברגעי חייו אלו, כשהוא נפרד מכל הקרובים אליו וממלכות ישראל אלו רגשות קדושים וטהורים מלאו את לבו, והלא איש פשוט מוצף ברגעים אלו רגשות אהבה וחנינה, ומה נורא וקדוש היה מצבו של המלך החסיד, היתכן כי חפצו יהיה אז לנקום מאויבו</w:t>
      </w:r>
      <w:r w:rsidR="00490FE5" w:rsidRPr="00490FE5">
        <w:rPr>
          <w:rStyle w:val="HebrewChar"/>
          <w:rFonts w:cs="FrankRuehl" w:hint="cs"/>
          <w:szCs w:val="20"/>
          <w:rtl/>
        </w:rPr>
        <w:t>?</w:t>
      </w:r>
      <w:r w:rsidRPr="00490FE5">
        <w:rPr>
          <w:rStyle w:val="HebrewChar"/>
          <w:rFonts w:cs="FrankRuehl" w:hint="cs"/>
          <w:rtl/>
        </w:rPr>
        <w:t xml:space="preserve"> כל בר דעת יבין כי צואתו באה מחכמה וחשבון מדוקדק של מלך אשר לצדק ימלוך. נפשו הזכה הרגישה את החסרון וההפסד העלול לבא אם לא ינקמו מאלה שזילזלו בכבודו של מלך ישראל.</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יש אם כן להשתומם על תוקף דעתו וחכמתו הרבה, שאף בעת שברון רוחו והתעוררות </w:t>
      </w:r>
      <w:r w:rsidRPr="00490FE5">
        <w:rPr>
          <w:rStyle w:val="HebrewChar"/>
          <w:rFonts w:cs="FrankRuehl" w:hint="cs"/>
          <w:rtl/>
        </w:rPr>
        <w:lastRenderedPageBreak/>
        <w:t>רגשותיו הקדושים לא רפו ידיו מלדאוג לנחוץ</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וכמה אמיצות לב היתה דרושה לו להתגבר על רגשותיו העדינים שלא יחשיכו את אור שכלו ויכול להחליט לרצוח נפש איש גדול ממקורבי ביתו, שמעי רבו של שלמה - וזה יחד עם הצוואה "ושמרת את משמרת ה'" יצוהו גם כן לרצח נפש רבו, בהרגישו ובהחליטו בבירור שאם לא יעשה דבר זה יגרום רעה למלוכה, וממילא גם למלכות שמים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(חלק א עמוד קעז)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וקשה, פרידות טובות, נשמות קדושות עליונות הראויות לבנות את מלכות בית דוד ומלך המשיח, למה הורידן הקב"ה בעמון ומואב</w:t>
      </w:r>
      <w:r w:rsidRPr="00490FE5">
        <w:rPr>
          <w:rStyle w:val="HebrewChar"/>
          <w:rFonts w:cs="FrankRuehl" w:hint="cs"/>
          <w:szCs w:val="20"/>
          <w:rtl/>
        </w:rPr>
        <w:t>?</w:t>
      </w:r>
      <w:r w:rsidR="00687D83" w:rsidRPr="00490FE5">
        <w:rPr>
          <w:rStyle w:val="HebrewChar"/>
          <w:rFonts w:cs="FrankRuehl" w:hint="cs"/>
          <w:rtl/>
        </w:rPr>
        <w:t xml:space="preserve"> אבל האמת כי השי"ת יודע שלקנות את האמיצות הדרושה למלכות בית דוד אי אפשר שתבא אלא מתוך היות הצדיק תחילה בין עם שקוע בטומאה</w:t>
      </w:r>
      <w:r w:rsidRPr="00490FE5">
        <w:rPr>
          <w:rStyle w:val="HebrewChar"/>
          <w:rFonts w:cs="FrankRuehl" w:hint="cs"/>
          <w:rtl/>
        </w:rPr>
        <w:t>...</w:t>
      </w:r>
      <w:r w:rsidR="00687D83" w:rsidRPr="00490FE5">
        <w:rPr>
          <w:rStyle w:val="HebrewChar"/>
          <w:rFonts w:cs="FrankRuehl" w:hint="cs"/>
          <w:rtl/>
        </w:rPr>
        <w:t xml:space="preserve"> (חלק א עמוד קנט)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ודוד המלך בצוואתו את שלמה בנו לפני מותו אמר (מ"א ב') "ושמרת את משמרת ה'" וגו', ותכף הוסיף לצוות שיומתו יואב ושמעי, שלכאורה הוא לנקום מהם. מי היה עושה כזאת לצוות על כך סמוך למיתתו</w:t>
      </w:r>
      <w:r w:rsidR="00490FE5" w:rsidRPr="00490FE5">
        <w:rPr>
          <w:rStyle w:val="HebrewChar"/>
          <w:rFonts w:cs="FrankRuehl" w:hint="cs"/>
          <w:szCs w:val="20"/>
          <w:rtl/>
        </w:rPr>
        <w:t>?</w:t>
      </w:r>
      <w:r w:rsidRPr="00490FE5">
        <w:rPr>
          <w:rStyle w:val="HebrewChar"/>
          <w:rFonts w:cs="FrankRuehl" w:hint="cs"/>
          <w:rtl/>
        </w:rPr>
        <w:t xml:space="preserve"> אמנם כבר נתפרש בתהלים "ולבי חלל בקרבי" וכדומה, ומזה נתברר כי בצוואתו עמד בנסיון שלא לרחם במקום שאסור לו לרחם, שהיה מחויב ומשועבד על פי גדר המלכות להוציא דין זה לפועל, וכמאמר רז"ל (כתובות י"ז) מלך שמחל על כבודו אין כבודו מחול</w:t>
      </w:r>
      <w:r w:rsidR="00490FE5" w:rsidRPr="00490FE5">
        <w:rPr>
          <w:rStyle w:val="HebrewChar"/>
          <w:rFonts w:cs="FrankRuehl" w:hint="cs"/>
          <w:rtl/>
        </w:rPr>
        <w:t>...</w:t>
      </w:r>
      <w:r w:rsidRPr="00490FE5">
        <w:rPr>
          <w:rStyle w:val="HebrewChar"/>
          <w:rFonts w:cs="FrankRuehl" w:hint="cs"/>
          <w:rtl/>
        </w:rPr>
        <w:t xml:space="preserve"> (שם עמוד קלז)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מצאנו בחז"ל דברים נפלאים על התעוררות דוד המלך ע"ה לבנין בית המקדש. בילקוט שמעוני שמואל ב סימן קמ"ה "לא תבנה בית לשמי כי דמים רבים שפכת", נתיירא דוד ואמר הרי כי נפסלתי מלבנות בית המקדש</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אף שודאי ידע כי מלחמותיו על פי דין, מכל מקום חשש שמא לא יצא ידי חובת נקיון המדות, הן כל מעשי האדם משאירים רושם על נפשו, ומעשי שפיכות הדמים, למרות כוונתו לשם שמים השאירו רושמם על מדת הרחמנות שלו, ולכן נפסל לבנין בית המקדש, כעין הכתוב במזבח, לא תניף עליו ברזל, שהברזל מקצר ימיו של אדם.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לו הקב"ה חייך, הם לפני כקרבנות, דכתיב </w:t>
      </w:r>
      <w:r w:rsidRPr="00490FE5">
        <w:rPr>
          <w:rStyle w:val="HebrewChar"/>
          <w:rFonts w:cs="FrankRuehl" w:hint="cs"/>
          <w:rtl/>
        </w:rPr>
        <w:lastRenderedPageBreak/>
        <w:t>"כי דמים רבים שפכת לפני", ואין "לפני" אלא קרבן</w:t>
      </w:r>
      <w:r w:rsidR="00490FE5" w:rsidRPr="00490FE5">
        <w:rPr>
          <w:rStyle w:val="HebrewChar"/>
          <w:rFonts w:cs="FrankRuehl" w:hint="cs"/>
          <w:rtl/>
        </w:rPr>
        <w:t>...</w:t>
      </w:r>
      <w:r w:rsidRPr="00490FE5">
        <w:rPr>
          <w:rStyle w:val="HebrewChar"/>
          <w:rFonts w:cs="FrankRuehl" w:hint="cs"/>
          <w:rtl/>
        </w:rPr>
        <w:t xml:space="preserve"> פירוש "לפניו" יתברך הולם רק עבודה תמימה ונקיה, וזה רק כאשר מוסר את כל נפשו בעבודתו, עד שאין נשארים בה כל תאוה ורצון כל שמץ של אנוכיות ושל גסות המדות, ומכיון שהוא יתברך אמר "שפכת לפני", ברור שכל המלחמות לא השפיעו חס ושלום על מדותיו של דוד כלל, אדרבא, כל מקרה שימש לו הזדמנות להקריב בעבודתו קרבן גדול לשמו יתברך.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אם כן למה איני בונה אותו</w:t>
      </w:r>
      <w:r w:rsidR="00490FE5" w:rsidRPr="00490FE5">
        <w:rPr>
          <w:rStyle w:val="HebrewChar"/>
          <w:rFonts w:cs="FrankRuehl" w:hint="cs"/>
          <w:szCs w:val="20"/>
          <w:rtl/>
        </w:rPr>
        <w:t>?</w:t>
      </w:r>
      <w:r w:rsidRPr="00490FE5">
        <w:rPr>
          <w:rStyle w:val="HebrewChar"/>
          <w:rFonts w:cs="FrankRuehl" w:hint="cs"/>
          <w:rtl/>
        </w:rPr>
        <w:t xml:space="preserve"> אמר לו הקב"ה: שאם אתה בונה אותו הוא קיים ואינו חרב. פירוש, כל כך הרבה מהאמת היה בכל מעשיו, שאם יבנה בכח האמת והקדושה שלו אי אפשר שיתבטל לעולם, כי גדר האמת הוא קיום. אמר לו והרי יפה</w:t>
      </w:r>
      <w:r w:rsidR="00490FE5" w:rsidRPr="00490FE5">
        <w:rPr>
          <w:rStyle w:val="HebrewChar"/>
          <w:rFonts w:cs="FrankRuehl" w:hint="cs"/>
          <w:szCs w:val="20"/>
          <w:rtl/>
        </w:rPr>
        <w:t>?</w:t>
      </w:r>
      <w:r w:rsidRPr="00490FE5">
        <w:rPr>
          <w:rStyle w:val="HebrewChar"/>
          <w:rFonts w:cs="FrankRuehl" w:hint="cs"/>
          <w:rtl/>
        </w:rPr>
        <w:t xml:space="preserve"> אמר לו הקב"ה: גלוי לפני שהם עתידים לחטוא, ואני מפיג חמתי בו והם ניצולים. למדנו שאילו נבנה בית המקדש שאינו יכול להחרב, היתה סכנה חס ושלום לכלל ישראל, כי בשעה שקדושת הכלי למעלה מקדושת המשתמש בו כבר יש בזה חילול הקדושה שעלול לגרום לקטרוג בלתי פוסק, כיוון שהמשתמש אינו מנצל את הכלי כקדושתו ואפשרותו</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קודם לכן מצינו בילקוט (סימן קמ"ד): כתוב אחד אומר האתה תבנה, וכתוב אחד אומר לא אתה תבנה</w:t>
      </w:r>
      <w:r w:rsidR="00490FE5" w:rsidRPr="00490FE5">
        <w:rPr>
          <w:rStyle w:val="HebrewChar"/>
          <w:rFonts w:cs="FrankRuehl" w:hint="cs"/>
          <w:rtl/>
        </w:rPr>
        <w:t>...</w:t>
      </w:r>
      <w:r w:rsidRPr="00490FE5">
        <w:rPr>
          <w:rStyle w:val="HebrewChar"/>
          <w:rFonts w:cs="FrankRuehl" w:hint="cs"/>
          <w:rtl/>
        </w:rPr>
        <w:t xml:space="preserve"> אתה הקדמת כבודך לכבודי, שמשראית עצמך יושב בבית ארזים תבעת בנין בית המקדש, אבל שלמה בנך מקדים כבודי לכבודו</w:t>
      </w:r>
      <w:r w:rsidR="00490FE5" w:rsidRPr="00490FE5">
        <w:rPr>
          <w:rStyle w:val="HebrewChar"/>
          <w:rFonts w:cs="FrankRuehl" w:hint="cs"/>
          <w:rtl/>
        </w:rPr>
        <w:t>...</w:t>
      </w:r>
      <w:r w:rsidRPr="00490FE5">
        <w:rPr>
          <w:rStyle w:val="HebrewChar"/>
          <w:rFonts w:cs="FrankRuehl" w:hint="cs"/>
          <w:rtl/>
        </w:rPr>
        <w:t xml:space="preserve"> דבר גדול מאד אנו לומדים כאן. הקב"ה לא רמז מעולם כי רצונו שיבנו לו בית ארזים, רק שדוד המלך ע"ה הרגיש בזה חילול, שהוא יושב בבית ארזים והארון תחת יריעות, והתעורר לבנות הבית, אילו הרגיש בצורך מקום קבוע לשכינה מבלי התעוררות ההשואה עם ביתו, היה מגיע למעלה עליונה הרבה יותר, כי הרגשה בלי השואה, אך ורק על ידי רצון חזק לכבד את המקום ב"ה, היא הרגש הבאה מן האהבה והדביקות</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אילו בנה דוד המלך ע"ה את בית המקדש מבחינת אהבה, ובהתחסדות עם השי"ת, לא היה בזה קיטרוג על ישראל גם אם יחטאו אחר כך, כי התערותא דלתתא של אהבה שנתעוררה על ידי דוד היתה מעבירה על מדת הדין, עד שהיה </w:t>
      </w:r>
      <w:r w:rsidRPr="00490FE5">
        <w:rPr>
          <w:rStyle w:val="HebrewChar"/>
          <w:rFonts w:cs="FrankRuehl" w:hint="cs"/>
          <w:rtl/>
        </w:rPr>
        <w:lastRenderedPageBreak/>
        <w:t>הקטרוג בטל, והיו החטאים נעשים כלים לגילוי החסד הנפלא ההוא, וניתקנים בו. רק מפני שדוד היה עלול לבנותו ממדת הדין, מתוך השואה עם ביתו, והיה שולל מבית המקדש על ידי זה עמידתו בפני הקיטרוג, מוטב היה שיבנהו שלמה למען יכול להתבטל, ולא יהיה חס ושלום קיטרוג על ישראל</w:t>
      </w:r>
      <w:r w:rsidR="00490FE5" w:rsidRPr="00490FE5">
        <w:rPr>
          <w:rStyle w:val="HebrewChar"/>
          <w:rFonts w:cs="FrankRuehl" w:hint="cs"/>
          <w:rtl/>
        </w:rPr>
        <w:t>...</w:t>
      </w:r>
      <w:r w:rsidRPr="00490FE5">
        <w:rPr>
          <w:rStyle w:val="HebrewChar"/>
          <w:rFonts w:cs="FrankRuehl" w:hint="cs"/>
          <w:rtl/>
        </w:rPr>
        <w:t xml:space="preserve"> (חלק ב עמוד הער)</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בירושלמי סוטה פרק ה' הלכה ה': פרוש אהבה כאברהם</w:t>
      </w:r>
      <w:r w:rsidR="00490FE5" w:rsidRPr="00490FE5">
        <w:rPr>
          <w:rStyle w:val="HebrewChar"/>
          <w:rFonts w:cs="FrankRuehl" w:hint="cs"/>
          <w:rtl/>
        </w:rPr>
        <w:t>...</w:t>
      </w:r>
      <w:r w:rsidRPr="00490FE5">
        <w:rPr>
          <w:rStyle w:val="HebrewChar"/>
          <w:rFonts w:cs="FrankRuehl" w:hint="cs"/>
          <w:rtl/>
        </w:rPr>
        <w:t xml:space="preserve"> אברהם עשה יצר רע טוב, מה טעמא, ומצאת את לבבו נאמן לפניך, (פני משה: ב' לבבות, שאף יצר הרע עשה פשרה ושלום עמו)</w:t>
      </w:r>
      <w:r w:rsidR="00490FE5" w:rsidRPr="00490FE5">
        <w:rPr>
          <w:rStyle w:val="HebrewChar"/>
          <w:rFonts w:cs="FrankRuehl" w:hint="cs"/>
          <w:rtl/>
        </w:rPr>
        <w:t>...</w:t>
      </w:r>
      <w:r w:rsidRPr="00490FE5">
        <w:rPr>
          <w:rStyle w:val="HebrewChar"/>
          <w:rFonts w:cs="FrankRuehl" w:hint="cs"/>
          <w:rtl/>
        </w:rPr>
        <w:t xml:space="preserve"> אבל דוד לא היה יכול לו והרגו בלבבו, מה טעמא, ולבי חלל בקרבי.</w:t>
      </w:r>
    </w:p>
    <w:p w:rsidR="00490FE5" w:rsidRPr="00490FE5" w:rsidRDefault="00687D83" w:rsidP="00490FE5">
      <w:pPr>
        <w:pStyle w:val="NormalPar"/>
        <w:spacing w:line="254" w:lineRule="exact"/>
        <w:jc w:val="both"/>
        <w:rPr>
          <w:rStyle w:val="HebrewChar"/>
          <w:rFonts w:cs="FrankRuehl" w:hint="cs"/>
          <w:bCs/>
          <w:rtl/>
        </w:rPr>
      </w:pPr>
      <w:r w:rsidRPr="00490FE5">
        <w:rPr>
          <w:rStyle w:val="HebrewChar"/>
          <w:rFonts w:cs="FrankRuehl" w:hint="cs"/>
          <w:bCs/>
          <w:rtl/>
        </w:rPr>
        <w:t>אנו מוצאים כאן גדרי שתי המעלות, ולבי חלל בקרבי היא בחינת טהרה, ומדת אברהם אבינו הפיכת יצר הרע לטוב היא בחינת קדושה.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bCs/>
          <w:rtl/>
        </w:rPr>
        <w:t>גדר "הרגו בלבו" הוא שאין האדם נהנה כלל מהנאות גשמיות, הוא מתרחק כל כך מעניני העולם עד שההנאה הגשמית לא נחשבת בעיניו לכלום, ואדרבא משוקצת בעיניו כיוון שעלולה לקרבו אל הגשמיות</w:t>
      </w:r>
      <w:r w:rsidR="00490FE5" w:rsidRPr="00490FE5">
        <w:rPr>
          <w:rStyle w:val="HebrewChar"/>
          <w:rFonts w:cs="FrankRuehl" w:hint="cs"/>
          <w:bCs/>
          <w:rtl/>
        </w:rPr>
        <w:t>...</w:t>
      </w:r>
      <w:r w:rsidRPr="00490FE5">
        <w:rPr>
          <w:rStyle w:val="HebrewChar"/>
          <w:rFonts w:cs="FrankRuehl" w:hint="cs"/>
          <w:bCs/>
          <w:rtl/>
        </w:rPr>
        <w:t xml:space="preserve"> נמצא שגדר הטהרה הוא שאינו נהנה כלל מהמעשים הגשמיים ההכרחיים, ומכווין רק אל הטוב היוצא מהמעשה, כגון שאוכל למען יחזק גופו ויהי בריא לעבודת בוראו, ובהנאה הגשמית עצמה הוא מואס ואינו רוצה בה</w:t>
      </w:r>
      <w:r w:rsidR="00490FE5" w:rsidRPr="00490FE5">
        <w:rPr>
          <w:rStyle w:val="HebrewChar"/>
          <w:rFonts w:cs="FrankRuehl" w:hint="cs"/>
          <w:bCs/>
          <w:rtl/>
        </w:rPr>
        <w:t>...</w:t>
      </w:r>
      <w:r>
        <w:rPr>
          <w:rStyle w:val="HebrewChar"/>
          <w:rtl/>
        </w:rPr>
        <w:t> </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אברהם אבינו ע"ה היה נאמן בשני יצריו, שגם ביצר הרע השתמש בנאמנות גמורה לעבודתו יתברך, כל חמודות העולם שימשו לו רק כאמצעים להכרת הבורא ועוצם חסדו, וכלמוד להדבק בדרכי מדת חסדו, תענוגות העולם הזה שימשו לו גם כאמצעים לגמול חסד עם הבריות</w:t>
      </w:r>
      <w:r w:rsidR="00490FE5" w:rsidRPr="00490FE5">
        <w:rPr>
          <w:rStyle w:val="HebrewChar"/>
          <w:rFonts w:cs="FrankRuehl" w:hint="cs"/>
          <w:rtl/>
        </w:rPr>
        <w:t>...</w:t>
      </w:r>
      <w:r w:rsidRPr="00490FE5">
        <w:rPr>
          <w:rStyle w:val="HebrewChar"/>
          <w:rFonts w:cs="FrankRuehl" w:hint="cs"/>
          <w:rtl/>
        </w:rPr>
        <w:t xml:space="preserve"> נמצא שהזוכה למדרגת הקדושה משתדל להשיג את הנאות העולם הזה כדי להשתמש בהן אך ורק לעבודת הבורא, ואין לו בהם שמץ של תאוה ושל גופניות כלל, בכל לבבו אין נקודת רצון להנאות העולם הזה אלא הכל משמש רק ככלי לדביקותו בהשי"ת שאינה פוסקת לרגע</w:t>
      </w:r>
      <w:r w:rsidR="00490FE5" w:rsidRPr="00490FE5">
        <w:rPr>
          <w:rStyle w:val="HebrewChar"/>
          <w:rFonts w:cs="FrankRuehl" w:hint="cs"/>
          <w:rtl/>
        </w:rPr>
        <w:t>...</w:t>
      </w:r>
      <w:r w:rsidRPr="00490FE5">
        <w:rPr>
          <w:rStyle w:val="HebrewChar"/>
          <w:rFonts w:cs="FrankRuehl" w:hint="cs"/>
          <w:rtl/>
        </w:rPr>
        <w:t xml:space="preserve"> (חלק ג עמוד קמט)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בדוד המלך ע"ה שממנו היה צריך לעמוד מלך המשיח, מצאנו שנשמתו לא היו מיועדות לו שנים כלל בעולם הזה, ובא לעולם רק משום שאדם הראשון התנדב לו שבעים שנה משנותיו. </w:t>
      </w:r>
      <w:r w:rsidRPr="00490FE5">
        <w:rPr>
          <w:rStyle w:val="HebrewChar"/>
          <w:rFonts w:cs="FrankRuehl" w:hint="cs"/>
          <w:rtl/>
        </w:rPr>
        <w:lastRenderedPageBreak/>
        <w:t>וכן בבועז, אבי זקנו של דוד, אילולא היה ממהר וגומר את ענין הזיווג עם רות לא היה יוצא הענין לפועל, כי באותו לילה דחופה מת בועז.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וכמה פעמים במשך הדורות עמדה גחלתו של דוד להיכבות</w:t>
      </w:r>
      <w:r w:rsidR="00490FE5" w:rsidRPr="00490FE5">
        <w:rPr>
          <w:rStyle w:val="HebrewChar"/>
          <w:rFonts w:cs="FrankRuehl" w:hint="cs"/>
          <w:rtl/>
        </w:rPr>
        <w:t>...</w:t>
      </w:r>
      <w:r w:rsidRPr="00490FE5">
        <w:rPr>
          <w:rStyle w:val="HebrewChar"/>
          <w:rFonts w:cs="FrankRuehl" w:hint="cs"/>
          <w:rtl/>
        </w:rPr>
        <w:t xml:space="preserve"> וכן בחורבן בית שני ניצלה שושילתא דרבן גמליאל רק על ידי בקשת רבן יוחנן בן זכאי, הרי שקיום תכלית הבריאה תלוי בנסי נסים.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rtl/>
        </w:rPr>
        <w:t>כ</w:t>
      </w:r>
      <w:r w:rsidRPr="00490FE5">
        <w:rPr>
          <w:rStyle w:val="HebrewChar"/>
          <w:rFonts w:cs="FrankRuehl" w:hint="cs"/>
          <w:rtl/>
        </w:rPr>
        <w:t>ל זה בא ללמדנו שעל פי דרך הטבע אין קיום לרוחניות, מקורה הוא בלמעלה מדרך הטבע ובו תלוי קיומה. (חלק ד עמוד רסה)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rtl/>
        </w:rPr>
        <w:t>מ</w:t>
      </w:r>
      <w:r w:rsidRPr="00490FE5">
        <w:rPr>
          <w:rStyle w:val="HebrewChar"/>
          <w:rFonts w:cs="FrankRuehl" w:hint="cs"/>
          <w:rtl/>
        </w:rPr>
        <w:t>צאנו בדוד כשקללו שמעי בן גרא אמר דוד "כי ה' אמר לו קלל את דוד ומי יאמר מדוע עשיתה כן" (ש"ב ט"ז י'). וצריך עיון היכן אמר לו הקב"ה לקלל, וכי נביא היה</w:t>
      </w:r>
      <w:r w:rsidR="00490FE5" w:rsidRPr="00490FE5">
        <w:rPr>
          <w:rStyle w:val="HebrewChar"/>
          <w:rFonts w:cs="FrankRuehl" w:hint="cs"/>
          <w:szCs w:val="20"/>
          <w:rtl/>
        </w:rPr>
        <w:t>?</w:t>
      </w:r>
      <w:r w:rsidRPr="00490FE5">
        <w:rPr>
          <w:rStyle w:val="HebrewChar"/>
          <w:rFonts w:cs="FrankRuehl" w:hint="cs"/>
          <w:rtl/>
        </w:rPr>
        <w:t xml:space="preserve"> ופירש בתניא (אגה"ק סימן כ"ה) שדוד הכיר שכיון שהשי"ת נתן החיות בשמעי ובדיבורו הרי זו לאות שהשי"ת הוא הרוצה בזה, אמת כי אין זה פוטר את שמעי על עבירתו כי מגלגלין חיוב על ידי חייב (שבת ל"ב), אבל דוד המלך ע"ה עלה למעלה מהסתר העולם הזה וראה את השפעתו ית' גם בכל מעשי האדם, ועל כן ראה בזה דין שמים עליו, והיינו שהשיג "כי ה' אמר לו קלל", ולכן לא היה שייך שיעמוד נגד זה.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אבל בצוואתו (מ"א ב' ח') צוה דוד לשלמה לגרום מיתה לשמעי בן גרא. וזה נראה כחזרה, וצריך עיון. והענין הוא שאמנם בדרגה העליונה רואים גילוי רצון ה' בכל הנעשה, אבל בדרגה התחתונה של ראיית ההנהגה הטבעית הרי קללת משיח ה' הסתר הוא לשכינה, והנהגת המלכות צריכה לצאת ידי הדרגה התחתונה גם כן, ובדרגה זו אי אפשר להניח המורד במלכות בלי עונש</w:t>
      </w:r>
      <w:r w:rsidR="00490FE5" w:rsidRPr="00490FE5">
        <w:rPr>
          <w:rStyle w:val="HebrewChar"/>
          <w:rFonts w:cs="FrankRuehl" w:hint="cs"/>
          <w:rtl/>
        </w:rPr>
        <w:t>...</w:t>
      </w:r>
      <w:r w:rsidRPr="00490FE5">
        <w:rPr>
          <w:rStyle w:val="HebrewChar"/>
          <w:rFonts w:cs="FrankRuehl" w:hint="cs"/>
          <w:rtl/>
        </w:rPr>
        <w:t xml:space="preserve"> (חלק ה עמוד קו)</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ואבשלום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אבשלום, אמנון, דוד-כללי-חטא)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ואבשלום ברח וילך אל תלמי בן עמיחור מלך גשור, ויתאבל על בנו כל הימים. ואבשלום ברח וילך גשור ויהי שם שלש שנים. ותכל דוד המלך לצאת אל אבשלום, כי ניחם על אמנון כי מת. (שמואל ב יג לז)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המלך אל יואב הנה נא עשיתי את הדבר הזה, ולך השב את הנער את אבשלום. ויפול </w:t>
      </w:r>
      <w:r w:rsidRPr="00490FE5">
        <w:rPr>
          <w:rStyle w:val="HebrewChar"/>
          <w:rFonts w:cs="FrankRuehl" w:hint="cs"/>
          <w:rtl/>
        </w:rPr>
        <w:lastRenderedPageBreak/>
        <w:t>יואב אל פניו ארצה וישתחו ויברך את המלך</w:t>
      </w:r>
      <w:r w:rsidR="00490FE5" w:rsidRPr="00490FE5">
        <w:rPr>
          <w:rStyle w:val="HebrewChar"/>
          <w:rFonts w:cs="FrankRuehl" w:hint="cs"/>
          <w:rtl/>
        </w:rPr>
        <w:t>...</w:t>
      </w:r>
      <w:r w:rsidRPr="00490FE5">
        <w:rPr>
          <w:rStyle w:val="HebrewChar"/>
          <w:rFonts w:cs="FrankRuehl" w:hint="cs"/>
          <w:rtl/>
        </w:rPr>
        <w:t xml:space="preserve"> ויאמר המלך יסוב אל ביתו ופני לא יראה, ויסב אבשלום אל ביתו</w:t>
      </w:r>
      <w:r w:rsidR="00490FE5" w:rsidRPr="00490FE5">
        <w:rPr>
          <w:rStyle w:val="HebrewChar"/>
          <w:rFonts w:cs="FrankRuehl" w:hint="cs"/>
          <w:rtl/>
        </w:rPr>
        <w:t>...</w:t>
      </w:r>
      <w:r w:rsidRPr="00490FE5">
        <w:rPr>
          <w:rStyle w:val="HebrewChar"/>
          <w:rFonts w:cs="FrankRuehl" w:hint="cs"/>
          <w:rtl/>
        </w:rPr>
        <w:t xml:space="preserve"> וישב אבשלום בירושלים שנתים ימים, ופני המלך לא ראה. וישלח אבשלום אל יואב לשלח אותו אל המלך ולא אבה לבא אליו, וישלח עוד שנית ולא אבה לבוא</w:t>
      </w:r>
      <w:r w:rsidR="00490FE5" w:rsidRPr="00490FE5">
        <w:rPr>
          <w:rStyle w:val="HebrewChar"/>
          <w:rFonts w:cs="FrankRuehl" w:hint="cs"/>
          <w:rtl/>
        </w:rPr>
        <w:t>...</w:t>
      </w:r>
      <w:r w:rsidRPr="00490FE5">
        <w:rPr>
          <w:rStyle w:val="HebrewChar"/>
          <w:rFonts w:cs="FrankRuehl" w:hint="cs"/>
          <w:rtl/>
        </w:rPr>
        <w:t xml:space="preserve"> ויאמר אבשלום אל יואב הנה שלחתי אליך לאמר בא הנה ואשלחה אותך אל המלך לאמר למה באתי מגשור טוב לי עוד אני שם, ועתה אראה פני המלך ואם יש בי עון והמיתני. ויבא יואב אל המלך ויגד לו ויקרא אל אבשלום ויבא אל המלך וישתחו לו על אפיו ארצה לפני המלך וישק המלך לאבשלום. (שם יד כא)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ויאמר אבשלום מי ישימני שופט בארץ ועלי יבא כל איש אשר יהיה לו ריב ומשפט והצדקתיו. והיה בקרב איש להשתחות לו, ושלח את ידו והחזיק לו ונשק לו. ויעש אבשלום כדבר הזה לכל ישראל אשר יבאו למשפט על המלך, ויגנב אבשלום את לב אנשי ישראל.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מקץ ארבעים שנה, ויאמר אבשלום אל המלך אלכה נא ואשלם את נדרי אשר נדרתי לה' בחברון</w:t>
      </w:r>
      <w:r w:rsidR="00490FE5" w:rsidRPr="00490FE5">
        <w:rPr>
          <w:rStyle w:val="HebrewChar"/>
          <w:rFonts w:cs="FrankRuehl" w:hint="cs"/>
          <w:rtl/>
        </w:rPr>
        <w:t>...</w:t>
      </w:r>
      <w:r w:rsidRPr="00490FE5">
        <w:rPr>
          <w:rStyle w:val="HebrewChar"/>
          <w:rFonts w:cs="FrankRuehl" w:hint="cs"/>
          <w:rtl/>
        </w:rPr>
        <w:t xml:space="preserve"> ויאמר לו המלך לך בשלום, ויקם וילך חברונה. וישלח אבשלום מרגלים בכל שבטי ישראל לאמר, כשמעכם את קול השופר ואמרתם מלך אבשלום בחברון. ואת אבשלום הלכו מאתים איש מירושלים קרואים והולכים לתומם ולא ידעו כל דבר. וישלח אבשלום אל אחיתופל הגילוני יועץ דוד מעירו מגילה בזבחו את הזבחים, ויהי הקשר אמיץ והעם הולך ורב את אבשלום. ויבא המגיד אל דוד לאמר היה לב איש ישראל אחרי אבשלום. ויאמר דוד לכל עבדיו אשר אתו בירושלים קומו ונברחה כי לא תהיה לנו פליטה מפני אבשלום, מהרו ללכת פן ימהר והשיגנו והדיח עליו את הרע, והכה העיר לפי חרב</w:t>
      </w:r>
      <w:r w:rsidR="00490FE5" w:rsidRPr="00490FE5">
        <w:rPr>
          <w:rStyle w:val="HebrewChar"/>
          <w:rFonts w:cs="FrankRuehl" w:hint="cs"/>
          <w:rtl/>
        </w:rPr>
        <w:t>...</w:t>
      </w:r>
      <w:r w:rsidRPr="00490FE5">
        <w:rPr>
          <w:rStyle w:val="HebrewChar"/>
          <w:rFonts w:cs="FrankRuehl" w:hint="cs"/>
          <w:rtl/>
        </w:rPr>
        <w:t xml:space="preserve"> וכל הארץ בוכים קול גדול וכל העם עוברים והמלך עובר בנחל קדרון וכל העם עוברים על פני דרך המדבר</w:t>
      </w:r>
      <w:r w:rsidR="00490FE5" w:rsidRPr="00490FE5">
        <w:rPr>
          <w:rStyle w:val="HebrewChar"/>
          <w:rFonts w:cs="FrankRuehl" w:hint="cs"/>
          <w:rtl/>
        </w:rPr>
        <w:t>...</w:t>
      </w:r>
      <w:r w:rsidRPr="00490FE5">
        <w:rPr>
          <w:rStyle w:val="HebrewChar"/>
          <w:rFonts w:cs="FrankRuehl" w:hint="cs"/>
          <w:rtl/>
        </w:rPr>
        <w:t xml:space="preserve"> ודוד עולה במעלה הזיתים עולה ובוכה וראש לו חפוי והוא הולך יחף וכל העם אשר אתו חפו איש ראשו ועלו עלה ובכה. ויהי דוד בא עד הראש אשר ישתחוה שם לאלקים והנה לקראתו חושי הארכי קרוע כתנתו ואדמה על ראשו. ויאמר לו דוד אם עברת אתי והיית עלי למשא. ואם העיר תשוב ואמרת </w:t>
      </w:r>
      <w:r w:rsidRPr="00490FE5">
        <w:rPr>
          <w:rStyle w:val="HebrewChar"/>
          <w:rFonts w:cs="FrankRuehl" w:hint="cs"/>
          <w:rtl/>
        </w:rPr>
        <w:lastRenderedPageBreak/>
        <w:t>לאבשלום עבדך אני המלך אהיה עבד אביך ואני מאז ועתה ואני עבדך, והפרתה לי את עצת אחיתופל</w:t>
      </w:r>
      <w:r w:rsidR="00490FE5" w:rsidRPr="00490FE5">
        <w:rPr>
          <w:rStyle w:val="HebrewChar"/>
          <w:rFonts w:cs="FrankRuehl" w:hint="cs"/>
          <w:rtl/>
        </w:rPr>
        <w:t>...</w:t>
      </w:r>
      <w:r w:rsidRPr="00490FE5">
        <w:rPr>
          <w:rStyle w:val="HebrewChar"/>
          <w:rFonts w:cs="FrankRuehl" w:hint="cs"/>
          <w:rtl/>
        </w:rPr>
        <w:t xml:space="preserve"> (שם טו ד והלאה)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ויאמר אבישי בן צרויה אל המלך למה יקלל הכלב המת הזה את אדוני המלך אעברה נא ואסירה את ראשו. ויאמר המלך מה לי ולכם בני צרויה, כי יקלל וכי ה' אמר לו קלל את דוד ומי יאמר מדוע עשיתה כן. ויאמר דוד אל אבישי ואל כל עבדיו הנה בני אשר יצא ממעי מבקש את נפשי ואף כי עתה בן הימיני הניחו לו ויקלל כי אמר לו ה'. אולי יראה ה' בעיני והשיב ה' לי טובה תחת קללתו היום הזה</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אחיתופל אל אבשלום בא אל פלגשי אביך אשר הניח לשמור הבית, ושמע כל ישראל כי נבאשת את אביך וחזקו ידי כל אשר אתך. ויטו לאבשלום האהל על הגג, ויבא אבשלום אל פלגשי אביו לעיני כל ישראל. (שם טז ט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אחיתופל אל אבשלום, אבחרה נא שנים עשר אלף איש ואקומה וארדפה אחרי דוד הלילה</w:t>
      </w:r>
      <w:r w:rsidR="00490FE5" w:rsidRPr="00490FE5">
        <w:rPr>
          <w:rStyle w:val="HebrewChar"/>
          <w:rFonts w:cs="FrankRuehl" w:hint="cs"/>
          <w:rtl/>
        </w:rPr>
        <w:t>...</w:t>
      </w:r>
      <w:r w:rsidRPr="00490FE5">
        <w:rPr>
          <w:rStyle w:val="HebrewChar"/>
          <w:rFonts w:cs="FrankRuehl" w:hint="cs"/>
          <w:rtl/>
        </w:rPr>
        <w:t xml:space="preserve"> ויישר הדבר בעיני אבשלום, ובעיני כל זקני ישראל. ויאמר אבשלום קרא נא גם לחושי הארכי ונשמעה מה בפיו גם הוא</w:t>
      </w:r>
      <w:r w:rsidR="00490FE5" w:rsidRPr="00490FE5">
        <w:rPr>
          <w:rStyle w:val="HebrewChar"/>
          <w:rFonts w:cs="FrankRuehl" w:hint="cs"/>
          <w:rtl/>
        </w:rPr>
        <w:t>...</w:t>
      </w:r>
      <w:r w:rsidRPr="00490FE5">
        <w:rPr>
          <w:rStyle w:val="HebrewChar"/>
          <w:rFonts w:cs="FrankRuehl" w:hint="cs"/>
          <w:rtl/>
        </w:rPr>
        <w:t xml:space="preserve"> ויאמר חושי אתה ידעת את אביך ואת אנשיו כי גבורים המה ומרי נפש המה כדוב שכול בשדה, ואביך איש מלחמה ולא ילין את העם. הנה עתה הוא נחבא באחת הפחתים או באחד המקומות, יהיה כנפול בהם בתחלה ושמע השומע ואמר היתה מגפה בעם אשר אחרי אבשלום. והוא גם בן חיל אשר לבו כלב האריה המס ימס, כי יודע כל ישראל כי גבור אביך ובני חיל אשר אתו</w:t>
      </w:r>
      <w:r w:rsidR="00490FE5" w:rsidRPr="00490FE5">
        <w:rPr>
          <w:rStyle w:val="HebrewChar"/>
          <w:rFonts w:cs="FrankRuehl" w:hint="cs"/>
          <w:rtl/>
        </w:rPr>
        <w:t>...</w:t>
      </w:r>
      <w:r w:rsidRPr="00490FE5">
        <w:rPr>
          <w:rStyle w:val="HebrewChar"/>
          <w:rFonts w:cs="FrankRuehl" w:hint="cs"/>
          <w:rtl/>
        </w:rPr>
        <w:t xml:space="preserve"> ויאמר אבשלום וכל איש ישראל טובה עצת חושי הארכי מעצת אחיתופל, וה' צוה להפר את עצת אחיתופל הטובה לבעבור הביא ה' אל אבשלום את הרעה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כבוא דוד מחנימה, ושובי בן נחש מרבת בני עמון ומכיר בן עמיאל מלא דבר וברזילי הגלעדי מרוגלים. משכב וספות וכלי יוצר וחטים ושעורים וקמח וקלי ופול ועדשים וקלי. ודבש וחמאה וצאן ושפות בקר הגישו לדוד ולעם אשר אתו לאכול, כי אמרו העם רעב ועיף וצמא במדבר. (שם יז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ויפקד דוד את העם אשר אתו וישם עליהם שרי אלפים ושרי מאות. וישלח דוד את העם </w:t>
      </w:r>
      <w:r w:rsidRPr="00490FE5">
        <w:rPr>
          <w:rStyle w:val="HebrewChar"/>
          <w:rFonts w:cs="FrankRuehl" w:hint="cs"/>
          <w:rtl/>
        </w:rPr>
        <w:lastRenderedPageBreak/>
        <w:t>השלישית ביד יואב והשלישית ביד אבישי בן צרויה אחי יואב, והשלישית ביד אתי הגתי, ויאמר המלך אל העם יצא אצא גם אני עמכם</w:t>
      </w:r>
      <w:r w:rsidR="00490FE5" w:rsidRPr="00490FE5">
        <w:rPr>
          <w:rStyle w:val="HebrewChar"/>
          <w:rFonts w:cs="FrankRuehl" w:hint="cs"/>
          <w:rtl/>
        </w:rPr>
        <w:t>...</w:t>
      </w:r>
      <w:r w:rsidRPr="00490FE5">
        <w:rPr>
          <w:rStyle w:val="HebrewChar"/>
          <w:rFonts w:cs="FrankRuehl" w:hint="cs"/>
          <w:rtl/>
        </w:rPr>
        <w:t xml:space="preserve"> ויאמר אליהם המלך אשר ייטב בעיניכם אעשה, ויעמד המלך אל יד השער וכל העם יצאו למאות ולאלפים. ויצו המלך את יואב ואת אבישי ואת אתי לאמר לאט לי לנער לאבשלום. וכל העם שמעו בצות המלך את כל השרים על דבר אבשלום</w:t>
      </w:r>
      <w:r w:rsidR="00490FE5" w:rsidRPr="00490FE5">
        <w:rPr>
          <w:rStyle w:val="HebrewChar"/>
          <w:rFonts w:cs="FrankRuehl" w:hint="cs"/>
          <w:rtl/>
        </w:rPr>
        <w:t>...</w:t>
      </w:r>
      <w:r w:rsidRPr="00490FE5">
        <w:rPr>
          <w:rStyle w:val="HebrewChar"/>
          <w:rFonts w:cs="FrankRuehl" w:hint="cs"/>
          <w:rtl/>
        </w:rPr>
        <w:t xml:space="preserve"> וינגפו שם עם ישראל לפני עבדי דוד ותהי שם המגפה גדולה ביום ההוא עשרים אלף. ותהי שם המלחמה נפוצת על פני כל הארץ וירב היער לאכל בעם מאשר אכלה החרב ביום ההוא. ויקרא אבשלום לפני עבדי דוד, ואבשלום רוכב על הפרד ויבא הפרד תחת שובך האלה הגדולה ויחזק ראשו באלה ויותן בין השמים ובין הארץ והפרד אשר תחתיו עבר. וירא איש אחד ויגד ליואב ויאמר הנה ראיתי את אבשלום תלוי באלה</w:t>
      </w:r>
      <w:r w:rsidR="00490FE5" w:rsidRPr="00490FE5">
        <w:rPr>
          <w:rStyle w:val="HebrewChar"/>
          <w:rFonts w:cs="FrankRuehl" w:hint="cs"/>
          <w:rtl/>
        </w:rPr>
        <w:t>...</w:t>
      </w:r>
      <w:r w:rsidRPr="00490FE5">
        <w:rPr>
          <w:rStyle w:val="HebrewChar"/>
          <w:rFonts w:cs="FrankRuehl" w:hint="cs"/>
          <w:rtl/>
        </w:rPr>
        <w:t xml:space="preserve"> ויאמר יואב לא כן אוחילה לפניך, ויקח שלשה שבטים בכפו ויתקעם בלב אבשלום עודנו חי בלב האלה. ויסובו עשרה נערים נושאי כלי יואב ויכו את אבשלום וימיתוהו. ויתקע יואב בשופר וישב העם מרדוף אחרי ישראל כי חשך יואב את העם</w:t>
      </w:r>
      <w:r w:rsidR="00490FE5" w:rsidRPr="00490FE5">
        <w:rPr>
          <w:rStyle w:val="HebrewChar"/>
          <w:rFonts w:cs="FrankRuehl" w:hint="cs"/>
          <w:rtl/>
        </w:rPr>
        <w:t>...</w:t>
      </w:r>
      <w:r w:rsidRPr="00490FE5">
        <w:rPr>
          <w:rStyle w:val="HebrewChar"/>
          <w:rFonts w:cs="FrankRuehl" w:hint="cs"/>
          <w:rtl/>
        </w:rPr>
        <w:t xml:space="preserve"> (שם יח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וירגז המלך ויעל על עלית השער ויבך וכה אמר בלכתו בני אבשלום בני בני אבשלום מי יתן מותי אני תחתיך אבשלום בני בני. ויוגד ליואב הנה המלך בוכה ויתאבל על אבשלום</w:t>
      </w:r>
      <w:r w:rsidR="00490FE5" w:rsidRPr="00490FE5">
        <w:rPr>
          <w:rStyle w:val="HebrewChar"/>
          <w:rFonts w:cs="FrankRuehl" w:hint="cs"/>
          <w:rtl/>
        </w:rPr>
        <w:t>...</w:t>
      </w:r>
      <w:r w:rsidRPr="00490FE5">
        <w:rPr>
          <w:rStyle w:val="HebrewChar"/>
          <w:rFonts w:cs="FrankRuehl" w:hint="cs"/>
          <w:rtl/>
        </w:rPr>
        <w:t xml:space="preserve"> והמלך לאט את פניו ויזעק קול גדול, בני אבשלום אבשלום בני בני. ויבא יואב אל המלך הבית ויאמר הובשת היום את פני כל עבדיך הממלטים את נפשך היום ואת נפש בניך ובנותיך ונפש נשיך ונפש פלגשיך. לאהבה את שונאיך ולשנא את אוהביך, כי הגדת היום כי אין לך שרים ועבדים כי ידעתי היום כי לו אבשלום חי וכלנו היום מתים כי אז ישר בעיניך. ועתה קום צא ודבר על לב עבדיך, כי בה' נשבעתי כי אינך יוצא אם ילין איש אתך הלילה ורעה לך זאת מכל הרעה אשר באה עליך מנעוריך עד עתה. ויקם המלך וישב בשער, ולכל העם הגידו לאמר הנה המלך יושב בשער, ויבא כל העם לפני המלך וישראל נס איש לאהליו</w:t>
      </w:r>
      <w:r w:rsidR="00490FE5" w:rsidRPr="00490FE5">
        <w:rPr>
          <w:rStyle w:val="HebrewChar"/>
          <w:rFonts w:cs="FrankRuehl" w:hint="cs"/>
          <w:rtl/>
        </w:rPr>
        <w:t>...</w:t>
      </w:r>
      <w:r w:rsidRPr="00490FE5">
        <w:rPr>
          <w:rStyle w:val="HebrewChar"/>
          <w:rFonts w:cs="FrankRuehl" w:hint="cs"/>
          <w:rtl/>
        </w:rPr>
        <w:t xml:space="preserve"> (שם יט א והלאה)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מזמור לדוד בברחו מפני אבשלום בנו. ה' מה </w:t>
      </w:r>
      <w:r w:rsidRPr="00490FE5">
        <w:rPr>
          <w:rStyle w:val="HebrewChar"/>
          <w:rFonts w:cs="FrankRuehl" w:hint="cs"/>
          <w:rtl/>
        </w:rPr>
        <w:lastRenderedPageBreak/>
        <w:t>רבו צרי רבים קמים עלי</w:t>
      </w:r>
      <w:r w:rsidR="00490FE5" w:rsidRPr="00490FE5">
        <w:rPr>
          <w:rStyle w:val="HebrewChar"/>
          <w:rFonts w:cs="FrankRuehl" w:hint="cs"/>
          <w:rtl/>
        </w:rPr>
        <w:t>...</w:t>
      </w:r>
      <w:r w:rsidRPr="00490FE5">
        <w:rPr>
          <w:rStyle w:val="HebrewChar"/>
          <w:rFonts w:cs="FrankRuehl" w:hint="cs"/>
          <w:rtl/>
        </w:rPr>
        <w:t xml:space="preserve"> (תהלים ג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פתח ואמר מזמור לדוד בברחו וגו', מקרא זה העירו החברים, אבל למה אמר שירה, אם משום שבנו שקם עליו ולא זר, היה צריך להיות יותר גדולה, כי אדם מתמרמר יותר על רעה מועטת מיד קרוביו, משמתמרמר על רעה מרובה מידי אחרים. אלא מזמור לדוד שכן רצה דוד, שמקודם חשב שהקב"ה יענישו על חטאיו בעולם הבא, כיון שראה שבעולם הזה רוצה להפרע ממנו היה שמח ואמר שירה.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טעם כי דוד ראה שחשובים ממנו שהיו בעולם היו בורחים, וכלם לבדם, יעקב ברח וברח לבדו</w:t>
      </w:r>
      <w:r w:rsidR="00490FE5" w:rsidRPr="00490FE5">
        <w:rPr>
          <w:rStyle w:val="HebrewChar"/>
          <w:rFonts w:cs="FrankRuehl" w:hint="cs"/>
          <w:rtl/>
        </w:rPr>
        <w:t>...</w:t>
      </w:r>
      <w:r w:rsidRPr="00490FE5">
        <w:rPr>
          <w:rStyle w:val="HebrewChar"/>
          <w:rFonts w:cs="FrankRuehl" w:hint="cs"/>
          <w:rtl/>
        </w:rPr>
        <w:t xml:space="preserve"> וכל אלו גבורי הארץ וראשי ישראל היו בורחים עמו ומסבבים אותו מימינו ומשמאלו לשמרו מכל הצדדים, כיון שראה עצמו בשבח הזה אמר שירה.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יהודה כולם פגשו בבאר הזה בשעת הבריחה, ודוד למה לא פגש בה בעת שברח. אלא דוד היה נחשב אז כשונא לנגדה, כי היא היתה נפרעת ממנו אז בעד החטא של בת שבע, אבל ליעקב ולמשה הבאר קבלה אותם בשמחה ורצתה להתקרב אליהם</w:t>
      </w:r>
      <w:r w:rsidR="00490FE5" w:rsidRPr="00490FE5">
        <w:rPr>
          <w:rStyle w:val="HebrewChar"/>
          <w:rFonts w:cs="FrankRuehl" w:hint="cs"/>
          <w:rtl/>
        </w:rPr>
        <w:t>...</w:t>
      </w:r>
      <w:r w:rsidRPr="00490FE5">
        <w:rPr>
          <w:rStyle w:val="HebrewChar"/>
          <w:rFonts w:cs="FrankRuehl" w:hint="cs"/>
          <w:rtl/>
        </w:rPr>
        <w:t xml:space="preserve"> (ויצא פח)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עתה יש להסתכל, שמעי תלמיד חכם היה, וחכמה רבה היתה בו, למה יצא אל דוד ועשה לו מה שעשה, אלא ממקום אחר היה הדבר, וכל זה לתועלת דוד, כי ההוא שעשה לו שמעי, גרם לו לחזור בתשובה שלמה, ושיבר לבו בשבירה רבה, ושפך דמעות רבות מתוך לבו לפני הקב"ה, ועל כן אמר כי ה' אמר לו קלל, ידע שממקום אחר עליון ירד הדבר</w:t>
      </w:r>
      <w:r w:rsidR="00490FE5" w:rsidRPr="00490FE5">
        <w:rPr>
          <w:rStyle w:val="HebrewChar"/>
          <w:rFonts w:cs="FrankRuehl" w:hint="cs"/>
          <w:rtl/>
        </w:rPr>
        <w:t>...</w:t>
      </w:r>
      <w:r w:rsidRPr="00490FE5">
        <w:rPr>
          <w:rStyle w:val="HebrewChar"/>
          <w:rFonts w:cs="FrankRuehl" w:hint="cs"/>
          <w:rtl/>
        </w:rPr>
        <w:t xml:space="preserve"> (משפטים רנא)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אמר רבי יהודה מהו שהקב"ה העניש את דוד על ידי בנו, שכתוב הנני מקים עליך רעה מביתך, אמר רבי יוסי הרי העמדנו שהוא משום שאם יקום עליו אדם אחר לא ירחם עליו. אמר לו, והרי אבשלום רצה להרוג את אביו בכמה עצות רעות עוד יותר מאדם אחר, אמר לו אני שמעתי דוד חטא בבת שבע סתם, אמר הקב"ה יבא בן של בת אל נכר וינקום נקמה, הוא אבשלום שהיה בן יפת תואר שנשבית במלחמה. (ויקרא תז)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תלמוד בבלי: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דוד-כללי ברכות ז 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ואמר רב יהודה אמר רב בקש דוד לעבוד ע"ז, שנאמר והנה דוד בא עד הראש אשר ישתחוה שם לאלקים, ואין ראש אלא ע"ז, שנאמר והוא צלמא רישיה די דהב טב. והנה לקראתו חושי הארכי, אמר לו לדוד, יאמרו מלך שכמותך יעבוד עבודה זרה. אמר לו מלך שכמותי יהרגנו בנו, מוטב יעבוד עבודה זרה ואל יתחלל שם שמים בפרהסיא. אמר ליה מאי טעמא נסיבת יפת תאר. אמר ליה יפת תאר רחמנא שריה, אמר ליה לא דרשת סמוכין, דסמיך ליה כי יהיה לאיש בן סורר ומורה, כל הנושא יפת תואר יש לו בן סורר ומורה</w:t>
      </w:r>
      <w:r w:rsidR="00490FE5" w:rsidRPr="00490FE5">
        <w:rPr>
          <w:rStyle w:val="HebrewChar"/>
          <w:rFonts w:cs="FrankRuehl" w:hint="cs"/>
          <w:rtl/>
        </w:rPr>
        <w:t>...</w:t>
      </w:r>
      <w:r w:rsidRPr="00490FE5">
        <w:rPr>
          <w:rStyle w:val="HebrewChar"/>
          <w:rFonts w:cs="FrankRuehl" w:hint="cs"/>
          <w:rtl/>
        </w:rPr>
        <w:t xml:space="preserve"> (סנהדרין קז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ולפי שגנב ג' גנבות, לב אביו דכתיב ויהי מקץ ארבעים שנה, כל עצמו של דוד לא מלך אלא ארבעים שנה, אלא בשעה ששאלו ישראל מלך. כי נדר נדר עבדך, אמר ליה ומה את בעי כדון, אמר ליה כתוב חד פיתק דתרין גוברין דנסיבנון עמי. אמר ליה אמור לי למאן את בעי ואנא כתוב, אמר ליה כתוב לה סתם ואנא למאן דבעי אנא נסב. כתב ליה סתם, אזל וצמת (קיבץ) ליה תרין תרין גוברין עד דצמת ליה מאתן גוברין</w:t>
      </w:r>
      <w:r w:rsidRPr="00490FE5">
        <w:rPr>
          <w:rStyle w:val="HebrewChar"/>
          <w:rFonts w:cs="FrankRuehl" w:hint="cs"/>
          <w:rtl/>
        </w:rPr>
        <w:t>...</w:t>
      </w:r>
      <w:r w:rsidR="00687D83" w:rsidRPr="00490FE5">
        <w:rPr>
          <w:rStyle w:val="HebrewChar"/>
          <w:rFonts w:cs="FrankRuehl" w:hint="cs"/>
          <w:rtl/>
        </w:rPr>
        <w:t xml:space="preserve"> הולכים לתומם ולא ידעו כל דבר מעצת אחיתופל</w:t>
      </w:r>
      <w:r w:rsidRPr="00490FE5">
        <w:rPr>
          <w:rStyle w:val="HebrewChar"/>
          <w:rFonts w:cs="FrankRuehl" w:hint="cs"/>
          <w:rtl/>
        </w:rPr>
        <w:t>...</w:t>
      </w:r>
      <w:r w:rsidR="00687D83" w:rsidRPr="00490FE5">
        <w:rPr>
          <w:rStyle w:val="HebrewChar"/>
          <w:rFonts w:cs="FrankRuehl" w:hint="cs"/>
          <w:rtl/>
        </w:rPr>
        <w:t xml:space="preserve"> (סוטה ז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כיוצא בו דוד שלא ייסר לאבשלום ולא רדהו בא לידי תרבות רעה ובקש להרגו ושכב עם עשר נשיו, וגרם לו לילך יחף והוא בוכה, והפיל מישראל כמה אלפים וגרם לו דברים קשים הרבה שאין להם סוף</w:t>
      </w:r>
      <w:r w:rsidR="00490FE5" w:rsidRPr="00490FE5">
        <w:rPr>
          <w:rStyle w:val="HebrewChar"/>
          <w:rFonts w:cs="FrankRuehl" w:hint="cs"/>
          <w:rtl/>
        </w:rPr>
        <w:t>...</w:t>
      </w:r>
      <w:r w:rsidRPr="00490FE5">
        <w:rPr>
          <w:rStyle w:val="HebrewChar"/>
          <w:rFonts w:cs="FrankRuehl" w:hint="cs"/>
          <w:rtl/>
        </w:rPr>
        <w:t xml:space="preserve"> (שמות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וכן מצינו על שחמד מעכה בת תלמי מלך גשור יצא ממנו אבשלום, ועל ידו נהרגו כמה רבבות ונהרג שמעי, ושבע בן בכרי ואחיתופל</w:t>
      </w:r>
      <w:r w:rsidRPr="00490FE5">
        <w:rPr>
          <w:rStyle w:val="HebrewChar"/>
          <w:rFonts w:cs="FrankRuehl" w:hint="cs"/>
          <w:rtl/>
        </w:rPr>
        <w:t>...</w:t>
      </w:r>
      <w:r w:rsidR="00687D83" w:rsidRPr="00490FE5">
        <w:rPr>
          <w:rStyle w:val="HebrewChar"/>
          <w:rFonts w:cs="FrankRuehl" w:hint="cs"/>
          <w:rtl/>
        </w:rPr>
        <w:t xml:space="preserve"> (דברים פרק כא, תתשכה)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ודוד עולה במעלה הזיתים עולה ובוכה, וכתיב מזמור לדוד בברחו וגו', אם בוכה למה מזמר. אמר רבי אבא בר כהנא למה הוא דומה למלך </w:t>
      </w:r>
      <w:r w:rsidRPr="00490FE5">
        <w:rPr>
          <w:rStyle w:val="HebrewChar"/>
          <w:rFonts w:cs="FrankRuehl" w:hint="cs"/>
          <w:rtl/>
        </w:rPr>
        <w:lastRenderedPageBreak/>
        <w:t>שכעס על בנו וטרדו, שלח המלך פדגוג שלו אחריו, הלך ומצא אותו בוכה ומזמר, אמר לו בוכה אני על שהקנטתי את אבא, ומזמר אני שאין דיני להריגה אלא לטרידה, ולא די שלא הרגני אלא שטרדני אצל דוכסין ואיפרכין. כך אמר דוד, יעקב ברח, משה ברח</w:t>
      </w:r>
      <w:r w:rsidR="00490FE5" w:rsidRPr="00490FE5">
        <w:rPr>
          <w:rStyle w:val="HebrewChar"/>
          <w:rFonts w:cs="FrankRuehl" w:hint="cs"/>
          <w:rtl/>
        </w:rPr>
        <w:t>...</w:t>
      </w:r>
      <w:r w:rsidRPr="00490FE5">
        <w:rPr>
          <w:rStyle w:val="HebrewChar"/>
          <w:rFonts w:cs="FrankRuehl" w:hint="cs"/>
          <w:rtl/>
        </w:rPr>
        <w:t xml:space="preserve"> ואני בורח כמותם, התחיל אומר זכרתי משפטיך מעולם ה' ואתנחם, זכרתי מדת הדין שבה נהגת את הראשונים והתנחמתי. ואימתי אמרו דוד, בשעה שאמר לכל עבדיו קומו ונברחה. רב ורב יודן, רב אמר שלא ידון אותנו כעיר הנדחת, רבי יודן אמר נטל בעל הבית הכוס להדיחו ואינו זז משם עד שימרקנו. כך כיון שראה דוד שמירק הקב"ה עונותיו התחיל מזמור</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וילך דוד ואנשיו בדרך, וכי באויר היה להם לילך</w:t>
      </w:r>
      <w:r w:rsidR="00490FE5" w:rsidRPr="00490FE5">
        <w:rPr>
          <w:rStyle w:val="HebrewChar"/>
          <w:rFonts w:cs="FrankRuehl" w:hint="cs"/>
          <w:szCs w:val="20"/>
          <w:rtl/>
        </w:rPr>
        <w:t>?</w:t>
      </w:r>
      <w:r w:rsidRPr="00490FE5">
        <w:rPr>
          <w:rStyle w:val="HebrewChar"/>
          <w:rFonts w:cs="FrankRuehl" w:hint="cs"/>
          <w:rtl/>
        </w:rPr>
        <w:t xml:space="preserve"> אלא שהלכו בדרך ענוה, ושמעי הולך בצלע ההר, שהזכיר מעשה צלע, והוא שדוד אמר כי אני לצלע נכון, אמר לו הנך ברעתך, מהו והנך, אמר רבי אבא בר כהנא איסקופי של בת שבע מהלכת לפני דוד</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בוא אל פלגשי אביך, אחיתופל התעה אותו המזל, והיה סבור שהוא מלך, והיה נותן עיניו באבשלום, ואמר לו בא אל פלגשי אביך, אמר לו וכן אתה אומר אלי שאענה פלגשי אבי, אמר לו אחיתופל גזירת אלקים היא, שאמר לאביך הנני מקים עליך רעה מביתך וגו' ושכב את נשיך. ואחיתופל יעץ לאבשלום שיהרוג לאביו, והוא ישב עליו בדין על שעינה נשי אביו, ואני הורגו ומולך אני. ולא היה יודע שהמלכות עומדת מבת בנו, שנאמר ואת בת שבע בת אליעם, ואליעם בן אחיתופל הגילוני</w:t>
      </w:r>
      <w:r w:rsidR="00490FE5" w:rsidRPr="00490FE5">
        <w:rPr>
          <w:rStyle w:val="HebrewChar"/>
          <w:rFonts w:cs="FrankRuehl" w:hint="cs"/>
          <w:rtl/>
        </w:rPr>
        <w:t>...</w:t>
      </w:r>
      <w:r w:rsidRPr="00490FE5">
        <w:rPr>
          <w:rStyle w:val="HebrewChar"/>
          <w:rFonts w:cs="FrankRuehl" w:hint="cs"/>
          <w:rtl/>
        </w:rPr>
        <w:t xml:space="preserve"> (שמואל ב קנא)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כיון שגמר תפלתו הוא אומר ויהי דוד בא עד הראש אשר ישתחוה שם לאלקים, והיה לקראתו חושי הארכי, כיון שראה אותו אמר יש ארוכה למכתי</w:t>
      </w:r>
      <w:r w:rsidRPr="00490FE5">
        <w:rPr>
          <w:rStyle w:val="HebrewChar"/>
          <w:rFonts w:cs="FrankRuehl" w:hint="cs"/>
          <w:rtl/>
        </w:rPr>
        <w:t>...</w:t>
      </w:r>
      <w:r w:rsidR="00687D83" w:rsidRPr="00490FE5">
        <w:rPr>
          <w:rStyle w:val="HebrewChar"/>
          <w:rFonts w:cs="FrankRuehl" w:hint="cs"/>
          <w:rtl/>
        </w:rPr>
        <w:t xml:space="preserve"> (תהלים מזמור נה, תשעא)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תהלים מזמור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ותכל דוד - רוצה לומר נפשו נכספה לאבשלום, שקבל תנחומין על אמנון. (שמואל ב יג לט)</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בני - ח' פעמים, אמרו רז"ל ז' להעלותו מז' </w:t>
      </w:r>
      <w:r w:rsidRPr="00490FE5">
        <w:rPr>
          <w:rStyle w:val="HebrewChar"/>
          <w:rFonts w:cs="FrankRuehl" w:hint="cs"/>
          <w:rtl/>
        </w:rPr>
        <w:lastRenderedPageBreak/>
        <w:t>מדורי גיהנם, ואחד להביאו לעולם הבא. (שם יט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דוד נצטער על אבשלום כי לא עשה תשובה, דבר אחר שאמר עווני גרם, וירא שיביאוהו לדין על זה. (קצה)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רלב"ג: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לאט לי - דוד חשב שכל זה בעוון בת שבע, ואבשלום היה רק כלי להביא גזירת המקום. (שמואל ב יח 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ויבך - כי ידע שעונותיו סבבו את זה. (שם יט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ותכל דוד - כלה מלצאת לבקש את אבשלום לנקום בו כי ניחם. (שמואל ב יג לט)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יסוב אל ביתו - דרך עקלתון, ולא בכבוד וביד רמה. וכאבשלום - ויפי הבן סבה לאהבת האב, ובכל זאת לא רצה דוד לראותו שכל כך היה עצב על הריגת אמנון. וילדו לאבשלום - וגם מפני בני בניו לא רצה דוד לראותו. (שם יד כד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והדיח עלינו את הרעה - שסבל בברחו מפני דוד על דבר אמנון, והיה ירא פן יכה את העיר, ורחם על נחלתו. (שם טו 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וחזקו ידי - שאבשלום היה ירא חטא ונזיר עולם, וכך תמנע ההשלמה בין דוד ואבשלום. (שם טז כ)</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במעלה הזיתים - לא להשתחוות כי אם לראות מה בעיר ולהחבא שם, ולרז"ל אמר אז מזמור בברחו מפני אבשלום בנו. (שם טו 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ישתחוה שם - בתפלתו לה' לסכל עצת אחיתופל, ובהיותו בזה בא אליו חושי, ולכן התעורר שהוא יעלה ארוכה למכתו, ובדרש שבקש דוד לעבוד שם ע"ז ובא חושי ומיחה בידו. (שם שם לב)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ושובי - במדרש אמר דוד מאלו הייתי מתיירא ועתה השלימו, אינו מהם אלא מהקב"ה. ואמרו שהיה ביום הכפורים, ולכן אמר עיף מנעילת הסנדל ורעב וצמא. (שם יז כז)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ליד השער - לרז"ל אמר אז "יענך ה' ביום צרה". (שם יח 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המלך הצילנו - ואינו מפחד, ומה שברח מעל </w:t>
      </w:r>
      <w:r w:rsidRPr="00490FE5">
        <w:rPr>
          <w:rStyle w:val="HebrewChar"/>
          <w:rFonts w:cs="FrankRuehl" w:hint="cs"/>
          <w:rtl/>
        </w:rPr>
        <w:lastRenderedPageBreak/>
        <w:t>אבשלום היה שלא יהיה לו מקום לחטא נגדו, ושלא ילחם בו, אם כן הוא לשלימות טבעו. (שם יט 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זלעפה אחזתני - עלוף, מרשעים עוזבי תורתך - מפני אחיתופל שיעץ את אבשלום לבא אל פלגשי אביו, ואבשלום שבא עליהם לעיני השמש, ובכל זאת זמירות היו לי חקיך בבית מגורי - בהיותי בבית ברזילי הגלעדי. באופן כי זכרתי בלילה שמך ה' - ולא שכחתי בטרדתי</w:t>
      </w:r>
      <w:r w:rsidR="00490FE5" w:rsidRPr="00490FE5">
        <w:rPr>
          <w:rStyle w:val="HebrewChar"/>
          <w:rFonts w:cs="FrankRuehl" w:hint="cs"/>
          <w:rtl/>
        </w:rPr>
        <w:t>...</w:t>
      </w:r>
      <w:r w:rsidRPr="00490FE5">
        <w:rPr>
          <w:rStyle w:val="HebrewChar"/>
          <w:rFonts w:cs="FrankRuehl" w:hint="cs"/>
          <w:rtl/>
        </w:rPr>
        <w:t xml:space="preserve"> (תהלים קיט נג)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וכאבשלום - היה יפה שראוי לברך עליו לה', ובכל זאת לא רצה דוד לראותו, והגם שהיה נזיר, כי לא היה להכניע את לבו כנזיר דשמעון הצדיק, אלא אדרבא היה להתגאות, ולא גלח כדי להשחית את יפיו אלא מפני שכבד עליו, ולא היה מעשה נערות כי כבר נולדו לו בנים, ולא היה לו להתגאות ביפי עצמו כי אם ביפי בניו. (שמואל ב יד כה)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פן ימהר והשגנו - קרוב לעיר, וילחמו בני העיר בעבורנו ויכם. והדיח עלינו - שבוטח במאמר הנביא "הנני מקים עליך רעה". (שם טו יד)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גבורים המה - ולא ינוחו ולא יבהלו בנפול עליהם פתאום וינוסו, כי הם מרי לב, ולהיפך אנו נהיה עייפים מהרדיפה ולא הם. (שם יז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אבה לבא - ומזה הבין אבשלום גם כן גודל שנאת המלך, שיואב יודע כי לא יכול לפעול שיראה המלך פניו, וכל זה עוררו למרוד. הציתוה - ורוצה לומר שהרע לו במה שהוציאו מגשור לירושלים. (שמואל ב יד כז)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והדיח עלינו - יעליל שאנשינו הם שהכו בעיר על שמרדו בדוד. (שם טו 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הרואה אתה - נראה שדוד שאל באורים ותומים אם אמצא חן בעיני ה', היתה התשובה שובה העיר בשלום, ואמר לצדוק הרואה אתה התשובה, ושוב גם אתה. (שם שם כט)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אחיתופל - היו שם שתי מפלגות, חושי שרצה להשלים עם דוד וכן אבשלום ואחיתופל </w:t>
      </w:r>
      <w:r w:rsidRPr="00490FE5">
        <w:rPr>
          <w:rStyle w:val="HebrewChar"/>
          <w:rFonts w:cs="FrankRuehl" w:hint="cs"/>
          <w:rtl/>
        </w:rPr>
        <w:lastRenderedPageBreak/>
        <w:t>שרצה להרגו, ולפני שאמר את עצתו רצה שאבשלום יבא אל הפלגשים, שאז לא יכול להשלים עם אביו עוד. לשמור הבית - וגם זה סימן שדוד נטה להשלים, ולא פחד שאבשלום ישמיד כל הנשאר. (שם טז 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ואסיבה כל העם - שלא יהיה מי שיטור לך איבה על שנהרג קרובו במלחמה. האיש אשר אתה - ואתה תקצוף רק עלי שהרגתי את אביך, אלא שתתן פקודה לחמול עלי בחסד. ויישר - אבל לא הוטב בעיניהם להרוג את המלך, לכן אמר שישאלו את חושי אם יש לו עצה אחרת. (שם יז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והלא עמך - ספר חכמת דוד שגם בהתהפכות המסבות נודע לו מי אתו, ועורר רחמים בלב רבים שבכו לו, והכין יועצים ומרגלים בבית אבשלום וכו'. (שם שם לו)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כבוא דוד - ספר שעתה רבים השלימו אתו אחרי שאבשלום בא אל פלגשי אביו, ודוד ברח מן הארץ. (שם יז כז)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בני - היית ולא כאכזר שירצה להרגני, ובני העקרי שימלוך תחתי. ויתאבל - יואב ידע שהמלך יעצב, אך לא חשב שיתאבל, כי נהרג כדין, והרוגי מלכות אין מתאבלים עליהם, ואם מתאבל רוצה לומר שלא כדין הרגו. (שם יט 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היום אני מלך - ואם אסלח יקבלו מלכותי, ועוד שראוי לעשות חסד ביום ההכתרה. (שם יט כג)</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והארון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ויוסף עוד דוד את כל בחור בישראל שלשים אלף. ויקם וילך דוד וכל העם אשר אתו מבעלי יהודה, להעלות משם את ארון האלקים, אשר נקרא שם שם ה' צב-אות יושב הכרובים עליו. וירכיבו את ארון האלקים אל עגלה חדשה וישאוהו מבית אבינדב אשר בגבעה, ועזא ואחיו בני אבינדב נוהגים את העגלה חדשה</w:t>
      </w:r>
      <w:r w:rsidR="00490FE5" w:rsidRPr="00490FE5">
        <w:rPr>
          <w:rStyle w:val="HebrewChar"/>
          <w:rFonts w:cs="FrankRuehl" w:hint="cs"/>
          <w:rtl/>
        </w:rPr>
        <w:t>...</w:t>
      </w:r>
      <w:r w:rsidRPr="00490FE5">
        <w:rPr>
          <w:rStyle w:val="HebrewChar"/>
          <w:rFonts w:cs="FrankRuehl" w:hint="cs"/>
          <w:rtl/>
        </w:rPr>
        <w:t xml:space="preserve"> ודוד וכל בית ישראל משחקים לפני ה' בכל עצי ברושים, ובכנורות ובנבלים ובתופים ובמנענעים ובצלצלים. ויבואו עד גורן נכון, וישלח עזה אל ארון האלקים ויאחז בו כי שמטו הבקר. ויחר אף ה' בעזה ויכהו שם האלקים על השל וימת שם עם ארון האלקים</w:t>
      </w:r>
      <w:r w:rsidR="00490FE5" w:rsidRPr="00490FE5">
        <w:rPr>
          <w:rStyle w:val="HebrewChar"/>
          <w:rFonts w:cs="FrankRuehl" w:hint="cs"/>
          <w:rtl/>
        </w:rPr>
        <w:t>...</w:t>
      </w:r>
      <w:r w:rsidRPr="00490FE5">
        <w:rPr>
          <w:rStyle w:val="HebrewChar"/>
          <w:rFonts w:cs="FrankRuehl" w:hint="cs"/>
          <w:rtl/>
        </w:rPr>
        <w:t xml:space="preserve"> וירא דוד את ה' ביום ההוא, ויאמר איך יבוא אלי ארון ה'. ולא אבה דוד </w:t>
      </w:r>
      <w:r w:rsidRPr="00490FE5">
        <w:rPr>
          <w:rStyle w:val="HebrewChar"/>
          <w:rFonts w:cs="FrankRuehl" w:hint="cs"/>
          <w:rtl/>
        </w:rPr>
        <w:lastRenderedPageBreak/>
        <w:t>להסיר אליו את ארון ה' על עיר דוד, ויטהו דוד בית עובד אדום הגתי. וישב ארון ה' בית עובד אדום הגתי שלשה חדשים, ויברך ה' את עובד אדום ואת כל ביתו. ויוגד למלך דוד לאמר ברך ה' את בית עובד אדום ואת כל אשר לו בעבור ארון האלקים, וילך דוד ויעל את ארון האלקים מבית עובד אדום עיר דוד בשמחה. ויהי כי צעדו נושאי ארון ה' ששה צעדים, ויזבח שור ומריא. ודוד מכרכר בל עוז לפני ה', ודוד חגור אפוד בד. ודוד וכל בית ישראל מעלים את ארון ה' בתרועה ובקול שופר</w:t>
      </w:r>
      <w:r w:rsidR="00490FE5" w:rsidRPr="00490FE5">
        <w:rPr>
          <w:rStyle w:val="HebrewChar"/>
          <w:rFonts w:cs="FrankRuehl" w:hint="cs"/>
          <w:rtl/>
        </w:rPr>
        <w:t>...</w:t>
      </w:r>
      <w:r w:rsidRPr="00490FE5">
        <w:rPr>
          <w:rStyle w:val="HebrewChar"/>
          <w:rFonts w:cs="FrankRuehl" w:hint="cs"/>
          <w:rtl/>
        </w:rPr>
        <w:t xml:space="preserve"> ויביאו את ארון ה' ויציגו אותו במקומו בתוך האהל אשר נטה לו דוד, ויעל דוד עולות לפני ה' ושלמים. ויכל דוד מהעלות העולה והשלמים, ויברך את העם בשם ה' צב-אות. ויחלק לכל העם לכל המון ישראל למאיש ועד אשה לאיש חלת לחם אחת ואשפר אחד ואשישה אחת, וילך כל העם איש לביתו. (שמואל ב ו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גם צדוק וכל הלוים אתו נושאים את ארון ברית האלקים, ויציקו את ארון האלקים</w:t>
      </w:r>
      <w:r w:rsidR="00490FE5" w:rsidRPr="00490FE5">
        <w:rPr>
          <w:rStyle w:val="HebrewChar"/>
          <w:rFonts w:cs="FrankRuehl" w:hint="cs"/>
          <w:rtl/>
        </w:rPr>
        <w:t>...</w:t>
      </w:r>
      <w:r w:rsidRPr="00490FE5">
        <w:rPr>
          <w:rStyle w:val="HebrewChar"/>
          <w:rFonts w:cs="FrankRuehl" w:hint="cs"/>
          <w:rtl/>
        </w:rPr>
        <w:t xml:space="preserve"> ויאמר המלך לצדוק השב את ארון האלקים העיר, אם אמצא חן בעיני ה' והשיבני והראני אותו ואת נוהו</w:t>
      </w:r>
      <w:r w:rsidR="00490FE5" w:rsidRPr="00490FE5">
        <w:rPr>
          <w:rStyle w:val="HebrewChar"/>
          <w:rFonts w:cs="FrankRuehl" w:hint="cs"/>
          <w:rtl/>
        </w:rPr>
        <w:t>...</w:t>
      </w:r>
      <w:r w:rsidRPr="00490FE5">
        <w:rPr>
          <w:rStyle w:val="HebrewChar"/>
          <w:rFonts w:cs="FrankRuehl" w:hint="cs"/>
          <w:rtl/>
        </w:rPr>
        <w:t xml:space="preserve"> (שם טו 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ויועץ דויד עם שרי האלפים והמאות לכל נגיד. ויאמר דויד לכל קהל ישראל אם עליכם טוב ומן ה' אלקינו נשלחה על אחינו הנשארים בכל ארצות ישראל ועמהם הכהנים והלוים בערי מגרשיהם, ויקבצו אלינו. ונסבה את ארון אלקינו אלינו, כי לא דרשנוהו בימי שאול. ויאמרו כל הקהל לעשות כן, כי ישר הדבר בעיני כל העם. ויקהל דויד את כל ישראל מן שיחור מצרים ועד לבוא חמת להביא את ארון האלקים מקרית יערים</w:t>
      </w:r>
      <w:r w:rsidR="00490FE5" w:rsidRPr="00490FE5">
        <w:rPr>
          <w:rStyle w:val="HebrewChar"/>
          <w:rFonts w:cs="FrankRuehl" w:hint="cs"/>
          <w:rtl/>
        </w:rPr>
        <w:t>...</w:t>
      </w:r>
      <w:r w:rsidRPr="00490FE5">
        <w:rPr>
          <w:rStyle w:val="HebrewChar"/>
          <w:rFonts w:cs="FrankRuehl" w:hint="cs"/>
          <w:rtl/>
        </w:rPr>
        <w:t xml:space="preserve"> (דברי הימים א יג א והלאה)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ויעש לו בתים בעיר דויד, ויכן מקום לארון האלקים ויט לו אהל. אז אמר דויד לא לשאת את ארון האלקים כי אם הלוים כי בם בחר ה' לשאת את ארון האלקים ולשרתו עד עולם. ויקהל דויד את כל ישראל אל ירושלים להעלות את ארון ה' אל מקומו אשר הכין לו. ויאסף דויד את בני אהרן ואת הלוים</w:t>
      </w:r>
      <w:r w:rsidR="00490FE5" w:rsidRPr="00490FE5">
        <w:rPr>
          <w:rStyle w:val="HebrewChar"/>
          <w:rFonts w:cs="FrankRuehl" w:hint="cs"/>
          <w:rtl/>
        </w:rPr>
        <w:t>...</w:t>
      </w:r>
      <w:r w:rsidRPr="00490FE5">
        <w:rPr>
          <w:rStyle w:val="HebrewChar"/>
          <w:rFonts w:cs="FrankRuehl" w:hint="cs"/>
          <w:rtl/>
        </w:rPr>
        <w:t xml:space="preserve"> ויקרא דויד לצדוק ולאביתר הכהנים וללוים לאוריאל עשיה ויואל שמעיה ואליאל ועמינדב. ויאמר להם אתם ראשי האבות ללוים, התקדשו אתם ואחיכם והעליתם את ארון </w:t>
      </w:r>
      <w:r w:rsidRPr="00490FE5">
        <w:rPr>
          <w:rStyle w:val="HebrewChar"/>
          <w:rFonts w:cs="FrankRuehl" w:hint="cs"/>
          <w:rtl/>
        </w:rPr>
        <w:lastRenderedPageBreak/>
        <w:t>ה' אלקי ישראל אל הכינותי לו. כי למבראשונה לא אתם פרץ ה' אלקינו בנו כי לא דרשנוהו כמשפט. ויתקדשו הכהנים והלוים להעלות את ארון ה' אלקי ישראל. וישאו בני הלוים את ארון האלקים כאשר צוה משה כדבר ה' בכתפם במוטות עליהם. ויאמר דויד לשרי הלוים להעמיד את אחיהם המשוררים בכלי שיר נבלים וכנורות ומצלתים, ומשמיעים להרים בקול לשמחה</w:t>
      </w:r>
      <w:r w:rsidR="00490FE5" w:rsidRPr="00490FE5">
        <w:rPr>
          <w:rStyle w:val="HebrewChar"/>
          <w:rFonts w:cs="FrankRuehl" w:hint="cs"/>
          <w:rtl/>
        </w:rPr>
        <w:t>...</w:t>
      </w:r>
      <w:r w:rsidRPr="00490FE5">
        <w:rPr>
          <w:rStyle w:val="HebrewChar"/>
          <w:rFonts w:cs="FrankRuehl" w:hint="cs"/>
          <w:rtl/>
        </w:rPr>
        <w:t xml:space="preserve"> ויהי בעזור האלקים את הלוים נושאי ארון ברית ה', ויזבחו שבעה פרים ושבעה אילים. ודויד מכורבל במעיל בוץ וכל הלוים הנושאים את הארון והמשוררים וכנניה השר המשא המשוררים ועל דויד אפוד בד. וכל ישראל מעלים את ארון ברית ה' בתרועה ובקול שופר ובחצוצרות ובמצלתים משמיעים בנבלים וכנורות</w:t>
      </w:r>
      <w:r w:rsidR="00490FE5" w:rsidRPr="00490FE5">
        <w:rPr>
          <w:rStyle w:val="HebrewChar"/>
          <w:rFonts w:cs="FrankRuehl" w:hint="cs"/>
          <w:rtl/>
        </w:rPr>
        <w:t>...</w:t>
      </w:r>
      <w:r w:rsidRPr="00490FE5">
        <w:rPr>
          <w:rStyle w:val="HebrewChar"/>
          <w:rFonts w:cs="FrankRuehl" w:hint="cs"/>
          <w:rtl/>
        </w:rPr>
        <w:t xml:space="preserve"> (שם טו א והלאה)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ועל זה נענש עוזא, שנאמר ויבאו עד גורן כידון וישלח עוזא את ידו וגו', אמר לו הקב"ה, עוזא נושאיו נשא, עצמו לא כל שכן. ויכהו שם על השל וגו', רבי יוחנן ורבי אלעזר, חד אמר על עסקי שלו, וחד אמר שעשה צרכיו בפניו. וימת שם עם ארון האלקים, אמר רבי יוחנן עוזא בא לעולם הבא, שנאמר עם ארון האלקים</w:t>
      </w:r>
      <w:r w:rsidRPr="00490FE5">
        <w:rPr>
          <w:rStyle w:val="HebrewChar"/>
          <w:rFonts w:cs="FrankRuehl" w:hint="cs"/>
          <w:rtl/>
        </w:rPr>
        <w:t>...</w:t>
      </w:r>
      <w:r w:rsidR="00687D83" w:rsidRPr="00490FE5">
        <w:rPr>
          <w:rStyle w:val="HebrewChar"/>
          <w:rFonts w:cs="FrankRuehl" w:hint="cs"/>
          <w:rtl/>
        </w:rPr>
        <w:t xml:space="preserve"> ויחר לדוד וגו', אמר רבי אלעזר שנשתנו פניו כחררה</w:t>
      </w:r>
      <w:r w:rsidRPr="00490FE5">
        <w:rPr>
          <w:rStyle w:val="HebrewChar"/>
          <w:rFonts w:cs="FrankRuehl" w:hint="cs"/>
          <w:rtl/>
        </w:rPr>
        <w:t>...</w:t>
      </w:r>
      <w:r w:rsidR="00687D83" w:rsidRPr="00490FE5">
        <w:rPr>
          <w:rStyle w:val="HebrewChar"/>
          <w:rFonts w:cs="FrankRuehl" w:hint="cs"/>
          <w:rtl/>
        </w:rPr>
        <w:t xml:space="preserve"> דרש רבא מפני מה נענש דוד, מפני שקרא לדברי תורה זמירות, שנאמר זמירות היו לי חוקיך וגו', אמר לו הקב"ה, דברי תורה שכתוב בהן התעיף עיניך בו ואיננו אתה קורא אותן זמירות, הריני מכשילך בדבר שאפילו תינוקות של בית רבן יודעים אותו, דכתיב ולבני קהת לא נתן כי עבודת הקדש עליהם וגו', ואיהו אחתיה בעגלה</w:t>
      </w:r>
      <w:r w:rsidRPr="00490FE5">
        <w:rPr>
          <w:rStyle w:val="HebrewChar"/>
          <w:rFonts w:cs="FrankRuehl" w:hint="cs"/>
          <w:rtl/>
        </w:rPr>
        <w:t>...</w:t>
      </w:r>
      <w:r w:rsidR="00687D83" w:rsidRPr="00490FE5">
        <w:rPr>
          <w:rStyle w:val="HebrewChar"/>
          <w:rFonts w:cs="FrankRuehl" w:hint="cs"/>
          <w:rtl/>
        </w:rPr>
        <w:t xml:space="preserve"> ויהי כי צעדו נושאי ארון ה' ששה צעדים ויזבח שור ומריא, וכתיב שבעה פרים ושבעה אילים, אמר רב פפא בר שמואל על כל פסיעה ופסיעה שור ומריא, על כל שש ושש פסיעות שבעה פרים ושבעה אילים, אמר ליה רב חסדא אם כן מילאת את כל ארץ ישראל במות, אלא אמר רב חסדא על כל שש ושש פסיעות שור ומריא, כל על ששה סדרים של שש פסיעות שבעה פרים ושבעה אילים.</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כתיב כידון וכתיב נכון, אמר רבי יוחנן בתחלה </w:t>
      </w:r>
      <w:r w:rsidRPr="00490FE5">
        <w:rPr>
          <w:rStyle w:val="HebrewChar"/>
          <w:rFonts w:cs="FrankRuehl" w:hint="cs"/>
          <w:rtl/>
        </w:rPr>
        <w:lastRenderedPageBreak/>
        <w:t>כידון ולבסוף נכון (כשבא הארון בתחלה נעשה להם ככידון ההורג, רש"י וראה שם עוד). (סוטה לה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כתיב ויוסף עוד דוד את כל בחור בישראל שלשים אלף, רבי ברכיה בשם רבי אבא בר כהנא תשעים אלף זקנים מינה דוד ביום אחד, ולא מינה אחיתופל עמהם, הדא היא דכתיב ויוסף עוד דוד וגו', ויוסף תלתין, עוד תלתין, ופשוטיה דקרא תלתין הרי תשעין. את מוצא בשעה שבא דוד לשאת את ארון ברית ה' לא נשאו כתורה, וירכיבו את ארון ברית האלקים על עגלה חדשה וגו', והוא ארונא טעון כהניא לרומא וטריף לון על ארעא, שלח דוד ואייתי לאחיתופל, אמר ליה מה לדין ארונא</w:t>
      </w:r>
      <w:r w:rsidR="00490FE5" w:rsidRPr="00490FE5">
        <w:rPr>
          <w:rStyle w:val="HebrewChar"/>
          <w:rFonts w:cs="FrankRuehl" w:hint="cs"/>
          <w:rtl/>
        </w:rPr>
        <w:t>...</w:t>
      </w:r>
      <w:r w:rsidRPr="00490FE5">
        <w:rPr>
          <w:rStyle w:val="HebrewChar"/>
          <w:rFonts w:cs="FrankRuehl" w:hint="cs"/>
          <w:rtl/>
        </w:rPr>
        <w:t xml:space="preserve"> אמר ליה שלח לאילין חכימיא דמניתא, אמר דוד מאן דידע למיקמתה ולא מקימה יהיה סיפיה מחנקה, אמר דבח קומוי והוא קאים, הדא היא דכתיב ויהי כי צעדו נושאי ארון ה' ששה צעדים ויזבח שור ומריא</w:t>
      </w:r>
      <w:r w:rsidR="00490FE5" w:rsidRPr="00490FE5">
        <w:rPr>
          <w:rStyle w:val="HebrewChar"/>
          <w:rFonts w:cs="FrankRuehl" w:hint="cs"/>
          <w:rtl/>
        </w:rPr>
        <w:t>...</w:t>
      </w:r>
      <w:r w:rsidRPr="00490FE5">
        <w:rPr>
          <w:rStyle w:val="HebrewChar"/>
          <w:rFonts w:cs="FrankRuehl" w:hint="cs"/>
          <w:rtl/>
        </w:rPr>
        <w:t xml:space="preserve"> אמר הקב"ה לאחיתופל מילא דיינקייא אמרין בכנישתא בכל יום לא אמרת ליה, ולבני קהת לא נתן כי עבודת הקדש עליהם בכתף ישאו. (סנהדרין נב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מיד הלכו לגבעה להעלות משם הארון, שנאמר (ש"ב ו') ויקם וילך דוד וכל העם אשר אתו מבעלי יהודה וגו', כתוב אחד אומר (דה"א י"ג) ויעל דוד וכל ישראל בעלתה אל קרית יערים אשר ליהודה להעלות משם את ארון האלקים וגו', וכתוב אחד אומר (ש"ב ו') ויקם וילך דוד וכל העם אשר אתו מבעלי יהודה וגו', כיצד יתקיימו שני כתובים הללו, כל ישראל הלכו לבעלתה שהיא קרית יערים, והמתינו שם על הארון עד שיביאוהו מן הגבעה, אבל דוד והזקנים קמו מבעלי יהודה היא בעלתה היא קרית יערים והלכו נגד הארון לגבעה להביאו מן הגבעה לקרית יערים היא בעלתה, ומבעלתה יעלוהו כל ישראל עמו עד ירושלים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 נקרא שם שם ה' צב-אות, א"ר יוחנן משום רשב"י מלמד שהשם וכל כנוייו מונחין בארון. רב הונא אמר מלמד שהלוחות ושברי הלוחות </w:t>
      </w:r>
      <w:r w:rsidRPr="00490FE5">
        <w:rPr>
          <w:rStyle w:val="HebrewChar"/>
          <w:rFonts w:cs="FrankRuehl" w:hint="cs"/>
          <w:rtl/>
        </w:rPr>
        <w:lastRenderedPageBreak/>
        <w:t>מונחין בארון. וירכיבו את ארון האלקים וגו' לא נשאו כתורה</w:t>
      </w:r>
      <w:r w:rsidR="00490FE5" w:rsidRPr="00490FE5">
        <w:rPr>
          <w:rStyle w:val="HebrewChar"/>
          <w:rFonts w:cs="FrankRuehl" w:hint="cs"/>
          <w:rtl/>
        </w:rPr>
        <w:t>...</w:t>
      </w:r>
      <w:r w:rsidRPr="00490FE5">
        <w:rPr>
          <w:rStyle w:val="HebrewChar"/>
          <w:rFonts w:cs="FrankRuehl" w:hint="cs"/>
          <w:rtl/>
        </w:rPr>
        <w:t xml:space="preserve"> אמר הקב"ה לאחיתופל מילה דמינוקיא אמרין בכנישתא בכל יום לא אמרת ליה, ולבני קהת לא נתן וגו', ודא רבתא אמרת ליה דבח קמוי וקאים</w:t>
      </w:r>
      <w:r w:rsidR="00490FE5" w:rsidRPr="00490FE5">
        <w:rPr>
          <w:rStyle w:val="HebrewChar"/>
          <w:rFonts w:cs="FrankRuehl" w:hint="cs"/>
          <w:rtl/>
        </w:rPr>
        <w:t>...</w:t>
      </w:r>
      <w:r w:rsidRPr="00490FE5">
        <w:rPr>
          <w:rStyle w:val="HebrewChar"/>
          <w:rFonts w:cs="FrankRuehl" w:hint="cs"/>
          <w:rtl/>
        </w:rPr>
        <w:t xml:space="preserve"> מה שאמר הכתוב וישאוהו מבית אבינדב וגו', מה נשאו עמו, ארגז ששגרו פלשתים דורון לאלקי ישראל שעליו ספר תורה מונח</w:t>
      </w:r>
      <w:r w:rsidR="00490FE5" w:rsidRPr="00490FE5">
        <w:rPr>
          <w:rStyle w:val="HebrewChar"/>
          <w:rFonts w:cs="FrankRuehl" w:hint="cs"/>
          <w:rtl/>
        </w:rPr>
        <w:t>...</w:t>
      </w:r>
      <w:r w:rsidRPr="00490FE5">
        <w:rPr>
          <w:rStyle w:val="HebrewChar"/>
          <w:rFonts w:cs="FrankRuehl" w:hint="cs"/>
          <w:rtl/>
        </w:rPr>
        <w:t xml:space="preserve"> לכך כתיב וישאוהו מבית אבינדב זה היה הארגז שעליו ספר תורה מונח, והיה עומד מצד ארון ברית ה'. ואחיו הולך לפני הארון, מכאן אמרו אחיו הולך לפניו, כיון שהעלו אותו היו צ' אלף זקנים מהלכין לפניו, והכהנים טוענין בו, והלוים מנגנין, וכל ישראל משחקין, מי שיש בידו לולב, מי שיש בידו תוף וכלי שיר</w:t>
      </w:r>
      <w:r w:rsidR="00490FE5" w:rsidRPr="00490FE5">
        <w:rPr>
          <w:rStyle w:val="HebrewChar"/>
          <w:rFonts w:cs="FrankRuehl" w:hint="cs"/>
          <w:rtl/>
        </w:rPr>
        <w:t>...</w:t>
      </w:r>
      <w:r w:rsidRPr="00490FE5">
        <w:rPr>
          <w:rStyle w:val="HebrewChar"/>
          <w:rFonts w:cs="FrankRuehl" w:hint="cs"/>
          <w:rtl/>
        </w:rPr>
        <w:t xml:space="preserve"> כי שמטו הבקר, למה שמטו, שהיו מוליכין אותו שלא כתורה, שהן היו צריכים להוליכו בכתף וטענוהו בעגלה, והלך לו לעצמו</w:t>
      </w:r>
      <w:r w:rsidR="00490FE5" w:rsidRPr="00490FE5">
        <w:rPr>
          <w:rStyle w:val="HebrewChar"/>
          <w:rFonts w:cs="FrankRuehl" w:hint="cs"/>
          <w:rtl/>
        </w:rPr>
        <w:t>...</w:t>
      </w:r>
      <w:r w:rsidRPr="00490FE5">
        <w:rPr>
          <w:rStyle w:val="HebrewChar"/>
          <w:rFonts w:cs="FrankRuehl" w:hint="cs"/>
          <w:rtl/>
        </w:rPr>
        <w:t xml:space="preserve"> כשחזר דוד לירושלים בא אחיתופל ואמר לו, דוד, לא היה לך ללמוד מפסוק קטן שהתינוקות קורין</w:t>
      </w:r>
      <w:r w:rsidR="00490FE5" w:rsidRPr="00490FE5">
        <w:rPr>
          <w:rStyle w:val="HebrewChar"/>
          <w:rFonts w:cs="FrankRuehl" w:hint="cs"/>
          <w:rtl/>
        </w:rPr>
        <w:t>...</w:t>
      </w:r>
      <w:r w:rsidRPr="00490FE5">
        <w:rPr>
          <w:rStyle w:val="HebrewChar"/>
          <w:rFonts w:cs="FrankRuehl" w:hint="cs"/>
          <w:rtl/>
        </w:rPr>
        <w:t xml:space="preserve"> ומנין שכן הוא, שכן את מוצא כשהעלהו בשניה לא היה שם כהן ולא עגלה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במה בירך ה' בית עובד אדום, ר' יוסי אומר בבנים, הה"ד (דה"א כ"ו) ולעובד אדום בנים שמעיה הבכור וגו'</w:t>
      </w:r>
      <w:r w:rsidR="00490FE5" w:rsidRPr="00490FE5">
        <w:rPr>
          <w:rStyle w:val="HebrewChar"/>
          <w:rFonts w:cs="FrankRuehl" w:hint="cs"/>
          <w:rtl/>
        </w:rPr>
        <w:t>...</w:t>
      </w:r>
      <w:r w:rsidRPr="00490FE5">
        <w:rPr>
          <w:rStyle w:val="HebrewChar"/>
          <w:rFonts w:cs="FrankRuehl" w:hint="cs"/>
          <w:rtl/>
        </w:rPr>
        <w:t xml:space="preserve"> אמרו על עובד אדום ח' בנים היו לו וח' כלות היו לו וכל חדא וחדא מנהון ילדה תרין בירחא</w:t>
      </w:r>
      <w:r w:rsidR="00490FE5" w:rsidRPr="00490FE5">
        <w:rPr>
          <w:rStyle w:val="HebrewChar"/>
          <w:rFonts w:cs="FrankRuehl" w:hint="cs"/>
          <w:rtl/>
        </w:rPr>
        <w:t>...</w:t>
      </w:r>
      <w:r w:rsidRPr="00490FE5">
        <w:rPr>
          <w:rStyle w:val="HebrewChar"/>
          <w:rFonts w:cs="FrankRuehl" w:hint="cs"/>
          <w:rtl/>
        </w:rPr>
        <w:t xml:space="preserve"> ט"ז לכל ירח לתלתא ירחין הרי מ"ח</w:t>
      </w:r>
      <w:r w:rsidR="00490FE5" w:rsidRPr="00490FE5">
        <w:rPr>
          <w:rStyle w:val="HebrewChar"/>
          <w:rFonts w:cs="FrankRuehl" w:hint="cs"/>
          <w:rtl/>
        </w:rPr>
        <w:t>...</w:t>
      </w:r>
      <w:r w:rsidRPr="00490FE5">
        <w:rPr>
          <w:rStyle w:val="HebrewChar"/>
          <w:rFonts w:cs="FrankRuehl" w:hint="cs"/>
          <w:rtl/>
        </w:rPr>
        <w:t xml:space="preserve"> שמע דוד לסוף ג' חדשים שבירך הקב"ה לעובד אדום ולביתו, קיבץ זקני ישראל והשרים ושרי הכהנים והלוים להעלות את הארון בשמחה גדולה</w:t>
      </w:r>
      <w:r w:rsidR="00490FE5" w:rsidRPr="00490FE5">
        <w:rPr>
          <w:rStyle w:val="HebrewChar"/>
          <w:rFonts w:cs="FrankRuehl" w:hint="cs"/>
          <w:rtl/>
        </w:rPr>
        <w:t>...</w:t>
      </w:r>
      <w:r w:rsidRPr="00490FE5">
        <w:rPr>
          <w:rStyle w:val="HebrewChar"/>
          <w:rFonts w:cs="FrankRuehl" w:hint="cs"/>
          <w:rtl/>
        </w:rPr>
        <w:t xml:space="preserve"> וכיון שראה דוד שהעלוהו הלוים ולא ניזוקו כמה שא"ל אחיתופל, הוסיף עוד וזבח לפניו כמ"ש אחיתופל בראשונה</w:t>
      </w:r>
      <w:r w:rsidR="00490FE5" w:rsidRPr="00490FE5">
        <w:rPr>
          <w:rStyle w:val="HebrewChar"/>
          <w:rFonts w:cs="FrankRuehl" w:hint="cs"/>
          <w:rtl/>
        </w:rPr>
        <w:t>...</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בא וראה כמה בזה דוד את עצמו לכבודו של הקב"ה, היה לו לדוד להיות מהלך לפניו סתם כמלך לבוש כלי מלכותו, לאו, אלא לבש כלים נאים לכבוד הארון ומשחק לפניו מה שאפשר לומר. שנאמר (דה"א ט"ו) ודוד מכורבל במעיל בוץ וכל הלוים הנושאים את הארון וגו', וכתיב (ש"ב ו') ודוד מכרכר בכל עז לפני ה', מהו בכל עז, בכל כחו, מהו מכרכר, שהיה מקיש ידיו זו על זו וטופח ואומר כירי רם, והיו ישראל </w:t>
      </w:r>
      <w:r w:rsidRPr="00490FE5">
        <w:rPr>
          <w:rStyle w:val="HebrewChar"/>
          <w:rFonts w:cs="FrankRuehl" w:hint="cs"/>
          <w:rtl/>
        </w:rPr>
        <w:lastRenderedPageBreak/>
        <w:t>מריעים ותוקעים בשופרות ובחצוצרות ובכל כלי שיר</w:t>
      </w:r>
      <w:r w:rsidR="00490FE5" w:rsidRPr="00490FE5">
        <w:rPr>
          <w:rStyle w:val="HebrewChar"/>
          <w:rFonts w:cs="FrankRuehl" w:hint="cs"/>
          <w:rtl/>
        </w:rPr>
        <w:t>...</w:t>
      </w:r>
      <w:r w:rsidRPr="00490FE5">
        <w:rPr>
          <w:rStyle w:val="HebrewChar"/>
          <w:rFonts w:cs="FrankRuehl" w:hint="cs"/>
          <w:rtl/>
        </w:rPr>
        <w:t xml:space="preserve"> יכול לא היה דוד עושה יותר מזו, לאו אלא הופך איספירס ומשוויר (קופץ) לפניו, שכן כתיב במקום אחר (דה"א ט"ו) ותרא את המלך דויד מרקד ומשחק וגו'</w:t>
      </w:r>
      <w:r w:rsidR="00490FE5" w:rsidRPr="00490FE5">
        <w:rPr>
          <w:rStyle w:val="HebrewChar"/>
          <w:rFonts w:cs="FrankRuehl" w:hint="cs"/>
          <w:rtl/>
        </w:rPr>
        <w:t>...</w:t>
      </w:r>
      <w:r w:rsidRPr="00490FE5">
        <w:rPr>
          <w:rStyle w:val="HebrewChar"/>
          <w:rFonts w:cs="FrankRuehl" w:hint="cs"/>
          <w:rtl/>
        </w:rPr>
        <w:t xml:space="preserve"> אחר שכלה להעלות ברך כל העם על שכבדו את הארון ונתן לכולם מתנות מרוב שמחתו בארון</w:t>
      </w:r>
      <w:r w:rsidR="00490FE5" w:rsidRPr="00490FE5">
        <w:rPr>
          <w:rStyle w:val="HebrewChar"/>
          <w:rFonts w:cs="FrankRuehl" w:hint="cs"/>
          <w:rtl/>
        </w:rPr>
        <w:t>...</w:t>
      </w:r>
      <w:r w:rsidRPr="00490FE5">
        <w:rPr>
          <w:rStyle w:val="HebrewChar"/>
          <w:rFonts w:cs="FrankRuehl" w:hint="cs"/>
          <w:rtl/>
        </w:rPr>
        <w:t xml:space="preserve"> מהו אשפר, אחד מששה בפר, אשישה אחת מששה באיפה, וי"א אשישה גרבא דחמרא</w:t>
      </w:r>
      <w:r w:rsidR="00490FE5" w:rsidRPr="00490FE5">
        <w:rPr>
          <w:rStyle w:val="HebrewChar"/>
          <w:rFonts w:cs="FrankRuehl" w:hint="cs"/>
          <w:rtl/>
        </w:rPr>
        <w:t>...</w:t>
      </w:r>
      <w:r w:rsidRPr="00490FE5">
        <w:rPr>
          <w:rStyle w:val="HebrewChar"/>
          <w:rFonts w:cs="FrankRuehl" w:hint="cs"/>
          <w:rtl/>
        </w:rPr>
        <w:t xml:space="preserve"> (במדבר פרשה ד כא, וראה שם עוד ודוד-כללי)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ומיד היה הארון תלוי באויר בין השמים והארץ ואינו עולה למעלה לשמים ולא יורד למטה לארץ, עוזא היה עומד שם מיד שלח עוזא את ידו ותפש בארון, באותה שעה אמרו פושעי ישראל, אלמלא לא שלח עוזא את ידו ותפש בארון כבר נפל הארון לארץ, מה עשה הקב"ה באותה שעה, מיד המית את עוזא ונתלשה ידו מן הארון, והוכר הדבר שהארון הוא תלוי באויר בין הארץ ובין השמים. (פרק לא)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גורן נכון - אולי קראוהו כך על שמת שם עוזא. ולרז"ל נקרא קודם כידון, ואחר כך כשהעלו הארון נקרא נכון. שמטו הבקר - נשמטו אבריהם מגודל קדושת הארון, ולפי ששגו בנשיאת הארון הראה להם קדושתו על ידי שמיטת הבקר ומיתת עוזא. (שמואל ב ו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צעדו - והרגישו שהארון נושא את עצמו ולא ניזוקו הורידוהו וזבחו</w:t>
      </w:r>
      <w:r w:rsidR="00490FE5" w:rsidRPr="00490FE5">
        <w:rPr>
          <w:rStyle w:val="HebrewChar"/>
          <w:rFonts w:cs="FrankRuehl" w:hint="cs"/>
          <w:rtl/>
        </w:rPr>
        <w:t>...</w:t>
      </w:r>
      <w:r w:rsidRPr="00490FE5">
        <w:rPr>
          <w:rStyle w:val="HebrewChar"/>
          <w:rFonts w:cs="FrankRuehl" w:hint="cs"/>
          <w:rtl/>
        </w:rPr>
        <w:t xml:space="preserve"> (שם שם יג)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הודו - בדברי הימים נאמר שזה המזמור חברו כשהעלה הארון מבית עובד אדום הגתי, אלא שיש מעט שינוי במלים</w:t>
      </w:r>
      <w:r w:rsidR="00490FE5" w:rsidRPr="00490FE5">
        <w:rPr>
          <w:rStyle w:val="HebrewChar"/>
          <w:rFonts w:cs="FrankRuehl" w:hint="cs"/>
          <w:rtl/>
        </w:rPr>
        <w:t>...</w:t>
      </w:r>
      <w:r w:rsidRPr="00490FE5">
        <w:rPr>
          <w:rStyle w:val="HebrewChar"/>
          <w:rFonts w:cs="FrankRuehl" w:hint="cs"/>
          <w:rtl/>
        </w:rPr>
        <w:t xml:space="preserve"> (תהלים קה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ויכהו - שהיו שם ד' פשיעות גדולות, שהרכיבוהו על עגלה, שנגע בעצמו של ארון ולא על ידי הבדים, שעוזא לא היה לוי, ומיעוט אמונתו בחשבו שהארון יפול. (שמואל ב ו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נוהגים את העגלה - והיה להם ללמוד מפלשתים </w:t>
      </w:r>
      <w:r w:rsidRPr="00490FE5">
        <w:rPr>
          <w:rStyle w:val="HebrewChar"/>
          <w:rFonts w:cs="FrankRuehl" w:hint="cs"/>
          <w:rtl/>
        </w:rPr>
        <w:lastRenderedPageBreak/>
        <w:t>שאין צורך להנהיגה. וישאוהו - עוזא ואחיו בכתף מבית אבינדב לעגלה, והיו זרים. עם הארון - החזיקו הארון עצמו ולא על ידי מוטות. הולך לפני הארון - ואחוריו אל הארון, ופלשתים נשמרו מזה. (שם שם 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משחקים - שחוק ולא כשמחים ברעדה, ועוד שלא היה על ידי כלי השיר המיוחדים, ועוד שעוזא שלח ידו ולא הבין שהבקר שמטו מפחדם. (שם שם ה)</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בית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 מלך, מלכות)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ולמן היום אשר ציויתי שופטים על עמי ישראל והניחותי לך מכל אויביך, והגיד לך ה' כי בית יעשה לך ה'. כי ימלאו ימיך ושכבת את אבותיך והקימותי את זרעך אחריך אשר יצא ממעיך, והכינותי את ממלכתו. הוא יבנה בית לשמי וכוננתי את כסא ממלכתו עד עולם. אני אהיה לו לאב והוא יהיה לי לבן, אשר בהעותו והוכחתיו בשבט אנשים ובנגעי בני אדם. וחסדי לא יסור ממנו כאשר הסירותי מעם שאול אשר הסירותי מלפניך. ונאמן ביתך וממלכתך עד עולם לפניך כסאך יהיה נכון עד עולם. (שמואל ב ז יב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לא כן ביתי עם א-ל, כי ברית עולם שם לי ערוכה בכל ושמורה</w:t>
      </w:r>
      <w:r w:rsidR="00490FE5" w:rsidRPr="00490FE5">
        <w:rPr>
          <w:rStyle w:val="HebrewChar"/>
          <w:rFonts w:cs="FrankRuehl" w:hint="cs"/>
          <w:rtl/>
        </w:rPr>
        <w:t>...</w:t>
      </w:r>
      <w:r w:rsidRPr="00490FE5">
        <w:rPr>
          <w:rStyle w:val="HebrewChar"/>
          <w:rFonts w:cs="FrankRuehl" w:hint="cs"/>
          <w:rtl/>
        </w:rPr>
        <w:t xml:space="preserve"> (שם כג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יקים ה' את דברו אשר דבר עלי לאמר אם ישמרו בניך את דרכם ללכת לפני באמת בכל לבבם ובכל נפשם, לאמר לא יכרת לך איש מעל כסא ישראל. (מלכים א ב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ועתה ה' אלקי ישראל שמר לעבדך דוד אבי את אשר דברת לו לאמר, לא יכרת לך איש מלפני יושב על כסא ישראל, רק אם ישמרו בניך את דרכם ללכת לפני כאשר הלכת לפני. ועתה אלקי ישראל, יאמן נא דברך אשר דברת לעבדך דוד אבי. (שם ח כה)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ואתה אם תלך לפני כאשר הלך דוד אבי בתם לבב וביושר לעשות ככל אשר צויתיך, חקי ומשפטי תשמר. והקימותי את כסא ממלכתך על ישראל לעולם, כאשר דברתי על דוד אביך לאמר לא יכרת לך איש מעל כסא ישראל. (שם ט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אקח את כל הממלכה מידו, כי נשיא אשיתנו כל ימי חייו למען דוד עבדי אשר בחרתי בו אשר </w:t>
      </w:r>
      <w:r w:rsidRPr="00490FE5">
        <w:rPr>
          <w:rStyle w:val="HebrewChar"/>
          <w:rFonts w:cs="FrankRuehl" w:hint="cs"/>
          <w:rtl/>
        </w:rPr>
        <w:lastRenderedPageBreak/>
        <w:t>שמר מצותי וחקותי</w:t>
      </w:r>
      <w:r w:rsidR="00490FE5" w:rsidRPr="00490FE5">
        <w:rPr>
          <w:rStyle w:val="HebrewChar"/>
          <w:rFonts w:cs="FrankRuehl" w:hint="cs"/>
          <w:rtl/>
        </w:rPr>
        <w:t>...</w:t>
      </w:r>
      <w:r w:rsidRPr="00490FE5">
        <w:rPr>
          <w:rStyle w:val="HebrewChar"/>
          <w:rFonts w:cs="FrankRuehl" w:hint="cs"/>
          <w:rtl/>
        </w:rPr>
        <w:t xml:space="preserve"> (שם יא לד)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ימים באים נאם ה' והקימותי לדוד צמח צדיק, ומלך מלך והשכיל ועשה משפט וצדקה בארץ. בימיו תושע יהודה וישראל ישכון לבטח, וזה שמו אשר יקראו ה' צדקנו. (ירמיה כג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כה אמר ה' לא יכרת לדוד איש יושב על כסא ישראל. (שם לד יז)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מגדיל ישועות מלכו, ועושה חסד למשיחו לדוד ולזרעו עד עולם. (תהלים יח נא)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כרתי ברית לבחירי, נשבעתי לדוד עבדי. עד עולם אכין זרעך, ובניתי לדור ודור כסאך סלה. (שם פט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לעולם אשמור לו חסדי, ובריתי נאמנת לו. ושמתי לעד זרעו, וכסאו כימי שמים. אם יעזבו בניו תורתי ובמשפטי לא ילכון אם חקותי יחללו ומצותי לא ישמרו. ופקדתי בשבט פשעם, ובנגעים עונם. וחסדי לא אסיר מעמו, ולא אשקר באמונתי</w:t>
      </w:r>
      <w:r w:rsidR="00490FE5" w:rsidRPr="00490FE5">
        <w:rPr>
          <w:rStyle w:val="HebrewChar"/>
          <w:rFonts w:cs="FrankRuehl" w:hint="cs"/>
          <w:rtl/>
        </w:rPr>
        <w:t>...</w:t>
      </w:r>
      <w:r w:rsidRPr="00490FE5">
        <w:rPr>
          <w:rStyle w:val="HebrewChar"/>
          <w:rFonts w:cs="FrankRuehl" w:hint="cs"/>
          <w:rtl/>
        </w:rPr>
        <w:t xml:space="preserve"> זרעו לעולם יהיה וכסאו כשמש נגדי. כירח יכון עולם ועד בשחק נאמן סלה</w:t>
      </w:r>
      <w:r w:rsidR="00490FE5" w:rsidRPr="00490FE5">
        <w:rPr>
          <w:rStyle w:val="HebrewChar"/>
          <w:rFonts w:cs="FrankRuehl" w:hint="cs"/>
          <w:rtl/>
        </w:rPr>
        <w:t>...</w:t>
      </w:r>
      <w:r w:rsidRPr="00490FE5">
        <w:rPr>
          <w:rStyle w:val="HebrewChar"/>
          <w:rFonts w:cs="FrankRuehl" w:hint="cs"/>
          <w:rtl/>
        </w:rPr>
        <w:t xml:space="preserve"> (שם כט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נשבע ה' לדוד אמת לא ישוב ממנה, מפרי בטנך אשית לכסא לך. אם ישמרו בניך בריתי ועדותי זו אלמדם, גם בניהם עדי עד ישבו לכסא לך. כי בחר ה' בציון אוה למושב לו. (שם קלב 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והיה כי מלאו ימיך ללכת עם אבותיך והקימותי את זרעך אחריך אשר יהיה מבניך, והכינותי את מלכותו. הוא יבנה לי בית, וכוננתי את כסאו עד עולם. אני אהיה לו לאב והוא יהיה לי לבן וחסדי לא אסיר מעמו כאשר הסירותי מאשר היה לפניך. והעמדתיהו בביתי ובמלכותי עד העולם וכסאו יהיה נכון עד עולם. (דברי הימים א יז יא)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ולא אבה ה' להשחית את בית דויד למען הברית אשר כרת לדויד, וכאשר אמר לתת לו ניר ולבניו כל הימים. (דברי הימים ב כא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מלכות בית דוד ניתקנה ביום הזה, ביום רביעי, שהוא רגל רביעי ואדן רביעי של הכסא</w:t>
      </w:r>
      <w:r w:rsidR="00490FE5" w:rsidRPr="00490FE5">
        <w:rPr>
          <w:rStyle w:val="HebrewChar"/>
          <w:rFonts w:cs="FrankRuehl" w:hint="cs"/>
          <w:rtl/>
        </w:rPr>
        <w:t>...</w:t>
      </w:r>
      <w:r w:rsidRPr="00490FE5">
        <w:rPr>
          <w:rStyle w:val="HebrewChar"/>
          <w:rFonts w:cs="FrankRuehl" w:hint="cs"/>
          <w:rtl/>
        </w:rPr>
        <w:t xml:space="preserve"> (בראשית קיז,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אושעיא אמר, תא חזי מעץ הדעת טוב ורע, זרע דוד המה באופן כזה של עץ הדעת טוב ורע</w:t>
      </w:r>
      <w:r w:rsidR="00490FE5" w:rsidRPr="00490FE5">
        <w:rPr>
          <w:rStyle w:val="HebrewChar"/>
          <w:rFonts w:cs="FrankRuehl" w:hint="cs"/>
          <w:rtl/>
        </w:rPr>
        <w:t>...</w:t>
      </w:r>
      <w:r w:rsidRPr="00490FE5">
        <w:rPr>
          <w:rStyle w:val="HebrewChar"/>
          <w:rFonts w:cs="FrankRuehl" w:hint="cs"/>
          <w:rtl/>
        </w:rPr>
        <w:t xml:space="preserve"> טוב מצד המלכות ורע מצד האמהות, </w:t>
      </w:r>
      <w:r w:rsidRPr="00490FE5">
        <w:rPr>
          <w:rStyle w:val="HebrewChar"/>
          <w:rFonts w:cs="FrankRuehl" w:hint="cs"/>
          <w:rtl/>
        </w:rPr>
        <w:lastRenderedPageBreak/>
        <w:t>שהיה מן האומות ועם כל זה לא היו מעזי פנים שבהן</w:t>
      </w:r>
      <w:r w:rsidR="00490FE5" w:rsidRPr="00490FE5">
        <w:rPr>
          <w:rStyle w:val="HebrewChar"/>
          <w:rFonts w:cs="FrankRuehl" w:hint="cs"/>
          <w:rtl/>
        </w:rPr>
        <w:t>...</w:t>
      </w:r>
      <w:r w:rsidRPr="00490FE5">
        <w:rPr>
          <w:rStyle w:val="HebrewChar"/>
          <w:rFonts w:cs="FrankRuehl" w:hint="cs"/>
          <w:rtl/>
        </w:rPr>
        <w:t xml:space="preserve"> אמר רבי חסדאי מהצנועות שבהן היתה, ונכנסה תחת כנפי השכינה ויצא ממנה דוד. והמלכים חייבים להיות מזרע דוד, כדי שיהיו רחמנים מצד האב ואכזרים מצד האם</w:t>
      </w:r>
      <w:r w:rsidR="00490FE5" w:rsidRPr="00490FE5">
        <w:rPr>
          <w:rStyle w:val="HebrewChar"/>
          <w:rFonts w:cs="FrankRuehl" w:hint="cs"/>
          <w:rtl/>
        </w:rPr>
        <w:t>...</w:t>
      </w:r>
      <w:r w:rsidRPr="00490FE5">
        <w:rPr>
          <w:rStyle w:val="HebrewChar"/>
          <w:rFonts w:cs="FrankRuehl" w:hint="cs"/>
          <w:rtl/>
        </w:rPr>
        <w:t xml:space="preserve"> (לפיכך זרע דוד נוקם ונוטר כנחש לאומות, ורחמן לישראל)</w:t>
      </w:r>
      <w:r w:rsidR="00490FE5" w:rsidRPr="00490FE5">
        <w:rPr>
          <w:rStyle w:val="HebrewChar"/>
          <w:rFonts w:cs="FrankRuehl" w:hint="cs"/>
          <w:rtl/>
        </w:rPr>
        <w:t>...</w:t>
      </w:r>
      <w:r w:rsidRPr="00490FE5">
        <w:rPr>
          <w:rStyle w:val="HebrewChar"/>
          <w:rFonts w:cs="FrankRuehl" w:hint="cs"/>
          <w:rtl/>
        </w:rPr>
        <w:t xml:space="preserve"> (זהר חדש רות קעז)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מה כתוב, ועתליה אם אחזיה ראתה כי מת בנה ותקם ותאבד את כל זרע הממלכה. כתוב ותאבד וכתוב ותדבר את כל זרע וגו' ומהו ותדבר, היינו שאמרה שעתיד זרעו של דוד להאבד מן העולם. ותקח יהושבע בת המלך יהורם וגו' ומלמד שהקב"ה דן מדה כנגד מדה, (כמו שנשאר בן אחד לאחימלך, כך נשאר בן אחד לדוד), ועם כל זה, אף על פי שנגזרה גזירה זו, ונתנה רשות למדת הדין, כתוב על זה עוד היום בנוב לעמוד, עדיין מדת הדין בנוב, עומדת ותובעת דין מלפני הקב"ה</w:t>
      </w:r>
      <w:r w:rsidR="00490FE5" w:rsidRPr="00490FE5">
        <w:rPr>
          <w:rStyle w:val="HebrewChar"/>
          <w:rFonts w:cs="FrankRuehl" w:hint="cs"/>
          <w:rtl/>
        </w:rPr>
        <w:t>...</w:t>
      </w:r>
      <w:r w:rsidRPr="00490FE5">
        <w:rPr>
          <w:rStyle w:val="HebrewChar"/>
          <w:rFonts w:cs="FrankRuehl" w:hint="cs"/>
          <w:rtl/>
        </w:rPr>
        <w:t xml:space="preserve"> (שם שיט)</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יתרו ק, רא ורכא.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ויתנו עליו את הנזר ואת העדות, נזר זו כלילא, עדות, אמר רבי יהודה אמר רב עדות הוא לבית דוד, שכל הראוי למלכות הולמתו, וכל שאינו ראוי למלכות אין הולמתו</w:t>
      </w:r>
      <w:r w:rsidR="00490FE5" w:rsidRPr="00490FE5">
        <w:rPr>
          <w:rStyle w:val="HebrewChar"/>
          <w:rFonts w:cs="FrankRuehl" w:hint="cs"/>
          <w:rtl/>
        </w:rPr>
        <w:t>...</w:t>
      </w:r>
      <w:r w:rsidRPr="00490FE5">
        <w:rPr>
          <w:rStyle w:val="HebrewChar"/>
          <w:rFonts w:cs="FrankRuehl" w:hint="cs"/>
          <w:rtl/>
        </w:rPr>
        <w:t xml:space="preserve"> (עבודה זרה מד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כל הקברות מתפנין חוץ מקברי המלך וקברי הנביא. אמרו לו לרבי עקיבא והלא קברי בני דוד מתפנין</w:t>
      </w:r>
      <w:r w:rsidRPr="00490FE5">
        <w:rPr>
          <w:rStyle w:val="HebrewChar"/>
          <w:rFonts w:cs="FrankRuehl" w:hint="cs"/>
          <w:rtl/>
        </w:rPr>
        <w:t>...</w:t>
      </w:r>
      <w:r w:rsidR="00687D83" w:rsidRPr="00490FE5">
        <w:rPr>
          <w:rStyle w:val="HebrewChar"/>
          <w:rFonts w:cs="FrankRuehl" w:hint="cs"/>
          <w:rtl/>
        </w:rPr>
        <w:t xml:space="preserve"> (נזיר מה 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שלשה דברים ציוה אחיתופל את בניו, אמר להם אל תמרדו במלכות בית דוד, דאשכחן דקודשא בריך הוא נסיב להון אפין אפילו בפרהסיא</w:t>
      </w:r>
      <w:r w:rsidR="00490FE5" w:rsidRPr="00490FE5">
        <w:rPr>
          <w:rStyle w:val="HebrewChar"/>
          <w:rFonts w:cs="FrankRuehl" w:hint="cs"/>
          <w:rtl/>
        </w:rPr>
        <w:t>...</w:t>
      </w:r>
      <w:r w:rsidRPr="00490FE5">
        <w:rPr>
          <w:rStyle w:val="HebrewChar"/>
          <w:rFonts w:cs="FrankRuehl" w:hint="cs"/>
          <w:rtl/>
        </w:rPr>
        <w:t xml:space="preserve"> (סנהדרין נב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עמד דוד וקלל את יואב, וידעו כל ישראל שלא היה מדוד ונתפייסו. וציוה לשלמה בנו שיהרוג אותו, שהיה יואב בן אחותו של דוד, והיה מבקש להביאו לעולם הבא, כיון שבקש שלמה להרוג אותו אמר יואב לבניהו, לך אמור לשלמה אל תדינני בשני דינין, אם תהרגני טול מעלי הקללות שקללני דוד אביך</w:t>
      </w:r>
      <w:r w:rsidR="00490FE5" w:rsidRPr="00490FE5">
        <w:rPr>
          <w:rStyle w:val="HebrewChar"/>
          <w:rFonts w:cs="FrankRuehl" w:hint="cs"/>
          <w:rtl/>
        </w:rPr>
        <w:t>...</w:t>
      </w:r>
      <w:r w:rsidRPr="00490FE5">
        <w:rPr>
          <w:rStyle w:val="HebrewChar"/>
          <w:rFonts w:cs="FrankRuehl" w:hint="cs"/>
          <w:rtl/>
        </w:rPr>
        <w:t xml:space="preserve"> אמר רבי יהודה כל </w:t>
      </w:r>
      <w:r w:rsidRPr="00490FE5">
        <w:rPr>
          <w:rStyle w:val="HebrewChar"/>
          <w:rFonts w:cs="FrankRuehl" w:hint="cs"/>
          <w:rtl/>
        </w:rPr>
        <w:lastRenderedPageBreak/>
        <w:t>הקללות שקלל דוד את יואב נתקיימו בזרעו של דוד. זב מרחבעם, שנאמר (מ"א י"ב) והמלך רחבעם התאמץ לעלות במרכבה (מ"א י"ג), וכתיב בזב (ויקרא ט"ו) וכל המרכב אשר ירכב עליו הזב יטמא. מצורע מעוזיהו, שנאמר (דה"ב כ"ו) ויהי המלך עוזיהו מצורע עד יום מותו, וישב בית החפשית. מחזיק בפלך מאסא, דכתיב (מ"א ט"ו) רק לעת זקנתו חלה את רגליו, שאחזתו פלאגרא. נופל בחרב מיאשיהו, שנאמר (דהי"ב ל"ה) ויורו היורים למלך יאשיהו, וא"ר יהודה אמר רב נעצו בו לולינות של ברזל עד שעשאוהו ככברה. חסר לחם מיהויכין, שנאמר (מ"ב כ"ה) וארוחתו ארוחת תמיד נתנה לו מאת המלך דבר יום ביומו כל ימי חייו</w:t>
      </w:r>
      <w:r w:rsidR="00490FE5" w:rsidRPr="00490FE5">
        <w:rPr>
          <w:rStyle w:val="HebrewChar"/>
          <w:rFonts w:cs="FrankRuehl" w:hint="cs"/>
          <w:rtl/>
        </w:rPr>
        <w:t>...</w:t>
      </w:r>
      <w:r w:rsidRPr="00490FE5">
        <w:rPr>
          <w:rStyle w:val="HebrewChar"/>
          <w:rFonts w:cs="FrankRuehl" w:hint="cs"/>
          <w:rtl/>
        </w:rPr>
        <w:t xml:space="preserve"> (במדבר פרשה כג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שמואל בר רב נחמן מסתברא שמלתו של אחיה (נקרעה), שדרך צדיקים להיות קורעים בשעה שמחלוקת במלכות בית דוד</w:t>
      </w:r>
      <w:r w:rsidR="00490FE5" w:rsidRPr="00490FE5">
        <w:rPr>
          <w:rStyle w:val="HebrewChar"/>
          <w:rFonts w:cs="FrankRuehl" w:hint="cs"/>
          <w:rtl/>
        </w:rPr>
        <w:t>...</w:t>
      </w:r>
      <w:r w:rsidRPr="00490FE5">
        <w:rPr>
          <w:rStyle w:val="HebrewChar"/>
          <w:rFonts w:cs="FrankRuehl" w:hint="cs"/>
          <w:rtl/>
        </w:rPr>
        <w:t xml:space="preserve"> (רות פרשה ז יא)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ותאמרנה הנשים אל נעמי ברוך ה' אשר לא השבית לך גואל היום</w:t>
      </w:r>
      <w:r w:rsidR="00490FE5" w:rsidRPr="00490FE5">
        <w:rPr>
          <w:rStyle w:val="HebrewChar"/>
          <w:rFonts w:cs="FrankRuehl" w:hint="cs"/>
          <w:rtl/>
        </w:rPr>
        <w:t>...</w:t>
      </w:r>
      <w:r w:rsidRPr="00490FE5">
        <w:rPr>
          <w:rStyle w:val="HebrewChar"/>
          <w:rFonts w:cs="FrankRuehl" w:hint="cs"/>
          <w:rtl/>
        </w:rPr>
        <w:t xml:space="preserve"> אמר רבי חוניא מברכותיהן של נשים לא נתקעקעה ביצתו של דוד בימי עתליהו</w:t>
      </w:r>
      <w:r w:rsidR="00490FE5" w:rsidRPr="00490FE5">
        <w:rPr>
          <w:rStyle w:val="HebrewChar"/>
          <w:rFonts w:cs="FrankRuehl" w:hint="cs"/>
          <w:rtl/>
        </w:rPr>
        <w:t>...</w:t>
      </w:r>
      <w:r w:rsidRPr="00490FE5">
        <w:rPr>
          <w:rStyle w:val="HebrewChar"/>
          <w:rFonts w:cs="FrankRuehl" w:hint="cs"/>
          <w:rtl/>
        </w:rPr>
        <w:t xml:space="preserve"> (שם שם יד)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דבר אחר נתפלל משה על מלכי בית דוד, אמר לפניו רבונו של עולם כל זמן שמלכי בית דוד שרויין בצער ומתפללין לפניך אתה מעלה אותן מתוכה</w:t>
      </w:r>
      <w:r w:rsidRPr="00490FE5">
        <w:rPr>
          <w:rStyle w:val="HebrewChar"/>
          <w:rFonts w:cs="FrankRuehl" w:hint="cs"/>
          <w:rtl/>
        </w:rPr>
        <w:t>...</w:t>
      </w:r>
      <w:r w:rsidR="00687D83" w:rsidRPr="00490FE5">
        <w:rPr>
          <w:rStyle w:val="HebrewChar"/>
          <w:rFonts w:cs="FrankRuehl" w:hint="cs"/>
          <w:rtl/>
        </w:rPr>
        <w:t xml:space="preserve"> (דברים פרק לג, תתקנד)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שלשה ניתנו על תנאי</w:t>
      </w:r>
      <w:r w:rsidR="00490FE5" w:rsidRPr="00490FE5">
        <w:rPr>
          <w:rStyle w:val="HebrewChar"/>
          <w:rFonts w:cs="FrankRuehl" w:hint="cs"/>
          <w:rtl/>
        </w:rPr>
        <w:t>...</w:t>
      </w:r>
      <w:r w:rsidRPr="00490FE5">
        <w:rPr>
          <w:rStyle w:val="HebrewChar"/>
          <w:rFonts w:cs="FrankRuehl" w:hint="cs"/>
          <w:rtl/>
        </w:rPr>
        <w:t xml:space="preserve"> בית דוד - אם ישמרו בניך את דרכם, ואם לאו ופקדתי בשבט פשעם. (מלכים א פרק ב, קע)</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אלא כיון שנשא בתו של עמרי ליהושפט בנו נגזר על מלכות בית דוד שתכלה עם בית אחאב, וכן הוא אומר ומאלקים היתה תבוסת אחזיהו לבא אל יורם</w:t>
      </w:r>
      <w:r w:rsidRPr="00490FE5">
        <w:rPr>
          <w:rStyle w:val="HebrewChar"/>
          <w:rFonts w:cs="FrankRuehl" w:hint="cs"/>
          <w:rtl/>
        </w:rPr>
        <w:t>...</w:t>
      </w:r>
      <w:r w:rsidR="00687D83" w:rsidRPr="00490FE5">
        <w:rPr>
          <w:rStyle w:val="HebrewChar"/>
          <w:rFonts w:cs="FrankRuehl" w:hint="cs"/>
          <w:rtl/>
        </w:rPr>
        <w:t xml:space="preserve"> (שם פרק כב, רכג)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בראשית מט 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מי השילוח - במלכותא של בית דוד המנהיגים אותם בנוח כמי השילוח</w:t>
      </w:r>
      <w:r w:rsidR="00490FE5" w:rsidRPr="00490FE5">
        <w:rPr>
          <w:rStyle w:val="HebrewChar"/>
          <w:rFonts w:cs="FrankRuehl" w:hint="cs"/>
          <w:rtl/>
        </w:rPr>
        <w:t>...</w:t>
      </w:r>
      <w:r w:rsidRPr="00490FE5">
        <w:rPr>
          <w:rStyle w:val="HebrewChar"/>
          <w:rFonts w:cs="FrankRuehl" w:hint="cs"/>
          <w:rtl/>
        </w:rPr>
        <w:t xml:space="preserve"> (ישעיה ח 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אך לא כל הימים - לימות המשיח תשוב המלוכה אליו. ובסדר עולם למען זאת - נגד ל"ו שנה שנתחתן את בת פרעה, וראויה היתה המלוכה לחזור בימי אסא, אלא שקילקל לשלוח שוחד למלך ארם ולא סמך על ה'</w:t>
      </w:r>
      <w:r w:rsidR="00490FE5" w:rsidRPr="00490FE5">
        <w:rPr>
          <w:rStyle w:val="HebrewChar"/>
          <w:rFonts w:cs="FrankRuehl" w:hint="cs"/>
          <w:rtl/>
        </w:rPr>
        <w:t>...</w:t>
      </w:r>
      <w:r w:rsidRPr="00490FE5">
        <w:rPr>
          <w:rStyle w:val="HebrewChar"/>
          <w:rFonts w:cs="FrankRuehl" w:hint="cs"/>
          <w:rtl/>
        </w:rPr>
        <w:t xml:space="preserve"> (מלאיםכ א יא לט)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השילוח - מעין גיחון, וקראו שילוח שרצו לשלוח את מלכות בית דוד ולהסירה לפקח</w:t>
      </w:r>
      <w:r w:rsidR="00490FE5" w:rsidRPr="00490FE5">
        <w:rPr>
          <w:rStyle w:val="HebrewChar"/>
          <w:rFonts w:cs="FrankRuehl" w:hint="cs"/>
          <w:rtl/>
        </w:rPr>
        <w:t>...</w:t>
      </w:r>
      <w:r w:rsidRPr="00490FE5">
        <w:rPr>
          <w:rStyle w:val="HebrewChar"/>
          <w:rFonts w:cs="FrankRuehl" w:hint="cs"/>
          <w:rtl/>
        </w:rPr>
        <w:t xml:space="preserve"> (ישעיה ח 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ועד - שמש וירח עדים לו, שכל זמן שקיימים תתקיים מלכותו. (תהלים פט לח)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בית דוד - עד היום בבגדאד והם ראשי הגלויות, משפחה רבה וגדולה ולה ספר היחס. (זכריה יב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לא יסור שבט מיהודה - </w:t>
      </w:r>
      <w:r w:rsidR="00490FE5" w:rsidRPr="00490FE5">
        <w:rPr>
          <w:rStyle w:val="HebrewChar"/>
          <w:rFonts w:cs="FrankRuehl" w:hint="cs"/>
          <w:rtl/>
        </w:rPr>
        <w:t>...</w:t>
      </w:r>
      <w:r w:rsidRPr="00490FE5">
        <w:rPr>
          <w:rStyle w:val="HebrewChar"/>
          <w:rFonts w:cs="FrankRuehl" w:hint="cs"/>
          <w:rtl/>
        </w:rPr>
        <w:t>אבל ענינו שלא יסור שבט מיהודה אל אחד מאחיו, כי מלכות ישראל המושל עליהם ממנו יהיה ולא ימשול אחד מאחיו עליו</w:t>
      </w:r>
      <w:r w:rsidR="00490FE5" w:rsidRPr="00490FE5">
        <w:rPr>
          <w:rStyle w:val="HebrewChar"/>
          <w:rFonts w:cs="FrankRuehl" w:hint="cs"/>
          <w:rtl/>
        </w:rPr>
        <w:t>...</w:t>
      </w:r>
      <w:r w:rsidRPr="00490FE5">
        <w:rPr>
          <w:rStyle w:val="HebrewChar"/>
          <w:rFonts w:cs="FrankRuehl" w:hint="cs"/>
          <w:rtl/>
        </w:rPr>
        <w:t xml:space="preserve"> עד כי יבא בנו ולו יקהת כל העמים לעשות בכולם כרצונו</w:t>
      </w:r>
      <w:r w:rsidR="00490FE5" w:rsidRPr="00490FE5">
        <w:rPr>
          <w:rStyle w:val="HebrewChar"/>
          <w:rFonts w:cs="FrankRuehl" w:hint="cs"/>
          <w:rtl/>
        </w:rPr>
        <w:t>...</w:t>
      </w:r>
      <w:r w:rsidRPr="00490FE5">
        <w:rPr>
          <w:rStyle w:val="HebrewChar"/>
          <w:rFonts w:cs="FrankRuehl" w:hint="cs"/>
          <w:rtl/>
        </w:rPr>
        <w:t xml:space="preserve"> והכתוב הזה רמז כי יעקב המליך שבט יהודה על אחיו והוריש ליהודה הממשלה על ישראל, והוא מה שאמר דוד, ויבחר ה' אלקי ישראל בי מכל בית אבי להיות למלך על ישראל לעולם, כי ביהודה בחר לנגיד ובבית יהודה בית אבי ובני אבי כי רצה להמליך על כל ישראל. ואמר לא יסור, לרמוז כי ימלוך שבט אחר על ישראל, אבל </w:t>
      </w:r>
      <w:r>
        <w:rPr>
          <w:rStyle w:val="HebrewChar"/>
          <w:rtl/>
        </w:rPr>
        <w:t> </w:t>
      </w:r>
      <w:r w:rsidRPr="00490FE5">
        <w:rPr>
          <w:rStyle w:val="HebrewChar"/>
          <w:rFonts w:cs="FrankRuehl" w:hint="cs"/>
          <w:bCs/>
          <w:rtl/>
        </w:rPr>
        <w:t>מעת שיחל להיות ליהודה שבט מלכות לא יסור ממנו אל שבט אחר</w:t>
      </w:r>
      <w:r w:rsidR="00490FE5" w:rsidRPr="00490FE5">
        <w:rPr>
          <w:rStyle w:val="HebrewChar"/>
          <w:rFonts w:cs="FrankRuehl" w:hint="cs"/>
          <w:bCs/>
          <w:rtl/>
        </w:rPr>
        <w:t>...</w:t>
      </w:r>
      <w:r w:rsidRPr="00490FE5">
        <w:rPr>
          <w:rStyle w:val="HebrewChar"/>
          <w:rFonts w:cs="FrankRuehl" w:hint="cs"/>
          <w:bCs/>
          <w:rtl/>
        </w:rPr>
        <w:t xml:space="preserve"> ולפי דעתי היו המלכים המולכים על ישראל משאר השבטים אחרי דוד עוברים על דעת אביהם ומעבירים נחלה, והם היו סומכים על דבר אחיה השילוני הנביא שמשח לירבעם</w:t>
      </w:r>
      <w:r w:rsidR="00490FE5" w:rsidRPr="00490FE5">
        <w:rPr>
          <w:rStyle w:val="HebrewChar"/>
          <w:rFonts w:cs="FrankRuehl" w:hint="cs"/>
          <w:bCs/>
          <w:rtl/>
        </w:rPr>
        <w:t>...</w:t>
      </w:r>
      <w:r w:rsidRPr="00490FE5">
        <w:rPr>
          <w:rStyle w:val="HebrewChar"/>
          <w:rFonts w:cs="FrankRuehl" w:hint="cs"/>
          <w:bCs/>
          <w:rtl/>
        </w:rPr>
        <w:t xml:space="preserve"> וזה היה עונש החשמונאים שמלכו בבית שני, כי היו חסידי עליון ואלמלא הם נשכחו התורה והמצות מישראל, ואף על פי כן נענשו עונש גדול, כי ארבע בני חשמונאי הזקן החסיד המולכים זה אחר זה עם כל גבורתם והצלחתם נפלו ביד אויביהם, בחרב, והגיע העונש בסוף</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(בראשית מט 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רד"ק: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וכל הדברים האלה, היות זרע יהודה הנשאר בזה הדרך, והיות דוד מרות המואביה ושלמה מבת שבע, הכל היה סבה מאת הא-ל, לפי שמלכות נתנה הא-ל לדוד ולזרעו עד עולם, כדי שלא יתגאו מלכות יהודה על ישראל, ויזכרו צור חצבו ממנו ויהיו שפלי רוח וינהיגו המלכות בענוה ובתם לבב. (בראשית לח כז)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ואענה את זרע דוד - בהסרת המלכות, כי המלכים הטובים היו בשלוה. לא כל הימים - שבימי המשיח יהיו לעם אחד, כביחזקאל</w:t>
      </w:r>
      <w:r w:rsidR="00490FE5" w:rsidRPr="00490FE5">
        <w:rPr>
          <w:rStyle w:val="HebrewChar"/>
          <w:rFonts w:cs="FrankRuehl" w:hint="cs"/>
          <w:rtl/>
        </w:rPr>
        <w:t>...</w:t>
      </w:r>
      <w:r w:rsidRPr="00490FE5">
        <w:rPr>
          <w:rStyle w:val="HebrewChar"/>
          <w:rFonts w:cs="FrankRuehl" w:hint="cs"/>
          <w:rtl/>
        </w:rPr>
        <w:t xml:space="preserve"> (מלכים א יא לט)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ולסעדה - אף שהמלכות תפסק בגלות, עוד תשוב, ובדרש כאשר יסתמו חומות ירושלים הפרוצים, כל זמן הגלות תפתח המשרה הסתומה עד ימות המשיח. (ישעיה ט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בית דוד - שהיה עושה משפט, וראוי שילמדו בניו דרכו. לבוקר - קודם שתתעסקו באכילה ובשתיה ובצרכיכם תדינו הבאים לזעוק</w:t>
      </w:r>
      <w:r w:rsidR="00490FE5" w:rsidRPr="00490FE5">
        <w:rPr>
          <w:rStyle w:val="HebrewChar"/>
          <w:rFonts w:cs="FrankRuehl" w:hint="cs"/>
          <w:rtl/>
        </w:rPr>
        <w:t>...</w:t>
      </w:r>
      <w:r w:rsidRPr="00490FE5">
        <w:rPr>
          <w:rStyle w:val="HebrewChar"/>
          <w:rFonts w:cs="FrankRuehl" w:hint="cs"/>
          <w:rtl/>
        </w:rPr>
        <w:t xml:space="preserve"> (ירמיה כא יב)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כירח - כשיהיו זרעו רעים יהיה אפלים כירח, אך לא תתבטל המלכות לגמרי. (תהלים פט לח)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זרח - על שם החמה, ופרץ על שם הלבנה, ומלכות בית דוד כנגד הלבנה שימיה כ"ט, ותמצא מפרץ עד צדקיה כ"ט איש, ואחר כך שקעה. ובמדרש, כשם שהלבנה מוסיפה ופוחתת, כן במלכים תוספת גבורה וחולשה. וט"ו דורות מאברהם עד דוד מוסיפין, ואחר כך פוחתין והולכין עד ששקעה הלבנה לל' דור</w:t>
      </w:r>
      <w:r w:rsidR="00490FE5" w:rsidRPr="00490FE5">
        <w:rPr>
          <w:rStyle w:val="HebrewChar"/>
          <w:rFonts w:cs="FrankRuehl" w:hint="cs"/>
          <w:rtl/>
        </w:rPr>
        <w:t>...</w:t>
      </w:r>
      <w:r w:rsidRPr="00490FE5">
        <w:rPr>
          <w:rStyle w:val="HebrewChar"/>
          <w:rFonts w:cs="FrankRuehl" w:hint="cs"/>
          <w:rtl/>
        </w:rPr>
        <w:t xml:space="preserve"> (בראשית לח ל, וראה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וכתיב כה אמר ה' כתבו את האיש הזה ערירי וגו', וכששחט נבוכדנצר את בני צדקיה לא נשאר מזרע דוד כי אם יכניה. וכשראו הסנהדרין כך, אמרו היאך יכרת זרע דוד מן העולם והא כתיב "וכסאו כשמש נגדי", הלכו לפני נבוכדנצר ופייסו אותו שיצוה לתת לו אשה בבית הסהר</w:t>
      </w:r>
      <w:r w:rsidRPr="00490FE5">
        <w:rPr>
          <w:rStyle w:val="HebrewChar"/>
          <w:rFonts w:cs="FrankRuehl" w:hint="cs"/>
          <w:rtl/>
        </w:rPr>
        <w:t>...</w:t>
      </w:r>
      <w:r w:rsidR="00687D83" w:rsidRPr="00490FE5">
        <w:rPr>
          <w:rStyle w:val="HebrewChar"/>
          <w:rFonts w:cs="FrankRuehl" w:hint="cs"/>
          <w:rtl/>
        </w:rPr>
        <w:t xml:space="preserve"> (כד הקמח כפורים א, וראה עוד יהויכין)</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בית דוד - כבאבן עזרא,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וכן העיד ר' בנימין שהיו שם אנשים מיוחדים, וכן בספרד כתב ר' </w:t>
      </w:r>
      <w:r w:rsidRPr="00490FE5">
        <w:rPr>
          <w:rStyle w:val="HebrewChar"/>
          <w:rFonts w:cs="FrankRuehl" w:hint="cs"/>
          <w:bCs/>
          <w:rtl/>
        </w:rPr>
        <w:lastRenderedPageBreak/>
        <w:t xml:space="preserve">יצחק בן גיאת שהיו ב' משפחות בחורבן א' שבאו מבית דוד, בני דואד שהתיישבו באלוסנה, ובני אברבניאל בשיבליה, וממנה אלופי הדל. אך נראה שקראו בני ירושלים בית דוד. </w:t>
      </w:r>
      <w:r>
        <w:rPr>
          <w:rStyle w:val="HebrewChar"/>
          <w:rtl/>
        </w:rPr>
        <w:t> </w:t>
      </w:r>
      <w:r w:rsidR="00490FE5" w:rsidRPr="00490FE5">
        <w:rPr>
          <w:rStyle w:val="HebrewChar"/>
          <w:rFonts w:cs="FrankRuehl" w:hint="cs"/>
          <w:rtl/>
        </w:rPr>
        <w:t xml:space="preserve"> </w:t>
      </w:r>
      <w:r w:rsidRPr="00490FE5">
        <w:rPr>
          <w:rStyle w:val="HebrewChar"/>
          <w:rFonts w:cs="FrankRuehl" w:hint="cs"/>
          <w:rtl/>
        </w:rPr>
        <w:t>(זכריה יב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וכוננתי - הבטחה על בנו שלא יקח המלכות ממנו על כל פנים, אבל לזרעו הבטיח אחר כך, "ונאמן ביתך" וגו', ובתהלים "אם ישמרו בניך בריתי" וגו', ואם יחטאו יתקיימו רק בזכות. (שמואל ב ז יג)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שמואל ב ז 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ואין אדם יודע מלכות דוד כשתחזור, גם זה חוץ לגבול וגדר האדם. תראה כאשר נבנה בית שני וחזר להם הבית, לא חזרה להם מלכות בית דוד, וזה צריך טעם נפלא מאד. וזה למעלת מלכות בית דוד, שלא היה כדאי להיות להם מלכות בית דוד זורחת עד לעתיד לבא. ואם לא היה בית דוד במעלה כל כך גבוהה לא היה למלכות מבית דוד לבטל מלכות רביעית. ובהכרח אתה צריך לומר שמלכות בית דוד מעלתו במעלה שאין ידיעת האדם תופסת שם</w:t>
      </w:r>
      <w:r w:rsidRPr="00490FE5">
        <w:rPr>
          <w:rStyle w:val="HebrewChar"/>
          <w:rFonts w:cs="FrankRuehl" w:hint="cs"/>
          <w:rtl/>
        </w:rPr>
        <w:t>...</w:t>
      </w:r>
      <w:r w:rsidR="00687D83" w:rsidRPr="00490FE5">
        <w:rPr>
          <w:rStyle w:val="HebrewChar"/>
          <w:rFonts w:cs="FrankRuehl" w:hint="cs"/>
          <w:rtl/>
        </w:rPr>
        <w:t xml:space="preserve"> (נצח ישראל פרק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ולפיכך קרא מלכות בית דוד סוכה, לפי שמלכות בית דוד הוא מלכות אלקי, לא כשאר מלכיות שהן חול, ולפיכך לא קראוהו בית, שהוא בנין קבוע כמו הדברים הטבעיים שהם קבועים בעולם, אבל הדברים האלקיים אינם קבועים בעולם הזה רק ארעי, ולפיכך קיימא לן, סוכה דירת ארעי</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ביום ההוא אקים את סוכת דוד הנופלת וגו', הבית כאשר נופל נתבטל ענינו הראשון, ואם חוזר לבנותו הוא בית חדש, ולא נקרא שהקים בית נופל, רק בית חדש מתחילה, אבל הסוכה שאינה בנין קבוע, ובקלות חוזר ומעמידה, אם נפלה שייך בה הקמה, וחוזרת לענין הראשון בקלות, וכן מלכות בית דוד</w:t>
      </w:r>
      <w:r w:rsidR="00490FE5" w:rsidRPr="00490FE5">
        <w:rPr>
          <w:rStyle w:val="HebrewChar"/>
          <w:rFonts w:cs="FrankRuehl" w:hint="cs"/>
          <w:rtl/>
        </w:rPr>
        <w:t>...</w:t>
      </w:r>
      <w:r w:rsidRPr="00490FE5">
        <w:rPr>
          <w:rStyle w:val="HebrewChar"/>
          <w:rFonts w:cs="FrankRuehl" w:hint="cs"/>
          <w:rtl/>
        </w:rPr>
        <w:t xml:space="preserve"> (שם פרק לה)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דוד מלך ישראל חי וקיים, פירוש זה כי מלכות דוד דומה אל מלכות הירח, מה הירח הוא נקרא קטון, גם כן דוד נקרא קטון, ודוד הוא הקטון (ש"א י"ז), והיו לתמר שני תאומים פרץ וזרח </w:t>
      </w:r>
      <w:r w:rsidRPr="00490FE5">
        <w:rPr>
          <w:rStyle w:val="HebrewChar"/>
          <w:rFonts w:cs="FrankRuehl" w:hint="cs"/>
          <w:rtl/>
        </w:rPr>
        <w:lastRenderedPageBreak/>
        <w:t>נגד שני המאורות, זרח נגד החמה שהיא זורחת, פרץ נגד הלבנה שהיא פרוצה, ומלכות בית דוד מפרץ. ומן פרץ עד שנתבטל המלכות בית דוד הם כ"ח דורות</w:t>
      </w:r>
      <w:r w:rsidR="00490FE5" w:rsidRPr="00490FE5">
        <w:rPr>
          <w:rStyle w:val="HebrewChar"/>
          <w:rFonts w:cs="FrankRuehl" w:hint="cs"/>
          <w:rtl/>
        </w:rPr>
        <w:t>...</w:t>
      </w:r>
      <w:r w:rsidRPr="00490FE5">
        <w:rPr>
          <w:rStyle w:val="HebrewChar"/>
          <w:rFonts w:cs="FrankRuehl" w:hint="cs"/>
          <w:rtl/>
        </w:rPr>
        <w:t xml:space="preserve"> נגד כ"ח יום שאור הלבנה נראה, ויום אחד אין אור שלה נראה והוא מכוסה תחת השמש, ולפיכך לא היו רק כ"ח דורות</w:t>
      </w:r>
      <w:r w:rsidR="00490FE5" w:rsidRPr="00490FE5">
        <w:rPr>
          <w:rStyle w:val="HebrewChar"/>
          <w:rFonts w:cs="FrankRuehl" w:hint="cs"/>
          <w:rtl/>
        </w:rPr>
        <w:t>...</w:t>
      </w:r>
      <w:r w:rsidRPr="00490FE5">
        <w:rPr>
          <w:rStyle w:val="HebrewChar"/>
          <w:rFonts w:cs="FrankRuehl" w:hint="cs"/>
          <w:rtl/>
        </w:rPr>
        <w:t xml:space="preserve"> (חידושי אגדות ראש השנה כה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על יונת אלם רחוקים, כי מלכות בית דוד יצא על ידי קטנות ושפלות, כי עתה נגזר שיצא מלכות בית דוד לעולם, והיה יוצא על ידי שהיתה כמו יונה שהיא רדופה</w:t>
      </w:r>
      <w:r w:rsidR="00490FE5" w:rsidRPr="00490FE5">
        <w:rPr>
          <w:rStyle w:val="HebrewChar"/>
          <w:rFonts w:cs="FrankRuehl" w:hint="cs"/>
          <w:rtl/>
        </w:rPr>
        <w:t>...</w:t>
      </w:r>
      <w:r w:rsidRPr="00490FE5">
        <w:rPr>
          <w:rStyle w:val="HebrewChar"/>
          <w:rFonts w:cs="FrankRuehl" w:hint="cs"/>
          <w:rtl/>
        </w:rPr>
        <w:t xml:space="preserve"> לכך נקראת יונת אלם רחוקים, ודבר זה גורם שהיה ראש המלכות דוד שהיה מך ותם, ואלו היה בא מלכות בית דוד על יד גאוה היה ראש המלכות בעל גאוה וגדולה. אבל עתה המלכות נתחדשה על ידי שהיתה תמר משפלת עצמה</w:t>
      </w:r>
      <w:r w:rsidR="00490FE5" w:rsidRPr="00490FE5">
        <w:rPr>
          <w:rStyle w:val="HebrewChar"/>
          <w:rFonts w:cs="FrankRuehl" w:hint="cs"/>
          <w:rtl/>
        </w:rPr>
        <w:t>...</w:t>
      </w:r>
      <w:r w:rsidRPr="00490FE5">
        <w:rPr>
          <w:rStyle w:val="HebrewChar"/>
          <w:rFonts w:cs="FrankRuehl" w:hint="cs"/>
          <w:rtl/>
        </w:rPr>
        <w:t xml:space="preserve"> (שם סוטה י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ומפני שעוד יש לחוש באולי יבא לידי מחלוקת, אמר ואל תמרדו במלכות בית דוד, ודוקא מלכות בית דוד, שהמלך עושה שלום, וכמו שאמרו הוי מתפלל בשלומה של מלכות שאלמלא מורא מלכות איש את רעהו חיים בלעו (אבות ג'), ולפיכך אמר ואל תמרדו במלכות בית דוד, כי אל דוד נתנה המלכות אבל שאר המלכות אין לו קיום, ואדרבא כאשר יש מלכות אחרת מפני שאין ראוי אליו המלכות מתחדש המחלוקת</w:t>
      </w:r>
      <w:r w:rsidRPr="00490FE5">
        <w:rPr>
          <w:rStyle w:val="HebrewChar"/>
          <w:rFonts w:cs="FrankRuehl" w:hint="cs"/>
          <w:rtl/>
        </w:rPr>
        <w:t>...</w:t>
      </w:r>
      <w:r w:rsidR="00687D83" w:rsidRPr="00490FE5">
        <w:rPr>
          <w:rStyle w:val="HebrewChar"/>
          <w:rFonts w:cs="FrankRuehl" w:hint="cs"/>
          <w:rtl/>
        </w:rPr>
        <w:t xml:space="preserve"> (שם בבא בתרא קמז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אברהם התגייר בן מ"ח שנה, וחי אחר כך ק"ל שנה, ויצחק ק"פ שנה ויעקב קמ"ז שנה, וכל כך שנים עמד מלכות בית דוד, כי דוד מלך מ' שנה ושלמה התחיל לבנות את הבית בשנת ארבע למלכותו ועמד ת"י שנה, הרי תנ"ד שנים. (ויחי)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מצודת דוד: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כי בחר ה' - בזכות שדוד טרח והכין את המקום יקבל המלכות לזרעו. (תהלים קלב יג)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בית צדק - כל מלכי בית דוד צדיקים, ובתבואת רשע - וכאשר נתערבה בהם עתליה המרשעת נעכר הבית. (משלי טו 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מלבי"ם: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וזאת תורת האדם - אחר שאינו ראוי לכך מלכותו היא מהדברים הכוללים שהכין ה' בחכמתו למהלך השלימות האנושית, וחז"ל יחסוהו לז' דברים שנבראו קודם לעולם. (שמואל ב ז יח)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חסד גדול - </w:t>
      </w:r>
      <w:r w:rsidR="00490FE5" w:rsidRPr="00490FE5">
        <w:rPr>
          <w:rStyle w:val="HebrewChar"/>
          <w:rFonts w:cs="FrankRuehl" w:hint="cs"/>
          <w:rtl/>
        </w:rPr>
        <w:t>...</w:t>
      </w:r>
      <w:r w:rsidRPr="00490FE5">
        <w:rPr>
          <w:rStyle w:val="HebrewChar"/>
          <w:rFonts w:cs="FrankRuehl" w:hint="cs"/>
          <w:rtl/>
        </w:rPr>
        <w:t>אבל כסא דוד מיוסד על החסד והאמונה שלפי מעשה האדם, שהלך לפניך באמת - ידיעות אמיתיות ואמונה, ובצדקה - מעשים טובים בין אדם למקום, ובישרת לב - במדות. (מלכים א ג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מי השילח - שם משחו את מלכי את מלכי יהודה, שהוא מעין קטן, לסימן שמלכותם תמשך בנחת ובטחה. (ישעיה ח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סכת דוד - בתחילה היה בית דוד משוכלל, ובבית משוכלל, ובבית שני נשאר ממנו רק הנשיאות, כסכה, ובגלות נפל גם זה, והקמתו בג' מדרגות כביחזקאל ל"ד, תחילה יכוף אותם צאצא בית דוד לצדק, ובזה תקום הסוכה, אחר כך יקבלוהו עליהם מרצונם ובזה תגדרו ההריסה, ואחר כך תגלה מלכות שמים והיא בנין עולם, מלכות קבועה. (עמוס ט יא)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וחסדי - לא אקח את המלוכה מהם לעולם, אלא תשוב בימות המשיח. כשמש נגדי - אצל ה' עומדת תמיד מלכות בית דוד באורה ושלמותה, הגם שהתגלמותה בעולם היא כירח, שלפעמים אינה מאירה. (תהלים פט לה)</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ובית המקדש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דוד-כללי-והארון)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כי ישב המלך בביתו וה' הניח לו מסביב לו מסביב מכל אויביו. ויאמר המלך אל נתן הנביא ראה נא אנכי יושב בבית ארזים וארון האלקים יושב בתוך היריעה. ויאמר נתן אל המלך כל אשר בלבבך לך עשה, כי ה' עמך.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בלילה ההוא ויהי דבר ה' אל נתן לאמר. לך ואמרת אל עבדי דוד כה אמר ה' האתה תבנה לי בית לשבתי. כי לא ישבתי בבית למיום העלותי את בני ישראל ממצרים ועד היום הזה, ואהיה מתהלך באהל ובמשכן</w:t>
      </w:r>
      <w:r w:rsidR="00490FE5" w:rsidRPr="00490FE5">
        <w:rPr>
          <w:rStyle w:val="HebrewChar"/>
          <w:rFonts w:cs="FrankRuehl" w:hint="cs"/>
          <w:rtl/>
        </w:rPr>
        <w:t>...</w:t>
      </w:r>
      <w:r w:rsidRPr="00490FE5">
        <w:rPr>
          <w:rStyle w:val="HebrewChar"/>
          <w:rFonts w:cs="FrankRuehl" w:hint="cs"/>
          <w:rtl/>
        </w:rPr>
        <w:t xml:space="preserve"> כי ימלאו ימיך ושכבת את אבותיך והקימותי את זרעך אחריך אשר יצא ממעיך, והכינותי את ממלכתו. הוא יבנה בית לשמי וכוננתי את כסא ממלכתו עד עולם</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(שמואל ב ז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זה הוא בית האלקים, וזה מזבח לעולה לישראל. ויאמר דוד לכנס את הגרים אשר בארץ ישראל ויעמד חוצבים לחצוב אבני גזית לבנות בית האלקים. וברזל לרוב למסמרים לדלתות השערים ומחברות הכין דוד, ונחשת לרוב אין משקל. ועצי ארזים לאין מספר</w:t>
      </w:r>
      <w:r w:rsidR="00490FE5" w:rsidRPr="00490FE5">
        <w:rPr>
          <w:rStyle w:val="HebrewChar"/>
          <w:rFonts w:cs="FrankRuehl" w:hint="cs"/>
          <w:rtl/>
        </w:rPr>
        <w:t>...</w:t>
      </w:r>
      <w:r w:rsidRPr="00490FE5">
        <w:rPr>
          <w:rStyle w:val="HebrewChar"/>
          <w:rFonts w:cs="FrankRuehl" w:hint="cs"/>
          <w:rtl/>
        </w:rPr>
        <w:t xml:space="preserve"> ויאמר דוד שלמה בני נער ורך והבית לבנות לה' להגדיל למעלה לשם ולתפארת לכל הארצות, אכינה נא לו</w:t>
      </w:r>
      <w:r w:rsidR="00490FE5" w:rsidRPr="00490FE5">
        <w:rPr>
          <w:rStyle w:val="HebrewChar"/>
          <w:rFonts w:cs="FrankRuehl" w:hint="cs"/>
          <w:rtl/>
        </w:rPr>
        <w:t>...</w:t>
      </w:r>
      <w:r w:rsidRPr="00490FE5">
        <w:rPr>
          <w:rStyle w:val="HebrewChar"/>
          <w:rFonts w:cs="FrankRuehl" w:hint="cs"/>
          <w:rtl/>
        </w:rPr>
        <w:t xml:space="preserve"> ויקרא לשלמה בנו, ויצוהו לבנות בית לה' אלקי ישראל.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לשלמה, בני אני היה עם לבבי לבנות בית לשם ה' אלקי. ויהי עלי דבר ה' לאמר דם לרוב שפכת ומלחמות גדולות עשית, לא תבנה בית לשמי, כי דמים רבים שפכת ארצה לפני. הנה בן נולד לך הוא יהיה איש מנוחה והניחותי לו מכל אויביו מסביב, כי שלמה יהיה שמו ושלום ושקט אתן על ישראל בימיו. הוא יבנה בית לשמי והוא יהיה לי לבן ואני לו לאב, והכינותי את כסא מלכותו על ישראל עד עולם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בעניי הכינותי לבית ה' זהב ככרים מאה אלף וכסף אלף אלפים ככרים ולנחשת ולברזל אין מספר כי לרוב היה, ועצים ואבנים הכינותי ועליהם תוסיף. ועמך לרוב עושי מלאכה חוצבים וחרשי אבן ועץ וכל חכם בכל מלאכה. ויצו דויד לכל שרי ישראל לעזור לשלמה בנו. הלא ה' אלקיכם עמכם והניח לכם מסביב כי נתן בידי את יושבי הארץ</w:t>
      </w:r>
      <w:r w:rsidR="00490FE5" w:rsidRPr="00490FE5">
        <w:rPr>
          <w:rStyle w:val="HebrewChar"/>
          <w:rFonts w:cs="FrankRuehl" w:hint="cs"/>
          <w:rtl/>
        </w:rPr>
        <w:t>...</w:t>
      </w:r>
      <w:r w:rsidRPr="00490FE5">
        <w:rPr>
          <w:rStyle w:val="HebrewChar"/>
          <w:rFonts w:cs="FrankRuehl" w:hint="cs"/>
          <w:rtl/>
        </w:rPr>
        <w:t xml:space="preserve"> עתה תנו לבבכם ונפשכם לדרש לה' אלקיכם, וקומו ובנו את מקדש ה' אלקים להביא את ארון ברית ה' וכלי קדש האלקים לבית הנבנה לשם ה'. (דברי הימים א כב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ויקהל דוד את כל שרי ישראל שרי השבטים ושרי המחלקות המשרתים את המלך ושרי האלפים ושרי המאות ושרי כל רכוש ומקנה למלך ולבניו עם הסריסים והגבורים ולכל גבור חיל אל ירושלים. ויקם דויד המלך על רגליו ויאמר שמעוני אחי ועמי אני עם לבבי לבנות בית מנוחה לארון ברית ה' ולהדום רגלי אלקינו והכינותי לבנות. והאלקים אמר לי לא תבנה בית לשמי כי איש מלחמות אתה ודמים שפכת. ויבחר ה' אלקי ישראל בי מכל בית אבי להיות למלך על ישראל לעולם כי ביהודה בחר לנגיד </w:t>
      </w:r>
      <w:r w:rsidRPr="00490FE5">
        <w:rPr>
          <w:rStyle w:val="HebrewChar"/>
          <w:rFonts w:cs="FrankRuehl" w:hint="cs"/>
          <w:rtl/>
        </w:rPr>
        <w:lastRenderedPageBreak/>
        <w:t>ובבית יהודה בית אבי ובבני אבי כי רצה להמליך על כל ישראל</w:t>
      </w:r>
      <w:r w:rsidR="00490FE5" w:rsidRPr="00490FE5">
        <w:rPr>
          <w:rStyle w:val="HebrewChar"/>
          <w:rFonts w:cs="FrankRuehl" w:hint="cs"/>
          <w:rtl/>
        </w:rPr>
        <w:t>...</w:t>
      </w:r>
      <w:r w:rsidRPr="00490FE5">
        <w:rPr>
          <w:rStyle w:val="HebrewChar"/>
          <w:rFonts w:cs="FrankRuehl" w:hint="cs"/>
          <w:rtl/>
        </w:rPr>
        <w:t xml:space="preserve"> ויאמר לי שלמה בנך הוא יבנה ביתי וחצרותי, כי בחרתי בו לי לבן ואני אהיה לו לאב</w:t>
      </w:r>
      <w:r w:rsidR="00490FE5" w:rsidRPr="00490FE5">
        <w:rPr>
          <w:rStyle w:val="HebrewChar"/>
          <w:rFonts w:cs="FrankRuehl" w:hint="cs"/>
          <w:rtl/>
        </w:rPr>
        <w:t>...</w:t>
      </w:r>
      <w:r w:rsidRPr="00490FE5">
        <w:rPr>
          <w:rStyle w:val="HebrewChar"/>
          <w:rFonts w:cs="FrankRuehl" w:hint="cs"/>
          <w:rtl/>
        </w:rPr>
        <w:t xml:space="preserve"> ראה עתה כי ה' בחר בך לבנות בית למקדש, חזק ועשה. ויתן דויד לשלמה בנו את תבנית האולם ואת בתיו וגנזכיו ועליותיו וחדריו הפנימים ובית הכפורת. ותבנית כל אשר היה ברוח עמו לחצרות בית ה' ולכל הלשכות סביב לאוצרות בית האלקים ולאוצרות הקדשים. ולמחלקות הכהנים והלוים ולכל מלאכת עבודת בית ה' ולכל כלי עבודת בית ה'</w:t>
      </w:r>
      <w:r w:rsidR="00490FE5" w:rsidRPr="00490FE5">
        <w:rPr>
          <w:rStyle w:val="HebrewChar"/>
          <w:rFonts w:cs="FrankRuehl" w:hint="cs"/>
          <w:rtl/>
        </w:rPr>
        <w:t>...</w:t>
      </w:r>
      <w:r w:rsidRPr="00490FE5">
        <w:rPr>
          <w:rStyle w:val="HebrewChar"/>
          <w:rFonts w:cs="FrankRuehl" w:hint="cs"/>
          <w:rtl/>
        </w:rPr>
        <w:t xml:space="preserve"> ומשקל למנורות הזהב ונרותיהם זהב במשקל כל מנורה ומנורה ונרותיה, ולמנורות הכסף במשקל למנורה ונרותיה כעבודת מנורה ומנורה</w:t>
      </w:r>
      <w:r w:rsidR="00490FE5" w:rsidRPr="00490FE5">
        <w:rPr>
          <w:rStyle w:val="HebrewChar"/>
          <w:rFonts w:cs="FrankRuehl" w:hint="cs"/>
          <w:rtl/>
        </w:rPr>
        <w:t>...</w:t>
      </w:r>
      <w:r w:rsidRPr="00490FE5">
        <w:rPr>
          <w:rStyle w:val="HebrewChar"/>
          <w:rFonts w:cs="FrankRuehl" w:hint="cs"/>
          <w:rtl/>
        </w:rPr>
        <w:t xml:space="preserve"> ולמזבח הקטורת זהב מזוקק במשקל, ולתבנית המרכבה הכרובים זהב לפורשים וסוככים על ארון ברית ה'. הכל בכתב מיד ה' עלי השכיל, כל מלאכות התבנית. (שם כח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דויד המלך לכל הקהל שלמה בני אחד בחר בו אלקים נער ורך, והמלאכה גדולה כי לא לאדם הבירה כי לה' אלקים. ובכל כחי הכינותי לבית אלקי הזהב לזהב והכסף לכסף והנחושת לנחושת הברזל לברזל והעצים לעצים אבני שוהם ומלואים אבני פוך ורקמה וכל אבן יקרה ואבני שיש לרוב</w:t>
      </w:r>
      <w:r w:rsidR="00490FE5" w:rsidRPr="00490FE5">
        <w:rPr>
          <w:rStyle w:val="HebrewChar"/>
          <w:rFonts w:cs="FrankRuehl" w:hint="cs"/>
          <w:rtl/>
        </w:rPr>
        <w:t>...</w:t>
      </w:r>
      <w:r w:rsidRPr="00490FE5">
        <w:rPr>
          <w:rStyle w:val="HebrewChar"/>
          <w:rFonts w:cs="FrankRuehl" w:hint="cs"/>
          <w:rtl/>
        </w:rPr>
        <w:t xml:space="preserve"> שלשת אלפים ככרי זהב מזהב אופיר, ושבעת אלפים ככר כסף מזוקק לטוח קירות הבתים. לזהב לזהב ולכסף לכסף ולכל מלאכה ביד חרשים, ומי מתנדב למלאות ידו היום לה'. ויתנדבו שרי האבות ושרי שבטי ישראל ושרי האלפים והמאות ולשרי מלאכת המלך</w:t>
      </w:r>
      <w:r w:rsidR="00490FE5" w:rsidRPr="00490FE5">
        <w:rPr>
          <w:rStyle w:val="HebrewChar"/>
          <w:rFonts w:cs="FrankRuehl" w:hint="cs"/>
          <w:rtl/>
        </w:rPr>
        <w:t>...</w:t>
      </w:r>
      <w:r w:rsidRPr="00490FE5">
        <w:rPr>
          <w:rStyle w:val="HebrewChar"/>
          <w:rFonts w:cs="FrankRuehl" w:hint="cs"/>
          <w:rtl/>
        </w:rPr>
        <w:t xml:space="preserve"> וישמח העם על התנדבם כי בלב שלם התנדבו לה' וגם דויד המלך שמח שמחה. ויברך דויד את ה' לעיני כל הקהל, ויאמר דויד ברוך אתה ה' אלקי ישראל אבינו מעולם ועד עולם</w:t>
      </w:r>
      <w:r w:rsidR="00490FE5" w:rsidRPr="00490FE5">
        <w:rPr>
          <w:rStyle w:val="HebrewChar"/>
          <w:rFonts w:cs="FrankRuehl" w:hint="cs"/>
          <w:rtl/>
        </w:rPr>
        <w:t>...</w:t>
      </w:r>
      <w:r w:rsidRPr="00490FE5">
        <w:rPr>
          <w:rStyle w:val="HebrewChar"/>
          <w:rFonts w:cs="FrankRuehl" w:hint="cs"/>
          <w:rtl/>
        </w:rPr>
        <w:t xml:space="preserve"> (שם כט א והלאה)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שיר המעלות זכור ה' לדוד את כל ענותו. אשר נשבע לה' נדר לאביר יעקב. אם אבא באוהל ביתי אם אעלה על ערש יצועי. אם אתן שנת לעיני ולעפעפי מנוחה. עד אמצא מקום לה', משכנות לאביר יעקב. הנה שמענוה באפרתה, מצאנוה בשדי יער</w:t>
      </w:r>
      <w:r w:rsidR="00490FE5" w:rsidRPr="00490FE5">
        <w:rPr>
          <w:rStyle w:val="HebrewChar"/>
          <w:rFonts w:cs="FrankRuehl" w:hint="cs"/>
          <w:rtl/>
        </w:rPr>
        <w:t>...</w:t>
      </w:r>
      <w:r w:rsidRPr="00490FE5">
        <w:rPr>
          <w:rStyle w:val="HebrewChar"/>
          <w:rFonts w:cs="FrankRuehl" w:hint="cs"/>
          <w:rtl/>
        </w:rPr>
        <w:t xml:space="preserve"> (תהלים קלב א והלאה)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שמחתי וגו' מקרא זה ביארוהו, שדוד היה עם לבבו לבנות הבית, ואחר כך מה כתוב, רק אתה לא תבנה וגו', וכל ישראל היו יודעים את זה, והיו אומרים מתי ימות דוד, ויקום שלמה בנו ויבנה הבית, ואז עומדות היו רגלינו בשעריך ירושלים, כי אז נעלה ונקריב קרבנות. ועם כל זה שמחתי, וחדוה היתה לי, משום בני שהיו אומרים שבני יקום תחתי לגמור המצוה ולבנות הבית. אז התחיל ושבח אותה (את השכינה) ואמר ירושלים הבנויה כעיר שחוברה לה יחדיו. (וישב צח)</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ויצא לז.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שבשעה שכרה דוד שיתין קפא תהומא, בעא למישטפא עלמא, אמר מהו לכתוב שם אחספא ומישדא בתהומא דליקו אדוכתיה (שיעמוד במקומו), ליכא דאמר ליה מידי, אמר כל היודע דבר זה ואינו אומרו יחנק בגרונו, נשא אחיתופל קל וחומר בעצמו, אמר ומה לעשות שלום בין איש לאשתו אמרה התורה שמי שנכתב בקדושה ימחה על המים, לכל העולם כולו לא כל שכן, אמר ליה שרי, כתב שם אחספא שדי אתהומא, נחת וקם אדוכתיה</w:t>
      </w:r>
      <w:r w:rsidRPr="00490FE5">
        <w:rPr>
          <w:rStyle w:val="HebrewChar"/>
          <w:rFonts w:cs="FrankRuehl" w:hint="cs"/>
          <w:rtl/>
        </w:rPr>
        <w:t>...</w:t>
      </w:r>
      <w:r w:rsidR="00687D83" w:rsidRPr="00490FE5">
        <w:rPr>
          <w:rStyle w:val="HebrewChar"/>
          <w:rFonts w:cs="FrankRuehl" w:hint="cs"/>
          <w:rtl/>
        </w:rPr>
        <w:t xml:space="preserve"> (מכות יא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רבא, מאי דכתיב וילך דוד ושמואל וישבו בנויות ברמה, וכי מה ענין נויות אצל רמה, אלא שהיו יושבין ברמה ועוסקין בנויו של עולם. אמרי כתיב וקמת ועלית אל המקום, מלמד שבית המקדש גבוה מכל ארץ ישראל</w:t>
      </w:r>
      <w:r w:rsidR="00490FE5" w:rsidRPr="00490FE5">
        <w:rPr>
          <w:rStyle w:val="HebrewChar"/>
          <w:rFonts w:cs="FrankRuehl" w:hint="cs"/>
          <w:rtl/>
        </w:rPr>
        <w:t>...</w:t>
      </w:r>
      <w:r w:rsidRPr="00490FE5">
        <w:rPr>
          <w:rStyle w:val="HebrewChar"/>
          <w:rFonts w:cs="FrankRuehl" w:hint="cs"/>
          <w:rtl/>
        </w:rPr>
        <w:t xml:space="preserve"> לא הוו ידעי דוכתיה היכא, אייתו ספר יהושע, בכולהו כתיב וירד ועלה הגבול, ותאר הגבול, בשבט בנימין ועלה כתיב וירד לא כתיב, אמרי שמע מינה הכא הוא מקומו. סבור למבנייה בעין עיטם דמדלי (גבוה), אמרי ניתתי ביה קליל כדכתיב ובין כתפיו שכן</w:t>
      </w:r>
      <w:r w:rsidR="00490FE5" w:rsidRPr="00490FE5">
        <w:rPr>
          <w:rStyle w:val="HebrewChar"/>
          <w:rFonts w:cs="FrankRuehl" w:hint="cs"/>
          <w:rtl/>
        </w:rPr>
        <w:t>...</w:t>
      </w:r>
      <w:r w:rsidRPr="00490FE5">
        <w:rPr>
          <w:rStyle w:val="HebrewChar"/>
          <w:rFonts w:cs="FrankRuehl" w:hint="cs"/>
          <w:rtl/>
        </w:rPr>
        <w:t xml:space="preserve"> (זבחים נד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דתניא, כתוב אחד אומר ויתן דוד לארנן במקום שקלי זהב משקל שש מאות וגו', וכתיב ויקן דוד את הגורן ואת הבקר בכסף שקלים חמישים, הא כיצד, גובה מכל שבט ושבט חמשים שהן שש מאות. רבי אומר משום אבא יוסי בן דוסתאי בקר ועצים ומקום מזבח בנ' וכל הבית כולו בשש מאות</w:t>
      </w:r>
      <w:r w:rsidRPr="00490FE5">
        <w:rPr>
          <w:rStyle w:val="HebrewChar"/>
          <w:rFonts w:cs="FrankRuehl" w:hint="cs"/>
          <w:rtl/>
        </w:rPr>
        <w:t>...</w:t>
      </w:r>
      <w:r w:rsidR="00687D83" w:rsidRPr="00490FE5">
        <w:rPr>
          <w:rStyle w:val="HebrewChar"/>
          <w:rFonts w:cs="FrankRuehl" w:hint="cs"/>
          <w:rtl/>
        </w:rPr>
        <w:t xml:space="preserve"> (שם קטז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תלמוד ירושלמי: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וכן אתה מוצא בשעה שבא דוד לחפור תימליוסים של בית המקדש חפר חמש עשר מאוין אמין ולא אשכח תהומא, ובסופא אשכח עציץ אחד ובעא מירמיתה, אמר ליה לית את יכל, אמר ליה למה, אמר ליה דנא הכא כביש על תהומא, אמר לי ומן אימת את הכא, אמר לי מן שעתא דאשמע רחמנא קליה בסיני אנכי ה' אלקיך רעדת ארעא ושקיעת, ואנא יהיב הכא כביש על תהומא, אף על גם כן לא שמע ליה, כיון דרימיה סליק תהומא ובעי מטפא עלמא. והוה אחיתופל קאים תמן, אמר כדין דוד מתחנק ואנא מליך, אמר דוד מאן דחכם דידע מקימתיה ולא מקים ליה ייא סופיה מתחנק, אמר מה דאמר ואוקמיה. התחיל דוד אומר שירה שיר המעלות שיר למאה עולות, על כל מאה אמה היה אומר שירה</w:t>
      </w:r>
      <w:r w:rsidRPr="00490FE5">
        <w:rPr>
          <w:rStyle w:val="HebrewChar"/>
          <w:rFonts w:cs="FrankRuehl" w:hint="cs"/>
          <w:rtl/>
        </w:rPr>
        <w:t>...</w:t>
      </w:r>
      <w:r w:rsidR="00687D83" w:rsidRPr="00490FE5">
        <w:rPr>
          <w:rStyle w:val="HebrewChar"/>
          <w:rFonts w:cs="FrankRuehl" w:hint="cs"/>
          <w:rtl/>
        </w:rPr>
        <w:t xml:space="preserve"> (סנהדרין נב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בכל מקום שאדם יגע ונותן נפשו על הדבר, אין הקב"ה מקפח שכרו. רצונך לידע, שלמה בנה בית המקדש, שנאמר (מ"א ו') ויבן שלמה את הבית ויכלהו, בשביל שנתן דוד נפשו על בית המקדש, שנאמר (תהלים קל"ב) זכור ה' לדוד את כל ענותו וגו', והכתיבו על שמו, (שם ל') מזמור שיר חנוכת הבית לדוד. (במדבר פרשה יב 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יצחק מי שהוא אוהב מצות אינו שבע מן המצוה. כיצד אתה מוצא שני גדולי עולם משה ודוד ולא שבעו, דוד אף על פי שאמר לו הקב"ה (דהי"ב ו') רק אתה לא תבנה לי את הבית, היה דוד אומר לעצמו, וכי מפני שאמר לי הקב"ה אתה לא תבנה הבית אני יושב</w:t>
      </w:r>
      <w:r w:rsidR="00490FE5" w:rsidRPr="00490FE5">
        <w:rPr>
          <w:rStyle w:val="HebrewChar"/>
          <w:rFonts w:cs="FrankRuehl" w:hint="cs"/>
          <w:szCs w:val="20"/>
          <w:rtl/>
        </w:rPr>
        <w:t>?</w:t>
      </w:r>
      <w:r w:rsidRPr="00490FE5">
        <w:rPr>
          <w:rStyle w:val="HebrewChar"/>
          <w:rFonts w:cs="FrankRuehl" w:hint="cs"/>
          <w:rtl/>
        </w:rPr>
        <w:t xml:space="preserve"> מה עשה זירז את עצמו והתקין כל צרכיו עד שלא מת, שנאמר (שם א') ואני בעניי הכינותי לבית אלוקי וגו'. (דברים פרשה ב יח)</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דברים ה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 xml:space="preserve">בשעה שנצטער דוד על בית המקדש, כמו שכתוב זכור ה' לדוד את כל עונותו וגו', (תהלים קל"ב) מיד שלח אצלו גד הנביא והראה לו מקום בית המקדש, כמו שכתוב ויבא גד אל דוד ביום </w:t>
      </w:r>
      <w:r w:rsidR="00687D83" w:rsidRPr="00490FE5">
        <w:rPr>
          <w:rStyle w:val="HebrewChar"/>
          <w:rFonts w:cs="FrankRuehl" w:hint="cs"/>
          <w:rtl/>
        </w:rPr>
        <w:lastRenderedPageBreak/>
        <w:t>ההוא וגו' (ש"ב כ"ד), מיד הלך דוד ומצא שם את המזבח שהקריב בו אדם הראשון, ובו הקריב נח, ובו הקריב אברהם, כיון שמצא אותו התחיל מודד ואמר מכאן ועד כאן העזרה, מכאן ועד כאן קודש הקדשים</w:t>
      </w:r>
      <w:r w:rsidRPr="00490FE5">
        <w:rPr>
          <w:rStyle w:val="HebrewChar"/>
          <w:rFonts w:cs="FrankRuehl" w:hint="cs"/>
          <w:rtl/>
        </w:rPr>
        <w:t>...</w:t>
      </w:r>
      <w:r w:rsidR="00687D83" w:rsidRPr="00490FE5">
        <w:rPr>
          <w:rStyle w:val="HebrewChar"/>
          <w:rFonts w:cs="FrankRuehl" w:hint="cs"/>
          <w:rtl/>
        </w:rPr>
        <w:t xml:space="preserve"> (פרשה מג)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בלילה ההוא ויהי דבר ה' אל נתן וגו', רב אמר עצה עמוקה ניתן לו באותו לילה, רב חנינא אמר, אמר הקב"ה לנתן האיש הזה שאני משלחך אצלו מהיר הוא במלאכתו, קודם עד שלא ישכור פועלים לך ואמור לו לא אתה תבנה לי בית, שלא יהא לו עלי תרעומת. רבי סימון אמר, אמר הקב"ה לנתן</w:t>
      </w:r>
      <w:r w:rsidR="00490FE5" w:rsidRPr="00490FE5">
        <w:rPr>
          <w:rStyle w:val="HebrewChar"/>
          <w:rFonts w:cs="FrankRuehl" w:hint="cs"/>
          <w:rtl/>
        </w:rPr>
        <w:t>...</w:t>
      </w:r>
      <w:r w:rsidRPr="00490FE5">
        <w:rPr>
          <w:rStyle w:val="HebrewChar"/>
          <w:rFonts w:cs="FrankRuehl" w:hint="cs"/>
          <w:rtl/>
        </w:rPr>
        <w:t xml:space="preserve"> נדרן הוא, קדם עד שלא ידור לך ואמור לו, עד שלא יהיה לו בושה מסנהדרין.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כתוב אחד אומר האתה תבנה לי בית, וכתוב אחד אומר לא אתה תבנה לי הבית, היאך אני מקיים שני מקראות הללו</w:t>
      </w:r>
      <w:r w:rsidR="00490FE5" w:rsidRPr="00490FE5">
        <w:rPr>
          <w:rStyle w:val="HebrewChar"/>
          <w:rFonts w:cs="FrankRuehl" w:hint="cs"/>
          <w:szCs w:val="20"/>
          <w:rtl/>
        </w:rPr>
        <w:t>?</w:t>
      </w:r>
      <w:r w:rsidRPr="00490FE5">
        <w:rPr>
          <w:rStyle w:val="HebrewChar"/>
          <w:rFonts w:cs="FrankRuehl" w:hint="cs"/>
          <w:rtl/>
        </w:rPr>
        <w:t xml:space="preserve"> אלא לא אתה תבנה שאין אתה בונה אותו, האתה תבנה שבנך בונה אותו, אתה הקדמת כבודך לכבודי, שמשראית עצמך יושב בבית ארזים תבעת בנין בית המקדש, אבל שלמה בנך מקדים כבודי לכבודו.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דמים רבים שפכת, כיוון ששמע דוד כך נתיירא, אמר הרי נפסלתי מלבנות בית המקדש, אמר רבי יהודה ברבי אילעי אמר לו הקב"ה, דוד אל תירא, חייך כי הם לפני כצבי וכאיל, דבר אחר חייך הרי הם לפני הקרבנות, אמר לו אם כן למה איני בונה אותו, אמר לו הקב"ה שאם אתה בונה אותו הוא קיים ואינו חרב. אמר לו והרי יפה, אמר לו הקב"ה גלוי וצפוי לפני שהם עתידים לחטא ואני מפיג חמתי בו והם ניצולין</w:t>
      </w:r>
      <w:r w:rsidR="00490FE5" w:rsidRPr="00490FE5">
        <w:rPr>
          <w:rStyle w:val="HebrewChar"/>
          <w:rFonts w:cs="FrankRuehl" w:hint="cs"/>
          <w:rtl/>
        </w:rPr>
        <w:t>...</w:t>
      </w:r>
      <w:r w:rsidRPr="00490FE5">
        <w:rPr>
          <w:rStyle w:val="HebrewChar"/>
          <w:rFonts w:cs="FrankRuehl" w:hint="cs"/>
          <w:rtl/>
        </w:rPr>
        <w:t xml:space="preserve"> (שמואל ב פרק ז קמג והלאה)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רות פרק ב תרג.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הושיעני מפי אריה ומקרני ראמים עניתני, אמר רב הונא בר אידי בשעה שהיה דוד רועה את הצאן הלך ומצא את הראם ישן במדבר והיה סבור שהוא הר ועלה עליו, ננער הראם ועמד, והיה דוד רכוב עליו והיה מגיע עד לשמים באותה השעה אמר דוד אם אתה מורידני מן הראם הזה אני בונה לך היכל של מאה אמה </w:t>
      </w:r>
      <w:r w:rsidRPr="00490FE5">
        <w:rPr>
          <w:rStyle w:val="HebrewChar"/>
          <w:rFonts w:cs="FrankRuehl" w:hint="cs"/>
          <w:rtl/>
        </w:rPr>
        <w:lastRenderedPageBreak/>
        <w:t>כקרן הראם הזה, יש אומרים לאורכו מדדו, ויש אומרים לרחבו מדדו</w:t>
      </w:r>
      <w:r w:rsidR="00490FE5" w:rsidRPr="00490FE5">
        <w:rPr>
          <w:rStyle w:val="HebrewChar"/>
          <w:rFonts w:cs="FrankRuehl" w:hint="cs"/>
          <w:rtl/>
        </w:rPr>
        <w:t>...</w:t>
      </w:r>
      <w:r w:rsidRPr="00490FE5">
        <w:rPr>
          <w:rStyle w:val="HebrewChar"/>
          <w:rFonts w:cs="FrankRuehl" w:hint="cs"/>
          <w:rtl/>
        </w:rPr>
        <w:t xml:space="preserve"> (מזמור כב)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דוד-מנין במדבר טז כא.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תהלים פד וקלב.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האתה תבנה - שעיקר משכנו של הקב"ה הצדיקים, והאתה שאני שוכן בך תבנה לי בית חומרי. ואהיה עמך - השרה שכינתו עליו כעל האבות. ושמתי מקום לעמי - אתה בעצמך אינך צריך בית המקדש כי אם עמי ישראל שאינם משיגים על ידך מה שמשיגים על ידי בית המקדש, שמתכפרים ומשיגים שפע. (שמואל ב ז ה וי)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אמר לו כי לא ציויתי עד עתה לבנות בנין קבוע, כדלעיל, כי עתיד לשפוך חמתו על עצים ואבנים, ורק בחר בדוד לשבתו, והבנין הקבוע הוא השלישי שירד משמים</w:t>
      </w:r>
      <w:r w:rsidR="00490FE5" w:rsidRPr="00490FE5">
        <w:rPr>
          <w:rStyle w:val="HebrewChar"/>
          <w:rFonts w:cs="FrankRuehl" w:hint="cs"/>
          <w:rtl/>
        </w:rPr>
        <w:t>...</w:t>
      </w:r>
      <w:r w:rsidRPr="00490FE5">
        <w:rPr>
          <w:rStyle w:val="HebrewChar"/>
          <w:rFonts w:cs="FrankRuehl" w:hint="cs"/>
          <w:rtl/>
        </w:rPr>
        <w:t xml:space="preserve"> (שם שם יא)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א צח.</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חלק ב עמוד הער.</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וגלית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 פלשתים)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 איש הבינים ממחנות פלשתים גלית שמו מגת, גבהו שש אמות וזרת. וכובע נחושת על ראשו, ושריון קשקשים הוא לבוש, ומשקל השריון חמשת אלפים שקלים נחושת</w:t>
      </w:r>
      <w:r w:rsidR="00490FE5" w:rsidRPr="00490FE5">
        <w:rPr>
          <w:rStyle w:val="HebrewChar"/>
          <w:rFonts w:cs="FrankRuehl" w:hint="cs"/>
          <w:rtl/>
        </w:rPr>
        <w:t>...</w:t>
      </w:r>
      <w:r w:rsidRPr="00490FE5">
        <w:rPr>
          <w:rStyle w:val="HebrewChar"/>
          <w:rFonts w:cs="FrankRuehl" w:hint="cs"/>
          <w:rtl/>
        </w:rPr>
        <w:t xml:space="preserve"> והנה איש הבינים עולה גלית הפלשתי שמו ממערות פלשתים וידבר כדברים הלאה וישמע דוד. וכל איש ישראל בראותם את האיש וינוסו מפניו וייראו מאד</w:t>
      </w:r>
      <w:r w:rsidR="00490FE5" w:rsidRPr="00490FE5">
        <w:rPr>
          <w:rStyle w:val="HebrewChar"/>
          <w:rFonts w:cs="FrankRuehl" w:hint="cs"/>
          <w:rtl/>
        </w:rPr>
        <w:t>...</w:t>
      </w:r>
      <w:r w:rsidRPr="00490FE5">
        <w:rPr>
          <w:rStyle w:val="HebrewChar"/>
          <w:rFonts w:cs="FrankRuehl" w:hint="cs"/>
          <w:rtl/>
        </w:rPr>
        <w:t xml:space="preserve"> ויאמר דוד אל האנשים העומדים עמו לאמר מה יעשה לאיש אשר יכה את הפלשתי הלז והסיר חרפה מעל ישראל, כי מי הפלשתי הערל הזה כי חרף מערכות אלקים חיים</w:t>
      </w:r>
      <w:r w:rsidR="00490FE5" w:rsidRPr="00490FE5">
        <w:rPr>
          <w:rStyle w:val="HebrewChar"/>
          <w:rFonts w:cs="FrankRuehl" w:hint="cs"/>
          <w:rtl/>
        </w:rPr>
        <w:t>...</w:t>
      </w:r>
      <w:r w:rsidRPr="00490FE5">
        <w:rPr>
          <w:rStyle w:val="HebrewChar"/>
          <w:rFonts w:cs="FrankRuehl" w:hint="cs"/>
          <w:rtl/>
        </w:rPr>
        <w:t xml:space="preserve"> וישמעו הדברים אשר דבר דוד, ויגידו לפני שאול ויקחהו. ויאמר דוד אל שאול אל יפל </w:t>
      </w:r>
      <w:r w:rsidRPr="00490FE5">
        <w:rPr>
          <w:rStyle w:val="HebrewChar"/>
          <w:rFonts w:cs="FrankRuehl" w:hint="cs"/>
          <w:rtl/>
        </w:rPr>
        <w:lastRenderedPageBreak/>
        <w:t>לב אדם עליו, עבדך ילך ונלחם עם הפלשתי הזה. ויאמר שאול אל דוד לא תוכל ללכת אל הפלשתי הזה להלחם עמו, כי נער אתה והוא איש מלחמה מנעוריו. ויאמר דוד אל שאול רועה היה עבדך לאביו בצאן, ובא הארי ואת הדוב ונשא זה מהעדר. ויצאתי אחריו והכתיו והצלתי מפיו, ויקם עלי והחזקתי בזקנו והכתיו והמיתיו. גם את הארי גם הדוב הכה עבדך, והיה הפלשתי הערל הזה כאחד מהם כי חרף מערכות אלקים חיים</w:t>
      </w:r>
      <w:r w:rsidR="00490FE5" w:rsidRPr="00490FE5">
        <w:rPr>
          <w:rStyle w:val="HebrewChar"/>
          <w:rFonts w:cs="FrankRuehl" w:hint="cs"/>
          <w:rtl/>
        </w:rPr>
        <w:t>...</w:t>
      </w:r>
      <w:r w:rsidRPr="00490FE5">
        <w:rPr>
          <w:rStyle w:val="HebrewChar"/>
          <w:rFonts w:cs="FrankRuehl" w:hint="cs"/>
          <w:rtl/>
        </w:rPr>
        <w:t xml:space="preserve"> ויאמר שאול אל דוד לך וה' יהיה עמך</w:t>
      </w:r>
      <w:r w:rsidR="00490FE5" w:rsidRPr="00490FE5">
        <w:rPr>
          <w:rStyle w:val="HebrewChar"/>
          <w:rFonts w:cs="FrankRuehl" w:hint="cs"/>
          <w:rtl/>
        </w:rPr>
        <w:t>...</w:t>
      </w:r>
      <w:r w:rsidRPr="00490FE5">
        <w:rPr>
          <w:rStyle w:val="HebrewChar"/>
          <w:rFonts w:cs="FrankRuehl" w:hint="cs"/>
          <w:rtl/>
        </w:rPr>
        <w:t xml:space="preserve"> ויקח מקלו בידו ויבחר לו חמשה חלוקי אבנים מן הנחל וישם אותם בכלי הרועים אשר לו ובילקוט וקלעו בידו, ויגש אל הפלשתי. וילך הפלשתי הולך וקרב אל דוד והאיש נושא הצנה לפניו, ויבט הפלשתי ויראה את דוד ויבזהו, כי היה נער ואדמוני עם יפה מראה. ויאמר הפלשתי אל דוד הכלב אנכי כי אתה בא אלי במקלות, ויקלל הפלשתי את דוד באלהיו. ויאמר הפלשתי אל דוד לכה אלי ואתנה את בשרך לעוף השמים ולבהמת השדה. ויאמר דוד אל הפלשתי אתה בא אלי בחרב ובחנית ובכידון, ואנכי בא אליך בשם ה' צב-אות אלקי מערכות ישראל אשר חרפת. היום הזה יסגרך ה' בידי והכתיך והסירותי את ראשך מעליך ונתתי פגר מחנה פלשתים היום הזה לעוף השמים ולחית הארץ, וידעו כל הארץ כי יש אלקים לישראל</w:t>
      </w:r>
      <w:r w:rsidR="00490FE5" w:rsidRPr="00490FE5">
        <w:rPr>
          <w:rStyle w:val="HebrewChar"/>
          <w:rFonts w:cs="FrankRuehl" w:hint="cs"/>
          <w:rtl/>
        </w:rPr>
        <w:t>...</w:t>
      </w:r>
      <w:r w:rsidRPr="00490FE5">
        <w:rPr>
          <w:rStyle w:val="HebrewChar"/>
          <w:rFonts w:cs="FrankRuehl" w:hint="cs"/>
          <w:rtl/>
        </w:rPr>
        <w:t xml:space="preserve"> והיה כי קם הפלשתי וילך ויקרב לקראת דוד, וימהר דוד וירץ המערכה לקראת הפלשתי. וישלח דוד את ידו אל הכלי ויקח משם אבן ויקלע ויך את הפלשתי אל מצחו, ותטבע האבן במצחו ויפול על פניו ארצה. ויחזק דוד מן הפלשתי בקלע ובאבן ויך את הפלשתי וימיתהו, וחרב אין ביד דוד. וירץ דוד ויעמד אל הפלשתי ויקח את חרבו וישלפה מתערה וימותתהו ויכרת בה את ראשו, ויראו הפלשתים כי מת גבורם וינוסו</w:t>
      </w:r>
      <w:r w:rsidR="00490FE5" w:rsidRPr="00490FE5">
        <w:rPr>
          <w:rStyle w:val="HebrewChar"/>
          <w:rFonts w:cs="FrankRuehl" w:hint="cs"/>
          <w:rtl/>
        </w:rPr>
        <w:t>...</w:t>
      </w:r>
      <w:r w:rsidRPr="00490FE5">
        <w:rPr>
          <w:rStyle w:val="HebrewChar"/>
          <w:rFonts w:cs="FrankRuehl" w:hint="cs"/>
          <w:rtl/>
        </w:rPr>
        <w:t xml:space="preserve"> ויקח דוד את ראש הפלשתי ויביאהו ירושלים, ואת כליו שם באהלו</w:t>
      </w:r>
      <w:r w:rsidR="00490FE5" w:rsidRPr="00490FE5">
        <w:rPr>
          <w:rStyle w:val="HebrewChar"/>
          <w:rFonts w:cs="FrankRuehl" w:hint="cs"/>
          <w:rtl/>
        </w:rPr>
        <w:t>...</w:t>
      </w:r>
      <w:r w:rsidRPr="00490FE5">
        <w:rPr>
          <w:rStyle w:val="HebrewChar"/>
          <w:rFonts w:cs="FrankRuehl" w:hint="cs"/>
          <w:rtl/>
        </w:rPr>
        <w:t xml:space="preserve"> (שמואל א יז ד והלאה)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ויהי בבואם בשוב דוד מהכות את הפלשתי ותצאנה הנשים מכל ערי ישראל לשיר והמחולות לקראת שאול המלך בתופים בשמחה ובשלישים. ותענינה הנשים המשחקות ותאמרן, הכה שאול באלפיו ודוד ברבבותיו</w:t>
      </w:r>
      <w:r w:rsidR="00490FE5" w:rsidRPr="00490FE5">
        <w:rPr>
          <w:rStyle w:val="HebrewChar"/>
          <w:rFonts w:cs="FrankRuehl" w:hint="cs"/>
          <w:rtl/>
        </w:rPr>
        <w:t>...</w:t>
      </w:r>
      <w:r w:rsidRPr="00490FE5">
        <w:rPr>
          <w:rStyle w:val="HebrewChar"/>
          <w:rFonts w:cs="FrankRuehl" w:hint="cs"/>
          <w:rtl/>
        </w:rPr>
        <w:t xml:space="preserve"> (שם יח 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זהר:</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אמר רבי אלעזר כך הוא ודאי, פלשתי זה היה קרוב ליחוסו של דוד, ובנה של ערפה היה, והיינו שכתוב ממערכות פלשתים, אל תקרי ממערכות אלא ממערות פלשתים, שעשה לאמו כמו מערה זו, וכיון שכתוב ויקלל הפלשתי את דוד באלקיו, נסתכל בו דוד בעין הרע, ובכל מקום שדוד היה מסתכל בעין רע, כל מיני צרעת היו נמשכים מעיניו, וכן היה ביואב, וכאן בפלשתי הזה, כיון שקלל את השם נסתכל בו דוד בעין רע, וראה במצחו שנצטרע, מיד ותטבע האבן במצחו</w:t>
      </w:r>
      <w:r w:rsidR="00490FE5" w:rsidRPr="00490FE5">
        <w:rPr>
          <w:rStyle w:val="HebrewChar"/>
          <w:rFonts w:cs="FrankRuehl" w:hint="cs"/>
          <w:rtl/>
        </w:rPr>
        <w:t>...</w:t>
      </w:r>
      <w:r w:rsidRPr="00490FE5">
        <w:rPr>
          <w:rStyle w:val="HebrewChar"/>
          <w:rFonts w:cs="FrankRuehl" w:hint="cs"/>
          <w:rtl/>
        </w:rPr>
        <w:t xml:space="preserve"> (בלק שפז)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גלית, אמר רבי יוחנן שעמד בגילוי פנים לפני הקב"ה, שנאמר ברו לכם איש וירד אלי, ואין איש אלא הקב"ה, שנאמר ה' איש מלחמה, אמר הקב"ה הריני מפילו על ידי בן איש, שנאמר ודוד בן איש אפרתי. אמר רבי יוחנן משום רבי מאיר בשלשה מקומות לכדו פיו לאותו רשע, אחד ברו לכם איש וירד אלי, ואידך אם יוכל להלחם אתי והכני, ואידך דקאמר לדוד הכלב אנכי וגו'</w:t>
      </w:r>
      <w:r w:rsidR="00490FE5" w:rsidRPr="00490FE5">
        <w:rPr>
          <w:rStyle w:val="HebrewChar"/>
          <w:rFonts w:cs="FrankRuehl" w:hint="cs"/>
          <w:rtl/>
        </w:rPr>
        <w:t>...</w:t>
      </w:r>
      <w:r w:rsidRPr="00490FE5">
        <w:rPr>
          <w:rStyle w:val="HebrewChar"/>
          <w:rFonts w:cs="FrankRuehl" w:hint="cs"/>
          <w:rtl/>
        </w:rPr>
        <w:t xml:space="preserve"> (סוטה מב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רבי שמואל בר נחמן פתר קרא בפלשתים, בקרוב עלי מרעים זה גלית, שנאמר ויגש הפלשתי השכם והערב, לאכול את בשרי, ויאמר הפלשתי אל דוד לכה אלי ואתנה את בשרך לעוף השמים. רבי אבא בר כהנא אמר הארץ אחזתו, אמר רבי תנחומא אנא טעמא קאמינא, ואבא אליך אינו אומר אלא לכה אלי, מלמד שהארץ אחזתו</w:t>
      </w:r>
      <w:r w:rsidR="00490FE5" w:rsidRPr="00490FE5">
        <w:rPr>
          <w:rStyle w:val="HebrewChar"/>
          <w:rFonts w:cs="FrankRuehl" w:hint="cs"/>
          <w:rtl/>
        </w:rPr>
        <w:t>...</w:t>
      </w:r>
      <w:r w:rsidRPr="00490FE5">
        <w:rPr>
          <w:rStyle w:val="HebrewChar"/>
          <w:rFonts w:cs="FrankRuehl" w:hint="cs"/>
          <w:rtl/>
        </w:rPr>
        <w:t xml:space="preserve"> רבי יודן אמר מתאוה היה לדוד שהיה יפה עינים וטוב רואי, מיד אמר דוד אל תתן ה' מאויי רשע. ורבנן אמרי הלקהו בצרעת, שנאמר יסגרך ה' בידי, ואין יסגרך אלא צרעת, כדאמר והסגירו הכהן. צרי ואויבי לי, ותטבע האבן במצחו, מכאן ואילך אמר דוד לפני הקב"ה אם תחנה עלי מחנה לא יירא לבי</w:t>
      </w:r>
      <w:r w:rsidR="00490FE5" w:rsidRPr="00490FE5">
        <w:rPr>
          <w:rStyle w:val="HebrewChar"/>
          <w:rFonts w:cs="FrankRuehl" w:hint="cs"/>
          <w:rtl/>
        </w:rPr>
        <w:t>...</w:t>
      </w:r>
      <w:r w:rsidRPr="00490FE5">
        <w:rPr>
          <w:rStyle w:val="HebrewChar"/>
          <w:rFonts w:cs="FrankRuehl" w:hint="cs"/>
          <w:rtl/>
        </w:rPr>
        <w:t xml:space="preserve"> (ויקרא פרשה כא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 xml:space="preserve">והנה דוד מסתכל בגלית וראה אותו גבור </w:t>
      </w:r>
      <w:r w:rsidR="00687D83" w:rsidRPr="00490FE5">
        <w:rPr>
          <w:rStyle w:val="HebrewChar"/>
          <w:rFonts w:cs="FrankRuehl" w:hint="cs"/>
          <w:rtl/>
        </w:rPr>
        <w:lastRenderedPageBreak/>
        <w:t>ומזויין בכל מיני זיין, אמר בלבו מי יוכל לזה, כשראה אותו מחרף ומגדף אמר מעתה אני יכול לו, שאינו מפחד מן הקב"ה</w:t>
      </w:r>
      <w:r w:rsidRPr="00490FE5">
        <w:rPr>
          <w:rStyle w:val="HebrewChar"/>
          <w:rFonts w:cs="FrankRuehl" w:hint="cs"/>
          <w:rtl/>
        </w:rPr>
        <w:t>...</w:t>
      </w:r>
      <w:r w:rsidR="00687D83" w:rsidRPr="00490FE5">
        <w:rPr>
          <w:rStyle w:val="HebrewChar"/>
          <w:rFonts w:cs="FrankRuehl" w:hint="cs"/>
          <w:rtl/>
        </w:rPr>
        <w:t xml:space="preserve"> (תהלים לו)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ואת ערובתם תקח, אמר רבי יודא בר רבי סימון אמר ישי לדוד בנו הרי השעה שתלך ותקיים אותה ערבות של יהודה זקנך שערב את בנימין מיד אביו, מה עשה דוד, הלך וקיים את הערבות והרג את גלית, אמר לו הקב"ה חייך, כשם שנתת נפשך תחת שאול שהוא משבטו של בנימין כשם שעשה זקנך, שנאמר ישב נא עבדך תחת הנער, כך אני נותן בית המקדש בחלק יהודה ובנימין, ולא עוד אלא שכל השבטים גולים ושבט יהודה ובנימין אין גולים עמהם, ששני שבטים אלו האמינו בי בים</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גם את הארי וגו', זה אחד מארבעה צדיקים שנתן להם רמז</w:t>
      </w:r>
      <w:r w:rsidR="00490FE5" w:rsidRPr="00490FE5">
        <w:rPr>
          <w:rStyle w:val="HebrewChar"/>
          <w:rFonts w:cs="FrankRuehl" w:hint="cs"/>
          <w:rtl/>
        </w:rPr>
        <w:t>...</w:t>
      </w:r>
      <w:r w:rsidRPr="00490FE5">
        <w:rPr>
          <w:rStyle w:val="HebrewChar"/>
          <w:rFonts w:cs="FrankRuehl" w:hint="cs"/>
          <w:rtl/>
        </w:rPr>
        <w:t xml:space="preserve"> דוד נתן לו רמז וחש, שנאמר גם את הארי גם הדוב, אמר דוד וכי מה אני ספון (חשוב) שהכיתי חיות רעות הללו, שמא דבר עתיד ליארע לישראל והם עתידין להנצל על ידי</w:t>
      </w:r>
      <w:r w:rsidR="00490FE5" w:rsidRPr="00490FE5">
        <w:rPr>
          <w:rStyle w:val="HebrewChar"/>
          <w:rFonts w:cs="FrankRuehl" w:hint="cs"/>
          <w:rtl/>
        </w:rPr>
        <w:t>...</w:t>
      </w:r>
      <w:r w:rsidRPr="00490FE5">
        <w:rPr>
          <w:rStyle w:val="HebrewChar"/>
          <w:rFonts w:cs="FrankRuehl" w:hint="cs"/>
          <w:rtl/>
        </w:rPr>
        <w:t xml:space="preserve"> ויבחר לו חמשה חלוקי אבנים, אחד לשמו של הקב"ה, ואחד לשמו של אהרן, ושלשה לשלשה אבות העולם. אמר אהרן לא אני גואל הדם עלי לפרע ממנו, אמר הקב"ה ולא לפני גידף עליו לפרע ממנו. רבי יהושע דסכנין בשם ר' לוי, האבנים היו מתלקטות מאליהן</w:t>
      </w:r>
      <w:r w:rsidR="00490FE5" w:rsidRPr="00490FE5">
        <w:rPr>
          <w:rStyle w:val="HebrewChar"/>
          <w:rFonts w:cs="FrankRuehl" w:hint="cs"/>
          <w:rtl/>
        </w:rPr>
        <w:t>...</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ויפול על פניו, לא היה צריך ליפול אלא לאחריו, והמלאך דחפו ונפל על פניו. אמר הקב"ה הפה שחרף וגידף יסכר בעפר, דבר אחר כדי שלא יצטער דוד לילך ולחתוך את ראשו, אלא נשתכר שנים עשר אמות וזרתים. דבר אחר שהיה דגון מצוייר על לבו, לקיים מה שנאמר ונתתי את פגריכם על פגרי גלוליכם</w:t>
      </w:r>
      <w:r w:rsidR="00490FE5" w:rsidRPr="00490FE5">
        <w:rPr>
          <w:rStyle w:val="HebrewChar"/>
          <w:rFonts w:cs="FrankRuehl" w:hint="cs"/>
          <w:rtl/>
        </w:rPr>
        <w:t>...</w:t>
      </w:r>
      <w:r w:rsidRPr="00490FE5">
        <w:rPr>
          <w:rStyle w:val="HebrewChar"/>
          <w:rFonts w:cs="FrankRuehl" w:hint="cs"/>
          <w:rtl/>
        </w:rPr>
        <w:t xml:space="preserve"> (שמואל א פרק יז, קכז)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וכן דוד כשירד לגלית מהו אומר, וידעו כל ממלכות כי יש אלקים בישראל, וכשהיו מענות ותענינה הנשים המשחקות הכה שאול באלפיו ודוד ברבבותיו, אמר דוד לפני הקב"ה, נתת לי הנצחון אף אני נותן לך הנצחון, למנצח לעבד ה' לדוד. (תהלים מזמור לו)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הגדול: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מאי גלית, אמר ר' יוחנן שעמד בגלוי פנים כלפי מעלה, שנאמר (ש"א י"ז) ברו לכם איש, זה הקב"ה, שנאמר ה' איש מלחמה, אמר הקב"ה הריני מפילו ביד בן איש, שנאמר (ש"א י"ז) ודוד בן איש אפרתי הזה</w:t>
      </w:r>
      <w:r w:rsidR="00490FE5" w:rsidRPr="00490FE5">
        <w:rPr>
          <w:rStyle w:val="HebrewChar"/>
          <w:rFonts w:cs="FrankRuehl" w:hint="cs"/>
          <w:rtl/>
        </w:rPr>
        <w:t>...</w:t>
      </w:r>
      <w:r w:rsidRPr="00490FE5">
        <w:rPr>
          <w:rStyle w:val="HebrewChar"/>
          <w:rFonts w:cs="FrankRuehl" w:hint="cs"/>
          <w:rtl/>
        </w:rPr>
        <w:t xml:space="preserve"> ויצא איש הבינים (שם י"ז), יש יציאה שסופה לשמחה</w:t>
      </w:r>
      <w:r w:rsidR="00490FE5" w:rsidRPr="00490FE5">
        <w:rPr>
          <w:rStyle w:val="HebrewChar"/>
          <w:rFonts w:cs="FrankRuehl" w:hint="cs"/>
          <w:rtl/>
        </w:rPr>
        <w:t>...</w:t>
      </w:r>
      <w:r w:rsidRPr="00490FE5">
        <w:rPr>
          <w:rStyle w:val="HebrewChar"/>
          <w:rFonts w:cs="FrankRuehl" w:hint="cs"/>
          <w:rtl/>
        </w:rPr>
        <w:t xml:space="preserve"> ויש יציאה שסופה לרעה זה גלית, שכתוב בו ויצא איש הבינים, מאי איש הבינים, רב אמר שמבונה מכל מום, ושמואל אמר בינוני שבאחיו, דבי ר' שילא אמרי שעשוי כבנין. כיון שראה אותו דויד שהוא מחרף כל כך בא ונשתטח לפני הארון, ואמר לפניו, רבונו של עולם למה ה' תעמד ברחוק (תהלים י'), והרשע הזה מבזה לארון ולועג במשיחך ובעמך ישראל ועתה מעלים ממנו. רבונו של עולם למה תעלים לעתות בצרה</w:t>
      </w:r>
      <w:r w:rsidR="00490FE5" w:rsidRPr="00490FE5">
        <w:rPr>
          <w:rStyle w:val="HebrewChar"/>
          <w:rFonts w:cs="FrankRuehl" w:hint="cs"/>
          <w:rtl/>
        </w:rPr>
        <w:t>...</w:t>
      </w:r>
      <w:r w:rsidRPr="00490FE5">
        <w:rPr>
          <w:rStyle w:val="HebrewChar"/>
          <w:rFonts w:cs="FrankRuehl" w:hint="cs"/>
          <w:rtl/>
        </w:rPr>
        <w:t xml:space="preserve"> באותה שעה נתן הקב"ה בלבו של דוד עצה וענה ואמר מה יעשה לאיש אשר יכה את הפלשתי הלז והסיר חרפה מעל ישראל (ש"א י"ז), וכששמע שאול קרא לו והלבישו מדיו, ועמדו על עקיביו שלדוד, וכשרכב על הפרדה היתה מהלכת בו ארבע טייסות, ושאול לא היתה מהלכת בו אלא שלש טייסות. וראה שאול ונתקנא בו, אמר ודאי זה נוטל המלכות.</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ודוד כשהיה רוכב על הפרדה ומהלך שמע קול שלשה אבנים שהן אומרות באיזה צד בן ישי, שאילו ידע בנו היה נוטלינו ואנו עושין לו מלחמה. כיון שמע כך ירד מעל מרכבתו, והסיר כל הלבוש שעליו וקרב לצד שהיו בו אותן אבנים ונטלן, שנאמר ויקח חמשה חלוקי אבנים, והיתה אחת אומרת אני אבן שלאברהם, אם ישלחני דויד אני מעברת קלינפתו שלפלשתי מעל ראשו. והשניה אומרת אני אבן שליצחק, אם ישלחני אני מכה מצחו שלפלשתי ועוברת במוחו ויוצאת מערפו. והשלישית אומרת אני אבן שליעקב, אם ישלחני אני מכה הפלשתי על לבו ומפלת נבלתו לפני כל ישראל. באותה שעה קרב אצל הפלשתי ומקלו בידו, ואמר לפני הקב"ה רבונו שלעולם תן לי אות כדי שאדע שאני נוצחו, מיד נשא עיניו וראה שזרחה בו צרעת, שנאמר היום הזה יסגרך ה' בידי, אין לשון יסגרך אלא צרעת, וכן הוא אומר, והסגירו הכהן (ויקרא י"ג), באותה שעה שלח עליו אבן </w:t>
      </w:r>
      <w:r w:rsidRPr="00490FE5">
        <w:rPr>
          <w:rStyle w:val="HebrewChar"/>
          <w:rFonts w:cs="FrankRuehl" w:hint="cs"/>
          <w:rtl/>
        </w:rPr>
        <w:lastRenderedPageBreak/>
        <w:t>ראשונה והעבירה קלינפתו ברחוק מאה אמה, והשנייה הכתו במצחו ויצאת מערפו, ונפל כידונו, והשלישית הכתו על לבו ונפל במחנה כנבלה</w:t>
      </w:r>
      <w:r w:rsidR="00490FE5" w:rsidRPr="00490FE5">
        <w:rPr>
          <w:rStyle w:val="HebrewChar"/>
          <w:rFonts w:cs="FrankRuehl" w:hint="cs"/>
          <w:rtl/>
        </w:rPr>
        <w:t>...</w:t>
      </w:r>
      <w:r w:rsidRPr="00490FE5">
        <w:rPr>
          <w:rStyle w:val="HebrewChar"/>
          <w:rFonts w:cs="FrankRuehl" w:hint="cs"/>
          <w:rtl/>
        </w:rPr>
        <w:t xml:space="preserve"> (דברים כא 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חמשה חלוקי - בדרש אחד לשמו של הקב"ה, אחד לאהרן גואל הדם של חפני ופנחס, (שגלית הרגם), וג' לאבות שיפרעו על שגדף בניהם ובקש לעקרם ואת תורתם שהיא מחייתם. ויבזהו - שהיה אדמוני ויפה עינים ואינו איש מלחמה הרגיל לעמוד בקרח ובשרב. (שמואל א יז מ ומב)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אל מצחו - יש אומרים שכאשר אמר גלית "ולעוף השמים" הביט למעלה. וימיתהו - וכבר המיתו באבנים ועכשיו כרת ראשו. (שם שם מט ונא)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ויש מדרש כי כשהרג את גלית רצה להפשיטו את שריונו כדי להסיר את ראשו ולא ידע מאין נפתח. ואמר לו אוריה אגיד לך אם תתן לי אשה מישראל, ונשבע לו והראהו החוט המתחיל מכף רגלו, והפשיטו, וה' הקפיד על כך, וגזר שיתן את בת שבע בת זוגו של דוד לאוריה</w:t>
      </w:r>
      <w:r w:rsidRPr="00490FE5">
        <w:rPr>
          <w:rStyle w:val="HebrewChar"/>
          <w:rFonts w:cs="FrankRuehl" w:hint="cs"/>
          <w:rtl/>
        </w:rPr>
        <w:t>...</w:t>
      </w:r>
      <w:r w:rsidR="00687D83" w:rsidRPr="00490FE5">
        <w:rPr>
          <w:rStyle w:val="HebrewChar"/>
          <w:rFonts w:cs="FrankRuehl" w:hint="cs"/>
          <w:rtl/>
        </w:rPr>
        <w:t xml:space="preserve"> (שמואל בף יב ב)</w:t>
      </w:r>
    </w:p>
    <w:p w:rsidR="00687D83" w:rsidRDefault="00687D83" w:rsidP="00490FE5">
      <w:pPr>
        <w:pStyle w:val="NormalPar"/>
        <w:widowControl w:val="0"/>
        <w:spacing w:before="240" w:line="254" w:lineRule="exact"/>
        <w:jc w:val="both"/>
        <w:rPr>
          <w:rStyle w:val="HebrewChar"/>
          <w:rtl/>
        </w:rPr>
      </w:pPr>
      <w:r w:rsidRPr="00490FE5">
        <w:rPr>
          <w:rStyle w:val="HebrewChar"/>
          <w:rFonts w:cs="FrankRuehl" w:hint="cs"/>
          <w:bCs/>
          <w:szCs w:val="28"/>
          <w:rtl/>
        </w:rPr>
        <w:t>מוהר"ן: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בחינת מלחמת דוד וגלית (שמ"א י"ז), כי גלית היה רוצה להראות בחכמתו, שהכל על פי הטבע, כי היה יונק ממצח הנחש, בבחינת ומצחת נחשת על רגליו, שתלה כל הסיבות בחיוב הטבע, שהוא בחינת מצח הנחש כנ"ל, ועל כן חרף מערכות אלקים חיים, כי היה רוצה להראות שהכל על ידי מערכת השמים כפי חיוב הטבע חס ושלום.</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ודוד היה איש חיל ועמד כנגדו, ואמר שכבר היה לו מעשה כזו, ובא הארי והדוב, דהיינו חיות רעות הנ"ל הדורסים וטורפים, שהם חכמי הטבע כנ"ל, ונשא זה מהעדר, היינו מהעדר הגמור, שנשא וסילק זאת מהעדר הגמור, דהיינו שכפר בזה שהשי"ת ברא הכל ברצונו אחר העדר הגמור, רק שהכל על פי חיוב הטבע חס ושלום. </w:t>
      </w:r>
      <w:r w:rsidRPr="00490FE5">
        <w:rPr>
          <w:rStyle w:val="HebrewChar"/>
          <w:rFonts w:cs="FrankRuehl" w:hint="cs"/>
          <w:rtl/>
        </w:rPr>
        <w:lastRenderedPageBreak/>
        <w:t>ויצאתי אחריו והכיתיו, היינו שהייתי מתגבר עליו והכנעתי והשפלתו אותו. ויקם עלי, היינו שאחר כך התגבר עוד כנגדי והחזקתי בזקנו, היינו שהבנתי שכל כחו ויניקתו על ידי מצח הנחש שיונק מזקני הדור שאינם כראוי כנ"ל</w:t>
      </w:r>
      <w:r w:rsidR="00490FE5" w:rsidRPr="00490FE5">
        <w:rPr>
          <w:rStyle w:val="HebrewChar"/>
          <w:rFonts w:cs="FrankRuehl" w:hint="cs"/>
          <w:rtl/>
        </w:rPr>
        <w:t>...</w:t>
      </w:r>
      <w:r w:rsidRPr="00490FE5">
        <w:rPr>
          <w:rStyle w:val="HebrewChar"/>
          <w:rFonts w:cs="FrankRuehl" w:hint="cs"/>
          <w:rtl/>
        </w:rPr>
        <w:t xml:space="preserve"> והכתיו והמיתיו, שהכנעתי והשפלתי את חכמי הטבע, חיות רעות, על ידי שהחזקתי בזקנו בשורש יניקתם כנ"ל</w:t>
      </w:r>
      <w:r w:rsidR="00490FE5" w:rsidRPr="00490FE5">
        <w:rPr>
          <w:rStyle w:val="HebrewChar"/>
          <w:rFonts w:cs="FrankRuehl" w:hint="cs"/>
          <w:rtl/>
        </w:rPr>
        <w:t>...</w:t>
      </w:r>
      <w:r w:rsidRPr="00490FE5">
        <w:rPr>
          <w:rStyle w:val="HebrewChar"/>
          <w:rFonts w:cs="FrankRuehl" w:hint="cs"/>
          <w:rtl/>
        </w:rPr>
        <w:t xml:space="preserve"> (תנינא ד יא)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ותיקון מחלון על ידי הריגת דוד לו, ועל ידי זה נתגדל דוד והחלה צמיחת קרנו, והיינו כי אז כאשר נתגבר על הגבור שבגבורים דרע, וכבר ידענו כי כל מלחמות וניצוחים שלהם לעכו"ם היה כפי ניצוחם ליצרם כמש"ל, על ידי זה ניצח אז שוה"נ ואז השיג רוח הקדש דהבלא דידיה והחל רוח ה' לפעמו</w:t>
      </w:r>
      <w:r w:rsidRPr="00490FE5">
        <w:rPr>
          <w:rStyle w:val="HebrewChar"/>
          <w:rFonts w:cs="FrankRuehl" w:hint="cs"/>
          <w:rtl/>
        </w:rPr>
        <w:t>...</w:t>
      </w:r>
      <w:r w:rsidR="00687D83" w:rsidRPr="00490FE5">
        <w:rPr>
          <w:rStyle w:val="HebrewChar"/>
          <w:rFonts w:cs="FrankRuehl" w:hint="cs"/>
          <w:rtl/>
        </w:rPr>
        <w:t xml:space="preserve"> (חלק ג דובר צדק עמוד קפב, וראה שם עוד)</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חטא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דוד-כללי-מנין)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לעת הערב ויקם דוד מעל משכבו ויתהלך על גג בית המלך, וירא אשה רוחצת מעל הגג, והאשה טובת מראה מאד. וישלח דוד וידרש לאשה, ויאמר הלא זאת בת שבע בת אליעם אשת אוריה החתי. וישלח דוד ויקחה ותבוא אליו וישכב עמה, והיא מתקדשת מטומאתה ותשב אל ביתה. ותהר האשה, ותשלח ותגד לדוד ותאמר הרה אנכי. וישלח דוד אל יואב שלח אלי את אוריה החתי, וישלח יואב את אוריה אל דוד</w:t>
      </w:r>
      <w:r w:rsidR="00490FE5" w:rsidRPr="00490FE5">
        <w:rPr>
          <w:rStyle w:val="HebrewChar"/>
          <w:rFonts w:cs="FrankRuehl" w:hint="cs"/>
          <w:rtl/>
        </w:rPr>
        <w:t>...</w:t>
      </w:r>
      <w:r w:rsidRPr="00490FE5">
        <w:rPr>
          <w:rStyle w:val="HebrewChar"/>
          <w:rFonts w:cs="FrankRuehl" w:hint="cs"/>
          <w:rtl/>
        </w:rPr>
        <w:t xml:space="preserve"> ויאמר דוד לאוריה רד לביתך ורחץ רגליך. ויצא אוריה מבית המלך ותצא אחריו משאת המלך. וישכב אוריה פתח בית המלך את כל עבדי אדוניו ולא ירד אל ביתו. ויגידו לדוד לאמר לא ירד אוריה אל ביתו, ויאמר דוד אל אוריה הלוא מדרך אתה בא מדוע לא ירדת אל ביתך. ויאמר אוריה אל דוד הארון וישראל ויהודה יושבים בסוכות ואדני יואב ועבדי אדוני על פני השדה חונים ואני אבוא אל ביתי לאכל ולשתות ולשכב עם אשתי, חייך וחי נפשך אם אעשה את הדבר הזה</w:t>
      </w:r>
      <w:r w:rsidR="00490FE5" w:rsidRPr="00490FE5">
        <w:rPr>
          <w:rStyle w:val="HebrewChar"/>
          <w:rFonts w:cs="FrankRuehl" w:hint="cs"/>
          <w:rtl/>
        </w:rPr>
        <w:t>...</w:t>
      </w:r>
      <w:r w:rsidRPr="00490FE5">
        <w:rPr>
          <w:rStyle w:val="HebrewChar"/>
          <w:rFonts w:cs="FrankRuehl" w:hint="cs"/>
          <w:rtl/>
        </w:rPr>
        <w:t xml:space="preserve"> ויקרא לו דוד ויאכל לפניו וישת וישכרהו, ואל ביתו לא ירד. ויהיה בבקר ויכתב דוד ספר אל יואב וישלח ביד </w:t>
      </w:r>
      <w:r w:rsidRPr="00490FE5">
        <w:rPr>
          <w:rStyle w:val="HebrewChar"/>
          <w:rFonts w:cs="FrankRuehl" w:hint="cs"/>
          <w:rtl/>
        </w:rPr>
        <w:lastRenderedPageBreak/>
        <w:t>אוריה. ויכתוב בספר לאמר, הבו את אוריה אל מול פני המלחמה החזקה ושבתם מאחריו ונכה ומת</w:t>
      </w:r>
      <w:r w:rsidR="00490FE5" w:rsidRPr="00490FE5">
        <w:rPr>
          <w:rStyle w:val="HebrewChar"/>
          <w:rFonts w:cs="FrankRuehl" w:hint="cs"/>
          <w:rtl/>
        </w:rPr>
        <w:t>...</w:t>
      </w:r>
      <w:r w:rsidRPr="00490FE5">
        <w:rPr>
          <w:rStyle w:val="HebrewChar"/>
          <w:rFonts w:cs="FrankRuehl" w:hint="cs"/>
          <w:rtl/>
        </w:rPr>
        <w:t xml:space="preserve"> ותשמע אשת אוריה כי מת אוריה אישה, ותספד על בעלה, ויעבר האבל וישלח דוד ויאספה אל ביתו ותהי לו לאשה ותלד לו בן, וירע הדבר אשר עשה דוד בעיני ה'. (שמואל ב יא ב והלאה)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ויאמר נתן אל דוד אתה האיש, כה אמר ה' אלקי ישראל אנכי משחתיך למלך על ישראל, ואנכי הצלתיך מיד שאול. ואתנה לך את בית אדוניך ואת נשי אדוניך בחיקך, ואתנה לך בית בישראל ויהודה, ואם מעט ואוסיפה לך כהנה וכהנה. מדוע בזית את דבר ה' לעשות הרע בעיניו, את אוריה החיתי הכית בחרב ואת אשתו לקחת לך לאשה, ואותו הרגת בחרב בני עמון. ועתה לא תסור חרב מביתך עד עולם, עקב כי בזיתני ותקח את אשת אוריה החיתי להיות לך לאשה. כה אמר ה' הנני מקים עליך רעה מביתך ולקחתי את נשיך לעיניך ונתתי לרעיך, ושכב עם נשיך לעיני השמש הזאת. כי אתה עשית בסתר, ואני אעשה את הדבר הזה נגד כל ישראל ונגד השמש.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אל נתן חטאתי לה', ויאמר נתן אל דוד גם ה' העביר חטאתך לא תמות. אפס כי נאץ נאצת את אויבי ה' בדבר הזה, גם הבן הילוד לך מות ימות. וילך נתן אל ביתו, ויגוף ה' הילד אשר ילדה אשת אוריה לדוד ויאנש. ויבקש דוד את האלקים בעד הנער, ויצם דוד צום ובא ולן ושכב ארצה</w:t>
      </w:r>
      <w:r w:rsidR="00490FE5" w:rsidRPr="00490FE5">
        <w:rPr>
          <w:rStyle w:val="HebrewChar"/>
          <w:rFonts w:cs="FrankRuehl" w:hint="cs"/>
          <w:rtl/>
        </w:rPr>
        <w:t>...</w:t>
      </w:r>
      <w:r w:rsidRPr="00490FE5">
        <w:rPr>
          <w:rStyle w:val="HebrewChar"/>
          <w:rFonts w:cs="FrankRuehl" w:hint="cs"/>
          <w:rtl/>
        </w:rPr>
        <w:t xml:space="preserve"> (שם שם יב והלאה)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למנצח מזמור לדוד. בבוא אליו נתן הנביא כאשר בא אל בת שבע. חנני אלקים כחסדך, כרוב רחמיך מחה פשעי</w:t>
      </w:r>
      <w:r w:rsidR="00490FE5" w:rsidRPr="00490FE5">
        <w:rPr>
          <w:rStyle w:val="HebrewChar"/>
          <w:rFonts w:cs="FrankRuehl" w:hint="cs"/>
          <w:rtl/>
        </w:rPr>
        <w:t>...</w:t>
      </w:r>
      <w:r w:rsidRPr="00490FE5">
        <w:rPr>
          <w:rStyle w:val="HebrewChar"/>
          <w:rFonts w:cs="FrankRuehl" w:hint="cs"/>
          <w:rtl/>
        </w:rPr>
        <w:t xml:space="preserve"> (תהלים נא א, וראה שם עוד)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דוד המלך בשעה שקרה לו אותו מעשה פחד. באותה שעה עלה דומה לפני הקב"ה ואמר לו, רבונו של עולם כתוב בתורה ואיש אשר ינאף את אשת איש וגו', דוד שחילל בריתו בערוה מהו. אמר לו הקב"ה דוד צדיק הוא, וברית הקודש על תקונו עומד, כי גלוי לפני שבת שבע מוכנת לו מיום שנברא העולם. אמר לו דומה, אם לפניך גלוי, לפניו לא גלוי. אמר לו הקב"ה ועוד כל מה </w:t>
      </w:r>
      <w:r w:rsidRPr="00490FE5">
        <w:rPr>
          <w:rStyle w:val="HebrewChar"/>
          <w:rFonts w:cs="FrankRuehl" w:hint="cs"/>
          <w:rtl/>
        </w:rPr>
        <w:lastRenderedPageBreak/>
        <w:t>שהיה בהיתר היה, לפי שכל היוצאים למלחמה, אחד מהם אינו יוצא עד שיתן גט לאשתו. אמר לו אם כן היה לו לחכות ג' חדשים ולא המתין, אמר לו במה הדבר אמור, רק במקום שאנו יראים אולי היא מעוברת, וגלוי לפני שאוריה מעולם לא קרב אליה, כי שמי חתום בו לעדות, שכתוב אוריה, וכתוב אוריהו, (שהוא אותיות אור יה"ו), שחתום בו שמי (לעדות) שלא שמש בה מעולם.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רבונו של עולם, הנה זה מה שאמרתי, אם לפניך גלוי שאוריה לא שכב עמה, לפניו מי גלוי, היה לו לחכות שלשה חדשים. ועוד אם (תאמר שדוד) ידע שלא שכב עמה מעולם, למה שלח אותו דוד וצוה אותו לשמש באשתו, שכתוב רד לביתך ורחץ רגליך.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ודאי לא ידע, אבל חיכה יותר משלשה חדשים כי ארבעה חדשים היו, שלמדנו בחמשה ועשרים בניסן העביר דוד כרוז בכל ישראל (ללכת למלחמה), והיו עם יואב (בז') בסיון, והלכו והשחיתו ארץ בני עמון, וסיון תמוז ואב ואלול נתעכבו שם, ובכ"ד באלול היה מה שהיה בבת שבע, וביום הכפורים מחל לו הקב"ה אותו העון. ויש אומרים בז' באדר העביר הכרוז ונתאספו בט"ו באייר, ובחמשה עשר באלול היה מה שהיה מבת שבע, וביום הכפורים נתבשר גם ה' העביר חטאתך לא תמות, מהו לא תמות, היינו לא תמות ביד דומה.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דומה, רבונו של עולם, דבר אחד יש לי אצלו, כי הוא פתח פיו ואמר, חי ה' כי בן מות האיש העושה זאת, והוא דן את עצמו למות, על כן כח יש לי עליו (להמיתו), אמר לו אין לך רשות (להמיתו), כי הודה לפני ואמר חטאתי לה', ואף על פי שלא חטא, אבל במה שחטא (בהריגת) אוריה כתבתי עליו עונש וקבלו. מיד שב דומה למקומו במפח נפש.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זה אמר דוד, לולי ה' עזרתה לי כמעט שכנה דומה נפשי, (היינו לולי) שנעשה שומר ומשגיח עלי, (כלפי המלאך דומה), כמעט שכנה וגו', מהו כמעט, היינו כשיעור חוט דק שיש ביני ובין הצד האחר</w:t>
      </w:r>
      <w:r w:rsidR="00490FE5" w:rsidRPr="00490FE5">
        <w:rPr>
          <w:rStyle w:val="HebrewChar"/>
          <w:rFonts w:cs="FrankRuehl" w:hint="cs"/>
          <w:rtl/>
        </w:rPr>
        <w:t>...</w:t>
      </w:r>
      <w:r w:rsidRPr="00490FE5">
        <w:rPr>
          <w:rStyle w:val="HebrewChar"/>
          <w:rFonts w:cs="FrankRuehl" w:hint="cs"/>
          <w:rtl/>
        </w:rPr>
        <w:t xml:space="preserve"> (הקדמה קלב, ועיין שם עוד הביאור)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חזי, דוד המלך, כיון שחטא לפני הקב"ה בענין בת שבע, חשב, שחטא זה נרשם עליו </w:t>
      </w:r>
      <w:r w:rsidRPr="00490FE5">
        <w:rPr>
          <w:rStyle w:val="HebrewChar"/>
          <w:rFonts w:cs="FrankRuehl" w:hint="cs"/>
          <w:rtl/>
        </w:rPr>
        <w:lastRenderedPageBreak/>
        <w:t>לעולם, מה כתוב, גם ה' העביר חטאתך לא תמות, (להורות) שהעביר אותו הרושם מפניו.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רבי אבא, והרי למדנו, שבת שבע של דוד המלך היתה מיום שנברא העולם, (אם כן) למה נתנה הקב"ה לאוריה החתי מקודם לכן.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כך דרכיו של הקב"ה, אף על פי שהאשה מזומנת להאדם להיות שלו, מקדימו אחר ונושא אותה מקודם שהגיע זמנו של זה, כיון שהגיע זמנו נדחה זה שנשא אותה מפני זה השני שבא אחר כך ומסתלק מהעולם, וקשה הדבר לפני הקב"ה להעבירו מהעולם מפני השני, לפני זמנו.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והסוד שבת שבע ניתנה מקודם לאוריה החתי, צא ודוק, ותמצא למה ניתנה ארץ הקדש מקודם שבאו ישראל, ואז תמצא גם דבר הזה, והכל הוא סוד אחד ודבר אחד (עיין שם הביאור).</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דוד, אף על פי שהתודה על חטאתו וחזר בתשובה, לא סר לבו ורצונו מאלו החטאים שחטא, ומאותו החטא דבת שבע, מפני שירא בשבילם תמיד, אולי יגרום אחד מהם ויבא לקטרג עליו בשעת הסכנה, ומשום זה לא הסיח אותם ממנו ומרצונו, ועל כן אמר כי פשעי אני אדע וחטאתי נגדי תמיד</w:t>
      </w:r>
      <w:r w:rsidR="00490FE5" w:rsidRPr="00490FE5">
        <w:rPr>
          <w:rStyle w:val="HebrewChar"/>
          <w:rFonts w:cs="FrankRuehl" w:hint="cs"/>
          <w:rtl/>
        </w:rPr>
        <w:t>...</w:t>
      </w:r>
      <w:r w:rsidRPr="00490FE5">
        <w:rPr>
          <w:rStyle w:val="HebrewChar"/>
          <w:rFonts w:cs="FrankRuehl" w:hint="cs"/>
          <w:rtl/>
        </w:rPr>
        <w:t xml:space="preserve"> (נח שיד,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משום שדוד לא שמר כראוי זאת זו, הוסרה ממנו המלכות כל אותו הזמן, (שלחם עם אבשלום בנו), ולמדנו זאת זו נרמזה במלכות שלמעלה ונרמזה בירושלים עיר הקדש.</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בשעה זו שדוד עבר עליה, (דהיינו במעשה דבת שבע), יצא קול ואמר דוד במה שנקשרת (דהיינו בזאת הנרמזת במלכות ונרמזת בירושלים) הותרת שיגרשו אותך מירושלים והמלכות תסור ממך, מאין לנו זה, שכתבו הנני מקים עליך רעה מביתך, מביתך הוא בדיוק</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אחר שדוד המלך לא שמר אות ברית הזה, וניטל ממנו המלכות ונגרש מירושלים, היה מפחד, שחשב שיורידו אותו מיד וימסרו אות ביד דומה וימות בעולם האמת, (כלומר שלא יזכה לחיים הרוחניים), עד שנתבשר שכתוב, גם ה' העביר חטאתך לא תמות, בה בשעה פתח ואמר לולי ה' עזרתה לי כמעט שכנה דומה נפשי, דהיינו שהיה נמסר בידיו של המלאך דומה כנ"ל</w:t>
      </w:r>
      <w:r w:rsidR="00490FE5" w:rsidRPr="00490FE5">
        <w:rPr>
          <w:rStyle w:val="HebrewChar"/>
          <w:rFonts w:cs="FrankRuehl" w:hint="cs"/>
          <w:rtl/>
        </w:rPr>
        <w:t>...</w:t>
      </w:r>
      <w:r w:rsidRPr="00490FE5">
        <w:rPr>
          <w:rStyle w:val="HebrewChar"/>
          <w:rFonts w:cs="FrankRuehl" w:hint="cs"/>
          <w:rtl/>
        </w:rPr>
        <w:t xml:space="preserve"> ((לך לך תב, ועיין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דוד המלך אמר, לך לבדך חטאתי והרע בעיניך </w:t>
      </w:r>
      <w:r w:rsidRPr="00490FE5">
        <w:rPr>
          <w:rStyle w:val="HebrewChar"/>
          <w:rFonts w:cs="FrankRuehl" w:hint="cs"/>
          <w:rtl/>
        </w:rPr>
        <w:lastRenderedPageBreak/>
        <w:t>עשיתי וגו' לך לבדך, מהו לך לבדך, אלא משום שיש חטאים שהאדם חוטא להקב"ה ולבני אדם, ויש חטאים שהאדם חוטא לבני אדם ולא להקב"ה, ויש חטאים שחוטא להקב"ה לבדו ולא לבני אדם. דוד המלך הטא להקב"ה לבדו ולא לבני אדם, (ועל כן אמר לך לבדך חטאתי).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חטא חטא ההוא של בת שבע, ולמדנו מי שבא על ערוה אסרה על בעלה, (ונמצא) חוטא לחבירו וחוטא להקב"ה, אינו כן, חטא ההוא שאתה אומר היה בהתר, ודוד לקח את שלו, כי גט היה לה מבעלה, עד שלא הלך למלחמה, כי כן היה המנהג של כל ישראל שנתנו גט על זמן לנשיהם, כל היוצא לצבא, וכן עשה אוריה לבת שבע, ולאחר שעבר הזמן והיתה מותרת לכל, לקחה דוד, ובהתר עשה כל מה שעשה.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אם לא היה כן, ובאיסור היה, לא היה הקב"ה עוזב אותה אצלו, והיינו שכתוב לעדות, וינחם דוד את בת שבע אשתו, שזה עדות שהיא אשתו, ודאי אשתו ובת זוגו היתה, שהיא מוכנת לו מיום שנברא העולם, הרי עדות, שלא חטא דוד החטא של בת שבע, כמו שאמרנו.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הוא החטא שחטא להקב"ה לבדו ולא לאחר, הוא שהרג את אוריה בחרב בני עמון, והוא לא הרגו בשעה שאמר לו ואדוני יואב, שהרי הוא היה אדונו, והמקרא מוכיח, שכתוב ואלה שמות הגבורים אשר לדוד, ולא אשר ליואב, (ונמצא שהוא מורד במלכות והמורד במלכות חייב מיתה), ולא הרגו בשעה ההיא אלא הרגו בחרב בני עמון.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והכתוב אומר לא נמצא אתו דבר רק בדבר אוריה החתי, רק בא למעט, דבר אוריה חטא ולא חטא באוריה עצמו, והקב"ה אמר ואותו הרגת בחרב בני עמון, וכל חרב מבני עמון היה חקוק בו נחש עקום, צורה של דרקון שהוא עבודה זרה שלהם, אמר הקב"ה נתת כח לשקוץ ההוא משום שבשעה שהרגו בני עמון את אוריה, ורבים מבני ישראל עמו, נתגבר בשעה ההיא חרב בני עמון, וכמה תוקף נתחזק עבודה זרה ההיא, שקוץ.</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שאוריה לא היה צדיק, כיון שכתוב עליו אוריה החתי, אינו כן, היה צדיק, אלא שם מקומו היה חתי</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תצדק בדברך תזכה בשפטך</w:t>
      </w:r>
      <w:r w:rsidR="00490FE5" w:rsidRPr="00490FE5">
        <w:rPr>
          <w:rStyle w:val="HebrewChar"/>
          <w:rFonts w:cs="FrankRuehl" w:hint="cs"/>
          <w:rtl/>
        </w:rPr>
        <w:t>...</w:t>
      </w:r>
      <w:r w:rsidRPr="00490FE5">
        <w:rPr>
          <w:rStyle w:val="HebrewChar"/>
          <w:rFonts w:cs="FrankRuehl" w:hint="cs"/>
          <w:rtl/>
        </w:rPr>
        <w:t xml:space="preserve"> אמר רבון </w:t>
      </w:r>
      <w:r w:rsidRPr="00490FE5">
        <w:rPr>
          <w:rStyle w:val="HebrewChar"/>
          <w:rFonts w:cs="FrankRuehl" w:hint="cs"/>
          <w:rtl/>
        </w:rPr>
        <w:lastRenderedPageBreak/>
        <w:t>העולם אני אמרתי בחנני ה' ונסני, ואתה אמרת שלא אוכל לעמוד בנסיונך, הרי חטאתי למען תצדק בדברך ויהיה דברך אמת, כי אם לא חטאתי היה הדבר שלי אמת ודברך בריק, עתה שחטאתי, הוא כדי שדברך יהיה אמת, נתתי מקום להצדיק דברך, משום זה עשיתי, למען תצדק בדברך תזכה בשפטך. כי חזר דוד לאומנות ואמר בתוך צערו דברי בדחנות אל המלך.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תנינן לא היה דוד ראוי לאותו מעשה, כי הוא אמר ולבי חלל בקרבי, כך הוא, אבל אמר דוד, בלב יש ב' היכלות, באחד דם ובאחד רוח, אחד ההוא המלא דם הוא משכן ליצר הרע, ולבי אינו כן, כי ריקן הוא, ולא נתתי משכן לדם הרע להשכין בו היצר הרע, ולבי ודאי חלל הוא בלא שכן רע, וכיון שכן הוא לא היה דוד ראוי לחטא ההוא שחטא, אלא כדי לתת פתחון פה לרשעים, שיאמרו דוד המלך חטא וחזר בתשובה, ומחל לו הקב"ה, כל שכן שאר בני אדם, ועל זה אמר דוד אלמדה פושעים דרכיך וחטאים אליך ישובו.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וכתיב ודוד עולה במעלה הזיתים עולה ובוכה וראש לו חפוי והוא הולך יחף, ראש לו חפוי ויחף למה זה, אלא דוד היה עושה עצמו נזוף כדי לקבל עונש, והעם היו רחוקים ממנו ד' אמות. אשרי העבד שכך עובד לאדונו, ונודע בחטאו, כדי לשוב ממנו בתשובה שלמה.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יותר היה מה שעשה לו שמעי בן גרא מכל הצרות שעברו עליו עד היום ההוא, ודוד לא השיג כנגדו דבר, כי כן היה יפה לו, ובזה נתכפרו עונותיו</w:t>
      </w:r>
      <w:r w:rsidR="00490FE5" w:rsidRPr="00490FE5">
        <w:rPr>
          <w:rStyle w:val="HebrewChar"/>
          <w:rFonts w:cs="FrankRuehl" w:hint="cs"/>
          <w:rtl/>
        </w:rPr>
        <w:t>...</w:t>
      </w:r>
      <w:r w:rsidRPr="00490FE5">
        <w:rPr>
          <w:rStyle w:val="HebrewChar"/>
          <w:rFonts w:cs="FrankRuehl" w:hint="cs"/>
          <w:rtl/>
        </w:rPr>
        <w:t xml:space="preserve"> (משפטים רלח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יוסי, כך הוא ודאי, וכן מצאנו בדוד, כיון שעשה אותו מעשה של בת שבע, לא השגיח בזה, אמר לו הקב"ה אתה שכחת אותו אני אזכיר לך, מיד מה כתוב אתה האיש כה אמר ה' אתה האיש שלא זכרת החטא, אתה האיש ששכחת אותו, ובמה הודיעו, הוא בדין. (ויקרא תד)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ותניא, המלה האחרונה של עשרות הדברות של התורה היא לא תחמוד אשת רעך, משום שזה הוא כלל כולם, ומי שחומד אשה אחרת, כאלו עבר על התורה כולה. אמנם אין לך דבר שעומד בפני התשובה, וכל שכן אם קבל ענשו כדוד המלך, א"ר יוסי, למדנו כל מי שחטא ונפרש </w:t>
      </w:r>
      <w:r w:rsidRPr="00490FE5">
        <w:rPr>
          <w:rStyle w:val="HebrewChar"/>
          <w:rFonts w:cs="FrankRuehl" w:hint="cs"/>
          <w:rtl/>
        </w:rPr>
        <w:lastRenderedPageBreak/>
        <w:t>מהחטא ההוא, התשובה מועילה בו ביותר, ואם לא (נפרש) אין התשובה עולה בידו, ואינה מועילה לו. אם כן דוד, איך לא נפרש מבת שבע לאחר כך, אמר לו בת שבע שלו היתה ושלו לקח, כי בעלה מת.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שלמדנו, מוכנת היתה בת שבע לדוד מיום שנברא העולם, ומה עיכב אותו, (שלא לקחה), הוא משום שלקח בת שאול המלך, ויום ההוא לקחה אוריה ברחמים, אף על פי שלא היתה שלו. ואחר כך בא דוד ולקח את שלו ומשום שדוד דחק את השעה לפני הקב"ה להרג את אוריה ולעשות כך, חטא לפניו וענש את דוד, כי הקב"ה רצה להשיב (את בת שבע) לדוד, כדי לקיים לו מלכות הקדושה העליונה. (כי בת שבע היתה מרכבה למלכות), וכשחשק אל שלו חשק. (אחרי שצד)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אמר דוד אם חטאתי כאן להקב"ה הרי הוכיתי כאן וקבלתי העונש שלי, וטהר אותי מכל מה שחטאתי, ולא תשאיר עונש שלי לעולם ההוא אחר המות. ודאי יסור יסרני בעולם הזה לנקות אותי, ולמות לא נתתני בעולם ההוא</w:t>
      </w:r>
      <w:r w:rsidR="00490FE5" w:rsidRPr="00490FE5">
        <w:rPr>
          <w:rStyle w:val="HebrewChar"/>
          <w:rFonts w:cs="FrankRuehl" w:hint="cs"/>
          <w:rtl/>
        </w:rPr>
        <w:t>...</w:t>
      </w:r>
      <w:r w:rsidRPr="00490FE5">
        <w:rPr>
          <w:rStyle w:val="HebrewChar"/>
          <w:rFonts w:cs="FrankRuehl" w:hint="cs"/>
          <w:rtl/>
        </w:rPr>
        <w:t xml:space="preserve"> (בלק שעג)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דוד-כללי שבת ל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שמואל בר נחמני אמר רבי יוחנן כל האומר דוד חטא אינו אלא טועה, שנאמר ויהי דוד לכל דרכיו משכיל וה' עמו, אפשר חטא בא לידו ושכינה עמו, אלא מה אני מקיים מדוע בזית את דבר ה' לעשות הרע, שביקש לעשות ולא עשה</w:t>
      </w:r>
      <w:r w:rsidR="00490FE5" w:rsidRPr="00490FE5">
        <w:rPr>
          <w:rStyle w:val="HebrewChar"/>
          <w:rFonts w:cs="FrankRuehl" w:hint="cs"/>
          <w:rtl/>
        </w:rPr>
        <w:t>...</w:t>
      </w:r>
      <w:r w:rsidRPr="00490FE5">
        <w:rPr>
          <w:rStyle w:val="HebrewChar"/>
          <w:rFonts w:cs="FrankRuehl" w:hint="cs"/>
          <w:rtl/>
        </w:rPr>
        <w:t xml:space="preserve"> את אוריה החתי הכית בחרב, שהיה לך לדונו בסנהדרין ולא דנת, ואת אשתו לקחת לך לאשה, ליקוחין יש לך בה, דאמר רבי שמואל בר נחמני אמר רבי יונתן כל היוצא למלחמת בית דוד כותב גט כריתות לאשתו, שנאמר ואת ערובתם תקח, מאי ערובתם, דברים המעורבים בינו לבינה. ואותו הרגת בחרב בני עמון, מה חרב בני עמון אי אתה נענש עליו אף אוריה החתי אי אתה נענש עליו, מאי טעמא מורד במלכות הוה, דאמר ליה אדוני יואב ועבדי אדוני וגו'. אמר רב כי מעיינת ביה בדוד לא משכחת ביה בר מדאוריה, דכתיב רק בדבר אוריה החתי. מי אמר רב הכי, והאמר רב קבל דוד לשון הרע, </w:t>
      </w:r>
      <w:r w:rsidRPr="00490FE5">
        <w:rPr>
          <w:rStyle w:val="HebrewChar"/>
          <w:rFonts w:cs="FrankRuehl" w:hint="cs"/>
          <w:rtl/>
        </w:rPr>
        <w:lastRenderedPageBreak/>
        <w:t>קשיא.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גופא, אמר רב קבל דוד לשון הרע, דכתיב ויאמר לו המלך איפה הוא, ויאמר ציבא אל המלך הנה הוא בית מכיר בן עמיאל בלא דבר, (אינו חכם בתורה, והוא מצאו מלא דבר וחכם בתורה), וכתיב וישלח המלך ויקחהו מבית מכיר בן עמיאל מלא דבר, מכדי חזייה דשקרא הוא כי הדר אלשין עילויה מאי טעמא קיבלה מיניה, דכתיב ויאמר המלך אל ציבה איה בן אדוניך</w:t>
      </w:r>
      <w:r w:rsidR="00490FE5" w:rsidRPr="00490FE5">
        <w:rPr>
          <w:rStyle w:val="HebrewChar"/>
          <w:rFonts w:cs="FrankRuehl" w:hint="cs"/>
          <w:rtl/>
        </w:rPr>
        <w:t>...</w:t>
      </w:r>
      <w:r w:rsidRPr="00490FE5">
        <w:rPr>
          <w:rStyle w:val="HebrewChar"/>
          <w:rFonts w:cs="FrankRuehl" w:hint="cs"/>
          <w:rtl/>
        </w:rPr>
        <w:t xml:space="preserve"> ומנא לן דקיבל מיניה, דכתיב ויאמר המלך הנה לך כל אשר למפיבושת</w:t>
      </w:r>
      <w:r w:rsidR="00490FE5" w:rsidRPr="00490FE5">
        <w:rPr>
          <w:rStyle w:val="HebrewChar"/>
          <w:rFonts w:cs="FrankRuehl" w:hint="cs"/>
          <w:rtl/>
        </w:rPr>
        <w:t>...</w:t>
      </w:r>
      <w:r w:rsidRPr="00490FE5">
        <w:rPr>
          <w:rStyle w:val="HebrewChar"/>
          <w:rFonts w:cs="FrankRuehl" w:hint="cs"/>
          <w:rtl/>
        </w:rPr>
        <w:t xml:space="preserve"> ושמואל אמר לא קיבל דוד לשון הרע, דברים הניכרים חזא ביה, (כסבור דוד שנצטער על שחזר דוד ולא קישט עצמו, ועוד היה מצפה שכשיושיבוהו במלכות יתנאה ויסתפר, לכך לא קיבל דבריו. והוא השיבו קשה, אין לי לצעוק אלא על מי שהביאך הלום, הנה שמצטער על שובו, ואם לא שראה בו דברים הניכרים היה חוזר ממה שאמר הנה לך כל אשר למפיבושת</w:t>
      </w:r>
      <w:r w:rsidR="00490FE5" w:rsidRPr="00490FE5">
        <w:rPr>
          <w:rStyle w:val="HebrewChar"/>
          <w:rFonts w:cs="FrankRuehl" w:hint="cs"/>
          <w:rtl/>
        </w:rPr>
        <w:t>...</w:t>
      </w:r>
      <w:r w:rsidRPr="00490FE5">
        <w:rPr>
          <w:rStyle w:val="HebrewChar"/>
          <w:rFonts w:cs="FrankRuehl" w:hint="cs"/>
          <w:rtl/>
        </w:rPr>
        <w:t>), דכתיב ומפיבושת בן שאול ירד לפני המלך לא עשה רגליו ולא עשה שפמו ואת בגדיו לא כיבס וגו', וכתיב ויהי כי בא ירושלים לקראת המלך ויאמר לו המלך למה לא הלכת עמי מפיבושת, ויאמר אדוני המלך עבדי רמני, כי אמר עבדך אחבשה לי החמור וארכב עליה ואלך את המלך כי פסח עבדך, וירגל בעבדך אל אדוני המלך ואדוני המלך כמלאך האלקים ועשה הטוב בעיניך. ויאמר לו המלך למה תדבר עוד דבריך, אמרתי אתה וציבא תחלקו את השדה. ויאמר מפיבושת אל המלך גם את הכל יקח אחרי אשר בא אדוני המלך בשלום אל ביתו, אמר לו אני אמרתי מתי תבא בשלום ואתה עושה לי כך, לא עליך יש לי תרעומת אלא על מי שהביאך בשלום, היינו דכתיב ובן יהונתן מריב בעל, ומי מריב בעל שמו, והלא מפיבשת שמו, אלא מתוך שעשה מריבה עם בעליו</w:t>
      </w:r>
      <w:r w:rsidR="00490FE5" w:rsidRPr="00490FE5">
        <w:rPr>
          <w:rStyle w:val="HebrewChar"/>
          <w:rFonts w:cs="FrankRuehl" w:hint="cs"/>
          <w:rtl/>
        </w:rPr>
        <w:t>...</w:t>
      </w:r>
      <w:r w:rsidRPr="00490FE5">
        <w:rPr>
          <w:rStyle w:val="HebrewChar"/>
          <w:rFonts w:cs="FrankRuehl" w:hint="cs"/>
          <w:rtl/>
        </w:rPr>
        <w:t xml:space="preserve"> אמר רב יהודה אמר רב בשעה שאמר דוד למפיבושת אתה וציבא תחלקו את השדה, יצתה בת קול ואמרה לו רחבעם וירבעם יחלקו את המלוכה. אמר רב יהודה אמר רב אילמלא לא קבל דוד לשון הרע לא נחלקה מלכות בית דוד ולא עבדו ישראל עבודה זרה ולא גלינו מארצנו</w:t>
      </w:r>
      <w:r w:rsidR="00490FE5" w:rsidRPr="00490FE5">
        <w:rPr>
          <w:rStyle w:val="HebrewChar"/>
          <w:rFonts w:cs="FrankRuehl" w:hint="cs"/>
          <w:rtl/>
        </w:rPr>
        <w:t>...</w:t>
      </w:r>
      <w:r w:rsidRPr="00490FE5">
        <w:rPr>
          <w:rStyle w:val="HebrewChar"/>
          <w:rFonts w:cs="FrankRuehl" w:hint="cs"/>
          <w:rtl/>
        </w:rPr>
        <w:t xml:space="preserve"> (שבת נו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דוד בשתים מאי נינהו, דאוריה ודהסתה (למנות </w:t>
      </w:r>
      <w:r w:rsidRPr="00490FE5">
        <w:rPr>
          <w:rStyle w:val="HebrewChar"/>
          <w:rFonts w:cs="FrankRuehl" w:hint="cs"/>
          <w:rtl/>
        </w:rPr>
        <w:lastRenderedPageBreak/>
        <w:t>את ישראל). והא איכא נמי מעשה דבת שבע, התם אפרעו מיניה, דכתיב ואת הכבשה ישלם ארבעתים, ילד, אמנון, תמר ואבשלום, התם נמי אפרעו מיניה, דכתיב ויתן ה' דבר, התם לא אפרעו מגופיה, לאיי (באמת) אפרעו מגופיה, דאמר רב יהודה אמר רב ששה חדשים נצטרע דוד, ופרשו הימנו סנהדרין, ונסתלקה הימנו שכינה, דכתיב ישובו לי יראיך ויודעי עדותיך, וכתיב השיבה לי ששון ישעך</w:t>
      </w:r>
      <w:r w:rsidR="00490FE5" w:rsidRPr="00490FE5">
        <w:rPr>
          <w:rStyle w:val="HebrewChar"/>
          <w:rFonts w:cs="FrankRuehl" w:hint="cs"/>
          <w:rtl/>
        </w:rPr>
        <w:t>...</w:t>
      </w:r>
      <w:r w:rsidRPr="00490FE5">
        <w:rPr>
          <w:rStyle w:val="HebrewChar"/>
          <w:rFonts w:cs="FrankRuehl" w:hint="cs"/>
          <w:rtl/>
        </w:rPr>
        <w:t xml:space="preserve"> (יומא כב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עוד דוד-כללי בבא מציעא נט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יהודה אמר רב לעולם אל יביא אדם עצמו לידי נסיון, שהרי דוד מלך ישראל הביא עצמו לידי נסיון ונכשל. אמר לפניו, רבונו של עולם מפני מה אומרים אלקי אברהם וכו' ואין אומרים אלקי דוד, אמר אינהו מינסו לי, אמר לפניו, רבונו של עולם בחנני ונסני, אמר מינסנא לך ועבידנא מילתא בהדך דלדידהו לא הודעתינהו, ואילו אנא קא מודענא לך דמנסנא לך בדבר ערוה, (ולאבות לא הודיע במה ינסם). מיד ויהי לעת הערב ויקם דוד מעל משכבו, אמר רב יהודה שהפך משכבו של לילה למשכבו של יום, (שיהא שבע מתשמיש ביום ולא יהרהר אחר אשה כל היום), ונתעלמה ממנו הלכה, אבר קטן יש באדם משביעו רעב ומרעיבו שבע.</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ויתהלך על גג בית המלך וגו', בת שבע הוה קא חייפא רישא תותי חלתא (תחת כוורת), אתא שטן אידמי ליה כציפרתא, פתק ביה גירא (ירה בו חץ), פתקה לחלתא איגליה וחזייה (ראה אותה), מיד וישלח דוד וגו', והיינו דכתיב בחנת לבי פקדת לילה צרפתני בל תמצא זמותי בל יעבר פי</w:t>
      </w:r>
      <w:r w:rsidR="00490FE5" w:rsidRPr="00490FE5">
        <w:rPr>
          <w:rStyle w:val="HebrewChar"/>
          <w:rFonts w:cs="FrankRuehl" w:hint="cs"/>
          <w:rtl/>
        </w:rPr>
        <w:t>...</w:t>
      </w:r>
      <w:r w:rsidRPr="00490FE5">
        <w:rPr>
          <w:rStyle w:val="HebrewChar"/>
          <w:rFonts w:cs="FrankRuehl" w:hint="cs"/>
          <w:rtl/>
        </w:rPr>
        <w:t xml:space="preserve"> דרש רבא מאי דכתיב למנצח לדוד בה' חסיתי איך תאמרו לנפשי נודי הרכם צפור, אמר דוד לפני הקב"ה רבונו של עולם מחול לי על אותו עון, שלא יאמרו הר שבכם צפור נדדתו.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דרש רבא, מאי דכתיב לך לבד חטאתי והרע בעיניך עשיתי למען תצדק בדברך תזכה בשפטך, אמר דוד לפני הקב"ה גליא וידיעה קמך דאי בעיא למכפיה ליצרי הוה כייפינא, אלא אמינא דלא לימרו עבדא זכי למריה. דרש רבא מאי דכתיב כי אני לצלע נכון ומכאובי נגדי תמיד, ראויה היתה בת שבע בת אליעם לדוד מששת ימי בראשית, אלא שבאה אליו במכאוב. וכן תנא דבי רבי ישמעאל ראויה היתה לדוד בת </w:t>
      </w:r>
      <w:r w:rsidRPr="00490FE5">
        <w:rPr>
          <w:rStyle w:val="HebrewChar"/>
          <w:rFonts w:cs="FrankRuehl" w:hint="cs"/>
          <w:rtl/>
        </w:rPr>
        <w:lastRenderedPageBreak/>
        <w:t>שבע בת אליעם אלא שאכלה פגה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 דוסתאי דמן בירי למה דוד דומה, לסוחר כותי, אמר דוד לפני הקב"ה רבונו של עולם שגיאות מי יבין, א"ל שביקי לך, ומנסתרות נקני, שביקי לך, גם מזדים חשוך עבדך, שביקי לך, אל ימשלו בי אז איתם, דלא לישתעו בי רבנן, שביקי לך, ונקיתי מפשע רב, שלא יכתב סרחוני, אמר לו אי אפשר, ומה יו"ד שנטלתי משרי עומד וצווח כמה שנים עד שבא יהושע והוספתי לו, שנאמר ויקרא משה להושע בן נון יהושע, כל הפרשה כולה על אחת כמה וכמה. ונקיתי מפשע רב, אמר לפניו רבונו של עולם מחול לי על אותו עון כולו, אמר כבר עתיד שלמה בנך לומר בחכמתו היחתה איש אש בחיקו ובגדיו לא תשרפנה, אם יהלך איש על הגחלים ורגליו לא תכוינה, כן הבא על אשת רעהו לא ינקה כל הנוגע בה. א"ל כל הכי נטרד ההוא גברא, א"ל קבל עליך יסורין, קבל עליו. אמר רב יהודה אמר רב ששה חדשים נצטרע דוד ונסתלקה הימנו שכינה ופירשו ממנו סנהדרין. נצטרע דכתיב תחטאני באזוב ואטהר תכבסני ומשלג אלבין. נסתלקה הימנו שכינה, דכתיב השיבה לי ששון ישעך ורוח נדיבה תסמכני. ופרשו ממנו סנהדרין דכתיב ישובו לי יראיך וגו'. ששה חדשים מנלן, דכתיב והימים אשר מלך דוד על ישראל ארבעים שנה, בחברון מלך שבע שנים ובירושלים מלך שלשים ושלש שנים, וכתיב בחברון מלך על יהודה שבע שנים וששה חדשים וגו', הני ששה חדשים לא קחשיב, שמע מינה נצטרע.</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לפניו, רבונו של עולם מחול לי על אותו עון, מחול לך, עשה עמי אות לטובה ויראו שונאי ויבושו כי אתה ה' עזרתני ונחמתני, א"ל בחייך איני מודיע, אבל אני מודיע בחיי שלמה בנך. בשעה שבנה שלמה בית המקדש ביקש להכניס ארון לבית קדשי הקדשים, דבקו שערים זה בזה, אמר עשרים וארבעה רננות ולא נענה, אמר שאו שערים ראשיכם והנשאו פתחי עולם ויבא מלך הכבוד</w:t>
      </w:r>
      <w:r w:rsidR="00490FE5" w:rsidRPr="00490FE5">
        <w:rPr>
          <w:rStyle w:val="HebrewChar"/>
          <w:rFonts w:cs="FrankRuehl" w:hint="cs"/>
          <w:rtl/>
        </w:rPr>
        <w:t>...</w:t>
      </w:r>
      <w:r w:rsidRPr="00490FE5">
        <w:rPr>
          <w:rStyle w:val="HebrewChar"/>
          <w:rFonts w:cs="FrankRuehl" w:hint="cs"/>
          <w:rtl/>
        </w:rPr>
        <w:t xml:space="preserve"> ולא נענה, כיון שאמר ה' אלקים אל תשב פני משיחך זכרה לחסדי דויד עבדך, מיד נענה. באותה שעה נהפכו פני שונאי דוד כשולי קדירה, וידעו כל ישראל שמחל לו הקב"ה על אותו העון. (סנהדרין קז א, וראה עוד דוד-כללי לכאן)</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והיינו דאמר רבי יוחנן משום רבי שמעון בן יוחאי, לא דוד ראוי לאותו מעשה ולא ישראל ראויין לאותו מעשה, דכתיב ולבי חלל בקרבי, ולא ישראל ראויין לאותו מעשה דכתיב מי יתן והיה לבבם זה להם ליראה אותי כל הימים, אלא למה עשו, לומר לך שאם חטא יחיד אומרים לו כלך אצל יחיד, ואם חטאו צבור אומרים כלך אצל צבור</w:t>
      </w:r>
      <w:r w:rsidR="00490FE5" w:rsidRPr="00490FE5">
        <w:rPr>
          <w:rStyle w:val="HebrewChar"/>
          <w:rFonts w:cs="FrankRuehl" w:hint="cs"/>
          <w:rtl/>
        </w:rPr>
        <w:t>...</w:t>
      </w:r>
      <w:r w:rsidRPr="00490FE5">
        <w:rPr>
          <w:rStyle w:val="HebrewChar"/>
          <w:rFonts w:cs="FrankRuehl" w:hint="cs"/>
          <w:rtl/>
        </w:rPr>
        <w:t xml:space="preserve"> והיינו דרבי שמואל בר נחמני א"ר יונתן, מאי דכתיב נאם דוד בן ישי ונאם הגבר הוקם על, נאם דוד בן ישי שהקים עולה של תשובה. (עבודה זרה ד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ויקרא פרשה ה ח, פרשה ז ב, במדבר פרשה יא 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ולמה נהרג יואב, שכך ציוהו דוד אביו, שנאמר (מ"א ב') וגם אתה ידעת את אשר עשה לי יואב בן צרויה, מה עשה לו, את מוצא בשעה שכתב דוד ליואב הבו את אוריה מול פני המלחמה וגו' (ש"ב י"א), ועשה כן ונהרג, נתקבצו כל ראשי החיילים על יואב להרגו, שהיה ראש הגבורים, שנאמר (שם כ"ג) אוריה החתי על שלשים ושבעה, הראה להם יואב את הכתב</w:t>
      </w:r>
      <w:r w:rsidRPr="00490FE5">
        <w:rPr>
          <w:rStyle w:val="HebrewChar"/>
          <w:rFonts w:cs="FrankRuehl" w:hint="cs"/>
          <w:rtl/>
        </w:rPr>
        <w:t>...</w:t>
      </w:r>
      <w:r w:rsidR="00687D83" w:rsidRPr="00490FE5">
        <w:rPr>
          <w:rStyle w:val="HebrewChar"/>
          <w:rFonts w:cs="FrankRuehl" w:hint="cs"/>
          <w:rtl/>
        </w:rPr>
        <w:t xml:space="preserve"> (מסעי יב)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כיון שראה דוד התחיל לזמר מזמור לדוד ה' מה רבו צרי, כתיב ואת הכבשה ישלם ארבעתים, אמר רבי יהודה בר חנינא אמר לו הקב"ה אתה ניאפת אחת, שש עשרה נואפות יהיו לך, אתה רצחת אחד, שש עשרה נרצחים יהיו לך, ארבעתים, ארבעה על ארבעה. א"ר יהושע דוד אמר ה' מה רבו צרי, אילו אחר נוטל מלכותי צרה גדולה היתה לי, אילו בני נוטל מלכות של אחר צרה גדולה היתה לי, עכשיו בני נוטל מלכות, ה' מה רבו צרי</w:t>
      </w:r>
      <w:r w:rsidR="00490FE5" w:rsidRPr="00490FE5">
        <w:rPr>
          <w:rStyle w:val="HebrewChar"/>
          <w:rFonts w:cs="FrankRuehl" w:hint="cs"/>
          <w:rtl/>
        </w:rPr>
        <w:t>...</w:t>
      </w:r>
      <w:r w:rsidRPr="00490FE5">
        <w:rPr>
          <w:rStyle w:val="HebrewChar"/>
          <w:rFonts w:cs="FrankRuehl" w:hint="cs"/>
          <w:rtl/>
        </w:rPr>
        <w:t xml:space="preserve"> (מזמור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פרק 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דוד המלך אמר לפני הקב"ה עבירה שעברתי לא </w:t>
      </w:r>
      <w:r w:rsidRPr="00490FE5">
        <w:rPr>
          <w:rStyle w:val="HebrewChar"/>
          <w:rFonts w:cs="FrankRuehl" w:hint="cs"/>
          <w:rtl/>
        </w:rPr>
        <w:lastRenderedPageBreak/>
        <w:t>תכתב אחרי, א"ל המקום לא שוה לך שיהיו הבריות אומרות בשביל שאהבו מחל לו</w:t>
      </w:r>
      <w:r w:rsidR="00490FE5" w:rsidRPr="00490FE5">
        <w:rPr>
          <w:rStyle w:val="HebrewChar"/>
          <w:rFonts w:cs="FrankRuehl" w:hint="cs"/>
          <w:rtl/>
        </w:rPr>
        <w:t>...</w:t>
      </w:r>
      <w:r w:rsidRPr="00490FE5">
        <w:rPr>
          <w:rStyle w:val="HebrewChar"/>
          <w:rFonts w:cs="FrankRuehl" w:hint="cs"/>
          <w:rtl/>
        </w:rPr>
        <w:t xml:space="preserve"> (דברים פרק ה, תתי)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זה שאמר הכתוב מות וחיים ביד לשון, לשונו של אדם מביאו לחיי עולם הבא. מי גרם לדוד לבא לעולם הבא, פיו שאמר חטאתי, לפיכך האיר לו הקב"ה, כי אתה תאיר נרי וגו'</w:t>
      </w:r>
      <w:r w:rsidR="00490FE5" w:rsidRPr="00490FE5">
        <w:rPr>
          <w:rStyle w:val="HebrewChar"/>
          <w:rFonts w:cs="FrankRuehl" w:hint="cs"/>
          <w:rtl/>
        </w:rPr>
        <w:t>...</w:t>
      </w:r>
      <w:r w:rsidRPr="00490FE5">
        <w:rPr>
          <w:rStyle w:val="HebrewChar"/>
          <w:rFonts w:cs="FrankRuehl" w:hint="cs"/>
          <w:rtl/>
        </w:rPr>
        <w:t xml:space="preserve"> חנני אלקים כחסדך, אמר רבי עזאי למה דוד דומה, למי שיש בידו מכה ובא אצל הרופא, אמר הרופא אינך יכול להתרפאות המכה היא גדולה והדמים מועטים, אמר לי בבעו מינך טול כל מה שיש לי, והשאר משלך ועשה עמי חסד ורחם עלי. כך אמר דוד חנני אלקים כחסדך</w:t>
      </w:r>
      <w:r w:rsidR="00490FE5" w:rsidRPr="00490FE5">
        <w:rPr>
          <w:rStyle w:val="HebrewChar"/>
          <w:rFonts w:cs="FrankRuehl" w:hint="cs"/>
          <w:rtl/>
        </w:rPr>
        <w:t>...</w:t>
      </w:r>
      <w:r w:rsidRPr="00490FE5">
        <w:rPr>
          <w:rStyle w:val="HebrewChar"/>
          <w:rFonts w:cs="FrankRuehl" w:hint="cs"/>
          <w:rtl/>
        </w:rPr>
        <w:t xml:space="preserve"> (תהלים נא, תשסד)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זה שאמר הכתוב ואני בתומי תמכת בי ותציבני לפניך לעולם (תהלים מ"א) אמר דוד לפני הקב"ה רבונו של עולם, אלולי אתה שתמכת בי לא הייתי יכול לעמוד בעולם. א"ר פנחס הכהן בר חמא למה הדבר דומה, לסולם גדול ועטרה בראשו, אמר המלך כל מי שיעלה לראשו נוטל העטרה, עלה אחד והגיע לשני עוקים ונפל, כך השני</w:t>
      </w:r>
      <w:r w:rsidR="00490FE5" w:rsidRPr="00490FE5">
        <w:rPr>
          <w:rStyle w:val="HebrewChar"/>
          <w:rFonts w:cs="FrankRuehl" w:hint="cs"/>
          <w:rtl/>
        </w:rPr>
        <w:t>...</w:t>
      </w:r>
      <w:r w:rsidRPr="00490FE5">
        <w:rPr>
          <w:rStyle w:val="HebrewChar"/>
          <w:rFonts w:cs="FrankRuehl" w:hint="cs"/>
          <w:rtl/>
        </w:rPr>
        <w:t xml:space="preserve"> עלה אחד שהיה בו בינה, כשעלה שנים או שלשה עוקים נתמוטטו רגליו, התחיל קורא אדוני המלך בא וסעדני, א"ל המלך אלו עשיתי כך לראשונים לא היו נופלים ומתים, א"ל אדוני המלך אותם לא קראו לך, אני קראתיך, בבקשה ממך עזרני. כך הסולם הוא יצר הרע, בא דור המבול ושטפם, בא דור הפלגה ושטפם</w:t>
      </w:r>
      <w:r w:rsidR="00490FE5" w:rsidRPr="00490FE5">
        <w:rPr>
          <w:rStyle w:val="HebrewChar"/>
          <w:rFonts w:cs="FrankRuehl" w:hint="cs"/>
          <w:rtl/>
        </w:rPr>
        <w:t>...</w:t>
      </w:r>
      <w:r w:rsidRPr="00490FE5">
        <w:rPr>
          <w:rStyle w:val="HebrewChar"/>
          <w:rFonts w:cs="FrankRuehl" w:hint="cs"/>
          <w:rtl/>
        </w:rPr>
        <w:t xml:space="preserve"> בא דוד עשה אותה מעשה ובקש יצר הרע לשלוט בו, בא לו בתפלה לפני הקב"ה, א"ל הקב"ה ואילו עשיתי לדורות הראשונים כך לא היו אובדים מן העולם, א"ל דוד אותם לא קראו בשמך, אני קראתיך כי תענני א-ל הט אזנך לי שמע אמרתי (תהלים י"ז), אמר דוד אילולא שאחזת בידי לא הייתי יכול לעמוד. (מזמור יז)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נשוי פשע - יש שאלה, מצינו שדוד אומר חסיד אני וגו', ומצאנו כמה מזמורים שיש לו פשעים</w:t>
      </w:r>
      <w:r w:rsidR="00490FE5" w:rsidRPr="00490FE5">
        <w:rPr>
          <w:rStyle w:val="HebrewChar"/>
          <w:rFonts w:cs="FrankRuehl" w:hint="cs"/>
          <w:szCs w:val="20"/>
          <w:rtl/>
        </w:rPr>
        <w:t>?</w:t>
      </w:r>
      <w:r w:rsidRPr="00490FE5">
        <w:rPr>
          <w:rStyle w:val="HebrewChar"/>
          <w:rFonts w:cs="FrankRuehl" w:hint="cs"/>
          <w:rtl/>
        </w:rPr>
        <w:t xml:space="preserve"> התשובה, לבו היה שלם, והחטא רק כנגד בני אדם בשגגה. כסוי חטאה - עושה תשובה וסר </w:t>
      </w:r>
      <w:r w:rsidRPr="00490FE5">
        <w:rPr>
          <w:rStyle w:val="HebrewChar"/>
          <w:rFonts w:cs="FrankRuehl" w:hint="cs"/>
          <w:rtl/>
        </w:rPr>
        <w:lastRenderedPageBreak/>
        <w:t>חרון ה' ממנו. (תהלים לב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לב טהור - שחולל בעון, שהתאוה הנטועה בו הביאתו לחטא, והתפלל שלא יקרה לו עוד. ורוח קדשך - ושלא יפול ממעלת רוח הקודש. (שם נא יב)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השיבה לי - קודם שחטא שמח, כי לא חטא מימיו. הצילני - על דבר אוריה שלא ציוה להרגו, רק מחשבתו היתה רעה לשומו בסכנה. (שם שם טו וטז)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הכית בחרב - על ידי שציוית ליואב לשומו במקום סכנה, ועוד שהרגתו על ידי נכרים. ואף שאין שליח לדבר עבירה, הוא היה מלך ואין עוברים על מצותו</w:t>
      </w:r>
      <w:r w:rsidR="00490FE5" w:rsidRPr="00490FE5">
        <w:rPr>
          <w:rStyle w:val="HebrewChar"/>
          <w:rFonts w:cs="FrankRuehl" w:hint="cs"/>
          <w:rtl/>
        </w:rPr>
        <w:t>...</w:t>
      </w:r>
      <w:r w:rsidRPr="00490FE5">
        <w:rPr>
          <w:rStyle w:val="HebrewChar"/>
          <w:rFonts w:cs="FrankRuehl" w:hint="cs"/>
          <w:rtl/>
        </w:rPr>
        <w:t xml:space="preserve"> ואין כל אדם יכול לדרוש אכין ורקין שאין לשמע למלך לדבר עבירה. (שמואל ב יב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וישנאה - השנאה היתה מה' להגדיל שנאת אבשלום עד מות. והמעשה עונש לדוד על מעשה בת שבע ואוריה, שנעשתה בביתו זמה הבאה לידי חרב, וכן היה אחר כך בדבר אבשלום</w:t>
      </w:r>
      <w:r w:rsidR="00490FE5" w:rsidRPr="00490FE5">
        <w:rPr>
          <w:rStyle w:val="HebrewChar"/>
          <w:rFonts w:cs="FrankRuehl" w:hint="cs"/>
          <w:rtl/>
        </w:rPr>
        <w:t>...</w:t>
      </w:r>
      <w:r w:rsidRPr="00490FE5">
        <w:rPr>
          <w:rStyle w:val="HebrewChar"/>
          <w:rFonts w:cs="FrankRuehl" w:hint="cs"/>
          <w:rtl/>
        </w:rPr>
        <w:t xml:space="preserve"> (שם יג טו)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לך לבד - שחטאי היה בסתר, שעבדי לא ידעו למה קראתי לבת שבע, וכן אוריה לא ידעו למה המיתו</w:t>
      </w:r>
      <w:r w:rsidR="00490FE5" w:rsidRPr="00490FE5">
        <w:rPr>
          <w:rStyle w:val="HebrewChar"/>
          <w:rFonts w:cs="FrankRuehl" w:hint="cs"/>
          <w:rtl/>
        </w:rPr>
        <w:t>...</w:t>
      </w:r>
      <w:r w:rsidRPr="00490FE5">
        <w:rPr>
          <w:rStyle w:val="HebrewChar"/>
          <w:rFonts w:cs="FrankRuehl" w:hint="cs"/>
          <w:rtl/>
        </w:rPr>
        <w:t xml:space="preserve"> בעון חוללתי - לאדוני אבי בדרך עוון שעשיתי נבראתי, מטפת הזרע, ואם יטעה אדם בדבר זה טבעו הוא, אבל גנבה ורציחה אינם בטבעו. (תהלים נא 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העקרים: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ואולם למה נענש שאול שהוסר המלכות ממנו לפי חטאו ולא נענש עונש אחר כמו שנענש דוד על ענין בת שבע ולא הוסרה המלכות ממנו, הטעם בזה לפי דעתי הוא שדוד לא חטא במצוה פרטית שנצטוה בה אחר שהיה מלך או במצוה פרטית שנצטוה בה בתורה מצד שהוא מלך, אלא במצוה כוללת אותו עם כל האנשים</w:t>
      </w:r>
      <w:r w:rsidR="00490FE5" w:rsidRPr="00490FE5">
        <w:rPr>
          <w:rStyle w:val="HebrewChar"/>
          <w:rFonts w:cs="FrankRuehl" w:hint="cs"/>
          <w:rtl/>
        </w:rPr>
        <w:t>...</w:t>
      </w:r>
      <w:r w:rsidRPr="00490FE5">
        <w:rPr>
          <w:rStyle w:val="HebrewChar"/>
          <w:rFonts w:cs="FrankRuehl" w:hint="cs"/>
          <w:rtl/>
        </w:rPr>
        <w:t xml:space="preserve"> ולכן ראוי שיהיה עונשו שוה לעונש כלל האנשים. אבל שאול חטא במצוה פרטית אליו מפי שמואל אחר שהיה מלך, או מצד שהיה מלך, שאמר לו שמואל (ש"א י') "שבעת ימים תוחל עד בואי אליך", ואמר גם כן "לך והכיתה את עמלק וגו' ולא תחמול עליו" (שם ט"ו), ובעבור </w:t>
      </w:r>
      <w:r w:rsidRPr="00490FE5">
        <w:rPr>
          <w:rStyle w:val="HebrewChar"/>
          <w:rFonts w:cs="FrankRuehl" w:hint="cs"/>
          <w:rtl/>
        </w:rPr>
        <w:lastRenderedPageBreak/>
        <w:t>זה נענש בהסרת המלכות מזרעו ושימות בלא עתו</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מי שכתב בזה טעם אחר, והוא ששאול חטא באומנות המלכיי, וראוי שיאבד האומנות ההוא, אבל דוד לא חטא באומנות המלכיי, שחטאו היה חטא אחר שאין לו התלות באומנות המלכיי ולכן נתן למחילה. והרי זה דומה לשני סופרים, שאחד חטא שעשה שטר מזוייף, ואחר חטא שבא על הערוה, שכאשר נתן המלך לכל אחד עונשו כפי חטאו והעניש למי שבא על הערוה להלקותו, שאחר שלקה אין ראוי שיפסיד אומנותו, אבל הסופר שעשה שטר מזוייף אף לאחר שקבל ענשו על מה שחטא הנה הוא ראוי להעבירו מאומנותו ולא יתן לו אמנה כלל באומנותו. וכן שאול לפי שחטא באומנות המלכיי שחמל אל אגג ולא עשה נקמה בעמלק כראוי היה ראוי להעבירו ממנו</w:t>
      </w:r>
      <w:r w:rsidR="00490FE5" w:rsidRPr="00490FE5">
        <w:rPr>
          <w:rStyle w:val="HebrewChar"/>
          <w:rFonts w:cs="FrankRuehl" w:hint="cs"/>
          <w:rtl/>
        </w:rPr>
        <w:t>...</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ונאמר שכמו שלא נתקבלה תשובת שאול להיותה חסרה הג' תנאים שזכרנו, כן בעבור זה נתקבלה תשובת דוד על בת שבע, לפי שהיו בה הג' תנאים שזכרנו. ויתבאר זה ממה שהזכיר בתשובתו על ענין בת שבע, ואומר חנני אלקים כחסדך, לרמוז שהתשובה לא תקובל אלא על צד החסד</w:t>
      </w:r>
      <w:r w:rsidR="00490FE5" w:rsidRPr="00490FE5">
        <w:rPr>
          <w:rStyle w:val="HebrewChar"/>
          <w:rFonts w:cs="FrankRuehl" w:hint="cs"/>
          <w:rtl/>
        </w:rPr>
        <w:t>...</w:t>
      </w:r>
      <w:r w:rsidRPr="00490FE5">
        <w:rPr>
          <w:rStyle w:val="HebrewChar"/>
          <w:rFonts w:cs="FrankRuehl" w:hint="cs"/>
          <w:rtl/>
        </w:rPr>
        <w:t xml:space="preserve"> ואמר כי פשעי אני אדע (תהלים נ"א), לרמוז על התנאי הראשון ולומר שלא היה החטא נעלם ממנו, "וחטאתי נגדי תמיד", לרמוז שלא היה מתנצל על חטאו ולומר שלא חטא, שתמיד הוא חושב שחטא. ואמר "לך לבדך חטאתי" (שם), לרמוז על התנאי הג' שלא היתה תשובתו מפני הכבוד או הנאת ממון או פחד בני אדם שלא יענישוהו אלא מפני אהבת השי"ת</w:t>
      </w:r>
      <w:r w:rsidR="00490FE5" w:rsidRPr="00490FE5">
        <w:rPr>
          <w:rStyle w:val="HebrewChar"/>
          <w:rFonts w:cs="FrankRuehl" w:hint="cs"/>
          <w:rtl/>
        </w:rPr>
        <w:t>...</w:t>
      </w:r>
      <w:r w:rsidRPr="00490FE5">
        <w:rPr>
          <w:rStyle w:val="HebrewChar"/>
          <w:rFonts w:cs="FrankRuehl" w:hint="cs"/>
          <w:rtl/>
        </w:rPr>
        <w:t xml:space="preserve"> (מאמר ד פרק כו)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חטאתי לה' - שאוריה מת ואין לבקש ממנו מחילה, ובת שבע נשואה לו ולא היה ראוי ללכת אל קברו לבקש ממנו מחילה מפני כבוד המלכות וחילול השם, שהיה החטא נסתר וכך היה מפרסמו</w:t>
      </w:r>
      <w:r w:rsidR="00490FE5" w:rsidRPr="00490FE5">
        <w:rPr>
          <w:rStyle w:val="HebrewChar"/>
          <w:rFonts w:cs="FrankRuehl" w:hint="cs"/>
          <w:rtl/>
        </w:rPr>
        <w:t>...</w:t>
      </w:r>
      <w:r w:rsidRPr="00490FE5">
        <w:rPr>
          <w:rStyle w:val="HebrewChar"/>
          <w:rFonts w:cs="FrankRuehl" w:hint="cs"/>
          <w:rtl/>
        </w:rPr>
        <w:t xml:space="preserve"> ומה שלא ציוהו לגרש את בת שבע הוא, כי הדבר היה בסתר ויהיה חילול השם, הלא תראה כי אבשלום לא ידע מזה מאומה וכן שמעי</w:t>
      </w:r>
      <w:r w:rsidR="00490FE5" w:rsidRPr="00490FE5">
        <w:rPr>
          <w:rStyle w:val="HebrewChar"/>
          <w:rFonts w:cs="FrankRuehl" w:hint="cs"/>
          <w:rtl/>
        </w:rPr>
        <w:t>...</w:t>
      </w:r>
      <w:r w:rsidRPr="00490FE5">
        <w:rPr>
          <w:rStyle w:val="HebrewChar"/>
          <w:rFonts w:cs="FrankRuehl" w:hint="cs"/>
          <w:rtl/>
        </w:rPr>
        <w:t xml:space="preserve"> ולכן הענישו בסתר, ואחר כך ציוה לכתוב חטאו בספר, כדי שילמדו </w:t>
      </w:r>
      <w:r w:rsidRPr="00490FE5">
        <w:rPr>
          <w:rStyle w:val="HebrewChar"/>
          <w:rFonts w:cs="FrankRuehl" w:hint="cs"/>
          <w:rtl/>
        </w:rPr>
        <w:lastRenderedPageBreak/>
        <w:t>החוטאים ממנו לשוב. ועוד שראתה החכמה העליונה שבת שבע היתה באה אל המלך ויצא ממנה המלך, אלא שדוד אכלה פגה, כבסנהדרין ק"ז. (שמואל ב יב יג)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ולזה אמר (תהלים נ"א) "הן בעוון חוללתי, חטאת נעורי ופשעי אל תזכור", כי דוד ע"ה היה מצד טבעו מוכן לאותו החטא, כמו שאמר (ש"א ט"ז) "אדמוני עם יפה עינים וטוב רואי", ולזה טעם שיזכירהו בחסדו אשר ברא עולמו למען טובו אשר הוא טוב לכל ולא ימשך ממנו דבר רע, אם כן ראוי שירחם עליו ויזכור חטאתו עם הכנתו</w:t>
      </w:r>
      <w:r w:rsidRPr="00490FE5">
        <w:rPr>
          <w:rStyle w:val="HebrewChar"/>
          <w:rFonts w:cs="FrankRuehl" w:hint="cs"/>
          <w:rtl/>
        </w:rPr>
        <w:t>...</w:t>
      </w:r>
      <w:r w:rsidR="00687D83" w:rsidRPr="00490FE5">
        <w:rPr>
          <w:rStyle w:val="HebrewChar"/>
          <w:rFonts w:cs="FrankRuehl" w:hint="cs"/>
          <w:rtl/>
        </w:rPr>
        <w:t xml:space="preserve"> (אבות ג כ)</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ודע כי עון דוד בבת שבע ועון ישראל בעגל דומים זה לזה, כי ע"ז וגילוי עריות סמוכים לעולם, וכמו שעון דוד לא היה כמו שנראה בתחלת המחשבה, וכאז"ל (שבת נ"ו) כל האומר דוד חטא אינו אלא טועה, ויש לי כמה ראיות באותה הפרשה מאמיתות דבריהם, ואף על פי שאינם צריכים חיזוק, רק מעוצם מעלת דוד נחשב לו דבר קל באשמה רבה, כאומרם (יבמות קכ"א) מדקדק עם חסידיו וכו'</w:t>
      </w:r>
      <w:r w:rsidRPr="00490FE5">
        <w:rPr>
          <w:rStyle w:val="HebrewChar"/>
          <w:rFonts w:cs="FrankRuehl" w:hint="cs"/>
          <w:rtl/>
        </w:rPr>
        <w:t>...</w:t>
      </w:r>
      <w:r w:rsidR="00687D83" w:rsidRPr="00490FE5">
        <w:rPr>
          <w:rStyle w:val="HebrewChar"/>
          <w:rFonts w:cs="FrankRuehl" w:hint="cs"/>
          <w:rtl/>
        </w:rPr>
        <w:t xml:space="preserve"> וכן עון העגל אינו כל כך מגונה כמו שנראה מפשט הכתובים, וכבר האריכו לבאר זה במפרשים בספריהם</w:t>
      </w:r>
      <w:r w:rsidRPr="00490FE5">
        <w:rPr>
          <w:rStyle w:val="HebrewChar"/>
          <w:rFonts w:cs="FrankRuehl" w:hint="cs"/>
          <w:rtl/>
        </w:rPr>
        <w:t>...</w:t>
      </w:r>
      <w:r w:rsidR="00687D83" w:rsidRPr="00490FE5">
        <w:rPr>
          <w:rStyle w:val="HebrewChar"/>
          <w:rFonts w:cs="FrankRuehl" w:hint="cs"/>
          <w:rtl/>
        </w:rPr>
        <w:t xml:space="preserve"> וכמו שהיו מחרפים אויבי דוד לו באומרם (תהלים ג') "אין ישועתה לו באלקים" וגו', כן היו האומות מחרפים אותנו על עון העגל</w:t>
      </w:r>
      <w:r w:rsidRPr="00490FE5">
        <w:rPr>
          <w:rStyle w:val="HebrewChar"/>
          <w:rFonts w:cs="FrankRuehl" w:hint="cs"/>
          <w:rtl/>
        </w:rPr>
        <w:t>...</w:t>
      </w:r>
      <w:r w:rsidR="00687D83" w:rsidRPr="00490FE5">
        <w:rPr>
          <w:rStyle w:val="HebrewChar"/>
          <w:rFonts w:cs="FrankRuehl" w:hint="cs"/>
          <w:rtl/>
        </w:rPr>
        <w:t xml:space="preserve"> ובבנין בית המקדש נגדרו ב' פרצות יחד, פרצת דוד בהבנותו על ידי בנו שהיה לו מאותה האשה עצמה, ופרצת כל ישראל בשכון הכבוד ביניהם, והנה נתוספה מעלה על מעלתם בזכות התשובה</w:t>
      </w:r>
      <w:r w:rsidRPr="00490FE5">
        <w:rPr>
          <w:rStyle w:val="HebrewChar"/>
          <w:rFonts w:cs="FrankRuehl" w:hint="cs"/>
          <w:rtl/>
        </w:rPr>
        <w:t>...</w:t>
      </w:r>
      <w:r w:rsidR="00687D83" w:rsidRPr="00490FE5">
        <w:rPr>
          <w:rStyle w:val="HebrewChar"/>
          <w:rFonts w:cs="FrankRuehl" w:hint="cs"/>
          <w:rtl/>
        </w:rPr>
        <w:t xml:space="preserve"> (תהלים ל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 xml:space="preserve">דע שהיה המנהג בכל ישראל שכל אחת שומרת את בעלה, כאלו לא קבלה ממנו גט כלל, והיו כל ישראל חברים שומרים את הדבר באמונה, כי לא יגע את אשת חברו יותר מבראשונה. ודוד ע"ה פרץ הגדר הזה, והיה חייב מיתה, כי (קהלת י') "פורץ גדר ישכנו נחש", וכל שכן גדול הנפש כדוד. כי זה היה בחקו יותר מעון אשת איש בחק איש אחר. גם בהרגו את אוריה על ידי חרב בני עמון חטא, כי נתחלל שם שמים בנצוח בני עמון, כמו שבא זה בספר </w:t>
      </w:r>
      <w:r w:rsidR="00687D83" w:rsidRPr="00490FE5">
        <w:rPr>
          <w:rStyle w:val="HebrewChar"/>
          <w:rFonts w:cs="FrankRuehl" w:hint="cs"/>
          <w:rtl/>
        </w:rPr>
        <w:lastRenderedPageBreak/>
        <w:t>הזהר. עוד חטא חטא ב' אחר יותר מגונה, כי אחר שהרג את אוריה לקח אשתו לאשה, ובזה מן החלול מה שלא יעלם, שבזה הודה כי מה שהרגו לא היה כמשפט המלוכה, בעבור שמרד בו, רק לקחת את אשתו אחריו, ודי בזה בושת וחרפה לשופט כל ישראל, שישפוט הדין לפי מה שיהנה הוא בו, לא לפי צדק הדין</w:t>
      </w:r>
      <w:r w:rsidRPr="00490FE5">
        <w:rPr>
          <w:rStyle w:val="HebrewChar"/>
          <w:rFonts w:cs="FrankRuehl" w:hint="cs"/>
          <w:rtl/>
        </w:rPr>
        <w:t>...</w:t>
      </w:r>
      <w:r w:rsidR="00687D83" w:rsidRPr="00490FE5">
        <w:rPr>
          <w:rStyle w:val="HebrewChar"/>
          <w:rFonts w:cs="FrankRuehl" w:hint="cs"/>
          <w:rtl/>
        </w:rPr>
        <w:t xml:space="preserve"> והנה קודם שלקח את אשתו היתה עבירה הזאת בסתר, ובקחתו את אשתו לאשה נתגלה הענין לכל ישראל ונמשך בזה חלול רב, וכל זה בחק דוד שהיה חסיד גדול, ראוי שיכתוב בו פשע ועון וחטאה</w:t>
      </w:r>
      <w:r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וכבר נתבאר אמיתת דבריהם ז"ל כי כל האומר דוד חטא טועה. ואעידה לי ז' עדים נאמנים על אמיתת דבריהם ע"ה ממה שסופר בענין ההוא. הא', אמר (ש"ב י"א) "ויהי לעת הערב ויקם דוד מעל משכבו וגו' וירא אשה רוחצת מעל הגג, והאשה טובת מראה מאד", ידוע כי אין החוטא אשר יתקפנו יצרו, במדרגת החוטא בשאט נפש, ולזה אמר כי היו שם ב' עוזרים אל החטא ההוא, הא' התלהבות יצר דוד כי היה אחר משכב הצהרים, והתחברו חום הזמן וחומו יחד. הב' ראותו אשה ערומה ויפה מאד. אמר (שם) "וישלח דוד וידרש לאשה ויאמר הלא זאת בת שבת בת אליעם אשת אוריה" וגו', ואם היה בדעתו לבא עליה על כל פנים מה יתן לו ומה יוסיף שתהיה אשת אוריה או אשת אחר, אבל הורה כי אם היתה אשת איש גמורה לא היה לוקחה, אבל כשא"ל אשת אוריה אז שלח מלאכים ללקחה, העיד הכתוב עליו שהכיר את בוראו אפילו לדבר עבירה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העד הב', שלא אמר הכתוב דבר כאשר בא אליה, והיה ראוי שישא קולו ויאמר וירע הדבר אשר עשה דוד בעיני ה' מאד, וכשלקחה לאשה ויאספה אל ביתו ותהי לו לאשה, אז אמר (ש"ב י"א) "וירע הדבר אשר עשה דוד בעיני ה'", והלא אז בהתר לקחה, וזה יעיד כי חטאו היה שלקחה לו לאשה אחרי הרגו את בעלה, כמו שאמרתי, כי אז נתגלה עונו.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העד הג' המשל וענינו, כי מי שחטא באשת איש מה היה צריך למשל לגלות עונות, והלא עון גדול ומפורסם הוא לעין כל. ועוד מה ענין המשל עצמו, אבל ערך הענין לפניו באופן </w:t>
      </w:r>
      <w:r w:rsidRPr="00490FE5">
        <w:rPr>
          <w:rStyle w:val="HebrewChar"/>
          <w:rFonts w:cs="FrankRuehl" w:hint="cs"/>
          <w:rtl/>
        </w:rPr>
        <w:lastRenderedPageBreak/>
        <w:t>שיתמלא כעס וחמה ויגזור עליו המות, כי המלך יכול לגזור כמו זה המשפט, כי היה הענין מכוער מאד, מורה רוע לב העשיר</w:t>
      </w:r>
      <w:r w:rsidR="00490FE5" w:rsidRPr="00490FE5">
        <w:rPr>
          <w:rStyle w:val="HebrewChar"/>
          <w:rFonts w:cs="FrankRuehl" w:hint="cs"/>
          <w:rtl/>
        </w:rPr>
        <w:t>...</w:t>
      </w:r>
      <w:r w:rsidRPr="00490FE5">
        <w:rPr>
          <w:rStyle w:val="HebrewChar"/>
          <w:rFonts w:cs="FrankRuehl" w:hint="cs"/>
          <w:rtl/>
        </w:rPr>
        <w:t xml:space="preserve"> ולזה אמר (שם) חטאתי לה', כי החטא כלו היה לשם, כי כמו שעונש העשיר נגזר על פיו, כך ענשו יפסק על פי מלך מלכי המלכים.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העד הד', אמר (שם) "כה אמר ה' אלקי ישראל אנכי משחתיך למלך על ישראל", רצה אף על פי שכפי התורה לא היית חייב מיתה אתה חייב ממקום אחר, כי היה לך לדקדק בעשיית רצונו, כמו שהפלגתי לדקדק בהשגחתך</w:t>
      </w:r>
      <w:r w:rsidR="00490FE5" w:rsidRPr="00490FE5">
        <w:rPr>
          <w:rStyle w:val="HebrewChar"/>
          <w:rFonts w:cs="FrankRuehl" w:hint="cs"/>
          <w:rtl/>
        </w:rPr>
        <w:t>...</w:t>
      </w:r>
      <w:r w:rsidRPr="00490FE5">
        <w:rPr>
          <w:rStyle w:val="HebrewChar"/>
          <w:rFonts w:cs="FrankRuehl" w:hint="cs"/>
          <w:rtl/>
        </w:rPr>
        <w:t xml:space="preserve"> (שם) "מדוע בזית את דבר ה' לעשות הרע בעיניו", וזה הלשון יורה כי לא חטא באשת איש, שאם כן לא היה צריך לומר שהוא רע בעיני ה', כי ידוע הוא לתנוקות של בית רבן</w:t>
      </w:r>
      <w:r w:rsidR="00490FE5" w:rsidRPr="00490FE5">
        <w:rPr>
          <w:rStyle w:val="HebrewChar"/>
          <w:rFonts w:cs="FrankRuehl" w:hint="cs"/>
          <w:rtl/>
        </w:rPr>
        <w:t>...</w:t>
      </w:r>
      <w:r w:rsidRPr="00490FE5">
        <w:rPr>
          <w:rStyle w:val="HebrewChar"/>
          <w:rFonts w:cs="FrankRuehl" w:hint="cs"/>
          <w:rtl/>
        </w:rPr>
        <w:t xml:space="preserve"> אבל זה מופת נאמן על כל דברי, כי לא היתה אשת איש, ואלו לא הרג את בעלה בחרב, והיה מת במלחמה מבלי שישלח ידו בו, היתה חטאו קל מאד, אבל כשגרם מיתתו ולקח את אשתו לאשה לעיני הכל, אז נודע כי לא הרגו במשפט רק בעבור בצעו.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העד הה', העונש אשר גזר עליו שישכבו את פלגשיו, והיא מדה כנגד מדה, כי נשי ההולכים במלחמה היו כפלגשים אצלם עד בואם.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העד הו', שאין ספק אלא שחזר בתשובה שלמה, כמו שיורה עליו זה המזמור, ומאמר נתן (שם) "גם ה' העביר חטאתך לא תמות", ואם היתה אשת איש אין ספק לכל בעל שכל אלא שהיתה תשובתו כטובל ושרץ בידו, כי כשם שאסורה לבעל כך אסורה לבועל.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העד הז' שאם היתה אסורה לו איך אהב השי"ת את היוצא ממעיה, והוא בן אשה אסורה, חלילה לא-ל מרשע</w:t>
      </w:r>
      <w:r w:rsidR="00490FE5" w:rsidRPr="00490FE5">
        <w:rPr>
          <w:rStyle w:val="HebrewChar"/>
          <w:rFonts w:cs="FrankRuehl" w:hint="cs"/>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ואם תזכה אותי בשפטך תזכה, וגם תוכל כי לא חטאתי חטא מפורסם בתורה</w:t>
      </w:r>
      <w:r w:rsidRPr="00490FE5">
        <w:rPr>
          <w:rStyle w:val="HebrewChar"/>
          <w:rFonts w:cs="FrankRuehl" w:hint="cs"/>
          <w:rtl/>
        </w:rPr>
        <w:t>...</w:t>
      </w:r>
      <w:r w:rsidR="00687D83" w:rsidRPr="00490FE5">
        <w:rPr>
          <w:rStyle w:val="HebrewChar"/>
          <w:rFonts w:cs="FrankRuehl" w:hint="cs"/>
          <w:rtl/>
        </w:rPr>
        <w:t xml:space="preserve"> וזהו כמו שאמרו ז"ל למה חטא, שאם יאמר לך אדם לא תועילנו התשובה אמור לו לך אצל דוד. וכבר ביארו במדרש (תהלים לכאן) כל הפסוק על זאת הכונה, ומשלו משל לרופא שנכנס למדינה והיה שם חולה, נתיאשו כל הרופאים ממנו ונכנס אצלו ושאל שכרו, וא"ל והלא לתועלתך נחליתי, כי הכל יכירו רוב בקיאותך, ואף על פי שלא אמר במדרש זה המשל אני כן שמעתי. (תהלים </w:t>
      </w:r>
      <w:r w:rsidR="00687D83" w:rsidRPr="00490FE5">
        <w:rPr>
          <w:rStyle w:val="HebrewChar"/>
          <w:rFonts w:cs="FrankRuehl" w:hint="cs"/>
          <w:rtl/>
        </w:rPr>
        <w:lastRenderedPageBreak/>
        <w:t>נא ו, וראה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ואמר במדרש (ילקוט המכירי תהלים קי"ח), שישי היתה לו מריבה עם אשתו, ושחרר שפחתו והטבילה כדת, ושמרה אשר ראוי לשמור, ותבעה לתשמיש, והיא אמרה לגבירתה ונכנסה תחתיה, ונתעברה מדוד, ולכן היה לו ספק עליו והבדילו לשמור הצאן. ולזה אמר הן בעוון חוללתי - כי היה בן תמורה ולכן אין להאשימו כל כך. (תהלים נא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והיא מתקדשת - ואם כן היה הולד ודאי מדוד, ורצה לנהוג בו אחר כך כדין בנו מאנוסתו או ממפותתו, וכדי להעלים הדבר רצה שאוריה ירד לביתו וישכב עמה שעל זה אמר לו ורחץ רגלך. (שם יא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ומדוע בזית - כאילו אינך מאמין שאוכל לתתה לך בהיתר, ועוד שלקחת אחר ז' ימים ולא המתנת עד שלא תהיה עוד אשתו כלל. (שם שם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העביר חטאתך - שלא תקטרג עליך, אף על פי שחטא חילול ה' אינו מסתלק עד המיתה. וגזר מיתת הילד תחת מיתתו. (שם שם יג)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צמתי - שיכופר עווני ושיחיה הילד, אבל עתה הנוגע אלי נתקן, והוא פרע חובו במיתה זו ונח מלהתגלגל עוד, ואפילו אם ישוב לא ישוב אלי כבן. (שם כב)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צרפתני - ומה שאמרו לא היה דוד ראוי לאותו חטא אינו רוצה לומר חלילה שהחטיאו בכונה, אלא שלא היה לו חטא קודם, והיה ראוי שימנעו בחטא, ומה שלא מנעו היה כדי ללמד תשובה, וזה שאמר לפעולות אדם - למען ישוב היחיד לא מנעת אותי מלחטא. אני קראתיך - והיה לך לעזר לי לעמוד בנסיון. (שם יז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מזמור - ב' שמחות על שהעיר אזנו שחטא, והוא חשב שיש לה גט ושהיא בת זוגו, ועל שנתן הוכיחו בביתו ולא נגד כל ישראל, והתפלל מחה פשעי - אינו יכול לשלם הכל בבת אחת, אלא הפשעים ימחה, והעוונות יפרע מעט מעט על ידי יסורין, ומהחטא בקל יטהרנו בבת אחת. פשעי אני אדע - ימחה הפשע והחטא כי הם נגדו תמיד, ומדתו כי מה שהאדם זוכרו השי"ת מעבירו. (שם נא 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בעוון חוללתי - שלא היה דוד ראוי לאותו עון, ויכול לעמוד בנסיון, אלא שמאז לידתו חולל על ידי זמת בת לוט, ובחטא יחמתני אמי - רות ששכבה אצל בועז. (שם שם 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וששון ישעך - שחטאו בא על ידי שמחת הנצחון במלחמותיו, ובכל זאת לא יכשל בחטא, כי רוח נדיבה תסמכני - תעמוד לו זכותו שמלחמותיו היו כדי לפרנס את ישראל. (שם שם יד)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לא גבה לבי - מה שהניחו השי"ת בבחירתו ולא שמרו לא היה מפני שגבה לבו, שהוא סרסור א' דעבירה, ולא רמו עיניו - שהם סרסור ב' להסתכל ברע, ולא הלכתי בגדולות - כדרך המלכים, אלא מה שלא עזרו היה כדי שילמדו יחידים תשובה. (שם קלא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ועם מה שהקדמנו הכל מתוקן, יאמר שגגתי בבת שבע אודיע אליך נאמן הדיין, כי הא דתנן בפרק נגמר הדין הוא אומר יש לי ללמד על עצמי זכות מחזירין אותו ובלבד שיהא ממש בדבריו. ועוני בדבר אוריה לא כסיתי מעקרא למסור דיני על יואב שהייתי רשאי על זה, דהא אין שליח לדבר עבירה, ואל ההמון אמרתי שרצוני להתודות על שתי אשמותי שהגדלתי אותן על עצמי ונעשיתי רב פשע אצלם לצדק דינך בעיניהם, ואצרף עמהם כל פשעי הראשונים אף על פי שעבר עליהם יום הכיפורים, וזהו פשעי לה', רצה שיהיו דבריו אמת בנגלה ובנסתר, ואתה צרפת מחשבתי הטובה למעשה ומשעה האמורה נשאת עון אוריה ודנת אותו טפל לשגגתי בבת שבע, והיה זה בבית דין עליון דעתיקא קדישא כי רבים רחמיו ונצחיים בלי הפסק, והוא אמרי סלה</w:t>
      </w:r>
      <w:r w:rsidRPr="00490FE5">
        <w:rPr>
          <w:rStyle w:val="HebrewChar"/>
          <w:rFonts w:cs="FrankRuehl" w:hint="cs"/>
          <w:rtl/>
        </w:rPr>
        <w:t>...</w:t>
      </w:r>
      <w:r w:rsidR="00687D83" w:rsidRPr="00490FE5">
        <w:rPr>
          <w:rStyle w:val="HebrewChar"/>
          <w:rFonts w:cs="FrankRuehl" w:hint="cs"/>
          <w:rtl/>
        </w:rPr>
        <w:t xml:space="preserve"> (מאמר חקור דין חלק א פרק יב)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בת שוע היא בת שבע, וידוע כי היתה אשת יהודה הגם כי יהודה הוליד פרץ וזרח מתמר, וכמעשה דבת שבע בדוד, כן מעשה תמר ביהודה, כי דוד ניצוץ מיהודה</w:t>
      </w:r>
      <w:r w:rsidR="00490FE5" w:rsidRPr="00490FE5">
        <w:rPr>
          <w:rStyle w:val="HebrewChar"/>
          <w:rFonts w:cs="FrankRuehl" w:hint="cs"/>
          <w:rtl/>
        </w:rPr>
        <w:t>...</w:t>
      </w:r>
      <w:r w:rsidRPr="00490FE5">
        <w:rPr>
          <w:rStyle w:val="HebrewChar"/>
          <w:rFonts w:cs="FrankRuehl" w:hint="cs"/>
          <w:rtl/>
        </w:rPr>
        <w:t xml:space="preserve"> כי כשם שתמר היא עשתה ההמצאה להוציא זרע מיהודה, כן בת שבע הואיל שבאתה מכחה כי ראויה היתה לו מששת ימי בראשית, וגם ראויה היתה בת שוע להוציא ממנה מלכים, אלא דלא אסתייעא מלתא לגבי דידה מפני בניה ויצאו מתמר. על כן </w:t>
      </w:r>
      <w:r w:rsidRPr="00490FE5">
        <w:rPr>
          <w:rStyle w:val="HebrewChar"/>
          <w:rFonts w:cs="FrankRuehl" w:hint="cs"/>
          <w:rtl/>
        </w:rPr>
        <w:lastRenderedPageBreak/>
        <w:t>מזה הרגישה בת שבע כששלח דוד לקחת אותה, באותו הערב נטהרה מטומאתה, ולא מיחתה אותו בדבר, כי היה לה לצעוק להשמיע קולה, כי במקום שיש חילול השם אין חולקין כבוד לרב ואפילו למלכות, רק מרצונה הטוב שדבר עמה, כי רצתה לעשות כמו שעשתה לו תמר</w:t>
      </w:r>
      <w:r w:rsidR="00490FE5" w:rsidRPr="00490FE5">
        <w:rPr>
          <w:rStyle w:val="HebrewChar"/>
          <w:rFonts w:cs="FrankRuehl" w:hint="cs"/>
          <w:rtl/>
        </w:rPr>
        <w:t>...</w:t>
      </w:r>
      <w:r w:rsidRPr="00490FE5">
        <w:rPr>
          <w:rStyle w:val="HebrewChar"/>
          <w:rFonts w:cs="FrankRuehl" w:hint="cs"/>
          <w:rtl/>
        </w:rPr>
        <w:t xml:space="preserve"> גם כי אמרה דרצתה שישבע לה המלך שהבן היוצא ממנה הוא ימלוך, כי ראתה מקרה. (גלגולי נשמות כט)</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בפרק במה בהמה אמר ר' שמואל בר נחמן אמר ר' יונתן, כל האומר דוד חטא אינו אלא טועה, שנאמר "ויהי דוד בכל דרכיו משכיל וה' עמו", ומה אני מקיים "מדוע בזית דבר ה' לעשות הרע", שבקש לעשות ולא עשה</w:t>
      </w:r>
      <w:r w:rsidR="00490FE5" w:rsidRPr="00490FE5">
        <w:rPr>
          <w:rStyle w:val="HebrewChar"/>
          <w:rFonts w:cs="FrankRuehl" w:hint="cs"/>
          <w:rtl/>
        </w:rPr>
        <w:t>...</w:t>
      </w:r>
      <w:r w:rsidRPr="00490FE5">
        <w:rPr>
          <w:rStyle w:val="HebrewChar"/>
          <w:rFonts w:cs="FrankRuehl" w:hint="cs"/>
          <w:rtl/>
        </w:rPr>
        <w:t xml:space="preserve"> גם בזה תמהים מפני ההרגל ופשט הפסוק שגלוי ומפורסם שדוד חטא, ולפיכך אין הדברים נכנסים באוזנם. אמנם דברים אלו לא יכחישם הכתוב, כי כתיב "ויהי דוד בכל דרכיו משכיל וה' עמו", ומי שה' עמו בודאי לא ניתן שיהיה נפרד ממנו ויבא לידי חטא, כי השי"ת רוצה בדוד, כי על ידו יהיה בנין בית המקדש ומלכות בית דוד, וכמה דברים שהם יסודי עולם, ואין הדעת נותנת שיחטא בחטא גדול כמו זה.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שהכתוב מספר מעשה בת שבע ושהרג את אוריה, מפני שדוד לא היה מקפיד על החטא, שאף שכל היוצא למלחמת בית דוד כותב גט, היינו אם לא יבא באותן הימים, ובודאי לא ידע דוד כי אוריה לא יחזור, ואם כן בשעה שבא עליה לא היה מקפיד על הגירושין, ולכל הפחות ספק אשת איש היתה, אם כן לא היה מכון לצד היתר, וכן כאשר ציוה להרוג את אוריה לא היה בשביל שמרד במלכות, שאם כן היה דן אותו בסנהדרין, רק מפני שצפה השי"ת החטא בבת שבע, וצפה גם כן שיהרוג את אוריה באיסור, סיבב זה השי"ת שהוא יתברך היה רוצה שיהיה עם דוד, ולכך גרם שאוריה ימרוד במלכות בית דוד, עד שיהיה חייב מיתה, ולא חטא בהריגתו. אבל מצד דוד לא היה זה, לפיכך ייחס החטא לדוד</w:t>
      </w:r>
      <w:r w:rsidR="00490FE5" w:rsidRPr="00490FE5">
        <w:rPr>
          <w:rStyle w:val="HebrewChar"/>
          <w:rFonts w:cs="FrankRuehl" w:hint="cs"/>
          <w:rtl/>
        </w:rPr>
        <w:t>...</w:t>
      </w:r>
      <w:r w:rsidRPr="00490FE5">
        <w:rPr>
          <w:rStyle w:val="HebrewChar"/>
          <w:rFonts w:cs="FrankRuehl" w:hint="cs"/>
          <w:rtl/>
        </w:rPr>
        <w:t xml:space="preserve"> ואין חילוק אם ימרוד הרבה או מעט יקרא מרידה. רק כאשר המית את אוריה לא היה עיקר כוונתו על זה, רק כדי שיקח את בת שבע, </w:t>
      </w:r>
      <w:r w:rsidRPr="00490FE5">
        <w:rPr>
          <w:rStyle w:val="HebrewChar"/>
          <w:rFonts w:cs="FrankRuehl" w:hint="cs"/>
          <w:rtl/>
        </w:rPr>
        <w:lastRenderedPageBreak/>
        <w:t>ולפיכך לא המיתו בסנהדרין, שהיו מרגישים דבר זה, שאין דרכו של דוד להקפיד כל כך על כבודו</w:t>
      </w:r>
      <w:r w:rsidR="00490FE5" w:rsidRPr="00490FE5">
        <w:rPr>
          <w:rStyle w:val="HebrewChar"/>
          <w:rFonts w:cs="FrankRuehl" w:hint="cs"/>
          <w:rtl/>
        </w:rPr>
        <w:t>...</w:t>
      </w:r>
      <w:r w:rsidRPr="00490FE5">
        <w:rPr>
          <w:rStyle w:val="HebrewChar"/>
          <w:rFonts w:cs="FrankRuehl" w:hint="cs"/>
          <w:rtl/>
        </w:rPr>
        <w:t xml:space="preserve"> (באר הגולה באר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לא גלו ישראל מארצם, שהיה כח ביד המלך להציל אותם מיד אויביהם, ועכשיו לא היה, הרי לך כי הכל היה בא מפני שקבל דוד לשון הרע, כי עיקר חטא לשון הרע שהוא מפריד ומחלק, שכך אמרו (ויק"ר ט"ז) "זאת תורת המצורע", המוציא רע, הוא הבדיל בלשון הרע בין איש לחבירו, בין איש לאשתו, ולכך ישב בדד</w:t>
      </w:r>
      <w:r w:rsidR="00490FE5" w:rsidRPr="00490FE5">
        <w:rPr>
          <w:rStyle w:val="HebrewChar"/>
          <w:rFonts w:cs="FrankRuehl" w:hint="cs"/>
          <w:rtl/>
        </w:rPr>
        <w:t>...</w:t>
      </w:r>
      <w:r w:rsidRPr="00490FE5">
        <w:rPr>
          <w:rStyle w:val="HebrewChar"/>
          <w:rFonts w:cs="FrankRuehl" w:hint="cs"/>
          <w:rtl/>
        </w:rPr>
        <w:t xml:space="preserve"> ולפיכך היה עונש דוד גם כן שנחלק המלכות שלו גם כן</w:t>
      </w:r>
      <w:r w:rsidR="00490FE5" w:rsidRPr="00490FE5">
        <w:rPr>
          <w:rStyle w:val="HebrewChar"/>
          <w:rFonts w:cs="FrankRuehl" w:hint="cs"/>
          <w:rtl/>
        </w:rPr>
        <w:t>...</w:t>
      </w:r>
      <w:r w:rsidRPr="00490FE5">
        <w:rPr>
          <w:rStyle w:val="HebrewChar"/>
          <w:rFonts w:cs="FrankRuehl" w:hint="cs"/>
          <w:rtl/>
        </w:rPr>
        <w:t xml:space="preserve"> אבל דבר שהוא מחולק הוא שיבא לידי השחתה ולבסוף יבא לידי הפסד גמור, ולכך אמר אם לא קבל דוד לשון הרע לא נחלק מלכות בית דוד, שדבר זה ראוי לבעל לשון הרע שנחלק, ואחר החלוק אז מגיע השחתה, ואין השחתה רק ע"ז</w:t>
      </w:r>
      <w:r w:rsidR="00490FE5" w:rsidRPr="00490FE5">
        <w:rPr>
          <w:rStyle w:val="HebrewChar"/>
          <w:rFonts w:cs="FrankRuehl" w:hint="cs"/>
          <w:rtl/>
        </w:rPr>
        <w:t>...</w:t>
      </w:r>
      <w:r w:rsidRPr="00490FE5">
        <w:rPr>
          <w:rStyle w:val="HebrewChar"/>
          <w:rFonts w:cs="FrankRuehl" w:hint="cs"/>
          <w:rtl/>
        </w:rPr>
        <w:t xml:space="preserve"> (חידושי אגדות שבת נה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דלא לימא עבדא זכיה לרביה וכו'. אין הפירוש כלל שלכך חטא שלא יאמרו עבדא זכי למלכא, כי דבר זה אין שייך לומר כלל שיחטא בשביל זה. אבל פירושו כי מצד עצמו של דוד אינו ראוי לחטא, כי מדריגת דוד היה כל כך שהיה מנצח את יצרו, אלא בשביל שדוד היה מביא עצמו לידי נסיון, שאמר בחנני ונסני, והיה סובר שהוא במדריגת האבות, והיה מחזיק עצמו שיכול לנצח יצר הרע כמו האבות, ודבר זה אינו כך אצל השי"ת שאינו במדריגת האבות, ולכך לא רצה השי"ת לנסותו, ומי שנכנס בדבר הזה שהוא כנגד השי"ת יש לו מתנגדים הרבה, וזה היה הסבה שלא היה מנצח דלא לימא עבדא זכי למלכא.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וכי דוד היה סבור שיהיה הוא חס ושלום מנצח השי"ת, ואין זה קשיא, כי דוד היה חפץ שיעשה השי"ת ברצונו של דוד שהיה רוצה שיהיה נבחן, וכמו שאמרו במקום אחר (מו"ק ט"ז ב') ומי מושל בי, צדיק</w:t>
      </w:r>
      <w:r w:rsidR="00490FE5" w:rsidRPr="00490FE5">
        <w:rPr>
          <w:rStyle w:val="HebrewChar"/>
          <w:rFonts w:cs="FrankRuehl" w:hint="cs"/>
          <w:rtl/>
        </w:rPr>
        <w:t>...</w:t>
      </w:r>
      <w:r w:rsidRPr="00490FE5">
        <w:rPr>
          <w:rStyle w:val="HebrewChar"/>
          <w:rFonts w:cs="FrankRuehl" w:hint="cs"/>
          <w:rtl/>
        </w:rPr>
        <w:t xml:space="preserve"> אבל אין השי"ת היה רוצה לעשות רצונו בזה שיהיה שוה ודומה לאבות העולם, וכאשר האדם מבקש דבר שאינו רצון השי"ת יש לו מתנגדים, וזה היה סבה שלא היה יכול לעמוד נגד יצר הרע</w:t>
      </w:r>
      <w:r w:rsidR="00490FE5" w:rsidRPr="00490FE5">
        <w:rPr>
          <w:rStyle w:val="HebrewChar"/>
          <w:rFonts w:cs="FrankRuehl" w:hint="cs"/>
          <w:rtl/>
        </w:rPr>
        <w:t>...</w:t>
      </w:r>
      <w:r w:rsidRPr="00490FE5">
        <w:rPr>
          <w:rStyle w:val="HebrewChar"/>
          <w:rFonts w:cs="FrankRuehl" w:hint="cs"/>
          <w:rtl/>
        </w:rPr>
        <w:t xml:space="preserve"> והנה מצד המקבל שהוא דוד היה אפשר לעמוד נגד יצר הרע, רק שהשי"ת לא סדר העולם כך, מכל מקום היה דוד שוה לאבות מצד המקבל, ולפיכך </w:t>
      </w:r>
      <w:r w:rsidRPr="00490FE5">
        <w:rPr>
          <w:rStyle w:val="HebrewChar"/>
          <w:rFonts w:cs="FrankRuehl" w:hint="cs"/>
          <w:rtl/>
        </w:rPr>
        <w:lastRenderedPageBreak/>
        <w:t>יאמר בזה דלא יאמרו עבד זכיה לרביה שהיה סדר העולם כך, לפיכך אין חטא דוד דומה לשאר אדם אשר החטא מצד עצמם. ודבר זה עמוק בענין חטא דוד מה שאמרו דלא לימרו עבדא זכיה לרביה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אפילו בשעת חליו וכו' נראה כי בא לפרש הסבה שהיה נכשל דוד בחטא זה, מפני כי היה מקיים עונה אפילו בשעת חליו, והמשביע עצמו מרעיבו כדלעיל, ולפיכך לא עמד בנסיון</w:t>
      </w:r>
      <w:r w:rsidR="00490FE5" w:rsidRPr="00490FE5">
        <w:rPr>
          <w:rStyle w:val="HebrewChar"/>
          <w:rFonts w:cs="FrankRuehl" w:hint="cs"/>
          <w:rtl/>
        </w:rPr>
        <w:t>...</w:t>
      </w:r>
      <w:r w:rsidRPr="00490FE5">
        <w:rPr>
          <w:rStyle w:val="HebrewChar"/>
          <w:rFonts w:cs="FrankRuehl" w:hint="cs"/>
          <w:rtl/>
        </w:rPr>
        <w:t xml:space="preserve"> ודע כי מה שקיים דוד עונה הוא דבר עמוק במדת דוד, כי במדתו הוא החבור והזיווג, ויש להבין את זה. (שם סנהדרין קו ב, וראה שם עוד)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וראה עוד דוד-כללי דרך חיים פרק ג 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דוד המלך ע"ה היה חכם גדול, והיה מכיר את התמונות, וכשראה את אוריה הכירו שהוא נחש שפיתה את חוה, וידע שהוא עצמו אדם הראשון, ומשראה בת שבע הכירה שהיא חוה ורצה לקחת את בת שבע מאוריה כי בת זוגה של דוד חוה, אלא שלא להוציא דבה נמנע, גם רצה להורגו בידיו כי מסית היה ואין מדקדקין אחריו, אלא אמר פן יחשדוני כי יבקשו ממני אות שזה הנחש עשה בדרך עקיפין, ושם אותו בפני המלחמה ונהרג, וברוך ה' אשר לו נתכנו עלילות ויודע האמת שנתחייב הריגה ונהרג, כי מאריך אפו וגבה דיליה. ומה שמוכיחו נתן הנביא על שמיהר ולא המתין לעשות כמשפטו, שלהיות שעדיין לא היה דוד המלך שלם מעונו, והיתה בת שבע הפקר והחזיק בה אוריה וזכה מן ההפקר, שהזוכה בהפקר שלו הוא, וה' הוא המחזיר הפקר לבעליהם. ועל כן אמר רבי מזרעא דדוד כל האומר דוד חטא אינו אלא טועה, שודאי חטא על המהירות ולא על אשת איש, כי המהירות גרם לו לבא עליה, ולכן מת בנו הראשון שהוליד מבת שבע, ומשם ואילך אין שטן ואין פגע רע. א"ל רבי ומה תיקון היה עושה לה, א"ל רבי היתה נבעלת תחלה להדיוט ואחר כך למלך, כי אוריה חיצוני היה ומטיל בה זוהמא, וההדיוט היה מעביר הזוהמא כדין המצורע. ואחר כך היתה ראויה למלך. א"ל רבי ולמה לא עשה דוד תקון זה, א"ל בני, אמר דוד מוטב ימות בני הראשון ממה שינוטל בת זוג </w:t>
      </w:r>
      <w:r w:rsidRPr="00490FE5">
        <w:rPr>
          <w:rStyle w:val="HebrewChar"/>
          <w:rFonts w:cs="FrankRuehl" w:hint="cs"/>
          <w:rtl/>
        </w:rPr>
        <w:lastRenderedPageBreak/>
        <w:t>לאחר, כי חוה לא ידעה אלא הנחש, ובת שבע לא ידעה כי אם אוריה ודוד, וזה לך האות שכמה בנים היו לדוד מנשים אחרים ולא מלך על ישראל רק שלמה הבא מבת שבע על שהיתה בת זוגו. (בראשית, וראה עוד דוד-כללי)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חטאתי אודיעך - יש לפרש כי כאשר בא נתן הנביא להוכיחו על מעשה דבת שבע "ויאמר דוד חטאתי לה' ויאמר נתן אל דוד גם ה' העביר חטאתך" וגו' (ש"ב י"ב), להמסורה יש שם פסקא באמצע הפסוק בין תבת לה' לתבת ויאמר, ומשמע שחסר מקצת הדברים, שדוד המלך ע"ה היה רוצה לומר עוד עויתי פשעתי כדין כל המתוודים, אך היודע תעלומות ידע כי דוד אמר זאת בכל כך התלהבות וחרטה מושלמת, עד שגם במלת חטאתי היה די להעביר חטאו, לכך הפסיקו הנביא באמצע. וזה שהודיע לנו דוד המלך ע"ה כאן, "חטאתי אודיעך, ועווני לא כיסיתי", שרציתי לומר גם עוויתי, וגם אודה על פשעי לה'. (קול אליהו תהלים ל"ב)</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שאול באחת ועלתה לו (מעשה אגג), דוד בשתים ולא עלתה לו, (מעשה דאוריה והסתה למנות את ישראל, ואינו צריך לדאג מרעה). יש לבאר כי מכל דיבור של הקב"ה נבראו כמה אלפים עולמות, ולכולם יש חיות על ידי מי שמקיים הדיבור. והנה יש מצות כלליות שיצוה לאיזה אדם לעשות, ואם יעבור, אף שפגם בשורש נשמתו, מכל מקום אינו מפסיק החיות מהעולמות, כי יש אחרים שמקיימים הדיבור, מה שאינו כן כשהמצוה לאדם יחידי אז גדול עוונו מנשא אם אינו מקיימו, כי מבטל כל העולמות. והנה דוד המלך ע"ה עבר על מצות כללית, משום הכי לא עלתה לו לרעה, מה שאינו כן שאול המלך שעבר על מצוה פרטית, שנאמר לו "לך והחרמת" וגו', לכן נענש. (שם יומא דף כב)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לתשובת השנה - ואם כן לא היה יגע ממלחמה קודמת. לעת צאת המלכים - ולא היה קור או חום, והיתה מלחמה גדולה ששלח כל צבאותיו, ומשלא יצא למלחמת ה' בא מעשה לידו. </w:t>
      </w:r>
      <w:r w:rsidRPr="00490FE5">
        <w:rPr>
          <w:rStyle w:val="HebrewChar"/>
          <w:rFonts w:cs="FrankRuehl" w:hint="cs"/>
          <w:rtl/>
        </w:rPr>
        <w:lastRenderedPageBreak/>
        <w:t>ממשכבו - אמרו חז"ל כשהיה סועד סעודת עצמו קם בט' שעות, ואם סעודת מלכים קם בערב, ואם כן היה מתענג בתפנוקים. ויתהלך - ולא עסק בצרכי צבור, ובא לכך שלא עצם עיניו כשראה אותה, ומזה בא לידי מעשה. (שמואל ב יא א וב)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מלאכים - לדרוש אם נתן לה גט, וגם חכה עד שהטהרה, והיה בדעתו לשלח את אוריה בסוף המלחמה בשליחות ותהיה מגורשת למפרע, ולרז"ל נתן לה גט בז' בסיון, והמעשה היה בכ"ד באלול, כך שהיו חדשי הבחנה. (שם שם 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הלא מדרך - וחייב לפקוד את אשתך, ורצה להוודע בזה אם הדבר נודע לאוריה. (שם שם י)</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הזכיר זה דוד המע"ה בתשובתו אמעשה דבת שבע, דגם הוא לא היה ראוי לאותה מעשה רק מהשי"ת היה לו זה להורות תשובה. ועל כן אמר דהן בעוון חוללתי גם כן ממש דוגמת זה, דלא היה ישי ראוי לכך כנ"ל, דהיה מנוקה באמת גם מהרגש הנאה כלל רק באותה שעה רצה הקב"ה להכניס בו תאוה כנ"ל, וזהו התנצלות גם כן על חטאו דדוד דהוא גם כן דכבר הרגו ליצר רע בתענית ולא היה בו הרגש הנאה, רק השי"ת רצה לנסותו והכניס בלבו תאוה, וכדי לתקן אחר כך בתשובה ולהורות לכל העולם כולו, וזכה להיות דוד מלך ישראל חי וקיים כמש"ח, שלזה אי אפשר לזכות אלא צדיק גמור כיעקב אע"ה ואליה וכדומה, או בעל תשובה גמור כדוד המע"ה שתיקן גם העטיו של נחש אף שהיה עליו טענה מפגם הברית, וכמו שאמר "הרע בעיניך עשיתי"</w:t>
      </w:r>
      <w:r w:rsidR="00490FE5" w:rsidRPr="00490FE5">
        <w:rPr>
          <w:rStyle w:val="HebrewChar"/>
          <w:rFonts w:cs="FrankRuehl" w:hint="cs"/>
          <w:rtl/>
        </w:rPr>
        <w:t>...</w:t>
      </w:r>
      <w:r w:rsidRPr="00490FE5">
        <w:rPr>
          <w:rStyle w:val="HebrewChar"/>
          <w:rFonts w:cs="FrankRuehl" w:hint="cs"/>
          <w:rtl/>
        </w:rPr>
        <w:t xml:space="preserve"> (חלק ה תקנת השבין עמוד קמז)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עוד דוד-כללי.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 xml:space="preserve">וכן הוא הענין בדוד המלך ע"ה שבאמת היתה אביגיל זיווגו שהרי נשאה אחר כך וילדה ממנו, והיצר הרע מצא מקום לפתותו שהיא מותרת לו, וכעין שמצינו בדואג שאמר לו לשאול וכי יש אישות לדוד, והלא מורד במלכות הוא וכו' ועכשיו התיר קנועתו וכו' (ב"ר ל"ב). וכן כאן מצא היצר הרע היתר שהרי נבל מורד במלכות הוא, וחשוב כמת ואשתו מותרת, וזה שאמרו </w:t>
      </w:r>
      <w:r w:rsidR="00687D83" w:rsidRPr="00490FE5">
        <w:rPr>
          <w:rStyle w:val="HebrewChar"/>
          <w:rFonts w:cs="FrankRuehl" w:hint="cs"/>
          <w:rtl/>
        </w:rPr>
        <w:lastRenderedPageBreak/>
        <w:t>בגמרא "זאת" מכלל דאיכא אחריתא, ומאי ניהו מעשה דבת שבע, שאביגיל היתה כמו בת שבע, שאמרו (סנהדרין ק"ז) ראויה היתה בת שבע לדוד מששת ימי בראשית וכו', וכן אביגיל ראויה אליו וכמו שנשאה אחר כך. וזה שדרשו בגמרא למעלתו של דוד, שהשי"ת רגלי חסידיו ישמור ולא יעזוב את חסידיו לעולם נשמרו. שאף שמצא היצר הרע מקום לפתותו והוא הרגיש באמת שיש לה שייכות אליו, והיא זווגו, מכל מקום השי"ת הצילו</w:t>
      </w:r>
      <w:r w:rsidRPr="00490FE5">
        <w:rPr>
          <w:rStyle w:val="HebrewChar"/>
          <w:rFonts w:cs="FrankRuehl" w:hint="cs"/>
          <w:rtl/>
        </w:rPr>
        <w:t>...</w:t>
      </w:r>
      <w:r w:rsidR="00687D83" w:rsidRPr="00490FE5">
        <w:rPr>
          <w:rStyle w:val="HebrewChar"/>
          <w:rFonts w:cs="FrankRuehl" w:hint="cs"/>
          <w:rtl/>
        </w:rPr>
        <w:t xml:space="preserve"> (פרי צדיק וישב יב)</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ואמרו ז"ל שם על חטא דוד המלך ע"ה כל היוצא בחיילות בית דוד גט כריתות כותב לאשתו וכו', ולא היתה אשת איש כלל, רק שדעתו לחזור ולקדשה אחר המלחמה, לומר שחטאו היה בדקות פנימיות הלב, כאשר העיד דוד בעצמו "לך לבד חטאתי והרע בעיניך עשיתי" (תהלים נ"א). אבל יש בזה דבר עמוק עוד יותר, כי גם חטא זה לא היה לפי מדרגתו, כאז"ל (ע"ז ד') לא היה דוד ראוי לאותו מעשה, ולא ישראל ראויים לאותו מעשה (העגל), אלא כדי להורות תשובה</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בחטא דוד המלך ע"ה, עיין בגמרא סנהדרין ק"ז, מפני מה</w:t>
      </w:r>
      <w:r w:rsidR="00490FE5" w:rsidRPr="00490FE5">
        <w:rPr>
          <w:rStyle w:val="HebrewChar"/>
          <w:rFonts w:cs="FrankRuehl" w:hint="cs"/>
          <w:rtl/>
        </w:rPr>
        <w:t>...</w:t>
      </w:r>
      <w:r w:rsidRPr="00490FE5">
        <w:rPr>
          <w:rStyle w:val="HebrewChar"/>
          <w:rFonts w:cs="FrankRuehl" w:hint="cs"/>
          <w:rtl/>
        </w:rPr>
        <w:t xml:space="preserve"> אין אומרים אלקי דוד</w:t>
      </w:r>
      <w:r w:rsidR="00490FE5" w:rsidRPr="00490FE5">
        <w:rPr>
          <w:rStyle w:val="HebrewChar"/>
          <w:rFonts w:cs="FrankRuehl" w:hint="cs"/>
          <w:rtl/>
        </w:rPr>
        <w:t>...</w:t>
      </w:r>
      <w:r w:rsidRPr="00490FE5">
        <w:rPr>
          <w:rStyle w:val="HebrewChar"/>
          <w:rFonts w:cs="FrankRuehl" w:hint="cs"/>
          <w:rtl/>
        </w:rPr>
        <w:t xml:space="preserve"> את לא מינסית לי</w:t>
      </w:r>
      <w:r w:rsidR="00490FE5" w:rsidRPr="00490FE5">
        <w:rPr>
          <w:rStyle w:val="HebrewChar"/>
          <w:rFonts w:cs="FrankRuehl" w:hint="cs"/>
          <w:rtl/>
        </w:rPr>
        <w:t>...</w:t>
      </w:r>
      <w:r w:rsidRPr="00490FE5">
        <w:rPr>
          <w:rStyle w:val="HebrewChar"/>
          <w:rFonts w:cs="FrankRuehl" w:hint="cs"/>
          <w:rtl/>
        </w:rPr>
        <w:t xml:space="preserve"> בחנני ה' ונסני וכו'. ובזה כבר היתה נקודה דקה כחוט השערה של הגדלת עצמו על פי הערכת משפטו ית', ועל ידי זה ניתנה רשות לשטן כנ"ל. והיינו דאמר רבא (שם) אמר דוד לפני הקב"ה גליא וידיעא קמך דאי בעי למיכפייא ליצרי הוי כייפינא, אלא דאמינא דלא לימרו עבדא זכי למריה. וקשה לפרש דמשום שלא יתגאה בחר בחטא, דרחוק שיהא מותר בכי האי גונא, אבל יותר נראה שאמר דוד שהוא סובר דמשום הכי הגביר הקב"ה את יצרו למען ישוב גם מגאוה ולא ישאר בחטא טמון של הגדלת עצמו. ואלמלא צורך זה, הוא במדרגתו האמיתית היה גובר על יצרו, ורק זה גרם לו.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גדר מה שפירש רש"י שם (ע"ז ד'), גבורים היו ושליטים היו ביצרם, ולא היה ראוי להתגבר יצרם עליהם, אלא גזירת המלך היתה לשלוט בם</w:t>
      </w:r>
      <w:r w:rsidR="00490FE5" w:rsidRPr="00490FE5">
        <w:rPr>
          <w:rStyle w:val="HebrewChar"/>
          <w:rFonts w:cs="FrankRuehl" w:hint="cs"/>
          <w:rtl/>
        </w:rPr>
        <w:t>...</w:t>
      </w:r>
      <w:r w:rsidRPr="00490FE5">
        <w:rPr>
          <w:rStyle w:val="HebrewChar"/>
          <w:rFonts w:cs="FrankRuehl" w:hint="cs"/>
          <w:rtl/>
        </w:rPr>
        <w:t xml:space="preserve"> אין פירושו שהיו מוכרחים בחטא, אלא גזרת המלך היתה למנוע מהם הסייעתא דשמיא </w:t>
      </w:r>
      <w:r w:rsidRPr="00490FE5">
        <w:rPr>
          <w:rStyle w:val="HebrewChar"/>
          <w:rFonts w:cs="FrankRuehl" w:hint="cs"/>
          <w:rtl/>
        </w:rPr>
        <w:lastRenderedPageBreak/>
        <w:t>הרגילה, "שאלמלא שהקב"ה עוזרו אינו יכול לו" (להיצר). ועל ידי זה להוריד את נקודת בחירתם, עד שקשה מאד לעמוד בנסיון. ואף שאין הקב"ה בא בטרוניא עם בריותיו, שאני הכא שהוא כדי לתקן החטא הדק הטמון עמוק בתוך לבבם, עד שגם הם אינם מרגישים בו, ועל ידי זה זוכים לתקן גם אותו, וגם מראים כח התשובה לכל באי עולם. (חלק א עמוד קסג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ואפילו בדוד המלך ע"ה שהקים עולה של תשובה, (ראה עבודה זרה ד') פירוש, שהורה לנו דרכי תשובה, בתשובתו עדיין לא נתגלתה בחייו נקודה דקה בתיקון העבר. מובא בגמרא (בבא מציעא מ"ט) ששונאי דוד הלבינו פניו על מעשה בת שבע, וכיוון שאפשר היה להלבינו על ידי הזכרת החטא שלו, צריך לומר שעדיין נשארה נקודה דקה של החטא שלא תוקנה על ידי תשובתו הגדולה, ואפשר היה לשונאיו להאחז בה ולצערו. ורק בשעת מיתתו תוקנה גם נקודה זו, כדאיתא בשבת ל'</w:t>
      </w:r>
      <w:r w:rsidR="00490FE5" w:rsidRPr="00490FE5">
        <w:rPr>
          <w:rStyle w:val="HebrewChar"/>
          <w:rFonts w:cs="FrankRuehl" w:hint="cs"/>
          <w:rtl/>
        </w:rPr>
        <w:t>...</w:t>
      </w:r>
      <w:r w:rsidRPr="00490FE5">
        <w:rPr>
          <w:rStyle w:val="HebrewChar"/>
          <w:rFonts w:cs="FrankRuehl" w:hint="cs"/>
          <w:rtl/>
        </w:rPr>
        <w:t xml:space="preserve"> ורק על ידי גילוי כבודו יתברך שמגלה האדם בעמדו בנסיונות הגדולים שלפני מיתתו הושלמה תשובתו, ונגלה לעיני כל שחטאו תוקן בתיקון גמור, כי ראוי שנפתחו בגינו שערי קדש הקדשים - לאות שנפתחו כל פתחי לבו של דוד המלך. (חלק ב עמוד פב)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אפילו אצל הצדיקים הגדולים ביותר שלטה סכנת טעות בזיהוי המצבים האלה - טעות העלולה לגרור אחריה אופן עבודה בלתי מתאים למצב. כן מצאנו למשל גם בחטא דוד המלך ע"ה הן אמרו ז"ל (סנהדרין ק"ז) ראויה היתה בת שבע בת אליעם לדוד אלא שאכלה פגה, (פירוש שלקחה טרם זמנה). והענין הוא שהבחין ברוח קדשו שראויה היא לו, ואף נבראה להיות לו לאשה, ושממנה עתידים לצמוח מלכות בית דוד ומלך המשיח, ונתכוון בלקיחתה לשם בנין תכלית הבריאה</w:t>
      </w:r>
      <w:r w:rsidR="00490FE5" w:rsidRPr="00490FE5">
        <w:rPr>
          <w:rStyle w:val="HebrewChar"/>
          <w:rFonts w:cs="FrankRuehl" w:hint="cs"/>
          <w:rtl/>
        </w:rPr>
        <w:t>...</w:t>
      </w:r>
      <w:r w:rsidRPr="00490FE5">
        <w:rPr>
          <w:rStyle w:val="HebrewChar"/>
          <w:rFonts w:cs="FrankRuehl" w:hint="cs"/>
          <w:rtl/>
        </w:rPr>
        <w:t xml:space="preserve"> אבל בשאיפתו המופלגת למצוה גדולה זו, טעה בבחינת דחיקת השעה, ולא חש להרגשת ההגבלה שבזמן. ובזה מבואר מדוע לא הרגיש בחטאו כלל עד שנאמר לו מפורש מפי נתן הנביא בשם ה'. (שם עמוד רנ)</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דוד היה צריך לגלות גילוי גדול של "למען תזכה בדברך תצדק בשפטך" (עיין סנהדרין ק"ז), וזה לא היה יכול לצאת אל הפועל אלא על </w:t>
      </w:r>
      <w:r w:rsidRPr="00490FE5">
        <w:rPr>
          <w:rStyle w:val="HebrewChar"/>
          <w:rFonts w:cs="FrankRuehl" w:hint="cs"/>
          <w:rtl/>
        </w:rPr>
        <w:lastRenderedPageBreak/>
        <w:t>ידי מעשה דבת שבע, גם היה חלקו לגלות עומק ענין התשובה לכל העולם, כי הוראת תשובה לרבים היא ההכנה למשיח שישיב כל העולם בתשובה כנ"ל. וכדי להוציא כל זה לפועל הוצרכו להוריד נקודת בחירתו, ורק על ידי זה זכה להמשכת מלכותו ושמשיח יהיה מזרעו.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ומה נורא אשר לזכות למלכות בית דוד היה הכרח שיהיו עוד כמה זכויות משונות. היה מוכרח שנשמת אמה של מלכות בית דוד תצא ממואב, (ועוד לפני זה מסדום), כי היה צריך שתגלה כל גדר "אם תוציא יקר מזולל"</w:t>
      </w:r>
      <w:r w:rsidR="00490FE5" w:rsidRPr="00490FE5">
        <w:rPr>
          <w:rStyle w:val="HebrewChar"/>
          <w:rFonts w:cs="FrankRuehl" w:hint="cs"/>
          <w:rtl/>
        </w:rPr>
        <w:t>...</w:t>
      </w:r>
      <w:r w:rsidRPr="00490FE5">
        <w:rPr>
          <w:rStyle w:val="HebrewChar"/>
          <w:rFonts w:cs="FrankRuehl" w:hint="cs"/>
          <w:rtl/>
        </w:rPr>
        <w:t xml:space="preserve"> (חלק ה עמוד קפ)</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ויהונתן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דוד-ושאול, יהונתן)</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ככלותו לדבר אל שאול ונפש יהונתן נקשרה בנפש דוד, ויאהבהו יהונתן כנפשו</w:t>
      </w:r>
      <w:r w:rsidR="00490FE5" w:rsidRPr="00490FE5">
        <w:rPr>
          <w:rStyle w:val="HebrewChar"/>
          <w:rFonts w:cs="FrankRuehl" w:hint="cs"/>
          <w:rtl/>
        </w:rPr>
        <w:t>...</w:t>
      </w:r>
      <w:r w:rsidRPr="00490FE5">
        <w:rPr>
          <w:rStyle w:val="HebrewChar"/>
          <w:rFonts w:cs="FrankRuehl" w:hint="cs"/>
          <w:rtl/>
        </w:rPr>
        <w:t xml:space="preserve"> ויכרות יהונתן ודוד ברית, באהבתו אותו כנפשו. ויתפשט יהונתן את המעיל אשר עליו ויתנהו לדוד, ומדיו ועד חרבו ועד קשתו ועד חגורו. (שמואל א יח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ויברח דוד מנוית ברמה, ויבא ויאמר לפני יהונתן מה עשיתי ומה עווני ומה חטאתי לפני אביך כי מבקש את נפשי. ויאמר לו חלילה לא תמות הנה לא יעשה אבי דבר גדול או דבר קטן ולא יגלה את אזני, ומדוע יסתיר אבי ממני את הדבר הזה אין זאת. וישבע עוד דוד ויאמר ידוע ידע אביך כי מצאתי חן בעיניך, ויאמר אל ידע זאת יהונתן פן יעצב, ואולם חי ה' וחי נפשך כי כפשע ביני ובין המות. ויאמר יהונתן אל דוד מה תאמר נפשך ואעשה לך. ויאמר דוד אל יהונתן הנה חודש מחר ואנכי ישב אשב עם המלך לאכול, ושלחתני ונסתרתי בשדה עד הערב השלישית. אם פקד יפקדני אביך, ואמרת נשאול נשאל ממני דוד לרוץ בית לחם עירו כי זבח הימים שם לכל המשפחה. אם כה יאמר טוב שלום לעבדך, ואם חרה יחרה לו דע כי כלתה הרעה מעמו. ועשית חסד על עבדך כי בברית ה' הבאת את עבדך עמך, ואם יש בי עון המיתני אתה ועד אביך למה זה תביאני. ויאמר יהונתן חלילה לך, כי אם ידע אדע כי כלתה הרעה מעם אבי לבוא עליך ולא אותה אגיד לך</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יהונתן אל דוד ה' אלקי ישראל כי אחקור </w:t>
      </w:r>
      <w:r w:rsidRPr="00490FE5">
        <w:rPr>
          <w:rStyle w:val="HebrewChar"/>
          <w:rFonts w:cs="FrankRuehl" w:hint="cs"/>
          <w:rtl/>
        </w:rPr>
        <w:lastRenderedPageBreak/>
        <w:t>את אבי כעת מחר השלישית והנה טוב אל דוד, ולא אז אשלח אליך וגליתי את אזנך. כה יעשה ה' ליהונתן וכה יוסיף כי ייטיב אל אבי את הרעה עליך וגליתי את אזנך ושילחתיך והלכת בשלום, והיה ה' עמך כאשר היה עם אבי. ולא אם עודני חי, ולא תעשה עמדי חסד ה' ולא אמות. ולא תכרית את חסדך מעם ביתי עד עולם ולא בהכרית ה' את אויבי דוד איש מעל פני האדמה. ויכרות יהונתן עם בית דוד ובקש ה' מיד אויבי דוד. ויסף יהונתן להשביע את דוד באהבתו אותו, כי אהבת נפשו אהבו</w:t>
      </w:r>
      <w:r w:rsidR="00490FE5" w:rsidRPr="00490FE5">
        <w:rPr>
          <w:rStyle w:val="HebrewChar"/>
          <w:rFonts w:cs="FrankRuehl" w:hint="cs"/>
          <w:rtl/>
        </w:rPr>
        <w:t>...</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ממחרת החודש השני ויפקד מקום דוד, ויאמר שאול אל יהונתן בנו מדוע לא בא בן ישי גם תמול גם היום אל הלחם. ויען יהונתן את שאול, נשאול נשאל דוד מעמדי עד בית לחם. ויאמר שלחני כי זבח משפחה לנו בעיר והוא צוה לי אחי, ועתה אם מצאתי חן בעיניך אמלטה נא ואראה אל אחי, על כן לא בא אל שולחן המלך. ויחר אף שאול ביהונתן ויאמר לו בן נעות המרדות, הלוא ידעתי כי בוחר אתה לבן ישי לבשתך ולבושת ערות אמך. כי כל הימים אשר בן ישי חי על האדמה לא תיכון אתה ומלכותך, ועתה שלח וקח אותו אלי כי בן מות הוא. ויען יהונתן את שאול אביו, ויאמר אליו למה יומת מה עשה. ויטל שאול את החנית עליו להכותו, וידע יהונתן כי כלה היא מעם אביו להמית את דוד. ויקם יהונתן מעם השולחן בחרי אף, ולא אכל ביום החדש השני לחם, כי נעצב אל דוד כי הכלימו אביו.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בבקר ויצא יהונתן השדה למועד דוד, ונער קטון עמו</w:t>
      </w:r>
      <w:r w:rsidR="00490FE5" w:rsidRPr="00490FE5">
        <w:rPr>
          <w:rStyle w:val="HebrewChar"/>
          <w:rFonts w:cs="FrankRuehl" w:hint="cs"/>
          <w:rtl/>
        </w:rPr>
        <w:t>...</w:t>
      </w:r>
      <w:r w:rsidRPr="00490FE5">
        <w:rPr>
          <w:rStyle w:val="HebrewChar"/>
          <w:rFonts w:cs="FrankRuehl" w:hint="cs"/>
          <w:rtl/>
        </w:rPr>
        <w:t xml:space="preserve"> ויקרא יהונתן אחרי הנער ויאמר הלוא החצי ממך והלאה</w:t>
      </w:r>
      <w:r w:rsidR="00490FE5" w:rsidRPr="00490FE5">
        <w:rPr>
          <w:rStyle w:val="HebrewChar"/>
          <w:rFonts w:cs="FrankRuehl" w:hint="cs"/>
          <w:rtl/>
        </w:rPr>
        <w:t>...</w:t>
      </w:r>
      <w:r w:rsidRPr="00490FE5">
        <w:rPr>
          <w:rStyle w:val="HebrewChar"/>
          <w:rFonts w:cs="FrankRuehl" w:hint="cs"/>
          <w:rtl/>
        </w:rPr>
        <w:t xml:space="preserve"> והנער לא ידע מאומה, אך יהונתן ודוד ידעו את הדבר. ויתן יהונתן את כליו אל הנער אשר לו, ויאמר לו לך הביא העיר. הנער בא ודוד קם מאצל הנגב ויפול לאפיו ארצה וישתחו שלש פעמים, וישקו איש את רעהו ויבכו איש את רעהו עד דוד הגדיל. ויאמר יהונתן לדוד לך לשלום, אשר נשבענו שנינו אנחנו בשם ה' לאמר ה' יהיה ביני ובינך ובין זרעי ובין זרעך עד עולם. (שמואל א כ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ויקם יהונתן בן שאול וילך אל דוד חורשה, ויחזק את ידו באלקים. ויאמר אליו אל תירא כי </w:t>
      </w:r>
      <w:r w:rsidRPr="00490FE5">
        <w:rPr>
          <w:rStyle w:val="HebrewChar"/>
          <w:rFonts w:cs="FrankRuehl" w:hint="cs"/>
          <w:rtl/>
        </w:rPr>
        <w:lastRenderedPageBreak/>
        <w:t>לא תמצאך יד שאול אבי ואתה תמלוך על ישראל ואנכי אהיה לך למשנה, וגם שאול אבי יודע כן. ויכרתו שניהם ברית לפני ה', וישב דוד בחורשה ויהונתן הלך לביתו. (שם כג טז)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ויקונן דוד את הקינה הזאת על שאול ועל יהונתן בנו</w:t>
      </w:r>
      <w:r w:rsidR="00490FE5" w:rsidRPr="00490FE5">
        <w:rPr>
          <w:rStyle w:val="HebrewChar"/>
          <w:rFonts w:cs="FrankRuehl" w:hint="cs"/>
          <w:rtl/>
        </w:rPr>
        <w:t>...</w:t>
      </w:r>
      <w:r w:rsidRPr="00490FE5">
        <w:rPr>
          <w:rStyle w:val="HebrewChar"/>
          <w:rFonts w:cs="FrankRuehl" w:hint="cs"/>
          <w:rtl/>
        </w:rPr>
        <w:t xml:space="preserve"> הצבי ישראל על במותיך חלל, איך נפלו גבורים</w:t>
      </w:r>
      <w:r w:rsidR="00490FE5" w:rsidRPr="00490FE5">
        <w:rPr>
          <w:rStyle w:val="HebrewChar"/>
          <w:rFonts w:cs="FrankRuehl" w:hint="cs"/>
          <w:rtl/>
        </w:rPr>
        <w:t>...</w:t>
      </w:r>
      <w:r w:rsidRPr="00490FE5">
        <w:rPr>
          <w:rStyle w:val="HebrewChar"/>
          <w:rFonts w:cs="FrankRuehl" w:hint="cs"/>
          <w:rtl/>
        </w:rPr>
        <w:t xml:space="preserve"> מדם חללים מחלב גבורים קשת יהונתן לא נשוג אחור</w:t>
      </w:r>
      <w:r w:rsidR="00490FE5" w:rsidRPr="00490FE5">
        <w:rPr>
          <w:rStyle w:val="HebrewChar"/>
          <w:rFonts w:cs="FrankRuehl" w:hint="cs"/>
          <w:rtl/>
        </w:rPr>
        <w:t>...</w:t>
      </w:r>
      <w:r w:rsidRPr="00490FE5">
        <w:rPr>
          <w:rStyle w:val="HebrewChar"/>
          <w:rFonts w:cs="FrankRuehl" w:hint="cs"/>
          <w:rtl/>
        </w:rPr>
        <w:t xml:space="preserve"> שאול ויהונתן הנאהבים והנעימים בחייהם ובמותם לא נפרדו, מנשרים קלו ומאריות גברו</w:t>
      </w:r>
      <w:r w:rsidR="00490FE5" w:rsidRPr="00490FE5">
        <w:rPr>
          <w:rStyle w:val="HebrewChar"/>
          <w:rFonts w:cs="FrankRuehl" w:hint="cs"/>
          <w:rtl/>
        </w:rPr>
        <w:t>...</w:t>
      </w:r>
      <w:r w:rsidRPr="00490FE5">
        <w:rPr>
          <w:rStyle w:val="HebrewChar"/>
          <w:rFonts w:cs="FrankRuehl" w:hint="cs"/>
          <w:rtl/>
        </w:rPr>
        <w:t xml:space="preserve"> צר לי עליך אחי יהונתן נעמת לי מאד, נפלאתה אהבתך לי מאהבת נשים. (שמואל ב א יז)</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ויאמר דוד הכי יש עוד אשר נותר לבית שאול, ואעשה עמו חסד בעבור יהונתן. ולבית שאול עבד ושמו ציבא ויקרא לו אל דוד ויאמר המלך אליו האתה ציבא ויאמר עבדך. ויאמר המלך האפס עוד איש לבית שאול ואעשה עמו חסד אלקים, ויאמר ציבא אל המלך עוד בן ליהונתן נכה רגלים. ויאמר לו המלך איפה הוא, ויאמר ציבא אל המלך הנה הוא בית מכיר בן עמיאל בלו דבר. וישלח המלך דוד ויקחהו מבית מכיר בן עמיאל מלו דבר</w:t>
      </w:r>
      <w:r w:rsidR="00490FE5" w:rsidRPr="00490FE5">
        <w:rPr>
          <w:rStyle w:val="HebrewChar"/>
          <w:rFonts w:cs="FrankRuehl" w:hint="cs"/>
          <w:rtl/>
        </w:rPr>
        <w:t>...</w:t>
      </w:r>
      <w:r w:rsidRPr="00490FE5">
        <w:rPr>
          <w:rStyle w:val="HebrewChar"/>
          <w:rFonts w:cs="FrankRuehl" w:hint="cs"/>
          <w:rtl/>
        </w:rPr>
        <w:t xml:space="preserve"> ויאמר לו דוד אל תירא כי עשה אעשה עמך חסד בעבור יהונתן אביך והשיבותי לך את כל שדה שאול אביך, ואתה תאכל לחם על שולחני תמיד. וישתחו ויאמר מה עבדך, כי פנית אל הכלב המת אשר כמוני</w:t>
      </w:r>
      <w:r w:rsidR="00490FE5" w:rsidRPr="00490FE5">
        <w:rPr>
          <w:rStyle w:val="HebrewChar"/>
          <w:rFonts w:cs="FrankRuehl" w:hint="cs"/>
          <w:rtl/>
        </w:rPr>
        <w:t>...</w:t>
      </w:r>
      <w:r w:rsidRPr="00490FE5">
        <w:rPr>
          <w:rStyle w:val="HebrewChar"/>
          <w:rFonts w:cs="FrankRuehl" w:hint="cs"/>
          <w:rtl/>
        </w:rPr>
        <w:t xml:space="preserve"> (שם ט א והלאה)</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ושגגתה עולה זדון, דאמר רב יהודה אמר רב אלמלי הלווהו יהונתן לדוד שתי ככרות לחם, לא נהרגה נוב עיר הכהנים, ולא נטרד דואג האדומי ולא נהרג שאול ושלשת בניו</w:t>
      </w:r>
      <w:r w:rsidR="00490FE5" w:rsidRPr="00490FE5">
        <w:rPr>
          <w:rStyle w:val="HebrewChar"/>
          <w:rFonts w:cs="FrankRuehl" w:hint="cs"/>
          <w:rtl/>
        </w:rPr>
        <w:t>...</w:t>
      </w:r>
      <w:r w:rsidRPr="00490FE5">
        <w:rPr>
          <w:rStyle w:val="HebrewChar"/>
          <w:rFonts w:cs="FrankRuehl" w:hint="cs"/>
          <w:rtl/>
        </w:rPr>
        <w:t xml:space="preserve"> (סנהדרין קד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חלילה לך - לחשדני שאדע שכלתה מעמו הרעה ולא אגיד לך. (שמואל א כ 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וגיליתי את אזנך - בטובה אוכל לשלח לך על ידי שליח, אבל הרעה אגלה לך בעצמי, פן יגלה השליח לאבי את מחבואך. ולא אם עודני חי - תעשה עמי חסד, שלא תכרית חסדך מעם ביתי. (שם יג ויד)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ובקש ה' מיד אויבי דוד - כינה הכתוב, וכשעבר </w:t>
      </w:r>
      <w:r w:rsidRPr="00490FE5">
        <w:rPr>
          <w:rStyle w:val="HebrewChar"/>
          <w:rFonts w:cs="FrankRuehl" w:hint="cs"/>
          <w:rtl/>
        </w:rPr>
        <w:lastRenderedPageBreak/>
        <w:t>דוד על הברית באמרו למפיבושת אתה וציבא תחלקו השדה, יצאה בת קול ואמרה, רחבעם וירבעם יחלקו המלכות. (שם שם טו)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צדה אורה - לצד אבן האזל אורה, וזה לך לנחש אם אתה צריך לברח. שלום לך - הקב"ה חפץ שתהיה כאן, ואפילו שמעתי מאבא רעה. (שם שם כ)</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הכי יש - אחר שהיה במנוחה מהמלחמות וסדר הממונים שם לבו אל שבועת יהונתן, שאם היה בזרעו אדם הגון היה ממנה אותו, כמו שאמר יהונתן "אני אהיה לך למשנה". חסד אלקים - בעבור שבועת אלקים שהיתה ביניהם. (שמואל ב ט א וג)</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שדה שאול - שם כולל לכל הנחלה, כי לא היה בן אחר, ואף על פי שגם בני הפלגש רצפה יורשים. ואם תאמר שבכח המלך עשה אם כן מה החסד עם מפיבושת, הרי רק אם היה נותן לו משלו היה זה חסד, ואלי זכה דוד בכל נחלת שאול כי היו מורדים במלכות, שהיה ידוע בכל ישראל שדוד נמשח מפי ה', וכמו שכתב "ואתנה לך את בית אדוניך", ועשה חסד גדול להשיב הכל למפיבושת. (שם שם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ויאהבהו כנפשו - אהבת הטוב ולא אהבת המועיל, אהבו ממעלת נפשו. ויפשוט יהונתן - לאות שדוד ימלוך במקום יהונתן. (שמואל ב יח א וד)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ככלותו לדבר - שאמר בית הלחמי שהוא מפרץ, ידע יהונתן שדוד ימלוך, וטוב שתהיה המלוכה לבעל אחותו. כנפשו - אף על פי שאינם שוים כי הוא יהיה מלך אהבו כמו שאדם אוהב את נפשו שאינה שוה לגוף. (שם יח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חלילה - הן לא יעשה אבי שבועתו חולין. לא יעשה - ואם תאמר שהתיר שבועתו, אז היה מודיע לי זאת. (שם כ 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ירה החצי - תחלה רצה לירות ג' חצים כמדובר, ואמר לו מצא החצים, ואחר כך חם לבו ולא היה יכול להמתין מלדבר עם דוד, ותכף אחר החץ </w:t>
      </w:r>
      <w:r w:rsidRPr="00490FE5">
        <w:rPr>
          <w:rStyle w:val="HebrewChar"/>
          <w:rFonts w:cs="FrankRuehl" w:hint="cs"/>
          <w:rtl/>
        </w:rPr>
        <w:lastRenderedPageBreak/>
        <w:t>הראשון קרא אחרי הנער כמדובר. (שם שם לו)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שלש פעמים - שהצילו ג' פעמים ממיתה. איש את רעהו - באתדבקות רוחא ברוחא. דוד הגדיל - שליונתן היו ב' צרות, עם אביו והפרידה, או שהרגיש ברוח הקודש, ואמר לו לך לשלום - אתה, וזכר אשר נשבעת לזרעי. (שם שם מא)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אדבר בך - דבר ב הוא לרעה, שהתחיל לדבר רעות שדוד מפקיר נפשו, ואין זה ראוי לאיש ישר, וזה היה טוב אל שאול - מצא חן בעיניו, ומתוך כך אמר לו שהדבר לטובת אביו. (שמואל א יט 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החצים - סימן ללשון הרע הנקרא חץ, שפעל עליו אצל המלך. לנער - נתן לו ב' סימנים, החצים הלאה או הנה, ואם יקרא לנער נער או עלם שמורה על זריזות. אם יש סכנה יאמר עלם והלאה, ואם שלום יעמר נער והנה, ואם ספק יאמר אחד מהם. (שמואל א יח כא)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הכי יש - שהתחבאו, כי יראו שיהרגם, ולכן לא ידע מהם. או שאל אם יש מי שאפשר למנותו, וכשלא בא איש קרא לציבא זקן הבית</w:t>
      </w:r>
      <w:r w:rsidR="00490FE5" w:rsidRPr="00490FE5">
        <w:rPr>
          <w:rStyle w:val="HebrewChar"/>
          <w:rFonts w:cs="FrankRuehl" w:hint="cs"/>
          <w:rtl/>
        </w:rPr>
        <w:t>...</w:t>
      </w:r>
      <w:r w:rsidRPr="00490FE5">
        <w:rPr>
          <w:rStyle w:val="HebrewChar"/>
          <w:rFonts w:cs="FrankRuehl" w:hint="cs"/>
          <w:rtl/>
        </w:rPr>
        <w:t xml:space="preserve"> (שמואל ב ט א)</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כנור</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 - שירה.</w:t>
      </w:r>
    </w:p>
    <w:p w:rsidR="00490FE5" w:rsidRDefault="00687D83" w:rsidP="00490FE5">
      <w:pPr>
        <w:pStyle w:val="NormalPar"/>
        <w:widowControl w:val="0"/>
        <w:spacing w:before="200" w:line="254" w:lineRule="exact"/>
        <w:jc w:val="both"/>
        <w:rPr>
          <w:rStyle w:val="HebrewChar"/>
          <w:rFonts w:hint="cs"/>
          <w:rtl/>
        </w:rPr>
      </w:pPr>
      <w:r w:rsidRPr="00490FE5">
        <w:rPr>
          <w:rStyle w:val="Code01"/>
          <w:rFonts w:hint="cs"/>
          <w:rtl/>
        </w:rPr>
        <w:t>דוד - מלחמות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דוד-כללי-וגלית)</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 דוד בכל אשר ישלחנו שאול ישכיל וישימהו שאול על אנשי המלחמה. (שמואל א יח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ויקם דוד וילך הוא ואנשיו ויך בפלשתים מאתים איש ויבא דוד את ערלותיהם וימלאום למלך להתחתן במלך</w:t>
      </w:r>
      <w:r w:rsidR="00490FE5" w:rsidRPr="00490FE5">
        <w:rPr>
          <w:rStyle w:val="HebrewChar"/>
          <w:rFonts w:cs="FrankRuehl" w:hint="cs"/>
          <w:rtl/>
        </w:rPr>
        <w:t>...</w:t>
      </w:r>
      <w:r w:rsidRPr="00490FE5">
        <w:rPr>
          <w:rStyle w:val="HebrewChar"/>
          <w:rFonts w:cs="FrankRuehl" w:hint="cs"/>
          <w:rtl/>
        </w:rPr>
        <w:t xml:space="preserve"> ויצאו שרי פלשתים, והיה מדי צאתם שכל דוד מכל עבדי שאול ויקר שמו מאד. (שם שם כט)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ותוסף המלחמה להיות, ויצא דוד וילחם בפלשתים ויך בהם מכה גדולה וינוסו מפניו. (שם יט ח)</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ויגידו לדוד לאמר, הנה פלשתים נלחמים בקעילה והמה שוסים את הגרנות</w:t>
      </w:r>
      <w:r w:rsidR="00490FE5" w:rsidRPr="00490FE5">
        <w:rPr>
          <w:rStyle w:val="HebrewChar"/>
          <w:rFonts w:cs="FrankRuehl" w:hint="cs"/>
          <w:rtl/>
        </w:rPr>
        <w:t>...</w:t>
      </w:r>
      <w:r w:rsidRPr="00490FE5">
        <w:rPr>
          <w:rStyle w:val="HebrewChar"/>
          <w:rFonts w:cs="FrankRuehl" w:hint="cs"/>
          <w:rtl/>
        </w:rPr>
        <w:t xml:space="preserve"> וילך דוד ואנשיו קעילה וילחם בפלשתים וינהג את מקניהם ויך בהם מכה גדולה. ויושע דוד את </w:t>
      </w:r>
      <w:r w:rsidRPr="00490FE5">
        <w:rPr>
          <w:rStyle w:val="HebrewChar"/>
          <w:rFonts w:cs="FrankRuehl" w:hint="cs"/>
          <w:rtl/>
        </w:rPr>
        <w:lastRenderedPageBreak/>
        <w:t>יושבי קעילה</w:t>
      </w:r>
      <w:r w:rsidR="00490FE5" w:rsidRPr="00490FE5">
        <w:rPr>
          <w:rStyle w:val="HebrewChar"/>
          <w:rFonts w:cs="FrankRuehl" w:hint="cs"/>
          <w:rtl/>
        </w:rPr>
        <w:t>...</w:t>
      </w:r>
      <w:r w:rsidRPr="00490FE5">
        <w:rPr>
          <w:rStyle w:val="HebrewChar"/>
          <w:rFonts w:cs="FrankRuehl" w:hint="cs"/>
          <w:rtl/>
        </w:rPr>
        <w:t xml:space="preserve"> ויאמר דוד היסגירו בעלי קעילה אותי ואת אנשי ביד שאול, ויאמר ה' יסגירו. ויקם דוד ואנשיו כשש מאות איש ויצאו מקעילה</w:t>
      </w:r>
      <w:r w:rsidR="00490FE5" w:rsidRPr="00490FE5">
        <w:rPr>
          <w:rStyle w:val="HebrewChar"/>
          <w:rFonts w:cs="FrankRuehl" w:hint="cs"/>
          <w:rtl/>
        </w:rPr>
        <w:t>...</w:t>
      </w:r>
      <w:r w:rsidRPr="00490FE5">
        <w:rPr>
          <w:rStyle w:val="HebrewChar"/>
          <w:rFonts w:cs="FrankRuehl" w:hint="cs"/>
          <w:rtl/>
        </w:rPr>
        <w:t xml:space="preserve"> (שם כג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וישאל דוד בה' לאמר ארדוף אחרי הגדוד הזה האשיגנו ויאמר לו רדוף כי השג תשיג והצל תציל</w:t>
      </w:r>
      <w:r w:rsidR="00490FE5" w:rsidRPr="00490FE5">
        <w:rPr>
          <w:rStyle w:val="HebrewChar"/>
          <w:rFonts w:cs="FrankRuehl" w:hint="cs"/>
          <w:rtl/>
        </w:rPr>
        <w:t>...</w:t>
      </w:r>
      <w:r w:rsidRPr="00490FE5">
        <w:rPr>
          <w:rStyle w:val="HebrewChar"/>
          <w:rFonts w:cs="FrankRuehl" w:hint="cs"/>
          <w:rtl/>
        </w:rPr>
        <w:t xml:space="preserve"> ויכם דוד מהנשף ועד הערב למחרתם, ולא נמלט מהם איש כי אם ארבע מאות איש נער אשר רכבו על הגמלים וינוסו</w:t>
      </w:r>
      <w:r w:rsidR="00490FE5" w:rsidRPr="00490FE5">
        <w:rPr>
          <w:rStyle w:val="HebrewChar"/>
          <w:rFonts w:cs="FrankRuehl" w:hint="cs"/>
          <w:rtl/>
        </w:rPr>
        <w:t>...</w:t>
      </w:r>
      <w:r w:rsidRPr="00490FE5">
        <w:rPr>
          <w:rStyle w:val="HebrewChar"/>
          <w:rFonts w:cs="FrankRuehl" w:hint="cs"/>
          <w:rtl/>
        </w:rPr>
        <w:t xml:space="preserve"> כי כחלק היורד במלחמה וכחלק היושב על הכלים יחדיו יחלוקו. ויהי מהיום ההוא ומעלה וישמה לחק ולמשפט לישראל עד היום הזה. (שם ל ח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ותהי המלחמה ארוכה בין בית שאול ובין בית דוד, ודוד הולך וחזק ובית שאול הולכים ודלים. (שמואל ב ג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וילכד דוד את מצודת ציון היא עיר דוד. ויאמר דוד ביום ההוא כל מכה יבוסי ויגע בצנור ואת הפסחים ואת העורים שנואי נפש דוד, על כן יאמרו עור ופסח לא יבא אל הבית. (שם ה 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וישמעו פלשתים כי משחו את דוד למלך על ישראל ויעלו כל פלשתים לבקש את דוד, וישמע דוד וירד אל המצודה</w:t>
      </w:r>
      <w:r w:rsidR="00490FE5" w:rsidRPr="00490FE5">
        <w:rPr>
          <w:rStyle w:val="HebrewChar"/>
          <w:rFonts w:cs="FrankRuehl" w:hint="cs"/>
          <w:rtl/>
        </w:rPr>
        <w:t>...</w:t>
      </w:r>
      <w:r w:rsidRPr="00490FE5">
        <w:rPr>
          <w:rStyle w:val="HebrewChar"/>
          <w:rFonts w:cs="FrankRuehl" w:hint="cs"/>
          <w:rtl/>
        </w:rPr>
        <w:t xml:space="preserve"> וישאל דוד בה' לאמר האעלה אל פלשתים התתנם בידי, ויאמר ה' אל דוד עלה כי נתן אתן את הפלשתים בידך. ויבא דוד בבעל פרצים ויכם שם דוד ויאמר פרץ ה' את אויבי לפני כפרץ מים, על כן קרא שם המקום ההוא בעל פרצים. ויעזבו שם את עצביהם וישאם דוד ואנשיו.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ויוסיפו עוד פלשתים לעלות, וינטשו בעמק רפאים. וישאל דוד בה', ויאמר לא תעלה, הסב אל אחריהם ובאת להם ממול בכאים. ויהי בשמעך את קול צעדה בראשי הבכאים אז תחרץ, כי אז ה' יצא לפניך להכות במחנה פלשתים. ויעש דוד כן כאשר צוהו ה', ויך את פלשתים מגבע עד בואך גזר. (שם ה יז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אחרי כן ויך דוד את פלשתים ויכניעם, ויקח דוד את מתג האמה מיד פלשתים. ויך את מואב וימדד בחבל השכב אותם ארצה וימדד שני חבלים להמית ומלא החבל להחיות, ותהי מואב לדוד לעבדים נושאי מנחה.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ויך דוד את הדדעזר בן רחוב מלך צובה, בלכתו להשיב ידו בנהר פרת. וילכד דוד ממנו אלף </w:t>
      </w:r>
      <w:r w:rsidRPr="00490FE5">
        <w:rPr>
          <w:rStyle w:val="HebrewChar"/>
          <w:rFonts w:cs="FrankRuehl" w:hint="cs"/>
          <w:rtl/>
        </w:rPr>
        <w:lastRenderedPageBreak/>
        <w:t>ושבע מאות פרשים ועשרים אלף איש רגלי. ויעקר דוד את כל הרכב ויותר ממנו מאה רכב. ותבא ארם דמשק לעזר להדדעזר מלך צובא, ויך דוד בארם עשרים ושנים אלף איש. וישם דוד נציבים בארם דמשק ותהי ארם לדוד לעבדים נושאי מנחה, ויושע ה' את דוד בכל אשר הלך</w:t>
      </w:r>
      <w:r w:rsidR="00490FE5" w:rsidRPr="00490FE5">
        <w:rPr>
          <w:rStyle w:val="HebrewChar"/>
          <w:rFonts w:cs="FrankRuehl" w:hint="cs"/>
          <w:rtl/>
        </w:rPr>
        <w:t>...</w:t>
      </w:r>
      <w:r w:rsidRPr="00490FE5">
        <w:rPr>
          <w:rStyle w:val="HebrewChar"/>
          <w:rFonts w:cs="FrankRuehl" w:hint="cs"/>
          <w:rtl/>
        </w:rPr>
        <w:t xml:space="preserve"> ויעש דוד שם בשובו מהכותו את ארם בגיא מלח שמונה עשר אלף</w:t>
      </w:r>
      <w:r w:rsidR="00490FE5" w:rsidRPr="00490FE5">
        <w:rPr>
          <w:rStyle w:val="HebrewChar"/>
          <w:rFonts w:cs="FrankRuehl" w:hint="cs"/>
          <w:rtl/>
        </w:rPr>
        <w:t>...</w:t>
      </w:r>
      <w:r w:rsidRPr="00490FE5">
        <w:rPr>
          <w:rStyle w:val="HebrewChar"/>
          <w:rFonts w:cs="FrankRuehl" w:hint="cs"/>
          <w:rtl/>
        </w:rPr>
        <w:t xml:space="preserve"> (שם ח א והלאה)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ויראו בני עמון כי נבאשו בדוד וישלחו בני עמון וישכרו את ארם בית רחוב ואת ארם צובא עשרים אלף רגלי ואת מלך מעכה אלף איש ואיש טוב שנים עשר אלף איש. וישמע דוד, וישלח את יואב ואת כל הצבא הגבורים</w:t>
      </w:r>
      <w:r w:rsidRPr="00490FE5">
        <w:rPr>
          <w:rStyle w:val="HebrewChar"/>
          <w:rFonts w:cs="FrankRuehl" w:hint="cs"/>
          <w:rtl/>
        </w:rPr>
        <w:t>...</w:t>
      </w:r>
      <w:r w:rsidR="00687D83" w:rsidRPr="00490FE5">
        <w:rPr>
          <w:rStyle w:val="HebrewChar"/>
          <w:rFonts w:cs="FrankRuehl" w:hint="cs"/>
          <w:rtl/>
        </w:rPr>
        <w:t xml:space="preserve"> וירא יואב כי היתה אליו פני המלחמה מפנים ומאחור, ויבחר מכל בחורי ישראל ויערוך לקראת ארם, ואת יתר העם נתן ביד אבשי אחיו ויערך לקראת בני עמון. ויאמר אם תחזק ארם ממני והיתה לי לישועה, ואם בני עמון יחזקו ממך והלכתי להושיע לך. חזק ונתחזק בעד עמנו ובעד ערי אלקינו, וה' יעשה הטוב בעיניו. ויגש יואב והעם אשר עמו למלחמה בארם וינוסו מפניו, ובני עמון ראו כי נס ארם וינסו מפני אבישי ויבאו העיר, וישב יואב מעל בני עמון ויבא ירושלים.</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הדרעזר ויוצא את ארם אשר מעבר הנהר ויבואו חילם ושובך שר צבא הדרעזר לפניהם. ויוגד לדוד ויאסף את כל ישראל ויעבר את הירדן ויבא חלאמה ויערכו ארם לקראת דוד וילחמו אתו. וינס ארם מפני ישראל ויהרג דוד מארם שבע מאות רכב וארבעים אלף פרשים, ואת שובך שר צבאו הכה וימת שם</w:t>
      </w:r>
      <w:r w:rsidR="00490FE5" w:rsidRPr="00490FE5">
        <w:rPr>
          <w:rStyle w:val="HebrewChar"/>
          <w:rFonts w:cs="FrankRuehl" w:hint="cs"/>
          <w:rtl/>
        </w:rPr>
        <w:t>...</w:t>
      </w:r>
      <w:r w:rsidRPr="00490FE5">
        <w:rPr>
          <w:rStyle w:val="HebrewChar"/>
          <w:rFonts w:cs="FrankRuehl" w:hint="cs"/>
          <w:rtl/>
        </w:rPr>
        <w:t xml:space="preserve"> (שם י א והלאה)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לתשובת השנה לעת צאת המלאכים וישלח דוד את יואב ואת עבדיו עמו ואת כל ישראל וישחיתו את בני עמון ויצורו על רבה ודוד יושב בירושלים</w:t>
      </w:r>
      <w:r w:rsidR="00490FE5" w:rsidRPr="00490FE5">
        <w:rPr>
          <w:rStyle w:val="HebrewChar"/>
          <w:rFonts w:cs="FrankRuehl" w:hint="cs"/>
          <w:rtl/>
        </w:rPr>
        <w:t>...</w:t>
      </w:r>
      <w:r w:rsidRPr="00490FE5">
        <w:rPr>
          <w:rStyle w:val="HebrewChar"/>
          <w:rFonts w:cs="FrankRuehl" w:hint="cs"/>
          <w:rtl/>
        </w:rPr>
        <w:t xml:space="preserve"> (שם יא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וילחם יואב ברבת עמון, וילכד את עיר המלוכה. וישלח יואב מלאכים אל דוד ויאמר נלחמתי ברבה גם לכדתי את עיר המים. ועתה אסוף את יתר העם וחנה על העיר ולכדה, פן אלכד אני את העיר ונקרא שמי עליה</w:t>
      </w:r>
      <w:r w:rsidR="00490FE5" w:rsidRPr="00490FE5">
        <w:rPr>
          <w:rStyle w:val="HebrewChar"/>
          <w:rFonts w:cs="FrankRuehl" w:hint="cs"/>
          <w:rtl/>
        </w:rPr>
        <w:t>...</w:t>
      </w:r>
      <w:r w:rsidRPr="00490FE5">
        <w:rPr>
          <w:rStyle w:val="HebrewChar"/>
          <w:rFonts w:cs="FrankRuehl" w:hint="cs"/>
          <w:rtl/>
        </w:rPr>
        <w:t xml:space="preserve"> ויקח את עטרת מלכום מעל ראשו ומשקלה ככר זהב ואבן יקרה ותהי על ראש דוד, ושלל העיר הוציא הרבה מאד. </w:t>
      </w:r>
      <w:r w:rsidRPr="00490FE5">
        <w:rPr>
          <w:rStyle w:val="HebrewChar"/>
          <w:rFonts w:cs="FrankRuehl" w:hint="cs"/>
          <w:rtl/>
        </w:rPr>
        <w:lastRenderedPageBreak/>
        <w:t>ואת העם אשר בה הוציא וישם במגרה ובחריצי הברזל ובמגזרת הברזל והעביר אותם במלבן, וכן יעשה לכל ערי בני עמון. (שם יב כו)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ותהי עוד מלחמה לפלשתים את ישראל, וירד דוד ועבדיו עמו וילחמו את פלשתים ויעף דוד. וישבי בנב אשר בילידי הרפה ומשקל קינו שלש מאות משקל נחשת והוא חגור חדשה, ויאמר להכות את דוד. ויעזר לו אבישי בן צרויה ויך את הפלשתי וימיתהו, אז נשבעו אנשי דוד לו לאמר לא תבא עוד אתנו למלחמה ולא תכבה את נר ישראל. ויהי אחרי כן ותהי עוד המלחמה בנב עם פלשתים, אז הכה סבכי החשתי את סף אשר בילידי הרפה. ותהי עוד המלחמה בנוב עם פלשתים ויך אלחנן בן יערי אורגים בית הלחמי את גלית הגתי ועץ חניתו כמנור אורגים. ותהי עוד מלחמה בגת, ויהי איש מדון ואצבעות ידיו ואצבעות רגליו שש ושש עשרים וארבע מספר וגם הוא יולד להרפה. ויחרף את ישראל, ויכהו יהונתן בן שמעי אחי דוד. (שם כא טו,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687D83" w:rsidRPr="00490FE5">
        <w:rPr>
          <w:rStyle w:val="HebrewChar"/>
          <w:rFonts w:cs="FrankRuehl" w:hint="cs"/>
          <w:rtl/>
        </w:rPr>
        <w:t>מלמד ידי למלחמה, ונחת קשת נחושה זרועותי</w:t>
      </w:r>
      <w:r w:rsidRPr="00490FE5">
        <w:rPr>
          <w:rStyle w:val="HebrewChar"/>
          <w:rFonts w:cs="FrankRuehl" w:hint="cs"/>
          <w:rtl/>
        </w:rPr>
        <w:t>...</w:t>
      </w:r>
      <w:r w:rsidR="00687D83" w:rsidRPr="00490FE5">
        <w:rPr>
          <w:rStyle w:val="HebrewChar"/>
          <w:rFonts w:cs="FrankRuehl" w:hint="cs"/>
          <w:rtl/>
        </w:rPr>
        <w:t xml:space="preserve"> ארדפה אויבי ואשמידם, ולא אשוב עד כלותם. ואכלם ואמחצם ולא יקומון, ויפלו תחת רגלי</w:t>
      </w:r>
      <w:r w:rsidRPr="00490FE5">
        <w:rPr>
          <w:rStyle w:val="HebrewChar"/>
          <w:rFonts w:cs="FrankRuehl" w:hint="cs"/>
          <w:rtl/>
        </w:rPr>
        <w:t>...</w:t>
      </w:r>
      <w:r w:rsidR="00687D83" w:rsidRPr="00490FE5">
        <w:rPr>
          <w:rStyle w:val="HebrewChar"/>
          <w:rFonts w:cs="FrankRuehl" w:hint="cs"/>
          <w:rtl/>
        </w:rPr>
        <w:t xml:space="preserve"> (שם כב לה,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שמות הגבורים אשר לדוד, יושב בשבת תחכמוני ראש השלישי הוא עדינו העצני על שמונה מאות חלל בפעם אחד. ואחריו אלעזר בן דודו בן אחוהי, בשלשה גברים עם דוד בחרפם בפלשתים נאספו שם למלחמה ויעלו איש ישראל. הוא קם ויך בפלשתים עד כי יגעה ידו ותדבק ידו אל החרב ויעש ה' תשועה גדולה ביום ההוא, והעם ישבו אחריו אך לפשט. ואחריו שמה בן אגא הררי ויאספו פלשתים לחיה ותהי שם חלקת השדה מלאה עדשים והעם נס מפני פלשתים. ויתיצב בתוך החלקה ויצילה ויך את פלשתים ויעש ה' תשועה גדולה</w:t>
      </w:r>
      <w:r w:rsidR="00490FE5" w:rsidRPr="00490FE5">
        <w:rPr>
          <w:rStyle w:val="HebrewChar"/>
          <w:rFonts w:cs="FrankRuehl" w:hint="cs"/>
          <w:rtl/>
        </w:rPr>
        <w:t>...</w:t>
      </w:r>
      <w:r w:rsidRPr="00490FE5">
        <w:rPr>
          <w:rStyle w:val="HebrewChar"/>
          <w:rFonts w:cs="FrankRuehl" w:hint="cs"/>
          <w:rtl/>
        </w:rPr>
        <w:t xml:space="preserve"> ואבישי אחי יואב בן צרויה הוא ראש השלישי והוא עורר את חניתו על שלש מאות חלל ולו שם בשלשה</w:t>
      </w:r>
      <w:r w:rsidR="00490FE5" w:rsidRPr="00490FE5">
        <w:rPr>
          <w:rStyle w:val="HebrewChar"/>
          <w:rFonts w:cs="FrankRuehl" w:hint="cs"/>
          <w:rtl/>
        </w:rPr>
        <w:t>...</w:t>
      </w:r>
      <w:r w:rsidRPr="00490FE5">
        <w:rPr>
          <w:rStyle w:val="HebrewChar"/>
          <w:rFonts w:cs="FrankRuehl" w:hint="cs"/>
          <w:rtl/>
        </w:rPr>
        <w:t xml:space="preserve"> ובניהו בן יהוידע בן איש חי רב פעלים מקבצאל, הוא הכה את שני אריאל מואב והוא ירד והכה את הארי בתוך הבאר ביום השלג. והוא הכה את איש מצרי אשר (איש) מראה וביד המצרי חנית וירד אליו בשבט, ויגזל </w:t>
      </w:r>
      <w:r w:rsidRPr="00490FE5">
        <w:rPr>
          <w:rStyle w:val="HebrewChar"/>
          <w:rFonts w:cs="FrankRuehl" w:hint="cs"/>
          <w:rtl/>
        </w:rPr>
        <w:lastRenderedPageBreak/>
        <w:t>את החנית מיד המצרי ויהרגהו בחניתו</w:t>
      </w:r>
      <w:r w:rsidR="00490FE5" w:rsidRPr="00490FE5">
        <w:rPr>
          <w:rStyle w:val="HebrewChar"/>
          <w:rFonts w:cs="FrankRuehl" w:hint="cs"/>
          <w:rtl/>
        </w:rPr>
        <w:t>...</w:t>
      </w:r>
      <w:r w:rsidRPr="00490FE5">
        <w:rPr>
          <w:rStyle w:val="HebrewChar"/>
          <w:rFonts w:cs="FrankRuehl" w:hint="cs"/>
          <w:rtl/>
        </w:rPr>
        <w:t xml:space="preserve"> (שם כג ח, וראה שם עוד)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בהיות דוד את אדום בעלות יואב שר הצבא לקבר את החללים, ויך כל זכר באדום. כי ששת חדשים ישב שם יואב וכל ישראל, עד הכרית כל זכר באדום. (מלכים א יט טו)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על יונת אלם רחקים לדוד מכתם, באחז אותו פלשתים בגת</w:t>
      </w:r>
      <w:r w:rsidR="00490FE5" w:rsidRPr="00490FE5">
        <w:rPr>
          <w:rStyle w:val="HebrewChar"/>
          <w:rFonts w:cs="FrankRuehl" w:hint="cs"/>
          <w:rtl/>
        </w:rPr>
        <w:t>...</w:t>
      </w:r>
      <w:r w:rsidRPr="00490FE5">
        <w:rPr>
          <w:rStyle w:val="HebrewChar"/>
          <w:rFonts w:cs="FrankRuehl" w:hint="cs"/>
          <w:rtl/>
        </w:rPr>
        <w:t xml:space="preserve"> (תהלים נו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על שושן עדות מכתם לדוד ללמד. בהצותו את ארם נהרים ואת ארם צובה וישב יואב ויך את אדום בגיא מלח שנים עשר אלף</w:t>
      </w:r>
      <w:r w:rsidR="00490FE5" w:rsidRPr="00490FE5">
        <w:rPr>
          <w:rStyle w:val="HebrewChar"/>
          <w:rFonts w:cs="FrankRuehl" w:hint="cs"/>
          <w:rtl/>
        </w:rPr>
        <w:t>...</w:t>
      </w:r>
      <w:r w:rsidRPr="00490FE5">
        <w:rPr>
          <w:rStyle w:val="HebrewChar"/>
          <w:rFonts w:cs="FrankRuehl" w:hint="cs"/>
          <w:rtl/>
        </w:rPr>
        <w:t xml:space="preserve"> (שם ס 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לדוד ברוך ה' צורי המלמד ידי לקרב אצבעותי למלחמה</w:t>
      </w:r>
      <w:r w:rsidR="00490FE5" w:rsidRPr="00490FE5">
        <w:rPr>
          <w:rStyle w:val="HebrewChar"/>
          <w:rFonts w:cs="FrankRuehl" w:hint="cs"/>
          <w:rtl/>
        </w:rPr>
        <w:t>...</w:t>
      </w:r>
      <w:r w:rsidRPr="00490FE5">
        <w:rPr>
          <w:rStyle w:val="HebrewChar"/>
          <w:rFonts w:cs="FrankRuehl" w:hint="cs"/>
          <w:rtl/>
        </w:rPr>
        <w:t xml:space="preserve"> הנותן תשועה למלכים הפוצה את דוד עבדו מחרב רעה. פצני והצילני מיד בני נכר אשר פיהם דבר שוא וימינם ימין שקר</w:t>
      </w:r>
      <w:r w:rsidR="00490FE5" w:rsidRPr="00490FE5">
        <w:rPr>
          <w:rStyle w:val="HebrewChar"/>
          <w:rFonts w:cs="FrankRuehl" w:hint="cs"/>
          <w:rtl/>
        </w:rPr>
        <w:t>...</w:t>
      </w:r>
      <w:r w:rsidRPr="00490FE5">
        <w:rPr>
          <w:rStyle w:val="HebrewChar"/>
          <w:rFonts w:cs="FrankRuehl" w:hint="cs"/>
          <w:rtl/>
        </w:rPr>
        <w:t xml:space="preserve"> (שם קמד 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מקץ קנ.</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ואם תאמר מפני מה כבש דוד נהריים וארם צובא ואין מצוות נוהגות שם, אמרו, דוד עשה שלא כתורה, התורה אמרה משיכבשו לארץ יהיו רשאים לכבוש חוצה לארץ, הוא לא עשה כן, אלא חזר וכיבש ארם נהרים וארם צובא, ואת היבוסי שהיה סמוך לירושלים לא הוריש</w:t>
      </w:r>
      <w:r w:rsidR="00490FE5" w:rsidRPr="00490FE5">
        <w:rPr>
          <w:rStyle w:val="HebrewChar"/>
          <w:rFonts w:cs="FrankRuehl" w:hint="cs"/>
          <w:rtl/>
        </w:rPr>
        <w:t>...</w:t>
      </w:r>
      <w:r w:rsidRPr="00490FE5">
        <w:rPr>
          <w:rStyle w:val="HebrewChar"/>
          <w:rFonts w:cs="FrankRuehl" w:hint="cs"/>
          <w:rtl/>
        </w:rPr>
        <w:t xml:space="preserve"> (עקב נא)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687D83" w:rsidRPr="00490FE5">
        <w:rPr>
          <w:rStyle w:val="HebrewChar"/>
          <w:rFonts w:cs="FrankRuehl" w:hint="cs"/>
          <w:rtl/>
        </w:rPr>
        <w:t>וכשמלך דוד ורצה להכנס לעיר היבוסי לא הניחו אתו, שנאמר (ש"ב ה' ו') ויאמר לדוד לא תבא הנה וגו', והלא היו ישראל כחול הים, אלא מכח ברית שבועת אברהם, ראה דוד וחזר לאחוריו שנאמר וישב דוד במצודה, אמרו לו אין אתה יכול ליכנס בעיר היבוסי עד שתסיר כל הגלולים הללו, שכתוב עליהם אות שבועת אברהם. אמר דוד לאנשיו כל מי שיעלה בראשונה ויסיר את הגלולים הללו יהיה לראש. ועלה בראשונה יואב בן צרויה ויהי לראש</w:t>
      </w:r>
      <w:r w:rsidRPr="00490FE5">
        <w:rPr>
          <w:rStyle w:val="HebrewChar"/>
          <w:rFonts w:cs="FrankRuehl" w:hint="cs"/>
          <w:rtl/>
        </w:rPr>
        <w:t>...</w:t>
      </w:r>
      <w:r w:rsidR="00687D83" w:rsidRPr="00490FE5">
        <w:rPr>
          <w:rStyle w:val="HebrewChar"/>
          <w:rFonts w:cs="FrankRuehl" w:hint="cs"/>
          <w:rtl/>
        </w:rPr>
        <w:t xml:space="preserve"> (פרק לו)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רבה: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ותאמר שיויתי עזר על גבור, רבי אבא בר כהנא אמר י"ג מלחמות עשה דוד, ורבנן אמרי י"ח ולא פליגי, מאן דאמר י"ג לצרכיהן של ישראל ומאן דאמר י"ח לצרכי עצמו</w:t>
      </w:r>
      <w:r w:rsidR="00490FE5" w:rsidRPr="00490FE5">
        <w:rPr>
          <w:rStyle w:val="HebrewChar"/>
          <w:rFonts w:cs="FrankRuehl" w:hint="cs"/>
          <w:rtl/>
        </w:rPr>
        <w:t>...</w:t>
      </w:r>
      <w:r w:rsidRPr="00490FE5">
        <w:rPr>
          <w:rStyle w:val="HebrewChar"/>
          <w:rFonts w:cs="FrankRuehl" w:hint="cs"/>
          <w:rtl/>
        </w:rPr>
        <w:t xml:space="preserve"> (ויקרא פרשה א 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וראה עוד דוד-כללי במדבר פרשה יד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תם - שהלך בתמימות עם קונו, ללמד - ללמדו הדבר, אימתי, בהצותו את ארם, מהו, כשהלך יואב להלחם עם ארם נהרים יצאו לקראתו אמרו לו את מבני בניו של יעקב, ואנו מבני בניו של לבן, והרי התנאי שלהם קיים, דכתיב עד הגל הזה וגו'. כששמע יואב כך חזר אצל דוד, אמר לו מה אתה אומר, הרי תנאי שבועת יעקב, מיד הושיבו סנהדרין שושן עדות ללמד, למדוהו ואמרו, באמת כך היה התנאי, אלא שהם עברו תחילה, בלעם הרשע לא כך אמר מן ארם ינחני בלק וגו', וכושן רשעתים לא שעבד בנו, הם הרשיעו עלינו שתי רשעיות. כיוון שהורו להם סנהדרין כך, חזר עליהם והרגם, שנאמר בהצותו את ארם נהרים ואת ארם צובא.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וישב יואב ויך את אדום, והלא עם ארם עשה מלחמה</w:t>
      </w:r>
      <w:r w:rsidR="00490FE5" w:rsidRPr="00490FE5">
        <w:rPr>
          <w:rStyle w:val="HebrewChar"/>
          <w:rFonts w:cs="FrankRuehl" w:hint="cs"/>
          <w:szCs w:val="20"/>
          <w:rtl/>
        </w:rPr>
        <w:t>?</w:t>
      </w:r>
      <w:r w:rsidRPr="00490FE5">
        <w:rPr>
          <w:rStyle w:val="HebrewChar"/>
          <w:rFonts w:cs="FrankRuehl" w:hint="cs"/>
          <w:rtl/>
        </w:rPr>
        <w:t xml:space="preserve"> כשבא יואב להלחם עם ארם עמדו עליו בני אדום ואמרו לו לא כך אמר להם הקב"ה אל תתגרו בם וגו', השיב יואב לא כך אמר לנו, אתם עוברים בגבול אחיכם בני עשו, הניחו אותנו לעבור לארצנו. אמר יואב אם נחריב אדום עכשיו אין אנו מוצאין בחזרתנו לא אכילה ולא שתיה, אלא נניח אתם עד שנכה את ארם ונחזור עליהם</w:t>
      </w:r>
      <w:r w:rsidR="00490FE5" w:rsidRPr="00490FE5">
        <w:rPr>
          <w:rStyle w:val="HebrewChar"/>
          <w:rFonts w:cs="FrankRuehl" w:hint="cs"/>
          <w:rtl/>
        </w:rPr>
        <w:t>...</w:t>
      </w:r>
      <w:r w:rsidRPr="00490FE5">
        <w:rPr>
          <w:rStyle w:val="HebrewChar"/>
          <w:rFonts w:cs="FrankRuehl" w:hint="cs"/>
          <w:rtl/>
        </w:rPr>
        <w:t xml:space="preserve"> (דברים ג)</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תרחיב צעדי תחתי וגו', רבי יהושע בן לוי אמר מכח החרב שהניף ישבי דחה את דוד י"ח אמה ונפל לארץ, היו שניהם מתייראים זה מזה, ודוד מקלס להקב"ה תרחיב צעדי תחתי, מיד הצמיח הקב"ה לאבישי, שנאמר (ש"ב כ"א) ויעזור לו אבישי, אמר להם ישבי שנים על אחד, אמרין ליה הא אנן קטלין לך, עול אימא בקרתא עשרה קטלין לך</w:t>
      </w:r>
      <w:r w:rsidR="00490FE5" w:rsidRPr="00490FE5">
        <w:rPr>
          <w:rStyle w:val="HebrewChar"/>
          <w:rFonts w:cs="FrankRuehl" w:hint="cs"/>
          <w:rtl/>
        </w:rPr>
        <w:t>...</w:t>
      </w:r>
      <w:r w:rsidRPr="00490FE5">
        <w:rPr>
          <w:rStyle w:val="HebrewChar"/>
          <w:rFonts w:cs="FrankRuehl" w:hint="cs"/>
          <w:rtl/>
        </w:rPr>
        <w:t xml:space="preserve"> (מזמור יח)</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דבר אחר נר לרגלי דברך, אימתי אמר דוד </w:t>
      </w:r>
      <w:r w:rsidRPr="00490FE5">
        <w:rPr>
          <w:rStyle w:val="HebrewChar"/>
          <w:rFonts w:cs="FrankRuehl" w:hint="cs"/>
          <w:rtl/>
        </w:rPr>
        <w:lastRenderedPageBreak/>
        <w:t>הפסוק הזה, כשהיה מהלך לעמק רפאים לא הלך למלחמה עד שנשאל באורים ותומים, ועשה אתם מלחמה עם אותם בני מנשה שנפלו עליו, והם עזרו את דוד והרגו אותם, שנאמר (דהי"א י"ב) ויכם דוד מהנשף עד הערב למחרתו, ומי היה מאיר להם, זיקים וברקים היו מאירים לו, הוי ה' אורי וישעי</w:t>
      </w:r>
      <w:r w:rsidR="00490FE5" w:rsidRPr="00490FE5">
        <w:rPr>
          <w:rStyle w:val="HebrewChar"/>
          <w:rFonts w:cs="FrankRuehl" w:hint="cs"/>
          <w:rtl/>
        </w:rPr>
        <w:t>...</w:t>
      </w:r>
      <w:r w:rsidRPr="00490FE5">
        <w:rPr>
          <w:rStyle w:val="HebrewChar"/>
          <w:rFonts w:cs="FrankRuehl" w:hint="cs"/>
          <w:rtl/>
        </w:rPr>
        <w:t xml:space="preserve"> (מזמור כז)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ויצאו שרי פלשתים וגו', רבי יודן בר סימון אמר נתייקר שמו מאד בהלכה, כיצד, כיון ששמעו פלשתים שנשא דוד אשה, אמרו כתיב בתורתכם כי יקח איש אשה חדשה לא יצא בצבא, הרי שעה שנקפוץ על דוד ונאבדנו מן העולם, והם אינם יודעים שדוד חכם ודורש, במה דברים אמורים במלחמת הרשות, אבל במלחמת חובה הכל יוצאים אפילו חתן מחדרו. (שמואל א פרק יח, קכט)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כשמעך את קול צעדה בראשי הבכאים, אמר לו הקב"ה אל תעלה אלא מאחוריהם, ואין לך רשות לפשוט בהם יד אפילו קרובים לך, עד שתראה את ראשי הבכאים מתנענעים</w:t>
      </w:r>
      <w:r w:rsidR="00490FE5" w:rsidRPr="00490FE5">
        <w:rPr>
          <w:rStyle w:val="HebrewChar"/>
          <w:rFonts w:cs="FrankRuehl" w:hint="cs"/>
          <w:rtl/>
        </w:rPr>
        <w:t>...</w:t>
      </w:r>
      <w:r w:rsidRPr="00490FE5">
        <w:rPr>
          <w:rStyle w:val="HebrewChar"/>
          <w:rFonts w:cs="FrankRuehl" w:hint="cs"/>
          <w:rtl/>
        </w:rPr>
        <w:t xml:space="preserve"> כיון שיצא היו פלשתים קרבין ובאים, וישראל רואין אותן שלא היו רחוקים מהם אלא ד' אמות, אמרו לו ישראל, דוד מה אנו עומדים, אמר להם מצוה אני מאלקים שלא יפשוט בהם יד עד שאראה ראשי האילנות מנענעים, אמרו לו ואם פושטים יד בהם אנו מתים, אמר להם מוטב נמות זכאים וצדיקים ולא נמות רשעים, אלא אני ואתם נתלה עינינו אל הקב"ה, כיון שתלו עיניהם נינענעו האילנות, ומיד פשטו יד. אמר הקב"ה למלאכים ראו מה בין דוד לשאול, שאול עומד ונשאל באורים ותומים והפלשתים באים עליו, והניח את האורים ותומים וברח, ואמר לכהן אסוף ידיך. (שמואל ב פרק ה, קמב)</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כי דמים רבים שפכת, כיון ששמע דוד כך נתיירא, אמר הרי נפסלתי מלבנות בית המקדש, אמר רבי יהודה בר רבי עלאי אמר לו הקב"ה דוד אל תירא, כי הם לפני כצבי וכאיל, לכך נאמר שפכת ארצה, ואין ארצה אלא צבי ואיל, שנאמר על הארץ תשפכנו כמים, ואין לפני אלא קרבן, שנאמר ושחט את בן הבקר לפני ה'</w:t>
      </w:r>
      <w:r w:rsidR="00490FE5" w:rsidRPr="00490FE5">
        <w:rPr>
          <w:rStyle w:val="HebrewChar"/>
          <w:rFonts w:cs="FrankRuehl" w:hint="cs"/>
          <w:rtl/>
        </w:rPr>
        <w:t>...</w:t>
      </w:r>
      <w:r w:rsidRPr="00490FE5">
        <w:rPr>
          <w:rStyle w:val="HebrewChar"/>
          <w:rFonts w:cs="FrankRuehl" w:hint="cs"/>
          <w:rtl/>
        </w:rPr>
        <w:t xml:space="preserve"> (שם פרק ז, קמה)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הואל וברך את בית עבדך וגו', אמר רבי יוחנן אמר לו הקב"ה לדוד, אין הבור מתמלא מחולייתו אלא אם כן מושכין לו אמה ממקום קרוב, אם אתה פושט ידך בפלשתים אתה מתברך, הדא הוא דכתיב ויהי אחרי כן ויך דוד את פלשתים. (שם קמו)</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ויקח דוד את מתג האמה מיד פלשתים, לפי שכרת יצחק עם פלשתים ברית, מה עשה יצחק כרת אמה אחת ממתג החמור שהיה רוכב עליו ונתן להם ברית שבועה, וכשמלך דוד רצה לבא לארץ פלשתים ולא היה יכול מפני השבועה, עד שלקח מהם אות ברית שבועת יצחק.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וימדד בחבל השכב אותם ארצה</w:t>
      </w:r>
      <w:r w:rsidR="00490FE5" w:rsidRPr="00490FE5">
        <w:rPr>
          <w:rStyle w:val="HebrewChar"/>
          <w:rFonts w:cs="FrankRuehl" w:hint="cs"/>
          <w:rtl/>
        </w:rPr>
        <w:t>...</w:t>
      </w:r>
      <w:r w:rsidRPr="00490FE5">
        <w:rPr>
          <w:rStyle w:val="HebrewChar"/>
          <w:rFonts w:cs="FrankRuehl" w:hint="cs"/>
          <w:rtl/>
        </w:rPr>
        <w:t xml:space="preserve"> כי אתא רב דימי אמר ירך מתוכה מסרחת, רבי יהושע בן לוי אמר על ידי שהרגו לאביו ואמו ועינו לרות. (שמואל ב פרק ח קמו)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כי בכה ארוץ גדוד וגו', רבי חייא בשם ר' לוי בשעה שהלך דוד לגמזו לעשות עמהם מלחמה, התחיל אומר כל מכה יבוסי בראשונה יהיה לראש ולשר, מה עשה יואב הביא ברוש רענן אחד וקבעו בצד החומה, וכפף ראשו שהיה רך ואחז בו דוד, וקפץ יואב על ראשו של דוד ונתלה בברוש, אמר דוד יהלמני צדיק חסד, מה עשה הקב"ה, קצר החומה ועלה אחריו דוד, שנאמר באלקי אדלג שור. (שם פרק כב, קסא)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לדוד העמיד הקב"ה גלגל חמה במלחמות שעשה בבעל פרצים והיתה קשה עד למאד, שהרג כל אותן האוכלוסין, שנאמר ויכם דוד מהנשף ועד הערב למחרתם ולא נמלט מהם איש (ש"א ל'), וכי בלילה היה עושה מלחמה, אלא מלמד שהעמיד לו הקב"ה גלגל חמה ולבנה כדרך שהעמיד ליהושע, וכן הוא אומר כי כהר פרצים יקום ה' (ישעיה כ"ח), מהוא כי כהר פרצים, זה חמה ולבנה שהעמידן במקומן, כמו שנאמר שמש בגבעון דום (יהושע י')</w:t>
      </w:r>
      <w:r w:rsidR="00490FE5" w:rsidRPr="00490FE5">
        <w:rPr>
          <w:rStyle w:val="HebrewChar"/>
          <w:rFonts w:cs="FrankRuehl" w:hint="cs"/>
          <w:rtl/>
        </w:rPr>
        <w:t>...</w:t>
      </w:r>
      <w:r w:rsidRPr="00490FE5">
        <w:rPr>
          <w:rStyle w:val="HebrewChar"/>
          <w:rFonts w:cs="FrankRuehl" w:hint="cs"/>
          <w:rtl/>
        </w:rPr>
        <w:t xml:space="preserve"> (דברים ב כה)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זה הוא שאמר הכתוב אם תחנה עלי מחנה לא יירא לבי, אם תקום עלי מלחמה בזאת אני בוטח (תהלים כ"ז), אמר דויד לפני הקב"ה רבונו של עולם, אם יתכנסו עלי אומות העולם מחנות מחנות אין אני מתירא מהן ולא מזדעזע מפניהן, </w:t>
      </w:r>
      <w:r w:rsidRPr="00490FE5">
        <w:rPr>
          <w:rStyle w:val="HebrewChar"/>
          <w:rFonts w:cs="FrankRuehl" w:hint="cs"/>
          <w:rtl/>
        </w:rPr>
        <w:lastRenderedPageBreak/>
        <w:t>מפני מה, מפני ההבטחה שהבטחתני ואמרת מצאתי דוד עבדי בשמן קדשי משחתיו (תהלים פ"ט). דבר אחר מפני מה, מפני שאני בוטח בזאת, ואין זאת אלא תורה, שנאמר (דברים ד') וזאת התורה, ומנין שכן הוא, הרי הוא אומר ויהי המלך דוד עושה משפט וצדקה לכל עמו (ש"ב ח'), וסמיך ליה ויואב בן צרויה על הצבא, לפי דרכינו למדנו שכל העוסק בתורה ומוציא הדין לאמתו הקב"ה לוחם מלחמתו ומפיל אויביו לפניו</w:t>
      </w:r>
      <w:r w:rsidR="00490FE5" w:rsidRPr="00490FE5">
        <w:rPr>
          <w:rStyle w:val="HebrewChar"/>
          <w:rFonts w:cs="FrankRuehl" w:hint="cs"/>
          <w:rtl/>
        </w:rPr>
        <w:t>...</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וכן דוד לפי שהיה מוציא הדין לאמתו הפיל הקב"ה שונאיו לפניו, שנאמר ואויבי תתה לי עורף (ש"ב כ"ב). את מוצא עשרה אויבים היו לו לדויד, חמשה מאומות העולם וחמשה מישראל, חמשה מאומות העולם, גלית ושלשת אחיו, והן ישבי בנוב, וסף ובעל אצבעות, ושובך שר צבא הדד עזר</w:t>
      </w:r>
      <w:r w:rsidR="00490FE5" w:rsidRPr="00490FE5">
        <w:rPr>
          <w:rStyle w:val="HebrewChar"/>
          <w:rFonts w:cs="FrankRuehl" w:hint="cs"/>
          <w:rtl/>
        </w:rPr>
        <w:t>...</w:t>
      </w:r>
      <w:r w:rsidRPr="00490FE5">
        <w:rPr>
          <w:rStyle w:val="HebrewChar"/>
          <w:rFonts w:cs="FrankRuehl" w:hint="cs"/>
          <w:rtl/>
        </w:rPr>
        <w:t xml:space="preserve"> (דברים כא י, וראה עוד דוד-וגלית)</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קול צעדה - מלאכים הצועדים בראשי האילנות, שאני שולח לעזרתך. אז תחרץ - תקים קול מלחמה וצוחה. (שמואל ב ה כד)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לקבר את החללים - שהיו הכל מקלסים אותו שהוא חסיד שקובר הרוגיו, וכן במלחמת גוג ומגוג. ויונתן תרגם לקחת את חליצתם. (מלכים א יא טו)</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ולמה ישב - להיות עליך למשא בעיר, ודוד רצה שלא ירגישו בו בפשטו על המקומות. אשר מעולם - יושבות בארץ, ולכן יושבות לבטח ולא נשמרו. ולא ידעו מי עושה להם הרע, כי דוד לא החיה מהם איש. (שמואל א כז ה וז)</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וירד אל המצודה - מגדל חזק למטה מירושלים, ופלשתים היו בבעל פרצים והיו המון רב שהתפשט עד עמק רפאים. פרץ ה' - מה' היתה זאת, שבמעט עם הכיתי עם רב. (שמואל ב ה יז ויט)</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וישאום - ברז"ל בדברי הימים כתוב וישרפום וכאן וישאום, שהתחילו לשורפם, ובאמצע בא אליהם אתי הגתי ממחנה פלשתים ובטלם ולקחום. (שם שם כא)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וילכד דוד - ולא אמר ויך, שלכדם עד שפדו את </w:t>
      </w:r>
      <w:r w:rsidRPr="00490FE5">
        <w:rPr>
          <w:rStyle w:val="HebrewChar"/>
          <w:rFonts w:cs="FrankRuehl" w:hint="cs"/>
          <w:rtl/>
        </w:rPr>
        <w:lastRenderedPageBreak/>
        <w:t>עצמם. ויעקר - ולא המיתם, שאסור להשחית דבר אם לא היה מזיק, או כדי למחות זכר עמלק או שאסור בהנאה. והעיקור בסוסי האויב מארכובה ולמטה מותר שלא ישובו להלחם. (שם ח 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במגרה - ציוה לשפטם בהם. במלבן - שרפם במקום ששורפים הלבנים. כתיב במלכן - במקום ששורפים הבנים למלכם שהוא המולך. (שם יב לא)</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וישב בנוב - כך שמו. ובדרש: שבא על עסקי נוב שנהרגו הכהנים בסבת דוד, ואבישי עזרו בתפלה, ומהם אמרו שאבישי היה במלחמת בני עמון, וקפצה לו הדרך, כי באה לפניו יונה מטרפת בכנפיה, (וידע שדוד בסכנה). (שם כא טז)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רלב"ג:</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מה שדוד הסכים ללכת עם פלשתים נגד ישראל היה כי הוכרח על ידי אכיש, שחשב כי הוא פושט תמיד על ישראל. ודוד חשב להיות לשטן לפלשתים. (שמואל א כט ה)</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ממול בכאים - יבואו שלא ירגישו בהם פלשתים. קול צעדה - שיניע הרוח ראשי האילנות ולא יחשבו פלשתים שדוד בא, אלא שהוא רעש האילנות. וציוהו בתחבולה זאת, כי לפי המערכה היה ראויה אז שפלשתים ינצחו, וה' לא יעשה מופת לשנות המערכה כי אם במקומות הכרחיים. (שמואל ב ה כד)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וישם במגרה - ליירא את שאר האומות. (שם יב לא)</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אז תחרץ - אחשוב שהשי"ת עשה כל זה להראות כי דוד שומר מצותו, ולא כשאול בגלגל ובעמלק. (שמואל ב ה כד)</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אחרי כן - שנאמר לו שאינו בונה הבית, חשב שאין חפץ ה' שימנע עצמו ממלחמות אלא יתמיד בהם, ולכן לא שאל באורים ותומים, ועתה לא באו אויביו עליו אלא הלך לבקשם. שני חבלים - בפשט לא רצה להחיות רבים מהם לעבדים שלא ימרדו, ולא רצה להשמידם כדי שיהיו לו עבדים. (שם ח א)</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עוד מלחמה - לדעתי הפרשיות כסדרן, </w:t>
      </w:r>
      <w:r w:rsidRPr="00490FE5">
        <w:rPr>
          <w:rStyle w:val="HebrewChar"/>
          <w:rFonts w:cs="FrankRuehl" w:hint="cs"/>
          <w:rtl/>
        </w:rPr>
        <w:lastRenderedPageBreak/>
        <w:t>ומלחמות אלו היו אחרי מות אבשלום וענין הגבעונים, ולכן ויעף דוד - נחלש מהצרות ומהזקנה. (שם כא טו)</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תחכמוני - תאר חכמתו, ואם כן התעסק בחכמה אף על פי שעסק במלחמות, וכאן ספר חכמתו ובדברי הימים גבורתו. לכן הוסיף "והוא עורר חניתו" וגו', שאחרי שהרג ש' עוד לא התעייף. ואלה הגבורים היו לדוד - היו אתו תמיד ג' לשמרו</w:t>
      </w:r>
      <w:r w:rsidR="00490FE5" w:rsidRPr="00490FE5">
        <w:rPr>
          <w:rStyle w:val="HebrewChar"/>
          <w:rFonts w:cs="FrankRuehl" w:hint="cs"/>
          <w:rtl/>
        </w:rPr>
        <w:t>...</w:t>
      </w:r>
      <w:r w:rsidRPr="00490FE5">
        <w:rPr>
          <w:rStyle w:val="HebrewChar"/>
          <w:rFonts w:cs="FrankRuehl" w:hint="cs"/>
          <w:rtl/>
        </w:rPr>
        <w:t xml:space="preserve"> (שם כג ט)</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מהלל אקרא ה' ומן אויבי איושע - לא אמר אנצל אלא איושע לגמרי, שהשי"ת הרעיש העולם יותר ממה שהיה צריך להצילנו, ובזה נפל פחדו על אויבי שלא יקומו עוד להזיקני</w:t>
      </w:r>
      <w:r w:rsidR="00490FE5" w:rsidRPr="00490FE5">
        <w:rPr>
          <w:rStyle w:val="HebrewChar"/>
          <w:rFonts w:cs="FrankRuehl" w:hint="cs"/>
          <w:rtl/>
        </w:rPr>
        <w:t>...</w:t>
      </w:r>
      <w:r w:rsidRPr="00490FE5">
        <w:rPr>
          <w:rStyle w:val="HebrewChar"/>
          <w:rFonts w:cs="FrankRuehl" w:hint="cs"/>
          <w:rtl/>
        </w:rPr>
        <w:t xml:space="preserve"> (תהלים יח 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עוזי ומגיני - כ הפסוק הפליג בכלי מלחמתו של ישבי בנוב, שנאמר (ש"ב כ"א) "ומשקל קנו שלש מאות משקל נחשת והוא חגור חדשה ויאמר להכות את דוד", ולכן אמר הוא היה עזי - נגד כחו, ומגיני - נגד קנו, ונעזרתי - כמו שאמר (שם) "ויעזר לו אבישי בן צרויה", ויעלז לבי - כשנשבעו אנשיו ואמרו (שם) "לא תצא עוד אתנו למלחמה", והנה אמר דוד אך זה היום שקוינוהו לבלתי צאת למלחמה, אלא שיראתי את העם פן ירך לבבם, ועתה כשנשבעו הם עלז לבי בה', כי ידעתי ידיעה ברורה כי אנצח יותר בשירותי מבכלי מלחמה. וזה טעם "ומשירי אהודנו". (שם כח ז)</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בשמעך - עשה לנסותו, והמתינו עד שבאו חרבות פלשתים אליהם ממש, ואז שמעו הצעדה ונחרצו. והטעם שזה היה במלחמה השניה ולא בראשונה, כי אז אמר דוד "פרץ ה' אויבי לפני", ובדברי הימים הוסיף "בידי", ולכן כשחזרו פלשתים בפעם השניה למקום ההוא הביאו לנסיון להראות כי יצא ממש לפניו להכותם. (שמואל א ה כד)</w:t>
      </w:r>
    </w:p>
    <w:p w:rsidR="00490FE5" w:rsidRDefault="00687D83" w:rsidP="00490FE5">
      <w:pPr>
        <w:pStyle w:val="NormalPar"/>
        <w:widowControl w:val="0"/>
        <w:spacing w:line="254" w:lineRule="exact"/>
        <w:jc w:val="both"/>
        <w:rPr>
          <w:rStyle w:val="HebrewChar"/>
          <w:rFonts w:hint="cs"/>
          <w:rtl/>
        </w:rPr>
      </w:pPr>
      <w:r w:rsidRPr="00490FE5">
        <w:rPr>
          <w:rStyle w:val="HebrewChar"/>
          <w:rFonts w:cs="FrankRuehl" w:hint="cs"/>
          <w:rtl/>
        </w:rPr>
        <w:t>וישם באדום - תחלה שם נציב, אחר כך שם בכל מקום נציבים, ובסוף היו עבדים לדוד. (שמואל ב ח יד)</w:t>
      </w:r>
    </w:p>
    <w:p w:rsidR="00490FE5" w:rsidRDefault="00687D83"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מהר"ל:</w:t>
      </w:r>
    </w:p>
    <w:p w:rsidR="00490FE5" w:rsidRPr="00490FE5" w:rsidRDefault="00687D83" w:rsidP="00490FE5">
      <w:pPr>
        <w:pStyle w:val="NormalPar"/>
        <w:widowControl w:val="0"/>
        <w:spacing w:line="254" w:lineRule="exact"/>
        <w:jc w:val="both"/>
        <w:rPr>
          <w:rStyle w:val="HebrewChar"/>
          <w:rFonts w:cs="FrankRuehl" w:hint="cs"/>
          <w:rtl/>
        </w:rPr>
      </w:pPr>
      <w:r w:rsidRPr="00490FE5">
        <w:rPr>
          <w:rStyle w:val="HebrewChar"/>
          <w:rFonts w:cs="FrankRuehl" w:hint="cs"/>
          <w:rtl/>
        </w:rPr>
        <w:t>ד' מאות ילדים וכו', פירוש זה כי הכח והזרוע יותר לאומות, וכמו שאמרו בגיטין נ"ז אין מלחמה נוצחת אלא אם כן יש בה מן זרעו של עשו. ולכך היו לו ד' מאות ילדים בני יפת תואר נולדו מן האומות, והם הם היו בעלי אגרופין של דוד, שהם יותר מוכנים לזה, כי כח ישראל היה להם מצד אביהם, וכח האומות מצד אמם, ובזה היו נוצחים. ועוד נראה כי לכך היו בני יפת תואר מפני שבאו מכח מלחמה, שהרי במלחמה לקח הנשים ומכח זה נולדו, לכך מצליחין יותר במלחמה משאר בני אדם. וקאמר ופליגי דרבי אבא בר כהנא וכו', דלרבי אבא בר כהנא לא היה סומך דוד על אנשי מלחמה כלל, כי זה מעשה הגוים, אבל דוד היה סומך על תורתו ועל הצדקה</w:t>
      </w:r>
      <w:r w:rsidR="00490FE5" w:rsidRPr="00490FE5">
        <w:rPr>
          <w:rStyle w:val="HebrewChar"/>
          <w:rFonts w:cs="FrankRuehl" w:hint="cs"/>
          <w:rtl/>
        </w:rPr>
        <w:t>...</w:t>
      </w:r>
      <w:r w:rsidRPr="00490FE5">
        <w:rPr>
          <w:rStyle w:val="HebrewChar"/>
          <w:rFonts w:cs="FrankRuehl" w:hint="cs"/>
          <w:rtl/>
        </w:rPr>
        <w:t xml:space="preserve"> (חידושי אגדות סנהדרין מט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rtl/>
        </w:rPr>
        <w:t>א</w:t>
      </w:r>
      <w:r w:rsidRPr="00490FE5">
        <w:rPr>
          <w:rStyle w:val="HebrewChar"/>
          <w:rFonts w:cs="FrankRuehl" w:hint="cs"/>
          <w:rtl/>
        </w:rPr>
        <w:t>יש שבא על עסקי נוב</w:t>
      </w:r>
      <w:r w:rsidR="00490FE5" w:rsidRPr="00490FE5">
        <w:rPr>
          <w:rStyle w:val="HebrewChar"/>
          <w:rFonts w:cs="FrankRuehl" w:hint="cs"/>
          <w:rtl/>
        </w:rPr>
        <w:t>...</w:t>
      </w:r>
      <w:r w:rsidRPr="00490FE5">
        <w:rPr>
          <w:rStyle w:val="HebrewChar"/>
          <w:rFonts w:cs="FrankRuehl" w:hint="cs"/>
          <w:rtl/>
        </w:rPr>
        <w:t xml:space="preserve"> כי מה שהגיע דוד לרשות פלשתים היה זה מעשה שטן, כאשר מגיע לאדם הכוסף והחמדה מחמת יצר הרע והוא שטן הוא יצר הרע, ועל ידי זה נמשך האדם אל ההעדר. ומפני שאין דבר יותר שהכוסף אליו כמו צורת חיות, אמר שאדמיה לי כטביא וזרק ביה גירא הוא כוסף, כלומר שהיה נכסף לדבר עד שבא אל ארץ פלשתים, פירוש שהגיע לרשות פלשתים. וכל ענין זה הוא שכלי בלבד לא מורגש ומוחש, והכונה כי השטן היה מגיע את דוד לרשות פלשתים. ומה שאמר דאותביה תותי ביה סדיא, נראה אם היה מתעורר פלשתי להרוג דוד היה הורגו, רק כי חפץ היה למשול עליו, כי מי שהורג את אחר שוב אינו מושל עליו, ואתעבד ליה ניסא ומכא ליה ארעא, פירוש שיצא מרשותו, וזה שאמר דוד תרחיב צעדי תחתי עד שלא יוכל למשול עליו. (שם שם צה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עתה אספה - חשב שכלו זכויותיו בשני הנסים הקודמים. אל אכיש - וכשבא עם ת"ר איש לא נחשד עוד כמרגל, וחשב אכיש שיועיל לו במלחמה. (שמואל א כז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אתי תצא - כשומר ראשי מפני האויבים ומפני מרד במחנה. אתה תדע - ודוד כאילו לא הבין הרמז שמפחדים פן יבגוד עם ישראל, ואמר לו </w:t>
      </w:r>
      <w:r w:rsidRPr="00490FE5">
        <w:rPr>
          <w:rStyle w:val="HebrewChar"/>
          <w:rFonts w:cs="FrankRuehl" w:hint="cs"/>
          <w:rtl/>
        </w:rPr>
        <w:lastRenderedPageBreak/>
        <w:t>שיראנו גבורתו. (שם כח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להשיב ידו - הדדעזר בנה שם ציון גדול ודוד החריבו, ועתה שב לבנותו. ושבע מאות פרשים - ובדברי הימים מנה ז' אלפים, שלכל רכב י' סוסים, וכאן מנה המרכבות ושם הסוסים. (שמואל ב ח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וירא יואב - הארמים חנו במידבא ועמון לפני מבצרם, ופחד יואב שאם יערוך נגד ארם יבואו העמונים מאחור, לכן חלק העם עם אבישי למשמר. (שם י 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ויתבאר יותר על פי מה שאמרנו</w:t>
      </w:r>
      <w:r w:rsidR="00490FE5" w:rsidRPr="00490FE5">
        <w:rPr>
          <w:rStyle w:val="HebrewChar"/>
          <w:rFonts w:cs="FrankRuehl" w:hint="cs"/>
          <w:rtl/>
        </w:rPr>
        <w:t>...</w:t>
      </w:r>
      <w:r w:rsidRPr="00490FE5">
        <w:rPr>
          <w:rStyle w:val="HebrewChar"/>
          <w:rFonts w:cs="FrankRuehl" w:hint="cs"/>
          <w:rtl/>
        </w:rPr>
        <w:t xml:space="preserve"> מתחילה התפרנסו ישראל על ידי שופטים לשמור שלא יבואו חיצונים בגבול הקדושה, ואחר כך באו מלכים להרחבתו והתפשטותו של גבול הקדושה, והיינו טעמו של דוד המלך שכבש תחילה סוריא בעוד שנשארה שארית הכנענים בארץ, כי להדוף את הכנענים זו היתה מדת השופטים בראשונה, אלא באשר ישראל שאלו מלך לפני הזמן, לא הספיקו להדוף את כל הכנענים, ונשאר גם ענין זה למלך, כי המלך יש לו נמי לעשות משפט אלקים בארץ, ומכל מקום עיקר מדתו היא התרחבות גבול קדושה</w:t>
      </w:r>
      <w:r w:rsidR="00490FE5" w:rsidRPr="00490FE5">
        <w:rPr>
          <w:rStyle w:val="HebrewChar"/>
          <w:rFonts w:cs="FrankRuehl" w:hint="cs"/>
          <w:rtl/>
        </w:rPr>
        <w:t>...</w:t>
      </w:r>
      <w:r w:rsidRPr="00490FE5">
        <w:rPr>
          <w:rStyle w:val="HebrewChar"/>
          <w:rFonts w:cs="FrankRuehl" w:hint="cs"/>
          <w:rtl/>
        </w:rPr>
        <w:t xml:space="preserve"> (מקץ תרע"ד)</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 - מנין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ישראל-מנין, דוד-כללי-חטא)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ויוסף אף ה' לחרות בישראל,ויסת את דוד בהם לאמר לך מנה את ישראל ואת יהודה. ויאמר המלך אל יואב שר החיל אשר אתו, שוט נא בכל שבטי ישראל מדן ועד באר שבע ופקדו את העם וידעתי את מספר העם. ויאמר יואב אל המלך ויוסף ה' אלקיך אל העם כהם וכהם מאה פעמים ועיני אדני המלך רואות, ואדני המלך למה חפץ בדבר הזה. ויחזק דבר המלך אל יואב ועל שרי החיל, ויצא יואב ושרי החיל לפני המלך לפקד את העם את ישראל</w:t>
      </w:r>
      <w:r w:rsidR="00490FE5" w:rsidRPr="00490FE5">
        <w:rPr>
          <w:rStyle w:val="HebrewChar"/>
          <w:rFonts w:cs="FrankRuehl" w:hint="cs"/>
          <w:rtl/>
        </w:rPr>
        <w:t>...</w:t>
      </w:r>
      <w:r w:rsidRPr="00490FE5">
        <w:rPr>
          <w:rStyle w:val="HebrewChar"/>
          <w:rFonts w:cs="FrankRuehl" w:hint="cs"/>
          <w:rtl/>
        </w:rPr>
        <w:t xml:space="preserve"> וישוטו בכל הארץ, ויבואו מקצה תשעה חדשים ועשרים יום ירושלים. ויתן יואב את מספר מפקד העם אל המלך, ותהי ישראל שמונה מאות אלף איש חיל שולף חרב, </w:t>
      </w:r>
      <w:r w:rsidRPr="00490FE5">
        <w:rPr>
          <w:rStyle w:val="HebrewChar"/>
          <w:rFonts w:cs="FrankRuehl" w:hint="cs"/>
          <w:rtl/>
        </w:rPr>
        <w:lastRenderedPageBreak/>
        <w:t>ואיש יהודה חמש מאות אלף איש. ויך לב דוד אתו אחרי כן ספר את העם. ויאמר דוד אל ה' חטאתי מאד אשר עשיתי ועתה ה' העבר נא את עון עבדך כי נסכלתי מאד.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ויקם דוד בבקר ודבר ה' היה אל גד הנביא חוזה דוד לאמר. הלוך ודברת אל דוד כה אמר ה' שלש אני נוטל עליך בחר לך אחת מהם ואעשה לך. ויבא גד אל דוד ויגד לו ויאמר לו התבוא לך שבע שנים רעב בארצך, ואם שלשה חדשים נוסך לפני צריך והוא רודפך ואם היות שלשת ימים דבר בארצך עתה דע וראה מה אשיב שולחי דבר. ויאמר דוד אל גד צר לי מאד נפלה נא ביד ה' כי רבים רחמיו וביד אדם אל אפולה.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אל ה' בראותו את המלאך המכה בעם ויאמר, הנה אנכי חטאתי ואנכי העויתי ואלה הצאן מה עשו, תהי נא ידך בי ובבית אבי. ויבא גד אל דוד ביום ההוא, ויאמר לו הקם לה' מזבח בגרן ארנן היבוסי</w:t>
      </w:r>
      <w:r w:rsidR="00490FE5" w:rsidRPr="00490FE5">
        <w:rPr>
          <w:rStyle w:val="HebrewChar"/>
          <w:rFonts w:cs="FrankRuehl" w:hint="cs"/>
          <w:rtl/>
        </w:rPr>
        <w:t>...</w:t>
      </w:r>
      <w:r w:rsidRPr="00490FE5">
        <w:rPr>
          <w:rStyle w:val="HebrewChar"/>
          <w:rFonts w:cs="FrankRuehl" w:hint="cs"/>
          <w:rtl/>
        </w:rPr>
        <w:t xml:space="preserve"> ויאמר המלך אל ארונה לא כי קנה אקנה מאותך במחיר ולא אעלה לה' אלקי עולות חנם, ויקן דוד את הגרן ואת הבקר בכסף שקלים חמשים. ויבן דוד שם מזבח לה' ויעל עולות ושלמים ויעתר ה' לארץ ותעצר המגפה מעל ישראל. (שמואל ב כד א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ויעמד שטן על ישראל ויסת את דויד למנות את ישראל</w:t>
      </w:r>
      <w:r w:rsidR="00490FE5" w:rsidRPr="00490FE5">
        <w:rPr>
          <w:rStyle w:val="HebrewChar"/>
          <w:rFonts w:cs="FrankRuehl" w:hint="cs"/>
          <w:rtl/>
        </w:rPr>
        <w:t>...</w:t>
      </w:r>
      <w:r w:rsidRPr="00490FE5">
        <w:rPr>
          <w:rStyle w:val="HebrewChar"/>
          <w:rFonts w:cs="FrankRuehl" w:hint="cs"/>
          <w:rtl/>
        </w:rPr>
        <w:t xml:space="preserve"> ויאמר יואב יוסף ה' על עמו כהם מאה פעמים הלא אדני המלך כלם לאדני לעבדים, למה יבקש זאת אדני למה יהיה לאשמה לישראל</w:t>
      </w:r>
      <w:r w:rsidR="00490FE5" w:rsidRPr="00490FE5">
        <w:rPr>
          <w:rStyle w:val="HebrewChar"/>
          <w:rFonts w:cs="FrankRuehl" w:hint="cs"/>
          <w:rtl/>
        </w:rPr>
        <w:t>...</w:t>
      </w:r>
      <w:r w:rsidRPr="00490FE5">
        <w:rPr>
          <w:rStyle w:val="HebrewChar"/>
          <w:rFonts w:cs="FrankRuehl" w:hint="cs"/>
          <w:rtl/>
        </w:rPr>
        <w:t xml:space="preserve"> ויהי כל ישראל אלף אלפים ומאה אלף איש שולף חרב ויהודה ארבע מאות ושבעים אלף</w:t>
      </w:r>
      <w:r w:rsidR="00490FE5" w:rsidRPr="00490FE5">
        <w:rPr>
          <w:rStyle w:val="HebrewChar"/>
          <w:rFonts w:cs="FrankRuehl" w:hint="cs"/>
          <w:rtl/>
        </w:rPr>
        <w:t>...</w:t>
      </w:r>
      <w:r w:rsidRPr="00490FE5">
        <w:rPr>
          <w:rStyle w:val="HebrewChar"/>
          <w:rFonts w:cs="FrankRuehl" w:hint="cs"/>
          <w:rtl/>
        </w:rPr>
        <w:t xml:space="preserve"> ולוי ובנימין לא פקד בתוכם, כי נתעב דבר המלך אל יואב. וירע בעיני האלקים על הדבר הזה ויך את ישראל. ויאמר דויד אל האלקים חטאתי מאד אשר עשיתי את הדבר הזה ועתה העבר נא את עון עבדך כי נסכלתי מאד.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וידבר ה' אל גד חוזה דויד לאמר. לך ודברת אל דויד לאמר כה אמר ה' שלוש אני נוטה עליך, בחר לך אחת מהנה ואעשה לך. אם שלוש שנים רעב ואם שלשה חדשים נספה מפני צריך וחרב אויביך למשגת ואם שלשת ימים חרב ה' ודבר בארץ ומלאך ה' משחית בכל גבול, ועתה ראה מה אשיב את שולחי דבר</w:t>
      </w:r>
      <w:r w:rsidR="00490FE5" w:rsidRPr="00490FE5">
        <w:rPr>
          <w:rStyle w:val="HebrewChar"/>
          <w:rFonts w:cs="FrankRuehl" w:hint="cs"/>
          <w:rtl/>
        </w:rPr>
        <w:t>...</w:t>
      </w:r>
      <w:r w:rsidRPr="00490FE5">
        <w:rPr>
          <w:rStyle w:val="HebrewChar"/>
          <w:rFonts w:cs="FrankRuehl" w:hint="cs"/>
          <w:rtl/>
        </w:rPr>
        <w:t xml:space="preserve"> ויתן ה' דבר בישראל ויפל מישראל שבעים אלף איש. וישלח האלקים מלאך לירושלים להשחיתה, ובהשחית ראה ה' </w:t>
      </w:r>
      <w:r w:rsidRPr="00490FE5">
        <w:rPr>
          <w:rStyle w:val="HebrewChar"/>
          <w:rFonts w:cs="FrankRuehl" w:hint="cs"/>
          <w:rtl/>
        </w:rPr>
        <w:lastRenderedPageBreak/>
        <w:t>וינחם על הרעה ויאמר למלאך המשחית רב עתה הרף ידך ומלאך ה' עומד עם גורן ארנן היבוסי. וישא דויד את עיניו וירא את מלאך ה' עומד בין הארץ ובין השמים וחרבו שלופה בידו נטויה על ירושלים ויפול דויד והזקנים מכוסים בשקים על פניהם</w:t>
      </w:r>
      <w:r w:rsidR="00490FE5" w:rsidRPr="00490FE5">
        <w:rPr>
          <w:rStyle w:val="HebrewChar"/>
          <w:rFonts w:cs="FrankRuehl" w:hint="cs"/>
          <w:rtl/>
        </w:rPr>
        <w:t>...</w:t>
      </w:r>
      <w:r w:rsidRPr="00490FE5">
        <w:rPr>
          <w:rStyle w:val="HebrewChar"/>
          <w:rFonts w:cs="FrankRuehl" w:hint="cs"/>
          <w:rtl/>
        </w:rPr>
        <w:t xml:space="preserve"> ויתן דויד לארנן במקום, שקלי זהב משקל שש מאות. ויבן שם דויד מזבח לה' ויעל עולות ושלמים, ויקרא אל ה' ויענהו באש מן השמים על מזבח העולה</w:t>
      </w:r>
      <w:r w:rsidR="00490FE5" w:rsidRPr="00490FE5">
        <w:rPr>
          <w:rStyle w:val="HebrewChar"/>
          <w:rFonts w:cs="FrankRuehl" w:hint="cs"/>
          <w:rtl/>
        </w:rPr>
        <w:t>...</w:t>
      </w:r>
      <w:r w:rsidRPr="00490FE5">
        <w:rPr>
          <w:rStyle w:val="HebrewChar"/>
          <w:rFonts w:cs="FrankRuehl" w:hint="cs"/>
          <w:rtl/>
        </w:rPr>
        <w:t xml:space="preserve"> (דברי הימים א כא א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אבא הרי למדנו שבכל מקום שצד הקדושה שורה עליו אף על פי שעומד בחשבון אין הברכה נמנעת משם, אמר ר' אלעזר ודאי כך הוא. אמר לו והרי ישראל הם קדש ובאים מצד הקדש, שכתוב קדש ישראל לה', וכתוב והייתם קדושים כי קדוש אני, למה כשעשה דוד חשבון לישראל היה בהם מות, שכתוב ויתן ה' דבר בישראל מן הבקר ועד עת מועד.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לו משום שלא לקח מהם שקלים שהוא פדיון, שכתוב ונתנו איש כופר נפשו לה' בפקד אותם ולא יהיה בהם נגף בפקד אותם, משום שקדש צריך לתת פדיון הקדש, ופדיון ההוא דקדש לא נלקח מהם. תא חזי, ישראל הוא קדש העומד בלי חשבון, ועל כן צריך לקחת מהם פדיון, ופדיון ההוא עומד בחשבון, והם אינם עומדים בחשבון.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מהו הטעם, הוא משום שקודש הוא סוד עליון של כל המדרגות (שה"ס או"א עלאין), מה קדש ההוא עולה על הכל, ויש לו בחוץ קדש אחר למטה העומד תחתיו, (דהיינו ישו"ת המלבישים מבחוץ על או"א עלאין), והוא עומד בחשבון ובמנין, אף כך ישראל הם קדש, שכתוב קדש ישראל לה', והם נותנים קדש אחר פדיון שלהם העומד בחשבון. וזה סוד ישראל הם האילן העומד בפנים, (כנגד או"א עלאין), פדיון שנותנים הוא קדש אחר העומד בחוץ ועולה בחשבון, (שהוא כנגד ישו"ת), ומגין זה על זה. (פקודי צ)</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אם ה' הסיתך בי ירח מנחה, אמר רבי אלעזר </w:t>
      </w:r>
      <w:r w:rsidRPr="00490FE5">
        <w:rPr>
          <w:rStyle w:val="HebrewChar"/>
          <w:rFonts w:cs="FrankRuehl" w:hint="cs"/>
          <w:rtl/>
        </w:rPr>
        <w:lastRenderedPageBreak/>
        <w:t>אמר הקב"ה לדוד מסית קראת לי, הרי אני מכשילך בדבר שאפילו תינוקות של בית רבן יודעין אותו, דכתיב כי תשא את ראש בני ישראל לפקודיהם ונתנו איש כופר נפשו וגו', מיד ויעמוד שטן על ישראל, וכתיב ויסת את דוד בהם לאמר לך מנה את ישראל, וכיון שמנינהו לא שקל מינייהו כופר, דכתיב ויתן ה' דבר בישראל מהבקר ועד עת מועד, מאי עת מועד, אמר שמואל סבא חתניה דרבי חנינא משמיה דרבי חנינא משעת שחיטת התמיד עד זריקתו, רבי יוחנן אמר עד חצות ממש. ויאמר למלאך המשחית בעם רב, אמר רב אלעזר אמר ליה הקב"ה למלאך טול לי רב שבהם, שיש בו ליפרע מהם כמה חובות, באותה שעה מת אבישי בן צרויה ששקול כרובה של סנהדרין. ובהשחית ראה ה' וינחם, מאי ראה, אמר רב ראה יעקב אבינו, דכתיב ויאמר יעקב כאשר ראם, ושמואל אמר אפרו של יצחק ראה, שנאמר אלקים יראה לו השה, רבי יצחק נפחא אמר כסף כפורים ראה, שנאמר ולקחת את כסף הכפורים וגו', רבי יוחנן אמר בית המקדש ראה, דכתיב בהר ה' יראה. (ברכות סב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דרבי אליעזר: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אבא אומר תדע כח התשובה מדוד המלך ישראל, אמר לו הקב"ה בשבילך ניתנה הצאן הזה למאכל, ובשלש שעות נפלו מישראל ע' אלף איש. רבי שמעון אומר לא נפל מישראל אלא אבישי בן צרויה בלבד שהיה שקול במעשיו הטובים ובתורתו כע' אלף איש, שנאמר (דהי"א כ"א) ויפול מישראל ע' אלף איש, אנשים אין כתיב כאן אלא איש. וישמע דוד ויקרע בגדיו ולבש שק ואפר ונפל על פניו ארצה לפני ארון ברית ה' והיה מבקש תשובה לפני הקב"ה, ואמר רבון העולמים אנכי הוא שחטאתי העבר נא חטאתי, ונרצה תשובתו, ואמר למלאך המשחית בעם רב עתה הרף ידיך, ומה הוא רב, אמר לו רב נפל מישראל. מה עשה המלאך, לקח את חרבו וקנחו בטלית של דוד, וראה דוד חרבו של מלאך המות והיה מרתיע בכל אבריו עד יום מותו, שנאמר (שם) ולא יכול דוד ללכת לפניו לדרש אלקים כי נבעת מפני חרב מלאך ה'</w:t>
      </w:r>
      <w:r w:rsidR="00490FE5" w:rsidRPr="00490FE5">
        <w:rPr>
          <w:rStyle w:val="HebrewChar"/>
          <w:rFonts w:cs="FrankRuehl" w:hint="cs"/>
          <w:rtl/>
        </w:rPr>
        <w:t>...</w:t>
      </w:r>
      <w:r w:rsidRPr="00490FE5">
        <w:rPr>
          <w:rStyle w:val="HebrewChar"/>
          <w:rFonts w:cs="FrankRuehl" w:hint="cs"/>
          <w:rtl/>
        </w:rPr>
        <w:t xml:space="preserve"> (פרק מג)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ויוסף אף ה' לחרות בישראל, מה כתיב למעלה כשבא דוד למנות את גבוריו היה מונה והולך, כיוון שהגיע לאוריה החתי נאמר כל שלשים ושבעה, ואתה מוצא שלא מנה עוד שבעה עשר גבורים, ובדברי הימים תמצא עוד שבע עשר, אלא כיון שהגיע לאוריה מיד ויוסף אף 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ויסת את דוד וגו'</w:t>
      </w:r>
      <w:r w:rsidR="00490FE5" w:rsidRPr="00490FE5">
        <w:rPr>
          <w:rStyle w:val="HebrewChar"/>
          <w:rFonts w:cs="FrankRuehl" w:hint="cs"/>
          <w:rtl/>
        </w:rPr>
        <w:t>...</w:t>
      </w:r>
      <w:r w:rsidRPr="00490FE5">
        <w:rPr>
          <w:rStyle w:val="HebrewChar"/>
          <w:rFonts w:cs="FrankRuehl" w:hint="cs"/>
          <w:rtl/>
        </w:rPr>
        <w:t xml:space="preserve"> אמר יואב מנין שהוא לצורך אין בו חסרון, מנין שאין בו צורך יש בו חסרון, ויואב היה ראש סנהדרין יושב בשבת תחכמוני, ויחזק דבר המלך, א"ל דוד או אתה מלך ואני שר הצבא או אני מלך ואתה שר הצבא, כיון שראה כן יצא שלא בטובתו, אף על פי כן הלך לשבט גד אמר יודע אני שהם קשים שמא יזרקו עלי אבנים ונמצא הדבר בטל, אף על פי כן לא סייעה אותה השעה. אחר כך הלך לו לשבט דן, אמר יודע אני שהם עובדי אלילים שמא תפגע השעה בעובדי אלילים, כיון שלא עמד אחד בפניו הלך לו אצל כל ישראל, ולפי שלא היה חפץ בדבר נשתהה, דכתיב ויבואו מקצה תשעה חדשים ועשרים יום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ויתן יואב את מספר מפקד העם, אם מספר למה מפקד, אלא אמרו רבותינו שתי אנפוראות עשה, אחת גדולה ואחת קטנה, והניח את גדולה בפונדתו, אמר הריני נותן את הקטנה, אם יעלה חמה הריני נותן לו את הגדולה</w:t>
      </w:r>
      <w:r w:rsidR="00490FE5" w:rsidRPr="00490FE5">
        <w:rPr>
          <w:rStyle w:val="HebrewChar"/>
          <w:rFonts w:cs="FrankRuehl" w:hint="cs"/>
          <w:rtl/>
        </w:rPr>
        <w:t>...</w:t>
      </w:r>
      <w:r w:rsidRPr="00490FE5">
        <w:rPr>
          <w:rStyle w:val="HebrewChar"/>
          <w:rFonts w:cs="FrankRuehl" w:hint="cs"/>
          <w:rtl/>
        </w:rPr>
        <w:t xml:space="preserve"> דבר אחר מספר מפקד העם, כיון שהלך למנות היה משלח למי שהיו לו חמשה בנים לך והטמן וספור מה שאתה מבקש, ומה שהוא אומר הוא כותב.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ותהי ישראל, למה אמר בלשון נקבה, אמר הקב"ה לא עמד אחד מכם כנגד יואב לומר לו למה אתה סופר אותי, אלא עשיתם עצמכם כנשים. ותהי ישראל שמונה מאות אלף וגו' ובדברי הימים כתיב אלף אלפים ומאה אלף ויהודה ארבע מאות ושבעים אלף, א"ר יהושע בן לוי אין הכתובים מכזבים, מה שחסר כאן מתו באותה שעה.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ולוי ובנימין לא פקד בתוכם, למה כן, אלא אמר יואב אם יאמר לי למה לא ספרת אותם, אומר לו משה רבינו לא ספר את לוי, אך את מטה לוי לא תפקוד. ובנימין אתמול הלך מהם כמה אלפים בפלגש בגבעה ואני מונה אותם. דבר אחר לוי שמשו של הקב"ה ובנימין בעל אכסניא שלו </w:t>
      </w:r>
      <w:r w:rsidRPr="00490FE5">
        <w:rPr>
          <w:rStyle w:val="HebrewChar"/>
          <w:rFonts w:cs="FrankRuehl" w:hint="cs"/>
          <w:rtl/>
        </w:rPr>
        <w:lastRenderedPageBreak/>
        <w:t>ואני מונה אותם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באותה שעה בא גד הנביא אצלו וא"ל מה אתה מבקש שלש שנים רעב</w:t>
      </w:r>
      <w:r w:rsidR="00490FE5" w:rsidRPr="00490FE5">
        <w:rPr>
          <w:rStyle w:val="HebrewChar"/>
          <w:rFonts w:cs="FrankRuehl" w:hint="cs"/>
          <w:rtl/>
        </w:rPr>
        <w:t>...</w:t>
      </w:r>
      <w:r w:rsidRPr="00490FE5">
        <w:rPr>
          <w:rStyle w:val="HebrewChar"/>
          <w:rFonts w:cs="FrankRuehl" w:hint="cs"/>
          <w:rtl/>
        </w:rPr>
        <w:t xml:space="preserve"> ולמה שלש, אמר לו שלשה דברים אמרת על שאול, אם ה' יגפנו, או יומו יבא, או במלחמה ירד ונספה, לכך שלש כנגד שלש. דבר אחר כתוב אחר אומר שלש שנים וכתוב אחר אומר שבע שנים, אלא אמר לו מה אתה מבקש שלש למהומה או שבע לבצורת, אמר דוד אם אני אומר רעב יאמרו ישראל מפני שהוא מלך ואוצרותיו מלאים, אם אומר אני אנוס מפני צרי, ישראל אומרים מפני שיש לו גבורים שיעמדו עליו, אמר הריני שואל את המות שמשוה גדולים וקטנים, נפלה נא ביד ה'</w:t>
      </w:r>
      <w:r w:rsidR="00490FE5" w:rsidRPr="00490FE5">
        <w:rPr>
          <w:rStyle w:val="HebrewChar"/>
          <w:rFonts w:cs="FrankRuehl" w:hint="cs"/>
          <w:rtl/>
        </w:rPr>
        <w:t>...</w:t>
      </w:r>
      <w:r w:rsidRPr="00490FE5">
        <w:rPr>
          <w:rStyle w:val="HebrewChar"/>
          <w:rFonts w:cs="FrankRuehl" w:hint="cs"/>
          <w:rtl/>
        </w:rPr>
        <w:t xml:space="preserve"> ושלשה ימים עושים ל"ו שעות, באו סניגורים טובים לישראל ובטלום, באו שבעת ימי השבת ושמנה ימי המילה הרי ט"ו, וחמשה חומשי תורה ושלשה אבות הרי כ"ג, א"ר תנחומא עוד עשר דברות ושני לוחות הברית הרי ל"ה כנגד ל"ה שעות, ור' אבין הלוי אמר שנים עשר שבטים, נשתייר שם שעה אחת. בא וראה כמה אוכלוסין מתו באותה שעה.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ויתן ה' דבר בישראל מהבקר ועד עת מועד, ר' חייא הגדול אומר משחיטת התמיד עד זריקת דמו, ורבותינו אומרים משהאיר המזרח ועד הנץ החמה. רשב"ג אומר משהתחיל גלגל חמה לעלות עד שיגמור כולו. ויתן ה' דבר בישראל מהבקר ועד עת מועד, רבי יוחנן אמר עד חצות ממש</w:t>
      </w:r>
      <w:r w:rsidR="00490FE5" w:rsidRPr="00490FE5">
        <w:rPr>
          <w:rStyle w:val="HebrewChar"/>
          <w:rFonts w:cs="FrankRuehl" w:hint="cs"/>
          <w:rtl/>
        </w:rPr>
        <w:t>...</w:t>
      </w:r>
      <w:r w:rsidRPr="00490FE5">
        <w:rPr>
          <w:rStyle w:val="HebrewChar"/>
          <w:rFonts w:cs="FrankRuehl" w:hint="cs"/>
          <w:rtl/>
        </w:rPr>
        <w:t xml:space="preserve"> וכהשחית ראה ה' וינחם, אמר רב מה ראה יעקב אבינו ראה, שנאמר ויאמר יעקב כאשר ראם, ושמואל אמר אפרו של יצחק ראה, שנאמר אלקים יראה לו השה, ורבי יצחק אמר כסף כפורים ראה, שנאמר ולקחת את כסף הכפורים, ור' יוחנן אמר בית המקדש ראה, שנאמר אשר יאמר היום בהר ה' יראה.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ויתן ה' דבר בישראל, באותה שעה נשא דוד את עיניו וראה עונותיהם של ישראל גדודים ועומדים מן הארץ ועד לרקיע, שנאמר וישא דוד את עיניו, באותה שעה ירד מלאך מן השמים והרג את גד החוזה ואת ארבע בניו של דוד והזקנים שהיו עמו, וכיון שראה את חרבו נכנסה בו רתת ושוב לא היה בו כח, שנאמר והמלך דוד זקן וגו'.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דוד אל ה' וגו' הנה אנכי חטאתי וגו' </w:t>
      </w:r>
      <w:r w:rsidRPr="00490FE5">
        <w:rPr>
          <w:rStyle w:val="HebrewChar"/>
          <w:rFonts w:cs="FrankRuehl" w:hint="cs"/>
          <w:rtl/>
        </w:rPr>
        <w:lastRenderedPageBreak/>
        <w:t>ואלה הצאן מה עשו. א"ר נתן מצינו שהאבות והנביאים נתנו נפשם על ישראל</w:t>
      </w:r>
      <w:r w:rsidR="00490FE5" w:rsidRPr="00490FE5">
        <w:rPr>
          <w:rStyle w:val="HebrewChar"/>
          <w:rFonts w:cs="FrankRuehl" w:hint="cs"/>
          <w:rtl/>
        </w:rPr>
        <w:t>...</w:t>
      </w:r>
      <w:r w:rsidRPr="00490FE5">
        <w:rPr>
          <w:rStyle w:val="HebrewChar"/>
          <w:rFonts w:cs="FrankRuehl" w:hint="cs"/>
          <w:rtl/>
        </w:rPr>
        <w:t xml:space="preserve"> אמר ר' אבהו בא וראה כח התשובה מדוד מלך ישראל, שנשבע הקב"ה לאבות להרבות זרעם ככוכבי השמים לרוב, ובא דוד למנות מספרם, אמר לו הקב"ה דוד אני נשבעתי לאבות להרבות את זרעם ואתה בא לבטל את דברי, בשבילך נתנה הצאן למאכל, ובשלש שעות נפלו שבעים אלף איש, ר' שמעון אומר לא נפל מישראל אלא אבישי בן צרויה שהיה שקול במעשיו הטובים ובתורה שבלבו כשבעים אלף איש</w:t>
      </w:r>
      <w:r w:rsidR="00490FE5" w:rsidRPr="00490FE5">
        <w:rPr>
          <w:rStyle w:val="HebrewChar"/>
          <w:rFonts w:cs="FrankRuehl" w:hint="cs"/>
          <w:rtl/>
        </w:rPr>
        <w:t>...</w:t>
      </w:r>
      <w:r w:rsidRPr="00490FE5">
        <w:rPr>
          <w:rStyle w:val="HebrewChar"/>
          <w:rFonts w:cs="FrankRuehl" w:hint="cs"/>
          <w:rtl/>
        </w:rPr>
        <w:t xml:space="preserve"> ושמע דוד וקרע בגדיו והיה מבקש תשובה, שנאמר העבר נא חטאתי, ונתרצה לו, שנאמר ויאמר למלאך המשחית בעם רב עתה הרף ידך</w:t>
      </w:r>
      <w:r w:rsidR="00490FE5" w:rsidRPr="00490FE5">
        <w:rPr>
          <w:rStyle w:val="HebrewChar"/>
          <w:rFonts w:cs="FrankRuehl" w:hint="cs"/>
          <w:rtl/>
        </w:rPr>
        <w:t>...</w:t>
      </w:r>
      <w:r w:rsidRPr="00490FE5">
        <w:rPr>
          <w:rStyle w:val="HebrewChar"/>
          <w:rFonts w:cs="FrankRuehl" w:hint="cs"/>
          <w:rtl/>
        </w:rPr>
        <w:t xml:space="preserve"> ולא יכול דוד ללכת מפניו לדרוש אלקים מפני שלקח המלאך חרבו וקנחה בטליתו של דוד, וראה דוד חרבו של מלאך והיו כל אבריו מרתתין עד יום מותו.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גד אל דוד ביום ההוא ויאמר לו עלה וגו', למה דוד דומה באותה שעה, לאחד שהיה מכה את בנו ואינו יודע למה מכהו, באחרונה אמר ליה אל מקמתא פלוני מחיתך. כך כל אותם אוכלוסין שנפלו על ידי שלא תבעו את בנין בית המקדש</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ויקן דוד את הגורן ואת הבקר בכסף שקלים חמשים, כתוב אחד אומר שקלי זהב משקל שש מאות</w:t>
      </w:r>
      <w:r w:rsidR="00490FE5" w:rsidRPr="00490FE5">
        <w:rPr>
          <w:rStyle w:val="HebrewChar"/>
          <w:rFonts w:cs="FrankRuehl" w:hint="cs"/>
          <w:rtl/>
        </w:rPr>
        <w:t>...</w:t>
      </w:r>
      <w:r w:rsidRPr="00490FE5">
        <w:rPr>
          <w:rStyle w:val="HebrewChar"/>
          <w:rFonts w:cs="FrankRuehl" w:hint="cs"/>
          <w:rtl/>
        </w:rPr>
        <w:t xml:space="preserve"> הא כיצד גבה מכל שבט ושבט חמשים שהם שש מאות, ר' אבא אומר משום אבא יוסי בן דוסתאי בקר ועצים ומקום המזבח בחמשים וכל הבית כלו בשש מאות</w:t>
      </w:r>
      <w:r w:rsidR="00490FE5" w:rsidRPr="00490FE5">
        <w:rPr>
          <w:rStyle w:val="HebrewChar"/>
          <w:rFonts w:cs="FrankRuehl" w:hint="cs"/>
          <w:rtl/>
        </w:rPr>
        <w:t>...</w:t>
      </w:r>
      <w:r w:rsidRPr="00490FE5">
        <w:rPr>
          <w:rStyle w:val="HebrewChar"/>
          <w:rFonts w:cs="FrankRuehl" w:hint="cs"/>
          <w:rtl/>
        </w:rPr>
        <w:t xml:space="preserve"> (שמואל ב פרק כד, קסה, והסוף בזבחים קטז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ובדברי הימים כתב שכל ישראל אלף אלפים ומאה אלף, ג' מאות אלף החסרים כאן הם הכתובים בנימוסו של מלך כ"ד אלף לכל חודש, וי"ב אלף נשיאים ואינם צריכים להמנות. (שמואל א כד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תשא - </w:t>
      </w:r>
      <w:r w:rsidR="00490FE5" w:rsidRPr="00490FE5">
        <w:rPr>
          <w:rStyle w:val="HebrewChar"/>
          <w:rFonts w:cs="FrankRuehl" w:hint="cs"/>
          <w:rtl/>
        </w:rPr>
        <w:t>...</w:t>
      </w:r>
      <w:r w:rsidRPr="00490FE5">
        <w:rPr>
          <w:rStyle w:val="HebrewChar"/>
          <w:rFonts w:cs="FrankRuehl" w:hint="cs"/>
          <w:rtl/>
        </w:rPr>
        <w:t>יש אומרים שהמגפה בימי דוד על שלא נתנו הכופר, אם כן זו תשובה להגאון שכסף הכפורים חובה בכל שנה אם לא יספרם</w:t>
      </w:r>
      <w:r w:rsidR="00490FE5" w:rsidRPr="00490FE5">
        <w:rPr>
          <w:rStyle w:val="HebrewChar"/>
          <w:rFonts w:cs="FrankRuehl" w:hint="cs"/>
          <w:rtl/>
        </w:rPr>
        <w:t>...</w:t>
      </w:r>
      <w:r w:rsidRPr="00490FE5">
        <w:rPr>
          <w:rStyle w:val="HebrewChar"/>
          <w:rFonts w:cs="FrankRuehl" w:hint="cs"/>
          <w:rtl/>
        </w:rPr>
        <w:t xml:space="preserve"> (שמות ל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תשא - </w:t>
      </w:r>
      <w:r w:rsidR="00490FE5" w:rsidRPr="00490FE5">
        <w:rPr>
          <w:rStyle w:val="HebrewChar"/>
          <w:rFonts w:cs="FrankRuehl" w:hint="cs"/>
          <w:rtl/>
        </w:rPr>
        <w:t>...</w:t>
      </w:r>
      <w:r w:rsidRPr="00490FE5">
        <w:rPr>
          <w:rStyle w:val="HebrewChar"/>
          <w:rFonts w:cs="FrankRuehl" w:hint="cs"/>
          <w:rtl/>
        </w:rPr>
        <w:t>ומפני שלא נתפרש כאן אם היא מצוה לדורות טעה דוד ומנאם בלי שקלים</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וכאשר צוה למנות את ישראל ואמר "תפקוד אותם" לרמוז שלא יספרם רק שיתנו כופר נפשם מחצית השקל, ובהם ישגיח ויזכור מספר העם. ואמר בדוד "מספר מפקד העם", כי ידע מספרם בפקידת הכופר, כי רחוק הוא אצלי שלא יזהר דוד במה שאמר הכתוב "ולא יהיה בהם נגף בפקוד אותם", ואם אולי טעה דוד למה לא עשה יואב שקלים והיה דבר המלך נתעב אצלו, והוא אמר לו "למה יבקש זאת אדני" כי למה יהיה לאשמה על ישראל ולמה לא ימנם בשקלים שלא יחטא. אבל כפי דעתי היה הקצף עליו בעבור שמנאם שלא לצורך, כי לא היה יוצא למלחמה ולא עושה בהם דבר בעת ההיא, רק לשמח לבו שמלך על עם רב, והוא מאמר יואב "ויסף ה' אלקיך על העם כהם וכהם מאה פעמים וגו' ואדוני המלך למה חפץ בדבר הזה"</w:t>
      </w:r>
      <w:r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ויתכן עוד שנפרש ונאמר כי דוד צוה למנות כל איש ישראל, רצונו לומר מבן שלש עשרה שנה ומעלה שהוא איש, כי לא נזכר במנינו מבן עשרים שנה ומעלה בשקלים, אבל אמר לכו ספרו את ישראל ואדעה את מספרם, וזה היה ענשו, כי הכתוב לא הרשה למנות רק מבן עשרים שנה ומעלה לשקלים, ומפני שזה איננו מפורש בכתוב טעה בו, כי חשב במה שאמר "ולא יהיה בהם נגף" שהוא בשקלים שהם כופר להם, אבל יואב נתן לבו וחשש לכך. והכתוב מעורר לבי בזה כמ"ש ולא נשא דוד מספרם למבן כ' שנה ולמטה כי אמר ה' להרבות את ישראל ככוכבי השמים, יואב החל למנות ולא כלה, ויהי בזאת קצף על ישראל, היה נראה שמנין יואב היה למטה מבן עשרים והוא היה הקצף, שאין ה' חפץ שיהו כל ישראל בגדר מנין, שהוא ירבם ככוכבי השמים, כאשר אמר "אם תוכל לספור אותם" וגו', והכתוב שאמר במנין ההוא "ויהי כל ישראל וגו' איש שולף חרב" אין ענינו שהיו יוצאי צבא בישראל אבל פתרונו שהיו בריאים וחזקים למלחמה, הגיד כי לא מנה החולים והחלשים והזקנים מפני שהיה דבר המלך נתעב אצלו, וזה ענין הגון מאד. ועל דעת </w:t>
      </w:r>
      <w:r w:rsidRPr="00490FE5">
        <w:rPr>
          <w:rStyle w:val="HebrewChar"/>
          <w:rFonts w:cs="FrankRuehl" w:hint="cs"/>
          <w:rtl/>
        </w:rPr>
        <w:lastRenderedPageBreak/>
        <w:t>מדרש אגדה שהיה שם מנין ממש טעו כלם, ולכך אמר לך מנה את ישראל, וכתיב אחרי ספור את העם, כי בתורה לא נזכרה בהם ספירה כלל, כי טעם "במספר שמות" יגידו כל אחד שמותם בפקוד אותם בכופר. (במדבר א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וזו דרך מבקשי רחמים שיקלו החטא מעל העם ונותנין אותו על היחיד הגורם, מפני שהוא חייב על כל פנים. וכן אמר דוד "הנה אנכי חטאתי ואנכי העויתי ואלה הצאן מה עשו, תהי נא ידך בי ובבית אבי", והיה העונש ההוא על העם גם בחטאם שהיה להם לתת השקלים מעצמם, אם העונש הוא על זה כדברי רבותינו, כי לא צוה אותם המלך שלא יתנו השקלים</w:t>
      </w:r>
      <w:r w:rsidRPr="00490FE5">
        <w:rPr>
          <w:rStyle w:val="HebrewChar"/>
          <w:rFonts w:cs="FrankRuehl" w:hint="cs"/>
          <w:rtl/>
        </w:rPr>
        <w:t>...</w:t>
      </w:r>
      <w:r w:rsidR="0051568A" w:rsidRPr="00490FE5">
        <w:rPr>
          <w:rStyle w:val="HebrewChar"/>
          <w:rFonts w:cs="FrankRuehl" w:hint="cs"/>
          <w:rtl/>
        </w:rPr>
        <w:t xml:space="preserve"> ועוד כי מלבד המנין היה עונש על העם, מתחלת דבר, כדכתיב "ויוסף אף ה' לחרות בישראל ויסת את דוד בהם", ואני אומר בדרך סברא שהיה עונש על ישראל בהתאחר בנין בית הבחירה, שהיה הארון הולך מאהל אל אהל כגר בארץ ואין השבטים מתעוררים לאמר נדרוש את ה' ונבנה הבית לשמו</w:t>
      </w:r>
      <w:r w:rsidRPr="00490FE5">
        <w:rPr>
          <w:rStyle w:val="HebrewChar"/>
          <w:rFonts w:cs="FrankRuehl" w:hint="cs"/>
          <w:rtl/>
        </w:rPr>
        <w:t>...</w:t>
      </w:r>
      <w:r w:rsidR="0051568A" w:rsidRPr="00490FE5">
        <w:rPr>
          <w:rStyle w:val="HebrewChar"/>
          <w:rFonts w:cs="FrankRuehl" w:hint="cs"/>
          <w:rtl/>
        </w:rPr>
        <w:t xml:space="preserve"> ואילו היו ישראל חפצים בדבר ונתעוררו בו מתחלה היה נעשה בימי אחד מהשופטים או בימי שאול או גם בימי דוד כי אם שבטי ישראל היו מתעוררים בדבר לא היה הוא הבונה אבל ישראל הם היו הבונים</w:t>
      </w:r>
      <w:r w:rsidRPr="00490FE5">
        <w:rPr>
          <w:rStyle w:val="HebrewChar"/>
          <w:rFonts w:cs="FrankRuehl" w:hint="cs"/>
          <w:rtl/>
        </w:rPr>
        <w:t>...</w:t>
      </w:r>
      <w:r w:rsidR="0051568A" w:rsidRPr="00490FE5">
        <w:rPr>
          <w:rStyle w:val="HebrewChar"/>
          <w:rFonts w:cs="FrankRuehl" w:hint="cs"/>
          <w:rtl/>
        </w:rPr>
        <w:t xml:space="preserve"> אבל כאשר העם לא השגיח ודוד הוא המשגיח והמתעורר והוא המכין הכל הוא היה בונהו, והוא איש משפט ומחזיק במדת הדין ולא הוכשר בבית הרחמים, ועל כן נתאחר הבנין כל ימי דוד בפשיעת ישראל</w:t>
      </w:r>
      <w:r w:rsidRPr="00490FE5">
        <w:rPr>
          <w:rStyle w:val="HebrewChar"/>
          <w:rFonts w:cs="FrankRuehl" w:hint="cs"/>
          <w:rtl/>
        </w:rPr>
        <w:t>...</w:t>
      </w:r>
      <w:r w:rsidR="0051568A" w:rsidRPr="00490FE5">
        <w:rPr>
          <w:rStyle w:val="HebrewChar"/>
          <w:rFonts w:cs="FrankRuehl" w:hint="cs"/>
          <w:rtl/>
        </w:rPr>
        <w:t xml:space="preserve"> (במדבר טז כא)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לחרות בישראל - לא ידענו למה, אם היה רע בישראל היה דוד מבערו, ואולי היו עובדי ע"ז בסתר, ולפי שלא היה בגלוי הענישם על ידי סבה. והיה קשה בעיני יואב למנותם שלא לצורך, שלא יחסרו, והיצר שהיה בלב דוד למנותם הוא השטן שנאמר בדברי הימים. (שמואל ב כד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כי תשא - לא הזכירו הכתוב בלשון ציווי, כדי שיכלול בזה עתה ולדורות. ודוד טעה שאינה מצוה לדורות. (שמות ל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רלב"ג: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ויסת - ההסתה מיוחסת לה', שהוא סבה כוללת לכל, לא שהסיתו בפועל, שאם כן לא היתה אשמה על דוד אלא שבהשגחתו על דוד היה מסיר תשוקה זו מלבו, לולא כעסו על ישראל. והחטא היה שדוד שם בשר זרועו ולא בטח רק בה' לבדו. ועוד שהתורה ציותה שיתנו איש כופר נפשו בפקוד אותם. (שמואל ב כד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מדברי רש"י לתורה משמע, כי כשימנו את ישראל יהיה על ידי שקלים, וכן דעת הרמב"ן כי מחצית השקל תחבולה להנצל מנגף, כדי שימנו את השקלים ולא את ישראל. וקשה כי ה' ציוה למנות את ראש בני ישראל ולא את השקלים</w:t>
      </w:r>
      <w:r w:rsidR="00490FE5" w:rsidRPr="00490FE5">
        <w:rPr>
          <w:rStyle w:val="HebrewChar"/>
          <w:rFonts w:cs="FrankRuehl" w:hint="cs"/>
          <w:szCs w:val="20"/>
          <w:rtl/>
        </w:rPr>
        <w:t>?</w:t>
      </w:r>
      <w:r w:rsidRPr="00490FE5">
        <w:rPr>
          <w:rStyle w:val="HebrewChar"/>
          <w:rFonts w:cs="FrankRuehl" w:hint="cs"/>
          <w:rtl/>
        </w:rPr>
        <w:t xml:space="preserve"> ועוד. לכן נראה א', שאין מצוה כלל למנות העם, ב' העין הרעה מזיקה, ולכן לא ימנו הפנים. ג' היזק טבעי ימשך ממה שיעשה האדם ולא ממה שיעשה במצות ה', כי הדברים האלקיים למעלה מהטבע ולא יזיקו. אם כן כשרצה משה רבינו ע"ה למנות העם נתן לו ה' למנותם, על ידי שקלים שיתנו צדקה לכופר, ולא יזוקו אף על פי שיספרם לגולגלות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שחטא דוד במנין אמרו המפרשים לרש"י ולרמב"ן על שמנאם לגלגלותם ולא על ידי דבר אחר, וכן בברכות ס"ב, וכבר הוכחתי שגם במדבר מנאום לגלגלותם, ועוד שדוד פקד על יואב מנה, ויואב שהיה אב בית דין היה צריך לדעת מעצמו איך למנות. ולרמב"ן החטא שדוד מנאם שלא לצורך אלא לשמח לבו, ולזה נטה רד"ק, וכן בבמדבר רבה ב', אך התורה לא אסרה מנין שלא לצורך. דעת ג' ברמב"ן שמנאם מבני י"ג ולא מבני כ', אך אין על זה איסור בתורה, וגם לא ציוה ליואב למנות מבני י"ג, אלא נראה כהרלב"ג כאן שהחטא הוא ששם בששר זרועו, וכמדרגת החוטא העונש.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ויחר אף - להמפרשים על חטא נסתר, ולהרמב"ן על שלא התעוררו לבנות בית המקדש, שטעם זה מובא במדרש תהלים י"ז. ונראה שהחטא היה שנמשכו אחר שבע בן בכרי ולכן נענשו על ידי דוד. (שם שם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נוטל עליך - שישראל חייבים, ולמען תפלתו יגביל את העונש באופן שיוכלו שאת. שבע </w:t>
      </w:r>
      <w:r w:rsidRPr="00490FE5">
        <w:rPr>
          <w:rStyle w:val="HebrewChar"/>
          <w:rFonts w:cs="FrankRuehl" w:hint="cs"/>
          <w:rtl/>
        </w:rPr>
        <w:lastRenderedPageBreak/>
        <w:t>שנים - כברד"ק והטעם שהעונשים משולשים כי מרדו בדוד ג' פעמים, בתחלתו בחברון, ובאבשלום, ובשבע בן בכרי, והראשונה קשה מכולם, שנאמר טובים היו חללי חרב וכו', ולכן בחר באחרונה. (שם שם יב ויד)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עד עת מועד - למחרת למועד שדבר הנביא עם דוד היום. שבעים אלף - שהיו עם שבע בן בכרי. וה' ניחם על גזירת ז' ימים מפני תפלת דוד, או שהיה ג' ימים דבר, ולרז"ל היה הדבר רק זמן מועט, וכברד"ק. ודעת רלב"ג נפסדת, כי הנביא לא יהרוג בעם. וכבר כתבתי שבדרך נס נראה המלאך באויר וחרב בידו, שידע דוד מקום המקדש. ואפשר לפרש שהמלאך הוא המגפה שהתפשטה עד ירושלים, ועל זה אמרו רז"ל שכשראה דוד את המלאך נצטנן דמו בקרבו מיראתו. (שם שם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אולי היו ג' דברים לבחר לעונש נגד מה שדוד גרם הריגת נוב, ועוון אוריה, וספירת העם, ולכן יחסר לחם בארץ נגד הלחם שנתן לו אחימלך, או מלחמה על דבר אוריה, והדבר על המנין. ואמר לו הלוך ואמרת על המהירות, ודוד היה מתפלל בבוקר, כמו שאמר "ויקם דוד בבוקר", ואמר לו שעת רחמים היא, ויכול לבחר עתה כי העביר הקטרוג. ודוד בחסידותו בחר בעונש שהכל שוים בו וגם המלך</w:t>
      </w:r>
      <w:r w:rsidR="00490FE5" w:rsidRPr="00490FE5">
        <w:rPr>
          <w:rStyle w:val="HebrewChar"/>
          <w:rFonts w:cs="FrankRuehl" w:hint="cs"/>
          <w:rtl/>
        </w:rPr>
        <w:t>...</w:t>
      </w:r>
      <w:r w:rsidRPr="00490FE5">
        <w:rPr>
          <w:rStyle w:val="HebrewChar"/>
          <w:rFonts w:cs="FrankRuehl" w:hint="cs"/>
          <w:rtl/>
        </w:rPr>
        <w:t xml:space="preserve"> (שם שם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תהי נא ידך - ולא המשחית שאינו מבחין בין זכאי לחייב</w:t>
      </w:r>
      <w:r w:rsidR="00490FE5" w:rsidRPr="00490FE5">
        <w:rPr>
          <w:rStyle w:val="HebrewChar"/>
          <w:rFonts w:cs="FrankRuehl" w:hint="cs"/>
          <w:rtl/>
        </w:rPr>
        <w:t>...</w:t>
      </w:r>
      <w:r w:rsidRPr="00490FE5">
        <w:rPr>
          <w:rStyle w:val="HebrewChar"/>
          <w:rFonts w:cs="FrankRuehl" w:hint="cs"/>
          <w:rtl/>
        </w:rPr>
        <w:t xml:space="preserve"> (שם שם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ודוד שהיה מונה את ישראל נראה שהיה סובר כי לא היתה מצוה זאת רק כשהיו יחד במדבר והשטן יותר שולט כיון שנמנו ביחד והם ביחד, אבל בימי דוד לא היו נמנים ביחד ואינם ביחד אין הנגף שולט, ולפיכך כתיב "כי תשא את ראש" שהמצוה למשה דוקא, כך סבר דוד וטעה, דאף על פי כן אין למנות רק על ידי חצאי שקלים ולמנות השקלים, רק שיתנו כופר נפשם ואז לא יהיה בהם נגף. והשתא אתא שפיר שמנה דוד את ישראל, כי ישראל היו נותנים חצאי שקלים מידי שנה בשנה באדר כופר נפשם, ואין צריך לתת בשעת המנין דסוף סוף נתנו כופר נפשם</w:t>
      </w:r>
      <w:r w:rsidRPr="00490FE5">
        <w:rPr>
          <w:rStyle w:val="HebrewChar"/>
          <w:rFonts w:cs="FrankRuehl" w:hint="cs"/>
          <w:rtl/>
        </w:rPr>
        <w:t>...</w:t>
      </w:r>
      <w:r w:rsidR="0051568A" w:rsidRPr="00490FE5">
        <w:rPr>
          <w:rStyle w:val="HebrewChar"/>
          <w:rFonts w:cs="FrankRuehl" w:hint="cs"/>
          <w:rtl/>
        </w:rPr>
        <w:t xml:space="preserve"> </w:t>
      </w:r>
      <w:r w:rsidR="0051568A" w:rsidRPr="00490FE5">
        <w:rPr>
          <w:rStyle w:val="HebrewChar"/>
          <w:rFonts w:cs="FrankRuehl" w:hint="cs"/>
          <w:rtl/>
        </w:rPr>
        <w:lastRenderedPageBreak/>
        <w:t>(שמות ל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תשא - </w:t>
      </w:r>
      <w:r w:rsidR="00490FE5" w:rsidRPr="00490FE5">
        <w:rPr>
          <w:rStyle w:val="HebrewChar"/>
          <w:rFonts w:cs="FrankRuehl" w:hint="cs"/>
          <w:rtl/>
        </w:rPr>
        <w:t>...</w:t>
      </w:r>
      <w:r w:rsidRPr="00490FE5">
        <w:rPr>
          <w:rStyle w:val="HebrewChar"/>
          <w:rFonts w:cs="FrankRuehl" w:hint="cs"/>
          <w:rtl/>
        </w:rPr>
        <w:t>ועוד שם שרק במנין כל ישראל הקפידה תורה על נתינת כופר ולא במנין מקצתם, שאז יכול למנות בטלאים וכדומה. ואולי מפני זה נשמט יואב ולא מנה שבט לוי ובנימין. (שמות ל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שלש אני נוטל - נתחייבת בג' אך כשתבחר בעצמך כמקבל באהבה די באחד מהם. (שמואל א כד יב)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שבע שנים - בדברי הימים כתב ג' שנים, שהיה ג' שנים לפני מותו והיו באים רק ג' שנים בחייו. (שם שם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בסוף ספר שמואל ב' כתוב "ויך לב דוד אותו אחרי כן ספר את העם" וגו', מה היה חטאו</w:t>
      </w:r>
      <w:r w:rsidR="00490FE5" w:rsidRPr="00490FE5">
        <w:rPr>
          <w:rStyle w:val="HebrewChar"/>
          <w:rFonts w:cs="FrankRuehl" w:hint="cs"/>
          <w:szCs w:val="20"/>
          <w:rtl/>
        </w:rPr>
        <w:t>?</w:t>
      </w:r>
      <w:r w:rsidRPr="00490FE5">
        <w:rPr>
          <w:rStyle w:val="HebrewChar"/>
          <w:rFonts w:cs="FrankRuehl" w:hint="cs"/>
          <w:rtl/>
        </w:rPr>
        <w:t xml:space="preserve"> כמה דעות נאמרו בזה, מפשטות הכתוב משמע שהחטא היה במניית העם, ונחלקו חכמים בדבר, יש אומרים במה שמנאם בלי שקלים, ויש אומרים שמנאם שלא לצורך</w:t>
      </w:r>
      <w:r w:rsidR="00490FE5" w:rsidRPr="00490FE5">
        <w:rPr>
          <w:rStyle w:val="HebrewChar"/>
          <w:rFonts w:cs="FrankRuehl" w:hint="cs"/>
          <w:rtl/>
        </w:rPr>
        <w:t>...</w:t>
      </w:r>
      <w:r w:rsidRPr="00490FE5">
        <w:rPr>
          <w:rStyle w:val="HebrewChar"/>
          <w:rFonts w:cs="FrankRuehl" w:hint="cs"/>
          <w:rtl/>
        </w:rPr>
        <w:t xml:space="preserve"> אולם בתחלת הפרשה כתוב "ויוסף אף ה' לחרות בישראל", הרד"ק כתב שאולי היו בהם חטאים נסתרים, ועין ברמב"ן שהיה עונש על ישראל שנתאחרו בבנין בית המקדש</w:t>
      </w:r>
      <w:r w:rsidR="00490FE5" w:rsidRPr="00490FE5">
        <w:rPr>
          <w:rStyle w:val="HebrewChar"/>
          <w:rFonts w:cs="FrankRuehl" w:hint="cs"/>
          <w:rtl/>
        </w:rPr>
        <w:t>...</w:t>
      </w:r>
      <w:r w:rsidRPr="00490FE5">
        <w:rPr>
          <w:rStyle w:val="HebrewChar"/>
          <w:rFonts w:cs="FrankRuehl" w:hint="cs"/>
          <w:rtl/>
        </w:rPr>
        <w:t xml:space="preserve"> הרי חטא שני. ועוד שם בילקוט אמר לו שלשה דברים אמרת על שאול, (ש"א כ"ו י') כי אם ה' יגפנו או יומו יבא ומת, או במלחמה ירד ונספה, לכן שלש נגד שלש</w:t>
      </w:r>
      <w:r w:rsidR="00490FE5" w:rsidRPr="00490FE5">
        <w:rPr>
          <w:rStyle w:val="HebrewChar"/>
          <w:rFonts w:cs="FrankRuehl" w:hint="cs"/>
          <w:rtl/>
        </w:rPr>
        <w:t>...</w:t>
      </w:r>
      <w:r w:rsidRPr="00490FE5">
        <w:rPr>
          <w:rStyle w:val="HebrewChar"/>
          <w:rFonts w:cs="FrankRuehl" w:hint="cs"/>
          <w:rtl/>
        </w:rPr>
        <w:t xml:space="preserve"> במשפטם של חז"ל דנו את זה לפי עוצם מדרגתו, שהוא כאילו כבר הסכים לזה בלבו, והוא כעין קללה בלב ותוכל לפעול</w:t>
      </w:r>
      <w:r w:rsidR="00490FE5" w:rsidRPr="00490FE5">
        <w:rPr>
          <w:rStyle w:val="HebrewChar"/>
          <w:rFonts w:cs="FrankRuehl" w:hint="cs"/>
          <w:rtl/>
        </w:rPr>
        <w:t>...</w:t>
      </w:r>
      <w:r w:rsidRPr="00490FE5">
        <w:rPr>
          <w:rStyle w:val="HebrewChar"/>
          <w:rFonts w:cs="FrankRuehl" w:hint="cs"/>
          <w:rtl/>
        </w:rPr>
        <w:t xml:space="preserve"> הרי חטא שלישי.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ובגמרא ברכות אנו מוצאים סיבה אחרת, שדוד אמר לשאול (שם) "אם ה' הסיתך בי ירח מנחה", ועל זה אמר רבי אלעזר אמר לו הקב"ה לדוד מסית קרית לי, הרי אני מכשילך בדבר שאפילו תינוקות של בית רבן יודעים אותו, דכתיב כי תשא ונתנו</w:t>
      </w:r>
      <w:r w:rsidR="00490FE5" w:rsidRPr="00490FE5">
        <w:rPr>
          <w:rStyle w:val="HebrewChar"/>
          <w:rFonts w:cs="FrankRuehl" w:hint="cs"/>
          <w:rtl/>
        </w:rPr>
        <w:t>...</w:t>
      </w:r>
      <w:r w:rsidRPr="00490FE5">
        <w:rPr>
          <w:rStyle w:val="HebrewChar"/>
          <w:rFonts w:cs="FrankRuehl" w:hint="cs"/>
          <w:rtl/>
        </w:rPr>
        <w:t xml:space="preserve"> הרי חטא רביעי. ועוד חטא הוזכר שם בילקוט, כשבא דוד למנות גבוריו היה מונה והולך, כיון שהגיע לאוריה </w:t>
      </w:r>
      <w:r w:rsidRPr="00490FE5">
        <w:rPr>
          <w:rStyle w:val="HebrewChar"/>
          <w:rFonts w:cs="FrankRuehl" w:hint="cs"/>
          <w:rtl/>
        </w:rPr>
        <w:lastRenderedPageBreak/>
        <w:t>החתי נאמר כל שלשים ושבעה</w:t>
      </w:r>
      <w:r w:rsidR="00490FE5" w:rsidRPr="00490FE5">
        <w:rPr>
          <w:rStyle w:val="HebrewChar"/>
          <w:rFonts w:cs="FrankRuehl" w:hint="cs"/>
          <w:rtl/>
        </w:rPr>
        <w:t>...</w:t>
      </w:r>
      <w:r w:rsidRPr="00490FE5">
        <w:rPr>
          <w:rStyle w:val="HebrewChar"/>
          <w:rFonts w:cs="FrankRuehl" w:hint="cs"/>
          <w:rtl/>
        </w:rPr>
        <w:t xml:space="preserve"> שמנה את גבוריו ולא התבייש להזכיר שמו של אוריה החתי, הנה חטא חמישי. וצריך עיון האם אפשר למצא קשר ביניהם, ועוד, מה בא כל זה ללמדנו</w:t>
      </w:r>
      <w:r w:rsidR="00490FE5" w:rsidRPr="00490FE5">
        <w:rPr>
          <w:rStyle w:val="HebrewChar"/>
          <w:rFonts w:cs="FrankRuehl" w:hint="cs"/>
          <w:szCs w:val="20"/>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באור עומק הענין הוא על פי מה שהזכרנו בקיצור</w:t>
      </w:r>
      <w:r w:rsidR="00490FE5" w:rsidRPr="00490FE5">
        <w:rPr>
          <w:rStyle w:val="HebrewChar"/>
          <w:rFonts w:cs="FrankRuehl" w:hint="cs"/>
          <w:rtl/>
        </w:rPr>
        <w:t>...</w:t>
      </w:r>
      <w:r w:rsidRPr="00490FE5">
        <w:rPr>
          <w:rStyle w:val="HebrewChar"/>
          <w:rFonts w:cs="FrankRuehl" w:hint="cs"/>
          <w:rtl/>
        </w:rPr>
        <w:t xml:space="preserve"> שמה שאמרו ז"ל לא היו ישראל ראויים לאותו מעשה (חטא העגל) אלא כדי להורות תשובה וכו'. פירושו שכבר היו צריכים לתשובה על כמה דברים שקדמו, כמו "וימרו על ים בים סוף", אלא שלא הרגישו בעצמם, לכן הגיע אליהם כמעשה הנ"ל. ויש להוסיף שדבר זה הוא חסד גדול לצדיק, כי בלי זה היה נשאר בלי תיקון על החטא הדק שלא הרגיש בו. ולכן הקב"ה מביא את הצדיק לידי נסיון ומונע ממנו סייעתא דשמיא, דבר זה מביא לערוך בעצמו בדיקה יסודית וביקורת חריפה עד שמגלה את החסרונות הדקים שנמצאים בו בעומק נפשו והוא מתקן אותם.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לפי מה שהבאנו לעיל יש לומר שכך היה גם חטא מניית ישראל כי זה שלא התעוררו מעצמם לבנות בית המקדש, היה חטא נסתר שלא הרגישו בו לא דוד ולא ישראל ולכן מחסדי ה' היה להוריד נקודת בחירתם עד כדי להכשל בחטא "שאפילו תינוקות של בית רבן יודעים אותו", כי מתוך כך יבואו לחטט עד השורש ויגלו את החטא הנסתר</w:t>
      </w:r>
      <w:r w:rsidR="00490FE5" w:rsidRPr="00490FE5">
        <w:rPr>
          <w:rStyle w:val="HebrewChar"/>
          <w:rFonts w:cs="FrankRuehl" w:hint="cs"/>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כי הרי הסכנה במניית ישראל שלא לצורך, היינו שלא בקשר עם מצוה, היא בזה שגם המלך המונה גם העם הנמנה יש להם הרגשה של עוצמה גשמית וביסוס מדיני בידעם על ריבוי האוכלוסיה, (ועל כן בא הנגף כדי למעט את האוכלוסיה ולהורות שהגבורה והחיים ביד ה' המה). והרגשת הקביעות לגשמיות היא שמונעת את הדרישה לקביעות מקום לשכינה.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וכאשר נדקדק בענין נראה שגם שאר החטאים הדקים שנאמרו כאן לגבי דוד גם להם קשר עם קביעת המקדש. המהר"ל כתב (נצ"י ד') שבית ראשון נתקיים בזכות שלשת האבות, ועל כן נחרב כשעברו ישראל שלש עבירות גדולות, ע"ז, גילוי עריות ושפיכות דמים, כי בכל אחת מאלו ביטלו זכותו של אחד מהאבות</w:t>
      </w:r>
      <w:r w:rsidR="00490FE5" w:rsidRPr="00490FE5">
        <w:rPr>
          <w:rStyle w:val="HebrewChar"/>
          <w:rFonts w:cs="FrankRuehl" w:hint="cs"/>
          <w:rtl/>
        </w:rPr>
        <w:t>...</w:t>
      </w:r>
      <w:r w:rsidRPr="00490FE5">
        <w:rPr>
          <w:rStyle w:val="HebrewChar"/>
          <w:rFonts w:cs="FrankRuehl" w:hint="cs"/>
          <w:rtl/>
        </w:rPr>
        <w:t xml:space="preserve"> ושלשת החטאים הקשים שהזכירו חז"ל כאן לגבי דוד </w:t>
      </w:r>
      <w:r w:rsidRPr="00490FE5">
        <w:rPr>
          <w:rStyle w:val="HebrewChar"/>
          <w:rFonts w:cs="FrankRuehl" w:hint="cs"/>
          <w:rtl/>
        </w:rPr>
        <w:lastRenderedPageBreak/>
        <w:t>מקבילים הם, בצל צלו של דמיון לשלש אלה, "אם ה' הסיתך בי" כלפי השי"ת, אוריה החתי מזכיר ענין בת שבע, מה שאמר על שאול "אם ה' יגפנו" וגו' כנגד שפיכות דמים. ועל ידי חטא מניית ישראל ועונשו נתעורר לתקן כל אלה עד הנקודה האחרונה, ועל ידי זה נפתחה הדרך לקביעת מקום המקדש</w:t>
      </w:r>
      <w:r w:rsidR="00490FE5" w:rsidRPr="00490FE5">
        <w:rPr>
          <w:rStyle w:val="HebrewChar"/>
          <w:rFonts w:cs="FrankRuehl" w:hint="cs"/>
          <w:rtl/>
        </w:rPr>
        <w:t>...</w:t>
      </w:r>
      <w:r w:rsidRPr="00490FE5">
        <w:rPr>
          <w:rStyle w:val="HebrewChar"/>
          <w:rFonts w:cs="FrankRuehl" w:hint="cs"/>
          <w:rtl/>
        </w:rPr>
        <w:t xml:space="preserve"> (חלק ד עמוד קפה, וראה שם עוד)</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 - ונבל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אביגיל, דוד-כללי, נבל)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וישמע דוד במדבר כי גוזז נבל את צאנו. וישלח דוד עשרה נערים, ויאמר דוד עלו כרמלה ובאתם אל נבל ושאלתם לו בשמי לשלום. ואמרתם כה לחי ואתה שלום וביתך שלום וכל אשר לך שלום. ועתה שמעתי כי גוזזים לך, עתה הרועים אשר לך היו עמנו לא הכלמנום ולא נפקד להם מאומה כל ימי היותם בכרמל. שאל את נעריך ויגידו לך, וימצאו הנערים חן בעיניך כי על יום טוב באנו, תנה נא את אשר תמצא ידך לעבדיך ולבנך דוד</w:t>
      </w:r>
      <w:r w:rsidR="00490FE5" w:rsidRPr="00490FE5">
        <w:rPr>
          <w:rStyle w:val="HebrewChar"/>
          <w:rFonts w:cs="FrankRuehl" w:hint="cs"/>
          <w:rtl/>
        </w:rPr>
        <w:t>...</w:t>
      </w:r>
      <w:r w:rsidRPr="00490FE5">
        <w:rPr>
          <w:rStyle w:val="HebrewChar"/>
          <w:rFonts w:cs="FrankRuehl" w:hint="cs"/>
          <w:rtl/>
        </w:rPr>
        <w:t xml:space="preserve"> ויען נבל את עבדי דוד ויאמר מי דוד ומי בן ישי, היום רבו עבדים המתפרצים איש מפני אדוניו. ולקחתי את לחמי ואת מימי ואת טבחתי אשר טבחתי לגזזי ונתתי לאנשים אשר לא ידעתי אי מזה המה</w:t>
      </w:r>
      <w:r w:rsidR="00490FE5" w:rsidRPr="00490FE5">
        <w:rPr>
          <w:rStyle w:val="HebrewChar"/>
          <w:rFonts w:cs="FrankRuehl" w:hint="cs"/>
          <w:rtl/>
        </w:rPr>
        <w:t>...</w:t>
      </w:r>
      <w:r w:rsidRPr="00490FE5">
        <w:rPr>
          <w:rStyle w:val="HebrewChar"/>
          <w:rFonts w:cs="FrankRuehl" w:hint="cs"/>
          <w:rtl/>
        </w:rPr>
        <w:t xml:space="preserve"> ותמהר אביגיל ותקח מאתים לחם ושנים נבלי יין וחמש צאן עשיות וחמש סאים קלי ומאה צמוקים ומאתים דבלים, ותשם על החמורים</w:t>
      </w:r>
      <w:r w:rsidR="00490FE5" w:rsidRPr="00490FE5">
        <w:rPr>
          <w:rStyle w:val="HebrewChar"/>
          <w:rFonts w:cs="FrankRuehl" w:hint="cs"/>
          <w:rtl/>
        </w:rPr>
        <w:t>...</w:t>
      </w:r>
      <w:r w:rsidRPr="00490FE5">
        <w:rPr>
          <w:rStyle w:val="HebrewChar"/>
          <w:rFonts w:cs="FrankRuehl" w:hint="cs"/>
          <w:rtl/>
        </w:rPr>
        <w:t xml:space="preserve"> והיה היא רוכבת על החמור ויורדת בסתר ההר, והנה דוד ואנשיו יורדים לקראתה ותפגוש אותם. ודוד אמר אך לשקר שמרתי את כל אשר לזה במדבר ולא נפקד מכל אשר לו מאומה וישב לי רעה תחת טובה. כה יעשה אלקים לאויבי דוד וכה יוסיף אם אשאיר מכל אשר לו עד אור הבקר משתין בקיר. ותרא אביגיל את דוד ותמהר ותרד מעל החמור ותפול לאפי דוד על פניה ותשתחו ארץ</w:t>
      </w:r>
      <w:r w:rsidR="00490FE5" w:rsidRPr="00490FE5">
        <w:rPr>
          <w:rStyle w:val="HebrewChar"/>
          <w:rFonts w:cs="FrankRuehl" w:hint="cs"/>
          <w:rtl/>
        </w:rPr>
        <w:t>...</w:t>
      </w:r>
      <w:r w:rsidRPr="00490FE5">
        <w:rPr>
          <w:rStyle w:val="HebrewChar"/>
          <w:rFonts w:cs="FrankRuehl" w:hint="cs"/>
          <w:rtl/>
        </w:rPr>
        <w:t xml:space="preserve"> אל נא ישים אדני את לבו אל איש הבליעל הזה על נבל, כי כשמו כן הוא נבל שמו ונבלה עמו ואני אמתך לא ראיתי את נערי אדוני אשר שלחת. ועתה אדוני חי ה' וחי נפשך אשר מנעך ה' מבוא בדמים והושע ידך לך ועתה יהיו כנבל אויביך והמבקשים אל אדוני רעה</w:t>
      </w:r>
      <w:r w:rsidR="00490FE5" w:rsidRPr="00490FE5">
        <w:rPr>
          <w:rStyle w:val="HebrewChar"/>
          <w:rFonts w:cs="FrankRuehl" w:hint="cs"/>
          <w:rtl/>
        </w:rPr>
        <w:t>...</w:t>
      </w:r>
      <w:r w:rsidRPr="00490FE5">
        <w:rPr>
          <w:rStyle w:val="HebrewChar"/>
          <w:rFonts w:cs="FrankRuehl" w:hint="cs"/>
          <w:rtl/>
        </w:rPr>
        <w:t xml:space="preserve"> ולא תהיה לך זאת לפוקה ולמכשול לב לאדני ולשפך דם חנם </w:t>
      </w:r>
      <w:r w:rsidRPr="00490FE5">
        <w:rPr>
          <w:rStyle w:val="HebrewChar"/>
          <w:rFonts w:cs="FrankRuehl" w:hint="cs"/>
          <w:rtl/>
        </w:rPr>
        <w:lastRenderedPageBreak/>
        <w:t>ולהושיע אדוני לו, והיטב ה' לאדני וזכרת את אמתך.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ויאמר דוד לאביגיל ברוך ה' אלקי ישראל אשר שלחך היום הזה לקראתי וברוך טעמך וברוכה את, אשר כליתני היום הזה מבוא בדמים והושע ידי לי</w:t>
      </w:r>
      <w:r w:rsidR="00490FE5" w:rsidRPr="00490FE5">
        <w:rPr>
          <w:rStyle w:val="HebrewChar"/>
          <w:rFonts w:cs="FrankRuehl" w:hint="cs"/>
          <w:rtl/>
        </w:rPr>
        <w:t>...</w:t>
      </w:r>
      <w:r w:rsidRPr="00490FE5">
        <w:rPr>
          <w:rStyle w:val="HebrewChar"/>
          <w:rFonts w:cs="FrankRuehl" w:hint="cs"/>
          <w:rtl/>
        </w:rPr>
        <w:t xml:space="preserve"> ויקח דוד מידה את אשר הביאה לו, ולה אמר עלי לשלום לביתך ראי שמעתי בקולך ואשא פניך</w:t>
      </w:r>
      <w:r w:rsidR="00490FE5" w:rsidRPr="00490FE5">
        <w:rPr>
          <w:rStyle w:val="HebrewChar"/>
          <w:rFonts w:cs="FrankRuehl" w:hint="cs"/>
          <w:rtl/>
        </w:rPr>
        <w:t>...</w:t>
      </w:r>
      <w:r w:rsidRPr="00490FE5">
        <w:rPr>
          <w:rStyle w:val="HebrewChar"/>
          <w:rFonts w:cs="FrankRuehl" w:hint="cs"/>
          <w:rtl/>
        </w:rPr>
        <w:t xml:space="preserve"> ויהי בבקר בצאת היין מנבל ותגד לו אשתו את הדברים האלה, וימת לבו בקרבו והוא היה לאבן. ויהי כעשרת הימים ויגף ה' את נבל וימות</w:t>
      </w:r>
      <w:r w:rsidR="00490FE5" w:rsidRPr="00490FE5">
        <w:rPr>
          <w:rStyle w:val="HebrewChar"/>
          <w:rFonts w:cs="FrankRuehl" w:hint="cs"/>
          <w:rtl/>
        </w:rPr>
        <w:t>...</w:t>
      </w:r>
      <w:r w:rsidRPr="00490FE5">
        <w:rPr>
          <w:rStyle w:val="HebrewChar"/>
          <w:rFonts w:cs="FrankRuehl" w:hint="cs"/>
          <w:rtl/>
        </w:rPr>
        <w:t xml:space="preserve"> ויבאו עבדי דוד אל אביגיל הכרמלה וידברו אליה לאמר דוד שלחנו אליך לקחתך לו לאשה</w:t>
      </w:r>
      <w:r w:rsidR="00490FE5" w:rsidRPr="00490FE5">
        <w:rPr>
          <w:rStyle w:val="HebrewChar"/>
          <w:rFonts w:cs="FrankRuehl" w:hint="cs"/>
          <w:rtl/>
        </w:rPr>
        <w:t>...</w:t>
      </w:r>
      <w:r w:rsidRPr="00490FE5">
        <w:rPr>
          <w:rStyle w:val="HebrewChar"/>
          <w:rFonts w:cs="FrankRuehl" w:hint="cs"/>
          <w:rtl/>
        </w:rPr>
        <w:t xml:space="preserve"> (שמואל א כה ד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אלא כתוב ואמרתם כה לחי ואתה שלום וגו', והרי למדנו שאסור להקדים שלום לרשעים. אלא בארוהו שלהקב"ה אמר זאת כדי לקשר את נבל לחי, (שיאמרו כן לחי העולמים ולא לנבל), ונבל יחשוב שאומר עליו. (וישלח קיח)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מגילה יד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ובני חצרון ירחמאל ואת רם ואת כלובי</w:t>
      </w:r>
      <w:r w:rsidRPr="00490FE5">
        <w:rPr>
          <w:rStyle w:val="HebrewChar"/>
          <w:rFonts w:cs="FrankRuehl" w:hint="cs"/>
          <w:rtl/>
        </w:rPr>
        <w:t>...</w:t>
      </w:r>
      <w:r w:rsidR="0051568A" w:rsidRPr="00490FE5">
        <w:rPr>
          <w:rStyle w:val="HebrewChar"/>
          <w:rFonts w:cs="FrankRuehl" w:hint="cs"/>
          <w:rtl/>
        </w:rPr>
        <w:t xml:space="preserve"> הא נבל אתא מן דכלובי, אמר נבל לית בישראל בר טבין סגין מישראל (אין בן טובים יותר ממני), הדא דכתיב ואיש במעון ומעשהו בכרמל והאיש גדול מאד והוא כלובי, דאתי מן כלוב. ואמרת כה לחי לקיומא (שיתקיימו לשנה הבאה)</w:t>
      </w:r>
      <w:r w:rsidRPr="00490FE5">
        <w:rPr>
          <w:rStyle w:val="HebrewChar"/>
          <w:rFonts w:cs="FrankRuehl" w:hint="cs"/>
          <w:rtl/>
        </w:rPr>
        <w:t>...</w:t>
      </w:r>
      <w:r w:rsidR="0051568A" w:rsidRPr="00490FE5">
        <w:rPr>
          <w:rStyle w:val="HebrewChar"/>
          <w:rFonts w:cs="FrankRuehl" w:hint="cs"/>
          <w:rtl/>
        </w:rPr>
        <w:t xml:space="preserve"> ויעט בהם, מהו ויעט, אפחון במלים. ותפגוש אותם - גילת שוקה והלכו לאורה, ותפגוש אותם, הוקרו כולם (נעשו בעלי קרי)</w:t>
      </w:r>
      <w:r w:rsidRPr="00490FE5">
        <w:rPr>
          <w:rStyle w:val="HebrewChar"/>
          <w:rFonts w:cs="FrankRuehl" w:hint="cs"/>
          <w:rtl/>
        </w:rPr>
        <w:t>...</w:t>
      </w:r>
      <w:r w:rsidR="0051568A" w:rsidRPr="00490FE5">
        <w:rPr>
          <w:rStyle w:val="HebrewChar"/>
          <w:rFonts w:cs="FrankRuehl" w:hint="cs"/>
          <w:rtl/>
        </w:rPr>
        <w:t xml:space="preserve"> ותרא אביגיל את דוד וגו', אמר לו מרי דוד, אנא מה עבדית, בניי מה עבדון, בעירי מה עבד, אמר לה מפני שקילל מלכות דוד, אמרה ליה ומלך אתה, אמר לה ולא משחני שמואל למלך, אמרה ליה עדיין מוניטה דמרן שאול קיים</w:t>
      </w:r>
      <w:r w:rsidRPr="00490FE5">
        <w:rPr>
          <w:rStyle w:val="HebrewChar"/>
          <w:rFonts w:cs="FrankRuehl" w:hint="cs"/>
          <w:rtl/>
        </w:rPr>
        <w:t>...</w:t>
      </w:r>
      <w:r w:rsidR="0051568A" w:rsidRPr="00490FE5">
        <w:rPr>
          <w:rStyle w:val="HebrewChar"/>
          <w:rFonts w:cs="FrankRuehl" w:hint="cs"/>
          <w:rtl/>
        </w:rPr>
        <w:t xml:space="preserve"> (סנהדרין יא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שמואל א קלה.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לא הכלמנום - אם נצרכו לנו לשום דבר לא השיבונום ריקם. על יום טוב באנו - שיש לך, דבר אחר ערב ראש השנה היה, וצריכים אנו לסעודת יום טוב. (שמואל א כה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על יום טוב באנו - ולא תרבה הוצאה בשבילנו כי תקנה אוכל ומשתה לרוב. (שם 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ויחגור גם דוד - אף על פי שהיו די אנשים עמו, שכל ישראל ידעו שנמשח למלך, ונבל ביזהו לקרותו עבד. (שם שם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וימת - ועתה פחד דוד שלא תגן זכותו וישחיתו הוא ושאול זה את זה, ולכן ירד למדבר פארן, ומזה בא שהשפיל עצמו אצל נבל, כי במדבר לא היה מזון</w:t>
      </w:r>
      <w:r w:rsidR="00490FE5" w:rsidRPr="00490FE5">
        <w:rPr>
          <w:rStyle w:val="HebrewChar"/>
          <w:rFonts w:cs="FrankRuehl" w:hint="cs"/>
          <w:rtl/>
        </w:rPr>
        <w:t>...</w:t>
      </w:r>
      <w:r w:rsidRPr="00490FE5">
        <w:rPr>
          <w:rStyle w:val="HebrewChar"/>
          <w:rFonts w:cs="FrankRuehl" w:hint="cs"/>
          <w:rtl/>
        </w:rPr>
        <w:t xml:space="preserve"> והאשה טובת שכל - ומה שדוד לא בדק בשמו ובכל זאת שלח אליו, כי סמך על שכל אשתו, ועל שהוא כליבי משורש קדוש וטוב. (שם כה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נבל שמו - ותמיה עליך איך לא בדקת בשמו, ונבלה עמו - לא במרד כי אם צרות עין. (שם שם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51568A" w:rsidP="00490FE5">
      <w:pPr>
        <w:pStyle w:val="NormalPar"/>
        <w:widowControl w:val="0"/>
        <w:spacing w:line="254" w:lineRule="exact"/>
        <w:jc w:val="both"/>
        <w:rPr>
          <w:rStyle w:val="HebrewChar"/>
          <w:rtl/>
        </w:rPr>
      </w:pPr>
      <w:r w:rsidRPr="00490FE5">
        <w:rPr>
          <w:rStyle w:val="HebrewChar"/>
          <w:rFonts w:cs="FrankRuehl" w:hint="cs"/>
          <w:rtl/>
        </w:rPr>
        <w:t>ראה דוד-כללי ויצא.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חגרו - דוד חשב עצמו למלך אחר שנמשח ונטו אליו רוב יהודה, ורצה לדונו כמורד במלכות, ומי שחגר חרבו רוצה לומר שדנו למיתה. (שם שם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רעת נבל השיב - ולא ענשו בעבור דוד, כי מי שחברו נענש על ידו אין מכניסין אותו במחיצתו של הקב"ה. (שם שם לט)</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 - ופלשתים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דוד-מלחמות.</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 - הרעב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גבעונים, גר, שאול)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ויהי רעב בימי דוד שלש שנים שנה אחרי שנה ויבקש דוד את פני ה'. ויאמר ה' אל שאול ואל בית הדמים על אשר המית את הגבעונים. ויקרא </w:t>
      </w:r>
      <w:r w:rsidRPr="00490FE5">
        <w:rPr>
          <w:rStyle w:val="HebrewChar"/>
          <w:rFonts w:cs="FrankRuehl" w:hint="cs"/>
          <w:rtl/>
        </w:rPr>
        <w:lastRenderedPageBreak/>
        <w:t>המלך לגבעונים ויאמר אליהם, והגבעונים לא מבני ישראל המה כי אם מיתר האמורי ובני ישראל נשבעו להם ויבקש שאול להכותם בקנאתו לבני ישראל ויהודה. ויאמר דוד אל הגבעונים מה אעשה לכם, ובמה אכפר וברכו את נחלת ה'. ויאמרו לו הגבעונים אין לנו כסף וזהב עם שאול ועם ביתו ואין לנו איש להמית בישראל. ויאמר מה אתם אומרים אעשה לכם. ויאמרו אל המלך האיש אשר כלנו ואשר דמה לנו, נשמדנו מהתיצב בכל גבול ישראל. יותן לנו שבעה אנשים מבניו והקענום לה' בגבעת שאול בחיר ה', ויאמר המלך אני אתן</w:t>
      </w:r>
      <w:r w:rsidR="00490FE5" w:rsidRPr="00490FE5">
        <w:rPr>
          <w:rStyle w:val="HebrewChar"/>
          <w:rFonts w:cs="FrankRuehl" w:hint="cs"/>
          <w:rtl/>
        </w:rPr>
        <w:t>...</w:t>
      </w:r>
      <w:r w:rsidRPr="00490FE5">
        <w:rPr>
          <w:rStyle w:val="HebrewChar"/>
          <w:rFonts w:cs="FrankRuehl" w:hint="cs"/>
          <w:rtl/>
        </w:rPr>
        <w:t xml:space="preserve"> וילך דוד ויקח את עצמות שאול ואת עצמות יהונתן בנו מאת בעלי יביש גלעד, אשר גנבו אותם מרחב בית שן אשר תלאום שם הפלשתים ביום הכות פלשתים את שאול בגלבע. ויעל משם את עצמות שאול ואת עצמות יהונתן בנו, ויאספו את עצמות המוקעים. ויקברו את עצמות שאול ויהונתן בנו בארץ בנימין בצלע, בקבר קיש אביו, ויעשו כל אשר צוה המלך, ויעתר אלקים לארץ אחרי כן. (שמואל ב כא א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רחמאי דוד המלך ג' שנים היה רעב בימיו, כדי להודיעו שבדין תלוי הדבר, זה שכתוב ויהי רעב וגו' עד שנשתלם הדין. כיון שנשתלם מיד ויעתר אלקים לארץ. (זהר חדש רות רפ)</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זהר חדש נח קלו.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דכתיב ויהי רעב בימי דוד שלש שנים שנה אחר שנה. שנה ראשונה אמר להם שמא עובדי עבודת כוכבים יש בכם, דכתיב ועבדתם אלהים אחרים והשתחויתם להם ועצר את השמים ולא יהיה מטר וגו', בדקו ולא מצאו. שניה אמר להם שמא עוברי עבירה יש בכם, דכתיב וימנעו רביבים ומלקוש לא היה ומצח אשה זונה היה לך וגו', בדקו ולא מצאו. שלישית אמר להם שמא פוסקי צדקה ברבים יש בכם ואין נותנים, דכתיב נשיאים ורוח וגשם אין איש מתהלל במתת שקר, בדקו ולא מצאו. אמר אין הדבר תלוי אלא בי, מיד ויבקש דוד את פני ה'. מאי </w:t>
      </w:r>
      <w:r w:rsidR="0051568A" w:rsidRPr="00490FE5">
        <w:rPr>
          <w:rStyle w:val="HebrewChar"/>
          <w:rFonts w:cs="FrankRuehl" w:hint="cs"/>
          <w:rtl/>
        </w:rPr>
        <w:lastRenderedPageBreak/>
        <w:t>היא אמר ריש לקיש ששאל באורים ותומים</w:t>
      </w:r>
      <w:r w:rsidRPr="00490FE5">
        <w:rPr>
          <w:rStyle w:val="HebrewChar"/>
          <w:rFonts w:cs="FrankRuehl" w:hint="cs"/>
          <w:rtl/>
        </w:rPr>
        <w:t>...</w:t>
      </w:r>
      <w:r w:rsidR="0051568A" w:rsidRPr="00490FE5">
        <w:rPr>
          <w:rStyle w:val="HebrewChar"/>
          <w:rFonts w:cs="FrankRuehl" w:hint="cs"/>
          <w:rtl/>
        </w:rPr>
        <w:t xml:space="preserve"> ויאמר ה' אל שאול ואל בית הדמים על אשר המית הגבעונים, וכי היכן מצינו בשאול שהמית הגבעונים, אלא מתוך שהרג נוב עיר הכהנים שהיו מספיקין להם מים ומזון מעלה עליו הכתוב כאילו הרגן. קא תבע אל שאול שלא נספד כהלכה וקא תבע על אשר המית הגבעונים</w:t>
      </w:r>
      <w:r w:rsidRPr="00490FE5">
        <w:rPr>
          <w:rStyle w:val="HebrewChar"/>
          <w:rFonts w:cs="FrankRuehl" w:hint="cs"/>
          <w:rtl/>
        </w:rPr>
        <w:t>...</w:t>
      </w:r>
      <w:r w:rsidR="0051568A" w:rsidRPr="00490FE5">
        <w:rPr>
          <w:rStyle w:val="HebrewChar"/>
          <w:rFonts w:cs="FrankRuehl" w:hint="cs"/>
          <w:rtl/>
        </w:rPr>
        <w:t xml:space="preserve"> אמר דוד, שאול נפקו להו תריסר ירחי שתא ולא דרכיה למספדיה, נתינים נקרינהו ונפייסינהו. ויקרא המלך לגבעונים</w:t>
      </w:r>
      <w:r w:rsidRPr="00490FE5">
        <w:rPr>
          <w:rStyle w:val="HebrewChar"/>
          <w:rFonts w:cs="FrankRuehl" w:hint="cs"/>
          <w:rtl/>
        </w:rPr>
        <w:t>...</w:t>
      </w:r>
      <w:r w:rsidR="0051568A" w:rsidRPr="00490FE5">
        <w:rPr>
          <w:rStyle w:val="HebrewChar"/>
          <w:rFonts w:cs="FrankRuehl" w:hint="cs"/>
          <w:rtl/>
        </w:rPr>
        <w:t xml:space="preserve"> אמר שלשה סימנים יש באומה זו, הרחמנים והביישנים וגומלי חסדים</w:t>
      </w:r>
      <w:r w:rsidRPr="00490FE5">
        <w:rPr>
          <w:rStyle w:val="HebrewChar"/>
          <w:rFonts w:cs="FrankRuehl" w:hint="cs"/>
          <w:rtl/>
        </w:rPr>
        <w:t>...</w:t>
      </w:r>
      <w:r w:rsidR="0051568A" w:rsidRPr="00490FE5">
        <w:rPr>
          <w:rStyle w:val="HebrewChar"/>
          <w:rFonts w:cs="FrankRuehl" w:hint="cs"/>
          <w:rtl/>
        </w:rPr>
        <w:t xml:space="preserve"> כל שיש בו שלשה סימנים הללו ראוי להדבק באומה.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ויקח המלך את שני בני רצפה בת איה אשר ילדה לשאול, את אדמוני ואת מפיבושת, ואת חמשת בני מיכל בת שאול אשר ילדה לעדריאל בן ברזילי המחולתי, מאי שנא הני, אמר רב הונא העבירום לפני ארון, כל שארון קולטו למיתה, כל שאין ארון קולטו לחיים</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ותקח רצפה בת איה את השק ותטהו לה אל הצור מתחלת קציר עד נתך מים עליהם מן השמים</w:t>
      </w:r>
      <w:r w:rsidR="00490FE5" w:rsidRPr="00490FE5">
        <w:rPr>
          <w:rStyle w:val="HebrewChar"/>
          <w:rFonts w:cs="FrankRuehl" w:hint="cs"/>
          <w:rtl/>
        </w:rPr>
        <w:t>...</w:t>
      </w:r>
      <w:r w:rsidRPr="00490FE5">
        <w:rPr>
          <w:rStyle w:val="HebrewChar"/>
          <w:rFonts w:cs="FrankRuehl" w:hint="cs"/>
          <w:rtl/>
        </w:rPr>
        <w:t xml:space="preserve"> והא כתיב לא תלין נבלתו על העץ, אמר רבי יוחנן משום רבי שמעון בן יהוצדק מוטב שתעקר אות אחת מן התורה ויתקדש שם שמים בפרהסיא, שהיו עוברים ושבים אומרים מה טיבן של אלו, הללו בני מלכים הם, ומה עשו, פשטו ידיהם בגרים גרורים, אמרו אין לך אומה שראויה להדבק בה כזו</w:t>
      </w:r>
      <w:r w:rsidR="00490FE5" w:rsidRPr="00490FE5">
        <w:rPr>
          <w:rStyle w:val="HebrewChar"/>
          <w:rFonts w:cs="FrankRuehl" w:hint="cs"/>
          <w:rtl/>
        </w:rPr>
        <w:t>...</w:t>
      </w:r>
      <w:r w:rsidRPr="00490FE5">
        <w:rPr>
          <w:rStyle w:val="HebrewChar"/>
          <w:rFonts w:cs="FrankRuehl" w:hint="cs"/>
          <w:rtl/>
        </w:rPr>
        <w:t xml:space="preserve"> (יבמות עח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קדושין מב ב, כבבלי הנ"ל.</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פנחס אומר לאחר שנה שנהרג שאול ובניו בא רעב ג' שנים בימי דוד שנה אחר שנה, בשנה ראשונה עלו כל ישראל לרגל, אמר להם דוד צאו וראו שמא יש בכם בני אדם עובדי גלולים, שבעון עובדי עבודת גלולים הגשמים נעצרים</w:t>
      </w:r>
      <w:r w:rsidR="00490FE5" w:rsidRPr="00490FE5">
        <w:rPr>
          <w:rStyle w:val="HebrewChar"/>
          <w:rFonts w:cs="FrankRuehl" w:hint="cs"/>
          <w:rtl/>
        </w:rPr>
        <w:t>...</w:t>
      </w:r>
      <w:r w:rsidRPr="00490FE5">
        <w:rPr>
          <w:rStyle w:val="HebrewChar"/>
          <w:rFonts w:cs="FrankRuehl" w:hint="cs"/>
          <w:rtl/>
        </w:rPr>
        <w:t xml:space="preserve"> יצאו ובדקו ולא מצאו</w:t>
      </w:r>
      <w:r w:rsidR="00490FE5" w:rsidRPr="00490FE5">
        <w:rPr>
          <w:rStyle w:val="HebrewChar"/>
          <w:rFonts w:cs="FrankRuehl" w:hint="cs"/>
          <w:rtl/>
        </w:rPr>
        <w:t>...</w:t>
      </w:r>
      <w:r w:rsidRPr="00490FE5">
        <w:rPr>
          <w:rStyle w:val="HebrewChar"/>
          <w:rFonts w:cs="FrankRuehl" w:hint="cs"/>
          <w:rtl/>
        </w:rPr>
        <w:t xml:space="preserve"> בשנה ג' עלו ישראל לרגל, אמר להם דוד באו וראו שמא יש בכם שופכי דמים, דבעוון שופכי דמים הגשמים נעצרים, שנאמר (במדבר ל"ה) ולא תחניפו את הארץ, בדקו ולא מצאו. אמר דוד מכאן ואילך </w:t>
      </w:r>
      <w:r w:rsidRPr="00490FE5">
        <w:rPr>
          <w:rStyle w:val="HebrewChar"/>
          <w:rFonts w:cs="FrankRuehl" w:hint="cs"/>
          <w:rtl/>
        </w:rPr>
        <w:lastRenderedPageBreak/>
        <w:t>אין הדבר תלוי אלא בי.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מיד עמד דוד לפני הקב"ה והתפלל, ואמר לו על שאול, אמר לו איני שאול, שבימי לא נעשתה עבודת גלולים בישראל, ואיני שאול שנמשח בשמן המשחה, ואיני שאול שחלק עם שמואל הנביא. אמר לו אתם בארץ והוא בחוצה לארץ. מיד עמד דוד ולקח את כל חכמי ישראל וגדוליהם, ועברו את הירדן ובאו ליבש גלעד, ומצאו את עצמות שאול ויהונתן בנו שלא שלטה בהם רימה, ועליו נאמר (תהלים ל"ד) שומר כל עצמותיו וגו', ולקח את עצמותיהם ונתנם בארון, ועברו את הירדן, מה ציוה המלך, להיות מעבירין את ארונו של שאול בכל גבול ישראל, בכל שבט ושבט, והיה הגבול שנכנס בו ארונו של שאול היו יוצאים הם ובניהם ובנותיהם וגומלים חסד, עד שבא לגבול ישראל לארץ בנימין, כיון שראה הקב"ה שגמלו לו חסד כל ישראל, מיד נתמלא רחמים ונתן מטר על הארץ. (פרק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ויהי רעב בארץ - עשרה רעבון באו לעולם</w:t>
      </w:r>
      <w:r w:rsidR="00490FE5" w:rsidRPr="00490FE5">
        <w:rPr>
          <w:rStyle w:val="HebrewChar"/>
          <w:rFonts w:cs="FrankRuehl" w:hint="cs"/>
          <w:rtl/>
        </w:rPr>
        <w:t>...</w:t>
      </w:r>
      <w:r w:rsidRPr="00490FE5">
        <w:rPr>
          <w:rStyle w:val="HebrewChar"/>
          <w:rFonts w:cs="FrankRuehl" w:hint="cs"/>
          <w:rtl/>
        </w:rPr>
        <w:t xml:space="preserve"> ואחד בימי דוד, שנאמר (ש"ב כ"א) ויהי רעב בימי דוד שלש שנים</w:t>
      </w:r>
      <w:r w:rsidR="00490FE5" w:rsidRPr="00490FE5">
        <w:rPr>
          <w:rStyle w:val="HebrewChar"/>
          <w:rFonts w:cs="FrankRuehl" w:hint="cs"/>
          <w:rtl/>
        </w:rPr>
        <w:t>...</w:t>
      </w:r>
      <w:r w:rsidRPr="00490FE5">
        <w:rPr>
          <w:rStyle w:val="HebrewChar"/>
          <w:rFonts w:cs="FrankRuehl" w:hint="cs"/>
          <w:rtl/>
        </w:rPr>
        <w:t xml:space="preserve"> רב הונא בשם רבי שמואל עיקר אוותנטיה שלהם היה ראוי לבא בימי שאול ולא היה ראוי לבא בימי דוד, ועל ידי שהיה שאול גרופית של שקמה ולא יכול לעמוד בו, גלגלו הקב"ה והביאו אצל דוד שהיה גרופית של זית והיה יכול לעמוד בו</w:t>
      </w:r>
      <w:r w:rsidR="00490FE5" w:rsidRPr="00490FE5">
        <w:rPr>
          <w:rStyle w:val="HebrewChar"/>
          <w:rFonts w:cs="FrankRuehl" w:hint="cs"/>
          <w:rtl/>
        </w:rPr>
        <w:t>...</w:t>
      </w:r>
      <w:r w:rsidRPr="00490FE5">
        <w:rPr>
          <w:rStyle w:val="HebrewChar"/>
          <w:rFonts w:cs="FrankRuehl" w:hint="cs"/>
          <w:rtl/>
        </w:rPr>
        <w:t xml:space="preserve"> (רות פרשה א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אל שאול - שלא נספד לפי כבודו. בית הדמים - שהרג את נוב. הגבעונים - שנהרגו בנוב שני חוטבי עצים ושואבי מים ושמש וחזן וסופר. ולרז"ל על שנהרגו הכהנים שמספקים להם מזון כאילו המיתם. (שמואל ב כא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ג' שנים - לרס"ג שנה ראשונה חשב שהוא מקרה, ובשניה ביער פסל מיכה</w:t>
      </w:r>
      <w:r w:rsidR="00490FE5" w:rsidRPr="00490FE5">
        <w:rPr>
          <w:rStyle w:val="HebrewChar"/>
          <w:rFonts w:cs="FrankRuehl" w:hint="cs"/>
          <w:rtl/>
        </w:rPr>
        <w:t>...</w:t>
      </w:r>
      <w:r w:rsidRPr="00490FE5">
        <w:rPr>
          <w:rStyle w:val="HebrewChar"/>
          <w:rFonts w:cs="FrankRuehl" w:hint="cs"/>
          <w:rtl/>
        </w:rPr>
        <w:t xml:space="preserve"> והגבעונים בקשו שיתנו להם את אלה שנשארו מההורגים, והיו רק ז' שנשארו. ולא הורידום מהעצים כי המלך לא ציוה, ואחר ו' חדשים ביקשו שיצוה </w:t>
      </w:r>
      <w:r w:rsidRPr="00490FE5">
        <w:rPr>
          <w:rStyle w:val="HebrewChar"/>
          <w:rFonts w:cs="FrankRuehl" w:hint="cs"/>
          <w:rtl/>
        </w:rPr>
        <w:lastRenderedPageBreak/>
        <w:t>להורידם.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ויהי רעב - כאן נענש העם על שלא מיחו בשאול בהריגת הגבעונים, ובגלבע שנפלו רבים מישראל על שלא מיחו בהריגת הכהנים, וה' יודע מי מהבנים ראוי לקבל עונש האב ומתי. לרז"ל היה הענין קודם אבשלום, ולדעתי היה אחר כך</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המית את הגבעונים - שמצאם בנוב, וחשב שהם עם הקושרים, ושפך חמתו עליהם בכל ישראל. ולרז"ל היה זה בתחילת מלכות דוד. (שם)</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 - ושאול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שאול-ודוד)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שאול אל עבדיו ראו נא לי איש מיטיב לנגן והביאותם אלי. ויען אחד מהנערים ויאמר הנה ראיתי בן לישי בית הלחמי יודע נגן וגבור חיל ואיש מלחמה ונבון דבר ואיש תואר, וה' עמו. וישלח שאול מלאכים אל ישי, ויאמר שלחה אלי את דוד בנך אשר בצאן. ויקח ישי חמור לחם ונאד יין וגדי עזים אחד וישלח ביד דוד בנו אל שאול. ויבא דוד אל שאול ויעמד לפניו, ויאהבהו מאד ויהי לו נושא כלים וישלח שאול אל ישי לאמר, יעמד נא דוד לפני כי מצא חן בעיני. והיה בהיות רוח אלקים אל שאול ולקח דוד את הכנור ונגן בידו ורוח לשאול וטוב לו וסרה מעליו רוח הרעה. (שמואל א טז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אל שאול אל יפול לב אדם עליו עבדך ילך ונלחם עם הפלשתי הזה. ויאמר שאול לא תוכל ללכת אל הפלשתי הזה להלחם עמו, כי נער אתה והוא איש מלחמה מנעוריו</w:t>
      </w:r>
      <w:r w:rsidR="00490FE5" w:rsidRPr="00490FE5">
        <w:rPr>
          <w:rStyle w:val="HebrewChar"/>
          <w:rFonts w:cs="FrankRuehl" w:hint="cs"/>
          <w:rtl/>
        </w:rPr>
        <w:t>...</w:t>
      </w:r>
      <w:r w:rsidRPr="00490FE5">
        <w:rPr>
          <w:rStyle w:val="HebrewChar"/>
          <w:rFonts w:cs="FrankRuehl" w:hint="cs"/>
          <w:rtl/>
        </w:rPr>
        <w:t xml:space="preserve"> ויאמר דוד ה' אשר הצילני מיד הארי ומיד הדוב הוא יצילני מיד הפלשתי הזה, ויאמר שאול אל דוד לך וה' יהיה עמך. וילבש שאול את דוד את מדיו ונתן קובע נחושת על ראשו וילבש אותו שריון. ויחגר דוד את חרבו מעל למדיו ויאל ללכת כי לא נסה, ויאמר דוד אל שאול לא אוכל ללכת באלה כי לא נסיתי ויסרם דוד מעליו</w:t>
      </w:r>
      <w:r w:rsidR="00490FE5" w:rsidRPr="00490FE5">
        <w:rPr>
          <w:rStyle w:val="HebrewChar"/>
          <w:rFonts w:cs="FrankRuehl" w:hint="cs"/>
          <w:rtl/>
        </w:rPr>
        <w:t>...</w:t>
      </w:r>
      <w:r w:rsidRPr="00490FE5">
        <w:rPr>
          <w:rStyle w:val="HebrewChar"/>
          <w:rFonts w:cs="FrankRuehl" w:hint="cs"/>
          <w:rtl/>
        </w:rPr>
        <w:t xml:space="preserve"> וכראות שאול את דוד יוצא לקראת הפלשתי אמר אל אבנר שר הצבא בן מי זה הנער אבנר, ואמר אבנר חי נפשך המלך אם ידעתי. ויאמר המלך </w:t>
      </w:r>
      <w:r w:rsidRPr="00490FE5">
        <w:rPr>
          <w:rStyle w:val="HebrewChar"/>
          <w:rFonts w:cs="FrankRuehl" w:hint="cs"/>
          <w:rtl/>
        </w:rPr>
        <w:lastRenderedPageBreak/>
        <w:t>שאל אתה בן מי זה העלם. וכשוב דוד מהכות את הפלשתי ויקח אותו אבנר ויביאהו לפני שאול וראש הפלשתי בידו. ויאמר אליו שאול בן מי אתה הנער, ויאמר דוד בן עבדך ישי בית הלחמי. (שם יז לב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ותענינה הנשים המשחקות ותאמרן, הכה שאול באלפיו ודוד ברבבותיו. ויחר לשאול מאד וירע בעיניו הדבר הזה, ויאמר נתנו לדוד רבבות ולי נתנו האלפים, ועוד לו אך המלוכה. ויהי שאול עוין את דוד מהיום ההוא והלאה. ויהי ממחרת ותצלח רוח אלקים רעה אל שאול ויתנבא בתוך הבית, ודוד מנגן בידו כיום ביום והחנית ביד שאול. ויטל שאול את החנית ויאמר אכה בדוד ובקיר, ויסב דוד מפניו פעמים. וירא שאול מלפני דוד, כי היה ה' עמו ומעם שאול סר. ויסירהו שאול מעמו וישימהו לו שר אלף, ויצא ויבא לפני העם</w:t>
      </w:r>
      <w:r w:rsidR="00490FE5" w:rsidRPr="00490FE5">
        <w:rPr>
          <w:rStyle w:val="HebrewChar"/>
          <w:rFonts w:cs="FrankRuehl" w:hint="cs"/>
          <w:rtl/>
        </w:rPr>
        <w:t>...</w:t>
      </w:r>
      <w:r w:rsidRPr="00490FE5">
        <w:rPr>
          <w:rStyle w:val="HebrewChar"/>
          <w:rFonts w:cs="FrankRuehl" w:hint="cs"/>
          <w:rtl/>
        </w:rPr>
        <w:t xml:space="preserve"> וירא שאול אשר הוא משכיל מאד, ויגר מפניו</w:t>
      </w:r>
      <w:r w:rsidR="00490FE5" w:rsidRPr="00490FE5">
        <w:rPr>
          <w:rStyle w:val="HebrewChar"/>
          <w:rFonts w:cs="FrankRuehl" w:hint="cs"/>
          <w:rtl/>
        </w:rPr>
        <w:t>...</w:t>
      </w:r>
      <w:r w:rsidRPr="00490FE5">
        <w:rPr>
          <w:rStyle w:val="HebrewChar"/>
          <w:rFonts w:cs="FrankRuehl" w:hint="cs"/>
          <w:rtl/>
        </w:rPr>
        <w:t xml:space="preserve"> ויאמר שאול אל דוד הנה בתי הגדולה מרב אותה אתן לך לאשה אך היה לי לבן חיל והלחם מלחמות ה', ושאול אמר אל תהי ידי בו ותהי בו יד פלשתים. ויאמר דוד אל שאול מי אנכי ומי חיי משפחת אבי בישראל כי אהיה חתן למלך</w:t>
      </w:r>
      <w:r w:rsidR="00490FE5" w:rsidRPr="00490FE5">
        <w:rPr>
          <w:rStyle w:val="HebrewChar"/>
          <w:rFonts w:cs="FrankRuehl" w:hint="cs"/>
          <w:rtl/>
        </w:rPr>
        <w:t>...</w:t>
      </w:r>
      <w:r w:rsidRPr="00490FE5">
        <w:rPr>
          <w:rStyle w:val="HebrewChar"/>
          <w:rFonts w:cs="FrankRuehl" w:hint="cs"/>
          <w:rtl/>
        </w:rPr>
        <w:t xml:space="preserve"> ותאהב מיכל בת שאול את דוד, ויגידו לשאול וישר הדבר בעיניו. ויאמר שאול אתננה לו ותהי לו למוקש ותהי בו יד פלשתים, ויאמר שאול אל דוד בשתים תתחתן בי היום. ויצו שאול את עבדיו בלט לאמר הנה חפץ בך המלך וכל עבדיו אהבוך, ועתה התחתן במלך</w:t>
      </w:r>
      <w:r w:rsidR="00490FE5" w:rsidRPr="00490FE5">
        <w:rPr>
          <w:rStyle w:val="HebrewChar"/>
          <w:rFonts w:cs="FrankRuehl" w:hint="cs"/>
          <w:rtl/>
        </w:rPr>
        <w:t>...</w:t>
      </w:r>
      <w:r w:rsidRPr="00490FE5">
        <w:rPr>
          <w:rStyle w:val="HebrewChar"/>
          <w:rFonts w:cs="FrankRuehl" w:hint="cs"/>
          <w:rtl/>
        </w:rPr>
        <w:t xml:space="preserve"> ויאמר שאול כה תאמרו לדוד אין חפץ למלך במוהר כי במאה ערלות פשלתים להנקם באויבי המלך, ושאול חשב להפיל את דוד ביד פלשתים. ויגידו עבדיו לדוד את הדברים האלה וישר הדבר בעיני דוד להתחתן במלך ולא מלאו הימים. ויקם דוד וילך הוא ואנשיו ויך בפלשתים מאתים איש ויבא דוד את ערלותיהם וימלאום למלך להתחתן במלך, ויתן לו שאול את מיכל בתו לאשה. וירא שאול וידע כי ה' עם דוד, ומיכל בת שאול אהבתהו. ויוסף שאול לירא מפני דוד עוד, ויהי שאול אויב את דוד כל הימים. (שם יח ז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וידבר שאול אל יונתן בנו ואל כל עבדיו להמית את דוד, ויהונתן בן שאול חפץ בדוד מאד. ויגד יהונתן לדוד לאמר מבקש שאול אבי להמיתך, </w:t>
      </w:r>
      <w:r w:rsidRPr="00490FE5">
        <w:rPr>
          <w:rStyle w:val="HebrewChar"/>
          <w:rFonts w:cs="FrankRuehl" w:hint="cs"/>
          <w:rtl/>
        </w:rPr>
        <w:lastRenderedPageBreak/>
        <w:t>ועתה השמר נא בבקר וישבת בסתר ונחבאת, ואני אצא ועמדתי ליד אבי בשדה אשר אתה שם ואני אדבר בך אל אבי וראיתי מה והגדתי לך</w:t>
      </w:r>
      <w:r w:rsidR="00490FE5" w:rsidRPr="00490FE5">
        <w:rPr>
          <w:rStyle w:val="HebrewChar"/>
          <w:rFonts w:cs="FrankRuehl" w:hint="cs"/>
          <w:rtl/>
        </w:rPr>
        <w:t>...</w:t>
      </w:r>
      <w:r w:rsidRPr="00490FE5">
        <w:rPr>
          <w:rStyle w:val="HebrewChar"/>
          <w:rFonts w:cs="FrankRuehl" w:hint="cs"/>
          <w:rtl/>
        </w:rPr>
        <w:t xml:space="preserve"> וישמע שאול בקול יהונתן, וישבע שאול חי ה' אם יומת. ויקרא יהונתן לדוד ויגד לו יהונתן את כל הדברים האלה, ויבא יהונתן את דוד אל שאול ויהי לפניו כאתמול שלשום</w:t>
      </w:r>
      <w:r w:rsidR="00490FE5" w:rsidRPr="00490FE5">
        <w:rPr>
          <w:rStyle w:val="HebrewChar"/>
          <w:rFonts w:cs="FrankRuehl" w:hint="cs"/>
          <w:rtl/>
        </w:rPr>
        <w:t>...</w:t>
      </w:r>
      <w:r w:rsidRPr="00490FE5">
        <w:rPr>
          <w:rStyle w:val="HebrewChar"/>
          <w:rFonts w:cs="FrankRuehl" w:hint="cs"/>
          <w:rtl/>
        </w:rPr>
        <w:t xml:space="preserve"> ותהי רוח ה' רעה אל שאול והוא בביתו יושב וחניתו בידו, ודוד מנגן ביד. ויבקש שאול להכות בחנית בדוד ובקיר ויפטר מפני שאול ויך את החנית בקיר, ודוד נס וימלט בלילה הוא. וישלח שאול מלאכים אל בית דוד לשמרו ולהמיתו בבקר, ותגד לדוד מיכל אשתו לאמר אם אינך ממלט את נפשך הלילה מחר אתה מומת. ותורד מיכל את דוד בעד החלון וילך ויברח וימלט</w:t>
      </w:r>
      <w:r w:rsidR="00490FE5" w:rsidRPr="00490FE5">
        <w:rPr>
          <w:rStyle w:val="HebrewChar"/>
          <w:rFonts w:cs="FrankRuehl" w:hint="cs"/>
          <w:rtl/>
        </w:rPr>
        <w:t>...</w:t>
      </w:r>
      <w:r w:rsidRPr="00490FE5">
        <w:rPr>
          <w:rStyle w:val="HebrewChar"/>
          <w:rFonts w:cs="FrankRuehl" w:hint="cs"/>
          <w:rtl/>
        </w:rPr>
        <w:t xml:space="preserve"> ויאמר שאול אל מיכל למה ככה רמיתני ותשלחי את אויבי וימלט, ותאמר מיכל אל שאול הוא אמר אלי שלחני למה אמיתך</w:t>
      </w:r>
      <w:r w:rsidR="00490FE5" w:rsidRPr="00490FE5">
        <w:rPr>
          <w:rStyle w:val="HebrewChar"/>
          <w:rFonts w:cs="FrankRuehl" w:hint="cs"/>
          <w:rtl/>
        </w:rPr>
        <w:t>...</w:t>
      </w:r>
      <w:r w:rsidRPr="00490FE5">
        <w:rPr>
          <w:rStyle w:val="HebrewChar"/>
          <w:rFonts w:cs="FrankRuehl" w:hint="cs"/>
          <w:rtl/>
        </w:rPr>
        <w:t xml:space="preserve"> וישלח שאול מלאכים לקחת את דוד וירא את להקת הנביאים נבאים ושמואל עומד נצב עליהם ותהי על מלאכי שאול רוח אלקים ויתנבאו גם המה</w:t>
      </w:r>
      <w:r w:rsidR="00490FE5" w:rsidRPr="00490FE5">
        <w:rPr>
          <w:rStyle w:val="HebrewChar"/>
          <w:rFonts w:cs="FrankRuehl" w:hint="cs"/>
          <w:rtl/>
        </w:rPr>
        <w:t>...</w:t>
      </w:r>
      <w:r w:rsidRPr="00490FE5">
        <w:rPr>
          <w:rStyle w:val="HebrewChar"/>
          <w:rFonts w:cs="FrankRuehl" w:hint="cs"/>
          <w:rtl/>
        </w:rPr>
        <w:t xml:space="preserve"> וילך שם אל ניות ברמה, ותהי גם עליו רוח אלקים וילך הלוך ויתנבא עד באו בניות ברמה. ויפשט גם הוא בגדיו ויתנבא גם הוא לפני שמואל ויפול ערום כל היום ההוא וכל הלילה, על כן יאמרו הגם שאול בנביאים. (שם יט א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ממחרת החדש השני ויפקד מקום דוד, ויאמר שאול אל יהונתן בנו, מדוע לא בא בן ישי גם תמול גם היום אל הלחם</w:t>
      </w:r>
      <w:r w:rsidR="00490FE5" w:rsidRPr="00490FE5">
        <w:rPr>
          <w:rStyle w:val="HebrewChar"/>
          <w:rFonts w:cs="FrankRuehl" w:hint="cs"/>
          <w:rtl/>
        </w:rPr>
        <w:t>...</w:t>
      </w:r>
      <w:r w:rsidRPr="00490FE5">
        <w:rPr>
          <w:rStyle w:val="HebrewChar"/>
          <w:rFonts w:cs="FrankRuehl" w:hint="cs"/>
          <w:rtl/>
        </w:rPr>
        <w:t xml:space="preserve"> ויחר אף שאול ביהונתן ויאמר לו בן נעות המרדות, הלוא ידעתי כי בוחר אתה לבן ישי לבשתך ולבושת ערות אמך. כי כל הימים אשר בן ישי חי על האדמה לא תכון אתה ומלכותך, ועתה שלח וקח אותו אלי כי בן מות. ויען יהונתן את שאול אביו, ויאמר אליו למה יומת מה עשה. ויטל שאול את החנית עליו להכותו, וידע יהונתן כי כלה היא מעם אביו להמית את דוד</w:t>
      </w:r>
      <w:r w:rsidR="00490FE5" w:rsidRPr="00490FE5">
        <w:rPr>
          <w:rStyle w:val="HebrewChar"/>
          <w:rFonts w:cs="FrankRuehl" w:hint="cs"/>
          <w:rtl/>
        </w:rPr>
        <w:t>...</w:t>
      </w:r>
      <w:r w:rsidRPr="00490FE5">
        <w:rPr>
          <w:rStyle w:val="HebrewChar"/>
          <w:rFonts w:cs="FrankRuehl" w:hint="cs"/>
          <w:rtl/>
        </w:rPr>
        <w:t xml:space="preserve"> (שם כ כז והלאה, וראה עוד דוד-כללי)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וילך דוד משם וימלט אל מערת עדולם, וישמעו אחיו וכל בית אביו וירדו אליו שמה. ויתקבצו אליו כל איש מצוק וכל אשר לו נושא וכל איש מר נפש ויהי עליהם לשר, ויהיו עמו כארבע מאות איש</w:t>
      </w:r>
      <w:r w:rsidR="00490FE5" w:rsidRPr="00490FE5">
        <w:rPr>
          <w:rStyle w:val="HebrewChar"/>
          <w:rFonts w:cs="FrankRuehl" w:hint="cs"/>
          <w:rtl/>
        </w:rPr>
        <w:t>...</w:t>
      </w:r>
      <w:r w:rsidRPr="00490FE5">
        <w:rPr>
          <w:rStyle w:val="HebrewChar"/>
          <w:rFonts w:cs="FrankRuehl" w:hint="cs"/>
          <w:rtl/>
        </w:rPr>
        <w:t xml:space="preserve"> וישמע שאול כי נודע דוד ואנשין </w:t>
      </w:r>
      <w:r w:rsidRPr="00490FE5">
        <w:rPr>
          <w:rStyle w:val="HebrewChar"/>
          <w:rFonts w:cs="FrankRuehl" w:hint="cs"/>
          <w:rtl/>
        </w:rPr>
        <w:lastRenderedPageBreak/>
        <w:t>אשר אתו, ושאול יושב בגבעה תחת האשל ברמה וחניתו בידו וכל עבדיו נצבים עליו. ויאמר שאול לעבדיו הנצבים עליו שמעו נא בני ימיני, גם לכלכם יתן בן ישי שדות וכרמים לכלכם ישים שרי אלפים ושרי מאות. כי קשרתם כלכם עלי ואין גולה את אזני בכרת בני עם בן ישי ואין חולה מכם עלי וגולה את אזני, כי הקים בני את עבדי עלי לאורב כיום הזה</w:t>
      </w:r>
      <w:r w:rsidR="00490FE5" w:rsidRPr="00490FE5">
        <w:rPr>
          <w:rStyle w:val="HebrewChar"/>
          <w:rFonts w:cs="FrankRuehl" w:hint="cs"/>
          <w:rtl/>
        </w:rPr>
        <w:t>...</w:t>
      </w:r>
      <w:r w:rsidRPr="00490FE5">
        <w:rPr>
          <w:rStyle w:val="HebrewChar"/>
          <w:rFonts w:cs="FrankRuehl" w:hint="cs"/>
          <w:rtl/>
        </w:rPr>
        <w:t xml:space="preserve"> (שם כב א והלאה, וראה עוד שאול)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ויוגד לשאול כי בא דוד קעילה, ויאמר שאול נכר אותו אלקים בידי כי נסגר לבוא בעיר דלתים ובריח. וישמע שאול את כל העם למלחמה לרדת קעילה לצור אל דוד ואל אנשיו. וידע דוד כי עליו שאול מחריש הרעה, ויאמר אל אביתר הכהן הגישה האפוד</w:t>
      </w:r>
      <w:r w:rsidR="00490FE5" w:rsidRPr="00490FE5">
        <w:rPr>
          <w:rStyle w:val="HebrewChar"/>
          <w:rFonts w:cs="FrankRuehl" w:hint="cs"/>
          <w:rtl/>
        </w:rPr>
        <w:t>...</w:t>
      </w:r>
      <w:r w:rsidRPr="00490FE5">
        <w:rPr>
          <w:rStyle w:val="HebrewChar"/>
          <w:rFonts w:cs="FrankRuehl" w:hint="cs"/>
          <w:rtl/>
        </w:rPr>
        <w:t xml:space="preserve"> ויקם דוד ואנשיו כשש מאות איש ויצאו מקעילה ויתהלכו באשר יתהלכו, ולשאול הוגד כי נמלט דוד מקעילה ויחדל לצאת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ויעלו זיפים אל שאול הגבעתה לאמר, הלוא דוד מסתתר עמנו במצדות בחורשה בגבעת החכילה אשר מימין הישימון</w:t>
      </w:r>
      <w:r w:rsidR="00490FE5" w:rsidRPr="00490FE5">
        <w:rPr>
          <w:rStyle w:val="HebrewChar"/>
          <w:rFonts w:cs="FrankRuehl" w:hint="cs"/>
          <w:rtl/>
        </w:rPr>
        <w:t>...</w:t>
      </w:r>
      <w:r w:rsidRPr="00490FE5">
        <w:rPr>
          <w:rStyle w:val="HebrewChar"/>
          <w:rFonts w:cs="FrankRuehl" w:hint="cs"/>
          <w:rtl/>
        </w:rPr>
        <w:t xml:space="preserve"> ויאמר שאול ברוכים אתם לה' כי חמלתם עלי. לכו נא הכינו עוד ודעו וראו את מקומו אשר תהיה רגלו מי ראהו שם, כי אמר עלי ערום יערים הוא</w:t>
      </w:r>
      <w:r w:rsidR="00490FE5" w:rsidRPr="00490FE5">
        <w:rPr>
          <w:rStyle w:val="HebrewChar"/>
          <w:rFonts w:cs="FrankRuehl" w:hint="cs"/>
          <w:rtl/>
        </w:rPr>
        <w:t>...</w:t>
      </w:r>
      <w:r w:rsidRPr="00490FE5">
        <w:rPr>
          <w:rStyle w:val="HebrewChar"/>
          <w:rFonts w:cs="FrankRuehl" w:hint="cs"/>
          <w:rtl/>
        </w:rPr>
        <w:t xml:space="preserve"> וילך שאול ואנשיו לבקש ויגידו לדוד וירד הסלע וישב במדבר מעון, וישמע שאול וירדף אחרי דוד מדבר מעון. וילך שאול מצד ההר מזה ודוד ואנשיו מצד ההר מזה ויהי דוד נחפז ללכת מפני שאול, ושאול ואנשיו עוטרים אל דוד ואל אנשיו לתפשם. ומלאך בא אל שאול לאמר מהרה ולכה כי פשטו פלשתים על הארץ. (שם כג א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כאשר שב שאול מאחרי פלשתים ויגידו לו לאמר הנה דוד במדבר עין גדי. ויקח שאול שלשת אלפים איש בחור מכל ישראל, וילך לבקש את דוד ואנשיו על פני צורי היעלים. ויבא אל גדרות הצאן על הדרך ושם מערה, ויבא שאול להסך את רגליו ודוד ואנשיו בירכתי המערה יושבים. ויאמרו אנשי דוד אליו הנה היום אשר אמר ה' אליך הנה אנכי נותן את אויבך בידך, ועשית לו כאשר יטב בעיניך, ויקם דוד ויכרת את כנף המעיל אשר לשאול בלט. ויהי אחרי כן ויך לב דוד אותו על אשר כרת את כנף אשר לשאול, ויאמר לאנשיו חלילה לי מה' </w:t>
      </w:r>
      <w:r w:rsidRPr="00490FE5">
        <w:rPr>
          <w:rStyle w:val="HebrewChar"/>
          <w:rFonts w:cs="FrankRuehl" w:hint="cs"/>
          <w:rtl/>
        </w:rPr>
        <w:lastRenderedPageBreak/>
        <w:t>אם אעשה את הדבר הזה לאדני למשיח ה' לשלח ידי בו, כי משיח ה' הוא. וישסע דוד את אנשיו בדברים ולא נתנם לקום אל שאול, ושאול קם מהמערה וילך בדרך. ויקם דוד אחרי כן ויצא מן המערה ויקרא אחרי שאול לאמר אדוני המלך, ויבט שאול אחריו ויקד דוד אפים ארצה וישתחו. ויאמר דוד לשאול למה תשמע את דברי אדם לאמר הנה דוד מבקש רעתך. הנה היום הזה ראו עיניך את אשר נתנך ה' היום בידי במערה ואמר להרגך ותחס עליך, ואמר לא אשלח ידי באדני כי משיח ה' הוא. ואבי ראה גם ראה את כנף מעילך בידי, כי בכרתי את כנף מעילך ולא הרגתיך דע וראה כי אין בידי רעה ופשע ולא חטאתי לך ואתה צודה את נפשי לקחתה</w:t>
      </w:r>
      <w:r w:rsidR="00490FE5" w:rsidRPr="00490FE5">
        <w:rPr>
          <w:rStyle w:val="HebrewChar"/>
          <w:rFonts w:cs="FrankRuehl" w:hint="cs"/>
          <w:rtl/>
        </w:rPr>
        <w:t>...</w:t>
      </w:r>
      <w:r w:rsidRPr="00490FE5">
        <w:rPr>
          <w:rStyle w:val="HebrewChar"/>
          <w:rFonts w:cs="FrankRuehl" w:hint="cs"/>
          <w:rtl/>
        </w:rPr>
        <w:t xml:space="preserve"> ויהי ככלות דוד לדבר את הדברים האלה אל שאול ויאמר שאול הקולך זה בני דוד, וישא שאול קולו ויבך. ויאמר אל דוד צדיק אתה ממני, כי אתה גמלתני הטובה ואני גמלתיך הרעה. ואתה הגדת היום את אשר עשיתה אתי טובה את אשר סגרני ה' בידך ולא הרגתני. וכי ימצא איש את אויבו ושלחו בדרך טובה וה' ישלמך טובה תחת היום הזה אשר עשית לי. ועתה הנה ידעתי כי מלוך תמלוך וקמה בידך ממלכת ישראל. ועתה השבעה לי בה' אם תכרית את זרעי אחרי, ואם תשמיד את שמי מבית אבי. וישבע דוד לשאול, וילך שאול אל ביתו ודוד ואנשיו עלו על המצודה. (שם כד א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הזיפים אל שאול הגבעתה לאמר, הלוא דוד מסתתר בגבעת החכילה על פני הישימון. ויקם שאול וירד אל מדבר זיף ואתו שלשת אלפים איש בחורי ישראל לבקש את דוד במדבר זיף, ויחן שאול בגבעת החכילה אשר על פני הישמון על הדרך, ודוד יושב במדבר וירא כי בא שאול אחריו המדברה. וישלח דוד מרגלים וידע כי בא שאול אל נכון. ויקם דוד ויבא אל המקום אשר חנה שם שאול וירא דוד את המקום אשר שכב שם שאול ואבנר שר צבאו ושאול שוכב במעגל והעם חונים סביבותיו</w:t>
      </w:r>
      <w:r w:rsidR="00490FE5" w:rsidRPr="00490FE5">
        <w:rPr>
          <w:rStyle w:val="HebrewChar"/>
          <w:rFonts w:cs="FrankRuehl" w:hint="cs"/>
          <w:rtl/>
        </w:rPr>
        <w:t>...</w:t>
      </w:r>
      <w:r w:rsidRPr="00490FE5">
        <w:rPr>
          <w:rStyle w:val="HebrewChar"/>
          <w:rFonts w:cs="FrankRuehl" w:hint="cs"/>
          <w:rtl/>
        </w:rPr>
        <w:t xml:space="preserve"> ויבא דוד ואבישי אל העם לילה והנה שאול שוכב ישן במעגל, וחניתו מעוכה בארץ מראשתיו, ואבנר והעם שוכבים סביבותיו</w:t>
      </w:r>
      <w:r w:rsidR="00490FE5" w:rsidRPr="00490FE5">
        <w:rPr>
          <w:rStyle w:val="HebrewChar"/>
          <w:rFonts w:cs="FrankRuehl" w:hint="cs"/>
          <w:rtl/>
        </w:rPr>
        <w:t>...</w:t>
      </w:r>
      <w:r w:rsidRPr="00490FE5">
        <w:rPr>
          <w:rStyle w:val="HebrewChar"/>
          <w:rFonts w:cs="FrankRuehl" w:hint="cs"/>
          <w:rtl/>
        </w:rPr>
        <w:t xml:space="preserve"> ויאמר דוד אל אבישי אל תשחיתהו, כי מי שלח ידו במשיח ה' ונקה. ויאמר דוד חי ה' כי אם ה' יגפנו, או יומו יבא </w:t>
      </w:r>
      <w:r w:rsidRPr="00490FE5">
        <w:rPr>
          <w:rStyle w:val="HebrewChar"/>
          <w:rFonts w:cs="FrankRuehl" w:hint="cs"/>
          <w:rtl/>
        </w:rPr>
        <w:lastRenderedPageBreak/>
        <w:t>ומת או במלחמה ירד ונספה. חלילה לי משלח ידי במשיח ה', ועתה קח נא את החנית אשר מראשותיו ואת צפחת המים ונלכה לנו. ויקח דוד את החנית ואת צפחת המים מראשותי שאול וילכו להם ואין רואה ואין יודע ואין מקיץ כי כלם ישנים כי תרדמת ה' נפלה עליהם. ויעבר דוד העבר ויעמד על ראש ההר מרחק רב המקום ביניהם. ויקרא דוד אל העם ואל אבנר בן נר לאמר הלוא תענה אבנר, ויען אבנר ויאמר מי אתה קראת אל המלך. ויאמר דוד אל אבנר הלא איש אתה ומי כמוך בישראל ולמה לא שמרת אל אדוניך המלך, כי בא אחד העם להשחית את המלך אדניך</w:t>
      </w:r>
      <w:r w:rsidR="00490FE5" w:rsidRPr="00490FE5">
        <w:rPr>
          <w:rStyle w:val="HebrewChar"/>
          <w:rFonts w:cs="FrankRuehl" w:hint="cs"/>
          <w:rtl/>
        </w:rPr>
        <w:t>...</w:t>
      </w:r>
      <w:r w:rsidRPr="00490FE5">
        <w:rPr>
          <w:rStyle w:val="HebrewChar"/>
          <w:rFonts w:cs="FrankRuehl" w:hint="cs"/>
          <w:rtl/>
        </w:rPr>
        <w:t xml:space="preserve"> ויכר שאול את קול דוד ויאמר הקולך זה בני דוד, ויאמר דוד קולי אדוני המלך. ויאמר למה זה אדוני רודף אחרי עבדו כי מה עשיתי ומה בידי רעה. ועתה ישמע נא אדוני המלך את דברי עבדו, אם ה' הסיתך בי ירח מנחה, ואם בני האדם ארורים הם לפני ה' כי גרשוני היום מהסתפח בנחלת ה' לאמר לך עבוד אלהים אחרים</w:t>
      </w:r>
      <w:r w:rsidR="00490FE5" w:rsidRPr="00490FE5">
        <w:rPr>
          <w:rStyle w:val="HebrewChar"/>
          <w:rFonts w:cs="FrankRuehl" w:hint="cs"/>
          <w:rtl/>
        </w:rPr>
        <w:t>...</w:t>
      </w:r>
      <w:r w:rsidRPr="00490FE5">
        <w:rPr>
          <w:rStyle w:val="HebrewChar"/>
          <w:rFonts w:cs="FrankRuehl" w:hint="cs"/>
          <w:rtl/>
        </w:rPr>
        <w:t xml:space="preserve"> ויאמר שאול חטאתי, שוב בני דוד כי לא ארע לך עוד תחת אשר יקרה נפשי בעיניך היום הזה, הנה הסכלתי ואשגה הרבה מאד. ויען דוד ויאמר הנה חנית המלך ויעבר אחד מהנערים ויקחה. וה' ישיב לאיש את צדקתו ואת אמונתו, אשר נתנך ה' היום ביד ולא אביתי לשלח ידי במשיח ה'. והנה כאשר גדלה נפשך היום הזה בעיני, כן תגדל נפשי בעיני ה' ויצילני מכל צרה. ויאמר שאול אל דוד ברוך אתה בני דוד גם עשה תעשה וגם יכול תוכל, וילך דוד לדרכו ושאול שב למקומו. (שם כו א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דוד אל לבו עתה אספה יום אחד ביד שאול, אין לי טוב כי המלט אמלט אל ארץ פלשתים ונואש ממני שאול לבקשני עוד בכל גבול ישראל ונמלטתי מידו</w:t>
      </w:r>
      <w:r w:rsidR="00490FE5" w:rsidRPr="00490FE5">
        <w:rPr>
          <w:rStyle w:val="HebrewChar"/>
          <w:rFonts w:cs="FrankRuehl" w:hint="cs"/>
          <w:rtl/>
        </w:rPr>
        <w:t>...</w:t>
      </w:r>
      <w:r w:rsidRPr="00490FE5">
        <w:rPr>
          <w:rStyle w:val="HebrewChar"/>
          <w:rFonts w:cs="FrankRuehl" w:hint="cs"/>
          <w:rtl/>
        </w:rPr>
        <w:t xml:space="preserve"> (שם כז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ואעמוד עליו ואמותתהו כי ידעתי כי לא יחיה אחרי נפלו, ואקח הנזר אשר על ראשו ואצעדה אשר על זרעו ואביאם אל אדוני. ויחזק דוד בבגדיו ויקרעם, וגם כל האנשים אשר אתו. ויספדו ויבכו ויצומו עד הערב, על שאול ועל יהונתן בנו ועל עם ה' ועל בית ישראל כי נפלו בחרב</w:t>
      </w:r>
      <w:r w:rsidRPr="00490FE5">
        <w:rPr>
          <w:rStyle w:val="HebrewChar"/>
          <w:rFonts w:cs="FrankRuehl" w:hint="cs"/>
          <w:rtl/>
        </w:rPr>
        <w:t>...</w:t>
      </w:r>
      <w:r w:rsidR="0051568A" w:rsidRPr="00490FE5">
        <w:rPr>
          <w:rStyle w:val="HebrewChar"/>
          <w:rFonts w:cs="FrankRuehl" w:hint="cs"/>
          <w:rtl/>
        </w:rPr>
        <w:t xml:space="preserve"> ויאמר אליו דוד איך לא יראת לשלוח ידך לשחת את משיח ה'. ויקרא דוד לאחד מהנערים ויאמר גש פגע בו, ויכהו וימות</w:t>
      </w:r>
      <w:r w:rsidRPr="00490FE5">
        <w:rPr>
          <w:rStyle w:val="HebrewChar"/>
          <w:rFonts w:cs="FrankRuehl" w:hint="cs"/>
          <w:rtl/>
        </w:rPr>
        <w:t>...</w:t>
      </w:r>
      <w:r w:rsidR="0051568A" w:rsidRPr="00490FE5">
        <w:rPr>
          <w:rStyle w:val="HebrewChar"/>
          <w:rFonts w:cs="FrankRuehl" w:hint="cs"/>
          <w:rtl/>
        </w:rPr>
        <w:t xml:space="preserve"> </w:t>
      </w:r>
      <w:r w:rsidR="0051568A" w:rsidRPr="00490FE5">
        <w:rPr>
          <w:rStyle w:val="HebrewChar"/>
          <w:rFonts w:cs="FrankRuehl" w:hint="cs"/>
          <w:rtl/>
        </w:rPr>
        <w:lastRenderedPageBreak/>
        <w:t>ויקונן דוד את הקינה הזאת על שאול ועל יהונתן בנו</w:t>
      </w:r>
      <w:r w:rsidRPr="00490FE5">
        <w:rPr>
          <w:rStyle w:val="HebrewChar"/>
          <w:rFonts w:cs="FrankRuehl" w:hint="cs"/>
          <w:rtl/>
        </w:rPr>
        <w:t>...</w:t>
      </w:r>
      <w:r w:rsidR="0051568A" w:rsidRPr="00490FE5">
        <w:rPr>
          <w:rStyle w:val="HebrewChar"/>
          <w:rFonts w:cs="FrankRuehl" w:hint="cs"/>
          <w:rtl/>
        </w:rPr>
        <w:t xml:space="preserve"> הצבי ישראל על במותיך חלל, איך נפלו גבורים</w:t>
      </w:r>
      <w:r w:rsidRPr="00490FE5">
        <w:rPr>
          <w:rStyle w:val="HebrewChar"/>
          <w:rFonts w:cs="FrankRuehl" w:hint="cs"/>
          <w:rtl/>
        </w:rPr>
        <w:t>...</w:t>
      </w:r>
      <w:r w:rsidR="0051568A" w:rsidRPr="00490FE5">
        <w:rPr>
          <w:rStyle w:val="HebrewChar"/>
          <w:rFonts w:cs="FrankRuehl" w:hint="cs"/>
          <w:rtl/>
        </w:rPr>
        <w:t xml:space="preserve"> הרי בגלבוע אל טל ואל מטר עליכם ושדי תרומות, כי שם ננעל מגן גבורים מגן שאול בלי משיח בשמן. מדם חללים מחלב גבורים קשת יהונתן לא נשוג אחור, וחרב שאול לא תשוב ריקם. שאול ויהונתן הנאהבים והנעימים בחייהם ובמותם לא נפרדו מנשרים קלו מאריות גברו. בנות ישראל אל שאול בכינה, המלבישכם שני עם עדנים המעלה עדי זהב על לבושכן. איך נפלו גבורים בתוך המלחמה, יהונתן על במותיך חלל</w:t>
      </w:r>
      <w:r w:rsidRPr="00490FE5">
        <w:rPr>
          <w:rStyle w:val="HebrewChar"/>
          <w:rFonts w:cs="FrankRuehl" w:hint="cs"/>
          <w:rtl/>
        </w:rPr>
        <w:t>...</w:t>
      </w:r>
      <w:r w:rsidR="0051568A" w:rsidRPr="00490FE5">
        <w:rPr>
          <w:rStyle w:val="HebrewChar"/>
          <w:rFonts w:cs="FrankRuehl" w:hint="cs"/>
          <w:rtl/>
        </w:rPr>
        <w:t xml:space="preserve"> (שמואל ב א י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שגיון לדוד אשר שר לה' על דברי כוש בן ימיני. ה' אלקי בך חסיתי הושיעני מכל רודפי והצילני</w:t>
      </w:r>
      <w:r w:rsidR="00490FE5" w:rsidRPr="00490FE5">
        <w:rPr>
          <w:rStyle w:val="HebrewChar"/>
          <w:rFonts w:cs="FrankRuehl" w:hint="cs"/>
          <w:rtl/>
        </w:rPr>
        <w:t>...</w:t>
      </w:r>
      <w:r w:rsidRPr="00490FE5">
        <w:rPr>
          <w:rStyle w:val="HebrewChar"/>
          <w:rFonts w:cs="FrankRuehl" w:hint="cs"/>
          <w:rtl/>
        </w:rPr>
        <w:t xml:space="preserve"> (תהלים ז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לעבד ה' לדוד אשר דבר לה' את דברי השירה הזאת ביום הציל ה' אותו מכף כל אויביו ומכף שאול</w:t>
      </w:r>
      <w:r w:rsidR="00490FE5" w:rsidRPr="00490FE5">
        <w:rPr>
          <w:rStyle w:val="HebrewChar"/>
          <w:rFonts w:cs="FrankRuehl" w:hint="cs"/>
          <w:rtl/>
        </w:rPr>
        <w:t>...</w:t>
      </w:r>
      <w:r w:rsidRPr="00490FE5">
        <w:rPr>
          <w:rStyle w:val="HebrewChar"/>
          <w:rFonts w:cs="FrankRuehl" w:hint="cs"/>
          <w:rtl/>
        </w:rPr>
        <w:t xml:space="preserve"> (שם יח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למנצח בנגינות משכיל לדוד. בבוא הזיפים ויאמרו לשאול הלא דוד מסתתר עמנו. אלקים בשמך הושיעני ובגבורתך תדינני</w:t>
      </w:r>
      <w:r w:rsidR="00490FE5" w:rsidRPr="00490FE5">
        <w:rPr>
          <w:rStyle w:val="HebrewChar"/>
          <w:rFonts w:cs="FrankRuehl" w:hint="cs"/>
          <w:rtl/>
        </w:rPr>
        <w:t>...</w:t>
      </w:r>
      <w:r w:rsidRPr="00490FE5">
        <w:rPr>
          <w:rStyle w:val="HebrewChar"/>
          <w:rFonts w:cs="FrankRuehl" w:hint="cs"/>
          <w:rtl/>
        </w:rPr>
        <w:t xml:space="preserve"> (שם נד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למנצח אל תשחת לדוד מכתם בשלח שאול וישמרו את הבית להמיתו. הצילני מאיבי אלקי ממתקוממי תשגבני</w:t>
      </w:r>
      <w:r w:rsidR="00490FE5" w:rsidRPr="00490FE5">
        <w:rPr>
          <w:rStyle w:val="HebrewChar"/>
          <w:rFonts w:cs="FrankRuehl" w:hint="cs"/>
          <w:rtl/>
        </w:rPr>
        <w:t>...</w:t>
      </w:r>
      <w:r w:rsidRPr="00490FE5">
        <w:rPr>
          <w:rStyle w:val="HebrewChar"/>
          <w:rFonts w:cs="FrankRuehl" w:hint="cs"/>
          <w:rtl/>
        </w:rPr>
        <w:t xml:space="preserve"> (שם נט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פקודי סז.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ואומר להרגך ותחס עליך, ואמרתי מיבעי ליה, ותחס וחסתי מיבעי ליה. אמר רבי אלעזר אמר לו דוד לשאול מן התורה בן הריגה אתה, שהרי רודף אתה והתורה אמרה הבא להרגך השכם להרגו, אלא צניעות שהיתה בך היא חסה עליך. ומאי היא, דכתיב ויבא אל גדרות הצאן</w:t>
      </w:r>
      <w:r w:rsidR="00490FE5" w:rsidRPr="00490FE5">
        <w:rPr>
          <w:rStyle w:val="HebrewChar"/>
          <w:rFonts w:cs="FrankRuehl" w:hint="cs"/>
          <w:rtl/>
        </w:rPr>
        <w:t>...</w:t>
      </w:r>
      <w:r w:rsidRPr="00490FE5">
        <w:rPr>
          <w:rStyle w:val="HebrewChar"/>
          <w:rFonts w:cs="FrankRuehl" w:hint="cs"/>
          <w:rtl/>
        </w:rPr>
        <w:t xml:space="preserve"> תנא גדר לפנים מן גדר ומערה לפנים ממערה. להסך, אמר רבי אלעזר מלמד שסכך עצמו כסוכה. ויקם דוד ויכרות את כנף המעיל וגו', אמר רבי יוסי ברבי חנינא כל המבזה את הבגדים לסוף אינו נהנה מהם, שנאמר והמלך דוד זקן בא בימים ויכסוהו בבגדים ולא יחם לו</w:t>
      </w:r>
      <w:r w:rsidR="00490FE5" w:rsidRPr="00490FE5">
        <w:rPr>
          <w:rStyle w:val="HebrewChar"/>
          <w:rFonts w:cs="FrankRuehl" w:hint="cs"/>
          <w:rtl/>
        </w:rPr>
        <w:t>...</w:t>
      </w:r>
      <w:r w:rsidRPr="00490FE5">
        <w:rPr>
          <w:rStyle w:val="HebrewChar"/>
          <w:rFonts w:cs="FrankRuehl" w:hint="cs"/>
          <w:rtl/>
        </w:rPr>
        <w:t xml:space="preserve"> (ברכות סב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ראה דוד-כללי, בראשית פרשה לב א ונא, וויקרא פרשה כו 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גם במדעך מלך אל תקלל</w:t>
      </w:r>
      <w:r w:rsidR="00490FE5" w:rsidRPr="00490FE5">
        <w:rPr>
          <w:rStyle w:val="HebrewChar"/>
          <w:rFonts w:cs="FrankRuehl" w:hint="cs"/>
          <w:rtl/>
        </w:rPr>
        <w:t>...</w:t>
      </w:r>
      <w:r w:rsidRPr="00490FE5">
        <w:rPr>
          <w:rStyle w:val="HebrewChar"/>
          <w:rFonts w:cs="FrankRuehl" w:hint="cs"/>
          <w:rtl/>
        </w:rPr>
        <w:t xml:space="preserve"> אמר הקב"ה לדוד לא כך היית אומר (תהלים ו') יבושו ויבהלו מאד כל אויבי, מי היו אויביך, לא שאול, לא כך היית אומר (שם י"ח) ביום הציל ה' אותו מכף כל אויביו ומכף שאול. אמר דוד רבונו של עולם זדונות אתה מעלה עלי, שגגות חשוב אותן לי, הדא הוא דכתיב (שם ז') שגיון לדוד אשר שר לה' על דברי כוש בן ימיני</w:t>
      </w:r>
      <w:r w:rsidR="00490FE5" w:rsidRPr="00490FE5">
        <w:rPr>
          <w:rStyle w:val="HebrewChar"/>
          <w:rFonts w:cs="FrankRuehl" w:hint="cs"/>
          <w:rtl/>
        </w:rPr>
        <w:t>...</w:t>
      </w:r>
      <w:r w:rsidRPr="00490FE5">
        <w:rPr>
          <w:rStyle w:val="HebrewChar"/>
          <w:rFonts w:cs="FrankRuehl" w:hint="cs"/>
          <w:rtl/>
        </w:rPr>
        <w:t xml:space="preserve"> (קהלת פרשה י כד)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מסכת כלה: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העבר רצונך מפני רצון חברך, שכן עשתה רחל ללאה ודוד לשאול</w:t>
      </w:r>
      <w:r w:rsidR="00490FE5" w:rsidRPr="00490FE5">
        <w:rPr>
          <w:rStyle w:val="HebrewChar"/>
          <w:rFonts w:cs="FrankRuehl" w:hint="cs"/>
          <w:rtl/>
        </w:rPr>
        <w:t>...</w:t>
      </w:r>
      <w:r w:rsidRPr="00490FE5">
        <w:rPr>
          <w:rStyle w:val="HebrewChar"/>
          <w:rFonts w:cs="FrankRuehl" w:hint="cs"/>
          <w:rtl/>
        </w:rPr>
        <w:t xml:space="preserve"> גמירי כל הנמשח בפך מלכותו פוסקת, וכל הנמשח בקרן מלכותו קיימת, והוא ידע דסופיה למימלך ולא אמר למדחייה. (פרק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שגיון לדוד</w:t>
      </w:r>
      <w:r w:rsidR="00490FE5" w:rsidRPr="00490FE5">
        <w:rPr>
          <w:rStyle w:val="HebrewChar"/>
          <w:rFonts w:cs="FrankRuehl" w:hint="cs"/>
          <w:rtl/>
        </w:rPr>
        <w:t>...</w:t>
      </w:r>
      <w:r w:rsidRPr="00490FE5">
        <w:rPr>
          <w:rStyle w:val="HebrewChar"/>
          <w:rFonts w:cs="FrankRuehl" w:hint="cs"/>
          <w:rtl/>
        </w:rPr>
        <w:t xml:space="preserve"> אמר הקב"ה לדוד למה את מקלל את משיחי, מי הם אויביך לא שאול שאמרת ביום הציל ה' אותו מיד שאול (תהלים י"ח), אמר לפניו, רבונו של עולם שגגות אל תעשה עלי כזדונות</w:t>
      </w:r>
      <w:r w:rsidR="00490FE5" w:rsidRPr="00490FE5">
        <w:rPr>
          <w:rStyle w:val="HebrewChar"/>
          <w:rFonts w:cs="FrankRuehl" w:hint="cs"/>
          <w:rtl/>
        </w:rPr>
        <w:t>...</w:t>
      </w:r>
      <w:r w:rsidRPr="00490FE5">
        <w:rPr>
          <w:rStyle w:val="HebrewChar"/>
          <w:rFonts w:cs="FrankRuehl" w:hint="cs"/>
          <w:rtl/>
        </w:rPr>
        <w:t xml:space="preserve"> רבי יהודה בשם רבי לוי, שלשה דברים הוציא דוד מפיו על שאול וכולן נתקיימו בו, שנאמר (ש"א כ"ו) ויאמר דוד חי ה' כי אם ה' יגפנו, או יומו יבא ומת, או במלחמה ירד ונספה, וכן הות ליה</w:t>
      </w:r>
      <w:r w:rsidR="00490FE5" w:rsidRPr="00490FE5">
        <w:rPr>
          <w:rStyle w:val="HebrewChar"/>
          <w:rFonts w:cs="FrankRuehl" w:hint="cs"/>
          <w:rtl/>
        </w:rPr>
        <w:t>...</w:t>
      </w:r>
      <w:r w:rsidRPr="00490FE5">
        <w:rPr>
          <w:rStyle w:val="HebrewChar"/>
          <w:rFonts w:cs="FrankRuehl" w:hint="cs"/>
          <w:rtl/>
        </w:rPr>
        <w:t xml:space="preserve"> ויכרות כנף המעיל, מה כתיב, ויך לב דוד אותו</w:t>
      </w:r>
      <w:r w:rsidR="00490FE5" w:rsidRPr="00490FE5">
        <w:rPr>
          <w:rStyle w:val="HebrewChar"/>
          <w:rFonts w:cs="FrankRuehl" w:hint="cs"/>
          <w:rtl/>
        </w:rPr>
        <w:t>...</w:t>
      </w:r>
      <w:r w:rsidRPr="00490FE5">
        <w:rPr>
          <w:rStyle w:val="HebrewChar"/>
          <w:rFonts w:cs="FrankRuehl" w:hint="cs"/>
          <w:rtl/>
        </w:rPr>
        <w:t xml:space="preserve"> רבי נחמיה אומר שביטלו ממצות ציצית שעה אחת, כיון שנכרת לא היה יודע, בקש אותם ולא מצא, אמר לו לאבנר היכן הוא כנף מעילי, אמר לו בסיורת עברת ונכרת, כיון ששמע דוד אמר לו אבי ראה וגו'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יצחק </w:t>
      </w:r>
      <w:r>
        <w:rPr>
          <w:rStyle w:val="HebrewChar"/>
          <w:rtl/>
        </w:rPr>
        <w:t> </w:t>
      </w:r>
      <w:r w:rsidRPr="00490FE5">
        <w:rPr>
          <w:rStyle w:val="HebrewChar"/>
          <w:rFonts w:cs="FrankRuehl" w:hint="cs"/>
          <w:bCs/>
          <w:rtl/>
        </w:rPr>
        <w:t xml:space="preserve">כשם שהיה דוד מתפלל שלא יפול ביד שאול, כך היה מתפלל שלא יפול שאול בידו,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הוא אומר הנותן תשועה למלכים זה דוד ושאול, ואחר כך הפוצה את דוד עבדו שלא שלח יד בשאול, ואמר דוד הרבה אויבים היו לי וכולם גדולים ולא עמדו לנגדי אלא שאול, לכך אמר ביום הציל ה' אותו מכף כל אויביו ומכף שאול, שהיה שקול כנגד כל אויביו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ירדוף אויב נפשי, אמר לו הקב"ה היכן השיגוך אויבך, אמר לו ולא השיגני במערה, אמר לו הקב"ה ולא פתחתי לך פתח בתוכו והצלתיך מידו, אמר לו דוד ולכך אמרתי לך שירה</w:t>
      </w:r>
      <w:r w:rsidR="00490FE5" w:rsidRPr="00490FE5">
        <w:rPr>
          <w:rStyle w:val="HebrewChar"/>
          <w:rFonts w:cs="FrankRuehl" w:hint="cs"/>
          <w:rtl/>
        </w:rPr>
        <w:t>...</w:t>
      </w:r>
      <w:r w:rsidRPr="00490FE5">
        <w:rPr>
          <w:rStyle w:val="HebrewChar"/>
          <w:rFonts w:cs="FrankRuehl" w:hint="cs"/>
          <w:rtl/>
        </w:rPr>
        <w:t xml:space="preserve"> (מזמור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ראה דוד לקלס בסלע, על שנעשה לו נס בסלע, שנאמר ויהי דוד נחפז ללכת מפני שאול (ש"א כ"ג), כיון שראה דוד עצמו מצומצם ביד שאול, התחיל אומר על חנם משח אותו שמואל ואמר לי משחך ה' למלך</w:t>
      </w:r>
      <w:r w:rsidR="00490FE5" w:rsidRPr="00490FE5">
        <w:rPr>
          <w:rStyle w:val="HebrewChar"/>
          <w:rFonts w:cs="FrankRuehl" w:hint="cs"/>
          <w:rtl/>
        </w:rPr>
        <w:t>...</w:t>
      </w:r>
      <w:r w:rsidRPr="00490FE5">
        <w:rPr>
          <w:rStyle w:val="HebrewChar"/>
          <w:rFonts w:cs="FrankRuehl" w:hint="cs"/>
          <w:rtl/>
        </w:rPr>
        <w:t xml:space="preserve"> ומנין שאמר כן, (תהלים קט"ז) אני אמרתי בחפזי כל האדם כוזב, מיד אמר לו הקב"ה שמואל כוזב, מעיד אני עליו שהוא נאמן, שנאמר (שם ג') וידעו כל ישראל כי נאמן שמואל</w:t>
      </w:r>
      <w:r w:rsidR="00490FE5" w:rsidRPr="00490FE5">
        <w:rPr>
          <w:rStyle w:val="HebrewChar"/>
          <w:rFonts w:cs="FrankRuehl" w:hint="cs"/>
          <w:rtl/>
        </w:rPr>
        <w:t>...</w:t>
      </w:r>
      <w:r w:rsidRPr="00490FE5">
        <w:rPr>
          <w:rStyle w:val="HebrewChar"/>
          <w:rFonts w:cs="FrankRuehl" w:hint="cs"/>
          <w:rtl/>
        </w:rPr>
        <w:t xml:space="preserve"> (מזמור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בנאות דשא, מדבר בדוד בשעה שהיה בורח מפני שאול, מה כתיב שם (ש"א כ"ב) ויבא יער חרת, שהיה מנוגב כחרס והרטיבו הקב"ה מטובו של עולם</w:t>
      </w:r>
      <w:r w:rsidR="00490FE5" w:rsidRPr="00490FE5">
        <w:rPr>
          <w:rStyle w:val="HebrewChar"/>
          <w:rFonts w:cs="FrankRuehl" w:hint="cs"/>
          <w:rtl/>
        </w:rPr>
        <w:t>...</w:t>
      </w:r>
      <w:r w:rsidRPr="00490FE5">
        <w:rPr>
          <w:rStyle w:val="HebrewChar"/>
          <w:rFonts w:cs="FrankRuehl" w:hint="cs"/>
          <w:rtl/>
        </w:rPr>
        <w:t xml:space="preserve"> (מזמור כג)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אמר לו שמואל קרע ה' את ממלכות ישראל וגו' (ש"א ט"ו)</w:t>
      </w:r>
      <w:r w:rsidRPr="00490FE5">
        <w:rPr>
          <w:rStyle w:val="HebrewChar"/>
          <w:rFonts w:cs="FrankRuehl" w:hint="cs"/>
          <w:rtl/>
        </w:rPr>
        <w:t>...</w:t>
      </w:r>
      <w:r w:rsidR="0051568A" w:rsidRPr="00490FE5">
        <w:rPr>
          <w:rStyle w:val="HebrewChar"/>
          <w:rFonts w:cs="FrankRuehl" w:hint="cs"/>
          <w:rtl/>
        </w:rPr>
        <w:t xml:space="preserve"> אמר לו איני אומר לך, אלא אני רומז לך מי שהוא קורע לך את מעילך הוא עתיד ליטול את מלכותך. כיון שנכנס למערה וקרע דוד את כנף המעיל, מיד הכיר שאול מה שאמר לו שמואל, התחיל אומר (שם כ"ד) הנה ידעתי כי מלוך תמלוך. (מזמור נז)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ויאמר אבישי אל דוד סגר אלקים את אויבך</w:t>
      </w:r>
      <w:r w:rsidR="00490FE5" w:rsidRPr="00490FE5">
        <w:rPr>
          <w:rStyle w:val="HebrewChar"/>
          <w:rFonts w:cs="FrankRuehl" w:hint="cs"/>
          <w:rtl/>
        </w:rPr>
        <w:t>...</w:t>
      </w:r>
      <w:r w:rsidRPr="00490FE5">
        <w:rPr>
          <w:rStyle w:val="HebrewChar"/>
          <w:rFonts w:cs="FrankRuehl" w:hint="cs"/>
          <w:rtl/>
        </w:rPr>
        <w:t xml:space="preserve"> ולמה שני פעמים ה', אלא אמר לו חי ה' אל תהרגהו, ואם תהרגהו חי ה' אני אהרוג אותך. דבר אחר נשבע על יצרו וגער בו</w:t>
      </w:r>
      <w:r w:rsidR="00490FE5" w:rsidRPr="00490FE5">
        <w:rPr>
          <w:rStyle w:val="HebrewChar"/>
          <w:rFonts w:cs="FrankRuehl" w:hint="cs"/>
          <w:rtl/>
        </w:rPr>
        <w:t>...</w:t>
      </w:r>
      <w:r w:rsidRPr="00490FE5">
        <w:rPr>
          <w:rStyle w:val="HebrewChar"/>
          <w:rFonts w:cs="FrankRuehl" w:hint="cs"/>
          <w:rtl/>
        </w:rPr>
        <w:t xml:space="preserve"> הלא תענה אבנר, אמר לו מה יש לך לענות, הרי אמרת על דבר המערה אילו היה עושה לך מאומה היינו נכנסין לשם ומחתכין אותו אבר אבר, או אימר בסירה (קוץ) הועדה, בחנית וצפחת מה יש לך לענות</w:t>
      </w:r>
      <w:r w:rsidR="00490FE5" w:rsidRPr="00490FE5">
        <w:rPr>
          <w:rStyle w:val="HebrewChar"/>
          <w:rFonts w:cs="FrankRuehl" w:hint="cs"/>
          <w:szCs w:val="20"/>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יהודה בשם רבי לוי אמר שלשה דברים הוציא דוד מפיו על שאול וכולם נגעו בו, כי אם ה' יגפנו וגו', למה נשבע חי ה', אמר רבי אלעזר ליצר הרע נשבע, חי ה' איני עושה הדבר הזה. רבי שמואל בר נחמני אמר לאבישי בן צרויה נשבע, אם תגע בדמו של אותו צדיק שאני מערב דמך בדמו. אמר לו הקב"ה גם במדעך מלך אל </w:t>
      </w:r>
      <w:r w:rsidRPr="00490FE5">
        <w:rPr>
          <w:rStyle w:val="HebrewChar"/>
          <w:rFonts w:cs="FrankRuehl" w:hint="cs"/>
          <w:rtl/>
        </w:rPr>
        <w:lastRenderedPageBreak/>
        <w:t>תקלל, אתה מדמה עצמך לשאול, כיצד ולשאול פלגש אחת, ואתה ויקח דוד עוד נשים ופלגשים</w:t>
      </w:r>
      <w:r w:rsidR="00490FE5" w:rsidRPr="00490FE5">
        <w:rPr>
          <w:rStyle w:val="HebrewChar"/>
          <w:rFonts w:cs="FrankRuehl" w:hint="cs"/>
          <w:rtl/>
        </w:rPr>
        <w:t>...</w:t>
      </w:r>
      <w:r w:rsidRPr="00490FE5">
        <w:rPr>
          <w:rStyle w:val="HebrewChar"/>
          <w:rFonts w:cs="FrankRuehl" w:hint="cs"/>
          <w:rtl/>
        </w:rPr>
        <w:t xml:space="preserve"> שאול הולך במלחמה ומוליך בניו עמו, ויודע שמדת הדין פוגעת בו, ואתה לא תצא אתנו במלחמה</w:t>
      </w:r>
      <w:r w:rsidR="00490FE5" w:rsidRPr="00490FE5">
        <w:rPr>
          <w:rStyle w:val="HebrewChar"/>
          <w:rFonts w:cs="FrankRuehl" w:hint="cs"/>
          <w:rtl/>
        </w:rPr>
        <w:t>...</w:t>
      </w:r>
      <w:r w:rsidRPr="00490FE5">
        <w:rPr>
          <w:rStyle w:val="HebrewChar"/>
          <w:rFonts w:cs="FrankRuehl" w:hint="cs"/>
          <w:rtl/>
        </w:rPr>
        <w:t xml:space="preserve"> (שמואל א פרק כו, קלח)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שם קכט, ותהלים תשעא.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 יהודה בירבי שלום אומר, גדולה היא הציצית שהיא מצלת מן המיתה, שהרי שאול היה רודף אחרי דויד והיה מותר לדויד להרגו, אלא שהיה זהיר בציצית, שנאמר ויקם דויד ויכרת את כנף המעיל אשר לשאול בלאט (ש"א כ"ד)</w:t>
      </w:r>
      <w:r w:rsidR="00490FE5" w:rsidRPr="00490FE5">
        <w:rPr>
          <w:rStyle w:val="HebrewChar"/>
          <w:rFonts w:cs="FrankRuehl" w:hint="cs"/>
          <w:rtl/>
        </w:rPr>
        <w:t>...</w:t>
      </w:r>
      <w:r w:rsidRPr="00490FE5">
        <w:rPr>
          <w:rStyle w:val="HebrewChar"/>
          <w:rFonts w:cs="FrankRuehl" w:hint="cs"/>
          <w:rtl/>
        </w:rPr>
        <w:t xml:space="preserve"> ולבסוף היה מתחרט, שנאמר (שם) ויך לב דויד אותו, אמר אוי לי שעיכבתיו מן המצוה שעה אחת</w:t>
      </w:r>
      <w:r w:rsidR="00490FE5" w:rsidRPr="00490FE5">
        <w:rPr>
          <w:rStyle w:val="HebrewChar"/>
          <w:rFonts w:cs="FrankRuehl" w:hint="cs"/>
          <w:rtl/>
        </w:rPr>
        <w:t>...</w:t>
      </w:r>
      <w:r w:rsidRPr="00490FE5">
        <w:rPr>
          <w:rStyle w:val="HebrewChar"/>
          <w:rFonts w:cs="FrankRuehl" w:hint="cs"/>
          <w:rtl/>
        </w:rPr>
        <w:t xml:space="preserve"> מי גרם לו להינצל, הציצית שהיה זהיר בה, ולא עוד אלא ששרת עליו רוח הקודש ונתנבא, שכך הוא אומר ועתה הנה ידעתי כי מלך תמלוך</w:t>
      </w:r>
      <w:r w:rsidR="00490FE5" w:rsidRPr="00490FE5">
        <w:rPr>
          <w:rStyle w:val="HebrewChar"/>
          <w:rFonts w:cs="FrankRuehl" w:hint="cs"/>
          <w:rtl/>
        </w:rPr>
        <w:t>...</w:t>
      </w:r>
      <w:r w:rsidRPr="00490FE5">
        <w:rPr>
          <w:rStyle w:val="HebrewChar"/>
          <w:rFonts w:cs="FrankRuehl" w:hint="cs"/>
          <w:rtl/>
        </w:rPr>
        <w:t xml:space="preserve"> (במדבר טו מא)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שגיון - לרז"ל לשון משגה, התפלל על ששגג לשיר במפלתו של שאול. (תהלים ז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ודוד לא הרג את שאול שלא יאספו פלשתים על ישראל. (מה)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כוש - לרז"ל הוא שאול, ולא רצה לפרסם שמו על שהטיח נגדו דברים ביותר, או שלא היה יכול להתפייס לדוד, ככושי שלא יהפוך עורו. (תהלים ז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רלב"ג: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ויך לב - יתכן שרצה להרגו, אבל השיג ממנו רק כנף המעיל, ואחר כך התחרט על מחשבתו להרגו. ורצה להרחיק ענין הריגת המלכים, בידעו שהמלוכה תהיה לו. (שמואל א כד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ובעתתו - יש אומרים שד, </w:t>
      </w:r>
      <w:r>
        <w:rPr>
          <w:rStyle w:val="HebrewChar"/>
          <w:rtl/>
        </w:rPr>
        <w:t> </w:t>
      </w:r>
      <w:r w:rsidRPr="00490FE5">
        <w:rPr>
          <w:rStyle w:val="HebrewChar"/>
          <w:rFonts w:cs="FrankRuehl" w:hint="cs"/>
          <w:bCs/>
          <w:rtl/>
        </w:rPr>
        <w:t xml:space="preserve"> ודוד בתפלתו הוציאו, לא בנגון</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טז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ורווח לשאול - שהכח הזה מיוחד לדוד להיותו </w:t>
      </w:r>
      <w:r w:rsidRPr="00490FE5">
        <w:rPr>
          <w:rStyle w:val="HebrewChar"/>
          <w:rFonts w:cs="FrankRuehl" w:hint="cs"/>
          <w:rtl/>
        </w:rPr>
        <w:lastRenderedPageBreak/>
        <w:t>נעים זמירות ישראל. (שם שם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חלילה לי - עם היותי משיח ה' גם כן, וכל שכן שאסור לך להכותו</w:t>
      </w:r>
      <w:r w:rsidR="00490FE5" w:rsidRPr="00490FE5">
        <w:rPr>
          <w:rStyle w:val="HebrewChar"/>
          <w:rFonts w:cs="FrankRuehl" w:hint="cs"/>
          <w:rtl/>
        </w:rPr>
        <w:t>...</w:t>
      </w:r>
      <w:r w:rsidRPr="00490FE5">
        <w:rPr>
          <w:rStyle w:val="HebrewChar"/>
          <w:rFonts w:cs="FrankRuehl" w:hint="cs"/>
          <w:rtl/>
        </w:rPr>
        <w:t xml:space="preserve"> (שם כו יא)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עתה אספה - שככל שדוד הצליח יותר היה שאול רודפו יותר. ולא רצה לסמוך על הנס. אל אכיש - כי עתה נתפרסם שנבאש בעיני שאול</w:t>
      </w:r>
      <w:r w:rsidR="00490FE5" w:rsidRPr="00490FE5">
        <w:rPr>
          <w:rStyle w:val="HebrewChar"/>
          <w:rFonts w:cs="FrankRuehl" w:hint="cs"/>
          <w:rtl/>
        </w:rPr>
        <w:t>...</w:t>
      </w:r>
      <w:r w:rsidRPr="00490FE5">
        <w:rPr>
          <w:rStyle w:val="HebrewChar"/>
          <w:rFonts w:cs="FrankRuehl" w:hint="cs"/>
          <w:rtl/>
        </w:rPr>
        <w:t xml:space="preserve"> (שם כז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חמור לחם - בודאי נחרד ישי על ששאול שלח לקחת את דוד אולי נודע הדבר, ואולי זה מפני מעשה של יהודה ותמר, כי בועז ורות היו על ידי קדושין, ולכן שלח לחם ויין לרמוז זכות מלכי צדק אבי תמר שהוציא לאברהם לחם ויין. וגדי עזים - לרמוז לפרץ, כי הגדי שנדר יהודה לתמר היא נפש קדושה בעלת עוז מלכות, או לרמוז על דוד עצמו. (שמואל א טז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משכיל - חושב בשכל, ולא כשאול בגלגל ובעמלק שלא חשב כהוגן על מעשיו</w:t>
      </w:r>
      <w:r w:rsidR="00490FE5" w:rsidRPr="00490FE5">
        <w:rPr>
          <w:rStyle w:val="HebrewChar"/>
          <w:rFonts w:cs="FrankRuehl" w:hint="cs"/>
          <w:rtl/>
        </w:rPr>
        <w:t>...</w:t>
      </w:r>
      <w:r w:rsidRPr="00490FE5">
        <w:rPr>
          <w:rStyle w:val="HebrewChar"/>
          <w:rFonts w:cs="FrankRuehl" w:hint="cs"/>
          <w:rtl/>
        </w:rPr>
        <w:t xml:space="preserve"> (שם יח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באלקים - </w:t>
      </w:r>
      <w:r>
        <w:rPr>
          <w:rStyle w:val="HebrewChar"/>
          <w:rtl/>
        </w:rPr>
        <w:t> </w:t>
      </w:r>
      <w:r w:rsidRPr="00490FE5">
        <w:rPr>
          <w:rStyle w:val="HebrewChar"/>
          <w:rFonts w:cs="FrankRuehl" w:hint="cs"/>
          <w:bCs/>
          <w:rtl/>
        </w:rPr>
        <w:t xml:space="preserve">אמר לו שמלכותו מאלקים, והמורד במלכות בית דוד כמורד בשכינה, ואם כי אלקים לא ימנע בחירת שאול מלרדפו, יצילנו אם ישתדל,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ואמר לו שהיסורים יצילוהו ממיתה, לפי שבא מצד יבום שאינו חי. (שם כג טז)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ויכרות את כנף - אנשיו אמרו שה' נתנו בידו, ודוד השיב שיפלו אתו רבים מישראל. ועשה נסיון לכרות כנף מעילו אם יכהו לבו. לאדוני - שמפתו אכלתי, ועוד שמשיח ה' הוא - עדיין, גם אם הגיע זמני, וגם אם נמשח רק בשמן אפרסמון. וישסע - הפריד אותם שלא יקהלו נגד שאול. (שם כד ה וז)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להפיל את דוד - כי יפול על אנשים יושבים לבטח ויכרות ערלותיהם הוא דרך גנאי ומשטמה, ויתנכלו לנקום בו. וישר הדבר - להתחתן במלך, אף שהדבר עצמו לא ישר בעיניו. (שמואל אל יח כג)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ויקם דוד - </w:t>
      </w:r>
      <w:r>
        <w:rPr>
          <w:rStyle w:val="HebrewChar"/>
          <w:rtl/>
        </w:rPr>
        <w:t> </w:t>
      </w:r>
      <w:r w:rsidRPr="00490FE5">
        <w:rPr>
          <w:rStyle w:val="HebrewChar"/>
          <w:rFonts w:cs="FrankRuehl" w:hint="cs"/>
          <w:bCs/>
          <w:rtl/>
        </w:rPr>
        <w:t xml:space="preserve">גם כן היה מסופק אם הגיע זמנו של שאול ליפול בידו, ובחן זאת על ידי שביזה בגדי מלכות, וכשהכהו לבו הבין שלא שלמה מלכות שאול,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שדרך השלמים להתפעל ולהתחרט </w:t>
      </w:r>
      <w:r w:rsidRPr="00490FE5">
        <w:rPr>
          <w:rStyle w:val="HebrewChar"/>
          <w:rFonts w:cs="FrankRuehl" w:hint="cs"/>
          <w:rtl/>
        </w:rPr>
        <w:lastRenderedPageBreak/>
        <w:t>בעשותו מעשה רע. (שם כד ה)</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 - שירה, תהלים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 שירה, תהלים)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דוד לה' את דברי השירה הזאת ביום הציל ה' אותו מכף כל אויביו ומכף שאול. (שמואל ב כב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ואלה דברי דוד האחרונים, נאום דוד בן ישי ונאום הגבר הוקם על משיח אלקי יעקב ונעים זמירות ישראל. (שם כג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 לנח קסח ורנו, ופנחס שפ.</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באלו שירות ותשבחות שאמר דוד, יש בהם סודות ודברים עליונים בסודות החכמה, משום שכולם נאמרו ברוח הקודש</w:t>
      </w:r>
      <w:r w:rsidR="00490FE5" w:rsidRPr="00490FE5">
        <w:rPr>
          <w:rStyle w:val="HebrewChar"/>
          <w:rFonts w:cs="FrankRuehl" w:hint="cs"/>
          <w:rtl/>
        </w:rPr>
        <w:t>...</w:t>
      </w:r>
      <w:r w:rsidRPr="00490FE5">
        <w:rPr>
          <w:rStyle w:val="HebrewChar"/>
          <w:rFonts w:cs="FrankRuehl" w:hint="cs"/>
          <w:rtl/>
        </w:rPr>
        <w:t xml:space="preserve"> (וישלח רעו)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כמו דוד שבכל ימיו היה משתדל לעשות לה שלמות, שינגנו מזמורים לזמר ולשבח, וכשדוד נסתלק מן העולם הניח אותה בשלמות</w:t>
      </w:r>
      <w:r w:rsidR="00490FE5" w:rsidRPr="00490FE5">
        <w:rPr>
          <w:rStyle w:val="HebrewChar"/>
          <w:rFonts w:cs="FrankRuehl" w:hint="cs"/>
          <w:rtl/>
        </w:rPr>
        <w:t>...</w:t>
      </w:r>
      <w:r w:rsidRPr="00490FE5">
        <w:rPr>
          <w:rStyle w:val="HebrewChar"/>
          <w:rFonts w:cs="FrankRuehl" w:hint="cs"/>
          <w:rtl/>
        </w:rPr>
        <w:t xml:space="preserve"> (ויחי תתלד)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 רבי שמעון, דוד עליו השלום ידע בזה, תיקן שירות ותשבחות הרבה ורמז בהן העתידות לבא והוסיף כח וגבורה ברוח הקודש, ידע בעניני התורה והחכמה ואזן וחקר והוסיף כח וגבורה בלשון הקדש. (שמות שכח)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עוד דוד-כללי בשלח קכג.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המלך אמר שיר המעלות, שלמה המלך אמר שיר השירים, שיר מאלו המנגנים, מה בין זה לזה, אלא ודאי הכל אחד, אבל בימי דוד המלך לא היו כל אלו המנגנים מתוקנים במקומם לנגן כראוי, שבית המקדש עוד לא נבנה, ועל כן לא נתקנו למעלה במקומם</w:t>
      </w:r>
      <w:r w:rsidR="00490FE5" w:rsidRPr="00490FE5">
        <w:rPr>
          <w:rStyle w:val="HebrewChar"/>
          <w:rFonts w:cs="FrankRuehl" w:hint="cs"/>
          <w:rtl/>
        </w:rPr>
        <w:t>...</w:t>
      </w:r>
      <w:r w:rsidRPr="00490FE5">
        <w:rPr>
          <w:rStyle w:val="HebrewChar"/>
          <w:rFonts w:cs="FrankRuehl" w:hint="cs"/>
          <w:rtl/>
        </w:rPr>
        <w:t xml:space="preserve"> וביום שנבנה בית המקדש נתקנו כולם על מקומם, והנר שלא האיר התחיל להאיר</w:t>
      </w:r>
      <w:r w:rsidR="00490FE5" w:rsidRPr="00490FE5">
        <w:rPr>
          <w:rStyle w:val="HebrewChar"/>
          <w:rFonts w:cs="FrankRuehl" w:hint="cs"/>
          <w:rtl/>
        </w:rPr>
        <w:t>...</w:t>
      </w:r>
      <w:r w:rsidRPr="00490FE5">
        <w:rPr>
          <w:rStyle w:val="HebrewChar"/>
          <w:rFonts w:cs="FrankRuehl" w:hint="cs"/>
          <w:rtl/>
        </w:rPr>
        <w:t xml:space="preserve"> (תרומה שטו, ועיין עוד ערך שירה)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אבא פתח המקרא ואמר, מזמור לדוד בהיותו במדבר יהודה, מהו השינוי מכל שאר השבחים שאינו אומר באיזה מקום שיבח אותם דוד המלך, ומה השינוי כאן שאומר בהיותו במדבר יהודה, אלא לא זה בלבד, כי יש גם כן בשנותו את טעמו לפני אבימלך, וכן בבא הזיפים וכן כולם, שהוא להראות לכל בני העולם </w:t>
      </w:r>
      <w:r w:rsidRPr="00490FE5">
        <w:rPr>
          <w:rStyle w:val="HebrewChar"/>
          <w:rFonts w:cs="FrankRuehl" w:hint="cs"/>
          <w:rtl/>
        </w:rPr>
        <w:lastRenderedPageBreak/>
        <w:t>שבחו של דוד, שאף על פי שהיה בצער והיו רודפים אחריו היה משתדל לומר שירות וותשבחות להקב"ה.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על פי שהיה אומר ברוח הקדש לא היה שורה עליו עד שהיה משתדל שישרה עליו, וכן בכל מקום אינו שורה רוח הקודש מלמעלה עד שיעורר אותו האדם מלמטה, ודוד, אף על פי שהיו רודפים אחריו והיה בצער לא היה עוזב השירות והתשבחות מידו, (ולא הפסיק) מלשבח לאדונו על כל.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זה שלמדנו, מזמור לדוד (יורה שתחילה שרה עליו רוח הקודש ואחר כך אמר שירה), או לדוד מזמור (שיורה שתחילה אמר שירה, ואחר כך שרה עליו רוח הקודש), וכאן שרה עליו רוח הקודש תחלה, כיון שאומר מזמור לדוד, (משמע שהיה בלי השתדלות, ומשיב) אלא אם הוא לא היה מכוון עצמו תחילה לא היה שורה עליו רוח הקודש.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מזמור זהו רוח הקודש (שנקרא מזמור). למה נקרא כך, משום (שהמלכות שהיא רוח הקודש) משבחת תמיד למלך העליון (לז"א), שבכל זמן היא משבחת ומזמרת ואינה שוקטת, כיון שבא דוד, ומצא הגוף (של המלכות דהיינו הו"ק שלה) מתוקן כראוי, ושרתה עליו, היה מגלה בעולם הזה לשבח ולזמר למלך (לז"א) והכל כדי שיתוקן עולם הזה כעין של מעלה.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לדוד, (היינו) איש שלם בתקוניו, איש מתוקן, איש צדיק, דוד ודאי לא נשתנה לעולם, (שהיה שוה הן בשעת נחת והן בשעת צער), בהיותו במדבר יהודה, זה שבחו של דוד, אף על פי שהיה בצערו אף על פי שהיו רודפים אחריו, (היה משבח ומזמר לה'). ואיזה שבח אמר, שבח שהוא גדול ויקר.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ומהו המעלה שלו, (של השבח הוא), אלקים א-לי אתה אשחרך. אלקים (הוא) סתם, (אלקים של הכל). כיון שאמר אלקים למה אמר א-לי, אלא זה (יורה) על מדרגה שלו, כי שלשה מדרגות יש כאן, אלקים א-לי אתה, ואף על פי שהן ג' שמות, הן מדרגה אחת בסוד אלקים חיים. אלקים למעלה (בבינה הנקראת) אלקים חיים, א-לי הוא קצה השמים עד קצה השמים, (דהיינו ז"א), אתה, הוא מדרגה שלו, (דהיינו מלכות), ואף על פי שהכל אחד ובשם אחד עולה </w:t>
      </w:r>
      <w:r w:rsidRPr="00490FE5">
        <w:rPr>
          <w:rStyle w:val="HebrewChar"/>
          <w:rFonts w:cs="FrankRuehl" w:hint="cs"/>
          <w:rtl/>
        </w:rPr>
        <w:lastRenderedPageBreak/>
        <w:t>(בפשוטו של הכתוב, עם כל זה רומזים על ג' מדרגות). (תרומה רנג)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שירה זו היא עולה על כל שאר השירים של הראשונים, כל השירים שהראשונים אמרו, לא נתעלו, אלא לשירים שמלאכים העליונים אמרו, ואף על פי שהעמידו (באופן אחר), אבל כתוב שיר המעלות לדוד, שיר המעלות, (פירושו), שיר שמלאכים עליונים אומרים, שהם נחלקים למעלות ומדרגות אומרים, למי, לדוד (שהוא המלכות), לבקש ממנו טרף ומזונות.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יש לפרש שיר המעלות, שהוא כש"א על עלמות שיר, על כן עלמות אהבוך, (שה"ס ההיכלות דבריאה המכונים עלמות, ואומר הכתוב שהוא שיר של עלמות האלו, כי המעלות הוא אותיות העלמות). לדוד (היינו) בשביל דוד המלך העליון, (שהוא המלכות), שהוא משבח תמיד למלך העליון (שהוא ז"א)</w:t>
      </w:r>
      <w:r w:rsidR="00490FE5" w:rsidRPr="00490FE5">
        <w:rPr>
          <w:rStyle w:val="HebrewChar"/>
          <w:rFonts w:cs="FrankRuehl" w:hint="cs"/>
          <w:rtl/>
        </w:rPr>
        <w:t>...</w:t>
      </w:r>
      <w:r w:rsidRPr="00490FE5">
        <w:rPr>
          <w:rStyle w:val="HebrewChar"/>
          <w:rFonts w:cs="FrankRuehl" w:hint="cs"/>
          <w:rtl/>
        </w:rPr>
        <w:t xml:space="preserve"> (שם שלט, וראה עוד שיר השירים)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ואמר שיר המעלות לשלמה אם ה' לא יבנה בית וגו', וכי שלמה אמר שבח הזה כשבנה בית המקדש, אינו כן, אלא דוד המלך אמר לו בשביל שלמה המלך בנו, כשבא נתן הנביא אליו ואמר לו על שלמה, שהוא יבנה בית המקדש, ואחר כך הראה דוד המלך לשלמה בנו צורת בית המקדש וכל תיקוניו, אמר שירה על שלמה בנו</w:t>
      </w:r>
      <w:r w:rsidR="00490FE5" w:rsidRPr="00490FE5">
        <w:rPr>
          <w:rStyle w:val="HebrewChar"/>
          <w:rFonts w:cs="FrankRuehl" w:hint="cs"/>
          <w:rtl/>
        </w:rPr>
        <w:t>...</w:t>
      </w:r>
      <w:r w:rsidRPr="00490FE5">
        <w:rPr>
          <w:rStyle w:val="HebrewChar"/>
          <w:rFonts w:cs="FrankRuehl" w:hint="cs"/>
          <w:rtl/>
        </w:rPr>
        <w:t xml:space="preserve"> (שם תרפו)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כתוב וידבר דוד לה' את דברי השירה הזאת, עתה התשבחה היא של דוד, משום שאמר שירה ממטה למעלה, (ממלכות לז"א, כמו משה), וזכה למדרגה ההיא (לומר שירה ממטה למעלה), ולא אמר שירה זה אלא בסוף ימיו, שהיה בשלמות יתרה. משירה הזו כמו שלמדנו אל תאמן בעצמך עד יום מותך, וכאן למה זכה דוד לומר שירה ממטה למעלה בסוף ימיו, הוא משום שאז היה במנוחה מכל צדדיו, שכתוב ביום הציל ה' אותו מכף כל אויביו.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א"ר שמעון שירה החשובה מהכל, מה היא, הוא כמו שלמדנו בסוד המשנה, (שהעבודה צריכה להיות) בדיבורים ובמעשה, (בב' יחוסין ממטה למעלה וממעלה למטה), כן כאן הוא ממטה למעלה וממעלה למטה, ואחר כך לכוין בלב ולקשר הכל בקשר אחד. (וילך לא)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תלמוד בבלי: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דוד-כללי ברכות י א ובבא בתרא יד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ריב"ל בעשרה מאמרות של שבח נאמר ספר תהלים, בניצוח, בנגון, במשכיל, במזמור, בשיר, באשרי, בתהלה, בתפלה, בהודאה בהללויה, גדול מכולן הללויה שכולל שם ושבח בבת אחת</w:t>
      </w:r>
      <w:r w:rsidR="00490FE5" w:rsidRPr="00490FE5">
        <w:rPr>
          <w:rStyle w:val="HebrewChar"/>
          <w:rFonts w:cs="FrankRuehl" w:hint="cs"/>
          <w:rtl/>
        </w:rPr>
        <w:t>...</w:t>
      </w:r>
      <w:r w:rsidRPr="00490FE5">
        <w:rPr>
          <w:rStyle w:val="HebrewChar"/>
          <w:rFonts w:cs="FrankRuehl" w:hint="cs"/>
          <w:rtl/>
        </w:rPr>
        <w:t xml:space="preserve"> תניא היה ר"מ אומר כל תושבחות האמורות בספר תהלים כלן דוד אמרן, שנאמר כלו תפלות בן ישי, אל תיקרי כלו אלא כל אלו</w:t>
      </w:r>
      <w:r w:rsidR="00490FE5" w:rsidRPr="00490FE5">
        <w:rPr>
          <w:rStyle w:val="HebrewChar"/>
          <w:rFonts w:cs="FrankRuehl" w:hint="cs"/>
          <w:rtl/>
        </w:rPr>
        <w:t>...</w:t>
      </w:r>
      <w:r w:rsidRPr="00490FE5">
        <w:rPr>
          <w:rStyle w:val="HebrewChar"/>
          <w:rFonts w:cs="FrankRuehl" w:hint="cs"/>
          <w:rtl/>
        </w:rPr>
        <w:t xml:space="preserve"> תנו רבנן </w:t>
      </w:r>
      <w:r>
        <w:rPr>
          <w:rStyle w:val="HebrewChar"/>
          <w:rtl/>
        </w:rPr>
        <w:t> </w:t>
      </w:r>
      <w:r w:rsidRPr="00490FE5">
        <w:rPr>
          <w:rStyle w:val="HebrewChar"/>
          <w:rFonts w:cs="FrankRuehl" w:hint="cs"/>
          <w:bCs/>
          <w:rtl/>
        </w:rPr>
        <w:t xml:space="preserve">כל שירות ותושבחות שאמר דוד בספר תהלים ר"א אומר כנגד עצמו אמרן, רבי יהושע אומר כנגד ציבור אמרן, וחכ"א יש מהן כנגד ציבור ויש מהן כנגד עצמו, האמורות בלשון יחיד כנגד עצמו, האמורות בלשון רבים כנגד ציבור. ניצוח וניגון לעתיד לבא, משכיל על ידי תורגמן, לדוד מזמור מלמד ששרתה עליו שכינה אחר כך אמר שירה, מזמור לדוד מלמד שאמר שירה ואחר כך שרתה עליו שכינה.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(פסחים קיז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ליה רב חסדא לההוא מדרבנן דהוי קמסדר אגדתא קמיה, א"ל שמיע לך הני חמש עשרה מעלות כנגד מי אמרם דוד, א"ל הכי אמר רבי יוחנן בשעה שכרה דוד שיתין קפא תהומא ובעי למשטפא עלמא, אמר דוד חמש עשרה מעלות והורידן</w:t>
      </w:r>
      <w:r w:rsidR="00490FE5" w:rsidRPr="00490FE5">
        <w:rPr>
          <w:rStyle w:val="HebrewChar"/>
          <w:rFonts w:cs="FrankRuehl" w:hint="cs"/>
          <w:rtl/>
        </w:rPr>
        <w:t>...</w:t>
      </w:r>
      <w:r w:rsidRPr="00490FE5">
        <w:rPr>
          <w:rStyle w:val="HebrewChar"/>
          <w:rFonts w:cs="FrankRuehl" w:hint="cs"/>
          <w:rtl/>
        </w:rPr>
        <w:t xml:space="preserve"> (סוכה נג א,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ויקרא ד ז, וכד ב, ובמדבר טו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אשרי האיש, רבי נחמיה פתח (קהלת ז') כח החכמה תעוז לחכם מעשרה שליטים, אלא אלו עשרה בני אדם שנאמר ספר תילים על ידם, ואלו הם, אדם ומלכי צדק אברהם משה ודוד ושלמה ואסף ושלשה בני קרח, על אילין לא איתפלגות, ועל מה איתפלגות, רב ורבי יונתן אמר לידותון, על הדינין שעברו עליו ועל ישראל. רבי הונא בשם רבי אבא אמר אף על פי שנאמר על ידי עשרה זקנים לא נתקן אלא על ידי דוד מלך ישראל, משל לחבורה של זמרין שהיתה מבקשת לומר שבחו של מלך, אמר להם המלך כולכם זכאין</w:t>
      </w:r>
      <w:r w:rsidR="00490FE5" w:rsidRPr="00490FE5">
        <w:rPr>
          <w:rStyle w:val="HebrewChar"/>
          <w:rFonts w:cs="FrankRuehl" w:hint="cs"/>
          <w:rtl/>
        </w:rPr>
        <w:t>...</w:t>
      </w:r>
      <w:r w:rsidRPr="00490FE5">
        <w:rPr>
          <w:rStyle w:val="HebrewChar"/>
          <w:rFonts w:cs="FrankRuehl" w:hint="cs"/>
          <w:rtl/>
        </w:rPr>
        <w:t xml:space="preserve"> איש פלוני יאמר על ידי כולכם שקולו ערב יותר מן הכל, הדא הוא דכתיב (ש"ב כ"ג) ונעים זמירות ישראל</w:t>
      </w:r>
      <w:r w:rsidR="00490FE5" w:rsidRPr="00490FE5">
        <w:rPr>
          <w:rStyle w:val="HebrewChar"/>
          <w:rFonts w:cs="FrankRuehl" w:hint="cs"/>
          <w:rtl/>
        </w:rPr>
        <w:t>...</w:t>
      </w:r>
      <w:r w:rsidRPr="00490FE5">
        <w:rPr>
          <w:rStyle w:val="HebrewChar"/>
          <w:rFonts w:cs="FrankRuehl" w:hint="cs"/>
          <w:rtl/>
        </w:rPr>
        <w:t xml:space="preserve"> וכשם </w:t>
      </w:r>
      <w:r w:rsidRPr="00490FE5">
        <w:rPr>
          <w:rStyle w:val="HebrewChar"/>
          <w:rFonts w:cs="FrankRuehl" w:hint="cs"/>
          <w:rtl/>
        </w:rPr>
        <w:lastRenderedPageBreak/>
        <w:t>שנאמר על ידי עשרה בני אדם, כך נאמר בעשרה מיני זמר, בניצוח, בניגון, במזמור, בשיר, בתפלה, בהלל, בברכה, בהודיה, באשרי בהללויה, וגדול מכולם הללויה. (מזמור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את מוצא שלא הניח דוד אבר בכל אבריו שלא קילס בו להקב"ה, קלסו בראשו, שנאמר (תהלים כ"ג) דשנת בשמן ראשי, בעיניו, (שם כ"ה) עיני תמיד אל ה'</w:t>
      </w:r>
      <w:r w:rsidRPr="00490FE5">
        <w:rPr>
          <w:rStyle w:val="HebrewChar"/>
          <w:rFonts w:cs="FrankRuehl" w:hint="cs"/>
          <w:rtl/>
        </w:rPr>
        <w:t>...</w:t>
      </w:r>
      <w:r w:rsidR="0051568A" w:rsidRPr="00490FE5">
        <w:rPr>
          <w:rStyle w:val="HebrewChar"/>
          <w:rFonts w:cs="FrankRuehl" w:hint="cs"/>
          <w:rtl/>
        </w:rPr>
        <w:t xml:space="preserve"> (מזמור י"ח)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וכן דוד נאה למזמורו ומזמורו נאה לו, מה כתיב למעלה מן הענין ה' רועי לא אחסר, וכי לדוד מזמור ומהו מזמור לדוד, כשהיה מבקש שתשרה עליו שכינה היה תובעה מזמור לדוד, וכשהיתה באה מעצמה לדוד מזמור. (מזמור כד)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תדע לך שכן הוא, משאמר דוד מאה וארבעים וחמשה מזמורים קילס להקב"ה, שנאמר (תהלים קמ"ה) תהלת ה' ידבר פי, סוף כל הדברים קילסו ברמ"ח איברים שיש בו באדם, שנאמר (שם ל"ה) כל עצמותי תאמרנה וגו', לא הניח אבר שלא קילס בו להקב"ה, אמר להם מה אתם סבורים מפני שקילסתי להקב"ה בכל הדברים האלה שמא נגעתי באחת מרובי רבבות של שבחיו, עכשיו אני בראש הקילוסין, (שם קמ"ה) תהלה לדוד ארומימך אלקי המלך</w:t>
      </w:r>
      <w:r w:rsidRPr="00490FE5">
        <w:rPr>
          <w:rStyle w:val="HebrewChar"/>
          <w:rFonts w:cs="FrankRuehl" w:hint="cs"/>
          <w:rtl/>
        </w:rPr>
        <w:t>...</w:t>
      </w:r>
      <w:r w:rsidR="0051568A" w:rsidRPr="00490FE5">
        <w:rPr>
          <w:rStyle w:val="HebrewChar"/>
          <w:rFonts w:cs="FrankRuehl" w:hint="cs"/>
          <w:rtl/>
        </w:rPr>
        <w:t xml:space="preserve"> (מזמור קד)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פרשה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וכן את מוצא בדוד שנעשה לו נס ואמר שירה, ומנין שנמחלו לו עונותיו, דכתיב בתר שירה ואלה דברי דוד האחרונים, והיכן הם הראשונים, אלא מלמד שמחל לו הקב"ה. (שופטים פרק ו, ס)</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דוד לה' וגו' עשר שירות הן</w:t>
      </w:r>
      <w:r w:rsidR="00490FE5" w:rsidRPr="00490FE5">
        <w:rPr>
          <w:rStyle w:val="HebrewChar"/>
          <w:rFonts w:cs="FrankRuehl" w:hint="cs"/>
          <w:rtl/>
        </w:rPr>
        <w:t>...</w:t>
      </w:r>
      <w:r w:rsidRPr="00490FE5">
        <w:rPr>
          <w:rStyle w:val="HebrewChar"/>
          <w:rFonts w:cs="FrankRuehl" w:hint="cs"/>
          <w:rtl/>
        </w:rPr>
        <w:t xml:space="preserve"> זה שאמר הכתוב שגיון לדוד אשר שר לה' על דברי כוש בן ימיני, אמר לו הקב"ה לדוד, דוד, שירה אתה אומר לפני על מפלת שאול, אלמלא אתה שאול והוא דוד אבדתי כמה דוד מפניו, והיינו דכתיב שגיון לדוד וגו'. (שמואל ב פרק כב, קנז)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ואלה דברי דוד האחרונים וגו', זהו שאמר הכתוב מופת הייתי לרבים, אמר דוד מה אני לא אמרתי שירה אלא עד שנתחרפתי ועד שנפלו בידי ארבעה, ועד שנפל בידי בעל אצבעות, כך </w:t>
      </w:r>
      <w:r w:rsidRPr="00490FE5">
        <w:rPr>
          <w:rStyle w:val="HebrewChar"/>
          <w:rFonts w:cs="FrankRuehl" w:hint="cs"/>
          <w:rtl/>
        </w:rPr>
        <w:lastRenderedPageBreak/>
        <w:t>ישראל אינם אומרים שירה עד שיתחרפו</w:t>
      </w:r>
      <w:r w:rsidR="00490FE5" w:rsidRPr="00490FE5">
        <w:rPr>
          <w:rStyle w:val="HebrewChar"/>
          <w:rFonts w:cs="FrankRuehl" w:hint="cs"/>
          <w:rtl/>
        </w:rPr>
        <w:t>...</w:t>
      </w:r>
      <w:r w:rsidRPr="00490FE5">
        <w:rPr>
          <w:rStyle w:val="HebrewChar"/>
          <w:rFonts w:cs="FrankRuehl" w:hint="cs"/>
          <w:rtl/>
        </w:rPr>
        <w:t xml:space="preserve"> (שם פרק כג קסה)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דוד מלך ישראל לא פתח בצרכיהם של ישראל תחלה עד שפתח בשבחו של מקום תחלה, שנאמר הללויה שירו לה' שיר חדש, וחזר ופתח בצרכן של ישראל, שנאמר כי רוצה ה' בעמו, וחזר וחתם בשבחו של מקום, הדר הוא לכל הסידיו הללויה. (מלכים א פרק ח, קצב)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לדוד מזמור לה' הארץ ומלואה, דוד הוא נאה למזמורו ומזמורו נאה לו, מה כתיב למעלה מזמור לדוד ה' רועי לא אחסר, וכאן לדוד מזמור, כל מקום שנאמר למנצח בנגינות אינן אלא לעתיד לבא, שנאמר למנצח בנגינות, מזמור לדוד היה מנגן ואחר כך שורה עליו רוח הקודש, לדוד מזמור שורה עליו רוח הקדש ואחר כך מנגן. משכיל לדוד על ידי עצמו, לדוד משכיל היה אומר על ידי מתורגמן</w:t>
      </w:r>
      <w:r w:rsidR="00490FE5" w:rsidRPr="00490FE5">
        <w:rPr>
          <w:rStyle w:val="HebrewChar"/>
          <w:rFonts w:cs="FrankRuehl" w:hint="cs"/>
          <w:rtl/>
        </w:rPr>
        <w:t>...</w:t>
      </w:r>
      <w:r w:rsidRPr="00490FE5">
        <w:rPr>
          <w:rStyle w:val="HebrewChar"/>
          <w:rFonts w:cs="FrankRuehl" w:hint="cs"/>
          <w:rtl/>
        </w:rPr>
        <w:t xml:space="preserve"> (תהלים כד, תרצה)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יוחנן משום רבי שמעון בן יוחאי, מאי דכתיב פיה פתחה בחכמה וגו', כנגד מי אמר שלמה זה הפסוק, לא אמרו אלא כנגד דוד אביו שדר בה' עולמות ואמר שירה, דר במעי אמו אומר שירה, שנאמר ברכי נפשי את ה' וכל קרבי את שם קדשו, יצא לאויר העולם ונסתכל בכוכבים ובמזלות ואמר שירה, שנאמר ברכו ה' מלאכיו גבורי כח וגו', ינק משדי אמו ואמר שירה, שנאמר ברכי נפשי את ה' ואל תשכחי כל גמוליו</w:t>
      </w:r>
      <w:r w:rsidR="00490FE5" w:rsidRPr="00490FE5">
        <w:rPr>
          <w:rStyle w:val="HebrewChar"/>
          <w:rFonts w:cs="FrankRuehl" w:hint="cs"/>
          <w:rtl/>
        </w:rPr>
        <w:t>...</w:t>
      </w:r>
      <w:r w:rsidRPr="00490FE5">
        <w:rPr>
          <w:rStyle w:val="HebrewChar"/>
          <w:rFonts w:cs="FrankRuehl" w:hint="cs"/>
          <w:rtl/>
        </w:rPr>
        <w:t xml:space="preserve"> וראה מפלתן של רשעים ואמר שירה, שנאמר יתמו חטאים מן הארץ וגו', הסתכל ביום המיתה ואמר שירה, ברכי נפשי את ה' ה' אלקי גדלת מאד</w:t>
      </w:r>
      <w:r w:rsidR="00490FE5" w:rsidRPr="00490FE5">
        <w:rPr>
          <w:rStyle w:val="HebrewChar"/>
          <w:rFonts w:cs="FrankRuehl" w:hint="cs"/>
          <w:rtl/>
        </w:rPr>
        <w:t>...</w:t>
      </w:r>
      <w:r w:rsidRPr="00490FE5">
        <w:rPr>
          <w:rStyle w:val="HebrewChar"/>
          <w:rFonts w:cs="FrankRuehl" w:hint="cs"/>
          <w:rtl/>
        </w:rPr>
        <w:t xml:space="preserve"> (תהלים מזמור קג, תתנז)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לכל לראש, ראש אתה לכל הקלוסין שקלסו אותך</w:t>
      </w:r>
      <w:r w:rsidR="00490FE5" w:rsidRPr="00490FE5">
        <w:rPr>
          <w:rStyle w:val="HebrewChar"/>
          <w:rFonts w:cs="FrankRuehl" w:hint="cs"/>
          <w:rtl/>
        </w:rPr>
        <w:t>...</w:t>
      </w:r>
      <w:r w:rsidRPr="00490FE5">
        <w:rPr>
          <w:rStyle w:val="HebrewChar"/>
          <w:rFonts w:cs="FrankRuehl" w:hint="cs"/>
          <w:rtl/>
        </w:rPr>
        <w:t xml:space="preserve"> תדע לך שכן הוא, שמשאמר דוד קמ"ז מזמורים קלס להקב"ה בכל, שנאמר תהלת ה' ידבר פי וגו', סוף הדברים קלסו ברמ"ח אברים, שנאמר כל עצמותי תאמרנה ה' מי כמוך, לא הניח אבר שלא קלס להקב"ה, אמר להם מה אתם סבורים מפני שקלסתיו בכל הדברים הללו שמא נגעתי ברוב רבבות של שבחיו, עדיין אני בראש הקילוס, תהלה לדוד ארומימך אלקי המלך</w:t>
      </w:r>
      <w:r w:rsidR="00490FE5" w:rsidRPr="00490FE5">
        <w:rPr>
          <w:rStyle w:val="HebrewChar"/>
          <w:rFonts w:cs="FrankRuehl" w:hint="cs"/>
          <w:rtl/>
        </w:rPr>
        <w:t>...</w:t>
      </w:r>
      <w:r w:rsidRPr="00490FE5">
        <w:rPr>
          <w:rStyle w:val="HebrewChar"/>
          <w:rFonts w:cs="FrankRuehl" w:hint="cs"/>
          <w:rtl/>
        </w:rPr>
        <w:t xml:space="preserve"> (שם קד, תתסב)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וידבר דוד - ושבח בנבואה. (שמואל כב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ביום הציל - לעת זקנתו לאחר שעברו עליו כל צרותיו וניצול.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שיר חנוכת הבית - יש אומרים שציוה לנגנו בחנוכת בית המקדש, ויש אומרים לבית שני או שלישי, כי דימה הגלות לימי החולי. והקרוב שחיברו לחנוכת ביתו, כי לא הזכיר בו בית ה', ובאותו זמן קם מחליו, ולר' משה היגון הוא אבלו שלא יבנה הבית לה', והיגון כחולי</w:t>
      </w:r>
      <w:r w:rsidR="00490FE5" w:rsidRPr="00490FE5">
        <w:rPr>
          <w:rStyle w:val="HebrewChar"/>
          <w:rFonts w:cs="FrankRuehl" w:hint="cs"/>
          <w:rtl/>
        </w:rPr>
        <w:t>...</w:t>
      </w:r>
      <w:r w:rsidRPr="00490FE5">
        <w:rPr>
          <w:rStyle w:val="HebrewChar"/>
          <w:rFonts w:cs="FrankRuehl" w:hint="cs"/>
          <w:rtl/>
        </w:rPr>
        <w:t xml:space="preserve"> (תהלים ל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הכוזרי: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חכמת המוסיקה חשובה באומה, שהיא מכבדת הנגונים ומעמידה אותם על הגדולים שבעם והם בני לוי</w:t>
      </w:r>
      <w:r w:rsidR="00490FE5" w:rsidRPr="00490FE5">
        <w:rPr>
          <w:rStyle w:val="HebrewChar"/>
          <w:rFonts w:cs="FrankRuehl" w:hint="cs"/>
          <w:rtl/>
        </w:rPr>
        <w:t>...</w:t>
      </w:r>
      <w:r w:rsidRPr="00490FE5">
        <w:rPr>
          <w:rStyle w:val="HebrewChar"/>
          <w:rFonts w:cs="FrankRuehl" w:hint="cs"/>
          <w:rtl/>
        </w:rPr>
        <w:t xml:space="preserve"> ומראשיהם במלאכה דוד ושמואל</w:t>
      </w:r>
      <w:r w:rsidR="00490FE5" w:rsidRPr="00490FE5">
        <w:rPr>
          <w:rStyle w:val="HebrewChar"/>
          <w:rFonts w:cs="FrankRuehl" w:hint="cs"/>
          <w:rtl/>
        </w:rPr>
        <w:t>...</w:t>
      </w:r>
      <w:r w:rsidRPr="00490FE5">
        <w:rPr>
          <w:rStyle w:val="HebrewChar"/>
          <w:rFonts w:cs="FrankRuehl" w:hint="cs"/>
          <w:rtl/>
        </w:rPr>
        <w:t xml:space="preserve"> (מאמר ב סד)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כל שכן עם הנבואה ביניהם והצורך אל האזהרה והנגונים והזמירות, ומלכיהם משה ויהושע דוד ושלמה, היתכן שתחסר להם מליצה בעת שהיו צריכים אליה בשביל לדבר, כאשר תחסר לנו היום בעבור שאבדה הלשון ממנו</w:t>
      </w:r>
      <w:r w:rsidRPr="00490FE5">
        <w:rPr>
          <w:rStyle w:val="HebrewChar"/>
          <w:rFonts w:cs="FrankRuehl" w:hint="cs"/>
          <w:szCs w:val="20"/>
          <w:rtl/>
        </w:rPr>
        <w:t>?</w:t>
      </w:r>
      <w:r w:rsidR="0051568A" w:rsidRPr="00490FE5">
        <w:rPr>
          <w:rStyle w:val="HebrewChar"/>
          <w:rFonts w:cs="FrankRuehl" w:hint="cs"/>
          <w:rtl/>
        </w:rPr>
        <w:t xml:space="preserve"> (שם סח)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תהלים ג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דוד - לדעתי חיבר השירה בבחרותו ואמרה תמיד כאשר ניצול מצרה, ומפני שהיא שירה כוללת כתבה כאן ולא בשאר מזמורי הצלתו, וכך היתה שגורה בפיו, וכאשר כתבה בתהלים ראה לשנות בה מלים מספר, ויש ע"ד חילופים. ומכף שאול - ובתהלים שינה "ומיד שאול" לתפארת השיר, והכניס שם "ארחמך ה'" כי היא תפלה לכל מתבודד, וכאן תפלה פרטית שלו. (שמואל כב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מגיני - </w:t>
      </w:r>
      <w:r w:rsidR="00490FE5" w:rsidRPr="00490FE5">
        <w:rPr>
          <w:rStyle w:val="HebrewChar"/>
          <w:rFonts w:cs="FrankRuehl" w:hint="cs"/>
          <w:rtl/>
        </w:rPr>
        <w:t>...</w:t>
      </w:r>
      <w:r w:rsidRPr="00490FE5">
        <w:rPr>
          <w:rStyle w:val="HebrewChar"/>
          <w:rFonts w:cs="FrankRuehl" w:hint="cs"/>
          <w:rtl/>
        </w:rPr>
        <w:t>וקילס בי' לשונות, אמרו חז"ל נגד ה' מישראל וה' מאומות שנפלו לפניו, שאול דואג אחיתופל שבע ושמעי, ושובך גלית וג' אחיו. ובתהלים קיצר מהם. (שם שם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אלשיך: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וידבר דוד - ובתהלים כתב "לעבד ה' לדוד", כי כשערבה עליו יתברך שירתו השפיע עליו רוח הקודש לומר עוד. (שם שם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 נתיב הלשון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דוד-כללי.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דוד זימר זמר על הכרת הבורא מתוך מעשיו, כאשר עברה השירה לרשות העם נוספו בה תיקונים מספר על ידי דוד. המקור הראשון הוא בספר ההסטורי שמואל. (תהלים יח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דוד-כללי לתהלים כא, נו, קג וקמד.</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דודאים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וילך ראובן בימי קציר חטים וימצא דודאים בשדה ויבא אותם אל לאה אמו, ותאמר רחל אל לאה תני נא לי מדודאי בנך</w:t>
      </w:r>
      <w:r w:rsidR="00490FE5" w:rsidRPr="00490FE5">
        <w:rPr>
          <w:rStyle w:val="HebrewChar"/>
          <w:rFonts w:cs="FrankRuehl" w:hint="cs"/>
          <w:rtl/>
        </w:rPr>
        <w:t>...</w:t>
      </w:r>
      <w:r w:rsidRPr="00490FE5">
        <w:rPr>
          <w:rStyle w:val="HebrewChar"/>
          <w:rFonts w:cs="FrankRuehl" w:hint="cs"/>
          <w:rtl/>
        </w:rPr>
        <w:t xml:space="preserve"> (בראשית ל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הדודאים נתנו ריח ועל פתחינו כל מגדים חדשים עם ישנים, דודי צפנתי לך. (שיר השירים ז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תא חזי, כתוב תני נא לי מדודאי בנך, אין הפירוש שהדודאים הולידו את רחל (עשו שהיא תלד), אלא שהקב"ה סיבב הדבר על ידי אלו הדודאים, שיולד יששכר שהחזיק בתורה יותר מכל השבטים</w:t>
      </w:r>
      <w:r w:rsidR="00490FE5" w:rsidRPr="00490FE5">
        <w:rPr>
          <w:rStyle w:val="HebrewChar"/>
          <w:rFonts w:cs="FrankRuehl" w:hint="cs"/>
          <w:rtl/>
        </w:rPr>
        <w:t>...</w:t>
      </w:r>
      <w:r w:rsidRPr="00490FE5">
        <w:rPr>
          <w:rStyle w:val="HebrewChar"/>
          <w:rFonts w:cs="FrankRuehl" w:hint="cs"/>
          <w:rtl/>
        </w:rPr>
        <w:t xml:space="preserve"> הם גרמו שיצא יששכר לעולם, כדי שיעלה ריח תורה לפני הקב"ה, וזה שכתוב הדודאים נתנו ריח</w:t>
      </w:r>
      <w:r w:rsidR="00490FE5" w:rsidRPr="00490FE5">
        <w:rPr>
          <w:rStyle w:val="HebrewChar"/>
          <w:rFonts w:cs="FrankRuehl" w:hint="cs"/>
          <w:rtl/>
        </w:rPr>
        <w:t>...</w:t>
      </w:r>
      <w:r w:rsidRPr="00490FE5">
        <w:rPr>
          <w:rStyle w:val="HebrewChar"/>
          <w:rFonts w:cs="FrankRuehl" w:hint="cs"/>
          <w:rtl/>
        </w:rPr>
        <w:t xml:space="preserve"> (ויצא קצו, ועיין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וימצא דודאים, רבי חייא בר אבא אמר יברוחין, רבי יצחק אמר שעורין, רבי יהודה בר סימון אמר מיישין, בין לדברי אלו בין לדברי אלו הן מודין שלא הביא אלא מן ההפקר</w:t>
      </w:r>
      <w:r w:rsidR="00490FE5" w:rsidRPr="00490FE5">
        <w:rPr>
          <w:rStyle w:val="HebrewChar"/>
          <w:rFonts w:cs="FrankRuehl" w:hint="cs"/>
          <w:rtl/>
        </w:rPr>
        <w:t>...</w:t>
      </w:r>
      <w:r w:rsidRPr="00490FE5">
        <w:rPr>
          <w:rStyle w:val="HebrewChar"/>
          <w:rFonts w:cs="FrankRuehl" w:hint="cs"/>
          <w:rtl/>
        </w:rPr>
        <w:t xml:space="preserve"> (בראשית פרשה עב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לוי בא וראה מה יפה היתה סרסרותן של דודאים לפני מי שאמר והיה העולם, שעל ידי הדודאים עמדו שני שבטים גדולים בישראל, </w:t>
      </w:r>
      <w:r w:rsidRPr="00490FE5">
        <w:rPr>
          <w:rStyle w:val="HebrewChar"/>
          <w:rFonts w:cs="FrankRuehl" w:hint="cs"/>
          <w:rtl/>
        </w:rPr>
        <w:lastRenderedPageBreak/>
        <w:t>יששכר וזבולון, יששכר יושב ועוסק בתורה, וזבולון יוצא בימים ובא ונותן לתוך פיו של יששכר, והתורה רבה בישראל, והדודאים נתנו ריח. (שם שם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יששכר חמור גרם, אל תיקרי גרם אלא גרם, שהלך ראובן בשדה ומצא דודאים, ולא היה יודע מה הם, והלך ואסר חמורו בדודאים והלך לו, מה עשה החמור רצה לברוח ונעקרו הדודאים וצעקו צעקה גדולה, ומת החמור, כי כן דרך הדודאים, וכשבא ראובן אצל חמורו וראהו מת, הבין שהיו דודאים, ולקחם ונתנם לאמו לאה, ונולד יששכר, ואותו החמור שהוציא הדודאים גרם ליששכר שנולד</w:t>
      </w:r>
      <w:r w:rsidR="00490FE5" w:rsidRPr="00490FE5">
        <w:rPr>
          <w:rStyle w:val="HebrewChar"/>
          <w:rFonts w:cs="FrankRuehl" w:hint="cs"/>
          <w:rtl/>
        </w:rPr>
        <w:t>...</w:t>
      </w:r>
      <w:r w:rsidRPr="00490FE5">
        <w:rPr>
          <w:rStyle w:val="HebrewChar"/>
          <w:rFonts w:cs="FrankRuehl" w:hint="cs"/>
          <w:rtl/>
        </w:rPr>
        <w:t xml:space="preserve"> (בראשית מט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וימצא דודאים בשדה, ר' חייא בר אבא אמר יברוחין, מיני פירות הן, וכן הוא אומר ועל פתחינו כל מגדים (שה"ש ז'), ומצאנו לדודאים שהן כמין סלים שבהן מכניסין את הפירות, כמו שני דודאי תאנים וגו' הדוד אחד תאנים טובות (ירמיה כ"ד), ועיקר הדבר הם הפירות</w:t>
      </w:r>
      <w:r w:rsidR="00490FE5" w:rsidRPr="00490FE5">
        <w:rPr>
          <w:rStyle w:val="HebrewChar"/>
          <w:rFonts w:cs="FrankRuehl" w:hint="cs"/>
          <w:rtl/>
        </w:rPr>
        <w:t>...</w:t>
      </w:r>
      <w:r w:rsidRPr="00490FE5">
        <w:rPr>
          <w:rStyle w:val="HebrewChar"/>
          <w:rFonts w:cs="FrankRuehl" w:hint="cs"/>
          <w:rtl/>
        </w:rPr>
        <w:t xml:space="preserve"> (שם ל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דודאי - סלי. (ירמיה כד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דודאים - סיגלי, עשב הוא, ובלשון ישמעאל יסמין. (בראשית ל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דודאי - קדרות. (ירמיה כד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דודאים - יברוחין, וכן בערבית, והם בצורת אדם ראש וידים, ולא ידעתי למה יועילו להריון, כי תולדותיהם קרה. (בראשית ל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דודאים - לא כרש"י יסמין, שאין זמנם בקציר חטים, ונראה כתרגום יונתן יברוחין, וכן בבראשית רבה</w:t>
      </w:r>
      <w:r w:rsidR="00490FE5" w:rsidRPr="00490FE5">
        <w:rPr>
          <w:rStyle w:val="HebrewChar"/>
          <w:rFonts w:cs="FrankRuehl" w:hint="cs"/>
          <w:rtl/>
        </w:rPr>
        <w:t>...</w:t>
      </w:r>
      <w:r w:rsidRPr="00490FE5">
        <w:rPr>
          <w:rStyle w:val="HebrewChar"/>
          <w:rFonts w:cs="FrankRuehl" w:hint="cs"/>
          <w:rtl/>
        </w:rPr>
        <w:t xml:space="preserve"> ואמנם לא רצתה אותם לרפואה אלא להשתעשע בריחם, כי בתפלה </w:t>
      </w:r>
      <w:r w:rsidRPr="00490FE5">
        <w:rPr>
          <w:rStyle w:val="HebrewChar"/>
          <w:rFonts w:cs="FrankRuehl" w:hint="cs"/>
          <w:rtl/>
        </w:rPr>
        <w:lastRenderedPageBreak/>
        <w:t>נפקדה. וראובן הביא הפרי שלו הריח, ולא השורש העשוי כצורת אדם, שאומרים שמועיל להריון, וזו סגולה, כי לא מצאתי בספרי הרפואות</w:t>
      </w:r>
      <w:r w:rsidR="00490FE5" w:rsidRPr="00490FE5">
        <w:rPr>
          <w:rStyle w:val="HebrewChar"/>
          <w:rFonts w:cs="FrankRuehl" w:hint="cs"/>
          <w:rtl/>
        </w:rPr>
        <w:t>...</w:t>
      </w:r>
      <w:r w:rsidRPr="00490FE5">
        <w:rPr>
          <w:rStyle w:val="HebrewChar"/>
          <w:rFonts w:cs="FrankRuehl" w:hint="cs"/>
          <w:rtl/>
        </w:rPr>
        <w:t xml:space="preserve"> ואולי רצתה לבשם בהם יצוע יעקב, כי דרך נשים לה, ואמרה שהיא רוצה עוד לפתותו בהם, ויש אומרים שמוסיפים תאוה לנשים, מלשון "עת דודים". (שם שם יד וטו)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דודאים - תאנים. (שם)</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דותה - </w:t>
      </w:r>
      <w:r w:rsidR="00490FE5" w:rsidRPr="00490FE5">
        <w:rPr>
          <w:rStyle w:val="HebrewChar"/>
          <w:rFonts w:cs="FrankRuehl" w:hint="cs"/>
          <w:rtl/>
        </w:rPr>
        <w:t>...</w:t>
      </w:r>
      <w:r w:rsidRPr="00490FE5">
        <w:rPr>
          <w:rStyle w:val="HebrewChar"/>
          <w:rFonts w:cs="FrankRuehl" w:hint="cs"/>
          <w:rtl/>
        </w:rPr>
        <w:t>ששם דוה בא על הדם הזב ממנה שגורם לה מדוה וחולי, שגם שם מדוה בא על התכת הליחות והדמיים וחלקים הנוזלים</w:t>
      </w:r>
      <w:r w:rsidR="00490FE5" w:rsidRPr="00490FE5">
        <w:rPr>
          <w:rStyle w:val="HebrewChar"/>
          <w:rFonts w:cs="FrankRuehl" w:hint="cs"/>
          <w:rtl/>
        </w:rPr>
        <w:t>...</w:t>
      </w:r>
      <w:r w:rsidRPr="00490FE5">
        <w:rPr>
          <w:rStyle w:val="HebrewChar"/>
          <w:rFonts w:cs="FrankRuehl" w:hint="cs"/>
          <w:rtl/>
        </w:rPr>
        <w:t xml:space="preserve"> (ויקרא יב ב)</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דולפין</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הדולפנין פרין ורבין כבני אדם, מאי דולפין, אמר רב יהודה בני ימא. (בכורות ח א)</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דום - דומיה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גם: שתיקה)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דום - המתן, ולמנחם ודונש לשון דממה. (תהלים לז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נורא תהלות - </w:t>
      </w:r>
      <w:r w:rsidR="00490FE5" w:rsidRPr="00490FE5">
        <w:rPr>
          <w:rStyle w:val="HebrewChar"/>
          <w:rFonts w:cs="FrankRuehl" w:hint="cs"/>
          <w:rtl/>
        </w:rPr>
        <w:t>...</w:t>
      </w:r>
      <w:r w:rsidRPr="00490FE5">
        <w:rPr>
          <w:rStyle w:val="HebrewChar"/>
          <w:rFonts w:cs="FrankRuehl" w:hint="cs"/>
          <w:rtl/>
        </w:rPr>
        <w:t>והפסוק לך דומיה תהלה רוצה לומר תוחלת התהלה, ייחלו לשלם נדריהם בציון, וכן "לאלקים דומי נפשי". (שמות טו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ידמו - לשון כריתה. (תהלים לא 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דומיה - לשון תוחלת, התהלה השלמה מחכה לך</w:t>
      </w:r>
      <w:r w:rsidR="00490FE5" w:rsidRPr="00490FE5">
        <w:rPr>
          <w:rStyle w:val="HebrewChar"/>
          <w:rFonts w:cs="FrankRuehl" w:hint="cs"/>
          <w:rtl/>
        </w:rPr>
        <w:t>...</w:t>
      </w:r>
      <w:r w:rsidRPr="00490FE5">
        <w:rPr>
          <w:rStyle w:val="HebrewChar"/>
          <w:rFonts w:cs="FrankRuehl" w:hint="cs"/>
          <w:rtl/>
        </w:rPr>
        <w:t xml:space="preserve"> (תהלים סה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שמואל: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והר' מנחם לבית מאיר פירש וידום אהרן מענין שבח, מלשון ירושלמי שתרגם וידום אהרן ושבח אהרן. (אבות ג ג)</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דומה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גם: גיהנם)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יוסי בן פזי, תא חזי כיון שהנשמה פוגעת בהם ותדון, לאחר כך פוגעת באותו מלאך הממונה עליהם, דתנן מלאך ממונה על בתי קברי ודומה שמו, והוא מכריז ביניהם כל יום על הצדיקים העתידים להכנס ביניהם, ומיד פוגעת בו, כדי לשכן הגוף בהשקט ובבטחה</w:t>
      </w:r>
      <w:r w:rsidR="00490FE5" w:rsidRPr="00490FE5">
        <w:rPr>
          <w:rStyle w:val="HebrewChar"/>
          <w:rFonts w:cs="FrankRuehl" w:hint="cs"/>
          <w:rtl/>
        </w:rPr>
        <w:t>...</w:t>
      </w:r>
      <w:r w:rsidRPr="00490FE5">
        <w:rPr>
          <w:rStyle w:val="HebrewChar"/>
          <w:rFonts w:cs="FrankRuehl" w:hint="cs"/>
          <w:rtl/>
        </w:rPr>
        <w:t xml:space="preserve"> אמר רבי יוסי זה המלאך הנקרא דומה, ולמה נתכנה שמו חברון, על שהוא ממונה על שוכני עפר, והופקדו בידו כל פנקסי הצדיקים וחבורות החסידים השוכנים בעפר, והוא עתיד להוציאם בחשבון</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ותאנה אמר רבי שמואל ברבי יעקב, נפשות הרשעים נתונות בידו של מלאך זה ששמו דומה, להכניסם בגיהנם ולדון שם, וכיון שנמסרות בידו שוב אינן חוזרות עד שיכנסו לגיהנם, וזה יראת דוד שירא כשעשה אותו עוון, שנאמר לולא ה' עזרתה לי כמעט שכנה דומה נפשי. אמר רבי ייסא הנשמה פוגעת בו, להכניס אותו עם שאר גופות הצדיקים בחשבונם</w:t>
      </w:r>
      <w:r w:rsidR="00490FE5" w:rsidRPr="00490FE5">
        <w:rPr>
          <w:rStyle w:val="HebrewChar"/>
          <w:rFonts w:cs="FrankRuehl" w:hint="cs"/>
          <w:rtl/>
        </w:rPr>
        <w:t>...</w:t>
      </w:r>
      <w:r w:rsidRPr="00490FE5">
        <w:rPr>
          <w:rStyle w:val="HebrewChar"/>
          <w:rFonts w:cs="FrankRuehl" w:hint="cs"/>
          <w:rtl/>
        </w:rPr>
        <w:t xml:space="preserve"> (חיי שרה נו, ועיין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בהיכל הזה עומד ממונה אחד ושמו דומה</w:t>
      </w:r>
      <w:r w:rsidR="00490FE5" w:rsidRPr="00490FE5">
        <w:rPr>
          <w:rStyle w:val="HebrewChar"/>
          <w:rFonts w:cs="FrankRuehl" w:hint="cs"/>
          <w:rtl/>
        </w:rPr>
        <w:t>...</w:t>
      </w:r>
      <w:r w:rsidRPr="00490FE5">
        <w:rPr>
          <w:rStyle w:val="HebrewChar"/>
          <w:rFonts w:cs="FrankRuehl" w:hint="cs"/>
          <w:rtl/>
        </w:rPr>
        <w:t xml:space="preserve"> זה הוא שאוחז בנשמה בשעה שנדחה מהיכל הקדוש על ידי הממונה טהריאל, וזה דומה עומד אצל השער של צד הקדוש לאחוז בנשמה, וכמה עוררי חוק ומשפט עמו</w:t>
      </w:r>
      <w:r w:rsidR="00490FE5" w:rsidRPr="00490FE5">
        <w:rPr>
          <w:rStyle w:val="HebrewChar"/>
          <w:rFonts w:cs="FrankRuehl" w:hint="cs"/>
          <w:rtl/>
        </w:rPr>
        <w:t>...</w:t>
      </w:r>
      <w:r w:rsidRPr="00490FE5">
        <w:rPr>
          <w:rStyle w:val="HebrewChar"/>
          <w:rFonts w:cs="FrankRuehl" w:hint="cs"/>
          <w:rtl/>
        </w:rPr>
        <w:t xml:space="preserve"> (פקודי תתמד, ועיין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א"ל רבה לר"נ של בינונים מאי, א"ל איכא שכיבנא לא אמרי לכו האי מילתא, הכי אמר שמואל אלו ואלו לדומה נמסרין, הללו יש להן מנוח הללו אין להן מנוח. (שבת קנב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רבי יוחנן אותו מלאך הממונה על הרוחות דומה שמו נתקבצו כל הרוחות אצל דומה אמרו לו שומר מה מלילה</w:t>
      </w:r>
      <w:r w:rsidR="00490FE5" w:rsidRPr="00490FE5">
        <w:rPr>
          <w:rStyle w:val="HebrewChar"/>
          <w:rFonts w:cs="FrankRuehl" w:hint="cs"/>
          <w:rtl/>
        </w:rPr>
        <w:t>...</w:t>
      </w:r>
      <w:r w:rsidRPr="00490FE5">
        <w:rPr>
          <w:rStyle w:val="HebrewChar"/>
          <w:rFonts w:cs="FrankRuehl" w:hint="cs"/>
          <w:rtl/>
        </w:rPr>
        <w:t xml:space="preserve"> (סנהדרין צד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דומה - אדום. (ישעיה כא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דומה - מקום הכריתות, הקבר. (תהלים צד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דומה - כרותה, או מקום הכריתות</w:t>
      </w:r>
      <w:r w:rsidR="00490FE5" w:rsidRPr="00490FE5">
        <w:rPr>
          <w:rStyle w:val="HebrewChar"/>
          <w:rFonts w:cs="FrankRuehl" w:hint="cs"/>
          <w:rtl/>
        </w:rPr>
        <w:t>##</w:t>
      </w:r>
      <w:r w:rsidRPr="00490FE5">
        <w:rPr>
          <w:rStyle w:val="HebrewChar"/>
          <w:rFonts w:cs="FrankRuehl" w:hint="cs"/>
          <w:rtl/>
        </w:rPr>
        <w:t xml:space="preserve"> (תהלים צד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משא דומה - לרז"ל על גלותנו באדום, שאנו דוממים בה ולא נדע קץ הפלאות. או דומה לשון תקוה, כמו "דום לה'"</w:t>
      </w:r>
      <w:r w:rsidR="00490FE5" w:rsidRPr="00490FE5">
        <w:rPr>
          <w:rStyle w:val="HebrewChar"/>
          <w:rFonts w:cs="FrankRuehl" w:hint="cs"/>
          <w:rtl/>
        </w:rPr>
        <w:t>...</w:t>
      </w:r>
      <w:r w:rsidRPr="00490FE5">
        <w:rPr>
          <w:rStyle w:val="HebrewChar"/>
          <w:rFonts w:cs="FrankRuehl" w:hint="cs"/>
          <w:rtl/>
        </w:rPr>
        <w:t xml:space="preserve"> (ישעיה כא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אלו ואלו נמסרים לדומה, הוא המלאך שהמתים תחת ידו, ונקרא דומה מלשון דומיה, שאין הדבור במתים</w:t>
      </w:r>
      <w:r w:rsidR="00490FE5" w:rsidRPr="00490FE5">
        <w:rPr>
          <w:rStyle w:val="HebrewChar"/>
          <w:rFonts w:cs="FrankRuehl" w:hint="cs"/>
          <w:rtl/>
        </w:rPr>
        <w:t>...</w:t>
      </w:r>
      <w:r w:rsidRPr="00490FE5">
        <w:rPr>
          <w:rStyle w:val="HebrewChar"/>
          <w:rFonts w:cs="FrankRuehl" w:hint="cs"/>
          <w:rtl/>
        </w:rPr>
        <w:t xml:space="preserve"> ואמר אלו ואלו נמסרים לדומה, שכיון שהוא בינוני נמסר לדומה, הוא המלאך הממונה על הדמימה, ולא כן הצדיק מצד שהוא צדיק אמרו ז"ל (ברכות י"ח) הצדיקים אפילו במיתתן נקראו חיים</w:t>
      </w:r>
      <w:r w:rsidR="00490FE5" w:rsidRPr="00490FE5">
        <w:rPr>
          <w:rStyle w:val="HebrewChar"/>
          <w:rFonts w:cs="FrankRuehl" w:hint="cs"/>
          <w:rtl/>
        </w:rPr>
        <w:t>...</w:t>
      </w:r>
      <w:r w:rsidRPr="00490FE5">
        <w:rPr>
          <w:rStyle w:val="HebrewChar"/>
          <w:rFonts w:cs="FrankRuehl" w:hint="cs"/>
          <w:rtl/>
        </w:rPr>
        <w:t xml:space="preserve"> (חידושי אגדות שבת קנב ב)</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גם: אב-ובן)</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יהושע בן קרחה אומר, דור הולך ודור בא והארץ לעולם עומדת, אל תיקרי כאן אלא ארץ הולכת וארץ בא ודור לעולם עומד, ולפי ששינו מעשיהם שינה הקב"ה עליהם מעשה בראשית</w:t>
      </w:r>
      <w:r w:rsidR="00490FE5" w:rsidRPr="00490FE5">
        <w:rPr>
          <w:rStyle w:val="HebrewChar"/>
          <w:rFonts w:cs="FrankRuehl" w:hint="cs"/>
          <w:rtl/>
        </w:rPr>
        <w:t>...</w:t>
      </w:r>
      <w:r w:rsidRPr="00490FE5">
        <w:rPr>
          <w:rStyle w:val="HebrewChar"/>
          <w:rFonts w:cs="FrankRuehl" w:hint="cs"/>
          <w:rtl/>
        </w:rPr>
        <w:t xml:space="preserve"> (עקב מז)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בינו שנות דור ודור, אין לך דור שאין בו מאנשי דור המבול, ואין לך דור שאין בו מאנשי דור ההפלגה וכאנשי סדום, אלא שנדון כל אחד ואחד לפי מעשיו. (האזינו שי)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א"ל אוי לו לדור שאתה פרנסו, שאי אתה יודע בצערן של תלמידי חכמים</w:t>
      </w:r>
      <w:r w:rsidRPr="00490FE5">
        <w:rPr>
          <w:rStyle w:val="HebrewChar"/>
          <w:rFonts w:cs="FrankRuehl" w:hint="cs"/>
          <w:rtl/>
        </w:rPr>
        <w:t>...</w:t>
      </w:r>
      <w:r w:rsidR="0051568A" w:rsidRPr="00490FE5">
        <w:rPr>
          <w:rStyle w:val="HebrewChar"/>
          <w:rFonts w:cs="FrankRuehl" w:hint="cs"/>
          <w:rtl/>
        </w:rPr>
        <w:t xml:space="preserve"> (ברכות כח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הקורא קריאת שמע (בחלום) ראוי שתשרה עליו שכינה, אלא שאין דורו זכאי לכך. (שם נז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תניא הלל הזקן אומר בשעת המכניסין פזר, בשעת המפזרים כנס, ואם ראית דור שהתורה חביבה עליו פזר, שנאמר יש מפזר ונוסף עוד, ואם ראית דור שאין התורה חביבה עליו כנס, שנאמר עת לעשות לה' הפרו תורתך. (שם סג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דאמר רבי גוריון ואיתימא רב יוסף ברבי שמעיה </w:t>
      </w:r>
      <w:r>
        <w:rPr>
          <w:rStyle w:val="HebrewChar"/>
          <w:rtl/>
        </w:rPr>
        <w:t> </w:t>
      </w:r>
      <w:r w:rsidRPr="00490FE5">
        <w:rPr>
          <w:rStyle w:val="HebrewChar"/>
          <w:rFonts w:cs="FrankRuehl" w:hint="cs"/>
          <w:bCs/>
          <w:rtl/>
        </w:rPr>
        <w:t>בזמן שהצדיקים בדור צדיקים נתפסים על הדור, אין צדיקים בדור תינוקות של בית רבן נתפסים על הדור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(שבת לג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בדורו של רבן גמליאל עבוד כר"ג, בדורו של רבי יוסי עבוד כרבי יוסי</w:t>
      </w:r>
      <w:r w:rsidRPr="00490FE5">
        <w:rPr>
          <w:rStyle w:val="HebrewChar"/>
          <w:rFonts w:cs="FrankRuehl" w:hint="cs"/>
          <w:rtl/>
        </w:rPr>
        <w:t>...</w:t>
      </w:r>
      <w:r w:rsidR="0051568A" w:rsidRPr="00490FE5">
        <w:rPr>
          <w:rStyle w:val="HebrewChar"/>
          <w:rFonts w:cs="FrankRuehl" w:hint="cs"/>
          <w:rtl/>
        </w:rPr>
        <w:t xml:space="preserve"> (עירובין מא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יוחנן רבי אושעיא בריבי בדורו כר"מ בדורו, מה רבי מאיר בדורו לא יכלו חבריו לעמוד על סוף דעתו, אף רבי אושעיא לא יכלו חבריו לעמוד על סוף דעתו</w:t>
      </w:r>
      <w:r w:rsidR="00490FE5" w:rsidRPr="00490FE5">
        <w:rPr>
          <w:rStyle w:val="HebrewChar"/>
          <w:rFonts w:cs="FrankRuehl" w:hint="cs"/>
          <w:rtl/>
        </w:rPr>
        <w:t>...</w:t>
      </w:r>
      <w:r w:rsidRPr="00490FE5">
        <w:rPr>
          <w:rStyle w:val="HebrewChar"/>
          <w:rFonts w:cs="FrankRuehl" w:hint="cs"/>
          <w:rtl/>
        </w:rPr>
        <w:t xml:space="preserve"> (שם נג א, וראה עוד דורות הראשונים)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א"ר יהושע בן לוי הני עשרים וששה הודו כנגד מי, כנגד כ"ו דורות שברא הקב"ה בעולמו ולא נתן להם תורה וזן אותם בחסדו</w:t>
      </w:r>
      <w:r w:rsidR="00490FE5" w:rsidRPr="00490FE5">
        <w:rPr>
          <w:rStyle w:val="HebrewChar"/>
          <w:rFonts w:cs="FrankRuehl" w:hint="cs"/>
          <w:rtl/>
        </w:rPr>
        <w:t>...</w:t>
      </w:r>
      <w:r w:rsidRPr="00490FE5">
        <w:rPr>
          <w:rStyle w:val="HebrewChar"/>
          <w:rFonts w:cs="FrankRuehl" w:hint="cs"/>
          <w:rtl/>
        </w:rPr>
        <w:t xml:space="preserve"> (פסחים קיח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אשרי הדור שהגדולים נשמעים לקטנים, קל וחומר קטנים לגדולים, קל וחומר, חיובא הוא, אלא מתוך שהגדולים נשמעים לקטנים נושאין קטנים קל וחומר בעצמן. </w:t>
      </w:r>
      <w:r>
        <w:rPr>
          <w:rStyle w:val="HebrewChar"/>
          <w:rtl/>
        </w:rPr>
        <w:t> </w:t>
      </w:r>
      <w:r w:rsidR="00490FE5" w:rsidRPr="00490FE5">
        <w:rPr>
          <w:rStyle w:val="HebrewChar"/>
          <w:rFonts w:cs="FrankRuehl" w:hint="cs"/>
          <w:rtl/>
        </w:rPr>
        <w:t xml:space="preserve"> </w:t>
      </w:r>
      <w:r w:rsidRPr="00490FE5">
        <w:rPr>
          <w:rStyle w:val="HebrewChar"/>
          <w:rFonts w:cs="FrankRuehl" w:hint="cs"/>
          <w:rtl/>
        </w:rPr>
        <w:t>(ראש השנה כה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 חייא בר אבא אמר ר' יוחנן אין צדיק נפטר מן העולם עד שנברא צדיק כמותו, שנאמר וזרח השמש ובא השמש, עד שלא כבתה שמשו של עלי זרחה שמשו של שמואל הרמתי. אמר ר' חייא בר אבא א"ר יוחנן </w:t>
      </w:r>
      <w:r>
        <w:rPr>
          <w:rStyle w:val="HebrewChar"/>
          <w:rtl/>
        </w:rPr>
        <w:t> </w:t>
      </w:r>
      <w:r w:rsidRPr="00490FE5">
        <w:rPr>
          <w:rStyle w:val="HebrewChar"/>
          <w:rFonts w:cs="FrankRuehl" w:hint="cs"/>
          <w:bCs/>
          <w:rtl/>
        </w:rPr>
        <w:t>ראה הקב"ה שצדיקים מועטין עמד ושתלן בכל דור ודור,</w:t>
      </w:r>
      <w:r>
        <w:rPr>
          <w:rStyle w:val="HebrewChar"/>
          <w:rtl/>
        </w:rPr>
        <w:t> </w:t>
      </w:r>
      <w:r w:rsidRPr="00490FE5">
        <w:rPr>
          <w:rStyle w:val="HebrewChar"/>
          <w:rFonts w:cs="FrankRuehl" w:hint="cs"/>
          <w:rtl/>
        </w:rPr>
        <w:t xml:space="preserve"> שנאמר כי לה' מצוקי ארץ וישת עליהם תבל</w:t>
      </w:r>
      <w:r w:rsidR="00490FE5" w:rsidRPr="00490FE5">
        <w:rPr>
          <w:rStyle w:val="HebrewChar"/>
          <w:rFonts w:cs="FrankRuehl" w:hint="cs"/>
          <w:rtl/>
        </w:rPr>
        <w:t>...</w:t>
      </w:r>
      <w:r w:rsidRPr="00490FE5">
        <w:rPr>
          <w:rStyle w:val="HebrewChar"/>
          <w:rFonts w:cs="FrankRuehl" w:hint="cs"/>
          <w:rtl/>
        </w:rPr>
        <w:t xml:space="preserve"> (יומא לח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אם ראית רקיע שקיהה כברזל מלהוריד טל ומטר בשביל מעשה הדור שהן מקולקלין</w:t>
      </w:r>
      <w:r w:rsidR="00490FE5" w:rsidRPr="00490FE5">
        <w:rPr>
          <w:rStyle w:val="HebrewChar"/>
          <w:rFonts w:cs="FrankRuehl" w:hint="cs"/>
          <w:rtl/>
        </w:rPr>
        <w:t>...</w:t>
      </w:r>
      <w:r w:rsidRPr="00490FE5">
        <w:rPr>
          <w:rStyle w:val="HebrewChar"/>
          <w:rFonts w:cs="FrankRuehl" w:hint="cs"/>
          <w:rtl/>
        </w:rPr>
        <w:t xml:space="preserve"> מה תקנתן, יתגברו ברחמים</w:t>
      </w:r>
      <w:r w:rsidR="00490FE5" w:rsidRPr="00490FE5">
        <w:rPr>
          <w:rStyle w:val="HebrewChar"/>
          <w:rFonts w:cs="FrankRuehl" w:hint="cs"/>
          <w:rtl/>
        </w:rPr>
        <w:t>...</w:t>
      </w:r>
      <w:r w:rsidRPr="00490FE5">
        <w:rPr>
          <w:rStyle w:val="HebrewChar"/>
          <w:rFonts w:cs="FrankRuehl" w:hint="cs"/>
          <w:rtl/>
        </w:rPr>
        <w:t xml:space="preserve"> כל שכן אם הוכשרו מעשיהן מעיקרא</w:t>
      </w:r>
      <w:r w:rsidR="00490FE5" w:rsidRPr="00490FE5">
        <w:rPr>
          <w:rStyle w:val="HebrewChar"/>
          <w:rFonts w:cs="FrankRuehl" w:hint="cs"/>
          <w:rtl/>
        </w:rPr>
        <w:t>...</w:t>
      </w:r>
      <w:r w:rsidRPr="00490FE5">
        <w:rPr>
          <w:rStyle w:val="HebrewChar"/>
          <w:rFonts w:cs="FrankRuehl" w:hint="cs"/>
          <w:rtl/>
        </w:rPr>
        <w:t xml:space="preserve"> (תענית ז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אמי מאי דכתיב אם ישוך הנחש בלא לחש ואין יתרון לבעל הלשון, אם ראית דור שהשמים משתכין כנחשת מלהוריד טל ומטר בשביל לוחשי לחישות שאין בדור</w:t>
      </w:r>
      <w:r w:rsidR="00490FE5" w:rsidRPr="00490FE5">
        <w:rPr>
          <w:rStyle w:val="HebrewChar"/>
          <w:rFonts w:cs="FrankRuehl" w:hint="cs"/>
          <w:rtl/>
        </w:rPr>
        <w:t>...</w:t>
      </w:r>
      <w:r w:rsidRPr="00490FE5">
        <w:rPr>
          <w:rStyle w:val="HebrewChar"/>
          <w:rFonts w:cs="FrankRuehl" w:hint="cs"/>
          <w:rtl/>
        </w:rPr>
        <w:t xml:space="preserve"> (שם 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והוא (יאשיה) אינו יודע שאין דורו דומה יפה</w:t>
      </w:r>
      <w:r w:rsidRPr="00490FE5">
        <w:rPr>
          <w:rStyle w:val="HebrewChar"/>
          <w:rFonts w:cs="FrankRuehl" w:hint="cs"/>
          <w:rtl/>
        </w:rPr>
        <w:t>...</w:t>
      </w:r>
      <w:r w:rsidR="0051568A" w:rsidRPr="00490FE5">
        <w:rPr>
          <w:rStyle w:val="HebrewChar"/>
          <w:rFonts w:cs="FrankRuehl" w:hint="cs"/>
          <w:rtl/>
        </w:rPr>
        <w:t xml:space="preserve"> (שם כב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ועל דרכיך נגה אור, דור שהיה אפל הארת (חוני המעגל) בתפלתך, כי השפילו ותאמר גוה, </w:t>
      </w:r>
      <w:r w:rsidR="0051568A" w:rsidRPr="00490FE5">
        <w:rPr>
          <w:rStyle w:val="HebrewChar"/>
          <w:rFonts w:cs="FrankRuehl" w:hint="cs"/>
          <w:rtl/>
        </w:rPr>
        <w:lastRenderedPageBreak/>
        <w:t>דור שהיה שפל הגבהתו בתפלתך, ושח עינים יושיע, דור ששח בעונו הושעתו בתפלתך, ימלט אי נקי, דור שלא היה נקי מלטתו בתפלתך, ונמלט בבור כפיך, מלטתו במעשה ידיך הברורין. (שם כג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אבל מה יעשו גדולי הדור שאין דורן דומה יפה. (שם כד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ר"א אמר רבי חנינא צדיק אבד לדורו אבד, משל לאדם שאבדה לו מרגלית כל מקום שהיא מרגלית שמה, לא אבדה אלא לבעלה. (מגילה טו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להם אין דור יתום שר' אלעזר בן עזריה שרוי בתוכו. (חגיגה 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א"ל והכתיב דור הולך ודור בא, אמר דרעינא להו אנא עד דמלו להו לדרא והדר משלימנא ליה לדומה</w:t>
      </w:r>
      <w:r w:rsidRPr="00490FE5">
        <w:rPr>
          <w:rStyle w:val="HebrewChar"/>
          <w:rFonts w:cs="FrankRuehl" w:hint="cs"/>
          <w:rtl/>
        </w:rPr>
        <w:t>...</w:t>
      </w:r>
      <w:r w:rsidR="0051568A" w:rsidRPr="00490FE5">
        <w:rPr>
          <w:rStyle w:val="HebrewChar"/>
          <w:rFonts w:cs="FrankRuehl" w:hint="cs"/>
          <w:rtl/>
        </w:rPr>
        <w:t xml:space="preserve"> (שם ה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תניא אמר רבי שמעון החסיד </w:t>
      </w:r>
      <w:r>
        <w:rPr>
          <w:rStyle w:val="HebrewChar"/>
          <w:rtl/>
        </w:rPr>
        <w:t> </w:t>
      </w:r>
      <w:r w:rsidRPr="00490FE5">
        <w:rPr>
          <w:rStyle w:val="HebrewChar"/>
          <w:rFonts w:cs="FrankRuehl" w:hint="cs"/>
          <w:bCs/>
          <w:rtl/>
        </w:rPr>
        <w:t xml:space="preserve">אלו תשע מאות ושבעים וארבע דורות שקומטו להבראות קודם שנברא העולם ולא נבראו, עמד הקב"ה ושתלן בכל דור ודור, והן הן עזי פנים שבדור.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יג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 רב נחמן בר יצחק אכשור דרי</w:t>
      </w:r>
      <w:r w:rsidR="00490FE5" w:rsidRPr="00490FE5">
        <w:rPr>
          <w:rStyle w:val="HebrewChar"/>
          <w:rFonts w:cs="FrankRuehl" w:hint="cs"/>
          <w:rtl/>
        </w:rPr>
        <w:t>...</w:t>
      </w:r>
      <w:r w:rsidRPr="00490FE5">
        <w:rPr>
          <w:rStyle w:val="HebrewChar"/>
          <w:rFonts w:cs="FrankRuehl" w:hint="cs"/>
          <w:rtl/>
        </w:rPr>
        <w:t xml:space="preserve"> (יבמות לט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דתניא את מספר ימיך אמלא אלו שני דורות, זכה משלימין לו לא זכה פוחתין לו, דברי ר' עקיבא, וחכמים אומרים זכה מוסיפין לו, לא זכה פוחתין לו. (שם מט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ואמר וירא ה' וינאץ מכעס בניו ובנותיו, דור שאבות מנאצים להקב"ה כועס על בניהם ועל בנותיהם ומתים כשהם קטנים. (כתובות 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ואומרים אחינו בית ישראל שמעו, אחינו פלוני נשא אשה שאינה הוגנת לו ומתייראים אנו שמא יתערב זרעו בזרעינו, בואו וקחו לכם דוגמא לדורות שלא יתערב זרעו בזרעינו, וזו היא קצצה</w:t>
      </w:r>
      <w:r w:rsidRPr="00490FE5">
        <w:rPr>
          <w:rStyle w:val="HebrewChar"/>
          <w:rFonts w:cs="FrankRuehl" w:hint="cs"/>
          <w:rtl/>
        </w:rPr>
        <w:t>...</w:t>
      </w:r>
      <w:r w:rsidR="0051568A" w:rsidRPr="00490FE5">
        <w:rPr>
          <w:rStyle w:val="HebrewChar"/>
          <w:rFonts w:cs="FrankRuehl" w:hint="cs"/>
          <w:rtl/>
        </w:rPr>
        <w:t xml:space="preserve"> (שם כח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זירא אמר רבי ירמיה בר אבא דור שבן דוד בא קטיגוריא בתלמידי חכמים</w:t>
      </w:r>
      <w:r w:rsidR="00490FE5" w:rsidRPr="00490FE5">
        <w:rPr>
          <w:rStyle w:val="HebrewChar"/>
          <w:rFonts w:cs="FrankRuehl" w:hint="cs"/>
          <w:rtl/>
        </w:rPr>
        <w:t>...</w:t>
      </w:r>
      <w:r w:rsidRPr="00490FE5">
        <w:rPr>
          <w:rStyle w:val="HebrewChar"/>
          <w:rFonts w:cs="FrankRuehl" w:hint="cs"/>
          <w:rtl/>
        </w:rPr>
        <w:t xml:space="preserve"> (שם קיב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יהושע מי יגלה עפר מעיניך רבן יוחנן בן זכאי שהיית אומר עתיד דור אחר לטהר ככר שלישי שאין לו מקרא מן התורה</w:t>
      </w:r>
      <w:r w:rsidR="00490FE5" w:rsidRPr="00490FE5">
        <w:rPr>
          <w:rStyle w:val="HebrewChar"/>
          <w:rFonts w:cs="FrankRuehl" w:hint="cs"/>
          <w:rtl/>
        </w:rPr>
        <w:t>...</w:t>
      </w:r>
      <w:r w:rsidRPr="00490FE5">
        <w:rPr>
          <w:rStyle w:val="HebrewChar"/>
          <w:rFonts w:cs="FrankRuehl" w:hint="cs"/>
          <w:rtl/>
        </w:rPr>
        <w:t xml:space="preserve"> (סוטה כז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דתניא רבי שמעון בן אלעזר אומר גדול העושה </w:t>
      </w:r>
      <w:r w:rsidRPr="00490FE5">
        <w:rPr>
          <w:rStyle w:val="HebrewChar"/>
          <w:rFonts w:cs="FrankRuehl" w:hint="cs"/>
          <w:rtl/>
        </w:rPr>
        <w:lastRenderedPageBreak/>
        <w:t>מאהבה יותר מן העושה מיראה, שזה תלוי לאלף דור וזה תלוי לאלפים דור</w:t>
      </w:r>
      <w:r w:rsidR="00490FE5" w:rsidRPr="00490FE5">
        <w:rPr>
          <w:rStyle w:val="HebrewChar"/>
          <w:rFonts w:cs="FrankRuehl" w:hint="cs"/>
          <w:rtl/>
        </w:rPr>
        <w:t>...</w:t>
      </w:r>
      <w:r w:rsidRPr="00490FE5">
        <w:rPr>
          <w:rStyle w:val="HebrewChar"/>
          <w:rFonts w:cs="FrankRuehl" w:hint="cs"/>
          <w:rtl/>
        </w:rPr>
        <w:t xml:space="preserve"> (שם לא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כוותיה דר' יוחנן בשביל שכנעני זה הראה באצבעו גרם הצלה לו ולזרעו עד סוף כל הדורות</w:t>
      </w:r>
      <w:r w:rsidR="00490FE5" w:rsidRPr="00490FE5">
        <w:rPr>
          <w:rStyle w:val="HebrewChar"/>
          <w:rFonts w:cs="FrankRuehl" w:hint="cs"/>
          <w:rtl/>
        </w:rPr>
        <w:t>...</w:t>
      </w:r>
      <w:r w:rsidRPr="00490FE5">
        <w:rPr>
          <w:rStyle w:val="HebrewChar"/>
          <w:rFonts w:cs="FrankRuehl" w:hint="cs"/>
          <w:rtl/>
        </w:rPr>
        <w:t xml:space="preserve"> (סוטה מו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שפעם אחת היו מסובין בעליית בית גוריא ביריחו, נתנה עליהן בת קול מן השמים ואמרה יש בכם אדם אחד שראוי שתשרה שכינה עליו אלא שאין דורו ראוי לכך, נתנו עיניהם בהלל הזקן</w:t>
      </w:r>
      <w:r w:rsidR="00490FE5" w:rsidRPr="00490FE5">
        <w:rPr>
          <w:rStyle w:val="HebrewChar"/>
          <w:rFonts w:cs="FrankRuehl" w:hint="cs"/>
          <w:rtl/>
        </w:rPr>
        <w:t>...</w:t>
      </w:r>
      <w:r w:rsidRPr="00490FE5">
        <w:rPr>
          <w:rStyle w:val="HebrewChar"/>
          <w:rFonts w:cs="FrankRuehl" w:hint="cs"/>
          <w:rtl/>
        </w:rPr>
        <w:t xml:space="preserve"> (שם מח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פני הדור כפני הכלב</w:t>
      </w:r>
      <w:r w:rsidRPr="00490FE5">
        <w:rPr>
          <w:rStyle w:val="HebrewChar"/>
          <w:rFonts w:cs="FrankRuehl" w:hint="cs"/>
          <w:rtl/>
        </w:rPr>
        <w:t>...</w:t>
      </w:r>
      <w:r w:rsidR="0051568A" w:rsidRPr="00490FE5">
        <w:rPr>
          <w:rStyle w:val="HebrewChar"/>
          <w:rFonts w:cs="FrankRuehl" w:hint="cs"/>
          <w:rtl/>
        </w:rPr>
        <w:t xml:space="preserve"> (שם מט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איזה דור שכולו הבל הוי אומר זה דורו של שפוט השופטים</w:t>
      </w:r>
      <w:r w:rsidRPr="00490FE5">
        <w:rPr>
          <w:rStyle w:val="HebrewChar"/>
          <w:rFonts w:cs="FrankRuehl" w:hint="cs"/>
          <w:rtl/>
        </w:rPr>
        <w:t>...</w:t>
      </w:r>
      <w:r w:rsidR="0051568A" w:rsidRPr="00490FE5">
        <w:rPr>
          <w:rStyle w:val="HebrewChar"/>
          <w:rFonts w:cs="FrankRuehl" w:hint="cs"/>
          <w:rtl/>
        </w:rPr>
        <w:t xml:space="preserve"> איזהו דור שנתבקשו בו נשים יפות הוי אומר זה דורו של אחשורוש</w:t>
      </w:r>
      <w:r w:rsidRPr="00490FE5">
        <w:rPr>
          <w:rStyle w:val="HebrewChar"/>
          <w:rFonts w:cs="FrankRuehl" w:hint="cs"/>
          <w:rtl/>
        </w:rPr>
        <w:t>...</w:t>
      </w:r>
      <w:r w:rsidR="0051568A" w:rsidRPr="00490FE5">
        <w:rPr>
          <w:rStyle w:val="HebrewChar"/>
          <w:rFonts w:cs="FrankRuehl" w:hint="cs"/>
          <w:rtl/>
        </w:rPr>
        <w:t xml:space="preserve"> א"ר יוחנן דורו של איוב שטוף בזמה היה</w:t>
      </w:r>
      <w:r w:rsidRPr="00490FE5">
        <w:rPr>
          <w:rStyle w:val="HebrewChar"/>
          <w:rFonts w:cs="FrankRuehl" w:hint="cs"/>
          <w:rtl/>
        </w:rPr>
        <w:t>...</w:t>
      </w:r>
      <w:r w:rsidR="0051568A" w:rsidRPr="00490FE5">
        <w:rPr>
          <w:rStyle w:val="HebrewChar"/>
          <w:rFonts w:cs="FrankRuehl" w:hint="cs"/>
          <w:rtl/>
        </w:rPr>
        <w:t xml:space="preserve"> וא"ר יוחנן מאי דכתיב ויהי בימי שפוט השופטים, דור ששופט את שופטיו</w:t>
      </w:r>
      <w:r w:rsidRPr="00490FE5">
        <w:rPr>
          <w:rStyle w:val="HebrewChar"/>
          <w:rFonts w:cs="FrankRuehl" w:hint="cs"/>
          <w:rtl/>
        </w:rPr>
        <w:t>...</w:t>
      </w:r>
      <w:r w:rsidR="0051568A" w:rsidRPr="00490FE5">
        <w:rPr>
          <w:rStyle w:val="HebrewChar"/>
          <w:rFonts w:cs="FrankRuehl" w:hint="cs"/>
          <w:rtl/>
        </w:rPr>
        <w:t xml:space="preserve"> (בבא בתרא טו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יוחנן אמר לו משה ליהושע אתה והזקנים שבדור עמהם, אמר לו הקב"ה טול מקל והך על קדקדם,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דבר אחד לדור ואין שני דברין לדור. </w:t>
      </w:r>
      <w:r>
        <w:rPr>
          <w:rStyle w:val="HebrewChar"/>
          <w:rtl/>
        </w:rPr>
        <w:t> </w:t>
      </w:r>
      <w:r w:rsidR="00490FE5" w:rsidRPr="00490FE5">
        <w:rPr>
          <w:rStyle w:val="HebrewChar"/>
          <w:rFonts w:cs="FrankRuehl" w:hint="cs"/>
          <w:rtl/>
        </w:rPr>
        <w:t xml:space="preserve"> </w:t>
      </w:r>
      <w:r w:rsidRPr="00490FE5">
        <w:rPr>
          <w:rStyle w:val="HebrewChar"/>
          <w:rFonts w:cs="FrankRuehl" w:hint="cs"/>
          <w:rtl/>
        </w:rPr>
        <w:t>(סנהדרין 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שקר החן זה דורו של משה, והבל היופי זה דורו של יהושע, יראת ה' היא תתהלל זה דורו של חזקיה</w:t>
      </w:r>
      <w:r w:rsidR="00490FE5" w:rsidRPr="00490FE5">
        <w:rPr>
          <w:rStyle w:val="HebrewChar"/>
          <w:rFonts w:cs="FrankRuehl" w:hint="cs"/>
          <w:rtl/>
        </w:rPr>
        <w:t>...</w:t>
      </w:r>
      <w:r w:rsidRPr="00490FE5">
        <w:rPr>
          <w:rStyle w:val="HebrewChar"/>
          <w:rFonts w:cs="FrankRuehl" w:hint="cs"/>
          <w:rtl/>
        </w:rPr>
        <w:t xml:space="preserve"> (שם כ א,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ריש לקיש מאי דכתיב זה ספר תולדות אדם, מלמד שהראהו הקב"ה דור דור ודורשיו, דור דור וחכמיו, כיון שהגיע לדורו של רבי עקיבא שמח בתורתו ונתעצב במיתתו, אמר ולי מה יקרו רעיך א-ל. (שם לח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היינו דאמרי אינשי גיורא עד עשרה דרי לא תבזה ארמאי קמיה. (שם צד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ר' יהודה אומר דור שבן דוד בא בו בית הוועד יהיה לזנות והגליל יחרב</w:t>
      </w:r>
      <w:r w:rsidR="00490FE5" w:rsidRPr="00490FE5">
        <w:rPr>
          <w:rStyle w:val="HebrewChar"/>
          <w:rFonts w:cs="FrankRuehl" w:hint="cs"/>
          <w:rtl/>
        </w:rPr>
        <w:t>...</w:t>
      </w:r>
      <w:r w:rsidRPr="00490FE5">
        <w:rPr>
          <w:rStyle w:val="HebrewChar"/>
          <w:rFonts w:cs="FrankRuehl" w:hint="cs"/>
          <w:rtl/>
        </w:rPr>
        <w:t xml:space="preserve"> ופני הדור כפני כלב והאמת נעדרת</w:t>
      </w:r>
      <w:r w:rsidR="00490FE5" w:rsidRPr="00490FE5">
        <w:rPr>
          <w:rStyle w:val="HebrewChar"/>
          <w:rFonts w:cs="FrankRuehl" w:hint="cs"/>
          <w:rtl/>
        </w:rPr>
        <w:t>...</w:t>
      </w:r>
      <w:r w:rsidRPr="00490FE5">
        <w:rPr>
          <w:rStyle w:val="HebrewChar"/>
          <w:rFonts w:cs="FrankRuehl" w:hint="cs"/>
          <w:rtl/>
        </w:rPr>
        <w:t xml:space="preserve"> תניא ר' נהוראי אומר דור שבן דוד בא בו נערים ילבינו פני זקנים וזקנים יעמדו לפני נערים, ובת קמה באמה וכלה בחמותה, ופני הדור כפני כלב ואין הבן מתבייש מאביו. תניא ר' נחמיה אומר דור שבן דוד בא בו העזות תרבה והיוקר יעות והגפן יתן פריו והיין ביוקר ונהפכה כל המלכות למינות ואין תוכחה</w:t>
      </w:r>
      <w:r w:rsidR="00490FE5" w:rsidRPr="00490FE5">
        <w:rPr>
          <w:rStyle w:val="HebrewChar"/>
          <w:rFonts w:cs="FrankRuehl" w:hint="cs"/>
          <w:rtl/>
        </w:rPr>
        <w:t>...</w:t>
      </w:r>
      <w:r w:rsidRPr="00490FE5">
        <w:rPr>
          <w:rStyle w:val="HebrewChar"/>
          <w:rFonts w:cs="FrankRuehl" w:hint="cs"/>
          <w:rtl/>
        </w:rPr>
        <w:t xml:space="preserve"> (שם צז א, וראה עוד משיח-ימות)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אלא בקש הקב"ה להחזיר את העולם כולו לתוהו ובוהו בשביל יהויקים, נסתכל בדורו </w:t>
      </w:r>
      <w:r w:rsidRPr="00490FE5">
        <w:rPr>
          <w:rStyle w:val="HebrewChar"/>
          <w:rFonts w:cs="FrankRuehl" w:hint="cs"/>
          <w:rtl/>
        </w:rPr>
        <w:lastRenderedPageBreak/>
        <w:t>ונתקררה דעתו, בקש הקב"ה להחזיר את העולם כולו לתוהו ובוהו בשביל דורו של צדקיה, נסתכל בצדקיה ונתקררה דעתו</w:t>
      </w:r>
      <w:r w:rsidR="00490FE5" w:rsidRPr="00490FE5">
        <w:rPr>
          <w:rStyle w:val="HebrewChar"/>
          <w:rFonts w:cs="FrankRuehl" w:hint="cs"/>
          <w:rtl/>
        </w:rPr>
        <w:t>...</w:t>
      </w:r>
      <w:r w:rsidRPr="00490FE5">
        <w:rPr>
          <w:rStyle w:val="HebrewChar"/>
          <w:rFonts w:cs="FrankRuehl" w:hint="cs"/>
          <w:rtl/>
        </w:rPr>
        <w:t xml:space="preserve"> (שם קג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נח איש צדיק תמים היה בדורותיו, א"ר יוחנן בדורותיו ולא בדורות אחרים, וריש לקיש אמר בדורותיו כל שכן בדורות אחרים</w:t>
      </w:r>
      <w:r w:rsidR="00490FE5" w:rsidRPr="00490FE5">
        <w:rPr>
          <w:rStyle w:val="HebrewChar"/>
          <w:rFonts w:cs="FrankRuehl" w:hint="cs"/>
          <w:rtl/>
        </w:rPr>
        <w:t>...</w:t>
      </w:r>
      <w:r w:rsidRPr="00490FE5">
        <w:rPr>
          <w:rStyle w:val="HebrewChar"/>
          <w:rFonts w:cs="FrankRuehl" w:hint="cs"/>
          <w:rtl/>
        </w:rPr>
        <w:t xml:space="preserve"> (שם קח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יהושע בן קרחה אומר לא נאמר פסוק זה אלא כנגד דורות הבאים, אספו לי חסידי אלו צדיקים שבכל דור ודור, כורתי בריתי עלי זבח אלו חנניה מישאל ועזריה</w:t>
      </w:r>
      <w:r w:rsidR="00490FE5" w:rsidRPr="00490FE5">
        <w:rPr>
          <w:rStyle w:val="HebrewChar"/>
          <w:rFonts w:cs="FrankRuehl" w:hint="cs"/>
          <w:rtl/>
        </w:rPr>
        <w:t>...</w:t>
      </w:r>
      <w:r w:rsidRPr="00490FE5">
        <w:rPr>
          <w:rStyle w:val="HebrewChar"/>
          <w:rFonts w:cs="FrankRuehl" w:hint="cs"/>
          <w:rtl/>
        </w:rPr>
        <w:t xml:space="preserve"> (שם קי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אין לי אלא אותן העומדין על הר סיני, דורות הבאים וגרים העתידין להתגייר מנין, תלמוד לומר ואת אשר איננו. (שבועות לט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הוא היה אומר האב זוכה לבן בנוי ובכח ובעושר ובחכמה ובשנים ובמספר הדורות לפניו והוא הקץ, שנאמר קורא הדורות מראש, אף על פי שנאמר ועבדום וענו אותם ארבע מאות שנה, ונאמר ודור רביעי ישובו הנה. (עדיות פרק ב משנה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אשר נשיא יחטא, אמר ריב"ז אשרי הדור שהנשיא שלו מביא קרבן על שגגתו, אם נשיא שלו מביא קרבן צריך אתה לומר מהו הדיוט, ואם על שגגתו מביא קרבן צריך אתה לומר מהו זדונו. (הוריות י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ובגפן שלשה שריגים, אמר רב חייא בר אבא אמר רב אלו ג' שרי גאים היוצאים מישראל בכל דור ודור</w:t>
      </w:r>
      <w:r w:rsidR="00490FE5" w:rsidRPr="00490FE5">
        <w:rPr>
          <w:rStyle w:val="HebrewChar"/>
          <w:rFonts w:cs="FrankRuehl" w:hint="cs"/>
          <w:rtl/>
        </w:rPr>
        <w:t>...</w:t>
      </w:r>
      <w:r w:rsidRPr="00490FE5">
        <w:rPr>
          <w:rStyle w:val="HebrewChar"/>
          <w:rFonts w:cs="FrankRuehl" w:hint="cs"/>
          <w:rtl/>
        </w:rPr>
        <w:t xml:space="preserve"> רבא אמר אלו שלשה שרי גוים שמלמדים זכות על ישראל בכל דור ודור</w:t>
      </w:r>
      <w:r w:rsidR="00490FE5" w:rsidRPr="00490FE5">
        <w:rPr>
          <w:rStyle w:val="HebrewChar"/>
          <w:rFonts w:cs="FrankRuehl" w:hint="cs"/>
          <w:rtl/>
        </w:rPr>
        <w:t>...</w:t>
      </w:r>
      <w:r w:rsidRPr="00490FE5">
        <w:rPr>
          <w:rStyle w:val="HebrewChar"/>
          <w:rFonts w:cs="FrankRuehl" w:hint="cs"/>
          <w:rtl/>
        </w:rPr>
        <w:t xml:space="preserve"> (חולין צב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זה דור דורשיו מבקשי פניך יעקב סלה, פליגי בה רבי יהודה נשיאה ורבנן, חד אמר דור לפי פרנס, וחד אמר פרנס לפי דורו, אילימא למעליותא, דמר סבר אי מעלי דרא מעלי פרנס, ומר סבר אי מעלי פרנס מעלי דרא, הא איכא צדקיה דהוה מעלי ודריה לא הוה מעלי, והא יהויקים דלא הוה מעלי ודריה הוה מעלי</w:t>
      </w:r>
      <w:r w:rsidR="00490FE5" w:rsidRPr="00490FE5">
        <w:rPr>
          <w:rStyle w:val="HebrewChar"/>
          <w:rFonts w:cs="FrankRuehl" w:hint="cs"/>
          <w:rtl/>
        </w:rPr>
        <w:t>...</w:t>
      </w:r>
      <w:r w:rsidRPr="00490FE5">
        <w:rPr>
          <w:rStyle w:val="HebrewChar"/>
          <w:rFonts w:cs="FrankRuehl" w:hint="cs"/>
          <w:rtl/>
        </w:rPr>
        <w:t xml:space="preserve"> אלא לענין תוקפא וניחותא קאמרינן (כעס ונוח לרצות). (ערכין יז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האומרים ערו ערו עד היסוד בה, אמרו כל דור שאינו נבנה בימיו מעלין עליו כאילו הוא החריבו. (יומא ה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רבה: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אמחה את האדם אשר בראתי, אלף דור עלו במחשבה להבראות, וכמה נימוחו מהם, ר' הונא בשם ר' אליעזר בנו של ר' יוסי הגלילי אמר ט' מאות וע"ד דורות, מאי טעמא (תהלים ק"ה) דבר צוה לאלף דור, זו התורה, רבי לוי משום רבי שמואל בר נחמן אמר ט' מאות ושמונים, מאי טעמא, דבר צוה לאלף דור זו המילה. (בראשית פרשה כח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בדורותיו, ר' יהודה אומר בדורותיו היה צדיק הא אלו היה בדורו של משה או בדורו של שמואל לא היה צדיק</w:t>
      </w:r>
      <w:r w:rsidR="00490FE5" w:rsidRPr="00490FE5">
        <w:rPr>
          <w:rStyle w:val="HebrewChar"/>
          <w:rFonts w:cs="FrankRuehl" w:hint="cs"/>
          <w:rtl/>
        </w:rPr>
        <w:t>...</w:t>
      </w:r>
      <w:r w:rsidRPr="00490FE5">
        <w:rPr>
          <w:rStyle w:val="HebrewChar"/>
          <w:rFonts w:cs="FrankRuehl" w:hint="cs"/>
          <w:rtl/>
        </w:rPr>
        <w:t xml:space="preserve"> רבי נחמיה אמר ומה אם בדורותיו היה צדיק, אלו היה בדורו של משה או בדורו של שמואל על אחת כמה וכמה</w:t>
      </w:r>
      <w:r w:rsidR="00490FE5" w:rsidRPr="00490FE5">
        <w:rPr>
          <w:rStyle w:val="HebrewChar"/>
          <w:rFonts w:cs="FrankRuehl" w:hint="cs"/>
          <w:rtl/>
        </w:rPr>
        <w:t>...</w:t>
      </w:r>
      <w:r w:rsidRPr="00490FE5">
        <w:rPr>
          <w:rStyle w:val="HebrewChar"/>
          <w:rFonts w:cs="FrankRuehl" w:hint="cs"/>
          <w:rtl/>
        </w:rPr>
        <w:t xml:space="preserve"> (שם ל י, וראה עוד ערך נח)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יודן לדרת כתיב, פרט לשני דורות, לדורו של חזקיהו ולדורו של אנשי כנסת הגדולה, ר' חזקיה מוציא דורו של אנשי כנסת הגדולה ומביא דורו של רבי שמעון בן יוחאי. (שם פרשה לה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אברהם אברהם, תני ר' חייא לשון חיבה, לשון זירוז. ראב"י אמר לו ולדורות,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אין דור שאין בו כאברהם, ואין דור שאין בו כיעקב, ואין דור שאין בו כמשה, ואין דור שאין בו כשמואל.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נו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אריב"ס אחר כל הדורות ישראל נאחזים בעבירות ומסתבכין בצרות וסופן ליגאל בקרניו של איל, הה"ד וה' אלקים בשופר יתקע. (שם פרשה נו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כך שנו חכמים במשנה גר שבא להתגייר פושטין לו יד להכניסו תחת כנפי השכינה, מכאן ואילך גירי הדור מעידין בדור. (ויקרא פרשה ב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שמשה הוא ישראל וישראל הן משה, ללמדך שראש הדור כל הדור. (במדבר פרשה יט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צו את בני ישראל</w:t>
      </w:r>
      <w:r w:rsidR="00490FE5" w:rsidRPr="00490FE5">
        <w:rPr>
          <w:rStyle w:val="HebrewChar"/>
          <w:rFonts w:cs="FrankRuehl" w:hint="cs"/>
          <w:rtl/>
        </w:rPr>
        <w:t>...</w:t>
      </w:r>
      <w:r w:rsidRPr="00490FE5">
        <w:rPr>
          <w:rStyle w:val="HebrewChar"/>
          <w:rFonts w:cs="FrankRuehl" w:hint="cs"/>
          <w:rtl/>
        </w:rPr>
        <w:t xml:space="preserve"> מלמד שהראה הקב"ה למשה כל מה שהיה ועתיד להיות, הראה לו מדן עומד שמשון</w:t>
      </w:r>
      <w:r w:rsidR="00490FE5" w:rsidRPr="00490FE5">
        <w:rPr>
          <w:rStyle w:val="HebrewChar"/>
          <w:rFonts w:cs="FrankRuehl" w:hint="cs"/>
          <w:rtl/>
        </w:rPr>
        <w:t>...</w:t>
      </w:r>
      <w:r w:rsidRPr="00490FE5">
        <w:rPr>
          <w:rStyle w:val="HebrewChar"/>
          <w:rFonts w:cs="FrankRuehl" w:hint="cs"/>
          <w:rtl/>
        </w:rPr>
        <w:t xml:space="preserve"> וכן כל דור ודור ודורשיו, דור דור ושופטיו, דור דור ומנהיגיו, דור דור ופושעיו, דור דור וצדיקיו</w:t>
      </w:r>
      <w:r w:rsidR="00490FE5" w:rsidRPr="00490FE5">
        <w:rPr>
          <w:rStyle w:val="HebrewChar"/>
          <w:rFonts w:cs="FrankRuehl" w:hint="cs"/>
          <w:rtl/>
        </w:rPr>
        <w:t>...</w:t>
      </w:r>
      <w:r w:rsidRPr="00490FE5">
        <w:rPr>
          <w:rStyle w:val="HebrewChar"/>
          <w:rFonts w:cs="FrankRuehl" w:hint="cs"/>
          <w:rtl/>
        </w:rPr>
        <w:t xml:space="preserve"> (שם פרשה כג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 שמואל בר נחמני </w:t>
      </w:r>
      <w:r>
        <w:rPr>
          <w:rStyle w:val="HebrewChar"/>
          <w:rtl/>
        </w:rPr>
        <w:t> </w:t>
      </w:r>
      <w:r w:rsidRPr="00490FE5">
        <w:rPr>
          <w:rStyle w:val="HebrewChar"/>
          <w:rFonts w:cs="FrankRuehl" w:hint="cs"/>
          <w:bCs/>
          <w:rtl/>
        </w:rPr>
        <w:t xml:space="preserve">שכל מה שהגדולים עושין הדור עושה,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כיצד הנשיא מתיר ואב בית דין אומר הנשיא מתיר ואני אוסר</w:t>
      </w:r>
      <w:r w:rsidR="00490FE5" w:rsidRPr="00490FE5">
        <w:rPr>
          <w:rStyle w:val="HebrewChar"/>
          <w:rFonts w:cs="FrankRuehl" w:hint="cs"/>
          <w:rtl/>
        </w:rPr>
        <w:t>...</w:t>
      </w:r>
      <w:r w:rsidRPr="00490FE5">
        <w:rPr>
          <w:rStyle w:val="HebrewChar"/>
          <w:rFonts w:cs="FrankRuehl" w:hint="cs"/>
          <w:rtl/>
        </w:rPr>
        <w:t xml:space="preserve"> מי גרם לכל הדור לחטא, הנשיא שחטא תחלה. (דברים </w:t>
      </w:r>
      <w:r w:rsidRPr="00490FE5">
        <w:rPr>
          <w:rStyle w:val="HebrewChar"/>
          <w:rFonts w:cs="FrankRuehl" w:hint="cs"/>
          <w:rtl/>
        </w:rPr>
        <w:lastRenderedPageBreak/>
        <w:t>פרשה ב יב)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כך מפני מה ברא הקב"ה לאברהם אבינו באמצע, כדי שיסבול הדורות שלפניו והדורות הבאים אחריו. (קהלת פרשה ג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ויהי בימי שפוט השופטים, אוי לדור ששפטו את שופטיהם, ואוי לדוד ששופטיו צריכין להשפט, שנאמר (שופטים ב') וגם אל שופטיהם לא שמעו</w:t>
      </w:r>
      <w:r w:rsidR="00490FE5" w:rsidRPr="00490FE5">
        <w:rPr>
          <w:rStyle w:val="HebrewChar"/>
          <w:rFonts w:cs="FrankRuehl" w:hint="cs"/>
          <w:rtl/>
        </w:rPr>
        <w:t>...</w:t>
      </w:r>
      <w:r w:rsidRPr="00490FE5">
        <w:rPr>
          <w:rStyle w:val="HebrewChar"/>
          <w:rFonts w:cs="FrankRuehl" w:hint="cs"/>
          <w:rtl/>
        </w:rPr>
        <w:t xml:space="preserve"> (רות פרשה 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מדור דור, אמר הקב"ה מדור דור אנא בתריה לדרי דרין, ר"א ורבי יהושע ורבי יוסי, רבי אליעזר אומר מדורו של משה עד דורו של שמואל, ורבי יהושע אומר מדורו של שמואל עד דורו של מרדכי ואסתר, ורבי יוסי אמר מדורו של מרדכי ואסתר עד מלך המשיח שהוא שלשה דורות, מניין לדור של משיח שהוא ג' דורות, שנאמר (תהלים כ"ב) יראוך עם שמש ולפני ירח דור דורים, דור חד, דורים שנים הרי תלת. (תצא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דרבי 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יהושע בן קרחה אומר, הרי הוא אומר (תהלים קל"ט) גלמי ראו עיניך ועל ספרך וכו', מלמד שהראהו הקב"ה לאדם הראשון דור דור ודורשיו, דור דור ופרנסיו, דור דור ומנהיגיו, דור דור ונביאיו, דור דור וגבוריו, דור דור ופושעיו, דור דור וחסידיו, בדור פלוני עתיד להיות מלך פלוני, בדור פלוני עתיד להיות חכם פלוני</w:t>
      </w:r>
      <w:r w:rsidR="00490FE5" w:rsidRPr="00490FE5">
        <w:rPr>
          <w:rStyle w:val="HebrewChar"/>
          <w:rFonts w:cs="FrankRuehl" w:hint="cs"/>
          <w:rtl/>
        </w:rPr>
        <w:t>...</w:t>
      </w:r>
      <w:r w:rsidRPr="00490FE5">
        <w:rPr>
          <w:rStyle w:val="HebrewChar"/>
          <w:rFonts w:cs="FrankRuehl" w:hint="cs"/>
          <w:rtl/>
        </w:rPr>
        <w:t xml:space="preserve"> (פרק לא)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ר"א בר כהנא שני דורות נשתמשו בשם המפורש, אנשי כנסת הגדולה ודורו של שמד. (מזמור 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דור דורים, דור שאין דור אחריו</w:t>
      </w:r>
      <w:r w:rsidR="00490FE5" w:rsidRPr="00490FE5">
        <w:rPr>
          <w:rStyle w:val="HebrewChar"/>
          <w:rFonts w:cs="FrankRuehl" w:hint="cs"/>
          <w:rtl/>
        </w:rPr>
        <w:t>...</w:t>
      </w:r>
      <w:r w:rsidRPr="00490FE5">
        <w:rPr>
          <w:rStyle w:val="HebrewChar"/>
          <w:rFonts w:cs="FrankRuehl" w:hint="cs"/>
          <w:rtl/>
        </w:rPr>
        <w:t xml:space="preserve"> (מזמור עב)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רבי חייא בשם רבי שמואל בר נחמן תשע מאות ושמונים דור היה ראוי לעמוד שכולם נמחו בדור המבול, שכך אמר הקב"ה, שהוא עתיד ליתן את המילה אחר אלף דור</w:t>
      </w:r>
      <w:r w:rsidR="00490FE5" w:rsidRPr="00490FE5">
        <w:rPr>
          <w:rStyle w:val="HebrewChar"/>
          <w:rFonts w:cs="FrankRuehl" w:hint="cs"/>
          <w:rtl/>
        </w:rPr>
        <w:t>...</w:t>
      </w:r>
      <w:r w:rsidRPr="00490FE5">
        <w:rPr>
          <w:rStyle w:val="HebrewChar"/>
          <w:rFonts w:cs="FrankRuehl" w:hint="cs"/>
          <w:rtl/>
        </w:rPr>
        <w:t xml:space="preserve"> רב הונא בשם רבי אלעזר בנו של רבי יוסי הגלילי אומר דבר צוה לאלף דור, אלף דור עלה במחשבה </w:t>
      </w:r>
      <w:r w:rsidRPr="00490FE5">
        <w:rPr>
          <w:rStyle w:val="HebrewChar"/>
          <w:rFonts w:cs="FrankRuehl" w:hint="cs"/>
          <w:rtl/>
        </w:rPr>
        <w:lastRenderedPageBreak/>
        <w:t>להבראות, וכמה נמחו מהם, תשע מאות ושבעים וארבע, ששה דורות מאברהם עד משה, הוי דבר צוה לאלף דור. (מזמור קה)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מי פעל ועשה קורא הדורות מראש, אלו זכו הדורות היה הקב"ה קורא שמותם כשם שקרא לאדם ולחוה, שנאמר ויקרא את שמם אדם</w:t>
      </w:r>
      <w:r w:rsidR="00490FE5" w:rsidRPr="00490FE5">
        <w:rPr>
          <w:rStyle w:val="HebrewChar"/>
          <w:rFonts w:cs="FrankRuehl" w:hint="cs"/>
          <w:rtl/>
        </w:rPr>
        <w:t>...</w:t>
      </w:r>
      <w:r w:rsidRPr="00490FE5">
        <w:rPr>
          <w:rStyle w:val="HebrewChar"/>
          <w:rFonts w:cs="FrankRuehl" w:hint="cs"/>
          <w:rtl/>
        </w:rPr>
        <w:t xml:space="preserve"> ואלו זכו הדורות היה הקב"ה קורא שם לכל אחד ואחד ומשמו היו יודעים את טיבו ואת מעשיו. (ישעיה פרק מא, תמט)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פנה אל תפלת הערער, א"ר יצחק כלפי הדורות אמרו שאין להם לא כהן ונביא ולא בית המקדש שיכפר אלא התפלה נשתיירה להם שהם מתפללים אותה בראש השנה וביום הכפורים, אל תבזה אותה מהם</w:t>
      </w:r>
      <w:r w:rsidR="00490FE5" w:rsidRPr="00490FE5">
        <w:rPr>
          <w:rStyle w:val="HebrewChar"/>
          <w:rFonts w:cs="FrankRuehl" w:hint="cs"/>
          <w:rtl/>
        </w:rPr>
        <w:t>...</w:t>
      </w:r>
      <w:r w:rsidRPr="00490FE5">
        <w:rPr>
          <w:rStyle w:val="HebrewChar"/>
          <w:rFonts w:cs="FrankRuehl" w:hint="cs"/>
          <w:rtl/>
        </w:rPr>
        <w:t xml:space="preserve"> ועם נברא, אלא א"ר יהודה בר סימון זה דורו של מרדכי שנברא בריה חדשה, ורבנן אמרין אלו הדורות שהם כמתים במעשיהם ובאים ומתפללים לפניך בראש השנה וביום הכפורים ואתה בורא אותם בריה חדשה</w:t>
      </w:r>
      <w:r w:rsidR="00490FE5" w:rsidRPr="00490FE5">
        <w:rPr>
          <w:rStyle w:val="HebrewChar"/>
          <w:rFonts w:cs="FrankRuehl" w:hint="cs"/>
          <w:rtl/>
        </w:rPr>
        <w:t>...</w:t>
      </w:r>
      <w:r w:rsidRPr="00490FE5">
        <w:rPr>
          <w:rStyle w:val="HebrewChar"/>
          <w:rFonts w:cs="FrankRuehl" w:hint="cs"/>
          <w:rtl/>
        </w:rPr>
        <w:t xml:space="preserve"> (תהלים קב, תתנה)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דור הולך ודור בא, רבי יודן בשם רבי יהושע בן לוי אין לך כל יום ויום שלא נולדים בו ששים רבוא ומתים ששים רבוא, מה טעם, דור הולך ודור בא, ומנין הדור ששים רבוא, רבי ברכיה מייתי לה מהכא, אם יראה איש באנשים האלה הדור הרע, מכאן שהדור ששים רבוא, הדור כשם שהוא הולך כך הוא בא, אם הולך חגר בא חגר, סומא בא סומא, שלא יהו עובדי אלילים אומרים אחרים המית ואחרים החיה</w:t>
      </w:r>
      <w:r w:rsidR="00490FE5" w:rsidRPr="00490FE5">
        <w:rPr>
          <w:rStyle w:val="HebrewChar"/>
          <w:rFonts w:cs="FrankRuehl" w:hint="cs"/>
          <w:rtl/>
        </w:rPr>
        <w:t>...</w:t>
      </w:r>
      <w:r w:rsidRPr="00490FE5">
        <w:rPr>
          <w:rStyle w:val="HebrewChar"/>
          <w:rFonts w:cs="FrankRuehl" w:hint="cs"/>
          <w:rtl/>
        </w:rPr>
        <w:t xml:space="preserve"> (קהלת פרק א, תתקסו)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 יהושע בן קרחה אומר מפורענותן שלרשעים אתה למד מתן שכרן שלצדיקים, מאי כתיב דור הולך ודור בא (קהלת א'), לא היה צריך קרייה למימר אלא ארץ הולכת וארץ באת, והדור לעולם עומד, וכי איזה נברא בשביל חבירו, ארץ בשביל דור או דור בשביל ארץ, הוי ארץ בשביל דור, אלא דור בשביל שאינו עומד בתפקידיו שלהקב"ה לפי כך הוא בולה, והארץ על ידי שהיא עומדת בתפקידין שלו לפי כך אינה בולה, הא דור שעומד בתפקידין שלו אינו בולה</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(בראשית טו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bCs/>
          <w:rtl/>
        </w:rPr>
        <w:t>יש ראשים שמביאין אנשי דורם לידי טובה, ויש ראשים שמכשילין את אנשי דורם ברעה. יש דור מתוקן ורועה מעוות, זה דורו שלמנשה</w:t>
      </w:r>
      <w:r w:rsidR="00490FE5" w:rsidRPr="00490FE5">
        <w:rPr>
          <w:rStyle w:val="HebrewChar"/>
          <w:rFonts w:cs="FrankRuehl" w:hint="cs"/>
          <w:bCs/>
          <w:rtl/>
        </w:rPr>
        <w:t>...</w:t>
      </w:r>
      <w:r w:rsidRPr="00490FE5">
        <w:rPr>
          <w:rStyle w:val="HebrewChar"/>
          <w:rFonts w:cs="FrankRuehl" w:hint="cs"/>
          <w:bCs/>
          <w:rtl/>
        </w:rPr>
        <w:t xml:space="preserve"> דור מעוות ורועה מתוקן זה דורו שלשמואל, </w:t>
      </w:r>
      <w:r>
        <w:rPr>
          <w:rStyle w:val="HebrewChar"/>
          <w:rtl/>
        </w:rPr>
        <w:t> </w:t>
      </w:r>
      <w:r w:rsidR="00490FE5" w:rsidRPr="00490FE5">
        <w:rPr>
          <w:rStyle w:val="HebrewChar"/>
          <w:rFonts w:cs="FrankRuehl" w:hint="cs"/>
          <w:rtl/>
        </w:rPr>
        <w:t xml:space="preserve"> </w:t>
      </w:r>
      <w:r w:rsidRPr="00490FE5">
        <w:rPr>
          <w:rStyle w:val="HebrewChar"/>
          <w:rFonts w:cs="FrankRuehl" w:hint="cs"/>
          <w:rtl/>
        </w:rPr>
        <w:t>שאמר לו הקב"ה שמע בקול העם לכל אשר יאמרו אליך כי לא אותך מאסו כי אותי מאסו ממלך עליהם (ש"א ח'). דור מעוות ורועה מעוות זה דורו שלצדקיהו</w:t>
      </w:r>
      <w:r w:rsidR="00490FE5" w:rsidRPr="00490FE5">
        <w:rPr>
          <w:rStyle w:val="HebrewChar"/>
          <w:rFonts w:cs="FrankRuehl" w:hint="cs"/>
          <w:rtl/>
        </w:rPr>
        <w:t>...</w:t>
      </w:r>
      <w:r w:rsidRPr="00490FE5">
        <w:rPr>
          <w:rStyle w:val="HebrewChar"/>
          <w:rFonts w:cs="FrankRuehl" w:hint="cs"/>
          <w:rtl/>
        </w:rPr>
        <w:t xml:space="preserve"> דור מתוקן ורועה מתוקן זה דורו שלמשה שהאמינו בהקב"ה ובשליחותו</w:t>
      </w:r>
      <w:r w:rsidR="00490FE5" w:rsidRPr="00490FE5">
        <w:rPr>
          <w:rStyle w:val="HebrewChar"/>
          <w:rFonts w:cs="FrankRuehl" w:hint="cs"/>
          <w:rtl/>
        </w:rPr>
        <w:t>...</w:t>
      </w:r>
      <w:r w:rsidRPr="00490FE5">
        <w:rPr>
          <w:rStyle w:val="HebrewChar"/>
          <w:rFonts w:cs="FrankRuehl" w:hint="cs"/>
          <w:rtl/>
        </w:rPr>
        <w:t xml:space="preserve"> (במדבר ל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 המפרשים השתבשו בפירוש מילת דור, והנכון בעיני שפירושה כמו ישוב, ומדתו הקץ שידור אדם בחלדו</w:t>
      </w:r>
      <w:r w:rsidR="00490FE5" w:rsidRPr="00490FE5">
        <w:rPr>
          <w:rStyle w:val="HebrewChar"/>
          <w:rFonts w:cs="FrankRuehl" w:hint="cs"/>
          <w:rtl/>
        </w:rPr>
        <w:t>...</w:t>
      </w:r>
      <w:r w:rsidRPr="00490FE5">
        <w:rPr>
          <w:rStyle w:val="HebrewChar"/>
          <w:rFonts w:cs="FrankRuehl" w:hint="cs"/>
          <w:rtl/>
        </w:rPr>
        <w:t xml:space="preserve"> (בראשית טו טז)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וכל הדור - אב ובנו הם שני דורות, והעד איוב, שחי אחרי שבותו ק"מ שנה וראה ד' דורות. (שמות א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יתן בעיתו - </w:t>
      </w:r>
      <w:r w:rsidR="00490FE5" w:rsidRPr="00490FE5">
        <w:rPr>
          <w:rStyle w:val="HebrewChar"/>
          <w:rFonts w:cs="FrankRuehl" w:hint="cs"/>
          <w:rtl/>
        </w:rPr>
        <w:t>...</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ועל כן חילק ה' בכל דור נשמות הראויות לחדש לפי צורך הדור,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ואם יתרשל מהתורה יתגלגל שוב, ויהי כנותן פריו שלא בעיתו</w:t>
      </w:r>
      <w:r w:rsidR="00490FE5" w:rsidRPr="00490FE5">
        <w:rPr>
          <w:rStyle w:val="HebrewChar"/>
          <w:rFonts w:cs="FrankRuehl" w:hint="cs"/>
          <w:rtl/>
        </w:rPr>
        <w:t>...</w:t>
      </w:r>
      <w:r w:rsidRPr="00490FE5">
        <w:rPr>
          <w:rStyle w:val="HebrewChar"/>
          <w:rFonts w:cs="FrankRuehl" w:hint="cs"/>
          <w:rtl/>
        </w:rPr>
        <w:t xml:space="preserve"> (תהלים א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קדמתה ד' דורות וכו', דוקא ד' דורות, שזה נקרא קדימה גמורה, כי פחות מד' דורות כאלו לא היה קדימה, שהרי כתיב (שמות כ') פוקד עון אבות על בנים על שלשים ועל רבעים, נמצא כי האב נחשב הדורות בקרובים אליו עד ד' דורות, ואחר ד' דורות אין האב נחשב קרוב לאותם דורות</w:t>
      </w:r>
      <w:r w:rsidR="00490FE5" w:rsidRPr="00490FE5">
        <w:rPr>
          <w:rStyle w:val="HebrewChar"/>
          <w:rFonts w:cs="FrankRuehl" w:hint="cs"/>
          <w:rtl/>
        </w:rPr>
        <w:t>...</w:t>
      </w:r>
      <w:r w:rsidRPr="00490FE5">
        <w:rPr>
          <w:rStyle w:val="HebrewChar"/>
          <w:rFonts w:cs="FrankRuehl" w:hint="cs"/>
          <w:rtl/>
        </w:rPr>
        <w:t xml:space="preserve"> (חידושי אגדות בבא קמא לח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ויש מקשים</w:t>
      </w:r>
      <w:r w:rsidR="00490FE5" w:rsidRPr="00490FE5">
        <w:rPr>
          <w:rStyle w:val="HebrewChar"/>
          <w:rFonts w:cs="FrankRuehl" w:hint="cs"/>
          <w:rtl/>
        </w:rPr>
        <w:t>...</w:t>
      </w:r>
      <w:r w:rsidRPr="00490FE5">
        <w:rPr>
          <w:rStyle w:val="HebrewChar"/>
          <w:rFonts w:cs="FrankRuehl" w:hint="cs"/>
          <w:rtl/>
        </w:rPr>
        <w:t xml:space="preserve"> ובתוספתא מפורש אף על דבר שגלוי וידוע לפני המקום השעה והרגע אין הקב"ה מונה אלא לדורות ובהם תלוי,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השי"ת סדר שאלו דורות ראויים יהיו לשעבוד, ואלו דורות ראויים לקץ, </w:t>
      </w:r>
      <w:r>
        <w:rPr>
          <w:rStyle w:val="HebrewChar"/>
          <w:rtl/>
        </w:rPr>
        <w:t> </w:t>
      </w:r>
      <w:r w:rsidR="00490FE5" w:rsidRPr="00490FE5">
        <w:rPr>
          <w:rStyle w:val="HebrewChar"/>
          <w:rFonts w:cs="FrankRuehl" w:hint="cs"/>
          <w:rtl/>
        </w:rPr>
        <w:t xml:space="preserve"> </w:t>
      </w:r>
      <w:r w:rsidRPr="00490FE5">
        <w:rPr>
          <w:rStyle w:val="HebrewChar"/>
          <w:rFonts w:cs="FrankRuehl" w:hint="cs"/>
          <w:rtl/>
        </w:rPr>
        <w:t>לכך מונה המספר לדורות, ומכל מקום מונה אף השנים, כי אף שדור זה ראוי לגאולה, מכל מקום באיזה היום לא קבע, ולפיכך צריך שעה מיוחדת לזה</w:t>
      </w:r>
      <w:r w:rsidR="00490FE5" w:rsidRPr="00490FE5">
        <w:rPr>
          <w:rStyle w:val="HebrewChar"/>
          <w:rFonts w:cs="FrankRuehl" w:hint="cs"/>
          <w:rtl/>
        </w:rPr>
        <w:t>...</w:t>
      </w:r>
      <w:r w:rsidRPr="00490FE5">
        <w:rPr>
          <w:rStyle w:val="HebrewChar"/>
          <w:rFonts w:cs="FrankRuehl" w:hint="cs"/>
          <w:rtl/>
        </w:rPr>
        <w:t xml:space="preserve"> (שם עדיות ד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אור החיים: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לא בצדקתך - </w:t>
      </w:r>
      <w:r w:rsidR="00490FE5" w:rsidRPr="00490FE5">
        <w:rPr>
          <w:rStyle w:val="HebrewChar"/>
          <w:rFonts w:cs="FrankRuehl" w:hint="cs"/>
          <w:rtl/>
        </w:rPr>
        <w:t>...</w:t>
      </w:r>
      <w:r w:rsidRPr="00490FE5">
        <w:rPr>
          <w:rStyle w:val="HebrewChar"/>
          <w:rFonts w:cs="FrankRuehl" w:hint="cs"/>
          <w:rtl/>
        </w:rPr>
        <w:t>אמנם אם היו רשעים לא היתה זכות אבות מועלת להם לירש הארץ, וכפירוש הראב"ד בעדיות על "ובמספר הדורות לפניו", שמתגלגל עמהם עד אותו דור שהוא רואה זכאי. (דברים ט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ודור רביעי - </w:t>
      </w:r>
      <w:r w:rsidR="00490FE5" w:rsidRPr="00490FE5">
        <w:rPr>
          <w:rStyle w:val="HebrewChar"/>
          <w:rFonts w:cs="FrankRuehl" w:hint="cs"/>
          <w:rtl/>
        </w:rPr>
        <w:t>...</w:t>
      </w:r>
      <w:r w:rsidRPr="00490FE5">
        <w:rPr>
          <w:rStyle w:val="HebrewChar"/>
          <w:rFonts w:cs="FrankRuehl" w:hint="cs"/>
          <w:rtl/>
        </w:rPr>
        <w:t>ויש לפרש שכל נ' או ס' שנה נחשב דור חדש</w:t>
      </w:r>
      <w:r w:rsidR="00490FE5" w:rsidRPr="00490FE5">
        <w:rPr>
          <w:rStyle w:val="HebrewChar"/>
          <w:rFonts w:cs="FrankRuehl" w:hint="cs"/>
          <w:rtl/>
        </w:rPr>
        <w:t>...</w:t>
      </w:r>
      <w:r w:rsidRPr="00490FE5">
        <w:rPr>
          <w:rStyle w:val="HebrewChar"/>
          <w:rFonts w:cs="FrankRuehl" w:hint="cs"/>
          <w:rtl/>
        </w:rPr>
        <w:t xml:space="preserve"> (בראשית טו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לדור ודור - הזמן הנפסק וחוזר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(תהלים פט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לדור ודור - היא שנה של מעלה שתראה בה הנהגה חדשה. (שם קב כה)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בדור הזה - כבר הערנו השרשים טור, תור, דבר תפר מורים כולים על חבור, דברים אחדים מסודרים זה בצד זה, וחוט אחד מחבר את כולם, יהא זה חוט התקופה או חוט אחר. אין אדם יכול להפקיע את עצמו מכל השפעות הזמן, רוח התקופה חודרת בכל, ובני הדור משפיעים זה על זה, אכן, לאו מילתא זוטרתא היא להיות צדיק בדור של רשעים</w:t>
      </w:r>
      <w:r w:rsidR="00490FE5" w:rsidRPr="00490FE5">
        <w:rPr>
          <w:rStyle w:val="HebrewChar"/>
          <w:rFonts w:cs="FrankRuehl" w:hint="cs"/>
          <w:rtl/>
        </w:rPr>
        <w:t>...</w:t>
      </w:r>
      <w:r w:rsidRPr="00490FE5">
        <w:rPr>
          <w:rStyle w:val="HebrewChar"/>
          <w:rFonts w:cs="FrankRuehl" w:hint="cs"/>
          <w:rtl/>
        </w:rPr>
        <w:t xml:space="preserve"> (בראשית ז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וכל הדור - קרוב לתפר, דבר, לחבר יחד, אלו שחיים בזמן אחד. (שמות א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ושמעתי מפי מו"ז ז"ל על שקורין ליל פסח סדר</w:t>
      </w:r>
      <w:r w:rsidR="00490FE5" w:rsidRPr="00490FE5">
        <w:rPr>
          <w:rStyle w:val="HebrewChar"/>
          <w:rFonts w:cs="FrankRuehl" w:hint="cs"/>
          <w:rtl/>
        </w:rPr>
        <w:t>...</w:t>
      </w:r>
      <w:r w:rsidRPr="00490FE5">
        <w:rPr>
          <w:rStyle w:val="HebrewChar"/>
          <w:rFonts w:cs="FrankRuehl" w:hint="cs"/>
          <w:rtl/>
        </w:rPr>
        <w:t xml:space="preserve"> אך יש דורות שסדר הנכון להם הוא הגלות, ויש שמיוחדין אל החירות והגאולה כפי דעת היודע תעלומות, ועל זה אמרו חז"ל בכל מדה שמודד לך הוי מודה לו במאד מאד</w:t>
      </w:r>
      <w:r w:rsidR="00490FE5" w:rsidRPr="00490FE5">
        <w:rPr>
          <w:rStyle w:val="HebrewChar"/>
          <w:rFonts w:cs="FrankRuehl" w:hint="cs"/>
          <w:rtl/>
        </w:rPr>
        <w:t>...</w:t>
      </w:r>
      <w:r w:rsidRPr="00490FE5">
        <w:rPr>
          <w:rStyle w:val="HebrewChar"/>
          <w:rFonts w:cs="FrankRuehl" w:hint="cs"/>
          <w:rtl/>
        </w:rPr>
        <w:t xml:space="preserve"> (שבת הגדול תרנ"ד)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התוכחות שהוכיחן משה רבינו ע"ה על החטאים של דור הקודם,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כל דור צריך לתקן חטא הדור שקודם להן, כי כמו שהם יורשים זכות דור הקודם שהניחו להם,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לכן הם במקומם לתקן חטאם, וזה ענין פוקד עון אבות על בנים</w:t>
      </w:r>
      <w:r w:rsidR="00490FE5" w:rsidRPr="00490FE5">
        <w:rPr>
          <w:rStyle w:val="HebrewChar"/>
          <w:rFonts w:cs="FrankRuehl" w:hint="cs"/>
          <w:rtl/>
        </w:rPr>
        <w:t>...</w:t>
      </w:r>
      <w:r w:rsidRPr="00490FE5">
        <w:rPr>
          <w:rStyle w:val="HebrewChar"/>
          <w:rFonts w:cs="FrankRuehl" w:hint="cs"/>
          <w:rtl/>
        </w:rPr>
        <w:t xml:space="preserve"> (דברים תרל"ה)</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אנוש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עבודה זרה)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ולשת גם הוא יולד בן ויקרא את שמו אנוש, אז </w:t>
      </w:r>
      <w:r w:rsidRPr="00490FE5">
        <w:rPr>
          <w:rStyle w:val="HebrewChar"/>
          <w:rFonts w:cs="FrankRuehl" w:hint="cs"/>
          <w:rtl/>
        </w:rPr>
        <w:lastRenderedPageBreak/>
        <w:t>הוחל לקרא בשם ה'. (בראשית ד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והיו מתחזקים כלפי נח בחכמתם זו, במה שהזהירם מהמבול, ואמר ששום דין שבעולם לא יוכל לשרות עליהם, כי יעשו בחכמה לדחות מעליהם כל בעלי הדין. ומאנוש ואילך התחילו כולם לעסוק בחכמה זו, וזהו שכתוב אז הוחל לקרא בשם ה', והוחל פירוש שעשו חולין את קריאת שם ה', על ידי חכמת הכשפים שעסקו בה</w:t>
      </w:r>
      <w:r w:rsidRPr="00490FE5">
        <w:rPr>
          <w:rStyle w:val="HebrewChar"/>
          <w:rFonts w:cs="FrankRuehl" w:hint="cs"/>
          <w:rtl/>
        </w:rPr>
        <w:t>...</w:t>
      </w:r>
      <w:r w:rsidR="0051568A" w:rsidRPr="00490FE5">
        <w:rPr>
          <w:rStyle w:val="HebrewChar"/>
          <w:rFonts w:cs="FrankRuehl" w:hint="cs"/>
          <w:rtl/>
        </w:rPr>
        <w:t xml:space="preserve"> (בראשית ב שפא)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בימי אנוש אפילו התינוקות שבאותו דור היו משגיחים כולם בחכמות העליונות והיו מסתכלים בהם</w:t>
      </w:r>
      <w:r w:rsidR="00490FE5" w:rsidRPr="00490FE5">
        <w:rPr>
          <w:rStyle w:val="HebrewChar"/>
          <w:rFonts w:cs="FrankRuehl" w:hint="cs"/>
          <w:rtl/>
        </w:rPr>
        <w:t>...</w:t>
      </w:r>
      <w:r w:rsidRPr="00490FE5">
        <w:rPr>
          <w:rStyle w:val="HebrewChar"/>
          <w:rFonts w:cs="FrankRuehl" w:hint="cs"/>
          <w:rtl/>
        </w:rPr>
        <w:t xml:space="preserve"> (שם שפד)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רבי יוסי אומר אלהים אחרים למה נאמר, שלא ליתן פתחון פה לאומות העולם לומר, אלו נקראו בשמו כבר היה בהם צורך, והרי נקראו בשמו ואין בהם צורך. ואימתי נקראו בשמו, בימי אנוש בן שת, שנאמר אז הוחל לקרא בשם ה', באותה שעה עלה אוקיאנוס והציף שלישו של עולם, אמר להם המקום אתם עושים מעשה חדש וקראתם עצמכם, אף אני אעשה מעשה חדש ואקרא עצמי, שנאמר הקורא למי הים</w:t>
      </w:r>
      <w:r w:rsidRPr="00490FE5">
        <w:rPr>
          <w:rStyle w:val="HebrewChar"/>
          <w:rFonts w:cs="FrankRuehl" w:hint="cs"/>
          <w:rtl/>
        </w:rPr>
        <w:t>...</w:t>
      </w:r>
      <w:r w:rsidR="0051568A" w:rsidRPr="00490FE5">
        <w:rPr>
          <w:rStyle w:val="HebrewChar"/>
          <w:rFonts w:cs="FrankRuehl" w:hint="cs"/>
          <w:rtl/>
        </w:rPr>
        <w:t xml:space="preserve"> (יתרו-בחודש פרשה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אבא בר כהנא</w:t>
      </w:r>
      <w:r w:rsidR="00490FE5" w:rsidRPr="00490FE5">
        <w:rPr>
          <w:rStyle w:val="HebrewChar"/>
          <w:rFonts w:cs="FrankRuehl" w:hint="cs"/>
          <w:rtl/>
        </w:rPr>
        <w:t>...</w:t>
      </w:r>
      <w:r w:rsidRPr="00490FE5">
        <w:rPr>
          <w:rStyle w:val="HebrewChar"/>
          <w:rFonts w:cs="FrankRuehl" w:hint="cs"/>
          <w:rtl/>
        </w:rPr>
        <w:t xml:space="preserve"> עיקר שכינה בתחתונים היתה, כיון שחטא אדם הראשון נסתלקה שכינה לרקיע הראשון, חטא קין נסתלקה לרקיע השני, דור אנוש לג', דור המבול לד', דור הפלגה לה'</w:t>
      </w:r>
      <w:r w:rsidR="00490FE5" w:rsidRPr="00490FE5">
        <w:rPr>
          <w:rStyle w:val="HebrewChar"/>
          <w:rFonts w:cs="FrankRuehl" w:hint="cs"/>
          <w:rtl/>
        </w:rPr>
        <w:t>...</w:t>
      </w:r>
      <w:r w:rsidRPr="00490FE5">
        <w:rPr>
          <w:rStyle w:val="HebrewChar"/>
          <w:rFonts w:cs="FrankRuehl" w:hint="cs"/>
          <w:rtl/>
        </w:rPr>
        <w:t xml:space="preserve"> (בראשית פרשה יט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ולשת גם הוא יולד בן ויקרא את שמו אנוש, בעון קמי (שאלו לפני) אבא כהן ברדלא, אדם שת אנוש ושתק</w:t>
      </w:r>
      <w:r w:rsidR="00490FE5" w:rsidRPr="00490FE5">
        <w:rPr>
          <w:rStyle w:val="HebrewChar"/>
          <w:rFonts w:cs="FrankRuehl" w:hint="cs"/>
          <w:szCs w:val="20"/>
          <w:rtl/>
        </w:rPr>
        <w:t>?</w:t>
      </w:r>
      <w:r w:rsidRPr="00490FE5">
        <w:rPr>
          <w:rStyle w:val="HebrewChar"/>
          <w:rFonts w:cs="FrankRuehl" w:hint="cs"/>
          <w:rtl/>
        </w:rPr>
        <w:t xml:space="preserve"> אמר להם עד כאן בצלם ודמות מכאן ואילך נתקלקלו הדורות ונבראו קינטורין.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 דברים נשתנו בימי אנוש בן שת, ההרים נעשו טרשים, והתחיל המת מרחיש, ונעשו פניהם כקופות, ונעשו חולין למזיקין. </w:t>
      </w:r>
      <w:r>
        <w:rPr>
          <w:rStyle w:val="HebrewChar"/>
          <w:rtl/>
        </w:rPr>
        <w:t> </w:t>
      </w:r>
      <w:r w:rsidR="00490FE5" w:rsidRPr="00490FE5">
        <w:rPr>
          <w:rStyle w:val="HebrewChar"/>
          <w:rFonts w:cs="FrankRuehl" w:hint="cs"/>
          <w:rtl/>
        </w:rPr>
        <w:t xml:space="preserve"> </w:t>
      </w:r>
      <w:r w:rsidRPr="00490FE5">
        <w:rPr>
          <w:rStyle w:val="HebrewChar"/>
          <w:rFonts w:cs="FrankRuehl" w:hint="cs"/>
          <w:rtl/>
        </w:rPr>
        <w:t>אמר רבי יצחק הן הן שגרמו לעצמן להיות חולין למזיקין, מה בין דגחין לצלמא למאן גחין לבר נש</w:t>
      </w:r>
      <w:r w:rsidR="00490FE5" w:rsidRPr="00490FE5">
        <w:rPr>
          <w:rStyle w:val="HebrewChar"/>
          <w:rFonts w:cs="FrankRuehl" w:hint="cs"/>
          <w:szCs w:val="20"/>
          <w:rtl/>
        </w:rPr>
        <w:t>?</w:t>
      </w:r>
      <w:r w:rsidRPr="00490FE5">
        <w:rPr>
          <w:rStyle w:val="HebrewChar"/>
          <w:rFonts w:cs="FrankRuehl" w:hint="cs"/>
          <w:rtl/>
        </w:rPr>
        <w:t xml:space="preserve"> (בראשית פרשה כג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אז הוחל, אמר רבי סימון בג' מקומות נאמר בלשון הזה מרד, אז הוחל לקרא בשם ה', ויהי כי החל האדם (בראשית ו'), הוא החל להיות גבור</w:t>
      </w:r>
      <w:r w:rsidR="00490FE5" w:rsidRPr="00490FE5">
        <w:rPr>
          <w:rStyle w:val="HebrewChar"/>
          <w:rFonts w:cs="FrankRuehl" w:hint="cs"/>
          <w:rtl/>
        </w:rPr>
        <w:t>...</w:t>
      </w:r>
      <w:r w:rsidRPr="00490FE5">
        <w:rPr>
          <w:rStyle w:val="HebrewChar"/>
          <w:rFonts w:cs="FrankRuehl" w:hint="cs"/>
          <w:rtl/>
        </w:rPr>
        <w:t xml:space="preserve"> (שם שם 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כנגד שתי פעמים שעלה הים והציף את העולם, ועד היכן עלה, רבי יודן ורבי אבהו ורבי אלעזר בשם רבי חנינא בראשונה עלה עד עכו ועד יפו, ובשניה עלה עד כפי ברבריאה</w:t>
      </w:r>
      <w:r w:rsidRPr="00490FE5">
        <w:rPr>
          <w:rStyle w:val="HebrewChar"/>
          <w:rFonts w:cs="FrankRuehl" w:hint="cs"/>
          <w:rtl/>
        </w:rPr>
        <w:t>...</w:t>
      </w:r>
      <w:r w:rsidR="0051568A" w:rsidRPr="00490FE5">
        <w:rPr>
          <w:rStyle w:val="HebrewChar"/>
          <w:rFonts w:cs="FrankRuehl" w:hint="cs"/>
          <w:rtl/>
        </w:rPr>
        <w:t xml:space="preserve"> (שם שם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אשרי האיש זה נח, אשר לא הלך בעצת רשעים ובדרך חטאים לא עמד וגו', ר' יהודה אומר בג' דורות, בדור אנוש, בדור המבול, ובדור הפלגה</w:t>
      </w:r>
      <w:r w:rsidR="00490FE5" w:rsidRPr="00490FE5">
        <w:rPr>
          <w:rStyle w:val="HebrewChar"/>
          <w:rFonts w:cs="FrankRuehl" w:hint="cs"/>
          <w:rtl/>
        </w:rPr>
        <w:t>...</w:t>
      </w:r>
      <w:r w:rsidRPr="00490FE5">
        <w:rPr>
          <w:rStyle w:val="HebrewChar"/>
          <w:rFonts w:cs="FrankRuehl" w:hint="cs"/>
          <w:rtl/>
        </w:rPr>
        <w:t xml:space="preserve"> (שם פרשה כו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כל ימיו מכאובים זה דור אנוש ודור המבול שהיו מכאיבים להקב"ה במעשיהם הרעים, וכעס ענינו שהיו מכעיסים להקב"ה במעשיהם הרעים</w:t>
      </w:r>
      <w:r w:rsidR="00490FE5" w:rsidRPr="00490FE5">
        <w:rPr>
          <w:rStyle w:val="HebrewChar"/>
          <w:rFonts w:cs="FrankRuehl" w:hint="cs"/>
          <w:rtl/>
        </w:rPr>
        <w:t>...</w:t>
      </w:r>
      <w:r w:rsidRPr="00490FE5">
        <w:rPr>
          <w:rStyle w:val="HebrewChar"/>
          <w:rFonts w:cs="FrankRuehl" w:hint="cs"/>
          <w:rtl/>
        </w:rPr>
        <w:t xml:space="preserve"> (שם פרשה כז ב, וראה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כי כל ימיו מכאובים זה דור אנוש ודור המבול שהיו מכאיבים להקב"ה במעשיהם הרעים</w:t>
      </w:r>
      <w:r w:rsidRPr="00490FE5">
        <w:rPr>
          <w:rStyle w:val="HebrewChar"/>
          <w:rFonts w:cs="FrankRuehl" w:hint="cs"/>
          <w:rtl/>
        </w:rPr>
        <w:t>...</w:t>
      </w:r>
      <w:r w:rsidR="0051568A" w:rsidRPr="00490FE5">
        <w:rPr>
          <w:rStyle w:val="HebrewChar"/>
          <w:rFonts w:cs="FrankRuehl" w:hint="cs"/>
          <w:rtl/>
        </w:rPr>
        <w:t xml:space="preserve"> (שם פרשה כז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שלמה אם תכתוש את האויל במכתש בתוך הריפות בעלי לא תסור מעליו איולתו (משלי כ"ז)</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כך עמדו דורו של אנוש קראו שמו של הקב"ה לעבודת כו"ם, שנאמר אז הוחל לקרא בשם וגו' (בראשית ד'), והקב"ה קרא ים אוקיינוס והציף שלישו של עולם,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הקורא למי הים וישפכם על פני הארץ ה' שמו (עמוס ה')</w:t>
      </w:r>
      <w:r w:rsidR="00490FE5" w:rsidRPr="00490FE5">
        <w:rPr>
          <w:rStyle w:val="HebrewChar"/>
          <w:rFonts w:cs="FrankRuehl" w:hint="cs"/>
          <w:rtl/>
        </w:rPr>
        <w:t>...</w:t>
      </w:r>
      <w:r w:rsidRPr="00490FE5">
        <w:rPr>
          <w:rStyle w:val="HebrewChar"/>
          <w:rFonts w:cs="FrankRuehl" w:hint="cs"/>
          <w:rtl/>
        </w:rPr>
        <w:t xml:space="preserve"> דור המבול אמרו לא-ל סור ממנו ולא למדו מדור אנוש עד שמחה זכרם, דור הפלגה לא למדו מדורות הראשונות</w:t>
      </w:r>
      <w:r w:rsidR="00490FE5" w:rsidRPr="00490FE5">
        <w:rPr>
          <w:rStyle w:val="HebrewChar"/>
          <w:rFonts w:cs="FrankRuehl" w:hint="cs"/>
          <w:rtl/>
        </w:rPr>
        <w:t>...</w:t>
      </w:r>
      <w:r w:rsidRPr="00490FE5">
        <w:rPr>
          <w:rStyle w:val="HebrewChar"/>
          <w:rFonts w:cs="FrankRuehl" w:hint="cs"/>
          <w:rtl/>
        </w:rPr>
        <w:t xml:space="preserve"> (נח 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אז הוחל - דמיומוהי שריא למטעי ועבדו להון טעוון ומכני לטעוותהון בשום מימרא דה'. (בראשית ד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אז הוחל - לשון חולין, לקרא את שמות האדם והעצבים בשמו של הקב"ה, לעשותם אלילים ולקרותם אלקות. (שם)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הנפילים - על שם שנפלו והפילו את העולם</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בימים ההם - בימי דור אנוש ובני קין, וגם אחרי כן - שראו באבדן דור אנוש שעלה אוקינוס והציף שליש העולם, לא נכנע דור המבול ללמוד מהם. (שם ו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אז הוחל - </w:t>
      </w:r>
      <w:r w:rsidR="00490FE5" w:rsidRPr="00490FE5">
        <w:rPr>
          <w:rStyle w:val="HebrewChar"/>
          <w:rFonts w:cs="FrankRuehl" w:hint="cs"/>
          <w:rtl/>
        </w:rPr>
        <w:t>...</w:t>
      </w:r>
      <w:r w:rsidRPr="00490FE5">
        <w:rPr>
          <w:rStyle w:val="HebrewChar"/>
          <w:rFonts w:cs="FrankRuehl" w:hint="cs"/>
          <w:rtl/>
        </w:rPr>
        <w:t>והטעם שהחלו להתפלל, ואלו היה מחילול היה השם סמוך אל המלה. (בראשית ד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הוא החל להיות גבור - כתב רש"י להמריד כל העולם על הקב"ה בעצת דור הפלגה, ואם כן הוא החל אחר המבול, כי בימי דור אנוש הוחל ואפשר שנאמר כי הוחל בדור הפלגה מרד, ובימי אנוש לא היו במורדי אור אבל עבדו גם אלהים אחרים. (בראשית י 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אז הוחל לקרא - בימיו החלו בני אדם לקרא בשם ה', כלומר להתפלל אליו בעת צרתם ולהספיק להם צרכיהם, כי עד ימי אנוש לא היתה דעתם שהתפלה מועילה להם, כי מה שנגזר נגזר ואין להשיב. ולמה שראינו בדרז"ל וכן דעת רוב בני אדם כי בימי אנוש טעו בני אדם אחר ע"ז יהיה הפירוש כי אז החלו בני אדם לקרא לכוכבים ולמזלות בשם ה', כלומר כי להם היו עובדים ומתפללים, כי היתה דעתם כי הם אמצעים בין הא-ל ובין ברואיו, ולגדולתם ולעצמם הם ראוים לעבדם והם יצליחו מעשה העובד להם, כי הם מנהיגי העולם השפל</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בימי אנוש טעו בני האדם טעות גדול ונבערה עצת חכמי הדור, ואנוש עצמו מן הטועים. אמרו, הואיל והאלקים ברא הכוכבים והגלגלים להנהיג העולם, ונתנם במרום וחלק להם כבוד ומשמשים לפניו, ראויין הם לשבחם ולחלוק להם כבוד, וזהו רצון הא-ל לגדל ולכבד מי שגדלו וכבדו, והתחילו לבנות לכוכבים היכלות ולהקריב להן קרבנות ולשבחם בדברים, ולהשתחוות למולם, כדי להשיג רצון הבורא </w:t>
      </w:r>
      <w:r w:rsidRPr="00490FE5">
        <w:rPr>
          <w:rStyle w:val="HebrewChar"/>
          <w:rFonts w:cs="FrankRuehl" w:hint="cs"/>
          <w:rtl/>
        </w:rPr>
        <w:lastRenderedPageBreak/>
        <w:t>בדעתם הרעה. וזה היה עיקר עבודת כוכבים</w:t>
      </w:r>
      <w:r w:rsidR="00490FE5" w:rsidRPr="00490FE5">
        <w:rPr>
          <w:rStyle w:val="HebrewChar"/>
          <w:rFonts w:cs="FrankRuehl" w:hint="cs"/>
          <w:rtl/>
        </w:rPr>
        <w:t>...</w:t>
      </w:r>
      <w:r w:rsidRPr="00490FE5">
        <w:rPr>
          <w:rStyle w:val="HebrewChar"/>
          <w:rFonts w:cs="FrankRuehl" w:hint="cs"/>
          <w:rtl/>
        </w:rPr>
        <w:t xml:space="preserve"> (עבודת כוכבים פרק 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אז הוחל - </w:t>
      </w:r>
      <w:r>
        <w:rPr>
          <w:rStyle w:val="HebrewChar"/>
          <w:rtl/>
        </w:rPr>
        <w:t> </w:t>
      </w:r>
      <w:r w:rsidRPr="00490FE5">
        <w:rPr>
          <w:rStyle w:val="HebrewChar"/>
          <w:rFonts w:cs="FrankRuehl" w:hint="cs"/>
          <w:bCs/>
          <w:rtl/>
        </w:rPr>
        <w:t xml:space="preserve">אז התחילו צדיקי הדור לדרוש לרבים את שם ה', כענין "ויקרא בשם ה'", כי הוצרכו לסתור דעות עובדי כוכבים וגלולים </w:t>
      </w:r>
      <w:r>
        <w:rPr>
          <w:rStyle w:val="HebrewChar"/>
          <w:rtl/>
        </w:rPr>
        <w:t> </w:t>
      </w:r>
      <w:r w:rsidRPr="00490FE5">
        <w:rPr>
          <w:rStyle w:val="HebrewChar"/>
          <w:rFonts w:cs="FrankRuehl" w:hint="cs"/>
          <w:rtl/>
        </w:rPr>
        <w:t>שהחלו אז כדברי רז"ל. (בראשית ד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האומות אומרים שאדם הראשון היה בן ק"ל שנה כשהוליד שת</w:t>
      </w:r>
      <w:r w:rsidR="00490FE5" w:rsidRPr="00490FE5">
        <w:rPr>
          <w:rStyle w:val="HebrewChar"/>
          <w:rFonts w:cs="FrankRuehl" w:hint="cs"/>
          <w:rtl/>
        </w:rPr>
        <w:t>...</w:t>
      </w:r>
      <w:r w:rsidRPr="00490FE5">
        <w:rPr>
          <w:rStyle w:val="HebrewChar"/>
          <w:rFonts w:cs="FrankRuehl" w:hint="cs"/>
          <w:rtl/>
        </w:rPr>
        <w:t xml:space="preserve"> דע מאנוש ואילך בא רפיון וחלש בעולם, מה היה חטאם, גלה איש סודי שהיו מהלכים מסוף עולם ועד סופו ומביאים כסף וזהב ואבנים טובות ומרגליות ועשו מהם ע"ז בד' רוחות כשיעור אלף פרסה, והיו מורידים חמה ולבנה כוכבים ומזלות, לשמש להם כדרך שמשמשים לפני הקב"ה. והאיך היתה היכולת בידם, אלא שמחזא"י ועזא"ל למדו להם כל מעשה כשפים, ואז קטרגו המלאכים ואמרו מה אנוש כי תזכרנו, מה אדם לא נאמר אלא מה אנוש, שהיה ראש לע"ז, ואז עלתה השכינה, שנאמר עלה אלקים בתרועה. (בראשית)</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אישים - </w:t>
      </w:r>
      <w:r w:rsidR="00490FE5" w:rsidRPr="00490FE5">
        <w:rPr>
          <w:rStyle w:val="HebrewChar"/>
          <w:rFonts w:cs="FrankRuehl" w:hint="cs"/>
          <w:rtl/>
        </w:rPr>
        <w:t>...</w:t>
      </w:r>
      <w:r w:rsidRPr="00490FE5">
        <w:rPr>
          <w:rStyle w:val="HebrewChar"/>
          <w:rFonts w:cs="FrankRuehl" w:hint="cs"/>
          <w:rtl/>
        </w:rPr>
        <w:t>וה' שמות לאדם, אדם, גבר, איש, בן אדם ואנוש, שהוא הפחות, כי עד אנוש היה צלם אלקים באדם, ומאז נשתנו, כבמדרש, שנשארה רק בחינת נפש, שהיא שתופא דגופא</w:t>
      </w:r>
      <w:r w:rsidR="00490FE5" w:rsidRPr="00490FE5">
        <w:rPr>
          <w:rStyle w:val="HebrewChar"/>
          <w:rFonts w:cs="FrankRuehl" w:hint="cs"/>
          <w:rtl/>
        </w:rPr>
        <w:t>...</w:t>
      </w:r>
      <w:r w:rsidRPr="00490FE5">
        <w:rPr>
          <w:rStyle w:val="HebrewChar"/>
          <w:rFonts w:cs="FrankRuehl" w:hint="cs"/>
          <w:rtl/>
        </w:rPr>
        <w:t xml:space="preserve"> (משלי ח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אז הוחל - שאנוש ודורו טעו שהשי"ת מסר ההנהגה לכוכבים ולמזלות ויש לכבדם, כמו שכתב הרמב"ם, ולכן קראו בשם ה' המורה על מציאותו ושהוא הסבה הראשונה, ולא קראו עוד בשאר השמות המורים על אופני ההנהגתו. (בראשית ד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אז הוחל לקרא בשם ה' - והפירוש ששמעתי מפי מורי ורבי החכם ברנייס זצ"ל הוא בלא ספק הנכון, הקריאה בשם ה' היתה זכות בימי </w:t>
      </w:r>
      <w:r w:rsidRPr="00490FE5">
        <w:rPr>
          <w:rStyle w:val="HebrewChar"/>
          <w:rFonts w:cs="FrankRuehl" w:hint="cs"/>
          <w:rtl/>
        </w:rPr>
        <w:lastRenderedPageBreak/>
        <w:t>אברהם, סימן תשובה לדור. היא בישרה את ראשית התיקון, אחרי ששם ה' נשכח מלב הבריות. אך בדור אנוש היא בישרה את ראשית ההשחתה, בדור זה הורגש הצורך לראשונה לקרא בשם ה'. עד אז היה זה מיותר, כדרך שעתיד הוא להיות מיותר "ולא ילמדו עוד איש את רעהו ואיש את אחיו לאמר דעו את ה', כי כולם ידעו אותי"</w:t>
      </w:r>
      <w:r w:rsidR="00490FE5" w:rsidRPr="00490FE5">
        <w:rPr>
          <w:rStyle w:val="HebrewChar"/>
          <w:rFonts w:cs="FrankRuehl" w:hint="cs"/>
          <w:rtl/>
        </w:rPr>
        <w:t>...</w:t>
      </w:r>
      <w:r w:rsidRPr="00490FE5">
        <w:rPr>
          <w:rStyle w:val="HebrewChar"/>
          <w:rFonts w:cs="FrankRuehl" w:hint="cs"/>
          <w:rtl/>
        </w:rPr>
        <w:t xml:space="preserve"> האדם ירד לדרגת אנוש, והביא על העולם מחלה אנושה, שכן הוא החל לשכוח את שם ה', את היחס המיוחד שבין ה' לאדם</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אז הוחל לקרא - הגיע אז שעה שנצרך לקרא בשם ה', שכל דורו תעו בע"ז ושכחו סיבת כל הסיבות ית', על כן הוצרכו להשרידים שבדור לקרא בשם ה', כמו שעשה אברהם אבינו בדורו</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לקרא בשם ה' - הנה אחר שהבל נהרג עבור הקרבנ</w:t>
      </w:r>
      <w:r w:rsidRPr="00490FE5">
        <w:rPr>
          <w:rStyle w:val="HebrewChar"/>
          <w:rFonts w:cs="FrankRuehl"/>
          <w:rtl/>
        </w:rPr>
        <w:softHyphen/>
      </w:r>
      <w:r w:rsidRPr="00490FE5">
        <w:rPr>
          <w:rStyle w:val="HebrewChar"/>
          <w:rFonts w:cs="FrankRuehl" w:hint="cs"/>
          <w:rtl/>
        </w:rPr>
        <w:t>ות, פסקו אנשי הדור מלהקריב קרבנות, והוחל לקרא כלם בשם ה', רוצה לומר מה שפרסמו עבודת השי"ת והשגחתו על ידי הקרבנות</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רבה, אשרי האיש זה נח, אשר לא הלך וגו' בדור אנוש ובדור המבול ובדור ההפלגה וכו'. ונראה ששלשה דורות אלה היו כנגד שלשת הדברים, קנאה ותאוה וכבוד. דור אנוש היה ענין של כבוד, דהרמב"ם ז"ל בריש הלכות ע"ז כתב שטעותם היתה שחשבו שכמו שהמלך רוצה לכבד את העומדים לפניו, וזהו כבודו של מלך, כמו כן רצון השי"ת שיכבד האדם את הכוכבים והמזלות שהם משמשים המשמשין לפניו. והטעם שבאו לטעות כזו, יש לומר משום שהם פגמו בענין כבוד, לכן נסתעף מזה שיטעו בענין כבוד ה'</w:t>
      </w:r>
      <w:r w:rsidR="00490FE5" w:rsidRPr="00490FE5">
        <w:rPr>
          <w:rStyle w:val="HebrewChar"/>
          <w:rFonts w:cs="FrankRuehl" w:hint="cs"/>
          <w:rtl/>
        </w:rPr>
        <w:t>...</w:t>
      </w:r>
      <w:r w:rsidRPr="00490FE5">
        <w:rPr>
          <w:rStyle w:val="HebrewChar"/>
          <w:rFonts w:cs="FrankRuehl" w:hint="cs"/>
          <w:rtl/>
        </w:rPr>
        <w:t xml:space="preserve"> (נח תרע"א)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ונראה דבג' דורות אלה שלטו כחות חיצוניים שהיו מושכים לע"ז גילוי עריות שפיכות דמים, וזה שבח לנח שלא היה נמשך אחריהם, והיינו דבדור אנוש שלטה קליפה המושכת לע"ז, ודורו </w:t>
      </w:r>
      <w:r w:rsidR="0051568A" w:rsidRPr="00490FE5">
        <w:rPr>
          <w:rStyle w:val="HebrewChar"/>
          <w:rFonts w:cs="FrankRuehl" w:hint="cs"/>
          <w:rtl/>
        </w:rPr>
        <w:lastRenderedPageBreak/>
        <w:t>של אנוש נמשכו אחריה וחידשו אז ע"ז, שעל זה נאמר אז הוחל לקרא בשם ה'</w:t>
      </w:r>
      <w:r w:rsidRPr="00490FE5">
        <w:rPr>
          <w:rStyle w:val="HebrewChar"/>
          <w:rFonts w:cs="FrankRuehl" w:hint="cs"/>
          <w:rtl/>
        </w:rPr>
        <w:t>...</w:t>
      </w:r>
      <w:r w:rsidR="0051568A" w:rsidRPr="00490FE5">
        <w:rPr>
          <w:rStyle w:val="HebrewChar"/>
          <w:rFonts w:cs="FrankRuehl" w:hint="cs"/>
          <w:rtl/>
        </w:rPr>
        <w:t xml:space="preserve"> (שם תער"ב)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ונראה כי הנה מבואר שבאכילת עץ הדעת היה ענין חטא ע"ז</w:t>
      </w:r>
      <w:r w:rsidR="00490FE5" w:rsidRPr="00490FE5">
        <w:rPr>
          <w:rStyle w:val="HebrewChar"/>
          <w:rFonts w:cs="FrankRuehl" w:hint="cs"/>
          <w:rtl/>
        </w:rPr>
        <w:t>...</w:t>
      </w:r>
      <w:r w:rsidRPr="00490FE5">
        <w:rPr>
          <w:rStyle w:val="HebrewChar"/>
          <w:rFonts w:cs="FrankRuehl" w:hint="cs"/>
          <w:rtl/>
        </w:rPr>
        <w:t xml:space="preserve"> אך בחטא השני באותן ק"ל שנה שהיה לאונסו</w:t>
      </w:r>
      <w:r w:rsidR="00490FE5" w:rsidRPr="00490FE5">
        <w:rPr>
          <w:rStyle w:val="HebrewChar"/>
          <w:rFonts w:cs="FrankRuehl" w:hint="cs"/>
          <w:rtl/>
        </w:rPr>
        <w:t>...</w:t>
      </w:r>
      <w:r w:rsidRPr="00490FE5">
        <w:rPr>
          <w:rStyle w:val="HebrewChar"/>
          <w:rFonts w:cs="FrankRuehl" w:hint="cs"/>
          <w:rtl/>
        </w:rPr>
        <w:t xml:space="preserve"> ומזה נסתעפה רק קליפת גילוי עריות ושפיכות דמים. ובדור אנוש נתגלגלו לתקן החטא הראשון ובדור המבול לתקן החטא השני, ובדור הפלגה לתקן שוב החטא הראשון, ובכל אלה עוד הוסיפו לחטא</w:t>
      </w:r>
      <w:r w:rsidR="00490FE5" w:rsidRPr="00490FE5">
        <w:rPr>
          <w:rStyle w:val="HebrewChar"/>
          <w:rFonts w:cs="FrankRuehl" w:hint="cs"/>
          <w:rtl/>
        </w:rPr>
        <w:t>...</w:t>
      </w:r>
      <w:r w:rsidRPr="00490FE5">
        <w:rPr>
          <w:rStyle w:val="HebrewChar"/>
          <w:rFonts w:cs="FrankRuehl" w:hint="cs"/>
          <w:rtl/>
        </w:rPr>
        <w:t xml:space="preserve"> (צו תרע"א)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שעורי דעת: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דרשו רז"ל על הפסוק "ויהי דוד בא עד הראש" שבקש לעבוד ע"ז (סנהדרין ק"ז). מה נשגבה היתה ע"ז שמצא דוד המלך מקום לטעות בה, ודאי שהטעות היתה בכחות כל כך נשאים אשר עד הראש הגיעו והפרש דק מן הדק בין העבודה הנכונה לע"ז שביקש לעבוד.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זה שמצינו בדור אנוש "אז הוחל לקרא בשם ה'", שהתחילו להשתמש בשמות, כי מקודם ידעו את ה', והכירו את האלוקות המנהגת הכל, ובדור אנוש שכחו העיקר, ובראותם את הכחות הרבים שבהם אנו מתארים את השי"ת התחילו לקרא להם, להשתמש בהם ולעבדם ולא ידעו את שרשם ולא הכירו את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זאת היתה ע"ז בלי ידיעת מה שלמעלה. כי בראותם את הכחות הנשגבים האלה ולא הגיעו עד שורשם, עבדו להם וחשבו אותם לאלקות. ועוד היתה ע"ז בידיעה גדולה יותר, זו של נמרוד, היודע את רבונו ומתכוון למרוד בו</w:t>
      </w:r>
      <w:r w:rsidR="00490FE5" w:rsidRPr="00490FE5">
        <w:rPr>
          <w:rStyle w:val="HebrewChar"/>
          <w:rFonts w:cs="FrankRuehl" w:hint="cs"/>
          <w:rtl/>
        </w:rPr>
        <w:t>...</w:t>
      </w:r>
      <w:r w:rsidRPr="00490FE5">
        <w:rPr>
          <w:rStyle w:val="HebrewChar"/>
          <w:rFonts w:cs="FrankRuehl" w:hint="cs"/>
          <w:rtl/>
        </w:rPr>
        <w:t xml:space="preserve"> (חלק א עמוד קא)</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הפלגה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ויהי כל הארץ שפה אחת ודברים אחדים. ויהי בנסעם מקדם, וימצאו בקעה בארץ שנער וישבו שם. ויאמרו איש אל רעהו הבה נלבנה לבנים ונשרפה לשרפה, ותהי להם הלבנה לאבן והחמר היה להם לחומר. ויאמרו הבה נבנה לנו עיר ומגדל וראשו בשמים ונעשה לנו שם, פן נפוץ על פני כל הארץ. וירד ה' לראות את העיר ואת המגדל, אשר בנו בני האדם. ויאמר ה' הן עם אחד ושפה אחת לכולם וזה החילם לעשות, ועתה לא יבצר מהם כל אשר יזמו לעשות. הבה </w:t>
      </w:r>
      <w:r w:rsidRPr="00490FE5">
        <w:rPr>
          <w:rStyle w:val="HebrewChar"/>
          <w:rFonts w:cs="FrankRuehl" w:hint="cs"/>
          <w:rtl/>
        </w:rPr>
        <w:lastRenderedPageBreak/>
        <w:t>נרדה ונבלה שם שפתם, אשר לא ישמעו איש שפת רעהו. ויפץ ה' אותם משם על פני כל הארץ, ויחדלו לבנות העיר</w:t>
      </w:r>
      <w:r w:rsidR="00490FE5" w:rsidRPr="00490FE5">
        <w:rPr>
          <w:rStyle w:val="HebrewChar"/>
          <w:rFonts w:cs="FrankRuehl" w:hint="cs"/>
          <w:rtl/>
        </w:rPr>
        <w:t>...</w:t>
      </w:r>
      <w:r w:rsidRPr="00490FE5">
        <w:rPr>
          <w:rStyle w:val="HebrewChar"/>
          <w:rFonts w:cs="FrankRuehl" w:hint="cs"/>
          <w:rtl/>
        </w:rPr>
        <w:t xml:space="preserve"> (בראשית יא א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בנו בני האדם, מהו שאומר בני האדם, בניו של אדם הראשון שמרד ברבונו וגרם המות להעולם, אשר בנו בני האדם ודאי הוא שבנו בנין, כי אמרו וגרמו להבנות למעלה, כלומר שאמרו השבעות בפיהם ועל ידיהם נבנו העיר והמגדל.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שכתוב ויהי כל הארץ שפה אחת ודברים אחדים</w:t>
      </w:r>
      <w:r w:rsidR="00490FE5" w:rsidRPr="00490FE5">
        <w:rPr>
          <w:rStyle w:val="HebrewChar"/>
          <w:rFonts w:cs="FrankRuehl" w:hint="cs"/>
          <w:rtl/>
        </w:rPr>
        <w:t>...</w:t>
      </w:r>
      <w:r w:rsidRPr="00490FE5">
        <w:rPr>
          <w:rStyle w:val="HebrewChar"/>
          <w:rFonts w:cs="FrankRuehl" w:hint="cs"/>
          <w:rtl/>
        </w:rPr>
        <w:t xml:space="preserve"> ואחר כך מה כתוב ויהי בנסעם מקדם, שנסעו מקדמונו של עולם, (כלומר שהמשיכו הארת קו השמאל ממעלה למטה אשר קדמונו של עולם אסר להם את זה, ועל כן) וימצאו בקעה בארץ שנער, (שמשם מתפשטים הדינים לכל הצדדים, והוא הראש וההתחלה של המלכות להפרד מהקדושה, כי עליה נאמר אנת הוא רישא די דהבא, כי זה לעומת זה עשה אלקים, ויש בהקליפות ג"כ ד' בחינות חו"ב תו"מ וקליפת בבל, היא בחינת חכמה דקליפה והיא ראש לכל הקליפות)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כל הארץ שפה אחת וכו', כי אז היה העולם ביסוד ועיקר ושורש אחד, (דהיינו בבחינת הנקודה דמדת הרחמים), והיו באמונה אחת בהקב"ה (שלא לחטא לפניו). מה כתוב, ויהי בנסעם מקדם, שנסעו מקדמונו של עולם, אמונת הכל, וימצאו בקעה, מציאה מצאו, ויצאו מחמתה מתחת האמונה העליונה</w:t>
      </w:r>
      <w:r w:rsidR="00490FE5" w:rsidRPr="00490FE5">
        <w:rPr>
          <w:rStyle w:val="HebrewChar"/>
          <w:rFonts w:cs="FrankRuehl" w:hint="cs"/>
          <w:rtl/>
        </w:rPr>
        <w:t>...</w:t>
      </w:r>
      <w:r w:rsidRPr="00490FE5">
        <w:rPr>
          <w:rStyle w:val="HebrewChar"/>
          <w:rFonts w:cs="FrankRuehl" w:hint="cs"/>
          <w:rtl/>
        </w:rPr>
        <w:t xml:space="preserve"> (נח שלה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הבה נבנה לנו עיר וגו', רבי חייא פתח והרשעים כים נגרש וגו', וכי יש ים נגרש, הן, כי כשהים יוצא ממקום תקונו והולך לבלי גבול, (כלומר שרוצה לעבור את החול שהוא גבולו ולהשתפך על היבשה), אז הוא נגרש ויוצא ממקומו, כמו השכור מיין, ואינו יושב על היכנו אלא עולה ויורד, מהו הטעם, משום כי השקט לא יוכל ויגרשו מימיו רפש וטיט, שמימיו מוציאים כל טיט הים וכל טנופת מקרקע הים אל שפתו.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כעין זה הם הרשעים (היינו דור הפלגה), שיצאו </w:t>
      </w:r>
      <w:r w:rsidRPr="00490FE5">
        <w:rPr>
          <w:rStyle w:val="HebrewChar"/>
          <w:rFonts w:cs="FrankRuehl" w:hint="cs"/>
          <w:rtl/>
        </w:rPr>
        <w:lastRenderedPageBreak/>
        <w:t>מדרך המתוקן (מקדמונו של עולם), והלכו בלי תקון כשכורי יין, (דנתדבקו בבינה דקליפה כנ"ל עיין שם), ויצאו מדרך הישר לדרך מעוות, (היינו להבקעה בארץ שנער, שהיא הפגם שמצאו שם כנ"ל), מהו הטעם, משום כי השקט לא יוכל, כי העקמימות שבדרכם (שהיא הפגם שמצאו בה) גרמה להם ללכת בלי תקון ובלי השקט, עד שאמרו הבה נבנה לנו עיר ומגדל וגו', דהיינו שבנו את חו"ב של הקליפות כנ"ל.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עוד אלא שנתמלאו בכעס שאמרו הדבר בפיהם, (דהיינו בשעה שאמרו הבה נבנה לנו וגו' כי נתכוונו בזה למלאות תאותם, וכל גרגרן כועס), דבר ההוא שאמרו, הוא רפש וטיט, (שהכתוב אומר עליהם ויגרשו מימיו רפש וטיט, דהיינו בחינות הקליפות הנקראות רפש וטיט, כולם הוציאו טנוף וגיעול מפיהם לחוץ, (דהיינו הזוהמא דחויא שהמשיכו באמירתם הבה נבנה וגו', עד שנטמאו (בטומאת הנחש), והנחש טימא אותם.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ויאמרו הבה נבנה לנו עיר ומגדל וראשו בשמים, אין הבה אלא הזמנה בלבד, דהיינו רק דיבור בלי מעשה, אלא שהדיבור שאמרו, גרם בנין עיר ומגדל למעלה, כולם באו בעצה הרעה למאן בהקב"ה, ובאו בשטות בטפשות הלב.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אבא, שטות לקח לבם, אבל באו בחכמה דקליפה, כדי לצאת מרשות העליון הקדוש לרשות אחר, (להקליפות), ולהחליף כבודו ית' בכבוד אל זר, ובכל ענין יש סוד חכמה העליונה.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נבנה לנו וגו', תא חזי, כאשר באו לבקעה הזו שהיא רשות נכרי, (דהיינו בפגם הבינה דקליפה וישבו שם, שפירושו) שנגלה להם שמקום זה תקוע בתוך דגי הים, (כלומר שנגלה להם שלימות הכלים של בינה זו שראויה לישוב בני אדם, דהיינו לקבל חכמה), אמרו הנה המקום לשבת ולחזק הלב, ושיהנו בו התחתונים, (כלומר להמשיך ממעלה למטה, שזהו מקום הקליפות), מיד אמרו הבה נבנה לנו עיר, נתקן במקום הזה עיר ומגדל.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ונעשה לנו שם, מקום הזה יהיה לנו לאלהים, (דהיינו מקום הקליפות), ולא מקום אחר, ונבנה למקום הזה עיר ומגדל, (דהיינו להמשיך חו"ב דקליפות הנקרא עיר ומגדל כנ"ל), למה לנו לעלות למעלה (דהיינו להמשיך ממטה למעלה), </w:t>
      </w:r>
      <w:r w:rsidRPr="00490FE5">
        <w:rPr>
          <w:rStyle w:val="HebrewChar"/>
          <w:rFonts w:cs="FrankRuehl" w:hint="cs"/>
          <w:rtl/>
        </w:rPr>
        <w:lastRenderedPageBreak/>
        <w:t>שאין אנו יכולים להנות משם, הנה כאן מקום מתוקן (להמשיך ממעלה למטה), ונעשה לנו שם, (פירושו אלהים לעבוד שם), פן נפוץ למדרגות אחרות ונתפזר לארבע רוחות העולם.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מקימי העיר והמגדל, היו מדברים בלשון הקדש, שמלאכי השרת מכירים אותו. ולא היו מדברים בלשון אחר, משום זה כתוב ועתה לא יבצר מהם וגו', ואם היו מדברים בלשון אחר, שמלאכים העליונים אינם מכירים אותו, היתה נמנעת מחשבתם שחשבו לעשות, משום שמעשה שדים אינו אלא לרגע אחד, רק למראה בני אדם ולא יותר. (פירושו שבשביל שדברו בלשון הקדש היו משביעים המלאכים העליונים שיסייעו אותם בבנינם)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ודברים אחדים, שהיו יודעים מדרגות העליונות כל אחת ואחת על היכנה, ולא היתה נחלפת להם מדרגה</w:t>
      </w:r>
      <w:r w:rsidR="00490FE5" w:rsidRPr="00490FE5">
        <w:rPr>
          <w:rStyle w:val="HebrewChar"/>
          <w:rFonts w:cs="FrankRuehl" w:hint="cs"/>
          <w:rtl/>
        </w:rPr>
        <w:t>...</w:t>
      </w:r>
      <w:r w:rsidRPr="00490FE5">
        <w:rPr>
          <w:rStyle w:val="HebrewChar"/>
          <w:rFonts w:cs="FrankRuehl" w:hint="cs"/>
          <w:rtl/>
        </w:rPr>
        <w:t xml:space="preserve"> ומשום זה נועצו בעצה רעה עצה של החכמה, שכתוב, הבה נבנה לנו עיר ומגדל, (שהוא בחינת חכמה דקליפות כנ"ל).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הכל הוא בסוד החכמה, שרצו להגביר את הסטרא אחרא בהארץ, ולעבוד העבודה של הס"א, משום שידעו כי כל דינים הרעים יורדים משם להעולמות, ורצו בזה לדחות מדרגת הקדושה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וירד ה' לראות וגו', ירד שם הקדוש הזה, להסתכל במעשיהם בהבנין שבנו, והם היו מדברים בלשון הקודש אל כל מדרגות הקדושות, שעשו השבעות כנ"ל, והיו מצליחים, כיון שירדה הקדושה נתבלבלו כל אלו מדרגות, מדרגות העליונות ירדו, והתחתונות עלו, ולא היו עומדים בדרך הישר כמו שהיו, (ועל כן לא יכלו עוד לעשות השבעות, כי השמות נחלפו להם), ואחר כך בלבל לשונם בע' לשון ונתפזרו לכל רוחות העולם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ומקום מוכן ומוכשר מצאו באותה בקעה, (והוא) סתר שבסתרים, וימצאו בקעה, פירושו מקום מוכשר לצד הרע הזה שרצו להגבירו ונמנע מהם תוקפו של אותו הצד נשאר תלוי באותה הבקעה להפרע, עד שנסעו ובאו שם צבאות ומחנות כעין אלו שבנו העיר והמגדל, (דהיינו בני אפרים כמו שמסיים), וניתנו כולם בידי אותו הצד ונהרגו שם</w:t>
      </w:r>
      <w:r w:rsidR="00490FE5" w:rsidRPr="00490FE5">
        <w:rPr>
          <w:rStyle w:val="HebrewChar"/>
          <w:rFonts w:cs="FrankRuehl" w:hint="cs"/>
          <w:rtl/>
        </w:rPr>
        <w:t>...</w:t>
      </w:r>
      <w:r w:rsidRPr="00490FE5">
        <w:rPr>
          <w:rStyle w:val="HebrewChar"/>
          <w:rFonts w:cs="FrankRuehl" w:hint="cs"/>
          <w:rtl/>
        </w:rPr>
        <w:t xml:space="preserve"> (נח שלה,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וירד ה' לראות וגו', זה הוא אחת מאלו עשר </w:t>
      </w:r>
      <w:r w:rsidRPr="00490FE5">
        <w:rPr>
          <w:rStyle w:val="HebrewChar"/>
          <w:rFonts w:cs="FrankRuehl" w:hint="cs"/>
          <w:rtl/>
        </w:rPr>
        <w:lastRenderedPageBreak/>
        <w:t>פעמים שירדה השכינה לארץ, וכי מה היה לו לראות שלא היה יודע מקודם לכן, אלא לראות (פירושו) להשגיח במדת הדין.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 העיר ואת המגדל וגו', יש כאן להסתכל כי לא כתוב לראות את בני האדם, אלא לראות את העיר ואת המגדל, למה, אלא בשעה שהקב"ה משגיח (לפעול) בדין, בתחלה הוא משגיח בהמדרגה של מעלה, (שהוא השורש), ואחר כך בהמדרגה של מטה, (דהיינו בהענף), בתחילה בהעליונים, ואחר כך בהתחתונים, ומשום שדבר זה (העיר ומגדל) מגיע עד למעלה, דהיינו בעולמות העליונים, ההשגחה של מעלה היה בו בתחילה, שכתוב לראות את העיר ואת המגדל, דהיינו עיר ומגדל שבעולמות העליונים.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בנו בני האדם, מהו שאומר בני האדם, (שהכתוב מרמז) שהם בניו של אדם הראשון שמרד ברבונו וגרם המות להעולם, (כלומר שנמשכו אחר מעשיו). אשר בנו בני האדם, ודאי הוא שבנו בנין, (אף על פי שאמרו הבה נבנה, שהוא רק הזמנה), כי אמרו וגרמו להבנות למעלה, כלומר שאמרו השבעות בפיהם, ועל ידיהם נבנו העיר והמגדל. (נח שנח,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יצחק היה יושב לפני רבי שמעון, אמר לו, מה ראו הללו, שעשו שטות זה למרוד בהקב"ה, וכולם עמדו בזה בעצה אחת. א"ל הרי למדנו, שכתוב, ויהי בנסעם מקדם, נסעו מלמעלה למטה, דהיינו שנסעו מארץ ישראל וירדו לבבל, אמרו הנה כאן המקום להדבק, (שפירוש שמקודם היו בארץ ישראל ששם ה"ס שפה אחת ודברים אחדים, שאין שם שום מקום מגע לחיצונים, כי בששת ימי המעשה השער סגור ומבריח החיצונים, וביום השבת המוחין דחכמה מעבירים החיצונים מהעולם, ועל כן לא יכלו בני הפלגה לעשות שם כלום, כי לא היה להם מקום להדבק אלא בהנסעם מקדם, שנסו מארץ ישראל לבבל לחוץ לארץ ששם שולטים ימות החול, אמרו כאן המקום להדבק ולהמשיך החכמה ממעלה למטה, כדי שיאירו גם בששת ימי המעשה, כי אין כאן התיקון שיהיה שער הפנימי סגור בששת ימי המעשה כמו בארץ ישראל).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ונעשה לנו שם, והעזרה מלמטה יתחבר במקום הזה בחוץ לארץ, (פירוש כי בארץ ישראל אין </w:t>
      </w:r>
      <w:r w:rsidRPr="00490FE5">
        <w:rPr>
          <w:rStyle w:val="HebrewChar"/>
          <w:rFonts w:cs="FrankRuehl" w:hint="cs"/>
          <w:rtl/>
        </w:rPr>
        <w:lastRenderedPageBreak/>
        <w:t>הארת החכמה רק ביום השבת, שאסור בו שום עזרה מלתתא, שה"ס איסור מלאכה, כי אין המוחין נמשכים אלא בבחינת הנוקבא, שאין בה מעשה כלל), אבל אנו ונעשה לנו שם, ונמשיך המוחין בבחינת דבר, שיתכן בו אתערותא דלתתא, וז"ש יתדבק סיועא דלתתא באתר דא. משום כי כשיבא דין לשרות בהעולם, יהיה מקום זה כנגדו, כלומר שעל ידי המשכתם האורות למקום זה, דהיינו ממעלה למטה, יבטלו כל הדינים מהעולם, ומכאן העולם נהנה וניזון, כי למעלה, דהיינו מההארות שממטה למעלה, בדוחק העולם ניזון ממנו). ולא עוד אלא שאנו נעלה לרקיע ונעשה עמו מלחמה שלא יוריד מבול לעולם כבתחילה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הן עם אחד וגו', משום שהם כולם כאחד ביחוד, יעשו ויצליחו במעשיהם, לפיכך יפוצו המדרגות כל אחת לעברה, ומשום זה יפוצו גם כל אלו העמים של מטה, שהם ענפים של אותן המדרגות, מה כתוב ויפץ ה' אותם משם, כלומר שהקב"ה עשה הדין בשרשיהם העליונים, שהענפים נגררים אחריהם.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לשונם למה נתבלבל, אלא בשעה שכולם היו מדברים בלשון הקודש, היה לשון ההוא עושה להם עזרה, (דהיינו על ידי ההשבעות שעשו למדרגות העליונות כנ"ל). מפני שבמעשה ודבור פה תלוים דברים הללו כדי להשיג כוונת הלב, ובזה (בכח הכונה) עשו עזר וחזוק למקום ההוא שרצו להקים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נתבלבל הלשון שלהם, ולא יכלו עוד לחזק את כוונתם בלשון הקודש, כיון שנחלף לשונם לא הצליחו במעשיהם, משום שהכחות העליונים, אינם יודעים ואינם מכירים חוץ מלשון הקודש, (לכן) כאשר נתבלבל הלשון שלהם נחלש כחם ונשבר העצמה שלהם, כלומר שבלבול הלשון החליש כוחם למטה, שלא יכלו לכוון לבם, וכן שבר עצמתם למעלה.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כי הדבר (דהיינו ההשבעה), שאומרים התחתונים בלשון הקודש, כל צבאות השמים יודעים בו ומתחזקים בו, (דהיינו שמקבלים תוספת כח), ולשון אחר אינם יודעים ואינם מכירים בו, ועל כן הללו כיון שנתבלבל הלשון שלהם מיד ויחדלו לבנות העיר, כי נשבר כחם, ולא יכלו עוד לעשות משהו בהכונה שלהם</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(נח שסו,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ר' חייא ואמר, ויאמר ה' הן עם אחד ושפה אחת לכולם, תא חזי מה כתוב, ויהי בנסעם מקדם, מהו מקדם, מקדמונו של עולם, וימצאו, היה לו לומר ויראו, מהו וימצאו, שמצאו מציאה מסודות החכמה של הראשונים, דהיינו דור המבול, שהתנערו שם, (שעל כן נקרא המקום שנער), ובחכמה זו שמצאו השתדלו לעשות העבודה שעשו, כדי למרות בהקב"ה, והיו אומרים בפיהם (השבעות לשרים העליונים), ועשו את העבודה, דהיינו בנין העיר והמגדל.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מה שכתוב, הן עם אחד ושפה אחת לכולם, ומשום שהם בלב אחד ורצון אחד, ומדברים בלשון הקדש, על כן ועתה לא יבצר מהם כל אשר יזמו לעשות, ואין מי שיוכל למנוע את מעשיהם. אבל אמר הקב"ה מה אעשה אני אבלבל את המדרגות של מעלה ואת הלשון שלהם למטה ואז תמנע העבודה שלהם</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א"ר יוסי, מכאן נשמע, שכל אלו בעלי המחלוקת אין להם קיום, שהרי כל זמן שבני העולם הם אלו עם אלו ברצון אחד ולב אחד אף על פי שמורדים בהקב"ה לא שלט בהם דין העליון (כמו שאירע בדור הפלגה), וכיון שנחלקו מיד כתוב עליהם ויפץ ה' אותם משם וגו', הרי שלבעלי מחלוקת אין להם קיום</w:t>
      </w:r>
      <w:r w:rsidR="00490FE5" w:rsidRPr="00490FE5">
        <w:rPr>
          <w:rStyle w:val="HebrewChar"/>
          <w:rFonts w:cs="FrankRuehl" w:hint="cs"/>
          <w:rtl/>
        </w:rPr>
        <w:t>...</w:t>
      </w:r>
      <w:r w:rsidRPr="00490FE5">
        <w:rPr>
          <w:rStyle w:val="HebrewChar"/>
          <w:rFonts w:cs="FrankRuehl" w:hint="cs"/>
          <w:rtl/>
        </w:rPr>
        <w:t xml:space="preserve"> (שם שפד, ועיין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וכן אתה מוצא באנשי דור ההפלגה שלא מרדו בהקב"ה אלא מתוך שביעה, שנאמר ויהי כל הארץ שפה אחת וגו' וישבו שם, ואין ישיבה האמורה כאן אלא אכילה ושתיה, היא גרמה להם שאמרו הבה נבנה לנו עיר וגו'</w:t>
      </w:r>
      <w:r w:rsidRPr="00490FE5">
        <w:rPr>
          <w:rStyle w:val="HebrewChar"/>
          <w:rFonts w:cs="FrankRuehl" w:hint="cs"/>
          <w:rtl/>
        </w:rPr>
        <w:t>...</w:t>
      </w:r>
      <w:r w:rsidR="0051568A" w:rsidRPr="00490FE5">
        <w:rPr>
          <w:rStyle w:val="HebrewChar"/>
          <w:rFonts w:cs="FrankRuehl" w:hint="cs"/>
          <w:rtl/>
        </w:rPr>
        <w:t xml:space="preserve"> (עקב מג)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אמרו מי שפרע מאנשי דור המבול ומדור הפלגה הוא עתיד ליפרע ממני שאינו עומד בדבורו. (בבא מציעא מד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דור הפלגה אין להם חלק לעולם הבא, מאי עבוד, אמרי דבי רבי שילא </w:t>
      </w:r>
      <w:r>
        <w:rPr>
          <w:rStyle w:val="HebrewChar"/>
          <w:rtl/>
        </w:rPr>
        <w:t> </w:t>
      </w:r>
      <w:r w:rsidRPr="00490FE5">
        <w:rPr>
          <w:rStyle w:val="HebrewChar"/>
          <w:rFonts w:cs="FrankRuehl" w:hint="cs"/>
          <w:bCs/>
          <w:rtl/>
        </w:rPr>
        <w:t xml:space="preserve">נבנה מגדל ונעלה לרקיע ונכה אותו בקרדומות, כדי שיזובו מימיו. מחכו עלה במערבא, אם כן ליבנו אחד בטורא (יבנו אתו על אחד ההרים), אלא א"ר ירמיה בר </w:t>
      </w:r>
      <w:r w:rsidRPr="00490FE5">
        <w:rPr>
          <w:rStyle w:val="HebrewChar"/>
          <w:rFonts w:cs="FrankRuehl" w:hint="cs"/>
          <w:bCs/>
          <w:rtl/>
        </w:rPr>
        <w:lastRenderedPageBreak/>
        <w:t xml:space="preserve">אלעזר נחלקו לג' כיתות, אחת אומרת נעלה ונשב שם, ואחרת אומרת נעלה ונעבוד עבודת כוכבים, ואחת אומרת נעלה ונעשה מלחמה, זו שאומרת נעלה ונשב שם הפיצם ה', וזו שאומרת נעלה ונעשה מלחמה נעשו קופים ורוחות ושידים ולילין, זו שאומרת נעלה ונעבוד עבודת כוכבים כי שם בלל ה' שפת כל הארץ.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תניא רבי נתן אומר כולם לשם עבודת כוכבים נתכוונו, כתיב הכא נעשה לנו שם, וכתיב התם ושם אלהים אחרים לא תזכירו, מה להלן עבודת כוכבים, אף כאן עבודת כוכבים. אמר רבי יוחנן </w:t>
      </w:r>
      <w:r>
        <w:rPr>
          <w:rStyle w:val="HebrewChar"/>
          <w:rtl/>
        </w:rPr>
        <w:t> </w:t>
      </w:r>
      <w:r w:rsidRPr="00490FE5">
        <w:rPr>
          <w:rStyle w:val="HebrewChar"/>
          <w:rFonts w:cs="FrankRuehl" w:hint="cs"/>
          <w:bCs/>
          <w:rtl/>
        </w:rPr>
        <w:t>מגדל שליש נשרף, שליש נבלע שליש קיים. אמר רב אויר מגדל משכח.</w:t>
      </w:r>
      <w:r>
        <w:rPr>
          <w:rStyle w:val="HebrewChar"/>
          <w:rtl/>
        </w:rPr>
        <w:t> </w:t>
      </w:r>
      <w:r w:rsidRPr="00490FE5">
        <w:rPr>
          <w:rStyle w:val="HebrewChar"/>
          <w:rFonts w:cs="FrankRuehl" w:hint="cs"/>
          <w:rtl/>
        </w:rPr>
        <w:t xml:space="preserve"> (סנהדרין קט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רב שמואל בר נחמני א"ר יונתן אשרי האיש אשר לא הלך בעצת רשעים זה אברהם אבינו שלא הלך בעצת אנשי דור הפלגה שרשעים היו, שנאמר הבה נבנה לנו עיר</w:t>
      </w:r>
      <w:r w:rsidR="00490FE5" w:rsidRPr="00490FE5">
        <w:rPr>
          <w:rStyle w:val="HebrewChar"/>
          <w:rFonts w:cs="FrankRuehl" w:hint="cs"/>
          <w:rtl/>
        </w:rPr>
        <w:t>...</w:t>
      </w:r>
      <w:r w:rsidRPr="00490FE5">
        <w:rPr>
          <w:rStyle w:val="HebrewChar"/>
          <w:rFonts w:cs="FrankRuehl" w:hint="cs"/>
          <w:rtl/>
        </w:rPr>
        <w:t xml:space="preserve"> (עבודה זרה יח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חטאת פימו, מחטייה שהוציאו מפיהם,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אמרו אחת לאלף ותרנ"ו שנה הרקיע מתמוטט, בואו ונעשה לו סמוכות,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אחד מהצפון ואחד מהדרום ואחד מהמערב, וזה שכאן סומכו מן המזרח</w:t>
      </w:r>
      <w:r w:rsidR="00490FE5" w:rsidRPr="00490FE5">
        <w:rPr>
          <w:rStyle w:val="HebrewChar"/>
          <w:rFonts w:cs="FrankRuehl" w:hint="cs"/>
          <w:rtl/>
        </w:rPr>
        <w:t>...</w:t>
      </w:r>
      <w:r w:rsidRPr="00490FE5">
        <w:rPr>
          <w:rStyle w:val="HebrewChar"/>
          <w:rFonts w:cs="FrankRuehl" w:hint="cs"/>
          <w:rtl/>
        </w:rPr>
        <w:t xml:space="preserve"> (בראשית פרשה לח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שפה אחת, רבי אלעזר ורבי יוחנן, רבי אלעזר אומר מעשה דור המבול נתפרש, מעשה דור הפלגה לא נתפרש, ודברים אחדים שאמרו דברים חדים על ה' אלקינו ה' אחד, ועל אחד היה אברהם בארץ,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אמרו אברהם זה פרדה עקרה הוא אינו מוליד. ועל ה' אלקינו אמרו, לא כל הימנו לבור לו את העליונים וליתן לנו את התחתונים, אלא בואו ונעשה לנו מגדל, ונעשה ע"ז בראשו ונתן חרב בידה ותהי נראית כאילו עושה עמו מלחמה</w:t>
      </w:r>
      <w:r w:rsidR="00490FE5" w:rsidRPr="00490FE5">
        <w:rPr>
          <w:rStyle w:val="HebrewChar"/>
          <w:rFonts w:cs="FrankRuehl" w:hint="cs"/>
          <w:bCs/>
          <w:rtl/>
        </w:rPr>
        <w:t>...</w:t>
      </w:r>
      <w:r>
        <w:rPr>
          <w:rStyle w:val="HebrewChar"/>
          <w:rtl/>
        </w:rPr>
        <w:t> </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אותן של דור המבול לא נשתיירה מהן פליטה, ואלו של דור הפלגה נשתיירה מהם פליטה, אלא דור המבול על ידי שהיו שטופים בגזל, שנאמר (איוב כ"ד) גבולות ישיגו עדר גזלו וירעו, לפיכך לא נשתייר מהן פליטה, אבל אלו </w:t>
      </w:r>
      <w:r>
        <w:rPr>
          <w:rStyle w:val="HebrewChar"/>
          <w:rtl/>
        </w:rPr>
        <w:t> </w:t>
      </w:r>
      <w:r w:rsidRPr="00490FE5">
        <w:rPr>
          <w:rStyle w:val="HebrewChar"/>
          <w:rFonts w:cs="FrankRuehl" w:hint="cs"/>
          <w:bCs/>
          <w:rtl/>
        </w:rPr>
        <w:t>על ידי שהיו אוהבים זה את זה, שנאמר ויהי כל הארץ שפה אחת לפיכך נשתיירה מהן פליטה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ויאמרו איש אל רעהו, מי אמר למי, ר' ברכיה אמר מצרים אמר לכוש. הבה נלבנה לבנים </w:t>
      </w:r>
      <w:r w:rsidRPr="00490FE5">
        <w:rPr>
          <w:rStyle w:val="HebrewChar"/>
          <w:rFonts w:cs="FrankRuehl" w:hint="cs"/>
          <w:rtl/>
        </w:rPr>
        <w:lastRenderedPageBreak/>
        <w:t>ונשרפה לשריפה, עתידין אלין עממיא משתרפה מן גו עלמא. ותהי להם הלבנה לאבן וגו', ר' הונא אמר הוות מצלחת בידן, אתי למבני חדא הוא בני תרתין, אתי למישויע תרתין והוא מישויע ארבע.</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הבה נבנה לנו וגו', א"ר יודן מגדל בנו עיר לא בנו. אתיבן ליה והכתיב וירד ה' לראות את העיר ואת המגדל, א"ל קרון דבתריה, ויחדלו לבנות המגדל אין כתיב כאן אלא ויחדלו לבנות העיר. א"ר חייא בר אבא המגדל הזה שבנו שלישו נשרף, ושלישו שקע ושלישו קיים, ואם תאמר שהוא קטן, ר' הונא בשם ר' אידי אמר כל מי שהוא עולה על ראשו רואה דקלים שלפניו כאילו חגבים. ונעשה לנו שם, תני ר' ישמעאל אין שם אלא ע"ז. פן נפוץ על פני כל הארץ, אמר ר"ש ב"ר חלפתא (משלי י"ח) פי כסיל מחתה לו.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אשר בנו בני האדם, א"ר ברכיה וכי מה נאמר בני חמריא או בני גמליא, אלא בנוי דאדם קדמאה, מה אדם הראשון אחר כל הטובה שעשיתי עמו אמר, האשה אשר נתת עמדי וכו', כך שנתים מדור המבול עד דור הפלגה ויהי כל הארץ שפה אחת.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הן עם אחד ושפה אחת לכולם, ר' יהודה אומר הואיל הן עם אחד ושפה אחת אם הן עושין תשובה אני מקבלן. ר' נחמיה אומר מי גרם להם שימרדו בי, לא על ידי שהם עם אחד ושפה אחת.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ועתה לא יבצר וגו', א"ר אבא בר כהנא מלמד שפתח להם הקב"ה פתח של תשובה, שנאמר ועתה, ואין עתה אלא תשובה</w:t>
      </w:r>
      <w:r w:rsidR="00490FE5" w:rsidRPr="00490FE5">
        <w:rPr>
          <w:rStyle w:val="HebrewChar"/>
          <w:rFonts w:cs="FrankRuehl" w:hint="cs"/>
          <w:rtl/>
        </w:rPr>
        <w:t>...</w:t>
      </w:r>
      <w:r w:rsidRPr="00490FE5">
        <w:rPr>
          <w:rStyle w:val="HebrewChar"/>
          <w:rFonts w:cs="FrankRuehl" w:hint="cs"/>
          <w:rtl/>
        </w:rPr>
        <w:t xml:space="preserve"> והן אמרין לא, אמר הקב"ה יבצר מהם כל אשר יזמו לעשות, הכרם הזה בשעה שאינו עושה פרי מה בעליו עושין לו, מגממין אותו.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ונבלה שם שפתם, א"ר אבא ב"כ משפתם אעשה נבלה, הוה חד מנהון אמר לחבריה אייתי לי קולב, והוא הוה יהיב ליה מגרופי, הוה מחי ליה ופצע מוחיה</w:t>
      </w:r>
      <w:r w:rsidR="00490FE5" w:rsidRPr="00490FE5">
        <w:rPr>
          <w:rStyle w:val="HebrewChar"/>
          <w:rFonts w:cs="FrankRuehl" w:hint="cs"/>
          <w:rtl/>
        </w:rPr>
        <w:t>...</w:t>
      </w:r>
      <w:r w:rsidRPr="00490FE5">
        <w:rPr>
          <w:rStyle w:val="HebrewChar"/>
          <w:rFonts w:cs="FrankRuehl" w:hint="cs"/>
          <w:rtl/>
        </w:rPr>
        <w:t xml:space="preserve"> (שם שם י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ויפץ ה' אותם משם, ר' יהודה אמר הלכו להם בני צור לצידון, ובני צידון לצור מצרים תופשת לארצו. ר' נחמיה אמר כל אחד ואחד תופש ארצו שהיה תחלת שבתו שם ולשם הוא חוזר, אלא מהו ויפץ, שנכנסו כל הארצות בראשי </w:t>
      </w:r>
      <w:r w:rsidRPr="00490FE5">
        <w:rPr>
          <w:rStyle w:val="HebrewChar"/>
          <w:rFonts w:cs="FrankRuehl" w:hint="cs"/>
          <w:rtl/>
        </w:rPr>
        <w:lastRenderedPageBreak/>
        <w:t>ההרים, והיתה כל אחת ואחת בולעת אנשי מקומה. רבנן אמרי אין ויפץ אלא ויצף, הציף עליהם הים והציף ל' משפחות מהן</w:t>
      </w:r>
      <w:r w:rsidR="00490FE5" w:rsidRPr="00490FE5">
        <w:rPr>
          <w:rStyle w:val="HebrewChar"/>
          <w:rFonts w:cs="FrankRuehl" w:hint="cs"/>
          <w:rtl/>
        </w:rPr>
        <w:t>...</w:t>
      </w:r>
      <w:r w:rsidRPr="00490FE5">
        <w:rPr>
          <w:rStyle w:val="HebrewChar"/>
          <w:rFonts w:cs="FrankRuehl" w:hint="cs"/>
          <w:rtl/>
        </w:rPr>
        <w:t xml:space="preserve"> (שם שם טז)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וישב העם לאכול ושתה ויקומו לצחק, בע"ז, כל מקום שאתה מוצא ישיבה אתה מוצא שם תקלה, שכן מצינו בדור המגדל, שנאמר (בראשית י"א) וימצאו בקעה בארץ שנער וישבו שם, ומה תקלה היתה שם, ויאמרו הבה נבנה לנו עיר. (שמות פרשה מא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אמר הקב"ה אני עושה שלום בעולמי, ורשעים אלו עומדים לתת מחלוקת בעולם, ומנין שחלקו על הקב"ה, ממה שקראו בענין, ויהי כל הארץ שפה אחת ודברים אחדים. (נח טז)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רבי אליעזר אומר אמר דוד כנגד דור הפלגה אל תהרגם פן ישכחו, בהריגה שהרגת דור המבול, אלא הנעימו בחילך (תהלים נ"ט), טלטל אותם בעולם, והורידמו על שאמרו הבה נבנה לנו עיר, למה, כי מרו בך. (שם יז)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דור הפלגה לא למדו מדורות הראשונות, הוי אם תכתוש את האויל במכתש, מהו בתוך הריפות, אלו דור הפלגה שהיו מרפין בפיהם אחר יחידו של עולם. שפה אחת, שי"ן כתיב, ששפו פורעניות לעולם, אמרו לא כל הימנו שיבור לו העליונים ויתן לנו התחתונים, נעלה לרקיע ונכהו בקרדומות</w:t>
      </w:r>
      <w:r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למה היו דומין דור המבול ודור הפלגה, לשני בני מלכים, האחד אומר למלך איני יכול לעמוד בך ולא בטרחותך, והשני אמרו לא כל הימנך אלא אומר הבה נבנה לנו עיר, ירד הוא למטה ואנו נעלה לשמים, ואם לאו נעשה עמו מלחמה, ואף על פי כן הניחם ואמר להם עשו, שנאמר ועתה לא יבצר מהם. יושב בשמים ישחק ה' ילעג למו (תהלים ב'), שאלולי לא בנו היו אומרים אלו בנינו היינו עולין לשמים והיינו נלחמים כנגדו, והצליח להם ועשו, הביט בהם והפיצם, שנאמר ויפץ ה' אותם משם. אמר להם אתם אומרים פן נפוץ, תהיו נפוצים על פני כל הארץ, הה"ד (משלי י') מגורת רשע היא תבואנו. (נח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הבה נרדה ונבלה שם שפתם, בלבל לשונותם </w:t>
      </w:r>
      <w:r w:rsidRPr="00490FE5">
        <w:rPr>
          <w:rStyle w:val="HebrewChar"/>
          <w:rFonts w:cs="FrankRuehl" w:hint="cs"/>
          <w:rtl/>
        </w:rPr>
        <w:lastRenderedPageBreak/>
        <w:t>ולא יבין אחד מהן לשון של חבירו, שהלשון הראשון היו מדברים בלשון הקדש. (שם יט)</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זכרוניהם משלי אפר, איוב אמר פסוק זה כנגד חביריו</w:t>
      </w:r>
      <w:r w:rsidR="00490FE5" w:rsidRPr="00490FE5">
        <w:rPr>
          <w:rStyle w:val="HebrewChar"/>
          <w:rFonts w:cs="FrankRuehl" w:hint="cs"/>
          <w:rtl/>
        </w:rPr>
        <w:t>...</w:t>
      </w:r>
      <w:r w:rsidRPr="00490FE5">
        <w:rPr>
          <w:rStyle w:val="HebrewChar"/>
          <w:rFonts w:cs="FrankRuehl" w:hint="cs"/>
          <w:rtl/>
        </w:rPr>
        <w:t xml:space="preserve"> אתם מתעים את הבריות שרואין אתכם וסוברים בכם שאתם צדיקים כאברהם, שנאמר בו ואנכי עפר ואפר, ואתם לגבי חומר גביכם כדור הפלגה, שכתוב בהן והחמר היה להם לחומר. (תצא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 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אוהב את הבריות כיצד, מלמד שיהא אדם אוהב את הבריות, שכן מצינו באנשי דור הפלגה, מתוך שאוהבין זה את זה לא רצה הקב"ה לאבדן מן העולם, אלא פזרן בארבע רוחות העולם, אבל אנשי סדום מתוך שהיו שונאים זה לזה אבדן הקב"ה מן העולם</w:t>
      </w:r>
      <w:r w:rsidR="00490FE5" w:rsidRPr="00490FE5">
        <w:rPr>
          <w:rStyle w:val="HebrewChar"/>
          <w:rFonts w:cs="FrankRuehl" w:hint="cs"/>
          <w:rtl/>
        </w:rPr>
        <w:t>...</w:t>
      </w:r>
      <w:r w:rsidRPr="00490FE5">
        <w:rPr>
          <w:rStyle w:val="HebrewChar"/>
          <w:rFonts w:cs="FrankRuehl" w:hint="cs"/>
          <w:rtl/>
        </w:rPr>
        <w:t xml:space="preserve"> (פרק יב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והיו כלם עם אחד ולב אחד ושפה אחת, ומאסו בארץ חמדה, שנאמר ויהי בנסעם מקדם, הלכו לארץ שנער ומצאו שם ארץ גדולה ורחבת ידים וכולה מישור, רבי עקיבא אומר השליכו מלכות שמים מעליהם,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והמליכו עליהם נמרוד, עבד בן עבד, </w:t>
      </w:r>
      <w:r>
        <w:rPr>
          <w:rStyle w:val="HebrewChar"/>
          <w:rtl/>
        </w:rPr>
        <w:t> </w:t>
      </w:r>
      <w:r w:rsidR="00490FE5" w:rsidRPr="00490FE5">
        <w:rPr>
          <w:rStyle w:val="HebrewChar"/>
          <w:rFonts w:cs="FrankRuehl" w:hint="cs"/>
          <w:rtl/>
        </w:rPr>
        <w:t xml:space="preserve"> </w:t>
      </w:r>
      <w:r w:rsidRPr="00490FE5">
        <w:rPr>
          <w:rStyle w:val="HebrewChar"/>
          <w:rFonts w:cs="FrankRuehl" w:hint="cs"/>
          <w:rtl/>
        </w:rPr>
        <w:t>לפי שכל בני חם עבדים היו, ואוי לארץ שימלוך עליה עבד, שנאמר (משלי ל') תחת עבד כי ימלוך</w:t>
      </w:r>
      <w:r w:rsidR="00490FE5" w:rsidRPr="00490FE5">
        <w:rPr>
          <w:rStyle w:val="HebrewChar"/>
          <w:rFonts w:cs="FrankRuehl" w:hint="cs"/>
          <w:rtl/>
        </w:rPr>
        <w:t>...</w:t>
      </w:r>
      <w:r w:rsidRPr="00490FE5">
        <w:rPr>
          <w:rStyle w:val="HebrewChar"/>
          <w:rFonts w:cs="FrankRuehl" w:hint="cs"/>
          <w:rtl/>
        </w:rPr>
        <w:t xml:space="preserve"> אמר נמרוד לעמו באו ונבנה לנו עיר גדולה ונשב שם בתוכה פן נפוץ על פני כל הארץ כראשונים, ונבנה מגדל גבוה בתוכה ונעלה לשמים, שאין כחו של הקב"ה אלא במים, ונקנה לנו שם גדול בארץ, שנאמר ונעשה לנו שם.</w:t>
      </w:r>
    </w:p>
    <w:p w:rsidR="00490FE5" w:rsidRPr="00490FE5" w:rsidRDefault="0051568A" w:rsidP="00490FE5">
      <w:pPr>
        <w:pStyle w:val="NormalPar"/>
        <w:widowControl w:val="0"/>
        <w:spacing w:line="254" w:lineRule="exact"/>
        <w:jc w:val="both"/>
        <w:rPr>
          <w:rStyle w:val="HebrewChar"/>
          <w:rFonts w:cs="FrankRuehl" w:hint="cs"/>
          <w:bCs/>
          <w:rtl/>
        </w:rPr>
      </w:pPr>
      <w:r w:rsidRPr="00490FE5">
        <w:rPr>
          <w:rStyle w:val="HebrewChar"/>
          <w:rFonts w:cs="FrankRuehl" w:hint="cs"/>
          <w:rtl/>
        </w:rPr>
        <w:t xml:space="preserve">רבי פנחס אומר, לא היו שם אבנים, מה היו עושין, היו מלבנים לבנים ושורפין אותן ביוצר חרש, עד שבנו אותו גבוה ע' מיל, ומעלות היו לו ממזרחו ומערבו, אלו שהיו מעלים את הלבנים היו עולים ממזרחו, ואלו שהיו יורדים היו יורדים במערבו,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ואם נפל אדם ומת לא היו שמים לבם עליו, ואם נפלה לבנה אחת היו יושבים ובוכין ואומרים אוי לנו אימתי תעלה אחרת תחתיה.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ועבר אברם בן תרח וראה אותם בונין את העיר וקללם בשם אלקיו, ואמר (תהלים ל"ה) בלע ה' פלג לשונם, ומאסו את דבריו כאבן מושלך על </w:t>
      </w:r>
      <w:r w:rsidRPr="00490FE5">
        <w:rPr>
          <w:rStyle w:val="HebrewChar"/>
          <w:rFonts w:cs="FrankRuehl" w:hint="cs"/>
          <w:bCs/>
          <w:rtl/>
        </w:rPr>
        <w:lastRenderedPageBreak/>
        <w:t>גבי קרקע</w:t>
      </w:r>
      <w:r w:rsidR="00490FE5" w:rsidRPr="00490FE5">
        <w:rPr>
          <w:rStyle w:val="HebrewChar"/>
          <w:rFonts w:cs="FrankRuehl" w:hint="cs"/>
          <w:bCs/>
          <w:rtl/>
        </w:rPr>
        <w:t>...</w:t>
      </w:r>
      <w:r w:rsidRPr="00490FE5">
        <w:rPr>
          <w:rStyle w:val="HebrewChar"/>
          <w:rFonts w:cs="FrankRuehl" w:hint="cs"/>
          <w:bCs/>
          <w:rtl/>
        </w:rPr>
        <w:t xml:space="preserve"> ר' שמעון אומר קרא הקב"ה לשבעים מלאכים הסובבים כסא כבודו ואמר להם, באו ונבלבל את לשונם.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ומנין שהקב"ה ירד אליהם, שנאמר (בראשית י"א) הבה נרדה, ארדה אין כתיב אלא נרדה, ומנין שהפיל גורלות ביניהם, שנאמר (דברים ל"ב) בהנחל עליון גוים, ונפל גורלו של הקב"ה על אברהם ועל ביתו, שנאמר (שם) כי חלק ה' עמו וגו', אמר הקב"ה חבל וגורל זה שנפל עלי רצת נפשי, שנאמר (תהלים ט"ז) חבלים נפלו לי בנעימים. וירד הקב"ה ושבעים המלאכים הסובבים כסא כבודו ובלבל את לשונם לשבעים לשון, כל א' וא' כתבו ולשונו, ומנה מלאך על כל לשון ולשון. ומנין שירד הקב"ה, שנאמר (בראשית י"א) וירד ה' לראת את העיר ואת המגדל, זו ירידה שניה.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והיו רוצין לדבר איש אל רעהו בלשון הקדש ולא היו מכירין איש לשון רעהו, מה עשו, לקחו איש חרבו ונלחמו אלו עם אלו להשחית, וחצי העולם שם נפלו בחרב,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ומשם הפיצם ה' על פני כל הארץ, שנאמר ויפץ ה' אותם משם על פני כל הארץ. (פרק כד)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פסקיתא: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כך עמדו דור ההפלגה והכעיסו אותו, ופרע מהם הקב"ה במים, ויפץ ה' אותם משם (בראשית י"א), שהפיצם במים, אלא שכתב ב' פעמים הקורא למי הים וישפכם, אחת דורו של אנוש, ואחת דורו של הפלגה</w:t>
      </w:r>
      <w:r w:rsidRPr="00490FE5">
        <w:rPr>
          <w:rStyle w:val="HebrewChar"/>
          <w:rFonts w:cs="FrankRuehl" w:hint="cs"/>
          <w:rtl/>
        </w:rPr>
        <w:t>...</w:t>
      </w:r>
      <w:r w:rsidR="0051568A" w:rsidRPr="00490FE5">
        <w:rPr>
          <w:rStyle w:val="HebrewChar"/>
          <w:rFonts w:cs="FrankRuehl" w:hint="cs"/>
          <w:rtl/>
        </w:rPr>
        <w:t xml:space="preserve"> (הוספה פרשה א שור או כשב)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ובמושב לצים זה דור הפלגה, שהיו כולם ליצנים</w:t>
      </w:r>
      <w:r w:rsidR="00490FE5" w:rsidRPr="00490FE5">
        <w:rPr>
          <w:rStyle w:val="HebrewChar"/>
          <w:rFonts w:cs="FrankRuehl" w:hint="cs"/>
          <w:rtl/>
        </w:rPr>
        <w:t>...</w:t>
      </w:r>
      <w:r w:rsidRPr="00490FE5">
        <w:rPr>
          <w:rStyle w:val="HebrewChar"/>
          <w:rFonts w:cs="FrankRuehl" w:hint="cs"/>
          <w:rtl/>
        </w:rPr>
        <w:t xml:space="preserve"> (מזמור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בח' דברים העולם חרב, על הדינין, ועל ע"ז, ועל גילוי עריות, ועל שפיכות דמים, ועל חילול השם, ועל דברים מכוערים שאדם מוציא מפיו, ועל גסות הרוח, ועל לשון הרע, ויש אומרים אף על החימוד</w:t>
      </w:r>
      <w:r w:rsidR="00490FE5" w:rsidRPr="00490FE5">
        <w:rPr>
          <w:rStyle w:val="HebrewChar"/>
          <w:rFonts w:cs="FrankRuehl" w:hint="cs"/>
          <w:rtl/>
        </w:rPr>
        <w:t>...</w:t>
      </w:r>
      <w:r w:rsidRPr="00490FE5">
        <w:rPr>
          <w:rStyle w:val="HebrewChar"/>
          <w:rFonts w:cs="FrankRuehl" w:hint="cs"/>
          <w:rtl/>
        </w:rPr>
        <w:t xml:space="preserve"> ואנשי דור הפלגה לא נעקרו מן העולם אלא מתוך שמונה דברים, שנאמר ויהי כל הארץ שפה אחת וגו' (בראשית י"א), ומתוך שמונה דברים נעקרו מן העולם. (פרק טו)</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bCs/>
          <w:rtl/>
        </w:rPr>
        <w:lastRenderedPageBreak/>
        <w:t>...</w:t>
      </w:r>
      <w:r w:rsidR="0051568A" w:rsidRPr="00490FE5">
        <w:rPr>
          <w:rStyle w:val="HebrewChar"/>
          <w:rFonts w:cs="FrankRuehl" w:hint="cs"/>
          <w:bCs/>
          <w:rtl/>
        </w:rPr>
        <w:t xml:space="preserve">וכן אנשי מגדל גסות רוח היתה בם ובה נעקרו מן העולם,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שנאמר (שם) ויאמרו הבה נבנה לנו עיר וגו' ונעשה לנו שם וגו'. בא וראה בחסד הגדול שעשה הקב"ה עמהם בה מרדו בו, משל לאדם שהוא גולה ממדינה למדינה, כיון שהוא רואה את חברו שהוא מדבר עמו בלשונו נתקררה דעתו עליו, והם מרדו בה, שנאמר ויאמרו איש אל רעהו וגו'</w:t>
      </w:r>
      <w:r w:rsidRPr="00490FE5">
        <w:rPr>
          <w:rStyle w:val="HebrewChar"/>
          <w:rFonts w:cs="FrankRuehl" w:hint="cs"/>
          <w:rtl/>
        </w:rPr>
        <w:t>...</w:t>
      </w:r>
      <w:r w:rsidR="0051568A" w:rsidRPr="00490FE5">
        <w:rPr>
          <w:rStyle w:val="HebrewChar"/>
          <w:rFonts w:cs="FrankRuehl" w:hint="cs"/>
          <w:rtl/>
        </w:rPr>
        <w:t xml:space="preserve"> (פרק לא)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זוטא: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והיה כעץ שתול על פלגי מים, כנגד מי אמר דוד מקרא זה, לא אמרו אלא כנגד אברהם אבינו, שאנשי דורו שהוא דור הפלגה לא היו יודעים שמו של הקב"ה</w:t>
      </w:r>
      <w:r w:rsidR="00490FE5" w:rsidRPr="00490FE5">
        <w:rPr>
          <w:rStyle w:val="HebrewChar"/>
          <w:rFonts w:cs="FrankRuehl" w:hint="cs"/>
          <w:rtl/>
        </w:rPr>
        <w:t>...</w:t>
      </w:r>
      <w:r w:rsidRPr="00490FE5">
        <w:rPr>
          <w:rStyle w:val="HebrewChar"/>
          <w:rFonts w:cs="FrankRuehl" w:hint="cs"/>
          <w:rtl/>
        </w:rPr>
        <w:t xml:space="preserve"> אבל כיון שנולד אברהם היה אברהם מודיע לבריות שמו של הקב"ה</w:t>
      </w:r>
      <w:r w:rsidR="00490FE5" w:rsidRPr="00490FE5">
        <w:rPr>
          <w:rStyle w:val="HebrewChar"/>
          <w:rFonts w:cs="FrankRuehl" w:hint="cs"/>
          <w:rtl/>
        </w:rPr>
        <w:t>...</w:t>
      </w:r>
      <w:r w:rsidRPr="00490FE5">
        <w:rPr>
          <w:rStyle w:val="HebrewChar"/>
          <w:rFonts w:cs="FrankRuehl" w:hint="cs"/>
          <w:rtl/>
        </w:rPr>
        <w:t xml:space="preserve"> (פרק כה)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כך מדור המבול עד דור הפלגה ש"מ שנה</w:t>
      </w:r>
      <w:r w:rsidRPr="00490FE5">
        <w:rPr>
          <w:rStyle w:val="HebrewChar"/>
          <w:rFonts w:cs="FrankRuehl" w:hint="cs"/>
          <w:rtl/>
        </w:rPr>
        <w:t>...</w:t>
      </w:r>
      <w:r w:rsidR="0051568A" w:rsidRPr="00490FE5">
        <w:rPr>
          <w:rStyle w:val="HebrewChar"/>
          <w:rFonts w:cs="FrankRuehl" w:hint="cs"/>
          <w:rtl/>
        </w:rPr>
        <w:t xml:space="preserve"> הבה נרדה ונבלה שם שפתם, אמר רבי אבא בר כהנא משפתן אעשה עמהון נבלה, הוה חד מנהון אמר לחבריה אמטי לי מים, והוא ממטי ליה עפר, הוה מחי ליה ופצע מוחיה</w:t>
      </w:r>
      <w:r w:rsidRPr="00490FE5">
        <w:rPr>
          <w:rStyle w:val="HebrewChar"/>
          <w:rFonts w:cs="FrankRuehl" w:hint="cs"/>
          <w:rtl/>
        </w:rPr>
        <w:t>...</w:t>
      </w:r>
      <w:r w:rsidR="0051568A" w:rsidRPr="00490FE5">
        <w:rPr>
          <w:rStyle w:val="HebrewChar"/>
          <w:rFonts w:cs="FrankRuehl" w:hint="cs"/>
          <w:rtl/>
        </w:rPr>
        <w:t xml:space="preserve"> (בראשית פרק יא, סב)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לא ישבתי עם מתי שוא, מדבר באברהם, לא ישבתי עם מתי שוא אלו אנשי מגדל, באו ואמרו לאברהם סייע לנו שאתה גבור ונבנה מגדל וראשו בשמים, אמר הנחתם מגדל עוז שם ה' ואתם אומרים נעשה לנו שם</w:t>
      </w:r>
      <w:r w:rsidR="00490FE5" w:rsidRPr="00490FE5">
        <w:rPr>
          <w:rStyle w:val="HebrewChar"/>
          <w:rFonts w:cs="FrankRuehl" w:hint="cs"/>
          <w:rtl/>
        </w:rPr>
        <w:t>...</w:t>
      </w:r>
      <w:r w:rsidRPr="00490FE5">
        <w:rPr>
          <w:rStyle w:val="HebrewChar"/>
          <w:rFonts w:cs="FrankRuehl" w:hint="cs"/>
          <w:rtl/>
        </w:rPr>
        <w:t xml:space="preserve"> (תהלים כו, תשג)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להיות גבור - להמריד כל העולם על הקב"ה בעצת דור הפלגה. (בראשית י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פן נפוץ - שלא יבא עלינו שום מכה להפיצנו מכאן. בני האדם - בני אדם הראשון שכפה את הטובה, ואמר האשה אשר נתתי עמדי וגו', אף אלו כפו במי שהשפיע טובה ומילטם מהמבול. (בראשית יא ד וה)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ומשם הפיצם - למד שאין להם חלק לעולם הבא. וכי אי זו קשה, של דור המבול או של דור הפלגה, אלו לא פשטו יד בעיקר ואלו פשטו יד בעיקר להלחם בו, ואלו נשטפו ואלו לא נאבדו מן העולם</w:t>
      </w:r>
      <w:r w:rsidR="00490FE5" w:rsidRPr="00490FE5">
        <w:rPr>
          <w:rStyle w:val="HebrewChar"/>
          <w:rFonts w:cs="FrankRuehl" w:hint="cs"/>
          <w:szCs w:val="20"/>
          <w:rtl/>
        </w:rPr>
        <w:t>?</w:t>
      </w:r>
      <w:r w:rsidRPr="00490FE5">
        <w:rPr>
          <w:rStyle w:val="HebrewChar"/>
          <w:rFonts w:cs="FrankRuehl" w:hint="cs"/>
          <w:rtl/>
        </w:rPr>
        <w:t xml:space="preserve"> אלא שדור המבול היו גזלנים והיתה </w:t>
      </w:r>
      <w:r w:rsidRPr="00490FE5">
        <w:rPr>
          <w:rStyle w:val="HebrewChar"/>
          <w:rFonts w:cs="FrankRuehl" w:hint="cs"/>
          <w:rtl/>
        </w:rPr>
        <w:lastRenderedPageBreak/>
        <w:t>מריבה ביניהם, לכך נאבדו, ואלו היו נוהגים אהבה וריעות ביניהם, שנאמר שפה אחת ודברים אחדים, ללמדך ששנאוי המחלוקת וגדול השלום. (שם שם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יצא אשור - וזה אחר ההפלגה, ולסדר עולם בימיו של נמרוד שמלך על בבל תחלה נפלגה הארץ כי הוא מלך על ע'. (שם י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שפה אחת - </w:t>
      </w:r>
      <w:r w:rsidR="00490FE5" w:rsidRPr="00490FE5">
        <w:rPr>
          <w:rStyle w:val="HebrewChar"/>
          <w:rFonts w:cs="FrankRuehl" w:hint="cs"/>
          <w:rtl/>
        </w:rPr>
        <w:t>...</w:t>
      </w:r>
      <w:r w:rsidRPr="00490FE5">
        <w:rPr>
          <w:rStyle w:val="HebrewChar"/>
          <w:rFonts w:cs="FrankRuehl" w:hint="cs"/>
          <w:rtl/>
        </w:rPr>
        <w:t>וההפלגה היתה משיקול הדעת ק' שנה אחר המבול בהוולד פלג, וגם דברי סדר עולם נכונים, ואם כן היה אברהם מבוני המגדל, וגם נח ושם היו שם. שפה אחת - קרוב שהיתה לשון הקודש, ושמות אדם, חוה שת וכו' עדים לכך. (שם יא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לאבן - ולא היו טפשים שיחשבו לעלות לשמים, ולא פחדו ממבול מפני שבועת ה', אלא המגדל </w:t>
      </w:r>
      <w:r>
        <w:rPr>
          <w:rStyle w:val="HebrewChar"/>
          <w:rtl/>
        </w:rPr>
        <w:t> </w:t>
      </w:r>
      <w:r w:rsidRPr="00490FE5">
        <w:rPr>
          <w:rStyle w:val="HebrewChar"/>
          <w:rFonts w:cs="FrankRuehl" w:hint="cs"/>
          <w:bCs/>
          <w:rtl/>
        </w:rPr>
        <w:t xml:space="preserve">היה כדי לדעת מקום העיר מרחוק, ויעמוד שמם אחריהם.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וראשו בשמים - כן דבר גם משה "בצורות בשמים". (שם שם 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ונבלה שם שפתם - </w:t>
      </w:r>
      <w:r w:rsidR="00490FE5" w:rsidRPr="00490FE5">
        <w:rPr>
          <w:rStyle w:val="HebrewChar"/>
          <w:rFonts w:cs="FrankRuehl" w:hint="cs"/>
          <w:rtl/>
        </w:rPr>
        <w:t>...</w:t>
      </w:r>
      <w:r w:rsidRPr="00490FE5">
        <w:rPr>
          <w:rStyle w:val="HebrewChar"/>
          <w:rFonts w:cs="FrankRuehl" w:hint="cs"/>
          <w:rtl/>
        </w:rPr>
        <w:t>ויש אומרים כי המלמד לאדם דעת שכחם דעת לשונם, ונכון בעיני שנפוצו משם ואחר שנפצו מלך נמרד על בבל וקמו מלכים אחרים, ובימים רבים במות הדור הראשון נשכח הלשון הראשון, ומשם הפיצם והוא טוב להם, וכן אמר "ומלאו את הארץ". (שם שם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הוא החל - כתב רש"י להמריד כל העולם</w:t>
      </w:r>
      <w:r w:rsidR="00490FE5" w:rsidRPr="00490FE5">
        <w:rPr>
          <w:rStyle w:val="HebrewChar"/>
          <w:rFonts w:cs="FrankRuehl" w:hint="cs"/>
          <w:rtl/>
        </w:rPr>
        <w:t>...</w:t>
      </w:r>
      <w:r w:rsidRPr="00490FE5">
        <w:rPr>
          <w:rStyle w:val="HebrewChar"/>
          <w:rFonts w:cs="FrankRuehl" w:hint="cs"/>
          <w:rtl/>
        </w:rPr>
        <w:t xml:space="preserve"> ואם כן הוא החל אחר המבול, כי בימי דור אנוש הוחל, ואפשר שנאמר כי הוחל בדור הפלגה מרד, ובימי אנוש לא היו במורדי אור אבל עבדו גם אלהים אחרים. (שם י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בנסעם מקדם - </w:t>
      </w:r>
      <w:r w:rsidR="00490FE5" w:rsidRPr="00490FE5">
        <w:rPr>
          <w:rStyle w:val="HebrewChar"/>
          <w:rFonts w:cs="FrankRuehl" w:hint="cs"/>
          <w:rtl/>
        </w:rPr>
        <w:t>...</w:t>
      </w:r>
      <w:r w:rsidRPr="00490FE5">
        <w:rPr>
          <w:rStyle w:val="HebrewChar"/>
          <w:rFonts w:cs="FrankRuehl" w:hint="cs"/>
          <w:rtl/>
        </w:rPr>
        <w:t>ואנשי הפלגה על דברי רבותינו מורדים בבוראם, ורודפי הפשט אומרים שלא היה דעתם אלא שיהיו יחד מחוברים, כי הגיד הכתוב דעתם "פן נפוץ", ולא ספר עליהם ענין אחר. ואם כדבריהם יהיו טפשים, כי איך תהיה עיר אחת ומגדל אחד מספיק לכל בני העולם. או שמא היו חושבים שלא יפרו ושלא ירבו וזרע רשעים יכרת.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אבל היודע פירוש "שם" יבין כוונתם מה שאמרו </w:t>
      </w:r>
      <w:r w:rsidRPr="00490FE5">
        <w:rPr>
          <w:rStyle w:val="HebrewChar"/>
          <w:rFonts w:cs="FrankRuehl" w:hint="cs"/>
          <w:rtl/>
        </w:rPr>
        <w:lastRenderedPageBreak/>
        <w:t xml:space="preserve">"ונעשה לנו שם", וידע כמה השיעור שיזמו במגדל לעשותו, ויבין כל הענין,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חשבו מחשבה רעה, והעונש שבא עליהם להפרידם בלשונות ובארצות מדה כנגד מדה, כי היו קוצצים בנטיעות. והנה חטאם דומה לחטא אביהם.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ושמא בשביל זה דרשו "אשר בנו בני האדם", אמר רבי ברכיה</w:t>
      </w:r>
      <w:r w:rsidR="00490FE5" w:rsidRPr="00490FE5">
        <w:rPr>
          <w:rStyle w:val="HebrewChar"/>
          <w:rFonts w:cs="FrankRuehl" w:hint="cs"/>
          <w:rtl/>
        </w:rPr>
        <w:t>...</w:t>
      </w:r>
      <w:r w:rsidRPr="00490FE5">
        <w:rPr>
          <w:rStyle w:val="HebrewChar"/>
          <w:rFonts w:cs="FrankRuehl" w:hint="cs"/>
          <w:rtl/>
        </w:rPr>
        <w:t xml:space="preserve"> אלא בנוי דאדם קדמאה וכו'. והסתכל כי בכל ענין המבול הזכיר השם אלקים, ובכל ענין הפלגה הזכיר השם המיוחד, כי המבול בעבור השחתת הארץ והפלגה בעבור שקצצו בנטיעם, והנם ענושים בשמו הגדול. וזה טעם הירידה. והמשכיל יבין. (בראשית יא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בימיו נפלגה - כשנולד פלג הכינו את ההפלגה. (שם י כה)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ודברים אחדים - הסכמה אחת היתה להם, והסכמתם היתה ללכת בארץ ולבקש להם מקום רחב ידים וישכנו שם כלם ולא יפוצו הנה והנה בהיותם עם רב. והיה זה שלש מאות וארבעים שנים אחר המבול. ובהסכמתם זאת בנראה לא היו נח ובניו כי חכמים וצדיקים היו, וכן היו באמת חכמים רבים בדור, כי החכמות כמו שכתבנו חוברו בזמנים ההם עם אורך שנות האנשים היחידים ההם, וספרי החכמות אשר חברו עד המבול היו ביד נח ובניו</w:t>
      </w:r>
      <w:r w:rsidR="00490FE5" w:rsidRPr="00490FE5">
        <w:rPr>
          <w:rStyle w:val="HebrewChar"/>
          <w:rFonts w:cs="FrankRuehl" w:hint="cs"/>
          <w:rtl/>
        </w:rPr>
        <w:t>...</w:t>
      </w:r>
      <w:r w:rsidRPr="00490FE5">
        <w:rPr>
          <w:rStyle w:val="HebrewChar"/>
          <w:rFonts w:cs="FrankRuehl" w:hint="cs"/>
          <w:rtl/>
        </w:rPr>
        <w:t xml:space="preserve"> גם אברהם אבינו היה אז בדור הפלגה בן ארבעים וחמש שנים, ובאמת חכם גדול היה ובן ארבעים שנה הכיר את בוראו כדברי קצת רז"ל</w:t>
      </w:r>
      <w:r w:rsidR="00490FE5" w:rsidRPr="00490FE5">
        <w:rPr>
          <w:rStyle w:val="HebrewChar"/>
          <w:rFonts w:cs="FrankRuehl" w:hint="cs"/>
          <w:rtl/>
        </w:rPr>
        <w:t>...</w:t>
      </w:r>
      <w:r w:rsidRPr="00490FE5">
        <w:rPr>
          <w:rStyle w:val="HebrewChar"/>
          <w:rFonts w:cs="FrankRuehl" w:hint="cs"/>
          <w:rtl/>
        </w:rPr>
        <w:t xml:space="preserve"> אם כן ההסכמה ההיא היתה בטלה בעיני חכמי הדור ההוא, אלא שעל כרחם נטו אחר הרוב שלא היו חכמים לבנות העיר והמגדל</w:t>
      </w:r>
      <w:r w:rsidR="00490FE5" w:rsidRPr="00490FE5">
        <w:rPr>
          <w:rStyle w:val="HebrewChar"/>
          <w:rFonts w:cs="FrankRuehl" w:hint="cs"/>
          <w:rtl/>
        </w:rPr>
        <w:t>...</w:t>
      </w:r>
      <w:r w:rsidRPr="00490FE5">
        <w:rPr>
          <w:rStyle w:val="HebrewChar"/>
          <w:rFonts w:cs="FrankRuehl" w:hint="cs"/>
          <w:rtl/>
        </w:rPr>
        <w:t xml:space="preserve"> (שם י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הבה נבנה לנו עיר - העיר לשבת והמגדל להיות צופים משם למרחק לראות ענין מקניהם ובהמתם, וגם יהיה אור לרועים שינהגו מקניהם לרעות במדברות רחוק מהעיר, ויהיה להם המגדל לאות ולסימן שידעו לשוב אל העיר</w:t>
      </w:r>
      <w:r w:rsidR="00490FE5" w:rsidRPr="00490FE5">
        <w:rPr>
          <w:rStyle w:val="HebrewChar"/>
          <w:rFonts w:cs="FrankRuehl" w:hint="cs"/>
          <w:rtl/>
        </w:rPr>
        <w:t>...</w:t>
      </w:r>
      <w:r w:rsidRPr="00490FE5">
        <w:rPr>
          <w:rStyle w:val="HebrewChar"/>
          <w:rFonts w:cs="FrankRuehl" w:hint="cs"/>
          <w:rtl/>
        </w:rPr>
        <w:t xml:space="preserve"> (שם שם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בני האדם - באמת בני האדם שהולכים אחר תאות לבם ולא יפנו למעשה הא-ל,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הוא ראה לישב הארץ ממזרח למערב,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והם חושבים לישב במקום אחד מן הארץ לבד ולבטל רצון הא-ל</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(שם שם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ונעשה לנו שם - למלוך על כל הבריות, וכל יושבי העולם ידעונו מפני המגדל שידברו בו, ובקשו לבטל מה שגזר ה' שיישבו כל הארץ, ולפיכך ויפץ אותם בגזירתו. (בראשית יא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ונבלה שם שפתם - כל אחד ישכח כל השפות חוץ מאחת, ואין לפרש שאז נבראו ע' לשונות שהרי אין כל חדש תחת השמש. (שם שם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אבל בדור הפלגה כפרו בשם המיוחד לכך נענשו בו, שנאמר "וירד ה'", ולא נענשו בנטיעה לפי שהנקמה לשם הגדול היתה, וכמו שאזכיר שם בע"ה</w:t>
      </w:r>
      <w:r w:rsidRPr="00490FE5">
        <w:rPr>
          <w:rStyle w:val="HebrewChar"/>
          <w:rFonts w:cs="FrankRuehl" w:hint="cs"/>
          <w:rtl/>
        </w:rPr>
        <w:t>...</w:t>
      </w:r>
      <w:r w:rsidR="0051568A" w:rsidRPr="00490FE5">
        <w:rPr>
          <w:rStyle w:val="HebrewChar"/>
          <w:rFonts w:cs="FrankRuehl" w:hint="cs"/>
          <w:rtl/>
        </w:rPr>
        <w:t xml:space="preserve"> (בראשית ב ט)</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ונעשה לנו שם - </w:t>
      </w:r>
      <w:r w:rsidR="00490FE5" w:rsidRPr="00490FE5">
        <w:rPr>
          <w:rStyle w:val="HebrewChar"/>
          <w:rFonts w:cs="FrankRuehl" w:hint="cs"/>
          <w:rtl/>
        </w:rPr>
        <w:t>...</w:t>
      </w:r>
      <w:r w:rsidRPr="00490FE5">
        <w:rPr>
          <w:rStyle w:val="HebrewChar"/>
          <w:rFonts w:cs="FrankRuehl" w:hint="cs"/>
          <w:rtl/>
        </w:rPr>
        <w:t>ועל דרך המדרש זו ע"ז, כתיב הכא ונעשה לנו שם, וכתיב התם (שמות כ"ג) "ושם אלהים אחרים לא תזכירו". עוד דרשו במדרש תהלים "הבה נבנה לנו עיר", אין הבה אלא עצה, שנאמר (שופטים כ') "הבו לכם דבר ועצה הלום", ואין עיר אלא א-לוה, שנאמר (דניאל ד') ואלו עיר וקדיש</w:t>
      </w:r>
      <w:r w:rsidR="00490FE5" w:rsidRPr="00490FE5">
        <w:rPr>
          <w:rStyle w:val="HebrewChar"/>
          <w:rFonts w:cs="FrankRuehl" w:hint="cs"/>
          <w:rtl/>
        </w:rPr>
        <w:t>...</w:t>
      </w:r>
      <w:r w:rsidRPr="00490FE5">
        <w:rPr>
          <w:rStyle w:val="HebrewChar"/>
          <w:rFonts w:cs="FrankRuehl" w:hint="cs"/>
          <w:rtl/>
        </w:rPr>
        <w:t xml:space="preserve"> והיה באותו מגדל שבעים מעלות למזרח וכנגדם ע' מעלות למערב, והקב"ה ירד שם עם ע' מלאכים ובלבל לשונם ודבריהם.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ועל דרך השכל ונעשה לנו שם, היו אנשי הפלגה רשעים משכילים בכל חכמה, ועשו העיר והמגדל כדי להנצל מהמבול של אש, מפני שכבר ראו אבדון העולם במבול של מים פחדו לנפשם והוצרכו לעשות בנין מקום שאם ירצה להביא מבול של אש ולשרוף העולם שינצלו מהם ולא תקרב האש בגבולם.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וזהו ענין המלחמה המוזכר במדרש, כלומר להעזר עם הכחות העליונים בההיפך רצונו ית' ולקשור חלק מיסוד האש שלא יכול להתקרב אל העיר, כשם שמצינו אף בדורנו זה קצת החכמים שיודעים כח לקשור חלק אחד מן הברק שלא יבא אלא בגבול ידוע.</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ועוד לטעם אחר, כי מפני שראו שגזר הקב"ה מיתה על אדם הראשון, והיו רואים עצמם בעלי כח וגבורה עצומה וגדולים בחכמה ובקומה והיו חייהם ארוכים ולא יבצר מהם לעשות כל דבר, והנה הם בני תמותה ענפים מקולקלים בקלקול </w:t>
      </w:r>
      <w:r w:rsidRPr="00490FE5">
        <w:rPr>
          <w:rStyle w:val="HebrewChar"/>
          <w:rFonts w:cs="FrankRuehl" w:hint="cs"/>
          <w:rtl/>
        </w:rPr>
        <w:lastRenderedPageBreak/>
        <w:t>השרש, לכך חשבו תחבולה שיעשו בנין ולהגביה למעלה עד שיעור ידוע כדי להנצל מן המיתה</w:t>
      </w:r>
      <w:r w:rsidR="00490FE5" w:rsidRPr="00490FE5">
        <w:rPr>
          <w:rStyle w:val="HebrewChar"/>
          <w:rFonts w:cs="FrankRuehl" w:hint="cs"/>
          <w:rtl/>
        </w:rPr>
        <w:t>...</w:t>
      </w:r>
      <w:r w:rsidRPr="00490FE5">
        <w:rPr>
          <w:rStyle w:val="HebrewChar"/>
          <w:rFonts w:cs="FrankRuehl" w:hint="cs"/>
          <w:rtl/>
        </w:rPr>
        <w:t xml:space="preserve"> והנה הפסוקים סוגרים הדלת בעד המחשבות הרעות שהיו חושבים בלבם ולא רצו לפרסמם</w:t>
      </w:r>
      <w:r w:rsidR="00490FE5" w:rsidRPr="00490FE5">
        <w:rPr>
          <w:rStyle w:val="HebrewChar"/>
          <w:rFonts w:cs="FrankRuehl" w:hint="cs"/>
          <w:rtl/>
        </w:rPr>
        <w:t>...</w:t>
      </w:r>
      <w:r w:rsidRPr="00490FE5">
        <w:rPr>
          <w:rStyle w:val="HebrewChar"/>
          <w:rFonts w:cs="FrankRuehl" w:hint="cs"/>
          <w:rtl/>
        </w:rPr>
        <w:t xml:space="preserve"> ושמעתי כי בוני המגדל היו שבעים, ואין ספק כי היה להם בזה כוונה ידועה.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ועל דרך הקבלה, ונעשה לנו שם, היה חטאם חטא אביהם הראשון שקצץ בנטיעות, כן האנשים האלה קצצו בנטיעות והפרידו הפרי מן האילן, זהו שאמר "ונעשה לנו שם", כלשון הכתוב בדור אנוש שהיו עובדי ע"ז, שהזכיר בו שם, שנאמר (בראשית ד') אז הוחל לקרא בשם ה' והוחל לשון חלול ה', וכן הזכיר בכאן "וזה החלם לעשות" כי המעשה ההוא היה חלול השם, או נאמר כי אז הוחל והחלם מלשון התחלה ואין להוציאם מפשוטם. והענין בשניהם כי היו עושים התחלה מן הסוף, וזהו הקצוץ, על כן הזכיר לשון וזה החלם לעשות, כלומר עושים התחלה מן הסוף הנקרא זה</w:t>
      </w:r>
      <w:r w:rsidR="00490FE5" w:rsidRPr="00490FE5">
        <w:rPr>
          <w:rStyle w:val="HebrewChar"/>
          <w:rFonts w:cs="FrankRuehl" w:hint="cs"/>
          <w:rtl/>
        </w:rPr>
        <w:t>...</w:t>
      </w:r>
      <w:r w:rsidRPr="00490FE5">
        <w:rPr>
          <w:rStyle w:val="HebrewChar"/>
          <w:rFonts w:cs="FrankRuehl" w:hint="cs"/>
          <w:rtl/>
        </w:rPr>
        <w:t xml:space="preserve"> והנה זה מדה כנגד מדה, חטאו באלקים ונשחתה להם הארץ שהיא מאלקים, אבל דור הפלגה כפרו בשם המיוחד ולכך הענישם בשמו הגדול והראה להם כחו, וזהו לשון "וירד", הרי שכל אחד נענש במה שחטא בו. והיה ענשם מדה כנגד מדה, כשם שהפרידו הם מה שהיה מחובר ומיוחד, כן השי"ת הפריד חבורם והפיץ אותם על פני כל הארץ. ועוד כי חשבו מחשבה רעה מתוך חכמה שבהם בשיעור קומת המגדל ידוע אצלם בהיותם מחזיקים בכבוד האיקונים וכופרים בשלטון</w:t>
      </w:r>
      <w:r w:rsidR="00490FE5" w:rsidRPr="00490FE5">
        <w:rPr>
          <w:rStyle w:val="HebrewChar"/>
          <w:rFonts w:cs="FrankRuehl" w:hint="cs"/>
          <w:rtl/>
        </w:rPr>
        <w:t>...</w:t>
      </w:r>
      <w:r w:rsidRPr="00490FE5">
        <w:rPr>
          <w:rStyle w:val="HebrewChar"/>
          <w:rFonts w:cs="FrankRuehl" w:hint="cs"/>
          <w:rtl/>
        </w:rPr>
        <w:t xml:space="preserve"> (שם יא ד, ועיין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הקים אפסי ארץ - </w:t>
      </w:r>
      <w:r w:rsidR="00490FE5" w:rsidRPr="00490FE5">
        <w:rPr>
          <w:rStyle w:val="HebrewChar"/>
          <w:rFonts w:cs="FrankRuehl" w:hint="cs"/>
          <w:rtl/>
        </w:rPr>
        <w:t>...</w:t>
      </w:r>
      <w:r w:rsidRPr="00490FE5">
        <w:rPr>
          <w:rStyle w:val="HebrewChar"/>
          <w:rFonts w:cs="FrankRuehl" w:hint="cs"/>
          <w:rtl/>
        </w:rPr>
        <w:t>או נאמר על החכמים, כי יש שהאדם אינו משיג, כדור הפלגה שהשיגו עולם התחתון ונשתבשו בהשגת עולם הגלגלים, והנפרד לא ידעו כלל</w:t>
      </w:r>
      <w:r w:rsidR="00490FE5" w:rsidRPr="00490FE5">
        <w:rPr>
          <w:rStyle w:val="HebrewChar"/>
          <w:rFonts w:cs="FrankRuehl" w:hint="cs"/>
          <w:rtl/>
        </w:rPr>
        <w:t>...</w:t>
      </w:r>
      <w:r w:rsidRPr="00490FE5">
        <w:rPr>
          <w:rStyle w:val="HebrewChar"/>
          <w:rFonts w:cs="FrankRuehl" w:hint="cs"/>
          <w:rtl/>
        </w:rPr>
        <w:t xml:space="preserve"> (משלי ל 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וכבר נודע שנתפשטו בזמנים הקדומים דעות כוזבות, לא האמינו רק המושג בחוש או דבר מפורסם ומושכלות ראשונות. דעת זו מיוחסת לדור ההפלגה, ולכן היה כל נפרד (מחומר) אצלם נעדר המציאות, והביאם זה לכפירת מציאות השם וכל נבדל, והיו עובדים לצבא השמים, ואם ראו סולם מוצב ארצה לא ראו את </w:t>
      </w:r>
      <w:r w:rsidR="0051568A" w:rsidRPr="00490FE5">
        <w:rPr>
          <w:rStyle w:val="HebrewChar"/>
          <w:rFonts w:cs="FrankRuehl" w:hint="cs"/>
          <w:rtl/>
        </w:rPr>
        <w:lastRenderedPageBreak/>
        <w:t>ה' ניצב עליו. (חבור התשובה מאמר ב פרק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ודברים אחדים - ב' במסורת, כאן ואידך "והבלים ודברים הרבה" (קהלת ה'), לומר שהרבו לדבר הבלים. שפה אחת - בגימטריא לשון הקדש. (בראשית יא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אל רעהו הבה - סופי תיבות שלוה, מפני שלוה יתרה שהיתה להם חטאו. (שם שם 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ויחדלו - ב' במסורה, ויחדלו הקולות וגו', ויחדלו לבנות העיר, מלמד שגם בדור ההפלגה הממם ה' בקולות ועירבבם עד שחדלו לבנות</w:t>
      </w:r>
      <w:r w:rsidR="00490FE5" w:rsidRPr="00490FE5">
        <w:rPr>
          <w:rStyle w:val="HebrewChar"/>
          <w:rFonts w:cs="FrankRuehl" w:hint="cs"/>
          <w:rtl/>
        </w:rPr>
        <w:t>...</w:t>
      </w:r>
      <w:r w:rsidRPr="00490FE5">
        <w:rPr>
          <w:rStyle w:val="HebrewChar"/>
          <w:rFonts w:cs="FrankRuehl" w:hint="cs"/>
          <w:rtl/>
        </w:rPr>
        <w:t xml:space="preserve"> (שמות ט לג)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ענין דור ההפלגה ועונשם, שהניחו אותנו המפרשים באפלה, כי אלו האנשים מה פשעם אם רצו להיות כאיש אחד חברים, הלא ראוי להם בזה שכר טוב. ולדברי האומר שהיתה הסכמתם לעלות לרקיע, תימא איך הסכימו כל בני העולם בשטות כזו, והיה ראוי שפתיותם תציל אותם מהעונש. ועוד כי לו פשטו יד בעיקר איך יספיק ענשם להפיץ אותם לבד</w:t>
      </w:r>
      <w:r w:rsidR="00490FE5" w:rsidRPr="00490FE5">
        <w:rPr>
          <w:rStyle w:val="HebrewChar"/>
          <w:rFonts w:cs="FrankRuehl" w:hint="cs"/>
          <w:szCs w:val="20"/>
          <w:rtl/>
        </w:rPr>
        <w:t>?</w:t>
      </w:r>
      <w:r w:rsidRPr="00490FE5">
        <w:rPr>
          <w:rStyle w:val="HebrewChar"/>
          <w:rFonts w:cs="FrankRuehl" w:hint="cs"/>
          <w:rtl/>
        </w:rPr>
        <w:t xml:space="preserve"> ועוד שמפשט הפרשה נראה שלא היה עונשם על מה שעשו כבר, אלא על מה שאפשר שימשך ממעשיהם, "וזה החילם לעשות" וגו'.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כל זה נוסד על השורש שאמרנו, כי חברת הרשעים מזיקה, בין אם ישתדלו בפעולת רעתם בין אם לאו. זה היה ענין דור ההפלגה, כי בעת ההיא היו כל בני העולם נוסדים על אמונות נפסדות, ואשר הסכימו כולם הוא ענין עבודה זרה, מלבד אנשים מעטים, והם לא היה ספוק בידם לקרא בני האדם לעבוד השם מיראתם את העמים שהיו בארצם ומושלים עליהם, עד שאברהם שהתחיל בכך קרה לו מה שקרה עם נמרוד, והוצרך לעזוב את ארצו.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והסכימו כולם להיות להם ראש אחד מנהיג ומושל, ושלא יהיו נפוצים לממשלותם, ולכן בחרו בקעה רחבת ידים, כי רוב בני האדם יבחרו להיות קרובים אל המושל. והסכימו לבנות מגדל גבוה מופלג, כי כן ראוי למושל עד שבראיית מגדלו יתלבש כל רואהו פחד ומורא.</w:t>
      </w:r>
      <w:r>
        <w:rPr>
          <w:rStyle w:val="HebrewChar"/>
          <w:rtl/>
        </w:rPr>
        <w:t> </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והנה לא חטאו בדבר, לא במעשה ולא </w:t>
      </w:r>
      <w:r w:rsidRPr="00490FE5">
        <w:rPr>
          <w:rStyle w:val="HebrewChar"/>
          <w:rFonts w:cs="FrankRuehl" w:hint="cs"/>
          <w:rtl/>
        </w:rPr>
        <w:lastRenderedPageBreak/>
        <w:t>במחשבה, אלא השי"ת צופה למרחוק, ירד למה שימשך מקיבוץ האנשים רעה, ועל זה אמר, "וירד ה'" וגו', כי אין ספק שהדורות ההם היו משתדלים כולם לקומם ע"ז שלהם ולהשכיח שמו של הקב"ה, ולא עלה הדבר בידם מפני חילוק הממשלות והארצות, כי היה לעובדי השם מפלט</w:t>
      </w:r>
      <w:r w:rsidR="00490FE5" w:rsidRPr="00490FE5">
        <w:rPr>
          <w:rStyle w:val="HebrewChar"/>
          <w:rFonts w:cs="FrankRuehl" w:hint="cs"/>
          <w:rtl/>
        </w:rPr>
        <w:t>...</w:t>
      </w:r>
      <w:r w:rsidRPr="00490FE5">
        <w:rPr>
          <w:rStyle w:val="HebrewChar"/>
          <w:rFonts w:cs="FrankRuehl" w:hint="cs"/>
          <w:rtl/>
        </w:rPr>
        <w:t xml:space="preserve"> (דרוש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שפה אחת - כשהרגישו עצמם בשפה אחת וברצון מוסכם חשבו שהתכלית היא הקיבוץ המדיני, כדי שימשכו ביניהם השיתוף והחברה, ולא שמו דרכם להשיג התכלית האמיתית, העסק בהצלחה הנפשית, והסיחו דעתם מהסבה הא', ותלו עיניהם לגרמים השמימיים, ומשם לקחו ראיה על ענין האחדות. ואמר ה' נרדה ונבלה - שמבטל את הסבה המאחדת אותם, ואז בטל גם המסובב ממנה, וידעו שאין הקבוץ המדיני התכלית של האדם, כי אם הדיבור השכלי הפנימי, ולא היו חייבים עונש אחר. (בראשית יא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חטא דור הפלגה: מה שפירשו המפרשים שרצו להלחם בה' קשה, כי איך יחשבו שטות כזו. ולהאומר שכפרו בעיקר וקיצצו בנטיעות מדוע ענשם קל כל כך. ובודאי בדרשות רז"ל כוונות ורמזים אחרים. ויש מפרשים שרצו להנצל במגדל ממבול, ואם כן מדוע לא יקימוהו במקום גבוה ומאבנים</w:t>
      </w:r>
      <w:r w:rsidR="00490FE5" w:rsidRPr="00490FE5">
        <w:rPr>
          <w:rStyle w:val="HebrewChar"/>
          <w:rFonts w:cs="FrankRuehl" w:hint="cs"/>
          <w:szCs w:val="20"/>
          <w:rtl/>
        </w:rPr>
        <w:t>?</w:t>
      </w:r>
      <w:r w:rsidRPr="00490FE5">
        <w:rPr>
          <w:rStyle w:val="HebrewChar"/>
          <w:rFonts w:cs="FrankRuehl" w:hint="cs"/>
          <w:rtl/>
        </w:rPr>
        <w:t xml:space="preserve"> לאחרים רצו רק שתתמיד ישיבתם יחד, וה' רצה שיפוצו כדי שלא ישמדו כולם ברעש וכו', ואם כן מדוע לא הפיצם כבר קודם</w:t>
      </w:r>
      <w:r w:rsidR="00490FE5" w:rsidRPr="00490FE5">
        <w:rPr>
          <w:rStyle w:val="HebrewChar"/>
          <w:rFonts w:cs="FrankRuehl" w:hint="cs"/>
          <w:szCs w:val="20"/>
          <w:rtl/>
        </w:rPr>
        <w:t>?</w:t>
      </w:r>
      <w:r w:rsidRPr="00490FE5">
        <w:rPr>
          <w:rStyle w:val="HebrewChar"/>
          <w:rFonts w:cs="FrankRuehl" w:hint="cs"/>
          <w:rtl/>
        </w:rPr>
        <w:t xml:space="preserve"> להר"ן רצו רק להקים מלך לכולם, ובהיותו נמרוד היה הדבר רע, אך זה לא נזכר כלל, וגם אין בלבול הלשונות סבה להפרדת המלכות, ועוד.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ונראה שחטאו בחטא אדם הראשון וקין, שבראו הקב"ה בעל נפש משכלת, והכין לפניו כל הדברים ההכרחיים בלתי היותו מצטרך למלאכה האנושית כלל, כדי שיתעסק רק בידיעות ההכרחיות. ואדם חטא שלא הסתפק בדברים הטבעיים, ונמשך אחר התאוות, ונתקלל שלא יספקוהו הדברים הטבעיים, וכבהמורה. וכן קין </w:t>
      </w:r>
      <w:r w:rsidRPr="00490FE5">
        <w:rPr>
          <w:rStyle w:val="HebrewChar"/>
          <w:rFonts w:cs="FrankRuehl" w:hint="cs"/>
          <w:rtl/>
        </w:rPr>
        <w:lastRenderedPageBreak/>
        <w:t>בחר לעסוק בדברים המלאכותיים, ושכלו נכנע לחלקו הבהמי, והבל נמשך אחר הדברים הטבעיים. לכן היו האבות ודומיהם רועי צאן, וכל בני קין רדפו אחרי המותרות והרבו חמס ושוד.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וכן דור ההפלגה רצו לעשות עצמם מדיניים עם כל השמות והמינויים וכדומה הנמשך מזה, והדיחום לכך בני חם, </w:t>
      </w:r>
      <w:r>
        <w:rPr>
          <w:rStyle w:val="HebrewChar"/>
          <w:rtl/>
        </w:rPr>
        <w:t> </w:t>
      </w:r>
      <w:r w:rsidR="00490FE5" w:rsidRPr="00490FE5">
        <w:rPr>
          <w:rStyle w:val="HebrewChar"/>
          <w:rFonts w:cs="FrankRuehl" w:hint="cs"/>
          <w:rtl/>
        </w:rPr>
        <w:t xml:space="preserve"> </w:t>
      </w:r>
      <w:r w:rsidRPr="00490FE5">
        <w:rPr>
          <w:rStyle w:val="HebrewChar"/>
          <w:rFonts w:cs="FrankRuehl" w:hint="cs"/>
          <w:rtl/>
        </w:rPr>
        <w:t>כבמדרש רבה, וענשם היה גירוש כאדם הראשון, כי לא הרעו כדור המבול, והיה להם בלבול תחת הקיבוץ.</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עונשם: יש אומרים שעל ידי השנאה חדשו לעצמם לשון, וזה רחוק, וכן מה שפירשו שה' השכיח מהם לשונם כי אינו כתוב. להר"ן חידש בהם רצון לבחור לשונות חלוקות כדי שיתפזרו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ואמיתת הענין: אחר שרצו לשנות מנהגם הטבעי הוצרכו לבדות שמות לדברים החדשים שבחרו, וסיבב ה' שלא יבחרו בלשון אחת, ונתבלבלו הלשונות, וזו היתה סבת פירודם. ומשראה ה' שבני האדם נשתקעו במותרות אלו לא אסרם לישראל, אבל הזהירם שישתמשו בהן בכף היושר ובדרך נאות. אמנם במדבר על פי ההנהגה האלוקית סיפק להם רק ההכרחי.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שאמר במדרש שאמרו נעלה לשמים ונעשה ע"ז, או נעשה עמו מלחמה, כי המלאכות האנושיות עוזרות לטבע, כגון הרפואה, או שרוצים להשתתף בגרמים השמימיים הפועלים את הטבעים. ויש שהן זרות לטבע, ועל זה אמר נעבוד ע"ז. ואמר שאלו נעשו קופים ושדים וכו', כלומר מלאכי החבלה ההורסים הטבעי. ולא פירש את חטאם כי כבר נמשך ונעשה כהיתר</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ובבלבול הלשונות השליכם ה' מלשונו ומאחדות השגחתו, ושרי מעלה החזיקו בהם להנהיגם ולהשפיע עליהם לשונם המיוחדת. ואמנם אמר רב בסנהדרין מגדל משכח הלמוד, רוצה לומר התעסקותם בבנין המגדל והענינים המלאכותיים היתה הסבה שנשתכחה מהם לשונם וחכמתם</w:t>
      </w:r>
      <w:r w:rsidR="00490FE5" w:rsidRPr="00490FE5">
        <w:rPr>
          <w:rStyle w:val="HebrewChar"/>
          <w:rFonts w:cs="FrankRuehl" w:hint="cs"/>
          <w:rtl/>
        </w:rPr>
        <w:t>...</w:t>
      </w:r>
      <w:r w:rsidRPr="00490FE5">
        <w:rPr>
          <w:rStyle w:val="HebrewChar"/>
          <w:rFonts w:cs="FrankRuehl" w:hint="cs"/>
          <w:rtl/>
        </w:rPr>
        <w:t xml:space="preserve"> (שם יא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פלג - להודיע מעלת עבר שכוון ברוח הקודש מה שהיה עתיד אז להיות בימי בנו וקרא שם בנו פלג להודיע סבת קיצור שני חיי האדם מפלג </w:t>
      </w:r>
      <w:r w:rsidRPr="00490FE5">
        <w:rPr>
          <w:rStyle w:val="HebrewChar"/>
          <w:rFonts w:cs="FrankRuehl" w:hint="cs"/>
          <w:rtl/>
        </w:rPr>
        <w:lastRenderedPageBreak/>
        <w:t>והלאה, כי אמנם סבת זה היה חטא בני הפלגה וענשם שקלקל מזגם בהשתנות הפתאומי מאויר לאויר. (בראשית י כה)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הן עם אחד - כי אמנם הבטול המפר עצת גוים ומניא מחשבות הוא המחלוקת הקורה ביניהם, אם לסבת הדתות ואם לסבת הלשונות, והנה אלה היו עם אחד בענין הדת כי היו כלם מסכימים בדעת אנשי הצאב"ה, ועם זה היו כלם מסכימים בלשון. וזה החלם לעשות - וגם כן נמצא לכלם עתה זאת ההתחלה שעשו בהסכמת כלם. ועתה לא יבצר מהם - אם כן אין מונע להם מהשלים כונתם, ותהיה אותה ע"ז אשר יבחרו כללית לכל מין האדם ולא יפנה אחד מהם לדעת את הבורא ית' ולהבין כי יוצר הכל הוא, והפוך זה יקרה כשתהיה מחלוקת בין האומות בעניני אלהי הנכר, כי כל אחד מהנה תחשוב שיש אלקי האלקים שכל האלהות מסכימים לדעתו, ובו ישלם סדרם וסדר המציאות</w:t>
      </w:r>
      <w:r w:rsidR="00490FE5" w:rsidRPr="00490FE5">
        <w:rPr>
          <w:rStyle w:val="HebrewChar"/>
          <w:rFonts w:cs="FrankRuehl" w:hint="cs"/>
          <w:rtl/>
        </w:rPr>
        <w:t>...</w:t>
      </w:r>
      <w:r w:rsidRPr="00490FE5">
        <w:rPr>
          <w:rStyle w:val="HebrewChar"/>
          <w:rFonts w:cs="FrankRuehl" w:hint="cs"/>
          <w:rtl/>
        </w:rPr>
        <w:t xml:space="preserve"> (שם יא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ויהי כל הארץ - נקדים כי הקדושה היא אחדות וכחות הטומאה שלעומתה הם עולם הפירוד. נשמות ישראל הם מהקדושה, ולכן הם גוי אחד, ונפשות עכו"ם מהחיצונים ומתייחסות לריבוי. לכחות החיצוניים אין קיום ומציאות, אלא שיש באיכותם ובפנימיותם מציאות מאור קדוש, כי כל כח חיצוני שואב משפע עליון</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ואנשים אלו ידעו שהם מהחיצוניים, ושעתיד השי"ת להביא את אברהם בנפש מהקדושה, ואותם תשא רוח, לכן התחכמו לעשות דרך שיהיה העולם לחיצוניים לבדם, ולשם כך היו צריכים אחדות, ומצאו לשם כך בקעה המוכנה לקבל כל כחות הטומאה ליחדם, ויחודם יהיה לבנות בנינים בצירופי חכמת טומאות. ואמרו לבנות עיר ומגדל נגד ירושלים וציון, שהוא מגדל דוד, כדי לשלשל שפע למקומות ההם. וראשו של המגדל שכולם יתייחדו אליו הוא סמאל, וכולם יעבדוהו, עד שלא יהיה מבא לשכינה בארץ, כי אינה קשורה במקום טומאה.</w:t>
      </w:r>
      <w:r>
        <w:rPr>
          <w:rStyle w:val="HebrewChar"/>
          <w:rtl/>
        </w:rPr>
        <w:t> </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ונעשה לנו שם - כי אי אפשר בלי ישראל, ועל ידי אחדותם ימשכו גם נפשות רבות מהקדושה לתוך הקליפות ההן</w:t>
      </w:r>
      <w:r w:rsidR="00490FE5" w:rsidRPr="00490FE5">
        <w:rPr>
          <w:rStyle w:val="HebrewChar"/>
          <w:rFonts w:cs="FrankRuehl" w:hint="cs"/>
          <w:rtl/>
        </w:rPr>
        <w:t>...</w:t>
      </w:r>
      <w:r w:rsidRPr="00490FE5">
        <w:rPr>
          <w:rStyle w:val="HebrewChar"/>
          <w:rFonts w:cs="FrankRuehl" w:hint="cs"/>
          <w:rtl/>
        </w:rPr>
        <w:t xml:space="preserve"> (שם יא א והלאה)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אל עין משפט - לרז"ל רצו לסמות עין שעשתה </w:t>
      </w:r>
      <w:r w:rsidRPr="00490FE5">
        <w:rPr>
          <w:rStyle w:val="HebrewChar"/>
          <w:rFonts w:cs="FrankRuehl" w:hint="cs"/>
          <w:rtl/>
        </w:rPr>
        <w:lastRenderedPageBreak/>
        <w:t>מדת הדין בעולם, פירוש כי בבנותם המגדל עבר אברהם ואמר להם, על ה' אתם מורדים, לא תצליחו. אמר נמרוד: אברהם פרדה עקרה שאינו מוליד. עמד אברהם ויקללם בשם ה', מיד וירד ה' לראות וגו'. רוצה לומר נמרוד וחבריו רצו להגביר כח החיצוניים, ואברם מקריא שמו של הקב"ה ומוריד שכינה לארץ מה שמבטל מחשבותיהם, ולכן רצה נמרוד להרגו מתחילתו, כי השיג בחכמתו שיהפוך מחשבותיו על ידי הדבקו בה', ואמר אברם פרדה עקרה, פירוש שכל הגרים שגיירו אברם ושרי לא עמדו בניהם באמונתם. ואז קללם אברם והעיר עליהם מדת הדין, שבלעדיו לא היה מתעורר, ועתה בא אמרפל לנקום</w:t>
      </w:r>
      <w:r w:rsidR="00490FE5" w:rsidRPr="00490FE5">
        <w:rPr>
          <w:rStyle w:val="HebrewChar"/>
          <w:rFonts w:cs="FrankRuehl" w:hint="cs"/>
          <w:rtl/>
        </w:rPr>
        <w:t>...</w:t>
      </w:r>
      <w:r w:rsidRPr="00490FE5">
        <w:rPr>
          <w:rStyle w:val="HebrewChar"/>
          <w:rFonts w:cs="FrankRuehl" w:hint="cs"/>
          <w:rtl/>
        </w:rPr>
        <w:t xml:space="preserve"> (שם יד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וראשו בשמים - לאו כל הימנו וכו', בואו ונעשה עמו מלחמה. פירוש כי זה המגדל היו בונים להיות דבקים עם מערכות עליונים שהיו עושים בפעולות הידוע להם לבנין ההוא, ובבנין ההוא נכנסו למעלה להיות עם המערכות העליונים, וזהו המלחמה שעושים עם העליונים, כי היה כל פעולתם לבטל כמה דברים הבאים בגזירת ה', וזה שהיו אומרים לא די שיבור לו העליונים להיות גזירתו על התחתונים גזירות, בואו ונעלה השמים בפעולותינו להתחבר עם מערכות השמים, ונעשה עמו מלחמה לבטל מעלינו הגזירות שהם באים על התחתונים</w:t>
      </w:r>
      <w:r w:rsidR="00490FE5" w:rsidRPr="00490FE5">
        <w:rPr>
          <w:rStyle w:val="HebrewChar"/>
          <w:rFonts w:cs="FrankRuehl" w:hint="cs"/>
          <w:rtl/>
        </w:rPr>
        <w:t>...</w:t>
      </w:r>
      <w:r w:rsidRPr="00490FE5">
        <w:rPr>
          <w:rStyle w:val="HebrewChar"/>
          <w:rFonts w:cs="FrankRuehl" w:hint="cs"/>
          <w:rtl/>
        </w:rPr>
        <w:t xml:space="preserve"> כי המגדל הזה במה שהיה ראשו בשמים הוא דוגמא משמים, שהמגדל הוא נבדל מן הארץ בגבהותו כמו השמים, להיות רוצים להתנגד אל השי"ת, כי האדם ראוי שיהיה למטה והוא ית' למעלה.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וכאשר עשו להם מגדל לדוגמא היו רוצים בפעולתם הזרות לכנוס בדברים השייכים לעליונים בהוראות המגדל הזה, שהוא נבדל מן המטה, ודבר זה הוא התנגדות אל השי"ת,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והוא המלחמה</w:t>
      </w:r>
      <w:r w:rsidR="00490FE5" w:rsidRPr="00490FE5">
        <w:rPr>
          <w:rStyle w:val="HebrewChar"/>
          <w:rFonts w:cs="FrankRuehl" w:hint="cs"/>
          <w:rtl/>
        </w:rPr>
        <w:t>...</w:t>
      </w:r>
      <w:r w:rsidRPr="00490FE5">
        <w:rPr>
          <w:rStyle w:val="HebrewChar"/>
          <w:rFonts w:cs="FrankRuehl" w:hint="cs"/>
          <w:rtl/>
        </w:rPr>
        <w:t xml:space="preserve"> (גור אריה בראשית יא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וכאשר נברא אדם הראשון, אף על גב שהיה אחד היה בכח על הריבוי, שיצאו מאתו אומות מחולקות, וזה שאני אומר שלכך נכתב נעשה אדם בצלמנו, שנמלך עם המלאכים, כי בא לומר שכל המלאכים שהם כחות של מעלה והם שבעים נשתתפו באדם הזה, שכולם יש להם </w:t>
      </w:r>
      <w:r w:rsidR="0051568A" w:rsidRPr="00490FE5">
        <w:rPr>
          <w:rStyle w:val="HebrewChar"/>
          <w:rFonts w:cs="FrankRuehl" w:hint="cs"/>
          <w:rtl/>
        </w:rPr>
        <w:lastRenderedPageBreak/>
        <w:t>חלק בו, וחלק ה' בתוכם, ולפיכך כאשר נתפלגו זה מזה כתיב "הבה נרדה", כלומר שאמר למלאכים שיקח כל שר חלקו, ומאז נפלגו ונפרדו האומות</w:t>
      </w:r>
      <w:r w:rsidRPr="00490FE5">
        <w:rPr>
          <w:rStyle w:val="HebrewChar"/>
          <w:rFonts w:cs="FrankRuehl" w:hint="cs"/>
          <w:rtl/>
        </w:rPr>
        <w:t>...</w:t>
      </w:r>
      <w:r w:rsidR="0051568A" w:rsidRPr="00490FE5">
        <w:rPr>
          <w:rStyle w:val="HebrewChar"/>
          <w:rFonts w:cs="FrankRuehl" w:hint="cs"/>
          <w:rtl/>
        </w:rPr>
        <w:t xml:space="preserve"> (גבורות ה' פרק סז)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וכאשר חטא אדם נתערב החול בקודש, ולא היו עוד זה לעומת זה בלבד, כי כבר נדבקו מדרגות החול במדרגות הקדושה, ומשם והלאה נתחזקה הרבה להתפשט בכל העולם, ובכל י' דורות שמסוד אדם נתחזקה הרבה, ובדור המבול היה הזמן שנתגבר יותר, והקליפה היתה מתפשטת בעולם כולו, ולא היתה נותנת מקום לקדושה כלל, ועל כן בסוף י' דורות הוצרך לתת לקליפה חלקה, עד שכמעט חזר העולם לתוהו ובוהו. וכיוון שלקחה חלקה הגדול, לא היתה לה עוד שליטה כבראשונה לכל דבר, אך עדיין נמצא לה כח גדול, ועל כן גם דורות נח לא הצליחו, אלא שלא הוצרכו לכליה. אבל שם נעשה ענין ההפלגה, כי ניתן מקום וגבול לטומאה, והקדושה לקחה לה מקום וגזע מיוחד, והוא שורש אברהם אבינו</w:t>
      </w:r>
      <w:r w:rsidRPr="00490FE5">
        <w:rPr>
          <w:rStyle w:val="HebrewChar"/>
          <w:rFonts w:cs="FrankRuehl" w:hint="cs"/>
          <w:rtl/>
        </w:rPr>
        <w:t>...</w:t>
      </w:r>
      <w:r w:rsidR="0051568A" w:rsidRPr="00490FE5">
        <w:rPr>
          <w:rStyle w:val="HebrewChar"/>
          <w:rFonts w:cs="FrankRuehl" w:hint="cs"/>
          <w:rtl/>
        </w:rPr>
        <w:t xml:space="preserve"> (מאמר הגאולה)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ויהי כל הארץ - </w:t>
      </w:r>
      <w:r w:rsidR="00490FE5" w:rsidRPr="00490FE5">
        <w:rPr>
          <w:rStyle w:val="HebrewChar"/>
          <w:rFonts w:cs="FrankRuehl" w:hint="cs"/>
          <w:rtl/>
        </w:rPr>
        <w:t>...</w:t>
      </w:r>
      <w:r w:rsidRPr="00490FE5">
        <w:rPr>
          <w:rStyle w:val="HebrewChar"/>
          <w:rFonts w:cs="FrankRuehl" w:hint="cs"/>
          <w:rtl/>
        </w:rPr>
        <w:t>ואפשר כי להיות שכאשר ברא הקב"ה עולמו בראו שיהיה שליש ישוב שליש מדבר, ותמצא הן היום כמה מקומות של ישוב שאם תסמוך אותם אחת אל אחת לא יהיה אפילו חלק ממאה בשליש ישוב הנזכר ויהיה הכל מדבר</w:t>
      </w:r>
      <w:r w:rsidR="00490FE5" w:rsidRPr="00490FE5">
        <w:rPr>
          <w:rStyle w:val="HebrewChar"/>
          <w:rFonts w:cs="FrankRuehl" w:hint="cs"/>
          <w:rtl/>
        </w:rPr>
        <w:t>...</w:t>
      </w:r>
      <w:r w:rsidRPr="00490FE5">
        <w:rPr>
          <w:rStyle w:val="HebrewChar"/>
          <w:rFonts w:cs="FrankRuehl" w:hint="cs"/>
          <w:rtl/>
        </w:rPr>
        <w:t xml:space="preserve"> ובצירוף הכל תמצא שליש ישוב, לזה נאמר ויהי כל הארץ שפה אחת ודברים אחדים, רצו שיהיו כולם מקובצים במקום אחד ולא יתפזרו</w:t>
      </w:r>
      <w:r w:rsidR="00490FE5" w:rsidRPr="00490FE5">
        <w:rPr>
          <w:rStyle w:val="HebrewChar"/>
          <w:rFonts w:cs="FrankRuehl" w:hint="cs"/>
          <w:rtl/>
        </w:rPr>
        <w:t>...</w:t>
      </w:r>
      <w:r w:rsidRPr="00490FE5">
        <w:rPr>
          <w:rStyle w:val="HebrewChar"/>
          <w:rFonts w:cs="FrankRuehl" w:hint="cs"/>
          <w:rtl/>
        </w:rPr>
        <w:t xml:space="preserve"> ולזה אמר כי הדבר הזה איננו נכון בעיני</w:t>
      </w:r>
      <w:r w:rsidR="00490FE5" w:rsidRPr="00490FE5">
        <w:rPr>
          <w:rStyle w:val="HebrewChar"/>
          <w:rFonts w:cs="FrankRuehl" w:hint="cs"/>
          <w:rtl/>
        </w:rPr>
        <w:t>...</w:t>
      </w:r>
      <w:r w:rsidRPr="00490FE5">
        <w:rPr>
          <w:rStyle w:val="HebrewChar"/>
          <w:rFonts w:cs="FrankRuehl" w:hint="cs"/>
          <w:rtl/>
        </w:rPr>
        <w:t xml:space="preserve"> ולזה גמר אומר להפר עצתם ולבלול שפתם שאז בהכרח יהיו נפרדים וכל אחד יבקש לו מקום</w:t>
      </w:r>
      <w:r w:rsidR="00490FE5" w:rsidRPr="00490FE5">
        <w:rPr>
          <w:rStyle w:val="HebrewChar"/>
          <w:rFonts w:cs="FrankRuehl" w:hint="cs"/>
          <w:rtl/>
        </w:rPr>
        <w:t>...</w:t>
      </w:r>
      <w:r w:rsidRPr="00490FE5">
        <w:rPr>
          <w:rStyle w:val="HebrewChar"/>
          <w:rFonts w:cs="FrankRuehl" w:hint="cs"/>
          <w:rtl/>
        </w:rPr>
        <w:t xml:space="preserve"> ובזה נעשה שליש העולם ישוב לסיבה נודעת לו יתברך שמו, ויש בזה סוד כידוע ליודעי חן, וכמעט יהיה דומה למקצץ בנטיעות ומפנים השפעה ממקום למקום</w:t>
      </w:r>
      <w:r w:rsidR="00490FE5" w:rsidRPr="00490FE5">
        <w:rPr>
          <w:rStyle w:val="HebrewChar"/>
          <w:rFonts w:cs="FrankRuehl" w:hint="cs"/>
          <w:rtl/>
        </w:rPr>
        <w:t>...</w:t>
      </w:r>
      <w:r w:rsidRPr="00490FE5">
        <w:rPr>
          <w:rStyle w:val="HebrewChar"/>
          <w:rFonts w:cs="FrankRuehl" w:hint="cs"/>
          <w:rtl/>
        </w:rPr>
        <w:t xml:space="preserve"> (בראשית יא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ויהי כל הארץ - לרבב"ח היו ע' ובתרגום קהלת </w:t>
      </w:r>
      <w:r w:rsidRPr="00490FE5">
        <w:rPr>
          <w:rStyle w:val="HebrewChar"/>
          <w:rFonts w:cs="FrankRuehl" w:hint="cs"/>
          <w:rtl/>
        </w:rPr>
        <w:lastRenderedPageBreak/>
        <w:t>שהיו אלף. נבנה לנו עיר - משגיח, מלשון "ולבי ער". ומגדל - להעמיד שם הצורה שנקראה עיר. וראשו בשמים - נגד השמים ירים הנהגה נגד ההנהגה השמימית, ולא יונהגו עוד התחתונים על ידי המזלות. ונעשה לנו שם - אלהות, או מלשון שיקוץ משומם</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כל הארץ - מעשה דור הפלגה היה בימי פלג שנולד מאה ואחת שנה אחר המבול</w:t>
      </w:r>
      <w:r w:rsidR="00490FE5" w:rsidRPr="00490FE5">
        <w:rPr>
          <w:rStyle w:val="HebrewChar"/>
          <w:rFonts w:cs="FrankRuehl" w:hint="cs"/>
          <w:rtl/>
        </w:rPr>
        <w:t>...</w:t>
      </w:r>
      <w:r w:rsidRPr="00490FE5">
        <w:rPr>
          <w:rStyle w:val="HebrewChar"/>
          <w:rFonts w:cs="FrankRuehl" w:hint="cs"/>
          <w:rtl/>
        </w:rPr>
        <w:t xml:space="preserve"> שמימי נח עד העת ההיא חיו חיי המשפחה בהשקט ובטח, ולא רבו הצרכים והקנינים כל כך, ועניניהם היו מועטים ושוים, שכל זה נכלל במלת ודברים "אחדים". (שם)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בנסעם מקדם - אז עלה בלב הדור החדש לעזוב דרך הקודם וחיי המשפחה, שזה נכלל במה שאמר "בנסעם מקדם", מן ההנהגה הקודמת</w:t>
      </w:r>
      <w:r w:rsidR="00490FE5" w:rsidRPr="00490FE5">
        <w:rPr>
          <w:rStyle w:val="HebrewChar"/>
          <w:rFonts w:cs="FrankRuehl" w:hint="cs"/>
          <w:rtl/>
        </w:rPr>
        <w:t>...</w:t>
      </w:r>
      <w:r w:rsidRPr="00490FE5">
        <w:rPr>
          <w:rStyle w:val="HebrewChar"/>
          <w:rFonts w:cs="FrankRuehl" w:hint="cs"/>
          <w:rtl/>
        </w:rPr>
        <w:t xml:space="preserve"> וימצאו בקעה - רצו להתישב ולכונן ממלכה גדולה ולחיות חיי המדיניים ומלך בראשם מושל ממשל רב. ומ"ש חז"ל שנמרוד היה ראש עצתם והוא המרידן על המקום. (שם שם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 תחלה התחילה החדשות בבנות להם בתי חומה, תחת שעד עתה היו יושבי אהלים</w:t>
      </w:r>
      <w:r w:rsidR="00490FE5" w:rsidRPr="00490FE5">
        <w:rPr>
          <w:rStyle w:val="HebrewChar"/>
          <w:rFonts w:cs="FrankRuehl" w:hint="cs"/>
          <w:rtl/>
        </w:rPr>
        <w:t>...</w:t>
      </w:r>
      <w:r w:rsidRPr="00490FE5">
        <w:rPr>
          <w:rStyle w:val="HebrewChar"/>
          <w:rFonts w:cs="FrankRuehl" w:hint="cs"/>
          <w:rtl/>
        </w:rPr>
        <w:t xml:space="preserve"> ויאמרו - אחר זה צמחה מחשבתם ראש ולענה לבנות עיר גדולה ולכונן ממלכה אדירה ובתוכו יבנו מגדל וראשו בשמים, שאז שכחו את השם, והתחילו להאמין שהשפע יורד מן כסילי השמים, ורצו לעשות מגדל גבוה להעמיד ע"ז, ושיהיה ראשו בשמים עשוי לפי מחשבתם להוריד שפע השמים, כאילו דרך המגדל תרד השפע מן המזלות</w:t>
      </w:r>
      <w:r w:rsidR="00490FE5" w:rsidRPr="00490FE5">
        <w:rPr>
          <w:rStyle w:val="HebrewChar"/>
          <w:rFonts w:cs="FrankRuehl" w:hint="cs"/>
          <w:rtl/>
        </w:rPr>
        <w:t>##</w:t>
      </w:r>
      <w:r w:rsidRPr="00490FE5">
        <w:rPr>
          <w:rStyle w:val="HebrewChar"/>
          <w:rFonts w:cs="FrankRuehl" w:hint="cs"/>
          <w:rtl/>
        </w:rPr>
        <w:t xml:space="preserve"> ואמרו ונעשה לנו שם - בשיהיה כל בני אדם כפופים תחתם ומוכרחים להאמין באמונתן כחשו בה' ויאמרו לא הוא. (שם שם ג 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עיקר הכונה להודיע שפלוג הלשונות היה מעשה אלקים, ובזמן קרוב שבע מאות שנה לפני תורה, שבלי ספק חקרו ודרשו אז אחר הדברים הלאה ולא מצאו שום מכתב ושום מצבת אבן בשום לשון מקודם שבע מאות שנה, ונתאמתו דברי משה ודעת אלקים נפרצה בארץ. בפרט למה שכתוב בסדר עולם, שמעשה דור הפלגה לא היה בתחלת ימי פלג, רק שאברהם היה אז בן </w:t>
      </w:r>
      <w:r w:rsidR="0051568A" w:rsidRPr="00490FE5">
        <w:rPr>
          <w:rStyle w:val="HebrewChar"/>
          <w:rFonts w:cs="FrankRuehl" w:hint="cs"/>
          <w:rtl/>
        </w:rPr>
        <w:lastRenderedPageBreak/>
        <w:t>מ"ח אם כן ממשה עד דור הפלגה היה רק תנ"ב שנה, ואברהם היה עד ראיה</w:t>
      </w:r>
      <w:r w:rsidRPr="00490FE5">
        <w:rPr>
          <w:rStyle w:val="HebrewChar"/>
          <w:rFonts w:cs="FrankRuehl" w:hint="cs"/>
          <w:rtl/>
        </w:rPr>
        <w:t>...</w:t>
      </w:r>
      <w:r w:rsidR="0051568A" w:rsidRPr="00490FE5">
        <w:rPr>
          <w:rStyle w:val="HebrewChar"/>
          <w:rFonts w:cs="FrankRuehl" w:hint="cs"/>
          <w:rtl/>
        </w:rPr>
        <w:t xml:space="preserve"> (שם שם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שפה אחת - ומה שכתב למעלה "נפרדו איי הגוים ללשונותם" רוצה לומר לניבים של אותה לשון שהשתנתה במשך ארבע מאות השנים שבין המבול להפלגה.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בנסעם מקדם - הזקנים נשארו שם, אך נפש הצעירים קצה במקומם, כנפיהם כבר גדלו, והם נסעו - כלשון חז"ל - מקדמונו של עולם, אילו נאמר כאן ויסעו וימצאו היה ויסעו רק הקדמה לוימצאו, אולם הרי הוא אומר בנסעם, הם היו בעיצומה של הנסיעה, הם ביקשו להתרחק מן המולדת הישנה, וזו היתה כל שאיפתם ומטרתם</w:t>
      </w:r>
      <w:r w:rsidR="00490FE5" w:rsidRPr="00490FE5">
        <w:rPr>
          <w:rStyle w:val="HebrewChar"/>
          <w:rFonts w:cs="FrankRuehl" w:hint="cs"/>
          <w:rtl/>
        </w:rPr>
        <w:t>...</w:t>
      </w:r>
      <w:r w:rsidRPr="00490FE5">
        <w:rPr>
          <w:rStyle w:val="HebrewChar"/>
          <w:rFonts w:cs="FrankRuehl" w:hint="cs"/>
          <w:rtl/>
        </w:rPr>
        <w:t xml:space="preserve"> (שם שם א 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ונעשה לנו שם - אם הכלל אומר כך הוא יכול לומר זאת כלפי שני גורמים בלבד, כלפי הא-ל שעל גביו, וכלפי היחיד הכפוף לו, כי מלים אלו נאמרו על ידי כלל האנושות על סף ההסטוריה. פעלם היה צריך להמחיש לדורות את כח הכלל לעומת היחיד.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הציבור התאסף בבקעה, שם ביקשו ליצור יש מאין, בכח אדם ובעוצם ידו. שם ראו מה רב כוחו של ציבור, יש לאל ידו להשתלט על הטבע</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והנה הקב"ה השתית את עולמו על הציבור, "ואגדתו על ארץ יסדה" (עמוס ט'), רק בצבור נאמר "אין ציבור מת ואין ציבור עני". ערכים גדולים וקיימים נוצרים רק בכוחות משותפים. אכן הציבור הוא השלמה ליחיד, במה דברים אמורים, אם מעמד הציבור כלפי ה' איננו שונה ממעמד היחיד, אם גם רצון הציבור משועבד לה'</w:t>
      </w:r>
      <w:r w:rsidR="00490FE5" w:rsidRPr="00490FE5">
        <w:rPr>
          <w:rStyle w:val="HebrewChar"/>
          <w:rFonts w:cs="FrankRuehl" w:hint="cs"/>
          <w:rtl/>
        </w:rPr>
        <w:t>...</w:t>
      </w:r>
      <w:r w:rsidRPr="00490FE5">
        <w:rPr>
          <w:rStyle w:val="HebrewChar"/>
          <w:rFonts w:cs="FrankRuehl" w:hint="cs"/>
          <w:rtl/>
        </w:rPr>
        <w:t xml:space="preserve"> אולם כאן טמונה הסכנה, בסופו של דבר - היחיד יזכור בעצמו את מגבלותיו אך הציבור הוא חזק באמת, בנקל יציג את עצמו כמטרה עליונה, כאילו אין ערך ליחיד אלא בציבור, כאילו תפקיד הציבור איננו להשלים את היחיד אלא היחיד בטל בציבור</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אם הציבור מציג את עצמו כמטרה, ולא כאמצעי בלבד, כי אז יאבד כל עתידה המוסרי של האנושות</w:t>
      </w:r>
      <w:r w:rsidR="00490FE5" w:rsidRPr="00490FE5">
        <w:rPr>
          <w:rStyle w:val="HebrewChar"/>
          <w:rFonts w:cs="FrankRuehl" w:hint="cs"/>
          <w:rtl/>
        </w:rPr>
        <w:t>...</w:t>
      </w:r>
      <w:r w:rsidRPr="00490FE5">
        <w:rPr>
          <w:rStyle w:val="HebrewChar"/>
          <w:rFonts w:cs="FrankRuehl" w:hint="cs"/>
          <w:rtl/>
        </w:rPr>
        <w:t xml:space="preserve"> כסבור הוא שהציבור פטור מעבודת ה' ומשמירת חוקי המוסר. "הקדמונים היו זקוקים לאבנים - אנו נבנה כאן גם באין אבנים". </w:t>
      </w:r>
      <w:r>
        <w:rPr>
          <w:rStyle w:val="HebrewChar"/>
          <w:rtl/>
        </w:rPr>
        <w:lastRenderedPageBreak/>
        <w:t> </w:t>
      </w:r>
      <w:r w:rsidRPr="00490FE5">
        <w:rPr>
          <w:rStyle w:val="HebrewChar"/>
          <w:rFonts w:cs="FrankRuehl" w:hint="cs"/>
          <w:bCs/>
          <w:rtl/>
        </w:rPr>
        <w:t>אז נוצר האליל של מטרות נבובות שאינן מביאות ברכה. היחיד חייב למסור להן את נפשו, והציבור את שמירת המוסר</w:t>
      </w:r>
      <w:r w:rsidR="00490FE5" w:rsidRPr="00490FE5">
        <w:rPr>
          <w:rStyle w:val="HebrewChar"/>
          <w:rFonts w:cs="FrankRuehl" w:hint="cs"/>
          <w:bCs/>
          <w:rtl/>
        </w:rPr>
        <w:t>...</w:t>
      </w:r>
      <w:r w:rsidRPr="00490FE5">
        <w:rPr>
          <w:rStyle w:val="HebrewChar"/>
          <w:rFonts w:cs="FrankRuehl" w:hint="cs"/>
          <w:bCs/>
          <w:rtl/>
        </w:rPr>
        <w:t xml:space="preserve"> אין מספר לקרבנות האדם הנופלים על מזבח הציבור</w:t>
      </w:r>
      <w:r w:rsidR="00490FE5" w:rsidRPr="00490FE5">
        <w:rPr>
          <w:rStyle w:val="HebrewChar"/>
          <w:rFonts w:cs="FrankRuehl" w:hint="cs"/>
          <w:bCs/>
          <w:rtl/>
        </w:rPr>
        <w:t>...</w:t>
      </w:r>
      <w:r>
        <w:rPr>
          <w:rStyle w:val="HebrewChar"/>
          <w:rtl/>
        </w:rPr>
        <w:t> </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שאיפת אומה "לעשות לה שם", ולהרבות את כבודה הלאומי, היא קץ לכל ייעוד מוסרי. מידת רדיפת הכבוד נחשבת חסרון ליחיד ומעלה לציבור, והיא החותרת תחת אשיות כל מוסר, של הפרט ושל הכלל. כל תאוה תגיע לידי רויה - פרט לרדיפת הכבוד</w:t>
      </w:r>
      <w:r w:rsidR="00490FE5" w:rsidRPr="00490FE5">
        <w:rPr>
          <w:rStyle w:val="HebrewChar"/>
          <w:rFonts w:cs="FrankRuehl" w:hint="cs"/>
          <w:rtl/>
        </w:rPr>
        <w:t>...</w:t>
      </w:r>
      <w:r w:rsidRPr="00490FE5">
        <w:rPr>
          <w:rStyle w:val="HebrewChar"/>
          <w:rFonts w:cs="FrankRuehl" w:hint="cs"/>
          <w:rtl/>
        </w:rPr>
        <w:t xml:space="preserve"> ההיסטוריה יודעת לספר בדרך כלל רק על בניית מגדלים של כבוד מדומה, נמרוד ויורשיו רכשו לה את לב האומות, ואילו ערכים אנושיים טהורים, מעשי אדם בתוך אהלו, על כך לא יסופר בספרי היסטוריה</w:t>
      </w:r>
      <w:r w:rsidR="00490FE5" w:rsidRPr="00490FE5">
        <w:rPr>
          <w:rStyle w:val="HebrewChar"/>
          <w:rFonts w:cs="FrankRuehl" w:hint="cs"/>
          <w:rtl/>
        </w:rPr>
        <w:t>...</w:t>
      </w:r>
      <w:r w:rsidRPr="00490FE5">
        <w:rPr>
          <w:rStyle w:val="HebrewChar"/>
          <w:rFonts w:cs="FrankRuehl" w:hint="cs"/>
          <w:rtl/>
        </w:rPr>
        <w:t xml:space="preserve"> חטא זה הוגדר יפה בפרקי דר' אליעזר, אם נפל אדם ומת לא היו שמים את לבם עליו, ואם נפלה לבינה היו יושבים ובוכים, אוי לנו אימתי תעלה אחרת תחתיה!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דור אדם אבד על ידי קנאת קין באחיו, דור המבול על ידי תאותו, ודור הפלגה על ידי יצר הכבוד</w:t>
      </w:r>
      <w:r w:rsidRPr="00490FE5">
        <w:rPr>
          <w:rStyle w:val="HebrewChar"/>
          <w:rFonts w:cs="FrankRuehl" w:hint="cs"/>
          <w:rtl/>
        </w:rPr>
        <w:t>...</w:t>
      </w:r>
      <w:r w:rsidR="0051568A" w:rsidRPr="00490FE5">
        <w:rPr>
          <w:rStyle w:val="HebrewChar"/>
          <w:rFonts w:cs="FrankRuehl" w:hint="cs"/>
          <w:rtl/>
        </w:rPr>
        <w:t xml:space="preserve"> (שם שם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וירד ה' - </w:t>
      </w:r>
      <w:r w:rsidR="00490FE5" w:rsidRPr="00490FE5">
        <w:rPr>
          <w:rStyle w:val="HebrewChar"/>
          <w:rFonts w:cs="FrankRuehl" w:hint="cs"/>
          <w:rtl/>
        </w:rPr>
        <w:t>...</w:t>
      </w:r>
      <w:r w:rsidRPr="00490FE5">
        <w:rPr>
          <w:rStyle w:val="HebrewChar"/>
          <w:rFonts w:cs="FrankRuehl" w:hint="cs"/>
          <w:rtl/>
        </w:rPr>
        <w:t>השחתה גופנית ומוסרית כזו של דור המבול אינה רק סכנה לחברה האנושית אלא היא מאיימת רק על הטבע וסדרי הבריאה. אך חטא דור הפלגה לא היה גופני</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אך עתיד האנושות תלוי במעמד הפרט, בערכו המוסרי ובכבודו שלא ניתן לערעור, ולעתיד זה היתה צפויה סכנה ממחשבת לבו של הדור ומנהיגיו. </w:t>
      </w:r>
      <w:r>
        <w:rPr>
          <w:rStyle w:val="HebrewChar"/>
          <w:rtl/>
        </w:rPr>
        <w:t> </w:t>
      </w:r>
      <w:r w:rsidR="00490FE5" w:rsidRPr="00490FE5">
        <w:rPr>
          <w:rStyle w:val="HebrewChar"/>
          <w:rFonts w:cs="FrankRuehl" w:hint="cs"/>
          <w:rtl/>
        </w:rPr>
        <w:t xml:space="preserve"> </w:t>
      </w:r>
      <w:r w:rsidRPr="00490FE5">
        <w:rPr>
          <w:rStyle w:val="HebrewChar"/>
          <w:rFonts w:cs="FrankRuehl" w:hint="cs"/>
          <w:rtl/>
        </w:rPr>
        <w:t>משום כך נזכר כאן שם ה', הקב"ה התערב במידת שם הוי"ה, בהנהגה האלקית המבטיחה את עתיד האדם</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ונבלה שם שפתם - </w:t>
      </w:r>
      <w:r w:rsidR="00490FE5" w:rsidRPr="00490FE5">
        <w:rPr>
          <w:rStyle w:val="HebrewChar"/>
          <w:rFonts w:cs="FrankRuehl" w:hint="cs"/>
          <w:rtl/>
        </w:rPr>
        <w:t>...</w:t>
      </w:r>
      <w:r w:rsidRPr="00490FE5">
        <w:rPr>
          <w:rStyle w:val="HebrewChar"/>
          <w:rFonts w:cs="FrankRuehl" w:hint="cs"/>
          <w:rtl/>
        </w:rPr>
        <w:t xml:space="preserve">עד כה היתה הארץ "שפה אחת ודברים אחדים", השויון הפיסי והאקלימי הביא לידי התאמה אורגנית של השפה ואחדות הדעות וההשקפות שמרה על "דברים אחדים", על מטבע אחידה להבעת המחשבות. אחדות הדעות יכלה להשתמר אם המלה המדוברת לא נוצרה על ידי הפרט אלא נמסרה לו במסורת. כל זמן שהאיש קרא לאשתו "אשה" כפי שנברא העולם בלשון הקודש, היו המינים שוים בערכם, ולא שאחד כרע ברך לפני אשתו, והשני רתם אותה לפני מחרשתו. על פי זאת ידעו בדיוק את משמעות החפצים והענינים כפי דעת הבורא </w:t>
      </w:r>
      <w:r w:rsidRPr="00490FE5">
        <w:rPr>
          <w:rStyle w:val="HebrewChar"/>
          <w:rFonts w:cs="FrankRuehl" w:hint="cs"/>
          <w:rtl/>
        </w:rPr>
        <w:lastRenderedPageBreak/>
        <w:t>אותם. עתה נתעוררה הסוביקטיביות האנוכיות, היחיד מול השעבוד לטובת הכלל, ועל ידי כך ניתקו גם מהמסורת הכללית ומרצון ה', וכמו להכעיס קראו לדברים שמות אחרים</w:t>
      </w:r>
      <w:r w:rsidR="00490FE5" w:rsidRPr="00490FE5">
        <w:rPr>
          <w:rStyle w:val="HebrewChar"/>
          <w:rFonts w:cs="FrankRuehl" w:hint="cs"/>
          <w:rtl/>
        </w:rPr>
        <w:t>...</w:t>
      </w:r>
      <w:r w:rsidRPr="00490FE5">
        <w:rPr>
          <w:rStyle w:val="HebrewChar"/>
          <w:rFonts w:cs="FrankRuehl" w:hint="cs"/>
          <w:rtl/>
        </w:rPr>
        <w:t xml:space="preserve"> אם השפה היא אובייקטיבית ולא סובייקטיבית, אז אינה משקפת את דעתו של הפרט אלא את תוכיות הדברים שלא תשתנה. שפה מעין זו תשמור על אחדות הדעות וכל חכמת החיים תשתקף בה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עתה, יסוד זר חדר אל השפה, היתה טבועה במטבע אחיד</w:t>
      </w:r>
      <w:r w:rsidR="00490FE5" w:rsidRPr="00490FE5">
        <w:rPr>
          <w:rStyle w:val="HebrewChar"/>
          <w:rFonts w:cs="FrankRuehl" w:hint="cs"/>
          <w:rtl/>
        </w:rPr>
        <w:t>...</w:t>
      </w:r>
      <w:r w:rsidRPr="00490FE5">
        <w:rPr>
          <w:rStyle w:val="HebrewChar"/>
          <w:rFonts w:cs="FrankRuehl" w:hint="cs"/>
          <w:rtl/>
        </w:rPr>
        <w:t xml:space="preserve"> תודעתו העצמית של הפרט התעוררה והחלה להביע התנגדות, והיא העמידה את השרירות הסובייקטיבית מול ההשקפה האובייקטיבית הגלומה בשפה</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נמצאת אומר לא ריבוי השפות הביא לידי מחלוקת, אלא היפוכו של דבר, חילוקי הדעות גרמו לפילוג השפה</w:t>
      </w:r>
      <w:r w:rsidR="00490FE5" w:rsidRPr="00490FE5">
        <w:rPr>
          <w:rStyle w:val="HebrewChar"/>
          <w:rFonts w:cs="FrankRuehl" w:hint="cs"/>
          <w:rtl/>
        </w:rPr>
        <w:t>...</w:t>
      </w:r>
      <w:r w:rsidRPr="00490FE5">
        <w:rPr>
          <w:rStyle w:val="HebrewChar"/>
          <w:rFonts w:cs="FrankRuehl" w:hint="cs"/>
          <w:rtl/>
        </w:rPr>
        <w:t xml:space="preserve"> (שם שם ז,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תורה תמימה: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שפה אחת - נראה שעד ההפלגה היתה לכל גוי לשון, כדכתיב "ללשונותם", ולשון הקדש משותפת לכולם, ובבנין הסכימו לדבר רק בה, ואז נשכחה מהם. (שם יא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החמס קם וכו'</w:t>
      </w:r>
      <w:r w:rsidR="00490FE5" w:rsidRPr="00490FE5">
        <w:rPr>
          <w:rStyle w:val="HebrewChar"/>
          <w:rFonts w:cs="FrankRuehl" w:hint="cs"/>
          <w:rtl/>
        </w:rPr>
        <w:t>...</w:t>
      </w:r>
      <w:r w:rsidRPr="00490FE5">
        <w:rPr>
          <w:rStyle w:val="HebrewChar"/>
          <w:rFonts w:cs="FrankRuehl" w:hint="cs"/>
          <w:rtl/>
        </w:rPr>
        <w:t xml:space="preserve"> ודור הפלגה ידעו שהכל מהשי"ת, ונקראים יודעים רבונם וכו', רק שרצו שיתנהג השי"ת אתם כרצונם על פי כחות נפרדים, וניטל מהם בחינת האחדות כמ"ש עם אחד, שמעתי מא"ז אדומו"ר ז"ל כי זה על בני ישראל, ותמוה, והפירוש נראה כי מה שהיו מתיחדין כאחד וזה שייך רק לישראל</w:t>
      </w:r>
      <w:r w:rsidR="00490FE5" w:rsidRPr="00490FE5">
        <w:rPr>
          <w:rStyle w:val="HebrewChar"/>
          <w:rFonts w:cs="FrankRuehl" w:hint="cs"/>
          <w:rtl/>
        </w:rPr>
        <w:t>...</w:t>
      </w:r>
      <w:r w:rsidRPr="00490FE5">
        <w:rPr>
          <w:rStyle w:val="HebrewChar"/>
          <w:rFonts w:cs="FrankRuehl" w:hint="cs"/>
          <w:rtl/>
        </w:rPr>
        <w:t xml:space="preserve"> וכן היה האמת שנפרדו מהשי"ת רק רצונם היה להיות נשאר באחדות לרעה, וניטל מהם האחדות</w:t>
      </w:r>
      <w:r w:rsidR="00490FE5" w:rsidRPr="00490FE5">
        <w:rPr>
          <w:rStyle w:val="HebrewChar"/>
          <w:rFonts w:cs="FrankRuehl" w:hint="cs"/>
          <w:rtl/>
        </w:rPr>
        <w:t>...</w:t>
      </w:r>
      <w:r w:rsidRPr="00490FE5">
        <w:rPr>
          <w:rStyle w:val="HebrewChar"/>
          <w:rFonts w:cs="FrankRuehl" w:hint="cs"/>
          <w:rtl/>
        </w:rPr>
        <w:t xml:space="preserve"> (נח תרל"א)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אתה יצרת וכו'</w:t>
      </w:r>
      <w:r w:rsidR="00490FE5" w:rsidRPr="00490FE5">
        <w:rPr>
          <w:rStyle w:val="HebrewChar"/>
          <w:rFonts w:cs="FrankRuehl" w:hint="cs"/>
          <w:rtl/>
        </w:rPr>
        <w:t>...</w:t>
      </w:r>
      <w:r w:rsidRPr="00490FE5">
        <w:rPr>
          <w:rStyle w:val="HebrewChar"/>
          <w:rFonts w:cs="FrankRuehl" w:hint="cs"/>
          <w:rtl/>
        </w:rPr>
        <w:t xml:space="preserve"> וכ"כ בזוהר הקדש קל וחומר מדור הפלגה, דכתיב בנסעם מקדם מקדמונו של עולם, והוא כנ"ל שלא רצו להתדבק רק בגשמיות ולא בפנימיות החיות, ועל ידי שהיו בעצה אחת ובלשון הקודש אחר הקב"ה לא יבצר וגו', מכל שכן בני ישראל שרוצין להתדבק בפנימיות בקדמונו של עולם</w:t>
      </w:r>
      <w:r w:rsidR="00490FE5" w:rsidRPr="00490FE5">
        <w:rPr>
          <w:rStyle w:val="HebrewChar"/>
          <w:rFonts w:cs="FrankRuehl" w:hint="cs"/>
          <w:rtl/>
        </w:rPr>
        <w:t>...</w:t>
      </w:r>
      <w:r w:rsidRPr="00490FE5">
        <w:rPr>
          <w:rStyle w:val="HebrewChar"/>
          <w:rFonts w:cs="FrankRuehl" w:hint="cs"/>
          <w:rtl/>
        </w:rPr>
        <w:t xml:space="preserve"> ובאמת נראה שהתדבקות זה נשאר לבני ישראל שדור הפלגה </w:t>
      </w:r>
      <w:r w:rsidRPr="00490FE5">
        <w:rPr>
          <w:rStyle w:val="HebrewChar"/>
          <w:rFonts w:cs="FrankRuehl" w:hint="cs"/>
          <w:rtl/>
        </w:rPr>
        <w:lastRenderedPageBreak/>
        <w:t>נפרדו זה מזה וניטל מהם האחדות, כיון שלא רצו להתדבק בשורש החיות שהוא האחדות, ולכך נקרא דור הפלגה, אבל בני ישראל נשארו באחדות</w:t>
      </w:r>
      <w:r w:rsidR="00490FE5" w:rsidRPr="00490FE5">
        <w:rPr>
          <w:rStyle w:val="HebrewChar"/>
          <w:rFonts w:cs="FrankRuehl" w:hint="cs"/>
          <w:rtl/>
        </w:rPr>
        <w:t>...</w:t>
      </w:r>
      <w:r w:rsidRPr="00490FE5">
        <w:rPr>
          <w:rStyle w:val="HebrewChar"/>
          <w:rFonts w:cs="FrankRuehl" w:hint="cs"/>
          <w:rtl/>
        </w:rPr>
        <w:t xml:space="preserve"> (שם תרל"ג)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מצוה לזכור מעשה דור הפלגה, כמ"ש זכור ימות עולם וגו' בהפרידו בני אדם וגו', נראה כי מ"ש ועתה לא יבצר וגו', וקשה כי ודאי השי"ת יכול לבטל מעשיהם אף שהם עם אחד וכו', אך נראה כי על ידי שכח בני ישראל הוא זה האחדות מכח לשון הקודש שניתן להם, לכן לא רצה השי"ת לבטל כח זה, ופירד אותם שישאר קיים כח האחדות ולשון הקודש לעולם</w:t>
      </w:r>
      <w:r w:rsidR="00490FE5" w:rsidRPr="00490FE5">
        <w:rPr>
          <w:rStyle w:val="HebrewChar"/>
          <w:rFonts w:cs="FrankRuehl" w:hint="cs"/>
          <w:rtl/>
        </w:rPr>
        <w:t>...</w:t>
      </w:r>
      <w:r w:rsidRPr="00490FE5">
        <w:rPr>
          <w:rStyle w:val="HebrewChar"/>
          <w:rFonts w:cs="FrankRuehl" w:hint="cs"/>
          <w:rtl/>
        </w:rPr>
        <w:t xml:space="preserve"> (שם תרל"ה)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הג' משניות באבות בעשרה מאמרות נברא וכו'</w:t>
      </w:r>
      <w:r w:rsidR="00490FE5" w:rsidRPr="00490FE5">
        <w:rPr>
          <w:rStyle w:val="HebrewChar"/>
          <w:rFonts w:cs="FrankRuehl" w:hint="cs"/>
          <w:rtl/>
        </w:rPr>
        <w:t>...</w:t>
      </w:r>
      <w:r w:rsidRPr="00490FE5">
        <w:rPr>
          <w:rStyle w:val="HebrewChar"/>
          <w:rFonts w:cs="FrankRuehl" w:hint="cs"/>
          <w:rtl/>
        </w:rPr>
        <w:t xml:space="preserve"> ואנשי דור הפלגה כבר היה להם אחיזה בשורש השבת שהוא בחינת תולדות נח, כמ"ש לעיל, רק מרדו בהשי"ת וסמכו על חכמתם ורצו לבנות בנין, אבל כתיב אם ה' לא יבנה בית שוא עמלו וגו', אם ה' לא ישמור עיר וגו', וכתיב וירד ה' לראות וגו' אשר בנו בני האדם, נראה שהיה איזה בנין בהשכל, וכמ"ש בזהר הקדש, רק באמת אי אפשר לעשות זה הבנין רק בעזר עליון</w:t>
      </w:r>
      <w:r w:rsidR="00490FE5" w:rsidRPr="00490FE5">
        <w:rPr>
          <w:rStyle w:val="HebrewChar"/>
          <w:rFonts w:cs="FrankRuehl" w:hint="cs"/>
          <w:rtl/>
        </w:rPr>
        <w:t>...</w:t>
      </w:r>
      <w:r w:rsidRPr="00490FE5">
        <w:rPr>
          <w:rStyle w:val="HebrewChar"/>
          <w:rFonts w:cs="FrankRuehl" w:hint="cs"/>
          <w:rtl/>
        </w:rPr>
        <w:t xml:space="preserve"> והרשעים של דור הפלגה מרדו בהשי"ת, ונקרא חילול שבת שכשמשיגין בחינת הדעת שהיא הארה העליונה בש"ק צריכין להתבטל מכל מלאכה, והם אדרבא הרבו לבנות ולעשות, ושכחו בה' וסמכו על מעשיהם</w:t>
      </w:r>
      <w:r w:rsidR="00490FE5" w:rsidRPr="00490FE5">
        <w:rPr>
          <w:rStyle w:val="HebrewChar"/>
          <w:rFonts w:cs="FrankRuehl" w:hint="cs"/>
          <w:rtl/>
        </w:rPr>
        <w:t>...</w:t>
      </w:r>
      <w:r w:rsidRPr="00490FE5">
        <w:rPr>
          <w:rStyle w:val="HebrewChar"/>
          <w:rFonts w:cs="FrankRuehl" w:hint="cs"/>
          <w:rtl/>
        </w:rPr>
        <w:t xml:space="preserve"> (שם תרמ"א)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דור המבול והפלגה ההפרש ביניהם שדור המבול היו נמשכים רק אחר הגשמיות והגוף ולכן נאבדו לגמרי, כמ"ש ימותו ולא בחכמה. ודור הפלגה היו מתחכמין יותר מדאי ולא החזיקו באמונה מחמת החכמה, והיה החטא בשכל ונפש, דכתיב "הן עם אחד" וגו', שהיה להם כח האחדות ולשון הקודש, ובאמת כל החכמה תלויה ביראת ה', כמ"ש כל שיראת חטאו קודמת וכו', ועל ב' אלו נשאר בבני ישראל ב' אותות, אות המילה שחתם בבשרינו הוא שלא להיות נמשך אחר הגוף לגמרי, ואות תפילין ושבת קודש הוא להתקשר ולבטל אליו ית' כל החכמה והשכל. (שם תרמ"ה)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בענין דור הפלגה שעל זה נאמר "זכור ימות עולם וגו' יצב גבולות עמים למספר בני ישראל, </w:t>
      </w:r>
      <w:r w:rsidRPr="00490FE5">
        <w:rPr>
          <w:rStyle w:val="HebrewChar"/>
          <w:rFonts w:cs="FrankRuehl" w:hint="cs"/>
          <w:rtl/>
        </w:rPr>
        <w:lastRenderedPageBreak/>
        <w:t>שבאמת כח האחדות גדול מאד לעורר כח השורש מן השמים, אך שצריך להיות לשם שמים, וזה נמצא רק בבני ישראל, שהרי דור הפלגה התאספו כולם ולא עלתה בידם, רק לבני ישראל חלק ה' עמו, ניתן כח האחדות. וזהו הבנין ודאי היה דבר גדול, רק דכתיב ונעשה לנו שם, ולא היה כנסיה לשם שמים ולא נתקיים</w:t>
      </w:r>
      <w:r w:rsidR="00490FE5" w:rsidRPr="00490FE5">
        <w:rPr>
          <w:rStyle w:val="HebrewChar"/>
          <w:rFonts w:cs="FrankRuehl" w:hint="cs"/>
          <w:rtl/>
        </w:rPr>
        <w:t>...</w:t>
      </w:r>
      <w:r w:rsidRPr="00490FE5">
        <w:rPr>
          <w:rStyle w:val="HebrewChar"/>
          <w:rFonts w:cs="FrankRuehl" w:hint="cs"/>
          <w:rtl/>
        </w:rPr>
        <w:t xml:space="preserve"> (שם תרמ"ו)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דור הפלגה</w:t>
      </w:r>
      <w:r w:rsidR="00490FE5" w:rsidRPr="00490FE5">
        <w:rPr>
          <w:rStyle w:val="HebrewChar"/>
          <w:rFonts w:cs="FrankRuehl" w:hint="cs"/>
          <w:rtl/>
        </w:rPr>
        <w:t>...</w:t>
      </w:r>
      <w:r w:rsidRPr="00490FE5">
        <w:rPr>
          <w:rStyle w:val="HebrewChar"/>
          <w:rFonts w:cs="FrankRuehl" w:hint="cs"/>
          <w:rtl/>
        </w:rPr>
        <w:t xml:space="preserve"> והענין הוא כמ"ש בסידור הבריאה והארץ היתה תהו וגו', אחר כך יהי אור ויבדל, הבדילו לצדיקים, וכל זה נתקיים בדורות אלו, כי דור המבול היו רעים גמורים ומעשיהם תהו ובהו, ובדור הפלגה כבר התחיל האור להאיר, אך שלא היו הרשעים כדאי לקבל האור, ועליהם דרשו בזהר הקדש וימנע מרשעים אורם, עיין שם פרשת לך, והיינו האור שהיה צריך להתגלותו, וזכה אברהם אבינו וקיבל שכר כולם. והנה הרשעים הבינו כי נמצא בהם האור הזה ורצו להתחכם באומרם פן נפוץ וגו', אבל השי"ת רצה שיהיה לו אומה מיוחדת, ושיתבטלו כל עובדי האלילים לאומה זו, וממילא היה לכולם שייכות להקדושה, וזה האחדות שהיה נמצא בהם היה אברהם אבינו ע"ה, רק שלא זכו להתחבר עמו והבדילם השי"ת לרשעים, ונטל האחדות מהם ונשאר לבני ישראל</w:t>
      </w:r>
      <w:r w:rsidR="00490FE5" w:rsidRPr="00490FE5">
        <w:rPr>
          <w:rStyle w:val="HebrewChar"/>
          <w:rFonts w:cs="FrankRuehl" w:hint="cs"/>
          <w:rtl/>
        </w:rPr>
        <w:t>...</w:t>
      </w:r>
      <w:r w:rsidRPr="00490FE5">
        <w:rPr>
          <w:rStyle w:val="HebrewChar"/>
          <w:rFonts w:cs="FrankRuehl" w:hint="cs"/>
          <w:rtl/>
        </w:rPr>
        <w:t xml:space="preserve"> ודור המבול היה מחלוקת שלא לשם שמים, והפלגה כנסיה שלא לשם שמים</w:t>
      </w:r>
      <w:r w:rsidR="00490FE5" w:rsidRPr="00490FE5">
        <w:rPr>
          <w:rStyle w:val="HebrewChar"/>
          <w:rFonts w:cs="FrankRuehl" w:hint="cs"/>
          <w:rtl/>
        </w:rPr>
        <w:t>...</w:t>
      </w:r>
      <w:r w:rsidRPr="00490FE5">
        <w:rPr>
          <w:rStyle w:val="HebrewChar"/>
          <w:rFonts w:cs="FrankRuehl" w:hint="cs"/>
          <w:rtl/>
        </w:rPr>
        <w:t xml:space="preserve"> ואברהם אבינו ע"ה היה מכניס ומאחד מהם כל הארות, כדאיתא שקיבל עליו שכר כולם, ונתקיים בו כנסיה שהיא לשם שמים סופה להתקיים. (שם תרמ"ח)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בפרשה זו נאמר ענין דור המבול ודור הפלגה, והם ענין ב' הבריתות שניתן לבני ישראל, ברית המעור וברית הלשון, וכיון שנקראו בריתות הם דברים שיש להם התקשרות באחדות הנ"ל, ולכן צריכין סיוע להוציאן לפועל, וצריכין שמירה, ולא לחנם נכשלו דורות הראשונים בזה</w:t>
      </w:r>
      <w:r w:rsidR="00490FE5" w:rsidRPr="00490FE5">
        <w:rPr>
          <w:rStyle w:val="HebrewChar"/>
          <w:rFonts w:cs="FrankRuehl" w:hint="cs"/>
          <w:rtl/>
        </w:rPr>
        <w:t>...</w:t>
      </w:r>
      <w:r w:rsidRPr="00490FE5">
        <w:rPr>
          <w:rStyle w:val="HebrewChar"/>
          <w:rFonts w:cs="FrankRuehl" w:hint="cs"/>
          <w:rtl/>
        </w:rPr>
        <w:t xml:space="preserve"> ודור הפלגה היו שפה אחת והיה להם כח הלשון שנקרא מדבר מלשון מלכות והנהגה, שיש בכח הפה לגזור ולעשות התחדשות, וכתיב "הבה נבנה" וגו'</w:t>
      </w:r>
      <w:r w:rsidR="00490FE5" w:rsidRPr="00490FE5">
        <w:rPr>
          <w:rStyle w:val="HebrewChar"/>
          <w:rFonts w:cs="FrankRuehl" w:hint="cs"/>
          <w:rtl/>
        </w:rPr>
        <w:t>...</w:t>
      </w:r>
      <w:r w:rsidRPr="00490FE5">
        <w:rPr>
          <w:rStyle w:val="HebrewChar"/>
          <w:rFonts w:cs="FrankRuehl" w:hint="cs"/>
          <w:rtl/>
        </w:rPr>
        <w:t xml:space="preserve"> וכוונתם לא היתה לטובה, לכן ניטל מהם כח הלשון וניתן לבני ישראל בכח התורה</w:t>
      </w:r>
      <w:r w:rsidR="00490FE5" w:rsidRPr="00490FE5">
        <w:rPr>
          <w:rStyle w:val="HebrewChar"/>
          <w:rFonts w:cs="FrankRuehl" w:hint="cs"/>
          <w:rtl/>
        </w:rPr>
        <w:t>...</w:t>
      </w:r>
      <w:r w:rsidRPr="00490FE5">
        <w:rPr>
          <w:rStyle w:val="HebrewChar"/>
          <w:rFonts w:cs="FrankRuehl" w:hint="cs"/>
          <w:rtl/>
        </w:rPr>
        <w:t xml:space="preserve"> וכמו שכתוב "ואשים דברי בפיך" היפוך מ"נבלה שם שפתם"</w:t>
      </w:r>
      <w:r w:rsidR="00490FE5" w:rsidRPr="00490FE5">
        <w:rPr>
          <w:rStyle w:val="HebrewChar"/>
          <w:rFonts w:cs="FrankRuehl" w:hint="cs"/>
          <w:rtl/>
        </w:rPr>
        <w:t>...</w:t>
      </w:r>
      <w:r w:rsidRPr="00490FE5">
        <w:rPr>
          <w:rStyle w:val="HebrewChar"/>
          <w:rFonts w:cs="FrankRuehl" w:hint="cs"/>
          <w:rtl/>
        </w:rPr>
        <w:t xml:space="preserve"> (שם </w:t>
      </w:r>
      <w:r w:rsidRPr="00490FE5">
        <w:rPr>
          <w:rStyle w:val="HebrewChar"/>
          <w:rFonts w:cs="FrankRuehl" w:hint="cs"/>
          <w:rtl/>
        </w:rPr>
        <w:lastRenderedPageBreak/>
        <w:t>תרנ"ד)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דור הפלגה שהיה בכח הדיבור שהוא עיקר מעלת האדם המדבר</w:t>
      </w:r>
      <w:r w:rsidR="00490FE5" w:rsidRPr="00490FE5">
        <w:rPr>
          <w:rStyle w:val="HebrewChar"/>
          <w:rFonts w:cs="FrankRuehl" w:hint="cs"/>
          <w:rtl/>
        </w:rPr>
        <w:t>...</w:t>
      </w:r>
      <w:r w:rsidRPr="00490FE5">
        <w:rPr>
          <w:rStyle w:val="HebrewChar"/>
          <w:rFonts w:cs="FrankRuehl" w:hint="cs"/>
          <w:rtl/>
        </w:rPr>
        <w:t xml:space="preserve"> ודור הפלגה שלא היה כוונתם לשם שמים ניטל מהם כח הדיבור ונתבלבלו הלשונות, מוכח מזה כשהיה הלשון מסודר דברים אחדים היו יכולין לבנות הבנין להיות ראשו בשמים, ובני ישראל בכח התורה כתיב "ואשים דברי בפיך", שימה הוא לשון סידור, שבני ישראל יכולין בכח התורה להוציא הדיבור בשלימות מכח סייעתא דשמיא</w:t>
      </w:r>
      <w:r w:rsidR="00490FE5" w:rsidRPr="00490FE5">
        <w:rPr>
          <w:rStyle w:val="HebrewChar"/>
          <w:rFonts w:cs="FrankRuehl" w:hint="cs"/>
          <w:rtl/>
        </w:rPr>
        <w:t>...</w:t>
      </w:r>
      <w:r w:rsidRPr="00490FE5">
        <w:rPr>
          <w:rStyle w:val="HebrewChar"/>
          <w:rFonts w:cs="FrankRuehl" w:hint="cs"/>
          <w:rtl/>
        </w:rPr>
        <w:t xml:space="preserve"> (שם תרנ"ו)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בענין דור המבול ודור הפלגה</w:t>
      </w:r>
      <w:r w:rsidR="00490FE5" w:rsidRPr="00490FE5">
        <w:rPr>
          <w:rStyle w:val="HebrewChar"/>
          <w:rFonts w:cs="FrankRuehl" w:hint="cs"/>
          <w:rtl/>
        </w:rPr>
        <w:t>...</w:t>
      </w:r>
      <w:r w:rsidRPr="00490FE5">
        <w:rPr>
          <w:rStyle w:val="HebrewChar"/>
          <w:rFonts w:cs="FrankRuehl" w:hint="cs"/>
          <w:rtl/>
        </w:rPr>
        <w:t xml:space="preserve"> ודור הפלגה חטאו בחכמה וניטל מהם החכמה, עם כל זה נשאר זה בחינה לבני ישראל, כמ"ש "זכור ימות עולם" וגו', ואור החכמה המוכן לאדם חופף עליו, והמבקש החכמה לשמה זוכה בה</w:t>
      </w:r>
      <w:r w:rsidR="00490FE5" w:rsidRPr="00490FE5">
        <w:rPr>
          <w:rStyle w:val="HebrewChar"/>
          <w:rFonts w:cs="FrankRuehl" w:hint="cs"/>
          <w:rtl/>
        </w:rPr>
        <w:t>...</w:t>
      </w:r>
      <w:r w:rsidRPr="00490FE5">
        <w:rPr>
          <w:rStyle w:val="HebrewChar"/>
          <w:rFonts w:cs="FrankRuehl" w:hint="cs"/>
          <w:rtl/>
        </w:rPr>
        <w:t xml:space="preserve"> (שם תרס"ב)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אשרי האיש זה נח</w:t>
      </w:r>
      <w:r w:rsidR="00490FE5" w:rsidRPr="00490FE5">
        <w:rPr>
          <w:rStyle w:val="HebrewChar"/>
          <w:rFonts w:cs="FrankRuehl" w:hint="cs"/>
          <w:rtl/>
        </w:rPr>
        <w:t>...</w:t>
      </w:r>
      <w:r w:rsidRPr="00490FE5">
        <w:rPr>
          <w:rStyle w:val="HebrewChar"/>
          <w:rFonts w:cs="FrankRuehl" w:hint="cs"/>
          <w:rtl/>
        </w:rPr>
        <w:t xml:space="preserve"> ונראה </w:t>
      </w:r>
      <w:r>
        <w:rPr>
          <w:rStyle w:val="HebrewChar"/>
          <w:rtl/>
        </w:rPr>
        <w:t> </w:t>
      </w:r>
      <w:r w:rsidRPr="00490FE5">
        <w:rPr>
          <w:rStyle w:val="HebrewChar"/>
          <w:rFonts w:cs="FrankRuehl" w:hint="cs"/>
          <w:bCs/>
          <w:rtl/>
        </w:rPr>
        <w:t>דשלשה דורות אלו דור אנוש ומבול והפלגה היו כנגד שלשת הדברים קנאה, תאוה וכבוד</w:t>
      </w:r>
      <w:r w:rsidR="00490FE5" w:rsidRPr="00490FE5">
        <w:rPr>
          <w:rStyle w:val="HebrewChar"/>
          <w:rFonts w:cs="FrankRuehl" w:hint="cs"/>
          <w:bCs/>
          <w:rtl/>
        </w:rPr>
        <w:t>...</w:t>
      </w:r>
      <w:r w:rsidRPr="00490FE5">
        <w:rPr>
          <w:rStyle w:val="HebrewChar"/>
          <w:rFonts w:cs="FrankRuehl" w:hint="cs"/>
          <w:bCs/>
          <w:rtl/>
        </w:rPr>
        <w:t xml:space="preserve"> ודור הפלגה היה ענינם קנאה </w:t>
      </w:r>
      <w:r>
        <w:rPr>
          <w:rStyle w:val="HebrewChar"/>
          <w:rtl/>
        </w:rPr>
        <w:t> </w:t>
      </w:r>
      <w:r w:rsidRPr="00490FE5">
        <w:rPr>
          <w:rStyle w:val="HebrewChar"/>
          <w:rFonts w:cs="FrankRuehl" w:hint="cs"/>
          <w:rtl/>
        </w:rPr>
        <w:t>שחששו פן נפוץ וגו', וחשש נמרוד פן ימלוך עליהם מלך אחר כנמצא בספרים</w:t>
      </w:r>
      <w:r w:rsidR="00490FE5" w:rsidRPr="00490FE5">
        <w:rPr>
          <w:rStyle w:val="HebrewChar"/>
          <w:rFonts w:cs="FrankRuehl" w:hint="cs"/>
          <w:rtl/>
        </w:rPr>
        <w:t>...</w:t>
      </w:r>
      <w:r w:rsidRPr="00490FE5">
        <w:rPr>
          <w:rStyle w:val="HebrewChar"/>
          <w:rFonts w:cs="FrankRuehl" w:hint="cs"/>
          <w:rtl/>
        </w:rPr>
        <w:t xml:space="preserve"> (נח תרע"א)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במד"ר אשרי האיש זה נח</w:t>
      </w:r>
      <w:r w:rsidR="00490FE5" w:rsidRPr="00490FE5">
        <w:rPr>
          <w:rStyle w:val="HebrewChar"/>
          <w:rFonts w:cs="FrankRuehl" w:hint="cs"/>
          <w:rtl/>
        </w:rPr>
        <w:t>...</w:t>
      </w:r>
      <w:r w:rsidRPr="00490FE5">
        <w:rPr>
          <w:rStyle w:val="HebrewChar"/>
          <w:rFonts w:cs="FrankRuehl" w:hint="cs"/>
          <w:rtl/>
        </w:rPr>
        <w:t xml:space="preserve"> ונראה דבג' דורות אלה שלטו כוחות חיצונים שהיו מושכים לע"ז גילוי עריות שפיכות דמים, וזה שבח לנח שלא היה נמשך אחריהם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ובדור הפלגה שלטה קליפה המושכת לשפיכות דמים, והיינו דהנה הריגת אדם מכונה בכל מקום שפיכת דמים,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והטעם מפני שחיבור הנפש שהיא מהעליונים עם הגוף שהוא מהתחתונים הוא על ידי אמצעות הדם</w:t>
      </w:r>
      <w:r w:rsidR="00490FE5" w:rsidRPr="00490FE5">
        <w:rPr>
          <w:rStyle w:val="HebrewChar"/>
          <w:rFonts w:cs="FrankRuehl" w:hint="cs"/>
          <w:rtl/>
        </w:rPr>
        <w:t>...</w:t>
      </w:r>
      <w:r w:rsidRPr="00490FE5">
        <w:rPr>
          <w:rStyle w:val="HebrewChar"/>
          <w:rFonts w:cs="FrankRuehl" w:hint="cs"/>
          <w:rtl/>
        </w:rPr>
        <w:t xml:space="preserve"> והנה אדם זה התחתון הוא עולם קטן, והוא דוגמא לכלל העולמות, שהשי"ת מחובר להנבראים התחתונים על ידי אמצעי, והוא מדת מלכותו יתברך שמו</w:t>
      </w:r>
      <w:r w:rsidR="00490FE5" w:rsidRPr="00490FE5">
        <w:rPr>
          <w:rStyle w:val="HebrewChar"/>
          <w:rFonts w:cs="FrankRuehl" w:hint="cs"/>
          <w:rtl/>
        </w:rPr>
        <w:t>...</w:t>
      </w:r>
      <w:r w:rsidRPr="00490FE5">
        <w:rPr>
          <w:rStyle w:val="HebrewChar"/>
          <w:rFonts w:cs="FrankRuehl" w:hint="cs"/>
          <w:rtl/>
        </w:rPr>
        <w:t xml:space="preserve"> והנה נאמר בשל"ה וביתר המפרשים שדור הפלגה באשר היו רשעים הולכים אחרי שרירות לבם הרע לא רצו לקבל השפעה עליונה על ידי מדת מלכותו יתברך שמו, כי לזה היו צריכים לבטל עצמם למאמר וציווי השי"ת, ורצו לבטל את האמצעי הזה כנ"ל, על כן הוא בדוגמת שפיכות דמים</w:t>
      </w:r>
      <w:r w:rsidR="00490FE5" w:rsidRPr="00490FE5">
        <w:rPr>
          <w:rStyle w:val="HebrewChar"/>
          <w:rFonts w:cs="FrankRuehl" w:hint="cs"/>
          <w:rtl/>
        </w:rPr>
        <w:t>...</w:t>
      </w:r>
      <w:r w:rsidRPr="00490FE5">
        <w:rPr>
          <w:rStyle w:val="HebrewChar"/>
          <w:rFonts w:cs="FrankRuehl" w:hint="cs"/>
          <w:rtl/>
        </w:rPr>
        <w:t xml:space="preserve"> (שם </w:t>
      </w:r>
      <w:r w:rsidRPr="00490FE5">
        <w:rPr>
          <w:rStyle w:val="HebrewChar"/>
          <w:rFonts w:cs="FrankRuehl" w:hint="cs"/>
          <w:rtl/>
        </w:rPr>
        <w:lastRenderedPageBreak/>
        <w:t>תער"ב)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וכמו שבדור המבול היה הזמן שתנתן תורה על ידי נפש משה רבינו, והיינו תורה שבכתב שהיה כלול בה גם תורה שבעל פה, </w:t>
      </w:r>
      <w:r w:rsidR="0051568A">
        <w:rPr>
          <w:rStyle w:val="HebrewChar"/>
          <w:rtl/>
        </w:rPr>
        <w:t> </w:t>
      </w:r>
      <w:r w:rsidRPr="00490FE5">
        <w:rPr>
          <w:rStyle w:val="HebrewChar"/>
          <w:rFonts w:cs="FrankRuehl" w:hint="cs"/>
          <w:bCs/>
          <w:rtl/>
        </w:rPr>
        <w:t xml:space="preserve"> </w:t>
      </w:r>
      <w:r w:rsidR="0051568A" w:rsidRPr="00490FE5">
        <w:rPr>
          <w:rStyle w:val="HebrewChar"/>
          <w:rFonts w:cs="FrankRuehl" w:hint="cs"/>
          <w:bCs/>
          <w:rtl/>
        </w:rPr>
        <w:t xml:space="preserve">כן בדור הפלגה היה הזמן להתגלות התפשטות תורה שבעל פה, ועיקר התפשטות תורה שבעל פה היה בבבל,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כמו"ש (סוכה כ' א') ועל כן כשהרגישו בשנער מקום הראוי להתגלות התפשטות תורה שבעל פה עשו הם מגדול לעומת בית המקדש שהוא מקום שמשם יוצאת תורה לכל ישראל, ועשו הם בזה לעומת זה מגדול להתפשטות הבליהם</w:t>
      </w:r>
      <w:r w:rsidRPr="00490FE5">
        <w:rPr>
          <w:rStyle w:val="HebrewChar"/>
          <w:rFonts w:cs="FrankRuehl" w:hint="cs"/>
          <w:rtl/>
        </w:rPr>
        <w:t>...</w:t>
      </w:r>
      <w:r w:rsidR="0051568A" w:rsidRPr="00490FE5">
        <w:rPr>
          <w:rStyle w:val="HebrewChar"/>
          <w:rFonts w:cs="FrankRuehl" w:hint="cs"/>
          <w:rtl/>
        </w:rPr>
        <w:t xml:space="preserve"> וזה שאמר עד שבא אברהם אבינו וקיבל שכר כולם, והיינו ניצוצות הקדושה והחיים שלהם שהוא קדושת תורה שבעל פה, וזה בא אברהם אבינו ע"ה</w:t>
      </w:r>
      <w:r w:rsidRPr="00490FE5">
        <w:rPr>
          <w:rStyle w:val="HebrewChar"/>
          <w:rFonts w:cs="FrankRuehl" w:hint="cs"/>
          <w:rtl/>
        </w:rPr>
        <w:t>...</w:t>
      </w:r>
      <w:r w:rsidR="0051568A" w:rsidRPr="00490FE5">
        <w:rPr>
          <w:rStyle w:val="HebrewChar"/>
          <w:rFonts w:cs="FrankRuehl" w:hint="cs"/>
          <w:rtl/>
        </w:rPr>
        <w:t xml:space="preserve"> (נח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ועל ידי העבדות והעינוי תקנו חטא המבול, וכמ"ש האריז"ל שמנפשות דור המבול נגזר עליהם היאורה תשליכוהו</w:t>
      </w:r>
      <w:r w:rsidRPr="00490FE5">
        <w:rPr>
          <w:rStyle w:val="HebrewChar"/>
          <w:rFonts w:cs="FrankRuehl" w:hint="cs"/>
          <w:rtl/>
        </w:rPr>
        <w:t>...</w:t>
      </w:r>
      <w:r w:rsidR="0051568A" w:rsidRPr="00490FE5">
        <w:rPr>
          <w:rStyle w:val="HebrewChar"/>
          <w:rFonts w:cs="FrankRuehl" w:hint="cs"/>
          <w:rtl/>
        </w:rPr>
        <w:t xml:space="preserve"> ומהנפשות שבדור הפלגה עבדו בהם בחומר ובלבנים, ואחר שנתבררו במצרים ונגאלו וזכו לקבל התורה לא נצרכו עוד לעבדות ועינוי רק להיות עמלים בתורה</w:t>
      </w:r>
      <w:r w:rsidRPr="00490FE5">
        <w:rPr>
          <w:rStyle w:val="HebrewChar"/>
          <w:rFonts w:cs="FrankRuehl" w:hint="cs"/>
          <w:rtl/>
        </w:rPr>
        <w:t>...</w:t>
      </w:r>
      <w:r w:rsidR="0051568A" w:rsidRPr="00490FE5">
        <w:rPr>
          <w:rStyle w:val="HebrewChar"/>
          <w:rFonts w:cs="FrankRuehl" w:hint="cs"/>
          <w:rtl/>
        </w:rPr>
        <w:t xml:space="preserve"> ונגד המגדול זכו לירושלים ובית המקדש, ומה שעשו אז בדור הפלגה אחדות ושלום למרוד במקום זכו אחר כך כשנתבררו לפלפולה של תורה, דכתיב בה "את והב בסופה", שבשעת הפלפול נראים התלמידי חכמים כאויבים זה לזה, ואינם זזים משם עד שנעשים אוהבים זה את זה אחר שנתברר להם ההלכה</w:t>
      </w:r>
      <w:r w:rsidRPr="00490FE5">
        <w:rPr>
          <w:rStyle w:val="HebrewChar"/>
          <w:rFonts w:cs="FrankRuehl" w:hint="cs"/>
          <w:rtl/>
        </w:rPr>
        <w:t>...</w:t>
      </w:r>
      <w:r w:rsidR="0051568A" w:rsidRPr="00490FE5">
        <w:rPr>
          <w:rStyle w:val="HebrewChar"/>
          <w:rFonts w:cs="FrankRuehl" w:hint="cs"/>
          <w:rtl/>
        </w:rPr>
        <w:t xml:space="preserve"> (שם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ונפשות מדור הפלגה איתה מהאריז"ל שהיו משורש תורה שבעל פה, שנמסר לישראל ולא בשמים היא, עד שאיתא (בבא מציעא נ"ט) נצחוני בני, וכן (שם פ"ו) פליגי במתיבתא דרקיעא עם הקב"ה, ומאן נוכח נוכח רבה בר נחמני</w:t>
      </w:r>
      <w:r w:rsidRPr="00490FE5">
        <w:rPr>
          <w:rStyle w:val="HebrewChar"/>
          <w:rFonts w:cs="FrankRuehl" w:hint="cs"/>
          <w:rtl/>
        </w:rPr>
        <w:t>...</w:t>
      </w:r>
      <w:r w:rsidR="0051568A" w:rsidRPr="00490FE5">
        <w:rPr>
          <w:rStyle w:val="HebrewChar"/>
          <w:rFonts w:cs="FrankRuehl" w:hint="cs"/>
          <w:rtl/>
        </w:rPr>
        <w:t xml:space="preserve"> ומזה בא להם הקליפה להלחם עם השי"ת, ואמרו נעלה לרקיע לאו כל הימנו שיבור לו העליונים, כמ"ש (סנהדרין ק"ט), ואחר זה היו נפשותם במצרים ונגזר עליהם בחומר ובלבנים, דאיתא בזהר הקדש בעבודה קשה זו קושיא, ובחמר זה קל וחומר, ובלבנים בלבון הלכתא, ובכל עבודה בשדה זה ברייתא, ואיתא </w:t>
      </w:r>
      <w:r w:rsidR="0051568A" w:rsidRPr="00490FE5">
        <w:rPr>
          <w:rStyle w:val="HebrewChar"/>
          <w:rFonts w:cs="FrankRuehl" w:hint="cs"/>
          <w:rtl/>
        </w:rPr>
        <w:lastRenderedPageBreak/>
        <w:t>בדור הפלגה שחטאתם קשה מדור המבול, אבל אלו על ידי שאוהבים זה את זה לפיכך נשתיירה מהן פליטה, והענין הוא, דכיון שהיה דור הפלגה כנגד תורה שבעל פה, ועז"ד על הפסוק בספר מלחמות ה', שעל ידי הספר אפילו הרב ותלמידו נעשים שונאים זה לזה</w:t>
      </w:r>
      <w:r w:rsidRPr="00490FE5">
        <w:rPr>
          <w:rStyle w:val="HebrewChar"/>
          <w:rFonts w:cs="FrankRuehl" w:hint="cs"/>
          <w:rtl/>
        </w:rPr>
        <w:t>...</w:t>
      </w:r>
      <w:r w:rsidR="0051568A" w:rsidRPr="00490FE5">
        <w:rPr>
          <w:rStyle w:val="HebrewChar"/>
          <w:rFonts w:cs="FrankRuehl" w:hint="cs"/>
          <w:rtl/>
        </w:rPr>
        <w:t xml:space="preserve"> ומזה נסתעף שנאת חנם, אף שבאמת בתורה שבעל פה כתיב "את והב בסופה", שנעשו אחר זה אוהבים זה לזה</w:t>
      </w:r>
      <w:r w:rsidRPr="00490FE5">
        <w:rPr>
          <w:rStyle w:val="HebrewChar"/>
          <w:rFonts w:cs="FrankRuehl" w:hint="cs"/>
          <w:rtl/>
        </w:rPr>
        <w:t>...</w:t>
      </w:r>
      <w:r w:rsidR="0051568A" w:rsidRPr="00490FE5">
        <w:rPr>
          <w:rStyle w:val="HebrewChar"/>
          <w:rFonts w:cs="FrankRuehl" w:hint="cs"/>
          <w:rtl/>
        </w:rPr>
        <w:t xml:space="preserve"> מכל מקום נסתעף קליפתה שנאת חנם שנחרב המקדש על ידי זה ועדיין מרקד בינינו</w:t>
      </w:r>
      <w:r w:rsidRPr="00490FE5">
        <w:rPr>
          <w:rStyle w:val="HebrewChar"/>
          <w:rFonts w:cs="FrankRuehl" w:hint="cs"/>
          <w:rtl/>
        </w:rPr>
        <w:t>...</w:t>
      </w:r>
      <w:r w:rsidR="0051568A" w:rsidRPr="00490FE5">
        <w:rPr>
          <w:rStyle w:val="HebrewChar"/>
          <w:rFonts w:cs="FrankRuehl" w:hint="cs"/>
          <w:rtl/>
        </w:rPr>
        <w:t xml:space="preserve"> אבל הפיצם השי"ת שהראה בזה שכינוס רשעים רע להם ורע לעולם, ושורשה הוא היפך שנאה ואיבה ומלחמה והרגו איש את רעהו</w:t>
      </w:r>
      <w:r w:rsidRPr="00490FE5">
        <w:rPr>
          <w:rStyle w:val="HebrewChar"/>
          <w:rFonts w:cs="FrankRuehl" w:hint="cs"/>
          <w:rtl/>
        </w:rPr>
        <w:t>...</w:t>
      </w:r>
      <w:r w:rsidR="0051568A" w:rsidRPr="00490FE5">
        <w:rPr>
          <w:rStyle w:val="HebrewChar"/>
          <w:rFonts w:cs="FrankRuehl" w:hint="cs"/>
          <w:rtl/>
        </w:rPr>
        <w:t xml:space="preserve"> (חג הסכות 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ההפלגה עמדו לעשות מגדל וראשו בשמים, וכי שוטים היו</w:t>
      </w:r>
      <w:r w:rsidR="00490FE5" w:rsidRPr="00490FE5">
        <w:rPr>
          <w:rStyle w:val="HebrewChar"/>
          <w:rFonts w:cs="FrankRuehl" w:hint="cs"/>
          <w:szCs w:val="20"/>
          <w:rtl/>
        </w:rPr>
        <w:t>?</w:t>
      </w:r>
      <w:r w:rsidRPr="00490FE5">
        <w:rPr>
          <w:rStyle w:val="HebrewChar"/>
          <w:rFonts w:cs="FrankRuehl" w:hint="cs"/>
          <w:rtl/>
        </w:rPr>
        <w:t xml:space="preserve"> לא דבר הכתוב בשוטים! ועוד, הכתוב אמר שאמרו "נלבנה לבנים", ואחר כך "נבנה עיר", למה מזכיר הלבנים הלא לא היו חטא</w:t>
      </w:r>
      <w:r w:rsidR="00490FE5" w:rsidRPr="00490FE5">
        <w:rPr>
          <w:rStyle w:val="HebrewChar"/>
          <w:rFonts w:cs="FrankRuehl" w:hint="cs"/>
          <w:szCs w:val="20"/>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הענין הוא, כי יש יראה חושית - על עונשי העולם הזה, שהמביט על עצמו ימצא עונשי מדה כנגד מדה, והחסרון בה הוא שהיא מוסיפה תאוה, כי יסודה על טובת עצמו של האדם, ויש לה גבול, כי אם יצליח במעשיו לא תועילנו יראה זו.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יראה שכלית מעונש שאחר מיתה, שהיא מתנגדת לכל תאות העולם הזה, ואין זו אלא שטות שבאדם שלא לרחם על עצמו מעונשי עולם הבא.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הפלגה היו בעלי דעות והתבוננו בענין הלז, אך היתה להם רק יראה חושית ולא שכלית הבאה על ידי לימוד, ולהשיגה צריך להתפשט מתאוות העולם הזה להשיג קצת הרגש מזה. והם היו משוגעים בתאוות ויראו פן יענשו בעולם הזה. לכן בחרו להם דרך ללחום, כביכול, בהשי"ת, ולקחת הצלחות עולם הזה בעל כרחו. כי הלא ברית כרותה (פאה א' א') "אלו דברים שאדם אוכל פירותיהם בעולם הזה", ונחשבו שם רוב דברים שבין אדם לחברו, ובאמת הם מועילים מאד להצלחת עולם הזה.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אכן במדות שני דברים, להיות מטיב לזולתו, </w:t>
      </w:r>
      <w:r w:rsidRPr="00490FE5">
        <w:rPr>
          <w:rStyle w:val="HebrewChar"/>
          <w:rFonts w:cs="FrankRuehl" w:hint="cs"/>
          <w:rtl/>
        </w:rPr>
        <w:lastRenderedPageBreak/>
        <w:t>ולקנות לעצמו תכונות טובות בנפש, שלא לאהב עצמו ולהתרחק מתאוות. אבל אצלם היה קוטב תאוותם למלא משאלות לבם, וזה ענין הכתוב, "הבה נלבנה לבנים", שהיו בעלי תאוות שהעולם הזה אצלם אינו ארעי אלא קבע. ואם כן מה שרצו לבנות מגדל עד לשמים, היינו מגדל התחברות כדי להשיג הצלחת עולם הזה המכונה "תחת שמים", לא היה תפארת לעושיה אלא גנאי, ולכן נגזר עליהם הפירוד, כי כינוס לרשעים רע להם ולעולם.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ולפי זה היטב דימו חז"ל מי שחוזר מקנין כסף לדור ההפלגה. כי כונת תקנת חז"ל "שלא יאמר נשרפו חטיך בעליה" (בבא מציעא מ"ז) היתה לחזק שלום המדינה, ואם האיש הזה אינו מקיים דבריהם כתפארת לעושיה, אלא כשמוצא מקום לתאוותו, הוא כאנשי דור ההפלגה</w:t>
      </w:r>
      <w:r w:rsidR="00490FE5" w:rsidRPr="00490FE5">
        <w:rPr>
          <w:rStyle w:val="HebrewChar"/>
          <w:rFonts w:cs="FrankRuehl" w:hint="cs"/>
          <w:rtl/>
        </w:rPr>
        <w:t>...</w:t>
      </w:r>
      <w:r w:rsidRPr="00490FE5">
        <w:rPr>
          <w:rStyle w:val="HebrewChar"/>
          <w:rFonts w:cs="FrankRuehl" w:hint="cs"/>
          <w:rtl/>
        </w:rPr>
        <w:t xml:space="preserve"> (חלק ב רט)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שיעורי דעת:</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כן מצינו בענין דור ההפלגה, שגם שם נראה כי מהפכה גדולה יזמו לעשות כלפי פמליא של מעלה עד שהופרה מחשבתם על ידי שבלל ה' את לשונם. כן מראים לנו המקראות שנאמר "ויאמרו הבה נבנה לנו עיר ומגדל וראשו בשמים ונעשו לנו שם וגו' וירד ה' לראות את העיר ואת המגדל אשר בנו בני האדם. ויאמר ה' הן עם אחד ושפה אחת לכלם וזה החלם לעשות ועתה לא יבצר מהם כל אשר יזמו לעשות. הבה נרדה ונבלה שם שפתם" וגו'. וגם שם קשה מאד להבין, מה כל החרדה</w:t>
      </w:r>
      <w:r w:rsidRPr="00490FE5">
        <w:rPr>
          <w:rStyle w:val="HebrewChar"/>
          <w:rFonts w:cs="FrankRuehl" w:hint="cs"/>
          <w:szCs w:val="20"/>
          <w:rtl/>
        </w:rPr>
        <w:t>?</w:t>
      </w:r>
      <w:r w:rsidR="0051568A" w:rsidRPr="00490FE5">
        <w:rPr>
          <w:rStyle w:val="HebrewChar"/>
          <w:rFonts w:cs="FrankRuehl" w:hint="cs"/>
          <w:rtl/>
        </w:rPr>
        <w:t xml:space="preserve"> במה היתה הסכנה כה גדולה פן יבנו את המגדל</w:t>
      </w:r>
      <w:r w:rsidRPr="00490FE5">
        <w:rPr>
          <w:rStyle w:val="HebrewChar"/>
          <w:rFonts w:cs="FrankRuehl" w:hint="cs"/>
          <w:szCs w:val="20"/>
          <w:rtl/>
        </w:rPr>
        <w:t>?</w:t>
      </w:r>
      <w:r w:rsidR="0051568A" w:rsidRPr="00490FE5">
        <w:rPr>
          <w:rStyle w:val="HebrewChar"/>
          <w:rFonts w:cs="FrankRuehl" w:hint="cs"/>
          <w:rtl/>
        </w:rPr>
        <w:t xml:space="preserve"> ועוד, האיך היו יכולים לבנות מגדל וראשו בשמים, הלא אף אם היה להם כלי המלאכה לבנות מגדל גבוה מאד עד כמה יגיע</w:t>
      </w:r>
      <w:r w:rsidRPr="00490FE5">
        <w:rPr>
          <w:rStyle w:val="HebrewChar"/>
          <w:rFonts w:cs="FrankRuehl" w:hint="cs"/>
          <w:szCs w:val="20"/>
          <w:rtl/>
        </w:rPr>
        <w:t>?</w:t>
      </w:r>
      <w:r w:rsidR="0051568A" w:rsidRPr="00490FE5">
        <w:rPr>
          <w:rStyle w:val="HebrewChar"/>
          <w:rFonts w:cs="FrankRuehl" w:hint="cs"/>
          <w:rtl/>
        </w:rPr>
        <w:t xml:space="preserve"> וסוף סוף הלא בהתרוממם מעל לאויר הארץ והשיגם קור או חוסר אויר וחדלו ממעשיהם. הרי הפרשה מוכחת כי כחות נעלמים, נסתרים ונפלאים היו בידם, עד אשר בדרך הטבע לא נבצר מהם לעשות כל אשר יזמו והחשש היה גדול ורב מאד. כי לא רק מגדל רצו לבנות אלא יזמו לעשות מהפכה גדולה בהנהגת העולם, ורק באורח פלא הפיר ה' את מחשבתם. אמנם אנחנו איננו מבינים זאת כלל. ועוד פעם מוכיח לנו הכתוב את גדלם של האנשים </w:t>
      </w:r>
      <w:r w:rsidR="0051568A" w:rsidRPr="00490FE5">
        <w:rPr>
          <w:rStyle w:val="HebrewChar"/>
          <w:rFonts w:cs="FrankRuehl" w:hint="cs"/>
          <w:rtl/>
        </w:rPr>
        <w:lastRenderedPageBreak/>
        <w:t>הקדמונים ואת גודל ענין הע"ז שלהם. ובספרי חכמת אמת מוצאים אנו דברים נפלאים אודות ענין דור ההפלגה, כי "שטותא נסיבו בלבייהו אבל בחכמה דרשיעו אתו, בגין נפקא מרשו עלאה לרשו אחרא ולאחלפא יקיריה ליקירא נוכראה ובכלא אית רזא בחכמתא עלאה (זהר נח). ונמצא עוד בספרי קבלה כי רצו להגיע לספירת מלכות, שבה נכנס קו התורה ומתאחד עם האין סוף ובה מצטיירים כל הברואים, כל הכחות וכל הנהגת העולם ורצו להפרידה משרשה האלקי, וזהו ממש ענין קיצוץ בנטיעות. מה המה כל הסודות האלה איננו מבינים, ואף מה שזכינו לדעת אי אפשר לבאר כן. אבל רואים אנו פה חכמה נפלאה</w:t>
      </w:r>
      <w:r w:rsidRPr="00490FE5">
        <w:rPr>
          <w:rStyle w:val="HebrewChar"/>
          <w:rFonts w:cs="FrankRuehl" w:hint="cs"/>
          <w:rtl/>
        </w:rPr>
        <w:t>...</w:t>
      </w:r>
      <w:r w:rsidR="0051568A" w:rsidRPr="00490FE5">
        <w:rPr>
          <w:rStyle w:val="HebrewChar"/>
          <w:rFonts w:cs="FrankRuehl" w:hint="cs"/>
          <w:rtl/>
        </w:rPr>
        <w:t xml:space="preserve"> (חלק א שעור קומה עמוד קב)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ואחרי שהרגשתי והתבוננתי בזה נתבאר אצלי ענין סתום וכמוס בתורתנו הקדושה, ענין דור ההפלגה וחטאם. והנה מפשטות הכתובים לא נתבאר לנו שום חטא</w:t>
      </w:r>
      <w:r w:rsidR="00490FE5" w:rsidRPr="00490FE5">
        <w:rPr>
          <w:rStyle w:val="HebrewChar"/>
          <w:rFonts w:cs="FrankRuehl" w:hint="cs"/>
          <w:rtl/>
        </w:rPr>
        <w:t>...</w:t>
      </w:r>
      <w:r w:rsidRPr="00490FE5">
        <w:rPr>
          <w:rStyle w:val="HebrewChar"/>
          <w:rFonts w:cs="FrankRuehl" w:hint="cs"/>
          <w:rtl/>
        </w:rPr>
        <w:t xml:space="preserve"> אולם בפשטות התורה לא נתברר גם כן שהיה כאן עונש על מעשיהם, רק נאמר "וירד ה' לראות את העיר ואת המגדל אשר בנו בני האדם וגו' הבה נרדה ונבלה שם שפתם וגו', ויפץ ה' אותם משם על פני כל הארץ". לא נתפרש שהענישו אותם על חטאם, כי אם משמע שהיתה כאן איזו סכנה במעשיהם, כשאומר "ועתה לא יבצר מהם" וגו', ולכן בלל ה' שפתם והפיר עצתם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אמנם יודעים אנחנו כי בפשטות התורה אינו מספר עוד כל הענין כפי מה שהוא, כי לזה יש עוד חלק הדרוש המבואר במדרשי חז"ל שדרשו בתורה על פי כללי הדרוש שהיו בידם. ועוד יש חלק הסוד הטמון בדברי תורה, כידוע, שכל התורה כולה הן הן שמותיו של הקב"ה. אבל הלא כבר למדנו לדעת כי לעולם גם בחלק הנגלה והמפורש מוכרח שתהיה תורה שלמה לנו שצריכים אנו להבין וללמוד הימנה. ובאמת בפשטות הכתובים מבואר כל הענין לפי פשוטו, ויש לזה קשר ושייכות גם להדרוש והסוד הנדרש ומרומז בו, כי יחס הפשט להסוד הוא כיחס הגוף לנשמה המתלבשת בו, וכל חלקי התורה אחידן ומתקשרין דא בדא כגופא ונשמתא ונשמתא דנשמתא. וגם לכאורה אין לו שייכות וקשר עם הדרושים שנאמרו בענין דור </w:t>
      </w:r>
      <w:r w:rsidRPr="00490FE5">
        <w:rPr>
          <w:rStyle w:val="HebrewChar"/>
          <w:rFonts w:cs="FrankRuehl" w:hint="cs"/>
          <w:rtl/>
        </w:rPr>
        <w:lastRenderedPageBreak/>
        <w:t>ההפלגה. דהנה בדברי חז"ל מצינו בענין זה דרשות מופלאות מאד על הכתוב "ודברים אחדים" (רש"י) באו בעצה אחת ואמרו לא כל הימנו שיבור לו את העליונים, נעלה לרקיע ונעשה עמו מלחמה</w:t>
      </w:r>
      <w:r w:rsidR="00490FE5" w:rsidRPr="00490FE5">
        <w:rPr>
          <w:rStyle w:val="HebrewChar"/>
          <w:rFonts w:cs="FrankRuehl" w:hint="cs"/>
          <w:rtl/>
        </w:rPr>
        <w:t>...</w:t>
      </w:r>
      <w:r w:rsidRPr="00490FE5">
        <w:rPr>
          <w:rStyle w:val="HebrewChar"/>
          <w:rFonts w:cs="FrankRuehl" w:hint="cs"/>
          <w:rtl/>
        </w:rPr>
        <w:t xml:space="preserve"> עוד מצינו ברש"י ז"ל שם, דבר אחר אמרו אחת לאלף ותרנ"ו שנה הרקיע מתמוטט כמו שעשה בימי המבול, בואו ונעשה לו סמוכות (ב"ר). והנה מלבד שמהמפורש בכתוב לא נראה כלל שהיו כאן ענינים כאלה, דברי המדרשות כשהן לעצמן נפלאים מאד. א', כי מי פתי יאמר לפרש דברי המדרש כפשוטן שדור הפלגה היו טפשים כאלו לדמות כי אפשר לעלות לרקיע ולעשות אתו מלחמה בקרדומות וכדומה. הלא ידענו ונוכחנו כי דורות הראשונים היו גדולים בחכמה, ונמרוד שהיה בתוך דור הפלגה ומנהיגם</w:t>
      </w:r>
      <w:r w:rsidR="00490FE5" w:rsidRPr="00490FE5">
        <w:rPr>
          <w:rStyle w:val="HebrewChar"/>
          <w:rFonts w:cs="FrankRuehl" w:hint="cs"/>
          <w:rtl/>
        </w:rPr>
        <w:t>...</w:t>
      </w:r>
      <w:r w:rsidRPr="00490FE5">
        <w:rPr>
          <w:rStyle w:val="HebrewChar"/>
          <w:rFonts w:cs="FrankRuehl" w:hint="cs"/>
          <w:rtl/>
        </w:rPr>
        <w:t xml:space="preserve"> נאמר עליו "יודע את רבונו ומכון למרוד בו", הרי תארו אותו חז"ל כיודע את רבונו והיה נמצא במדרגה כל כך גבוהה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 ואם אמנם היו בורים כאלה מה צורך יש להתחשב עמהם ומה דרוש היה לשנות הטבע בשבילם ולבלבל שפתם, יבנו להם מגדל וידעו ויוכיחו מה יפה כחם. ג', ועוד יתר יקשה שהלא כתוב מפורש בתורה (שם י"א) "ועתה לא יבצר מהם כל אשר יזמו לעשות", משמע שכחם היה גדול ואפשר היה להם לפעול מה, לולא יתערב הקב"ה, כביכול, ויבלול שפתם. וזה פלא הוא, איזה ענין יש בדמיוני שטות כאלו</w:t>
      </w:r>
      <w:r w:rsidR="00490FE5" w:rsidRPr="00490FE5">
        <w:rPr>
          <w:rStyle w:val="HebrewChar"/>
          <w:rFonts w:cs="FrankRuehl" w:hint="cs"/>
          <w:szCs w:val="20"/>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והרמב"ן ז"ל אחרי שמשיג על רודפי הפשט מבאר לנו על פי הסוד, כי כונתם היתה לקצץ בנטיעות, ועל זה כתב שם וזה לשונו: "והסתכל כי בכל ענין המבול הזכיר אלקים, ובכל ענין הפלגה הזכיר שם המיוחד, כי המבול עבור השחתת הארץ והפלגה עבור שקצצו בנטיעות, והנם ענושים בשמו הגדול, וזהו טעם הירידה, והמשכיל יבין". והנה גם הוא ז"ל לא גלה לנו ענין החטא ועונשו, ואיזה שייכות יש לבנין המגדל עם ענין "קצוץ בנטיעות" ויחס ענין החטאים לפי הסוד עם פשט הכתוב.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כן מצאנו בספרים הקדושים ענין דור הפלגה על פי חכמת האמת, כי חטאים היו במה שרצו להפריד ספירת מלכות משאר הספירות ולהשתמש בה כרצונם, וגם זה אינו מובן כלל, </w:t>
      </w:r>
      <w:r w:rsidRPr="00490FE5">
        <w:rPr>
          <w:rStyle w:val="HebrewChar"/>
          <w:rFonts w:cs="FrankRuehl" w:hint="cs"/>
          <w:rtl/>
        </w:rPr>
        <w:lastRenderedPageBreak/>
        <w:t>כי הלא ידוע על פי חכמת האמת, כי כל הספירות הם מעצם אלקות ואיך שייך להפריד ספירה אחת מספירות הקדושות שהם עצם אלקות, כל הענינים האלה קשה להולמם והיה ענין זה בעיני תמיד מופלא וסתום יותר משאר עניני התורה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אולם בהרגישי אותו הרגש שהזכרנו הואר לפני כל הענין בע"ה והכל מתבאר בהתאם לפשוטי הכתובים. "ויהי כל הארץ שפה אחת ודברים אחדים וגו' וימצאו בקעה בארץ שנער וישבו שם" וגו', והיינו כי בהיותם מחוברים יחד בדעה אחת ובאשר כבר גדל ורב מספרם בהכרח היה עליהם להתפשט בארץ, וממילא להיות נפרדים כל אחד לעברו, וידעו והבינו כמה סבות לפורעניות מוכנות לו לאדם היחידי מפגעי העולם השונים, עלה בדעתם שצריכים המה למצא עצות ותחבולות למען תשלט ביניהם אחדות גמורה, ושתהינה כל משפחות הארץ מאורגנות ללחום בכחות משותפים עם פגעי העולם וכחות הבריאה העליונים והתחתונים המריעים לו לאדם</w:t>
      </w:r>
      <w:r w:rsidR="00490FE5" w:rsidRPr="00490FE5">
        <w:rPr>
          <w:rStyle w:val="HebrewChar"/>
          <w:rFonts w:cs="FrankRuehl" w:hint="cs"/>
          <w:rtl/>
        </w:rPr>
        <w:t>...</w:t>
      </w:r>
      <w:r w:rsidRPr="00490FE5">
        <w:rPr>
          <w:rStyle w:val="HebrewChar"/>
          <w:rFonts w:cs="FrankRuehl" w:hint="cs"/>
          <w:rtl/>
        </w:rPr>
        <w:t xml:space="preserve"> וגם חשבו והבינו בחכמתם שאם תשלט ביניהם אחדות מוחלטת וארגון גמור וכל אחד בכחותיו המיוחדים ישתדל למצא תחבולות בעד האנושות בכלל אפשר למצא אמצעים כנגד הפורעניות הרבות המוכנות לו לאדם היחידי מחלאים ומשאר פגעי העולם, בידעם כי אצורים בעולם כחות נפלאים לאין שעור וערך אשר רק אם ימצאו וישכללו אותם יכולים להשתמש בהם לכמה ענינים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ובאמת הלא יודעים אנחנו, כי בדורות הראשונים ידעו הרבה מאד ענינים וכחות נפלאים שנשתכחו במשך הדורות, וכענין שמצאנו (ברכות י') חזקיהו גנז ספר הרפואות, ופירש"י כדי שיבקשו רחמים, לפי שלא היה לבם נכנע על חוליים אלא מתרפאים מיד </w:t>
      </w:r>
      <w:r>
        <w:rPr>
          <w:rStyle w:val="HebrewChar"/>
          <w:rtl/>
        </w:rPr>
        <w:t> </w:t>
      </w:r>
      <w:r w:rsidR="00490FE5" w:rsidRPr="00490FE5">
        <w:rPr>
          <w:rStyle w:val="HebrewChar"/>
          <w:rFonts w:cs="FrankRuehl" w:hint="cs"/>
          <w:rtl/>
        </w:rPr>
        <w:t xml:space="preserve"> </w:t>
      </w:r>
      <w:r w:rsidRPr="00490FE5">
        <w:rPr>
          <w:rStyle w:val="HebrewChar"/>
          <w:rFonts w:cs="FrankRuehl" w:hint="cs"/>
          <w:rtl/>
        </w:rPr>
        <w:t>(רש"י פסחים נ"ו), משמע שהיו להם רפואות בדוקות לכל מיני החלאים בדורות הראשונים שהיו קרובים לראשית הבריאה</w:t>
      </w:r>
      <w:r w:rsidR="00490FE5" w:rsidRPr="00490FE5">
        <w:rPr>
          <w:rStyle w:val="HebrewChar"/>
          <w:rFonts w:cs="FrankRuehl" w:hint="cs"/>
          <w:rtl/>
        </w:rPr>
        <w:t>...</w:t>
      </w:r>
      <w:r w:rsidRPr="00490FE5">
        <w:rPr>
          <w:rStyle w:val="HebrewChar"/>
          <w:rFonts w:cs="FrankRuehl" w:hint="cs"/>
          <w:rtl/>
        </w:rPr>
        <w:t xml:space="preserve"> ועוד רבתה ידיעתם משלנו בטבע הנסתר כמו עניני שדים וכשפים וכדומה. ובאמת נראה,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יש בטבע הבריאה עצמה תרופות ואמצעים כנגד כל הפגעים הנמצאים והסכנות הכרוכות 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ולכן בידעם את הסכנות והרעות הרבות המוכנות לו לאדם חפצו להתאחד ולהתארגן, "ויאמרו </w:t>
      </w:r>
      <w:r w:rsidRPr="00490FE5">
        <w:rPr>
          <w:rStyle w:val="HebrewChar"/>
          <w:rFonts w:cs="FrankRuehl" w:hint="cs"/>
          <w:rtl/>
        </w:rPr>
        <w:lastRenderedPageBreak/>
        <w:t>הבה נבנה לנו עיר ומגדל וראשו בשמים", שישמש להם בתור מרכז וסמל להתאחדות למען לא יהיה כל איש פונה לעברו ולא יפוצו על פני כל הארץ כל משפחה לבדה, אלא כולם יהיו מאוחדים לעזור איש לאחיו במלחמת החיים.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לפי הנגלה אין כאן שום חטא ועוון בבקשם תחבולות איך להנצל מפגעי העולם, אבל הבורא ב"ה ראה וידע, שבבקשת האמצעים האלה טמון רגש רע החפץ להשתחרר מההשגחה ושלא להיות מוטל תחת הנהגת ה' רק להנהיג את חייהם בעצמם בכחות המסורים לידם בהיותם טועים לחשוב כי אחרי שנסדרה הבריאה נמסרה היכולת להם להשתמש בכחות הנתנים בטבע הבריאה כפי רצונם ויוכלו להיות על ידי זה בלתי תלויים בהשגחה האלוקית. ובמחשבתם ורצונם זה שלא להיות קשור עם הנהגת השם כי אם להפרד ממנו ולהיות בעולם בעצמם, נמצא חטא של כפירה ומרידה בהן. אמנם זאת היתה כונה נסתרת שלא נתגלתה בבהירות גם להם בעצמם, והיתה רק טמונה בעמקי לבבם, ולכן בפשטות הכתובים ספרה לנו התורה המעשה הנגלית כפי שהביאו בדבריהם המפרשים</w:t>
      </w:r>
      <w:r w:rsidR="00490FE5" w:rsidRPr="00490FE5">
        <w:rPr>
          <w:rStyle w:val="HebrewChar"/>
          <w:rFonts w:cs="FrankRuehl" w:hint="cs"/>
          <w:rtl/>
        </w:rPr>
        <w:t>...</w:t>
      </w:r>
      <w:r w:rsidRPr="00490FE5">
        <w:rPr>
          <w:rStyle w:val="HebrewChar"/>
          <w:rFonts w:cs="FrankRuehl" w:hint="cs"/>
          <w:rtl/>
        </w:rPr>
        <w:t xml:space="preserve"> נסתכל הקב"ה במעשה ידיהם וירד לסוף דעתם וכונתם מהו, "ויאמר ה' וגו' ועתה לא יבצר מהם"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לפי ידיעת העליון ברוך הוא לולא שעכבום מן השמים על ידי בלבול שפתם והיתה יוצאת לפועל כונתם בבנין העיר והמגדל היה אפשר להם על ידי השתדלות מרובה בכחות משותפים למצא אמצעים כנגד כל מיני הפורעניות ולהוציא מזימת מחשבתם הפנימית הרעה - להשתחרר מעול ההשגחה.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ולכן ירדה ההשגחה העליונה והפרה את מחשבתם על ידי בלבול שפתם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האמת, ענין "וירד ה' לראות וגו' הבה נרדה" וגו' מראה על ענין יותר עמוק, דהיינו כי בלבול השפה נעשה על ידי ההנהגה היותר עליונה, הנהגת שם הוי"ה, שהיא למעלה מהנהגת שם אלקים. שם "אלקים" מורה על ההנהגה התמידית המסודרת ומוגבלת במערכות הטבע, ולפי מערכה זו אפשר היה להם להוציא מזימתם. אבל כאן נתגלה אור הנהגת שם הוי"ה המראה על עצמיות רצון הבורא בבריאה המשדד כל מערכות ההנהגה הטבעית, </w:t>
      </w:r>
      <w:r w:rsidRPr="00490FE5">
        <w:rPr>
          <w:rStyle w:val="HebrewChar"/>
          <w:rFonts w:cs="FrankRuehl" w:hint="cs"/>
          <w:rtl/>
        </w:rPr>
        <w:lastRenderedPageBreak/>
        <w:t>והמתראה בעולם כשנצרך לתכלית המכוונת, ונקראה בתורה בלשון "וירד", "נרדה" וכדומה. וענין ירידה היינו שההנהגה העליונה מתגלית בתחתונים, ועל ידי זה עכב ובטל מחשבתם. והנה הם לא ידעו ולא הבינו</w:t>
      </w:r>
      <w:r w:rsidR="00490FE5" w:rsidRPr="00490FE5">
        <w:rPr>
          <w:rStyle w:val="HebrewChar"/>
          <w:rFonts w:cs="FrankRuehl" w:hint="cs"/>
          <w:rtl/>
        </w:rPr>
        <w:t>...</w:t>
      </w:r>
      <w:r w:rsidRPr="00490FE5">
        <w:rPr>
          <w:rStyle w:val="HebrewChar"/>
          <w:rFonts w:cs="FrankRuehl" w:hint="cs"/>
          <w:rtl/>
        </w:rPr>
        <w:t xml:space="preserve"> וכי ענין הנהגת שם "הוי"ה" נסדר גם הוא בחוק הבריאה מבראשית, וזאת הידיעה נעלמה מהם, כי בהתבוננם בהנהגה התמידית של "אלקים" נדמה להם כי יש ביכולת בני האדם על ידי כח הבחירה שנתן להם להשתמש בכחות הבריאה שלא כחפץ ההשגחה, והם חפצו להעמיד עניני חייהם כרצון עצמם ולהלחם עם ההשגחה. וזהו כונת המדרש שאמרנו "נעלה לרקיע ונעשה עמו מלחמה", כלומר, שברצונם הפנימי היה לצאת מתחת יד ההשגחה, ולהשתמש בכחות הטבע הנפלאים שנתנו בבריאה שלא כתכלית המכוונת לפי רצונו יתברך</w:t>
      </w:r>
      <w:r w:rsidR="00490FE5" w:rsidRPr="00490FE5">
        <w:rPr>
          <w:rStyle w:val="HebrewChar"/>
          <w:rFonts w:cs="FrankRuehl" w:hint="cs"/>
          <w:rtl/>
        </w:rPr>
        <w:t>...</w:t>
      </w:r>
      <w:r w:rsidRPr="00490FE5">
        <w:rPr>
          <w:rStyle w:val="HebrewChar"/>
          <w:rFonts w:cs="FrankRuehl" w:hint="cs"/>
          <w:rtl/>
        </w:rPr>
        <w:t xml:space="preserve"> וכן יש להבין המדרש אמרו אחת לאלף ותרנ"ו שנה הרקיע מתמוטט בואו ונעשה לו סמוכות, דהיינו שחפצו למצא אמצעים גם כנגד פורעניות המבול, בהבינם כי אפשר למצא בכחות הנסתרים של הבריאה אמצעים גם כנגד פורעניות זו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וכשנתעמק עוד בדבר יובן לנו גם מה שכתב הרמב"ן על פי סוד, המתאים גם כן למה שבארנו על פי הפשט והדרוש, כי הנה בכונה זאת להשתחרר מעול ההשגחה, בחשבם שאפשר להשתמש בכחות הנתנים בבריאה שלא כחפץ ההשגחה והכונה התכליתית המכוונת בבריאה, היתה טמונה מרידה וכפירה באלקות, והיינו שחשבו כי מסבב הכל אחרי שברא כל הבריאה ונתן שליטה לכחות וממונים שונים, אפשר להשתמש בהם ולהפרידם משרשם, וזהו ענין "קצוץ בנטיעות", כי הם ידעו מא-ל אחד מסבב כל הסבות ושורש הכל, אבל טעו במרדם לאמר כי אחרי שברא הכל והשליט כחות עליונים ותחתונים על פי חוק וסדר קבוע, הרי כאלו כביכול עזב חס ושלום מוסרות ההנהגה מידו וארץ נתנה ביד רשע, כי על ידי כח הבחירה שנתן לו לאדם אפשר להשתמש בכחות ההם שלא ברצון הוי"ה ב"ה המכוון בבריאה</w:t>
      </w:r>
      <w:r w:rsidR="00490FE5" w:rsidRPr="00490FE5">
        <w:rPr>
          <w:rStyle w:val="HebrewChar"/>
          <w:rFonts w:cs="FrankRuehl" w:hint="cs"/>
          <w:rtl/>
        </w:rPr>
        <w:t>...</w:t>
      </w:r>
      <w:r w:rsidRPr="00490FE5">
        <w:rPr>
          <w:rStyle w:val="HebrewChar"/>
          <w:rFonts w:cs="FrankRuehl" w:hint="cs"/>
          <w:rtl/>
        </w:rPr>
        <w:t xml:space="preserve"> וזהו שכתב הרמב"ן "והנה ענושים בשמו הגדול וזה טעם הירידה", דהיינו שבלבול לשונם היה מכח הנהגת שם הוי"ה היא ההנהגה היותר עליונה </w:t>
      </w:r>
      <w:r w:rsidRPr="00490FE5">
        <w:rPr>
          <w:rStyle w:val="HebrewChar"/>
          <w:rFonts w:cs="FrankRuehl" w:hint="cs"/>
          <w:rtl/>
        </w:rPr>
        <w:lastRenderedPageBreak/>
        <w:t>הנמצאת במערכות ההנהגה המשדדת כל הכחות המוטבעים בבריאה, ושאורה מתגלה בתחתונים כשדרוש זאת למען להביא את הבריאה לתכליתה, והמשכיל יבין.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וכן מתבאר מה שהובא לעיל בשם ספרים הקדושים שדור הפלגה רצו לנתק ספירת מלכות ולהשתמש בה כחפצם, שזה מתאים באמת לכל מה שאמרנו, אלא שחכמי האמת כינו לאותם הדברים עצמם בשמם כפי ענינם האמיתי. כי הנה למשל כשהאדם רוצה שביתו יהיה מואר הוא עושה חלון בכותל הבית, ומתבטא הדבר אלינו שהחלון מאיר, ואנו אומרים פלוני עשה חלון המאיר לו בביתו. אולם לפי האמת הלא אין החלון מאיר לו כלום, אלא שעל ידי פתיחת החלון קוי אור השמש בוקעים דרך החלון לתוך הבית ומאירים בו</w:t>
      </w:r>
      <w:r w:rsidR="00490FE5" w:rsidRPr="00490FE5">
        <w:rPr>
          <w:rStyle w:val="HebrewChar"/>
          <w:rFonts w:cs="FrankRuehl" w:hint="cs"/>
          <w:rtl/>
        </w:rPr>
        <w:t>...</w:t>
      </w:r>
      <w:r w:rsidRPr="00490FE5">
        <w:rPr>
          <w:rStyle w:val="HebrewChar"/>
          <w:rFonts w:cs="FrankRuehl" w:hint="cs"/>
          <w:rtl/>
        </w:rPr>
        <w:t xml:space="preserve"> בדומה לזה הוא ענין מה שדברנו, כי הנה כל כחות הטבע וכל הענינים הפועלים בבריאה נדמה לנו שכחם נמצא בהם בעצמם והפעולות הנעשים על ידם מיחסים אנו להם, אבל לפי האמת לאמת כל כחות הבריאה אין להם מגרמייהו (מעצמם) כלום, וכל כחם אינו אלא מרצון האלקות המאיר בם, וכל עניני הטבע אינם רק כחלון שדרך שם מאיר לנו שפע רצון האלקי. והנה ספירת מלכות היא ספירה האחרונה מספירות הקדושה, מורה על אור האלקות המתקשר עם הבריאה להנהגת העולמות, ושעל ידה נכרת מלכותו ית' בבריאה, ולפי מה שנתבאר לפנינו ענין חטא דור הפלגה היה שחפצו להשתמש בכחות הנתנים בבריאה לפי טבע הנהגתה התמידית ולפעל עמם לבדם, וזהו לפי האמת שחפצו לפעול בכח האלקות הנמצא בהנהגת הבריאה התמידית ולהמשיך השפעת אור האלקי דרך הנהגה זו לבד. וקוראים לזה חכמי האמת שרצו להשתמש בספירת מלכות ולנתקה משאר הספירות</w:t>
      </w:r>
      <w:r w:rsidR="00490FE5" w:rsidRPr="00490FE5">
        <w:rPr>
          <w:rStyle w:val="HebrewChar"/>
          <w:rFonts w:cs="FrankRuehl" w:hint="cs"/>
          <w:rtl/>
        </w:rPr>
        <w:t>...</w:t>
      </w:r>
      <w:r w:rsidRPr="00490FE5">
        <w:rPr>
          <w:rStyle w:val="HebrewChar"/>
          <w:rFonts w:cs="FrankRuehl" w:hint="cs"/>
          <w:rtl/>
        </w:rPr>
        <w:t xml:space="preserve"> (חלק ג דור הפלגה עמוד נג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בני דור ההפלגה אמרו "הבה נבנה לנו עיר ומגדל וראשו בשמים ונעשה לנו שם פן נפוץ". הם רצו להיות מאוחדים, לא מפני שאהבו זה את זה אהבה אמיתית, אהבה פנימית, אלא מטרתם באיחוד בני אדם היתה "לא יבצר מהם כל אשר </w:t>
      </w:r>
      <w:r w:rsidRPr="00490FE5">
        <w:rPr>
          <w:rStyle w:val="HebrewChar"/>
          <w:rFonts w:cs="FrankRuehl" w:hint="cs"/>
          <w:rtl/>
        </w:rPr>
        <w:lastRenderedPageBreak/>
        <w:t>יזמו לעשות". הרצון להשיג את מילוי התאוות והרצונות, הוא שהביא אותם לידי אחדות. מטרת התאגדותם היתה להתחבר נגד ה', כביכול, כאמרם רז"ל (ילק"ש ס"ב) "אמרו נבנה מגדל, ונעלה לרקיע, ונכהו בקרדומות</w:t>
      </w:r>
      <w:r w:rsidR="00490FE5" w:rsidRPr="00490FE5">
        <w:rPr>
          <w:rStyle w:val="HebrewChar"/>
          <w:rFonts w:cs="FrankRuehl" w:hint="cs"/>
          <w:rtl/>
        </w:rPr>
        <w:t>...</w:t>
      </w:r>
      <w:r w:rsidRPr="00490FE5">
        <w:rPr>
          <w:rStyle w:val="HebrewChar"/>
          <w:rFonts w:cs="FrankRuehl" w:hint="cs"/>
          <w:rtl/>
        </w:rPr>
        <w:t xml:space="preserve"> נעלה ונעשה מלחמה" וכו'.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הפירוש הוא, שרצו לסלק מעליהם לגמרי את עול מלכות שמים, ולחיות חיים גשמיים נוחים לפי דמיונם, בלי זיקה רוחנית כלשהי.</w:t>
      </w:r>
      <w:r>
        <w:rPr>
          <w:rStyle w:val="HebrewChar"/>
          <w:rtl/>
        </w:rPr>
        <w:t> </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ואכן, אישר השי"ת את הסכנה שבמזימתם, כמו שנאמר "הן עם אחד ושפה אחת לכולם</w:t>
      </w:r>
      <w:r w:rsidR="00490FE5" w:rsidRPr="00490FE5">
        <w:rPr>
          <w:rStyle w:val="HebrewChar"/>
          <w:rFonts w:cs="FrankRuehl" w:hint="cs"/>
          <w:rtl/>
        </w:rPr>
        <w:t>...</w:t>
      </w:r>
      <w:r w:rsidRPr="00490FE5">
        <w:rPr>
          <w:rStyle w:val="HebrewChar"/>
          <w:rFonts w:cs="FrankRuehl" w:hint="cs"/>
          <w:rtl/>
        </w:rPr>
        <w:t xml:space="preserve"> ועתה לא יבצר מהם כל אשר יזמו לעשות", כי על ידי חסד, אפילו כשהוא שלא לשמה, קונים שכר עולם הזה. השי"ת "משלם לשונאיו", שעושים מצות רק שלא לשמה, בבחינה חיצונית, "אל פניו" - מיד בשכר העולם הזה, שמרבה להם כלים עבור מדרגה חיצונית זו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אולם כשהצבור כולו בוחר בדרך של חסד שלא לשמה, כשכל האנושות מתאגדת ומתאחדת אך ורק כדי להשיג טוב העולם הזה, ולפרוק עול מלכות שמים, אז אורבת בזה סכנה לתכלית הבריאה, כי כח גדול ניתן על ידי הבורא יתברך לרצונות המאוחדים של בני אדם</w:t>
      </w:r>
      <w:r w:rsidR="00490FE5" w:rsidRPr="00490FE5">
        <w:rPr>
          <w:rStyle w:val="HebrewChar"/>
          <w:rFonts w:cs="FrankRuehl" w:hint="cs"/>
          <w:bCs/>
          <w:rtl/>
        </w:rPr>
        <w:t>...</w:t>
      </w:r>
      <w:r>
        <w:rPr>
          <w:rStyle w:val="HebrewChar"/>
          <w:rtl/>
        </w:rPr>
        <w:t> </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ביאור הדבר הוא, השי"ת ברא את האדם כך שרצונו יוכל לפעול גדולות, שהרי בצלם אלקים עשה את האדם, וכמו שרצון ה' הוא הפועל ובורא את הכל, מעין כח זה נתן הבורא לאדם, שברצונו לבד יכול לפעול הרבה. אף שאנו רואים </w:t>
      </w:r>
      <w:r>
        <w:rPr>
          <w:rStyle w:val="HebrewChar"/>
          <w:rtl/>
        </w:rPr>
        <w:t> </w:t>
      </w:r>
      <w:r w:rsidRPr="00490FE5">
        <w:rPr>
          <w:rStyle w:val="HebrewChar"/>
          <w:rFonts w:cs="FrankRuehl" w:hint="cs"/>
          <w:bCs/>
          <w:rtl/>
        </w:rPr>
        <w:t xml:space="preserve">שפעמים הרבה אין רצונו של אדם מתגשם, אין זאת אלא משום שרצונותיהם של אחרים מתנגדים לרצונו, אבל אילו כל בני אדם היו מאוחדים בשאיפה אחת, לא היה דבר עומד בפני רצונם. נמצא שאילו היו מאוחדים כולם במטרה להשיג כל טוב העולם הזה בלי שום זיקה לרוחניות, היו משיגים זאת,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ואז היה מתבטל כל תוכן הבריאה, כי הרי תכליתה היא גילוי כבודו ית'. לכן גזר ה' שלעולם לא יוכלו כל בני האדם להתאגד שלא לשם שמים</w:t>
      </w:r>
      <w:r w:rsidR="00490FE5" w:rsidRPr="00490FE5">
        <w:rPr>
          <w:rStyle w:val="HebrewChar"/>
          <w:rFonts w:cs="FrankRuehl" w:hint="cs"/>
          <w:rtl/>
        </w:rPr>
        <w:t>...</w:t>
      </w:r>
      <w:r w:rsidRPr="00490FE5">
        <w:rPr>
          <w:rStyle w:val="HebrewChar"/>
          <w:rFonts w:cs="FrankRuehl" w:hint="cs"/>
          <w:rtl/>
        </w:rPr>
        <w:t xml:space="preserve"> לא יכול להיות שלום של קיימא בין האומות, ותמיד יהיה ריב בין הלאומים, מאחר וכל מגמתם ושאיפתם היא למטרות גשמיות פחותות. רק בביאת משיח צדקנו, כשיתגלה כבודו יתברך, ויכירו כל הגויים את מטרת הבריאה ותכליתה, רק אז יהיה שלום </w:t>
      </w:r>
      <w:r w:rsidRPr="00490FE5">
        <w:rPr>
          <w:rStyle w:val="HebrewChar"/>
          <w:rFonts w:cs="FrankRuehl" w:hint="cs"/>
          <w:rtl/>
        </w:rPr>
        <w:lastRenderedPageBreak/>
        <w:t>בעולם</w:t>
      </w:r>
      <w:r w:rsidR="00490FE5" w:rsidRPr="00490FE5">
        <w:rPr>
          <w:rStyle w:val="HebrewChar"/>
          <w:rFonts w:cs="FrankRuehl" w:hint="cs"/>
          <w:rtl/>
        </w:rPr>
        <w:t>...</w:t>
      </w:r>
      <w:r w:rsidRPr="00490FE5">
        <w:rPr>
          <w:rStyle w:val="HebrewChar"/>
          <w:rFonts w:cs="FrankRuehl" w:hint="cs"/>
          <w:rtl/>
        </w:rPr>
        <w:t xml:space="preserve"> (חלק ג עמוד צו)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אך דבר זה נשתנה בדור ההפלגה, (עיין ריקנטי ד"ה מאלה נפרדו). דור ההפלגה רצו לירש העולם הזה בשלימות על ידי התאחדות כל בני אדם ועשיית חסד זה עם זה. אם גם שאיחוד וחסד זה היה שלא לשם שמים, ויותרת מזה - נגד השמים, להתבסס בעולם הזה ולנתק מהם כל עסק עבודת ה', בכל זאת נאמר על זה "ועתה לא יבצר מהם כל אשר יזמו לעשות", כי כך היא המדה, כשעושים חסד כדי לבקש העולם הזה, מן הראוי ליתן להם מה שלבם חפץ, ולשלם את כל שכרם בעולם הזה. אך חסד שאין לו בסיס רוחני אין לו קיום</w:t>
      </w:r>
      <w:r w:rsidRPr="00490FE5">
        <w:rPr>
          <w:rStyle w:val="HebrewChar"/>
          <w:rFonts w:cs="FrankRuehl" w:hint="cs"/>
          <w:rtl/>
        </w:rPr>
        <w:t>...</w:t>
      </w:r>
      <w:r w:rsidR="0051568A" w:rsidRPr="00490FE5">
        <w:rPr>
          <w:rStyle w:val="HebrewChar"/>
          <w:rFonts w:cs="FrankRuehl" w:hint="cs"/>
          <w:rtl/>
        </w:rPr>
        <w:t xml:space="preserve"> ועל כן נפרדו זה מזה ונסתר איחודם. ומאז ועד עתה העולם במצב מלחמה תדירית, וכן מוכרח להיות על פי ההשגחה העליונה, כי לולא כן, היה האיחוד הגשמי מעכב את השגת התכלית הרוחנית של הבריאה.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כאשר דחו האומות את תכליתם הרוחנית הסיעם הקב"ה לצד אחר, להיות כולם מעתה רק כלים לתכלית, בלי שייכות ישירה לעבודת ה', ויוכלו להתעסק רק בעולם הזה לבד כרצונם. וביאר שם הלבוש, "וטעם לא יבצר מהם מ'עתה' כלומר, שאמר ועתה כאשר חשבו כן יהיה להם באמת</w:t>
      </w:r>
      <w:r w:rsidR="00490FE5" w:rsidRPr="00490FE5">
        <w:rPr>
          <w:rStyle w:val="HebrewChar"/>
          <w:rFonts w:cs="FrankRuehl" w:hint="cs"/>
          <w:rtl/>
        </w:rPr>
        <w:t>...</w:t>
      </w:r>
      <w:r w:rsidRPr="00490FE5">
        <w:rPr>
          <w:rStyle w:val="HebrewChar"/>
          <w:rFonts w:cs="FrankRuehl" w:hint="cs"/>
          <w:rtl/>
        </w:rPr>
        <w:t xml:space="preserve"> כי כאשר חשבו להפריד מלמעלה כן יפרדו הם". ועיין שם בריקנטי, כי בדור הפלגה נתן לכל אומה חלקה מן הארץ ושר אחד למעלה עליה</w:t>
      </w:r>
      <w:r w:rsidR="00490FE5" w:rsidRPr="00490FE5">
        <w:rPr>
          <w:rStyle w:val="HebrewChar"/>
          <w:rFonts w:cs="FrankRuehl" w:hint="cs"/>
          <w:rtl/>
        </w:rPr>
        <w:t>...</w:t>
      </w:r>
      <w:r w:rsidRPr="00490FE5">
        <w:rPr>
          <w:rStyle w:val="HebrewChar"/>
          <w:rFonts w:cs="FrankRuehl" w:hint="cs"/>
          <w:rtl/>
        </w:rPr>
        <w:t xml:space="preserve"> השר כל כל אומה למעלה הוא מדתה המיוחדת, תפקידה המיוחד בהכנת הכלים</w:t>
      </w:r>
      <w:r w:rsidR="00490FE5" w:rsidRPr="00490FE5">
        <w:rPr>
          <w:rStyle w:val="HebrewChar"/>
          <w:rFonts w:cs="FrankRuehl" w:hint="cs"/>
          <w:rtl/>
        </w:rPr>
        <w:t>...</w:t>
      </w:r>
      <w:r w:rsidRPr="00490FE5">
        <w:rPr>
          <w:rStyle w:val="HebrewChar"/>
          <w:rFonts w:cs="FrankRuehl" w:hint="cs"/>
          <w:rtl/>
        </w:rPr>
        <w:t xml:space="preserve"> והיה חלקם של כל אחד ואחד כענינו רק לסייע לעובדי ה'</w:t>
      </w:r>
      <w:r w:rsidR="00490FE5" w:rsidRPr="00490FE5">
        <w:rPr>
          <w:rStyle w:val="HebrewChar"/>
          <w:rFonts w:cs="FrankRuehl" w:hint="cs"/>
          <w:rtl/>
        </w:rPr>
        <w:t>...</w:t>
      </w:r>
      <w:r w:rsidRPr="00490FE5">
        <w:rPr>
          <w:rStyle w:val="HebrewChar"/>
          <w:rFonts w:cs="FrankRuehl" w:hint="cs"/>
          <w:rtl/>
        </w:rPr>
        <w:t xml:space="preserve"> (שם עמוד ר)</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המבול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טבע לפני המבול, מבול, נח)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כי החל האדם לרוב על פני האדמה, ובנות יולדו להם. ויראו בני האלהים את בנות האדם כי טובות הנה, ויקחו להם נשים מכל אשר בחרו. ויאמר ה' לא ידון רוחי באדם לעולם בשגם הוא בשר, והיו ימיו מאה ועשרים שנה</w:t>
      </w:r>
      <w:r w:rsidR="00490FE5" w:rsidRPr="00490FE5">
        <w:rPr>
          <w:rStyle w:val="HebrewChar"/>
          <w:rFonts w:cs="FrankRuehl" w:hint="cs"/>
          <w:rtl/>
        </w:rPr>
        <w:t>...</w:t>
      </w:r>
      <w:r w:rsidRPr="00490FE5">
        <w:rPr>
          <w:rStyle w:val="HebrewChar"/>
          <w:rFonts w:cs="FrankRuehl" w:hint="cs"/>
          <w:rtl/>
        </w:rPr>
        <w:t xml:space="preserve"> וירא ה' כי רבה רעת האדם בארץ, וכל יצר מחשבות לבו רק רע כל היום. וינחם ה' כי עשה את האדם בארץ, ויתעצב אל לבו. ויאמר ה' אמחה את האדם אשר בראתי מעל פני האדמה מאדם עד בהמה עד רמש ועד עוף השמים, כי נחמתי כי עשיתים</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ותשחת הארץ לפני האלקים ותמלא הארץ חמס. וירא אלקים את הארץ והנה נשחתה, כי השחית כל בשר את דרכו על הארץ. ויאמר אלקים לנח קץ כל בשר בא לפני כי מלאה הארץ חמס מפניהם, והנני משחיתם את הארץ</w:t>
      </w:r>
      <w:r w:rsidR="00490FE5" w:rsidRPr="00490FE5">
        <w:rPr>
          <w:rStyle w:val="HebrewChar"/>
          <w:rFonts w:cs="FrankRuehl" w:hint="cs"/>
          <w:rtl/>
        </w:rPr>
        <w:t>...</w:t>
      </w:r>
      <w:r w:rsidRPr="00490FE5">
        <w:rPr>
          <w:rStyle w:val="HebrewChar"/>
          <w:rFonts w:cs="FrankRuehl" w:hint="cs"/>
          <w:rtl/>
        </w:rPr>
        <w:t xml:space="preserve"> (בראשית ו א והלאה)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ואני הנני מביא את המבול מים על הארץ לשחת כל בשר אשר בו רוח חיים מתחת השמים, כל אשר בארץ יגוע</w:t>
      </w:r>
      <w:r w:rsidR="00490FE5" w:rsidRPr="00490FE5">
        <w:rPr>
          <w:rStyle w:val="HebrewChar"/>
          <w:rFonts w:cs="FrankRuehl" w:hint="cs"/>
          <w:rtl/>
        </w:rPr>
        <w:t>...</w:t>
      </w:r>
      <w:r w:rsidRPr="00490FE5">
        <w:rPr>
          <w:rStyle w:val="HebrewChar"/>
          <w:rFonts w:cs="FrankRuehl" w:hint="cs"/>
          <w:rtl/>
        </w:rPr>
        <w:t xml:space="preserve"> (שם ו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בשנת שש מאות שנה לחיי נח בחדש השני בשבעה עשר יום לחודש, ביום הזה נבקעו כל מעינות תהום רבה וארובות השמים נפתחו. ויהי הגשם על הארץ, ארבעים יום וארבעים לילה</w:t>
      </w:r>
      <w:r w:rsidR="00490FE5" w:rsidRPr="00490FE5">
        <w:rPr>
          <w:rStyle w:val="HebrewChar"/>
          <w:rFonts w:cs="FrankRuehl" w:hint="cs"/>
          <w:rtl/>
        </w:rPr>
        <w:t>...</w:t>
      </w:r>
      <w:r w:rsidRPr="00490FE5">
        <w:rPr>
          <w:rStyle w:val="HebrewChar"/>
          <w:rFonts w:cs="FrankRuehl" w:hint="cs"/>
          <w:rtl/>
        </w:rPr>
        <w:t xml:space="preserve"> (שם שם יא)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ויגוע כל בשר הרומש על הארץ בעוף ובבהמה ובחיה ובכל השרץ השורץ על הארץ, וכל האדם. כל אשר נשמת רוח חיים באפיו, מכל אשר בחרבה מתו. וימח את כל היקום אשר על פני האדמה מאדם עד בהמה עד רמש ועד עוף השמים וימחו מן הארץ, וישאר אך נח ואשר אתו בתבה</w:t>
      </w:r>
      <w:r w:rsidR="00490FE5" w:rsidRPr="00490FE5">
        <w:rPr>
          <w:rStyle w:val="HebrewChar"/>
          <w:rFonts w:cs="FrankRuehl" w:hint="cs"/>
          <w:rtl/>
        </w:rPr>
        <w:t>...</w:t>
      </w:r>
      <w:r w:rsidRPr="00490FE5">
        <w:rPr>
          <w:rStyle w:val="HebrewChar"/>
          <w:rFonts w:cs="FrankRuehl" w:hint="cs"/>
          <w:rtl/>
        </w:rPr>
        <w:t xml:space="preserve"> (שם שם 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הם שנשארו, מאלו שנאמר עליהם במבול וימח את כל היקום, ואלו נשארו מקליפת עמלק בגלות הד', דהיינו גלות אדום המה ראשים בהעולם, בכח רב, והוא משום שקליפה זו היא בחינת ראש וכתר דקליפות כנ"ל. והם נעשים כלי חמס לישראל, ועליהם נאמר בהמבול, כי מלאה הארץ חמס, ואלו הם העמלקים, ונתבאר מין הראשון של החמש מינים דערב רב שהם העמלקים, והם כתר דקליפות</w:t>
      </w:r>
      <w:r w:rsidR="00490FE5" w:rsidRPr="00490FE5">
        <w:rPr>
          <w:rStyle w:val="HebrewChar"/>
          <w:rFonts w:cs="FrankRuehl" w:hint="cs"/>
          <w:rtl/>
        </w:rPr>
        <w:t>...</w:t>
      </w:r>
      <w:r w:rsidRPr="00490FE5">
        <w:rPr>
          <w:rStyle w:val="HebrewChar"/>
          <w:rFonts w:cs="FrankRuehl" w:hint="cs"/>
          <w:rtl/>
        </w:rPr>
        <w:t xml:space="preserve"> (בראשית רכה)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אלעזר אומר, בימי אנוש היו בני האדם חכמים בכשפים וקסמים, ובהחכמה איך לעצור כחות השמימיים (שלא ימשלו על העולם), ומיום שיצא אדם מגן עדן והוציא עמו החכמה של עלי תאנה, (שהיא כשפים) לא היה עוד איש שיעסוק בה, כי אדם ואשתו ואלו שנולדו ממנו מטרם שבא אנוש עזבו את החכמה הזאת, ולא התעסקו 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כאשר בא אנוש ראה אותם (עלי תאנה), וראה שחכמתם מכחשת העליונים, דהיינו שמכחשת הקדושה ועסקו בהם ועשו פעולות וכשפים </w:t>
      </w:r>
      <w:r w:rsidRPr="00490FE5">
        <w:rPr>
          <w:rStyle w:val="HebrewChar"/>
          <w:rFonts w:cs="FrankRuehl" w:hint="cs"/>
          <w:rtl/>
        </w:rPr>
        <w:lastRenderedPageBreak/>
        <w:t>וקסמים ולמדו מהם (לאחרים) עד שנתפשטה חכמה ההיא בדור המבול, וכולם עשו בכחה את מעשיהם להרע.</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והיו מתחזקים כלפי נח בחכמתם זו, במה שהזהירם בהמבול, ואמרו, ששום דין שבעולם לא יכול לשרות עליהם, כי יעשו בחכמה לדחות מעליהם את כל בעלי הדין. ומאנוש ואילך התחילו כולם לעסוק בחכמה הזו, וזהו שכתוב אז הוחל לקרא בשם ה', והוחל פירושו, שעשו חולין את קריאת שם ה', על ידי חכמת הכשפים שעסקו 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יצחק אמר, כל אלו הצדיקים שהיו בהם אחר אותו הדור של אנוש, היו כולם משתדלים למחות בהם, כמו ירד, מתושלח וחנוך, ולא יכלו, עד שנתפשטו בעולם רשעים המורדים ברבונם, ואמרו מה ש-די כי נעבדנו.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שטות זו אפשר שיאמר, אלא משום שהיו יודעים כל אלו החכמות שלהם, וכל ממוני העולם שנפקדו על הנהגת העולם והיו בוטחים בהם, (כלומר שהיו בוטחים בחכמתם שעל ידי השבעות שישביעו ממונים הללו לא יארע להם כל רע, עד שהשיב הקב"ה את העולם כמו שהיה, (שהביא עליהם מבול מים), כי מתחילה היה העולם מים במים, (דהיינו כמו ביום ב' לבריאת העולם, מטרם שנראה היבשה), ואחר המבול החזיר העולם לתקונו כבתחילה ולא נחרב כולו, כי השגיח עליהם אז ברחמים, שכתוב ה' למבול ישב, שהוא מדת הרחמים, ולא כתוב אלקים למבול ישב, שהוא מדת הדין, הרי שדן אותם ברחמים, ומשום זה לא נחרב כולו על ידי המבול.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בימי אנוש אפילו התינוקות שבאותו הדור היו משגיחים כולם בחכמות העליונות, והיו מסתכלים בהם, כלומר (שהיו מתבוננים בהם). א"ר ייסא אם כך טפשים היו, שלא היו יודעים שעתיד הקב"ה להביא עליהם מי המבול וימותו בהם.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 יצחק יודעים היו, אבל אחזו טפשות בלבם, שהם היו יודעים את המלאך הממונה על האש, ואת המלאך הממונה על המים, והיו יודעים לעצור אותם, שלא יוכלו לעשות בהם דין, ועל כן לא פחדו מעונש, והם לא היו יודעים שהקב"ה הוא השולט על הארץ, וממנו יבא הדין </w:t>
      </w:r>
      <w:r w:rsidRPr="00490FE5">
        <w:rPr>
          <w:rStyle w:val="HebrewChar"/>
          <w:rFonts w:cs="FrankRuehl" w:hint="cs"/>
          <w:rtl/>
        </w:rPr>
        <w:lastRenderedPageBreak/>
        <w:t>על העולם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והמתין להם הקב"ה כל אותו הזמן שהצדיקים, ירד מתושלח וחנוך היו חיים בעולם, כיון שנפטרו מהעולם, אז הוריד הקב"ה עליהם את הדין, ונתאבדו, כמו שאתה אומר וימחו מן הארץ. (בראשית ב שעט)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רבה רעת האדם, פירושו </w:t>
      </w:r>
      <w:r>
        <w:rPr>
          <w:rStyle w:val="HebrewChar"/>
          <w:rtl/>
        </w:rPr>
        <w:t> </w:t>
      </w:r>
      <w:r w:rsidRPr="00490FE5">
        <w:rPr>
          <w:rStyle w:val="HebrewChar"/>
          <w:rFonts w:cs="FrankRuehl" w:hint="cs"/>
          <w:bCs/>
          <w:rtl/>
        </w:rPr>
        <w:t xml:space="preserve">כל העבירות היו עושים ולא נשלם עוונם, עד ששפכו דם לבטלה על הארץ, ומי המה, הם המשחיתים דרכם על הארץ, (דהיינו שמוציאים זרע לבטלה), וזהו שכתוב רק רע כל היום, </w:t>
      </w:r>
      <w:r>
        <w:rPr>
          <w:rStyle w:val="HebrewChar"/>
          <w:rtl/>
        </w:rPr>
        <w:t> </w:t>
      </w:r>
      <w:r w:rsidR="00490FE5" w:rsidRPr="00490FE5">
        <w:rPr>
          <w:rStyle w:val="HebrewChar"/>
          <w:rFonts w:cs="FrankRuehl" w:hint="cs"/>
          <w:rtl/>
        </w:rPr>
        <w:t xml:space="preserve"> </w:t>
      </w:r>
      <w:r w:rsidRPr="00490FE5">
        <w:rPr>
          <w:rStyle w:val="HebrewChar"/>
          <w:rFonts w:cs="FrankRuehl" w:hint="cs"/>
          <w:rtl/>
        </w:rPr>
        <w:t>כתוב כאן רק רע, וכתוב שמה ויהי ער בכור יהודה רע בעיני ה', ויליף גזירה שוה</w:t>
      </w:r>
      <w:r w:rsidR="00490FE5" w:rsidRPr="00490FE5">
        <w:rPr>
          <w:rStyle w:val="HebrewChar"/>
          <w:rFonts w:cs="FrankRuehl" w:hint="cs"/>
          <w:rtl/>
        </w:rPr>
        <w:t>...</w:t>
      </w:r>
      <w:r w:rsidRPr="00490FE5">
        <w:rPr>
          <w:rStyle w:val="HebrewChar"/>
          <w:rFonts w:cs="FrankRuehl" w:hint="cs"/>
          <w:rtl/>
        </w:rPr>
        <w:t xml:space="preserve"> (שם שצד)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כל הדורות שהיו בימי נח כולם הפשיטו, היינו שגילו את עונותיהם בעולם, בגלוי לעיני כל. ר"ש היה מהלך יום אחד בשערי טבריה, ראה בני אדם שהיו מקשרים חצים בקשרי הקשת ויורים לתוך כדי חרס, (כלומר שהיו מוציאים זרע לבטלה בפרהסיא), אמר למה הם עושים עון זה בגלוי, הוא רק להכעיס את רבונם, נתן עיניו בהם והושלכו תוך הים ומתו.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כל חטא הנעשה גלוי דוחה את השכינה מן הארץ ונעלה משכנה מן העולם, אלו שבדור המבול היו מהלכים בראש זקוף (בלי בושה), ועשו עונם בגלוי ודחו את השכינה מן העולם, עד שהקב"ה דחה אותם והעבירם מעל פניו, כמ"ש הגו רשע לפני מלך וגו', הגו סגים מכסף וגו'. (שם תיז, ועיין שם עוד וערך עזא ועזאל)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ויאמר ה' אמחה את האדם אשר בראתי וגו', הודיע אותם זה על ידי נח, והתרה בהם כמה פעמים ולא שמעו, ואחר שלא שמעו הביא עליהם את הדין והאביד אותם מעל פני האדמה. (שם תיז)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ותשחת הארץ, אמר ר' יהודה כיון דכתוב ותשחת הארץ למה כתוב לפני האלקים, (שהוא מובן מאליו), אלא כיון שעשו את חטאיהם בגלוי לעיני כל, כתוב אז לפני האלקים.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יוסי אמר, אני אומר להיפך, ותשחת הארץ לפני האלקים, מתחלה היה לפני האלקים, שפירושו שלא חטאו בגלוי כי לפני האלקים עשו מעשיהם ולא לפני בני אדם, ולבסוף עשו מעשיהם בגלוי, ובב' אופנים אומר הכתוב שחטאו, דהיינו בסתר ובגלוי. (נח כח)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וירא אלקים את הארץ והנה נשחתה, וכי הארץ בת עונשין היא, ומשיב משום כי השחית כל בשר את דרכו כמו שאמרו. ר' חייא פתח קרא ואמר, וירא אלקים את מעשיהם וגו', תא חזי, בשעה שבני אדם צדיקים ושומרים מצות התורה, אז הארץ מתחזקת וכל חדוה נמצאת בה, מהו הטעם, משם שהשכינה שורה על הארץ, ואז העליונים והתחתונים כולם הם בחדוה.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וכשבני אדם משחיתים דרכם ואינם שומרים מצות התורה, וחוטאים לפני רבונם, אז כביכול, דוחים את השכינה מהעולם, והארץ נשארת נשחתה</w:t>
      </w:r>
      <w:r w:rsidR="00490FE5" w:rsidRPr="00490FE5">
        <w:rPr>
          <w:rStyle w:val="HebrewChar"/>
          <w:rFonts w:cs="FrankRuehl" w:hint="cs"/>
          <w:rtl/>
        </w:rPr>
        <w:t>...</w:t>
      </w:r>
      <w:r w:rsidRPr="00490FE5">
        <w:rPr>
          <w:rStyle w:val="HebrewChar"/>
          <w:rFonts w:cs="FrankRuehl" w:hint="cs"/>
          <w:rtl/>
        </w:rPr>
        <w:t xml:space="preserve"> משם שרוח אחר שורה עליה המשחית העולם</w:t>
      </w:r>
      <w:r w:rsidR="00490FE5" w:rsidRPr="00490FE5">
        <w:rPr>
          <w:rStyle w:val="HebrewChar"/>
          <w:rFonts w:cs="FrankRuehl" w:hint="cs"/>
          <w:rtl/>
        </w:rPr>
        <w:t>...</w:t>
      </w:r>
      <w:r w:rsidRPr="00490FE5">
        <w:rPr>
          <w:rStyle w:val="HebrewChar"/>
          <w:rFonts w:cs="FrankRuehl" w:hint="cs"/>
          <w:rtl/>
        </w:rPr>
        <w:t xml:space="preserve"> (נח לט)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 מפני מה דן הקב"ה את העולם (היינו את דור המבול) במים ולא באש ולא בדבר אחר, א"ל סוד הוא, כי הם השחיתו דרכם, בזה שמים עליונים ומים תחתונים לא נתחברו זכר ונקבה כראוי, כי כל מי שמשחית דרכו הוא משחית כמו זה מים דכירין ונוקבין, (כלומר שפוגם במ"ד ומ"נ העליונים, וגורם שלא יתחברו), ועל כן נדונו במים במה שהם חטאו.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והמים היו רותחים, והפשיטו העור מהם, כמו שהשחיתו דרכם במים רותחים, דין כנגד דין, (דהיינו שנפרע מהם מדה כנגד מדה). וזה שכתוב נבקעו כל מעיינות תהום רבה, זה מים תחתונים, וארובות השמים נפתחו זה מים עליונים, הרי שלקו על ידי מים עליונים ותחתונים.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חייא ור' יהודה היו הולכים בדרך, והגיעו אל הרים הגדולים ומצאו בין ההרים עצמות בני אדם, שהיו מאותם של בני המבול, ופסעו שלש מאות פסיעות בתוך עצם אחד, תמהו ואמרו, היינו שאמרו החברים שהם לא היו יראים מדינו של הקב"ה, כמ"ש ויאמרו לא-ל סור ממנו ודעת דרכיך לא חפצנו, מה עשו, היו סותמים עם רגליהם את מעיינות התהום, אבל המים יצאו רותחים ולא יכלו לעמוד בהם, עד שהיו נשמטים ונופלים על הארץ ומתים. (נח נח)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חייא אמר, שלש מאות שנה עד שלא בא המבול היה נח מתרה בהם על מעשיהם, ולא היו שומעים לו, עד שנשלם הזמן שהקב"ה המתין להם, (דהיינו כמ"ש והיו ימיו מאה ועשרים שנה), ונאבדו מהעולם.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תא חזי מה כתוב למעלה, ויהי כי החל האדם וגו', והיו הולכים ערומים לעיני כל, מה כתוב, ויראו בני האלקים את בנות האדם וגו', וזה היה להם יסוד ועיקר, (שגרם להם) להמשיך בחטאיהם, עד שגרם להם להשמד מהעולם, ומשום זה נמשכו אחר יצר הרע בגזעו ובשרשיו ודחו אמונה קדושה מביניהם, ונטמאו, כמו שאמרו, ומשום זה קץ כל בשר בא לפני, ללמד שטנה עליהם. (נח עד)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תנינן, בכל מקום שכתוב וה' הוא ובית דינו, (דהיינו ז"א שהוא רחמים ביחד עם נוקביה שהיא דין, ואם כתוב) אלקים סתם (יורה) על הבית דין בלבד, (דהיינו הנוקבא בלבדה בלי ז"א), כי בסדום נעשה הדין שלא לכלות העולם, ועל כן נתערב הוא (ז"א) עם הדין</w:t>
      </w:r>
      <w:r w:rsidR="00490FE5" w:rsidRPr="00490FE5">
        <w:rPr>
          <w:rStyle w:val="HebrewChar"/>
          <w:rFonts w:cs="FrankRuehl" w:hint="cs"/>
          <w:rtl/>
        </w:rPr>
        <w:t>...</w:t>
      </w:r>
      <w:r w:rsidRPr="00490FE5">
        <w:rPr>
          <w:rStyle w:val="HebrewChar"/>
          <w:rFonts w:cs="FrankRuehl" w:hint="cs"/>
          <w:rtl/>
        </w:rPr>
        <w:t xml:space="preserve"> אבל בהמבול השמיד כל העולם, וכל הנמצאים בעולם, (על כן כתוב בו השם אלקים שיורה על מדת הדין בלבדו בלי שיתוף מדת הרחמים). (נח קיב, ועיין שם עוד וערך נח)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מיום שנשלמו עונותיהם של בני העולם, דהיינו שנעשו ראוים לקבל עונשם, המתין עוד להם הקב"ה, עד שנשלם נח בשש מאות שנה, ונשלם מדרגתו כראוי, והיה צדיק שלם, ואז נכנס להתיבה, והכל כעין של מעלה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שאמר מביא את המבול, אין אנו יודעים עוד שהוא מים, (עד שהוצרך לומר המבול מים), אלא את המבול הוא לרבות מלאך המות, שהיה שם, כי אף על פי שהיו רק מים היה המחבל הולך בעולם להשחיתם במים האלו</w:t>
      </w:r>
      <w:r w:rsidR="00490FE5" w:rsidRPr="00490FE5">
        <w:rPr>
          <w:rStyle w:val="HebrewChar"/>
          <w:rFonts w:cs="FrankRuehl" w:hint="cs"/>
          <w:rtl/>
        </w:rPr>
        <w:t>...</w:t>
      </w:r>
      <w:r w:rsidRPr="00490FE5">
        <w:rPr>
          <w:rStyle w:val="HebrewChar"/>
          <w:rFonts w:cs="FrankRuehl" w:hint="cs"/>
          <w:rtl/>
        </w:rPr>
        <w:t xml:space="preserve"> (נח קלג,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משום שכל בני דורו של נח חזקו את לבם ובקשו להראות עונם בגלוי, הביא עליהם הקב"ה את הדין באותו האופן</w:t>
      </w:r>
      <w:r w:rsidR="00490FE5" w:rsidRPr="00490FE5">
        <w:rPr>
          <w:rStyle w:val="HebrewChar"/>
          <w:rFonts w:cs="FrankRuehl" w:hint="cs"/>
          <w:rtl/>
        </w:rPr>
        <w:t>...</w:t>
      </w:r>
      <w:r w:rsidRPr="00490FE5">
        <w:rPr>
          <w:rStyle w:val="HebrewChar"/>
          <w:rFonts w:cs="FrankRuehl" w:hint="cs"/>
          <w:rtl/>
        </w:rPr>
        <w:t xml:space="preserve"> וכמו כן נמחו הרשעים הללו מן הארץ בגלוי, (דהיינו דור המבול), ואיך נמחו, אלא שהיו המים יוצאים ועולים מן התהום והם רותחים, והפשיטו מהם את עורם, וכיון שנפשט מהם העור נפשט מהם אחר כך גם הבשר ולא נשארו אלא בעצמותיהם בלבד, לקיים הכתוב וימחו מן הארץ, וכל עצמותיהם נפרדו זה מזה, ולא נשארו יחד, ומהכל נעברו מהעולם. רבי יצחק אמר, וימחו מן הארץ מהו וימחו, הוא כמו שאתה אומר ימחו מספר חיים, מכאן למדנו שאין להם תחיה </w:t>
      </w:r>
      <w:r w:rsidRPr="00490FE5">
        <w:rPr>
          <w:rStyle w:val="HebrewChar"/>
          <w:rFonts w:cs="FrankRuehl" w:hint="cs"/>
          <w:rtl/>
        </w:rPr>
        <w:lastRenderedPageBreak/>
        <w:t>לעולמים ולא יקומו בדין. (נח קנא)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שמעון אין לך דבר בעולם שהקב"ה מקנא אותו כמו עון הברית, כמו שאתה אומר חרב נוקמת נקם ברית. ותא חזי, לא נשלם עון דור המבול אלא משום שחטאו בהשחתת דרכיהם על הארץ. ואף על פי שהיו חומסים זה את זה, כמו שכתוב, ותמלא הארץ חמס, וכתיב כי מלאה וגו', מכל מקום כתוב, ותשחת הארץ וגו' והנני משחיתם, אשר יורה מדה כנגד מדה, הנני משחיתם בשביל החטא של השחתת זרע, הרי שלא נחתם גזר דינם אלא על פגם הברית.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אומרים שלא נשלמה סאתם אלא בעון החמס, שהיו חומסים זה את זה, (מטעם שבזה) היו רעים לשמים ולבריות. תא חזי, כמה ממונים הם למעלה, שנתמנו על הקולות של מוסרי דין על חבריהם לשמים, על מה שנעשו להם, ועל עון זה כתוב כי מלאה ארץ חמס מפניהם, דהיינו שכל אחד ואחד מסר דין לשמים על חבירו, ומשום זה כתוב עליהם והנני משחיתם את הארץ. (נח קסב)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 יהודה באותה שעה שהרשעים נאבדים מהעולם, הקב"ה מסתכל בהעולם ואינו רואה מי שיגין עליהם, ואם תאמר הנה נח שהיה לו להגין על דורו (בזמן המבול), ולהוציא תולדות אל העולם, (למה לא הגין עליהם), על כן כתוב כי אותך ראיתי צדיק לפני בדור הזה, בדור הזה הוא בדיוק, ללמד שבדור אחר לא היה צדיק, ועל כן לא הספיק זכותו להגין על דור המבול.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יוסי אמר בדור הזה, זהו לשבחו, שהיה בדור החייב ההוא, ונמצא בכל זה איש צדיק תמים, ודאי לאו דוקא בדורו, אלא אפילו בדור של משה, אבל לא היה יכול להגין על העולם משום שלא נמצאו עשרה (צדיקים) בעולם</w:t>
      </w:r>
      <w:r w:rsidR="00490FE5" w:rsidRPr="00490FE5">
        <w:rPr>
          <w:rStyle w:val="HebrewChar"/>
          <w:rFonts w:cs="FrankRuehl" w:hint="cs"/>
          <w:rtl/>
        </w:rPr>
        <w:t>...</w:t>
      </w:r>
      <w:r w:rsidRPr="00490FE5">
        <w:rPr>
          <w:rStyle w:val="HebrewChar"/>
          <w:rFonts w:cs="FrankRuehl" w:hint="cs"/>
          <w:rtl/>
        </w:rPr>
        <w:t xml:space="preserve"> (נח קעד וראה עוד ערך נח)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 יוסי היה מצוי לפני ר"ש יום אחד אמר לו, מה ראה הקב"ה לכלות כל חיות השדה וכל עוף השמים ביחד עם הרשעים, אם בני אדם חטאו, בהמות ועוף השמים ושאר הבריות מה חטאו. אמר לו משום שכתוב כי השחית כל בשר את דרכו על הארץ, כולם היו משחיתים את דרכם, עזבו את מינם ונתדבקו במין אחר.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תא חזי, רשעי העולם האלו גרמו כן לכל הבריות (שיתדבקו באינו מינם), ובקשו להכחיש מעשה </w:t>
      </w:r>
      <w:r w:rsidRPr="00490FE5">
        <w:rPr>
          <w:rStyle w:val="HebrewChar"/>
          <w:rFonts w:cs="FrankRuehl" w:hint="cs"/>
          <w:bCs/>
          <w:rtl/>
        </w:rPr>
        <w:lastRenderedPageBreak/>
        <w:t xml:space="preserve">בראשית, (דהיינו לערבב המינים זה בזה ולהכחיש צורתם), והם גרמו לכל הבריות להשחית דרכם כמו שהם השחיתו. </w:t>
      </w:r>
      <w:r>
        <w:rPr>
          <w:rStyle w:val="HebrewChar"/>
          <w:rtl/>
        </w:rPr>
        <w:t> </w:t>
      </w:r>
      <w:r w:rsidR="00490FE5" w:rsidRPr="00490FE5">
        <w:rPr>
          <w:rStyle w:val="HebrewChar"/>
          <w:rFonts w:cs="FrankRuehl" w:hint="cs"/>
          <w:rtl/>
        </w:rPr>
        <w:t xml:space="preserve"> </w:t>
      </w:r>
      <w:r w:rsidRPr="00490FE5">
        <w:rPr>
          <w:rStyle w:val="HebrewChar"/>
          <w:rFonts w:cs="FrankRuehl" w:hint="cs"/>
          <w:rtl/>
        </w:rPr>
        <w:t>אמר הקב"ה אתם רוצים להכחיש מעשה ידי, אני אשלים רצונכם, ומחיתי את כל היקום אשר עשיתי מעל פני האדמה, אחזיר העולם למים כמו שהיה העולם מתחלה מים במים, מכאן ולהלאה אעשה בריות אחרות בעולם כראוי. (נח קצב)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כי למדנו שאפילו בני המבול לא נדונו אלא באש ומים, מים קרים ירדו מלמעלה, ומים רותחים מלמטה מן התהום, ונדונו בב' דינים, משום שהדין של מעלה כן הוא, משום זה היה בסדום גפרית ואש, שגפרית הוא ממים, כנודע. (וירא רסא)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ועוד העמידו חכמים, שעתיד היה משה לקבל תורה בדור המבול, אלא משום שהיו רשעים (לא קבל אז)</w:t>
      </w:r>
      <w:r w:rsidRPr="00490FE5">
        <w:rPr>
          <w:rStyle w:val="HebrewChar"/>
          <w:rFonts w:cs="FrankRuehl" w:hint="cs"/>
          <w:rtl/>
        </w:rPr>
        <w:t>...</w:t>
      </w:r>
      <w:r w:rsidR="0051568A" w:rsidRPr="00490FE5">
        <w:rPr>
          <w:rStyle w:val="HebrewChar"/>
          <w:rFonts w:cs="FrankRuehl" w:hint="cs"/>
          <w:rtl/>
        </w:rPr>
        <w:t xml:space="preserve"> (פנחס ס)</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תאמרו אם בני אדם עושים אותם לאלוהות, ולא מרצון עצמם, למה נענשו. אלא כשהיו דור המבול ודור ההפלגה יודעים בהם, והיו מקטירים להם ומשתחוים להם, ובכח ההוא שהיו מקטירים להם ומשתחוים להם היו יורדים אליהם ועושים רצונם, והיו מדברים באלו הצורות, הרי נעשו אלוהות ועבודת כוכבים ומזלות, ומשום זה עמד הקב"ה עליהם להעביר אותם ולמחותם מהעולם</w:t>
      </w:r>
      <w:r w:rsidR="00490FE5" w:rsidRPr="00490FE5">
        <w:rPr>
          <w:rStyle w:val="HebrewChar"/>
          <w:rFonts w:cs="FrankRuehl" w:hint="cs"/>
          <w:rtl/>
        </w:rPr>
        <w:t>...</w:t>
      </w:r>
      <w:r w:rsidRPr="00490FE5">
        <w:rPr>
          <w:rStyle w:val="HebrewChar"/>
          <w:rFonts w:cs="FrankRuehl" w:hint="cs"/>
          <w:rtl/>
        </w:rPr>
        <w:t xml:space="preserve"> (תצא מ)</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ואמר רבי יהושע בן לוי,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בימי דור המבול עשה הקב"ה קנה החטים כארזי הלבנון, ולא היו זורעים וקוצרים אלא הרוח מנשבת ומנשר החטים למטה, ואוספים אותם,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בכל שנה ושנה. לאחר שחטאו אמר, עוד כל ימי הארץ זרע וקציר וכו'. ואמר רבי יהושע לא נחתם גזר דינם של דור המבול עד שפשטו ידיהם בגזל, שנאמר ותמלא הארץ חמס.</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ובימי דור המבול היו פריה ורביה הרבה, ומשעה שהאשה יולדת היו הולכים ושולחים אותם כצאנם,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ישלחו כצאן עויליהם, ולאחר כל זה מה כתיב בהו, ויאמרו לא-ל סור ממנו ודעת דרכיך לא חפצנו, עד שנגזר דינם</w:t>
      </w:r>
      <w:r w:rsidR="00490FE5" w:rsidRPr="00490FE5">
        <w:rPr>
          <w:rStyle w:val="HebrewChar"/>
          <w:rFonts w:cs="FrankRuehl" w:hint="cs"/>
          <w:rtl/>
        </w:rPr>
        <w:t>...</w:t>
      </w:r>
      <w:r w:rsidRPr="00490FE5">
        <w:rPr>
          <w:rStyle w:val="HebrewChar"/>
          <w:rFonts w:cs="FrankRuehl" w:hint="cs"/>
          <w:rtl/>
        </w:rPr>
        <w:t xml:space="preserve"> (זהר חדש נח נו)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יהודה דור המבול היו חכמים ביותר, שהיו יודעים מה עתיד להיות, אבל לקחו שכל בלבם, ואמרו אם הקב"ה יביא מבול, אנחנו </w:t>
      </w:r>
      <w:r w:rsidRPr="00490FE5">
        <w:rPr>
          <w:rStyle w:val="HebrewChar"/>
          <w:rFonts w:cs="FrankRuehl" w:hint="cs"/>
          <w:rtl/>
        </w:rPr>
        <w:lastRenderedPageBreak/>
        <w:t>אנשים גבוהי קומה ונשוט על פני המים וננצל, ואם יביא מים מן התהום נשים רגלינו על נקב המים, והמים לא יצאו וננצל. כשבא המבול הרתיח הקב"ה מימי התהום, וכשהיו שמים רגליהם על עין המים נפשט עורם מהם ונפלו, והמים שלמעלה היו מתגברים עם מי התהום והיו מתגלגלים ויורדים ונמקים ברתיחת התהום לבבל</w:t>
      </w:r>
      <w:r w:rsidR="00490FE5" w:rsidRPr="00490FE5">
        <w:rPr>
          <w:rStyle w:val="HebrewChar"/>
          <w:rFonts w:cs="FrankRuehl" w:hint="cs"/>
          <w:rtl/>
        </w:rPr>
        <w:t>...</w:t>
      </w:r>
      <w:r w:rsidRPr="00490FE5">
        <w:rPr>
          <w:rStyle w:val="HebrewChar"/>
          <w:rFonts w:cs="FrankRuehl" w:hint="cs"/>
          <w:rtl/>
        </w:rPr>
        <w:t xml:space="preserve"> (שם סג)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כי גאה גאה, מתגאה הוא על כל המתגאים</w:t>
      </w:r>
      <w:r w:rsidR="00490FE5" w:rsidRPr="00490FE5">
        <w:rPr>
          <w:rStyle w:val="HebrewChar"/>
          <w:rFonts w:cs="FrankRuehl" w:hint="cs"/>
          <w:rtl/>
        </w:rPr>
        <w:t>...</w:t>
      </w:r>
      <w:r w:rsidRPr="00490FE5">
        <w:rPr>
          <w:rStyle w:val="HebrewChar"/>
          <w:rFonts w:cs="FrankRuehl" w:hint="cs"/>
          <w:rtl/>
        </w:rPr>
        <w:t xml:space="preserve"> שכן הוא אומר בדור המבול שורו עבר ולא יגעיל וגו', מה נאמר שם, מה ש-די כי נעבדנו, אמרו לא טפת גשמים הוא, אין אנו צריכין לו, אלא ואיד יעלה מן הארץ והשקה. אמר להם הקב"ה, שוטים, בטובה שהשפעתי עליכם אתם מתגאים בה לפני, בה אני נפרע מכם, שנאמר ויהי הגשם על הארץ וגו'. ר' יוסי בן דורמסקית אומר הם נתנו עיניהם העליונים בתחתונים כדי לעשות תאותם, והקב"ה פתח עליהם מעינות מלמעלה ומלמטה לאבדם, שנאמר ביום ההוא נבקעו כל מעינות תהום רבה וארובות השמים נפתחו. (בשלח-שירה פרשה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אבל אמרו מי שפרע מאנשי דור המבול ומדור הפלגה הוא עתיד להפרע ממי שאינו עומד בדבורו. (בבא מציעא מד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המבול אין להם חלק לעולם הבא ואין עומדין בדין, שנאמר לא ידון רוחי באדם לעולם, לא דין ולא רוח</w:t>
      </w:r>
      <w:r w:rsidR="00490FE5" w:rsidRPr="00490FE5">
        <w:rPr>
          <w:rStyle w:val="HebrewChar"/>
          <w:rFonts w:cs="FrankRuehl" w:hint="cs"/>
          <w:rtl/>
        </w:rPr>
        <w:t>...</w:t>
      </w:r>
      <w:r w:rsidRPr="00490FE5">
        <w:rPr>
          <w:rStyle w:val="HebrewChar"/>
          <w:rFonts w:cs="FrankRuehl" w:hint="cs"/>
          <w:rtl/>
        </w:rPr>
        <w:t xml:space="preserve"> תנו רבנן דור המבול אין להם חלק לעולם הבא, שנאמר וימח את כל היקום אשר על פני האדמה, וימח את היקום בעולם הזה, וימחו מן הארץ לעולם הבא, דברי רבי עקיבא, רבי יהודה בן בתירא אומר לא חיין ולא נידונין</w:t>
      </w:r>
      <w:r w:rsidR="00490FE5" w:rsidRPr="00490FE5">
        <w:rPr>
          <w:rStyle w:val="HebrewChar"/>
          <w:rFonts w:cs="FrankRuehl" w:hint="cs"/>
          <w:rtl/>
        </w:rPr>
        <w:t>...</w:t>
      </w:r>
      <w:r w:rsidRPr="00490FE5">
        <w:rPr>
          <w:rStyle w:val="HebrewChar"/>
          <w:rFonts w:cs="FrankRuehl" w:hint="cs"/>
          <w:rtl/>
        </w:rPr>
        <w:t xml:space="preserve"> דבר אחר לא ידון רוחי שלא תהא נשמתן חוזרת לנדנה. ר' מנחם בר יוסף אומר אפילו בשעה שהקב"ה מחזיר נשמות לפגרים מתים נשמתן קשה להם בגיהנם, שנאמר תהרו חשש תלדו קש רוחכם אש תאכלכם.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תנו רבנן דור המבול לא נתגאו אלא בשביל טובה שהשפיע להם הקב"ה, ומה כתיב בהם בתיהם שלום מפחד ולא שבט א-לוה עליהם. </w:t>
      </w:r>
      <w:r w:rsidRPr="00490FE5">
        <w:rPr>
          <w:rStyle w:val="HebrewChar"/>
          <w:rFonts w:cs="FrankRuehl" w:hint="cs"/>
          <w:rtl/>
        </w:rPr>
        <w:lastRenderedPageBreak/>
        <w:t>וכתיב שורו עבר ולא יגעיל תפלט פרתו ולא תשכל, וכתיב ישלחו כצאן עויליהם וילדיהם ירקדון. וכתיב ישאו בתוף וכנור וישמחו לקול עוגב, וכתיב יבלו ימיהם בטוב ושנותם בנעימים, וכתיב וכרגע שאול יחתו, והיא גרמה שאמרו לא-ל סור ממנו ודעת דרכיך לא חפצנו, מה ש-די כי נעבדנו ומה נועיל כי נפגע בו. אמרו כלום צריכין אנו לו אלא לטיפה של גשמים, יש לנו נהרות ומעינות שאנו מסתפקין מהן. אמר הקב"ה בטובה שהשפעתי להן בה מכעיסין אותי ובה אני דן אותם, שנאמר ואני הנני מביא את המבול מים. ר' יוסי אמר דור המבול לא נתגאו אלא בשביל גלגל העין שדומה למים, שנאמר ויקחו להם נשים מכל אשר בחרו, לפיכך דן אותן במים שדומה לגלגל העין, שנאמר נבקעו כל מעינות תהום רבה וארבות השמים נפתחו. א"ר יוחנן דור המבול ברבה קלקלו וברבה נידונו, ברבה קלקלו, שנאמר וירא ה' כי רבה רעת האדם, וברבה נידונו, שנאמר כל מעינות תהום רבה. א"ר יוחנן שלש נשתיירו מהם, בליעה דגדר, וחמי טבריא ועיניא רבתי דבירם.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השחית כל בשר את דרכו על הארץ, א"ר יוחנן מלמד שהרביעו בהמה על חיה וחיה על בהמה והכל על אדם ואדם על הכל. א"ר אבא בר כהנא וכולם חזרו חוץ מתושלמי (עוף שאוחז עדיין תרבות רעה שמזדווג עם הכל).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ה' לנח קץ כל בשר בא לפני, א"ר יוחנן בא וראה כמה גדול כחה של חמס, שהרי דור המבול עברו על הכל ולא נחתם עליהם גזר דינם עד שפשטו ידיהם בגזל, שנאמר כי מלאה הארץ חמס מפניהם והנני משחיתם את הארץ, וכתיב החמס קם למטה רשע, לא מהם ולא מהמונם ולא מהמהם ולא נה בהם, א"ר אלעזר מלמד שזקף עצמו כמקל ועמד לפני הקב"ה ואמר לפניו, רבונו של עולם לא מהם ולא מהמונם ולא מהמהם ולא נה בהם. תנא דבי ר' ישמעאל </w:t>
      </w:r>
      <w:r>
        <w:rPr>
          <w:rStyle w:val="HebrewChar"/>
          <w:rtl/>
        </w:rPr>
        <w:t> </w:t>
      </w:r>
      <w:r w:rsidRPr="00490FE5">
        <w:rPr>
          <w:rStyle w:val="HebrewChar"/>
          <w:rFonts w:cs="FrankRuehl" w:hint="cs"/>
          <w:bCs/>
          <w:rtl/>
        </w:rPr>
        <w:t xml:space="preserve">אף על נח נחתך גזר דין אלא שמצא חן בעיני 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נחמתי כי עשיתים ונח מצא חן בעיני ה'. וינחם ה' כי עשה את האדם בארץ, כי אתא רב דימי אמר, אמר הקב"ה יפה עשיתי שתקנתי להם קברות בארץ. מאי משמע, כתיב הכא וינחם ה', וכתיב התם וינחם אותם וידבר על לבם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וימח את כל היקום אשר על פני האדמה, אם </w:t>
      </w:r>
      <w:r w:rsidRPr="00490FE5">
        <w:rPr>
          <w:rStyle w:val="HebrewChar"/>
          <w:rFonts w:cs="FrankRuehl" w:hint="cs"/>
          <w:rtl/>
        </w:rPr>
        <w:lastRenderedPageBreak/>
        <w:t>אדם חטא בהמה מה חטאה, תנא משום רבי יהושע בן קרחה, משל לאדם שעשה חופה לבנו והתקין מכל מיני סעודה, לימים מת בנו, עמד ופזר את חופתו, אמר כלום עשיתי אלא בשביל בני, עכשיו שמת חופה למה לי. אף הקב"ה אמר כלום בראתי בהמה וחיה אלא בשביל אדם, עכשיו שאדם חוטא בהמה וחיה למה לי. מכל אשר בחרבה מתו, ולא דגים שבים.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דרש ר יוסי דמן קסרי, מאי דכתיב קל הוא על פני מים תקולל חלקתם בארץ,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מלמד שהיה נח הצדיק מוכיח בהם ואומר להם עשו תשובה, ואם לאו הקב"ה מביא עליכם את המבול ומקפה נבלתכם על המים כזיקין,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קל הוא על פני מים, ולא עוד אלא שלוקחין מהם קללה לכל באי עולם, שנאמר תקולל חלקתם בארץ לא יפנה דרך כרמים, מלמד שהיו מפנים דרך כרמים, אמר לו ומי מעכב, אמר להם פרידה אחת יש לי להוציא מכם, אם כן לא נפנה דרך כרמים (אלא כל שעה נלך בהם, כלומר לא נחזור מסורינו).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דרש רבא מאי דכתיב לפיד בוז לעשתות שאנן נכון למועדי רגל, מלמד שהיה נח הצדיק מוכיח אותם ואמר להם דברים שהם קשים כלפידים, והיו מבזין אותו, אמרו לו זקן תיבה זו למה, אמר להם הקב"ה מביא עליכם את המבול,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אמרו מבול של מה, אם מבול של אש יש לנו דבר אחר ועליתה שמה, ואם של מים הוא מביא, אם מן הארץ הוא מביא יש לנו עששיות של ברזל שאנו מחפין בהם את הארץ, ואם מן השמים הוא מביא יש לנו דבר ועקב שמו,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ואמרי לה עקש שמו. אמר להם הוא מביא מבין עקבי רגליכם, שנאמר נכון למועדי רגל.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תניא מימי המבול קשים כשכבת זרע, שנאמר נכון למועדי רגל. אמר רב חסדא ברותחין קלקלו בעבירה, וברותחין נידונו, כתיב הכא וישכו המים וכתיב התם וחמת המלך שככה. ויהי לשבעת הימים ומי המבול היו על הארץ, מה טיבם של שבעת הימים, אמר רב אלו ימי אבילות של מתושלח, ללמדך שהספדן של צדיקים מעכבין את הפורענות לבא. דבר אחר לשבעת ששינה עליהם הקב"ה סדר בראשית, שהיתה חמה יוצאת ממערב ושוקעת במזרח. דבר אחר שקבע להם הקב"ה זמן גדול ואחר כך </w:t>
      </w:r>
      <w:r w:rsidRPr="00490FE5">
        <w:rPr>
          <w:rStyle w:val="HebrewChar"/>
          <w:rFonts w:cs="FrankRuehl" w:hint="cs"/>
          <w:rtl/>
        </w:rPr>
        <w:lastRenderedPageBreak/>
        <w:t>זמן קטן. דבר אחר לשבעת הימים שהטעימם מעין העולם הבא, כדי שידעו מה טובה מנעו מהן.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מכל הבהמה הטהורה תקח לך שבעה שבעה איש ואשתו, אישות לבהמה מי אית לה, א"ר שמואל בר נחמני א"ר יונתן מאותם שלא נעבדה בהם עבירה, מנא ידע, אמר רב חסדא שהעבירן לפני התיבה, כל שהתיבה קולטתו בידוע שלא נעבדה בהם עבירה, וכל שאין התיבה קולטתו בידוע שנעבדה בה עבירה. רבי אבהו אמר מאותן הבאין מאליהן</w:t>
      </w:r>
      <w:r w:rsidR="00490FE5" w:rsidRPr="00490FE5">
        <w:rPr>
          <w:rStyle w:val="HebrewChar"/>
          <w:rFonts w:cs="FrankRuehl" w:hint="cs"/>
          <w:rtl/>
        </w:rPr>
        <w:t>...</w:t>
      </w:r>
      <w:r w:rsidRPr="00490FE5">
        <w:rPr>
          <w:rStyle w:val="HebrewChar"/>
          <w:rFonts w:cs="FrankRuehl" w:hint="cs"/>
          <w:rtl/>
        </w:rPr>
        <w:t xml:space="preserve"> (סנהדרין קז ב, וראה עוד ערך מבול ונח)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מיומם חתמו למו, כך היו אנשי דור המבול עושין, היו רושמין באפסולוסמין ובאין וגונבין בלילה (לפי הריח). (מעשר שני כח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ומקין עלו ונתיייחסו כל הדורות הרשעים המורדים ופושעים במרום, ואומרים אין אנו צריכין לטפת שמיך, שנאמר (איוב כ"א) ויאמרו לא-ל סור ממנו</w:t>
      </w:r>
      <w:r w:rsidRPr="00490FE5">
        <w:rPr>
          <w:rStyle w:val="HebrewChar"/>
          <w:rFonts w:cs="FrankRuehl" w:hint="cs"/>
          <w:rtl/>
        </w:rPr>
        <w:t>...</w:t>
      </w:r>
      <w:r w:rsidR="0051568A" w:rsidRPr="00490FE5">
        <w:rPr>
          <w:rStyle w:val="HebrewChar"/>
          <w:rFonts w:cs="FrankRuehl" w:hint="cs"/>
          <w:rtl/>
        </w:rPr>
        <w:t xml:space="preserve"> (פרק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מאיר אומר גלוי בשר ערוה היו הולכים דורו של קין האנשים והנשים כבהמה, ומטמאין בכל זנות, איש באמו ובבתו ובאשת אחיו בגלוי וברחובות, ביצר הרע ובמחשבת לבם, שנאמר (בראשית ו') וירא ה' כי רבה רעת האדם בארץ. רבי אומר ראו המלאכים שנפלו ממקום קדושתן מן השמים את בנות קין מהלכות גלויות בשר ערוה ומכחלות עיניהן כזונות ותעו אחריהן</w:t>
      </w:r>
      <w:r w:rsidR="00490FE5" w:rsidRPr="00490FE5">
        <w:rPr>
          <w:rStyle w:val="HebrewChar"/>
          <w:rFonts w:cs="FrankRuehl" w:hint="cs"/>
          <w:rtl/>
        </w:rPr>
        <w:t>...</w:t>
      </w:r>
      <w:r w:rsidRPr="00490FE5">
        <w:rPr>
          <w:rStyle w:val="HebrewChar"/>
          <w:rFonts w:cs="FrankRuehl" w:hint="cs"/>
          <w:rtl/>
        </w:rPr>
        <w:t xml:space="preserve"> רבי צדוק אומר מהם נולדו הענקים המהלכים בגובה קומה ומשלחים ידם בכל גזל וחמס ושפיכות דמים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לוי אומר היו מולידין בניהן פרין ורבין כמין שרץ גדול ששה בכל לידה, באותה שעה היו עומדים על רגליהן ומדברים בלשון הקדש ומרקדים לפניהם, שנאמר (איוב כ"א) ישלחו כצאן עויליהם. אמר להם נח שובו מדרכיכם וממעשיכם הרעים שלא יבא עליכם מי המבול ויכרית כל זרע האדם. אמרו לו הרי אנו מונעים עצמנו מפריה ורביה שלא להוציא זרע בני אדם</w:t>
      </w:r>
      <w:r w:rsidR="00490FE5" w:rsidRPr="00490FE5">
        <w:rPr>
          <w:rStyle w:val="HebrewChar"/>
          <w:rFonts w:cs="FrankRuehl" w:hint="cs"/>
          <w:rtl/>
        </w:rPr>
        <w:t>...</w:t>
      </w:r>
      <w:r w:rsidRPr="00490FE5">
        <w:rPr>
          <w:rStyle w:val="HebrewChar"/>
          <w:rFonts w:cs="FrankRuehl" w:hint="cs"/>
          <w:rtl/>
        </w:rPr>
        <w:t xml:space="preserve"> היו משחיתים מקור זרעם על הארץ כדי </w:t>
      </w:r>
      <w:r w:rsidRPr="00490FE5">
        <w:rPr>
          <w:rStyle w:val="HebrewChar"/>
          <w:rFonts w:cs="FrankRuehl" w:hint="cs"/>
          <w:rtl/>
        </w:rPr>
        <w:lastRenderedPageBreak/>
        <w:t>שלא להוציא זרע אדם</w:t>
      </w:r>
      <w:r w:rsidR="00490FE5" w:rsidRPr="00490FE5">
        <w:rPr>
          <w:rStyle w:val="HebrewChar"/>
          <w:rFonts w:cs="FrankRuehl" w:hint="cs"/>
          <w:rtl/>
        </w:rPr>
        <w:t>...</w:t>
      </w:r>
      <w:r w:rsidRPr="00490FE5">
        <w:rPr>
          <w:rStyle w:val="HebrewChar"/>
          <w:rFonts w:cs="FrankRuehl" w:hint="cs"/>
          <w:rtl/>
        </w:rPr>
        <w:t xml:space="preserve"> (פרק כב)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יונתן אומר כל המתים עולים חוץ מדור המבול, שנאמר (ישעיה כ"ו) מתים בל יחיו וגו', אלו רשעים שיקומו ליום הדין אבל לא יחיו, אבל דור המבול אף ביום הדין אין עומדים, שנאמר (שם) רפאים בל יקומו וכל נפשותיהם נעשו רוחות, ולעתיד לבא הקב"ה מאבדן מן העולם</w:t>
      </w:r>
      <w:r w:rsidR="00490FE5" w:rsidRPr="00490FE5">
        <w:rPr>
          <w:rStyle w:val="HebrewChar"/>
          <w:rFonts w:cs="FrankRuehl" w:hint="cs"/>
          <w:rtl/>
        </w:rPr>
        <w:t>...</w:t>
      </w:r>
      <w:r w:rsidRPr="00490FE5">
        <w:rPr>
          <w:rStyle w:val="HebrewChar"/>
          <w:rFonts w:cs="FrankRuehl" w:hint="cs"/>
          <w:rtl/>
        </w:rPr>
        <w:t xml:space="preserve"> (פרק לד)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דרבי 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עשרה דורות מאדם ועד נח</w:t>
      </w:r>
      <w:r w:rsidR="00490FE5" w:rsidRPr="00490FE5">
        <w:rPr>
          <w:rStyle w:val="HebrewChar"/>
          <w:rFonts w:cs="FrankRuehl" w:hint="cs"/>
          <w:rtl/>
        </w:rPr>
        <w:t>...</w:t>
      </w:r>
      <w:r w:rsidRPr="00490FE5">
        <w:rPr>
          <w:rStyle w:val="HebrewChar"/>
          <w:rFonts w:cs="FrankRuehl" w:hint="cs"/>
          <w:rtl/>
        </w:rPr>
        <w:t xml:space="preserve"> ללמדך שכל הדורות היו מכעיסין ובאין ולא הביא הקב"ה עליהם את מי המבול בשביל צדיקים וחסידים שבהם. ויש אומרים כל זמן שמתושלח חי לא ירד מבול לעולם, וכשמת מתושלח עוד נתלה להם שבעת ימים אחרי מיתתו, שנאמר (בראשית ז') ויהי לשבעת הימים וגו'. דבר אחר ויהי לשבעת הימים, מלמד שקבע להם הקב"ה זמן לאחר ק"כ שנה שמא יעשו תשובה ולא עשו. דבר אחר </w:t>
      </w:r>
      <w:r>
        <w:rPr>
          <w:rStyle w:val="HebrewChar"/>
          <w:rtl/>
        </w:rPr>
        <w:t> </w:t>
      </w:r>
      <w:r w:rsidRPr="00490FE5">
        <w:rPr>
          <w:rStyle w:val="HebrewChar"/>
          <w:rFonts w:cs="FrankRuehl" w:hint="cs"/>
          <w:bCs/>
          <w:rtl/>
        </w:rPr>
        <w:t xml:space="preserve">מלמד ששינה עליהם הקב"ה סידרו של עולם, והיתה חמה יוצאת ממערב ושוקעת במזרח שמא יבינו ויתייראו ויעשו תשובה.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דבר אחר מלמד שערך להם הקב"ה את שולחנו והראה להם את טובו מעין עולם הבא, כדי שידקדקו הן בעצמן ויאמרו אוי לנו טובה זו שאבדנו וששיחתנו זרענו מן הארץ. (פרק לב א וב)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עזריה בשם רבי יהודה בר סימון כך היו אנשי דור המבול עושין, היה אחד מהם לוקח לו שתים (נשים), אחת לפריה ורביה ואחת לתשמיש, זו שהיתה לפריה ורביה היתה יושבת כאילו אלמנה בחייה, וזו שהיתה לתשמיש היה משקה כוס של עיקרים שלא תלד, והיתה יושבת אצלו מקושטת כזונה</w:t>
      </w:r>
      <w:r w:rsidR="00490FE5" w:rsidRPr="00490FE5">
        <w:rPr>
          <w:rStyle w:val="HebrewChar"/>
          <w:rFonts w:cs="FrankRuehl" w:hint="cs"/>
          <w:rtl/>
        </w:rPr>
        <w:t>...</w:t>
      </w:r>
      <w:r w:rsidRPr="00490FE5">
        <w:rPr>
          <w:rStyle w:val="HebrewChar"/>
          <w:rFonts w:cs="FrankRuehl" w:hint="cs"/>
          <w:rtl/>
        </w:rPr>
        <w:t xml:space="preserve"> (בראשית פרשה כג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לרוב על פני האדמה, שהיו שופכים את זרעם על העצים ועל האבנים, ולפי שהיו שטופים בזנות לפיכך הרבה להם בנקיבות, דכתיב (בראשית ו') ובנות יולדו להם. (שם פרשה כו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טובות הנה, אמר רבי יודן טבת כתיב,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משהיו מטיבין אשה לבעלה היה גדול נכנס ובועלה תחילה. כי טבת הנה אלו הבתולות, </w:t>
      </w:r>
      <w:r w:rsidRPr="00490FE5">
        <w:rPr>
          <w:rStyle w:val="HebrewChar"/>
          <w:rFonts w:cs="FrankRuehl" w:hint="cs"/>
          <w:bCs/>
          <w:rtl/>
        </w:rPr>
        <w:lastRenderedPageBreak/>
        <w:t xml:space="preserve">ויקחו להם נשים אלו נשי אנשים, מכל אשר בחרו זה זכר ובהמה. </w:t>
      </w:r>
      <w:r>
        <w:rPr>
          <w:rStyle w:val="HebrewChar"/>
          <w:rtl/>
        </w:rPr>
        <w:t> </w:t>
      </w:r>
      <w:r w:rsidR="00490FE5" w:rsidRPr="00490FE5">
        <w:rPr>
          <w:rStyle w:val="HebrewChar"/>
          <w:rFonts w:cs="FrankRuehl" w:hint="cs"/>
          <w:rtl/>
        </w:rPr>
        <w:t xml:space="preserve"> </w:t>
      </w:r>
      <w:r w:rsidRPr="00490FE5">
        <w:rPr>
          <w:rStyle w:val="HebrewChar"/>
          <w:rFonts w:cs="FrankRuehl" w:hint="cs"/>
          <w:rtl/>
        </w:rPr>
        <w:t>רבי הונא בשם רב יוסף אמר דור המבול לא נימוחו מן העולם עד שכתבו גמומסיות לזכר ולבהמה. (שם שם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יהושע בר נחמיה איני דן רוחן בעצמן שבשר ודם הן, אלא הרי אני מביא עליהם מיעוט שנים שקצבתי עליהם בעולם הזה, ואחר כך אני משגמן ביסורין. א"ר איבו מי גרם להם שימרדו בי לא על ידי שלא שיגמתי אותם ביסורין. (שם שם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 ביבי בריה דרבי אמי בשיטת רבי אליעזר, (בראשית ו') לא ידון רוחי, א"ר מאיר הן לא עשו מדת הדין למטה, אף אני איני עושה מדת הדין למעלה, הה"ד (איוב ד') הלא נסע יתרם בם ימותו ולא בחכמה, בלא חכמת התורה</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וירא ה' כי רבה רעת האדם בארץ, כתיב (קהלת ב') כי כל ימיו מכאובים וכעס ענינו גם בלילה לא שכב לבו גם זה הבל הוא, כי כל ימיו מכאובים זה דור אנוש ודור המבול שהיו מכאיבים להקב"ה במעשיהן הרעים, וכעס ענינו שהיו מכעיסים להקב"ה במעשיהן הרעים, גם בלילה לא שכב לבו, מן העבירות, ומנין אף ביום, תלמוד לומר רק רע כל היום. דבר אחר גם בלילה לא שכב לבו זה הקב"ה מלהביא עליהם פורענות ביום ופורענות בלילה, דכתיב וימח את כל היקום. (שם פרשה כז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ה' כי רבה וגו'</w:t>
      </w:r>
      <w:r w:rsidR="00490FE5" w:rsidRPr="00490FE5">
        <w:rPr>
          <w:rStyle w:val="HebrewChar"/>
          <w:rFonts w:cs="FrankRuehl" w:hint="cs"/>
          <w:rtl/>
        </w:rPr>
        <w:t>...</w:t>
      </w:r>
      <w:r w:rsidRPr="00490FE5">
        <w:rPr>
          <w:rStyle w:val="HebrewChar"/>
          <w:rFonts w:cs="FrankRuehl" w:hint="cs"/>
          <w:rtl/>
        </w:rPr>
        <w:t xml:space="preserve"> רב ברכיה בשם ר' יוחנן שאמר שמענו בדור המבול שנדונו במים והסדומיים שנדונו באש, ומנין ליתן את האמור כאן להלן ואת האמור להלן כאן, תלמוד לומר רבה רבה לגזירה שוה. (שם שם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וינחם ה' כי עשה את האדם בארץ, ר' יהודה אומר תווהות היתה לפני שבראתי אותו מלמטה, שאלו בראתי אותו מלמעלה לא היה מורד בי. ר' נחמיה אמר מתנחם אני שבראתי אותו מלמטה, שאלו בראתי אותו מלמעלה כשם שהמריד בי את התחתונים כך היה ממריד בי את העליונים. א"ר איבו תווהות היתה לפני שבראתי בו יצר הרע, שאילולי לא בראתי בו יצר הרע לא היה מורד בי</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דאמר ריב"ל ז' ימים נתאבל הקב"ה על עולמו קודם שלא יבא מבול לעולם, מאי טעמא </w:t>
      </w:r>
      <w:r w:rsidR="0051568A" w:rsidRPr="00490FE5">
        <w:rPr>
          <w:rStyle w:val="HebrewChar"/>
          <w:rFonts w:cs="FrankRuehl" w:hint="cs"/>
          <w:rtl/>
        </w:rPr>
        <w:lastRenderedPageBreak/>
        <w:t>ויתעצב אל לבו</w:t>
      </w:r>
      <w:r w:rsidRPr="00490FE5">
        <w:rPr>
          <w:rStyle w:val="HebrewChar"/>
          <w:rFonts w:cs="FrankRuehl" w:hint="cs"/>
          <w:rtl/>
        </w:rPr>
        <w:t>...</w:t>
      </w:r>
      <w:r w:rsidR="0051568A" w:rsidRPr="00490FE5">
        <w:rPr>
          <w:rStyle w:val="HebrewChar"/>
          <w:rFonts w:cs="FrankRuehl" w:hint="cs"/>
          <w:rtl/>
        </w:rPr>
        <w:t xml:space="preserve"> (שם שם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אמחה את האדם, רבי לוי בשם רבי יוחנן אמר אפילו אצטרובולין של רחים נמחה. ר' יהודה בר סימון בשם ר' יוחנן אמר אפילו עפרו של אדם הראשון נמחה</w:t>
      </w:r>
      <w:r w:rsidR="00490FE5" w:rsidRPr="00490FE5">
        <w:rPr>
          <w:rStyle w:val="HebrewChar"/>
          <w:rFonts w:cs="FrankRuehl" w:hint="cs"/>
          <w:rtl/>
        </w:rPr>
        <w:t>...</w:t>
      </w:r>
      <w:r w:rsidRPr="00490FE5">
        <w:rPr>
          <w:rStyle w:val="HebrewChar"/>
          <w:rFonts w:cs="FrankRuehl" w:hint="cs"/>
          <w:rtl/>
        </w:rPr>
        <w:t xml:space="preserve"> (שם פרשה כח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יודן ור' פנחס, ר' יודן אמר משל למלך שמסר את בנו לפדגוג והוציאו לתרבות רעה, כעס המלך על בנו והרגו, אמר המלך כלום הוציא את בני לתרבות רעה אלא זה, בני אבד הוא וזה קיים, לפיכך מאדם עד בהמה עד רמש ועד עוף השמים</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אלעזר (איוב כ"ה) אם לא נכחד קימנו, בתחלה אבד הקב"ה את ממונן, שלא יהיו אומרים לממונינו הוא צריך, ויתרם אכלה אש, שהיו רואים בלריות של זהב נתכות באש</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עזריה בשם ר' יהודה בר סימון אמר, הכל קלקלו מעשיהן בדור המבול, הכלב היה הולך אצל הזאב, והתרנגול היה מהלך אצל הטווס, הה"ד כי השחית כל בשר את דרכו</w:t>
      </w:r>
      <w:r w:rsidR="00490FE5" w:rsidRPr="00490FE5">
        <w:rPr>
          <w:rStyle w:val="HebrewChar"/>
          <w:rFonts w:cs="FrankRuehl" w:hint="cs"/>
          <w:rtl/>
        </w:rPr>
        <w:t>...</w:t>
      </w:r>
      <w:r w:rsidRPr="00490FE5">
        <w:rPr>
          <w:rStyle w:val="HebrewChar"/>
          <w:rFonts w:cs="FrankRuehl" w:hint="cs"/>
          <w:rtl/>
        </w:rPr>
        <w:t xml:space="preserve"> רבי לוליאני בר טברין בשם ר' יצחק אמר אף הארץ זינתה, הוו זרעין לה חיטין והיא מפקא זונין</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יוחנן משפט דור המבול י"ב חדש, נטלו דינם ויהיה להם חלק לעולם הבא. דאמר ר"י כל טיפה וטיפה שהקב"ה מוריד עליהם היה מרתיחה בגיהנם ומוציאה ומורידה עליהם, הה"ד (איוב ו') בעת יזרבו נצמתו, זריבתם לחלטנית היתה. גם אהבתם (קהלת ט') שהיו אוהבים לע"ז שלהם, גם שנאתם, שהיו שונאים להקב"ה</w:t>
      </w:r>
      <w:r w:rsidR="00490FE5" w:rsidRPr="00490FE5">
        <w:rPr>
          <w:rStyle w:val="HebrewChar"/>
          <w:rFonts w:cs="FrankRuehl" w:hint="cs"/>
          <w:rtl/>
        </w:rPr>
        <w:t>...</w:t>
      </w:r>
      <w:r w:rsidRPr="00490FE5">
        <w:rPr>
          <w:rStyle w:val="HebrewChar"/>
          <w:rFonts w:cs="FrankRuehl" w:hint="cs"/>
          <w:rtl/>
        </w:rPr>
        <w:t xml:space="preserve"> (שם שם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תולדות נח, נח איש צדיק תמים, הה"ד (משלי י') כעבור סופה ואין רשע וצדיק יסוד עולם, כעבור סופה ואין רשע זה דור המבול, וצדיק יסוד עולם זה נח</w:t>
      </w:r>
      <w:r w:rsidR="00490FE5" w:rsidRPr="00490FE5">
        <w:rPr>
          <w:rStyle w:val="HebrewChar"/>
          <w:rFonts w:cs="FrankRuehl" w:hint="cs"/>
          <w:rtl/>
        </w:rPr>
        <w:t>...</w:t>
      </w:r>
      <w:r w:rsidRPr="00490FE5">
        <w:rPr>
          <w:rStyle w:val="HebrewChar"/>
          <w:rFonts w:cs="FrankRuehl" w:hint="cs"/>
          <w:rtl/>
        </w:rPr>
        <w:t xml:space="preserve"> (שם פרשה ל א,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אלה תולדות נח, כתיב (איוב כ"ד) קל הוא על פני מים תקולל חלקתם בארץ לא יפנה דרך כרמים, קל הוא על פני מים, גזרה שנגזרה עליהם שיאבדו במים, תקולל חלקתם בארץ, מי שפרע מדור המבול כל כך למה, לא יפנה דרך כרמים, שלא היתה כונתן אלא למטעת כרמים, </w:t>
      </w:r>
      <w:r w:rsidRPr="00490FE5">
        <w:rPr>
          <w:rStyle w:val="HebrewChar"/>
          <w:rFonts w:cs="FrankRuehl" w:hint="cs"/>
          <w:rtl/>
        </w:rPr>
        <w:lastRenderedPageBreak/>
        <w:t>אבל נח לא היתה כונתו אלא להפרות ולהרבות בעולם ולהעמיד בנים, שנאמר אלה תולדות נח. (שם שם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אלקים לנח קץ כל בשר בא לפני, (איוב כ"ד) בין שורתם יצהירו יקבים דרכו ויצמאו, בין שורותם יצהירו, שהיו עושים להם בדדיות קטנות, יקבים דרכו ויצמאו אפילו יקבים דרכו ויצמאו, א"ר איבו למה יקבים דרכו ויצמאו, לפי שהיתה מארה מצויה בעמלו של רשע, ולפי שהיו שטופים בזימה וגזל נימוחו מן העולם. (שם פרשה לא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אלקים, (עמוס ה') שנאו בשער מוכיח ודובר תמים יתעבו, דהוה אמר להון רקים אתם מניחין מי שקולו שובר ארזים ומשתחוים לעץ יבש</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וכך היו אנשי המבול עושים, </w:t>
      </w:r>
      <w:r w:rsidR="0051568A">
        <w:rPr>
          <w:rStyle w:val="HebrewChar"/>
          <w:rtl/>
        </w:rPr>
        <w:t> </w:t>
      </w:r>
      <w:r w:rsidRPr="00490FE5">
        <w:rPr>
          <w:rStyle w:val="HebrewChar"/>
          <w:rFonts w:cs="FrankRuehl" w:hint="cs"/>
          <w:bCs/>
          <w:rtl/>
        </w:rPr>
        <w:t xml:space="preserve"> </w:t>
      </w:r>
      <w:r w:rsidR="0051568A" w:rsidRPr="00490FE5">
        <w:rPr>
          <w:rStyle w:val="HebrewChar"/>
          <w:rFonts w:cs="FrankRuehl" w:hint="cs"/>
          <w:bCs/>
          <w:rtl/>
        </w:rPr>
        <w:t xml:space="preserve">היה אחד מהם מוציא קופתו מלאה תורמוסים, והיה זה בא ונוטל פחות משוה פרוטה וזה בא ונוטל פחות משוה פרוטה, עד מקום שאינו יכול להוציאן ממנו בדין.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א"ל הקב"ה אתם עשיתם שלא כשורה אף אני אעשה עמכם שלא כשורה</w:t>
      </w:r>
      <w:r w:rsidRPr="00490FE5">
        <w:rPr>
          <w:rStyle w:val="HebrewChar"/>
          <w:rFonts w:cs="FrankRuehl" w:hint="cs"/>
          <w:rtl/>
        </w:rPr>
        <w:t>...</w:t>
      </w:r>
      <w:r w:rsidR="0051568A" w:rsidRPr="00490FE5">
        <w:rPr>
          <w:rStyle w:val="HebrewChar"/>
          <w:rFonts w:cs="FrankRuehl" w:hint="cs"/>
          <w:rtl/>
        </w:rPr>
        <w:t xml:space="preserve"> (שם שם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כי מלאה הארץ חמס, א"ר לוי חמס זה ע"ז, חמס זה גילוי עריות, חמס זה שפיכות דמים</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משחיתם את הארץ, ר' הונא ורבי ירמיה בשם רב כהנא בר מלכיה אפילו ג' טפחים שהמחרישה שולטת בארץ נימוחו, משל לבן מלכים שהיה לו פדגוג, כל זמן שהיה סורח היה פדגוג שלו נרדה</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והקימותי את בריתי אתך</w:t>
      </w:r>
      <w:r w:rsidR="00490FE5" w:rsidRPr="00490FE5">
        <w:rPr>
          <w:rStyle w:val="HebrewChar"/>
          <w:rFonts w:cs="FrankRuehl" w:hint="cs"/>
          <w:rtl/>
        </w:rPr>
        <w:t>...</w:t>
      </w:r>
      <w:r w:rsidRPr="00490FE5">
        <w:rPr>
          <w:rStyle w:val="HebrewChar"/>
          <w:rFonts w:cs="FrankRuehl" w:hint="cs"/>
          <w:rtl/>
        </w:rPr>
        <w:t xml:space="preserve"> ברית אתה צריך, הגבורים היה אחד מהם נותן רגלו על התהום וסותמו, נותן ידו על החלון וסותמה, היה בא ליכנס לתיבה והיו רגליו מתערכלות, הה"ד (איוב כ"ו) הרפאים יחוללו מתחת מים ושכוניהם, ארי היה בא ליכנס לתיבה והיו שיניו קהות</w:t>
      </w:r>
      <w:r w:rsidR="00490FE5" w:rsidRPr="00490FE5">
        <w:rPr>
          <w:rStyle w:val="HebrewChar"/>
          <w:rFonts w:cs="FrankRuehl" w:hint="cs"/>
          <w:rtl/>
        </w:rPr>
        <w:t>...</w:t>
      </w:r>
      <w:r w:rsidRPr="00490FE5">
        <w:rPr>
          <w:rStyle w:val="HebrewChar"/>
          <w:rFonts w:cs="FrankRuehl" w:hint="cs"/>
          <w:rtl/>
        </w:rPr>
        <w:t xml:space="preserve"> (שם שם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ויסגור ה' בעדו, בקשו להפוך התיבה והקיפה אריות שלא יגעו בה. (שם פרשה לב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הה"ד (קהלת ט') עיר קטנה ואנשים בה מעט ובא אליה מלך גדול וגו', עיר קטנה זה העולם, ואנשים בה מעט זה דור המבול</w:t>
      </w:r>
      <w:r w:rsidR="00490FE5" w:rsidRPr="00490FE5">
        <w:rPr>
          <w:rStyle w:val="HebrewChar"/>
          <w:rFonts w:cs="FrankRuehl" w:hint="cs"/>
          <w:rtl/>
        </w:rPr>
        <w:t>...</w:t>
      </w:r>
      <w:r w:rsidRPr="00490FE5">
        <w:rPr>
          <w:rStyle w:val="HebrewChar"/>
          <w:rFonts w:cs="FrankRuehl" w:hint="cs"/>
          <w:rtl/>
        </w:rPr>
        <w:t xml:space="preserve"> ומצא בה איש מסכן וחכם זה נח</w:t>
      </w:r>
      <w:r w:rsidR="00490FE5" w:rsidRPr="00490FE5">
        <w:rPr>
          <w:rStyle w:val="HebrewChar"/>
          <w:rFonts w:cs="FrankRuehl" w:hint="cs"/>
          <w:rtl/>
        </w:rPr>
        <w:t>...</w:t>
      </w:r>
      <w:r w:rsidRPr="00490FE5">
        <w:rPr>
          <w:rStyle w:val="HebrewChar"/>
          <w:rFonts w:cs="FrankRuehl" w:hint="cs"/>
          <w:rtl/>
        </w:rPr>
        <w:t xml:space="preserve"> (שם פרשה לג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דרש ר"ע מעשה דור המבול בגנזק של מדי ולא בכו, וכיון שהזכיר להם מעשה איוב מיד בכו, וקרא עליהם המקרא הזה (איוב כ"ד) ישכחהו רחם מתקו רמה עוד לא יזכר ותשבר כעץ עולה. ישכחהו רחם הם שכחו רחמים מן הבריות אף הקב"ה שיכח רחמיו מהם</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א"ר יצחק </w:t>
      </w:r>
      <w:r w:rsidR="0051568A">
        <w:rPr>
          <w:rStyle w:val="HebrewChar"/>
          <w:rtl/>
        </w:rPr>
        <w:t> </w:t>
      </w:r>
      <w:r w:rsidR="0051568A" w:rsidRPr="00490FE5">
        <w:rPr>
          <w:rStyle w:val="HebrewChar"/>
          <w:rFonts w:cs="FrankRuehl" w:hint="cs"/>
          <w:bCs/>
          <w:rtl/>
        </w:rPr>
        <w:t xml:space="preserve">מי גרם להם שימרדו בי, לא על שהן זורעין ולא קוצרין, דא"ר יצחק אחת למ' שנה היו זורעים, ומהלכין מסוף העולם ועד סופו לשעה קלה, ומתלשין ארזי לבנון בהליכתן, והיו אריות ונמרים חשובים בעיניהם כנימה בבשרו, הא כיצד היה להם אויר יפה כמן הפסח ועד העצרת.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(שם פרשה לד יג)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כך אמרו דור המבול (איוב כ"ב) עבים סתר לו ולא יראה, א"ל דייך מאיר, אמר להון ומה הוא דכתיב והוא ישקיט ומי ירשיע וגו', אמרו נתן שלוה לדור המבול, ומי בא וחייבן. ומה שלוה נתן להם, (שם כ"א) זרעם נכון לפניהם עמם וצאצאיהם לעיניהם, (שם) ישלחו כצאן עויליהם וגו'. ר' לוי אמר </w:t>
      </w:r>
      <w:r w:rsidR="0051568A">
        <w:rPr>
          <w:rStyle w:val="HebrewChar"/>
          <w:rtl/>
        </w:rPr>
        <w:t> </w:t>
      </w:r>
      <w:r w:rsidR="0051568A" w:rsidRPr="00490FE5">
        <w:rPr>
          <w:rStyle w:val="HebrewChar"/>
          <w:rFonts w:cs="FrankRuehl" w:hint="cs"/>
          <w:bCs/>
          <w:rtl/>
        </w:rPr>
        <w:t xml:space="preserve">לג' ימים היתה אשתו מעוברת, שנאמר כאן נכון, ונאמר להלן היו נכונים, מה נכון שנאמר להלן לג' ימים אף נכון שנאמר כאן לשלשה ימים. ורבנן אמרין ליום אחד היתה אשתו מעוברת ויולדת,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נאמר כאן נכון ונאמר להלן נכון (שמות ל"ד) והיה נכון לבוקר</w:t>
      </w:r>
      <w:r w:rsidRPr="00490FE5">
        <w:rPr>
          <w:rStyle w:val="HebrewChar"/>
          <w:rFonts w:cs="FrankRuehl" w:hint="cs"/>
          <w:rtl/>
        </w:rPr>
        <w:t>...</w:t>
      </w:r>
      <w:r w:rsidR="0051568A" w:rsidRPr="00490FE5">
        <w:rPr>
          <w:rStyle w:val="HebrewChar"/>
          <w:rFonts w:cs="FrankRuehl" w:hint="cs"/>
          <w:rtl/>
        </w:rPr>
        <w:t xml:space="preserve"> וצאצאיהם לעיניהם, שהיו רואים בניהם ובני בניהם. ישלחו כצאן עויליהם, א"ר לוי בערביא צוחין לינוקא עוילה. וילדיהם ירקדון, כאלין שדיא</w:t>
      </w:r>
      <w:r w:rsidRPr="00490FE5">
        <w:rPr>
          <w:rStyle w:val="HebrewChar"/>
          <w:rFonts w:cs="FrankRuehl" w:hint="cs"/>
          <w:rtl/>
        </w:rPr>
        <w:t>...</w:t>
      </w:r>
      <w:r w:rsidR="0051568A" w:rsidRPr="00490FE5">
        <w:rPr>
          <w:rStyle w:val="HebrewChar"/>
          <w:rFonts w:cs="FrankRuehl" w:hint="cs"/>
          <w:rtl/>
        </w:rPr>
        <w:t xml:space="preserve"> כשהיתה אחת מהן יולדת ביום היתה אומרת לבנה צא והבא לי צור לחתוך טבורך, בלילה היתה אומרת לבנה צא הדלק לי נר לחתוך טברא דילך</w:t>
      </w:r>
      <w:r w:rsidRPr="00490FE5">
        <w:rPr>
          <w:rStyle w:val="HebrewChar"/>
          <w:rFonts w:cs="FrankRuehl" w:hint="cs"/>
          <w:rtl/>
        </w:rPr>
        <w:t>...</w:t>
      </w:r>
      <w:r w:rsidR="0051568A" w:rsidRPr="00490FE5">
        <w:rPr>
          <w:rStyle w:val="HebrewChar"/>
          <w:rFonts w:cs="FrankRuehl" w:hint="cs"/>
          <w:rtl/>
        </w:rPr>
        <w:t xml:space="preserve"> בתיהם שלום מפחד, מן המזיקין, ולא שבט א-לוה עליהם, מן היסורים. וכשהסתיר פניו מהם מי אמר לו שלא עשית כשורה, ומה הסתיר פניו מהם, שהביא עליהם מי המבול</w:t>
      </w:r>
      <w:r w:rsidRPr="00490FE5">
        <w:rPr>
          <w:rStyle w:val="HebrewChar"/>
          <w:rFonts w:cs="FrankRuehl" w:hint="cs"/>
          <w:rtl/>
        </w:rPr>
        <w:t>...</w:t>
      </w:r>
      <w:r w:rsidR="0051568A" w:rsidRPr="00490FE5">
        <w:rPr>
          <w:rStyle w:val="HebrewChar"/>
          <w:rFonts w:cs="FrankRuehl" w:hint="cs"/>
          <w:rtl/>
        </w:rPr>
        <w:t xml:space="preserve"> (שם פרשה לו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יהודה ב"ר פתח (ישעיה מ"ד) לא ידעו ולא יבינו כי טח מראות עיניהם מהשכיל לבותם</w:t>
      </w:r>
      <w:r w:rsidR="00490FE5" w:rsidRPr="00490FE5">
        <w:rPr>
          <w:rStyle w:val="HebrewChar"/>
          <w:rFonts w:cs="FrankRuehl" w:hint="cs"/>
          <w:rtl/>
        </w:rPr>
        <w:t>...</w:t>
      </w:r>
      <w:r w:rsidRPr="00490FE5">
        <w:rPr>
          <w:rStyle w:val="HebrewChar"/>
          <w:rFonts w:cs="FrankRuehl" w:hint="cs"/>
          <w:rtl/>
        </w:rPr>
        <w:t xml:space="preserve"> לא הוה להון למילף מן קמאי, אתמהא, דור המבול מדור אנוש</w:t>
      </w:r>
      <w:r w:rsidR="00490FE5" w:rsidRPr="00490FE5">
        <w:rPr>
          <w:rStyle w:val="HebrewChar"/>
          <w:rFonts w:cs="FrankRuehl" w:hint="cs"/>
          <w:rtl/>
        </w:rPr>
        <w:t>...</w:t>
      </w:r>
      <w:r w:rsidRPr="00490FE5">
        <w:rPr>
          <w:rStyle w:val="HebrewChar"/>
          <w:rFonts w:cs="FrankRuehl" w:hint="cs"/>
          <w:rtl/>
        </w:rPr>
        <w:t xml:space="preserve"> (שם פרשה לח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אותן של דור המבול לא נשתיירה מהן פליטה, ואלו של דור הפלגה נשתיירה מהם פליטה, אלא דור המבול על ידי שהיו שטופים בגזל, שנאמר </w:t>
      </w:r>
      <w:r w:rsidR="0051568A" w:rsidRPr="00490FE5">
        <w:rPr>
          <w:rStyle w:val="HebrewChar"/>
          <w:rFonts w:cs="FrankRuehl" w:hint="cs"/>
          <w:rtl/>
        </w:rPr>
        <w:lastRenderedPageBreak/>
        <w:t>(איוב כ"ד) גבולות ישיגו עדר גזלו וירעו, לפיכך לא נשתייר מהן פליטה, אבל אלו על ידי שהיו אוהבים זה את זה נשתיירה מהן פליטה</w:t>
      </w:r>
      <w:r w:rsidRPr="00490FE5">
        <w:rPr>
          <w:rStyle w:val="HebrewChar"/>
          <w:rFonts w:cs="FrankRuehl" w:hint="cs"/>
          <w:rtl/>
        </w:rPr>
        <w:t>...</w:t>
      </w:r>
      <w:r w:rsidR="0051568A" w:rsidRPr="00490FE5">
        <w:rPr>
          <w:rStyle w:val="HebrewChar"/>
          <w:rFonts w:cs="FrankRuehl" w:hint="cs"/>
          <w:rtl/>
        </w:rPr>
        <w:t xml:space="preserve"> (שם שם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מקום המשפט שמה הרשע מדבר בדור המבול, מקום שנעשה בהן מדת הדין בדור המבול, כדתנן דור המבול אין להם חלק לעולם הבא ואינן עומדין בדין, שמה הרשע, שם וימח את כל היקום</w:t>
      </w:r>
      <w:r w:rsidR="00490FE5" w:rsidRPr="00490FE5">
        <w:rPr>
          <w:rStyle w:val="HebrewChar"/>
          <w:rFonts w:cs="FrankRuehl" w:hint="cs"/>
          <w:rtl/>
        </w:rPr>
        <w:t>...</w:t>
      </w:r>
      <w:r w:rsidRPr="00490FE5">
        <w:rPr>
          <w:rStyle w:val="HebrewChar"/>
          <w:rFonts w:cs="FrankRuehl" w:hint="cs"/>
          <w:rtl/>
        </w:rPr>
        <w:t xml:space="preserve"> (ויקרא פרשה 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לוי נימוס קלוסים הוא שכל המתגאה אינו נידון אלא באש, שנאמר היא העולה על מוקדה. דור המבול על ידי שנתגאו ואמרו מה ש-די כי נעבדנו וגו' לא נדונו אלא באש, שנאמר בעת יזורבו נצמתו. א"ר יהושע ב"ל זריבתן לחלוטין היתה, כד"א לצמיתות לקונה, בחומו נדעכו ממקומם, מהו בחומו, ברותחין, א"ר יוחנן כל טיפה וטיפה שהיה הקב"ה מביא על דור המבול היה מרתיח בתוך גיהנם, הה"ד בחומו נדעכו ממקומם. (שם פרשה ז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מעוות לא יוכל לתקון, משנתעוותו דור המבול במעשיהם הרעים שוב לא נתקנו, וחסרון, משחסר הקב"ה שנותיהם, שנאמר (בראשית ו') והיו ימיו מאה ועשרים שנה, עוד לא נמנו. (קהלת פרשה א לז)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עיר קטנה זה העולם, ואנשים בה מעט זה דור אנוש ודור המבול, ובא אליה מלך גדול וסבב אותה זה מלך מלכי המלכים הקב"ה, ובנה עליה מצודים גדולים כמנון ועקמון, ומצא בה איש מסכן וחכם זה נח, שנאמר כי אותך ראיתי צדיק לפני בדור הזה, ומלט הוא את העיר בחכמתו, דהוה אמר להווי קרייא למחר מבולא אתי עבדון תתובא, והוו אמרין ליה אן משרייא (מתחילה) פורענותא מן בייתיה דההוא גברא משרייא</w:t>
      </w:r>
      <w:r w:rsidR="00490FE5" w:rsidRPr="00490FE5">
        <w:rPr>
          <w:rStyle w:val="HebrewChar"/>
          <w:rFonts w:cs="FrankRuehl" w:hint="cs"/>
          <w:rtl/>
        </w:rPr>
        <w:t>...</w:t>
      </w:r>
      <w:r w:rsidRPr="00490FE5">
        <w:rPr>
          <w:rStyle w:val="HebrewChar"/>
          <w:rFonts w:cs="FrankRuehl" w:hint="cs"/>
          <w:rtl/>
        </w:rPr>
        <w:t xml:space="preserve"> (שם פרשה ט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עשה לך תבת עצי גופר, א"ר הונא בשם רבי יוסי </w:t>
      </w:r>
      <w:r>
        <w:rPr>
          <w:rStyle w:val="HebrewChar"/>
          <w:rtl/>
        </w:rPr>
        <w:t> </w:t>
      </w:r>
      <w:r w:rsidRPr="00490FE5">
        <w:rPr>
          <w:rStyle w:val="HebrewChar"/>
          <w:rFonts w:cs="FrankRuehl" w:hint="cs"/>
          <w:bCs/>
          <w:rtl/>
        </w:rPr>
        <w:t xml:space="preserve">ק"כ שנה היה מתרה הקב"ה בדור המבול שמא יעשו תשובה, כיון שלא עשו תשובה א"ל עשה לך תבת עצי גופר, עמד נח ועשה תשובה ונטע ארזים, והיו אומרין לו ארזים אלו למה, אמר להן הקב"ה מבקש להביא מבול לעולם, ואמר לי לעשות תיבה כדי שאמלט בה אני וביתי, והיו </w:t>
      </w:r>
      <w:r w:rsidRPr="00490FE5">
        <w:rPr>
          <w:rStyle w:val="HebrewChar"/>
          <w:rFonts w:cs="FrankRuehl" w:hint="cs"/>
          <w:bCs/>
          <w:rtl/>
        </w:rPr>
        <w:lastRenderedPageBreak/>
        <w:t>משחקין ממנו ומלעיגין בדבריו</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ואמר להן כך והיה מתרה בהן, כיון שלא עשו תשובה מיד הביא עליהן מבול, שנאמר וימח את כל היקום. (נח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ורחמי רשעים אכזרי (נחום א'), אלו דור המבול שהיו אכזרים. אמרו רז"ל בשעה שהעלה הקב"ה עליהן את התהומות והיו רואין את המעינות עולות עליהן, מה היו עושין, היו להן בנים הרבה, כמ"ש (איוב כ"א) זרעם נכון לפניהם עמם, שהיתה האשה מתעברת ויולדת</w:t>
      </w:r>
      <w:r w:rsidR="00490FE5" w:rsidRPr="00490FE5">
        <w:rPr>
          <w:rStyle w:val="HebrewChar"/>
          <w:rFonts w:cs="FrankRuehl" w:hint="cs"/>
          <w:rtl/>
        </w:rPr>
        <w:t>...</w:t>
      </w:r>
      <w:r w:rsidRPr="00490FE5">
        <w:rPr>
          <w:rStyle w:val="HebrewChar"/>
          <w:rFonts w:cs="FrankRuehl" w:hint="cs"/>
          <w:rtl/>
        </w:rPr>
        <w:t xml:space="preserve"> היו בהם בני אדם שהיו נוטלין את בניהם ונותנין אותם על התהום וכובשין עליהם ואינן מרחמין עליהם. ומנין שהיו עושין כן, שכן איוב אומר, ישכחהו רחם מתקו רמה עוד לא יזכר ותשבר כעץ עולה (איוב כ"ד), עוד לא יזכר הרחם שלו שהיו בניו. מה עשה להם הקב"ה הוריד עליהם מבול מלמעלה ושברן, שנאמר ותשבר כעץ עולה. א"ר ברכיה קשים היו מאד ובעלי קומה שכך כתיב בהן (בראשית ו') המה הגבורים, ואלולי שפרע מהם באש מלמעלן אין בריה יכולה להן</w:t>
      </w:r>
      <w:r w:rsidR="00490FE5" w:rsidRPr="00490FE5">
        <w:rPr>
          <w:rStyle w:val="HebrewChar"/>
          <w:rFonts w:cs="FrankRuehl" w:hint="cs"/>
          <w:rtl/>
        </w:rPr>
        <w:t>...</w:t>
      </w:r>
      <w:r w:rsidRPr="00490FE5">
        <w:rPr>
          <w:rStyle w:val="HebrewChar"/>
          <w:rFonts w:cs="FrankRuehl" w:hint="cs"/>
          <w:rtl/>
        </w:rPr>
        <w:t xml:space="preserve"> כיון שראה הקב"ה שלא נשטפו קומתן בתהומות שלמטן הוריד עליהם אש מן השמים, שנאמר ויתרם אכלה אש. ולא עוד אלא שהפך עליהם העוף והבהמה והחיה והן גועו אותם, שנאמר ויגוע כל בשר הרומש וגו', במה, בעוף ובבהמה ובחיה. כיון שהיו רואין עצמן שהן אובדין היו מבקשין להפוך את התיבה, מה עשה הקב"ה הקיף את התיבה אריות, שנאמר ויסגור ה' בעדו, ואין ויסגור אלא אריות, כד"א (דניאל ו') שלח מלאכיה וסגר פום אריותא. (נח 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ולא כדור המבול שהיו שטופין בזנות והולכין ונזקקין לשאינן מינן, ראה מה כתיב בהן, ויראו בני האלקים וגו', ולכך אבדו מן העולם. ואף הבהמה קלקלו לשאינן מינן, הסוס על החמור, והחמור על הסוס, והנחש על הצפור, שנאמר כי השחית כל בשר, כל אדם לא נאמר אלא כל בשר, לפיכך וימח את כל היקום אשר על פני האדמה וגו'</w:t>
      </w:r>
      <w:r w:rsidRPr="00490FE5">
        <w:rPr>
          <w:rStyle w:val="HebrewChar"/>
          <w:rFonts w:cs="FrankRuehl" w:hint="cs"/>
          <w:rtl/>
        </w:rPr>
        <w:t>...</w:t>
      </w:r>
      <w:r w:rsidR="0051568A" w:rsidRPr="00490FE5">
        <w:rPr>
          <w:rStyle w:val="HebrewChar"/>
          <w:rFonts w:cs="FrankRuehl" w:hint="cs"/>
          <w:rtl/>
        </w:rPr>
        <w:t xml:space="preserve"> (נח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דור המבול בא איוב ופרשן, שנאמר גבולות ישיגו עדר גזלו וירעו (איוב כ"ד), שהיו נכנסין זה בגבולו של זה, עדר גזלו וירעו </w:t>
      </w:r>
      <w:r>
        <w:rPr>
          <w:rStyle w:val="HebrewChar"/>
          <w:rtl/>
        </w:rPr>
        <w:t> </w:t>
      </w:r>
      <w:r w:rsidRPr="00490FE5">
        <w:rPr>
          <w:rStyle w:val="HebrewChar"/>
          <w:rFonts w:cs="FrankRuehl" w:hint="cs"/>
          <w:bCs/>
          <w:rtl/>
        </w:rPr>
        <w:t xml:space="preserve">שהיו גוזלין זה צאנו של זה, חמור יתומים ינהגו, שהיו רואין </w:t>
      </w:r>
      <w:r w:rsidRPr="00490FE5">
        <w:rPr>
          <w:rStyle w:val="HebrewChar"/>
          <w:rFonts w:cs="FrankRuehl" w:hint="cs"/>
          <w:bCs/>
          <w:rtl/>
        </w:rPr>
        <w:lastRenderedPageBreak/>
        <w:t xml:space="preserve">חמור של יתום באים ונוטלין אותו ממנו, יחבלו שור אלמנה, אלמנה שמת בעלה והניח לה שור באין ונוטלין אותו ממנה, כיון שרואים שאר בני אדם כך, מפשיטין בגדיהם והולכין ערומים,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(שם) ערום הלכו בלא לבוש ואין כסות בקרה, על שאמרו לא-ל סור ממנו מה ש-די כי נעבדנו (שם כ"ב). למה היו דומין דור המבול ודור הפלגה, לשני בני מלכים, האחד אומר למלך איני יכול לעמוד בך ולא בטרחותך, והשני אומר לא כל הימנך אלא אומר הבה נבנה לנו עיר, ירד הוא למטה ואנו נעלה לשמים, ואם לאו נעשה עמו מלחמה</w:t>
      </w:r>
      <w:r w:rsidR="00490FE5" w:rsidRPr="00490FE5">
        <w:rPr>
          <w:rStyle w:val="HebrewChar"/>
          <w:rFonts w:cs="FrankRuehl" w:hint="cs"/>
          <w:rtl/>
        </w:rPr>
        <w:t>...</w:t>
      </w:r>
      <w:r w:rsidRPr="00490FE5">
        <w:rPr>
          <w:rStyle w:val="HebrewChar"/>
          <w:rFonts w:cs="FrankRuehl" w:hint="cs"/>
          <w:rtl/>
        </w:rPr>
        <w:t xml:space="preserve"> (נח יח)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דור המבול לא אבדו מן העולם אלא על שעברו על המשפטים, א"ר אלעזר בן פדת מה כתיב בהם (איוב ד' ) מבקר לערב יכתו מבלי משים, הוי ואלה המשפטים אשר תשים. דבר אחר דור המבול על שלא עשו את המשפט כתיב בהם (בראשית ו') לא ידון רוחי באדם לעולם</w:t>
      </w:r>
      <w:r w:rsidRPr="00490FE5">
        <w:rPr>
          <w:rStyle w:val="HebrewChar"/>
          <w:rFonts w:cs="FrankRuehl" w:hint="cs"/>
          <w:rtl/>
        </w:rPr>
        <w:t>...</w:t>
      </w:r>
      <w:r w:rsidR="0051568A" w:rsidRPr="00490FE5">
        <w:rPr>
          <w:rStyle w:val="HebrewChar"/>
          <w:rFonts w:cs="FrankRuehl" w:hint="cs"/>
          <w:rtl/>
        </w:rPr>
        <w:t xml:space="preserve"> (משפטים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חלבו אמר, שוכבי קבר כמו חללים, אלו דור המבול. אמר רבי אחא אמר הקב"ה הן קראו עכו"ם בשמי, אף אני קורא למי אוקינוס והוא פורע להם בשמי, שנאמר (עמוס ה') הקורא למי הים וישפכם על הארץ ה' שמו. (מזמור פח)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אמרו רבותינו בשעה שעלה עליהן כל התהום דכתיב נבקעו כל מעיינות וגו', והיו רואין את המעיינות עולות עליהן מה היו עושים, היה להם בנים מרובין והיה כל א' וא' מהם נוטל את בנו ונותנו על התהום וכובש עליו טלאין, ועלו עליהם את המים. ושוב היו המים מתגברין והיו נוטלין בניהם אחרים נותנים על התהום, ראה ורחמי רשעים אכזרי. ומניין שהיו עושין כך, שכן איוב אומר (איוב כ"ד) ישכחהו רחם וגו' לא נזכר הרחם שלו שהיו בניו. ומה עשה להן הקב"ה הוריד עליהן מבול מלמעלה ושברן, דכתיב (שם) ותשבר כעץ עולה. א"ר ברכיה קשים היו יותר מדאי ובעלי קומה היו, ואילולי שפרע מהן מלמעלה לא היה יכול להן, שנאמר (שם כ"ב) אם לא נכחד קימנו וגו', מהו כך, אלא </w:t>
      </w:r>
      <w:r w:rsidRPr="00490FE5">
        <w:rPr>
          <w:rStyle w:val="HebrewChar"/>
          <w:rFonts w:cs="FrankRuehl" w:hint="cs"/>
          <w:rtl/>
        </w:rPr>
        <w:lastRenderedPageBreak/>
        <w:t>כשראה הקב"ה שלא מתו בתהומות שלמטה הוריד עליהן אש מלמעלה ושרפן, דכתיב (איוב כ"ב) ויתרם אכל אש, כיון שהיו רואין את עצמם אבודין היו מבקשין להפוך את התיבה, מה עשה להן הקב"ה הקיף את האריות והיו הורגין אותם ואוכלין אותם</w:t>
      </w:r>
      <w:r w:rsidR="00490FE5" w:rsidRPr="00490FE5">
        <w:rPr>
          <w:rStyle w:val="HebrewChar"/>
          <w:rFonts w:cs="FrankRuehl" w:hint="cs"/>
          <w:rtl/>
        </w:rPr>
        <w:t>...</w:t>
      </w:r>
      <w:r w:rsidRPr="00490FE5">
        <w:rPr>
          <w:rStyle w:val="HebrewChar"/>
          <w:rFonts w:cs="FrankRuehl" w:hint="cs"/>
          <w:rtl/>
        </w:rPr>
        <w:t xml:space="preserve"> (אגדת בראשית פרק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יודע ה' דרך צדיקים אלו נח ובניו, ודרך רשעים תאבד זה דור המבול</w:t>
      </w:r>
      <w:r w:rsidR="00490FE5" w:rsidRPr="00490FE5">
        <w:rPr>
          <w:rStyle w:val="HebrewChar"/>
          <w:rFonts w:cs="FrankRuehl" w:hint="cs"/>
          <w:rtl/>
        </w:rPr>
        <w:t>...</w:t>
      </w:r>
      <w:r w:rsidRPr="00490FE5">
        <w:rPr>
          <w:rStyle w:val="HebrewChar"/>
          <w:rFonts w:cs="FrankRuehl" w:hint="cs"/>
          <w:rtl/>
        </w:rPr>
        <w:t xml:space="preserve"> (תהלים א, תריד)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תאבד דוברי כזב מדבר בדור המבול, הם ודבורם כזב הן, רבי פנחס אומר הן ומדבורתיהם. (שם ה, תרלא)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אומר אילולא לא בא איוב אלא לפרש לנו מעשה דור המבול דיו</w:t>
      </w:r>
      <w:r w:rsidR="00490FE5" w:rsidRPr="00490FE5">
        <w:rPr>
          <w:rStyle w:val="HebrewChar"/>
          <w:rFonts w:cs="FrankRuehl" w:hint="cs"/>
          <w:rtl/>
        </w:rPr>
        <w:t>...</w:t>
      </w:r>
      <w:r w:rsidRPr="00490FE5">
        <w:rPr>
          <w:rStyle w:val="HebrewChar"/>
          <w:rFonts w:cs="FrankRuehl" w:hint="cs"/>
          <w:rtl/>
        </w:rPr>
        <w:t xml:space="preserve"> (איוב פרק ל, תתקיח)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ומפני שהרשיעו לפני בני דור המבול הם גרמו להיות מלכות בארץ, שמתחלה הוא היה שליט בביתו ובכל עמלו, ולא היתה אימת מלך ולא אימת ייסורין ולא כל דבר קשה, אלא אוכלים ושותים ויושבין בטח בעולם, ומתוך שלוה ואותה הטובה מרדו ובאו לידי חמס וגזל, ובאו לידי גילוי עריות ובאו לידי שפיכות דמים</w:t>
      </w:r>
      <w:r w:rsidRPr="00490FE5">
        <w:rPr>
          <w:rStyle w:val="HebrewChar"/>
          <w:rFonts w:cs="FrankRuehl" w:hint="cs"/>
          <w:rtl/>
        </w:rPr>
        <w:t>...</w:t>
      </w:r>
      <w:r w:rsidR="0051568A" w:rsidRPr="00490FE5">
        <w:rPr>
          <w:rStyle w:val="HebrewChar"/>
          <w:rFonts w:cs="FrankRuehl" w:hint="cs"/>
          <w:rtl/>
        </w:rPr>
        <w:t xml:space="preserve"> אמרתי </w:t>
      </w:r>
      <w:r w:rsidR="0051568A">
        <w:rPr>
          <w:rStyle w:val="HebrewChar"/>
          <w:rtl/>
        </w:rPr>
        <w:t> </w:t>
      </w:r>
      <w:r w:rsidR="0051568A" w:rsidRPr="00490FE5">
        <w:rPr>
          <w:rStyle w:val="HebrewChar"/>
          <w:rFonts w:cs="FrankRuehl" w:hint="cs"/>
          <w:bCs/>
          <w:rtl/>
        </w:rPr>
        <w:t xml:space="preserve">כלום באו בני דור המבול לידי אותה השחתה אלא על ידי שלא היתה עליהם אימת מלך ואימת יסורין, ומניתי מלך בארץ </w:t>
      </w:r>
      <w:r w:rsidR="0051568A">
        <w:rPr>
          <w:rStyle w:val="HebrewChar"/>
          <w:rtl/>
        </w:rPr>
        <w:t> </w:t>
      </w:r>
      <w:r w:rsidR="0051568A" w:rsidRPr="00490FE5">
        <w:rPr>
          <w:rStyle w:val="HebrewChar"/>
          <w:rFonts w:cs="FrankRuehl" w:hint="cs"/>
          <w:rtl/>
        </w:rPr>
        <w:t>ואף על פי שבא נמרוד ונתן אותה עצה לעלות למרום</w:t>
      </w:r>
      <w:r w:rsidRPr="00490FE5">
        <w:rPr>
          <w:rStyle w:val="HebrewChar"/>
          <w:rFonts w:cs="FrankRuehl" w:hint="cs"/>
          <w:rtl/>
        </w:rPr>
        <w:t>...</w:t>
      </w:r>
      <w:r w:rsidR="0051568A" w:rsidRPr="00490FE5">
        <w:rPr>
          <w:rStyle w:val="HebrewChar"/>
          <w:rFonts w:cs="FrankRuehl" w:hint="cs"/>
          <w:rtl/>
        </w:rPr>
        <w:t xml:space="preserve"> אף על פי כן לידי אותן דרכים מכוערין לשום עצמן כבהמה לא באו ולא הריעו זה לזה, לפי כך עשה הקב"ה מלך</w:t>
      </w:r>
      <w:r w:rsidRPr="00490FE5">
        <w:rPr>
          <w:rStyle w:val="HebrewChar"/>
          <w:rFonts w:cs="FrankRuehl" w:hint="cs"/>
          <w:rtl/>
        </w:rPr>
        <w:t>...</w:t>
      </w:r>
      <w:r w:rsidR="0051568A" w:rsidRPr="00490FE5">
        <w:rPr>
          <w:rStyle w:val="HebrewChar"/>
          <w:rFonts w:cs="FrankRuehl" w:hint="cs"/>
          <w:rtl/>
        </w:rPr>
        <w:t xml:space="preserve"> (שמות כא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לא ידון - לא יתדנון כל דריא בישיא דעתידין למיקם בסדר דיניא דדרא דמבולא למובדא ולמשתצי מגו עלמא הלא יהבית רוח קדש בהום מן בגלל די יעבדון עבודין טבין והא אבאישו עבודיהון, הא יהבית להון ארכא מאה ועשרין שנין מן בגלל דיעבדון תתובא ולא עבדו. (בראשית ו 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והוה לזמן שבעה יומין מן בתר דשלים אובליה דמתושלח חמא ה' והא לא תבן בני נשא ומוי דטובענא הוו נחתין רתיחין מן שמיא עלוי </w:t>
      </w:r>
      <w:r w:rsidRPr="00490FE5">
        <w:rPr>
          <w:rStyle w:val="HebrewChar"/>
          <w:rFonts w:cs="FrankRuehl" w:hint="cs"/>
          <w:rtl/>
        </w:rPr>
        <w:lastRenderedPageBreak/>
        <w:t>ארעא</w:t>
      </w:r>
      <w:r w:rsidR="00490FE5" w:rsidRPr="00490FE5">
        <w:rPr>
          <w:rStyle w:val="HebrewChar"/>
          <w:rFonts w:cs="FrankRuehl" w:hint="cs"/>
          <w:rtl/>
        </w:rPr>
        <w:t>...</w:t>
      </w:r>
      <w:r w:rsidRPr="00490FE5">
        <w:rPr>
          <w:rStyle w:val="HebrewChar"/>
          <w:rFonts w:cs="FrankRuehl" w:hint="cs"/>
          <w:rtl/>
        </w:rPr>
        <w:t xml:space="preserve"> בירחא תנינא הוא ירח מרחשון</w:t>
      </w:r>
      <w:r w:rsidR="00490FE5" w:rsidRPr="00490FE5">
        <w:rPr>
          <w:rStyle w:val="HebrewChar"/>
          <w:rFonts w:cs="FrankRuehl" w:hint="cs"/>
          <w:rtl/>
        </w:rPr>
        <w:t>...</w:t>
      </w:r>
      <w:r w:rsidRPr="00490FE5">
        <w:rPr>
          <w:rStyle w:val="HebrewChar"/>
          <w:rFonts w:cs="FrankRuehl" w:hint="cs"/>
          <w:rtl/>
        </w:rPr>
        <w:t xml:space="preserve"> (שם ז 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קץ כל בשר - כל מקום שאתה מוצא זנות ועבודת אלילים אנדרלמוסיא באה לעולם והורגת טובים ורעים</w:t>
      </w:r>
      <w:r w:rsidR="00490FE5" w:rsidRPr="00490FE5">
        <w:rPr>
          <w:rStyle w:val="HebrewChar"/>
          <w:rFonts w:cs="FrankRuehl" w:hint="cs"/>
          <w:rtl/>
        </w:rPr>
        <w:t>...</w:t>
      </w:r>
      <w:r w:rsidRPr="00490FE5">
        <w:rPr>
          <w:rStyle w:val="HebrewChar"/>
          <w:rFonts w:cs="FrankRuehl" w:hint="cs"/>
          <w:rtl/>
        </w:rPr>
        <w:t xml:space="preserve"> את הארץ - עם הארץ, שאף ג' טפחים של עומק המחרישה נמוחו ונטשטשו. (בראשית ו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עשה לך - הרבה ריוח והצלה לפניו, ולמה הטריחו בבנין זה, כדי שיראוהו אנשי דור המבול עוסק בה ק"כ שנה ושואלין אותו מה זאת לך, והוא אומר להם עתיד הקב"ה להביא מבול לעולם, אולי ישובו. (שם ו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מהעוף למינהו - אותן שדבקו במיניהם ולא השחיתו דרכן ומאליהן באו, וכל שהתיבה קולטתו הכניס בה. (שם שם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ארבעים יום - כנגד יצירת הוולד, שקילקלו להטריח ליוצרם לצור צורת ממזרים. (שם ז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בחודש השני - רבי אליעזר אומר זה מרחשון, ר' יהושע אומר זה אייר. תהום רבה - מדה כנגד מדה, הם חטאו ברבה רעת האדם, ולקו בתהום רבה. (שם שם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בעצם היום - ללמדך הכתוב </w:t>
      </w:r>
      <w:r>
        <w:rPr>
          <w:rStyle w:val="HebrewChar"/>
          <w:rtl/>
        </w:rPr>
        <w:t> </w:t>
      </w:r>
      <w:r w:rsidRPr="00490FE5">
        <w:rPr>
          <w:rStyle w:val="HebrewChar"/>
          <w:rFonts w:cs="FrankRuehl" w:hint="cs"/>
          <w:bCs/>
          <w:rtl/>
        </w:rPr>
        <w:t xml:space="preserve">שהיו בני דורו אומרים, אילו אנו רואים אותו נכנס לתיבה אנו שוברין אותה והורגין אותו, אמר הקב"ה אני מכניסו לעיני כולם, ונראה דבר מי יקום.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יג)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המה - דור המבול היו במורדי אור - בשביל שהמטר עלה מהארץ ולא הצטרכו לכלום, ועין נואף - אנשי דור המבול היו חשודים על הגזל ועריות. יומם חיתמו - החלשים מלסטם ביום והיו חוזרים בלילה. כי יכיר בלילה - אינם מפחדים משדים המבהילים, והכירו אותם. ולרז"ל ביום היו מסמנים היכן מרתפו של בית וגנזיו של עשיר, שהיו מפקידים אצלו אפרסמון, והולכים ומריחים בלילה. קל הוא על פני המים - שהיו נח ומתושלח מוכיחים ומתרים בהם, ומשיבים קלים אנו לשוט באניות</w:t>
      </w:r>
      <w:r w:rsidR="00490FE5" w:rsidRPr="00490FE5">
        <w:rPr>
          <w:rStyle w:val="HebrewChar"/>
          <w:rFonts w:cs="FrankRuehl" w:hint="cs"/>
          <w:rtl/>
        </w:rPr>
        <w:t>...</w:t>
      </w:r>
      <w:r w:rsidRPr="00490FE5">
        <w:rPr>
          <w:rStyle w:val="HebrewChar"/>
          <w:rFonts w:cs="FrankRuehl" w:hint="cs"/>
          <w:rtl/>
        </w:rPr>
        <w:t xml:space="preserve"> (איוב כד יג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כי החל האדם לרוב - כאשר הזכיר הכתוב </w:t>
      </w:r>
      <w:r w:rsidRPr="00490FE5">
        <w:rPr>
          <w:rStyle w:val="HebrewChar"/>
          <w:rFonts w:cs="FrankRuehl" w:hint="cs"/>
          <w:rtl/>
        </w:rPr>
        <w:lastRenderedPageBreak/>
        <w:t>נח ובניו ורצה להתחיל בענין המבול, אמר כי מיד כאשר החלו בני האדם לרוב החלו לחטוא ועמדו בחטאם ימים רבים עד שהיה נח בן ד' מאות ושמנים שנה, ואז גזר עליהם הקב"ה שלא ידון רוחו בהם לעולם אבל יאריך עוד להם שנים עד שתמלא סאתם, כי כן משפטי האלקים. (בראשית ו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בשגם הוא בשר - והנכון בעיני, כי יאמר לא יעמוד רוחי באדם לעולם בעבור שגם האדם הוא בשר ככל בשר הרומש על הארץ, ואיננו ראוי להיות רוח אלקים בקרבו. והענין לומר, כי האלקים עשה את האדם ישר להיותו כמלאכי השרת בנפש שנתן בו, והנה נמשך אחרי הבשר ובתאוות הגופניות נמשל כבהמות נדמו, ולכן לא ידון עוד רוח אלקים בקרבו, כי הוא גופני לא אלקי, אבל יאריך להם אם ישובו</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חמס - הוא הגזל והעושק, ונתן לנח הטעם בחמס ולא הזכיר השחתת הדרך, כי החמס הוא החטא הידוע והמפורסם. ורבותינו אמרו שעליו נתחתם גזר דינם, והטעם מפני שהיא מצוה מושכלת, אין להם בה צורך לנביא מזהיר, ועוד שהוא רע לשמים ולבריות</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והנני משחיתם את הארץ - כמו מן הארץ</w:t>
      </w:r>
      <w:r w:rsidR="00490FE5" w:rsidRPr="00490FE5">
        <w:rPr>
          <w:rStyle w:val="HebrewChar"/>
          <w:rFonts w:cs="FrankRuehl" w:hint="cs"/>
          <w:rtl/>
        </w:rPr>
        <w:t>...</w:t>
      </w:r>
      <w:r w:rsidRPr="00490FE5">
        <w:rPr>
          <w:rStyle w:val="HebrewChar"/>
          <w:rFonts w:cs="FrankRuehl" w:hint="cs"/>
          <w:rtl/>
        </w:rPr>
        <w:t xml:space="preserve"> ועל דרך האמת הוא כמו את השמים ואת הארץ, כי הארץ תהיה בהשחתה, שבהשחתת הארץ ישחתו, והנה נשחתים בעולם הבא</w:t>
      </w:r>
      <w:r w:rsidR="00490FE5" w:rsidRPr="00490FE5">
        <w:rPr>
          <w:rStyle w:val="HebrewChar"/>
          <w:rFonts w:cs="FrankRuehl" w:hint="cs"/>
          <w:rtl/>
        </w:rPr>
        <w:t>...</w:t>
      </w:r>
      <w:r w:rsidRPr="00490FE5">
        <w:rPr>
          <w:rStyle w:val="HebrewChar"/>
          <w:rFonts w:cs="FrankRuehl" w:hint="cs"/>
          <w:rtl/>
        </w:rPr>
        <w:t xml:space="preserve"> (שם שם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וכל האדם - כולל אנשים נשים וטף. ואם תאמר למה נענשו אחר שלא נצטוו על המצות, ויש לומר שיש כמה מצות שבני אדם חייבים לשמרם מסברת הדעת, אף על פי שלא נצטוו</w:t>
      </w:r>
      <w:r w:rsidR="00490FE5" w:rsidRPr="00490FE5">
        <w:rPr>
          <w:rStyle w:val="HebrewChar"/>
          <w:rFonts w:cs="FrankRuehl" w:hint="cs"/>
          <w:rtl/>
        </w:rPr>
        <w:t>...</w:t>
      </w:r>
      <w:r w:rsidRPr="00490FE5">
        <w:rPr>
          <w:rStyle w:val="HebrewChar"/>
          <w:rFonts w:cs="FrankRuehl" w:hint="cs"/>
          <w:rtl/>
        </w:rPr>
        <w:t xml:space="preserve"> או שמא נצטוו על הגזל</w:t>
      </w:r>
      <w:r w:rsidR="00490FE5" w:rsidRPr="00490FE5">
        <w:rPr>
          <w:rStyle w:val="HebrewChar"/>
          <w:rFonts w:cs="FrankRuehl" w:hint="cs"/>
          <w:rtl/>
        </w:rPr>
        <w:t>##</w:t>
      </w:r>
      <w:r w:rsidRPr="00490FE5">
        <w:rPr>
          <w:rStyle w:val="HebrewChar"/>
          <w:rFonts w:cs="FrankRuehl" w:hint="cs"/>
          <w:rtl/>
        </w:rPr>
        <w:t xml:space="preserve"> (בראשית ז כא)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קץ כל בשר - רמז לו לימי המבול שהם כמנין ק"ץ, מ"ם יום של מטר וק"ן של תגבורת. כי מלאה הארץ חמס מפניהם - בגימטריא גלוי עריות</w:t>
      </w:r>
      <w:r w:rsidR="00490FE5" w:rsidRPr="00490FE5">
        <w:rPr>
          <w:rStyle w:val="HebrewChar"/>
          <w:rFonts w:cs="FrankRuehl" w:hint="cs"/>
          <w:rtl/>
        </w:rPr>
        <w:t>...</w:t>
      </w:r>
      <w:r w:rsidRPr="00490FE5">
        <w:rPr>
          <w:rStyle w:val="HebrewChar"/>
          <w:rFonts w:cs="FrankRuehl" w:hint="cs"/>
          <w:rtl/>
        </w:rPr>
        <w:t xml:space="preserve"> משחיתם - בגימטריא היא שלשה טפחים. (שם ו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העקרים: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w:t>
      </w:r>
      <w:r w:rsidR="0051568A" w:rsidRPr="00490FE5">
        <w:rPr>
          <w:rStyle w:val="HebrewChar"/>
          <w:rFonts w:cs="FrankRuehl" w:hint="cs"/>
          <w:rtl/>
        </w:rPr>
        <w:t>אבל דעת קין היה מתפשט מאד בתולדותיו, ובעבור זה מלאה הארץ חמס מפניהם, כי לא היו חושבים שהיה לאדם יתרון על הבעלי חיים, אלא כל דאלים גבר, ולזה היו משחיתים דרכם כבעלי חיים, ובעבור זה נגזרה גזרה למחות שמם מן הארץ בימי המבול. וכאשר נמחו כלם ונשאר אך נח ואשר אתו בתבה רצה השי"ת לשרש זה הדעת ולעקור אותו מן העולם, וכשיצא נח מן התיבה הקריב קרבן לה' מן הבעלי חיים, מדעתו כי האדם יש לו יתרון כח שכלי להכיר ולעבוד בוראו יותר מהם, ולהודות לשם על זה</w:t>
      </w:r>
      <w:r w:rsidRPr="00490FE5">
        <w:rPr>
          <w:rStyle w:val="HebrewChar"/>
          <w:rFonts w:cs="FrankRuehl" w:hint="cs"/>
          <w:rtl/>
        </w:rPr>
        <w:t>...</w:t>
      </w:r>
      <w:r w:rsidR="0051568A" w:rsidRPr="00490FE5">
        <w:rPr>
          <w:rStyle w:val="HebrewChar"/>
          <w:rFonts w:cs="FrankRuehl" w:hint="cs"/>
          <w:rtl/>
        </w:rPr>
        <w:t xml:space="preserve"> (מאמר ג פרק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רבה רעת - שנתקלקלה בהם התאוה. וגם וכל יצר מחשבות - גם השכל התקלקל ואין להם תקנה. (בראשית ו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ועוד יורינו הספור על הכבדות והקושי בהם בא האלקים להענישם, מה שיודיענו טובו בהנהגת העולם</w:t>
      </w:r>
      <w:r w:rsidR="00490FE5" w:rsidRPr="00490FE5">
        <w:rPr>
          <w:rStyle w:val="HebrewChar"/>
          <w:rFonts w:cs="FrankRuehl" w:hint="cs"/>
          <w:rtl/>
        </w:rPr>
        <w:t>...</w:t>
      </w:r>
      <w:r w:rsidRPr="00490FE5">
        <w:rPr>
          <w:rStyle w:val="HebrewChar"/>
          <w:rFonts w:cs="FrankRuehl" w:hint="cs"/>
          <w:rtl/>
        </w:rPr>
        <w:t xml:space="preserve"> וגם השחית את דור המבול רק על רעתם זה עם זה, כמו שאמר "כי מלאה הארץ חמס", ולא על מה שנשחתו לפני האלקים, להודיע ארך אפיו. ועוד המציא להם ריוח והצלה במעשה התבה אולי ישמעו ויחדלו. ועל זה אמר (תהלים כ"ט) "ה' למבול ישב", כי המבול מורה על עצם יכלתו ועל מלכותו שאינה בעריצות</w:t>
      </w:r>
      <w:r w:rsidR="00490FE5" w:rsidRPr="00490FE5">
        <w:rPr>
          <w:rStyle w:val="HebrewChar"/>
          <w:rFonts w:cs="FrankRuehl" w:hint="cs"/>
          <w:rtl/>
        </w:rPr>
        <w:t>...</w:t>
      </w:r>
      <w:r w:rsidRPr="00490FE5">
        <w:rPr>
          <w:rStyle w:val="HebrewChar"/>
          <w:rFonts w:cs="FrankRuehl" w:hint="cs"/>
          <w:rtl/>
        </w:rPr>
        <w:t xml:space="preserve"> (שם ז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ויראו בני האלהים - </w:t>
      </w:r>
      <w:r w:rsidR="00490FE5" w:rsidRPr="00490FE5">
        <w:rPr>
          <w:rStyle w:val="HebrewChar"/>
          <w:rFonts w:cs="FrankRuehl" w:hint="cs"/>
          <w:rtl/>
        </w:rPr>
        <w:t>...</w:t>
      </w:r>
      <w:r w:rsidRPr="00490FE5">
        <w:rPr>
          <w:rStyle w:val="HebrewChar"/>
          <w:rFonts w:cs="FrankRuehl" w:hint="cs"/>
          <w:rtl/>
        </w:rPr>
        <w:t>ונראה לפרש שיקרא בני שת השלמים כך, ובנות האדם הן בנות קין עובד האדמה. וספר סבת השחיתות שהיו להם בנות רבות ולא רק אחת לאחד, ונשאו כל אשר בחרו מבלי להסתכל בת מי היא או אם היא פנויה, כי אם לפי יפין</w:t>
      </w:r>
      <w:r w:rsidR="00490FE5" w:rsidRPr="00490FE5">
        <w:rPr>
          <w:rStyle w:val="HebrewChar"/>
          <w:rFonts w:cs="FrankRuehl" w:hint="cs"/>
          <w:rtl/>
        </w:rPr>
        <w:t>...</w:t>
      </w:r>
      <w:r w:rsidRPr="00490FE5">
        <w:rPr>
          <w:rStyle w:val="HebrewChar"/>
          <w:rFonts w:cs="FrankRuehl" w:hint="cs"/>
          <w:rtl/>
        </w:rPr>
        <w:t xml:space="preserve"> וכל זה כי נעשה שכלם חמרי</w:t>
      </w:r>
      <w:r w:rsidR="00490FE5" w:rsidRPr="00490FE5">
        <w:rPr>
          <w:rStyle w:val="HebrewChar"/>
          <w:rFonts w:cs="FrankRuehl" w:hint="cs"/>
          <w:rtl/>
        </w:rPr>
        <w:t>...</w:t>
      </w:r>
      <w:r w:rsidRPr="00490FE5">
        <w:rPr>
          <w:rStyle w:val="HebrewChar"/>
          <w:rFonts w:cs="FrankRuehl" w:hint="cs"/>
          <w:rtl/>
        </w:rPr>
        <w:t xml:space="preserve"> ואמר לא ידון רוחי - מה אוחיל להם עוד אחר שהם ואבותיהם חטאו, ולא ידון להם ששאור שבעיסה מעכב. ולר"ן לא ישפוט כעסי לעולם כי אם לזמן המבול</w:t>
      </w:r>
      <w:r w:rsidR="00490FE5" w:rsidRPr="00490FE5">
        <w:rPr>
          <w:rStyle w:val="HebrewChar"/>
          <w:rFonts w:cs="FrankRuehl" w:hint="cs"/>
          <w:rtl/>
        </w:rPr>
        <w:t>...</w:t>
      </w:r>
      <w:r w:rsidRPr="00490FE5">
        <w:rPr>
          <w:rStyle w:val="HebrewChar"/>
          <w:rFonts w:cs="FrankRuehl" w:hint="cs"/>
          <w:rtl/>
        </w:rPr>
        <w:t xml:space="preserve"> (שם ו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ותשחת הארץ לפני האלקים - בין אדם למקום, ותמלא הארץ חמס - בין אדם לחברו, והוא שגבר חמרם על רוחם לא שחטאו מתאוה, וזה היה בכולם כך שנשחתו רק לפני האלקים ולא </w:t>
      </w:r>
      <w:r w:rsidRPr="00490FE5">
        <w:rPr>
          <w:rStyle w:val="HebrewChar"/>
          <w:rFonts w:cs="FrankRuehl" w:hint="cs"/>
          <w:rtl/>
        </w:rPr>
        <w:lastRenderedPageBreak/>
        <w:t>אחד בפני חברו, והם היו אשמים בכך, כי הגבירו את חמרם כל כך עד שלא יכלו לתקן עוד. (שם שם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מלאה הארץ חמס - שכלם גוזלים זה את זה, הבעלים גוזלים את האריס בכח והאריס גוזל את הבעלים במרמה, באופן שהארץ נותנת כל פירותיה לגזלנים. והנני משחיתם את הארץ - אשחיתם יחד עם הארץ,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שאשחית מזג הארץ ואויר בנטיית גלגל חמה מקו המשוה, ולכן נתמעטו חיי המין האנושי תכף אחר המבול, כי לא היו עוד המזגים והפירות על שלימותם,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ולזה הותרה להם אכילת בעלי חיים. (בראשית ו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השחית - על הזמה לא נחתם גזר דינם, כי גם הנפילים חטאו בה, מה שאינו כן בגזל. מלאה הארץ - אין אחד מוחה בידם, ואם כן ממדת הדין שכולם ישחתו,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ולתקנתו של נח יתמרק בתבה י"ב חדש ביסורין, ולכן לא הצילהו בדרך אחרת, וזה מדה כנגד מדה על שנסתגר בתוך ביתו ולא נדד שינה מעיניו להוכיח דורו. </w:t>
      </w:r>
      <w:r>
        <w:rPr>
          <w:rStyle w:val="HebrewChar"/>
          <w:rtl/>
        </w:rPr>
        <w:t> </w:t>
      </w:r>
      <w:r w:rsidR="00490FE5" w:rsidRPr="00490FE5">
        <w:rPr>
          <w:rStyle w:val="HebrewChar"/>
          <w:rFonts w:cs="FrankRuehl" w:hint="cs"/>
          <w:rtl/>
        </w:rPr>
        <w:t xml:space="preserve"> </w:t>
      </w:r>
      <w:r w:rsidRPr="00490FE5">
        <w:rPr>
          <w:rStyle w:val="HebrewChar"/>
          <w:rFonts w:cs="FrankRuehl" w:hint="cs"/>
          <w:rtl/>
        </w:rPr>
        <w:t>מלאה הארץ חמס - צעקו על החמס שנגזלו ולא על הזנות, שהורגלו בו כדבר טבעי. (שם שם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ומזה תבין דברי חכמים במדרש, "בשגם הוא בשר", בשג"ם בגימטריא משה, והיו ימיו מאה ועשרים שנה בזכות משה רבינו. וטעם המדרש כמו שכתבנו, כי היה משה רבינו ע"ה הצורה הנבדלת, לכן נתן הקב"ה אריכות לצורת העולם שהיו בדור המבול, שלא יהיו נמחים במים הבאים לאבד הצורה, ונתן אריכות לאותו דור. רוצה לומר שיש לצורת העולם מעלה גדולה מאד, שיש צורה הגוברת על המים והיא צורה של משה רבינו ע"ה, ובשביל אותה מעלה שיש בעולם לא היו קלים לאבד על ידי מים צורת העולם</w:t>
      </w:r>
      <w:r w:rsidRPr="00490FE5">
        <w:rPr>
          <w:rStyle w:val="HebrewChar"/>
          <w:rFonts w:cs="FrankRuehl" w:hint="cs"/>
          <w:rtl/>
        </w:rPr>
        <w:t>...</w:t>
      </w:r>
      <w:r w:rsidR="0051568A" w:rsidRPr="00490FE5">
        <w:rPr>
          <w:rStyle w:val="HebrewChar"/>
          <w:rFonts w:cs="FrankRuehl" w:hint="cs"/>
          <w:rtl/>
        </w:rPr>
        <w:t xml:space="preserve"> (גבורות ה' פרק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חמס - אף על גב שחילוק גדול יש בין גזל לחמס, דאמרינן מה בין גזלן לחמסן, גזלן לא יהיב דמי חמסן יהיב דמי</w:t>
      </w:r>
      <w:r w:rsidR="00490FE5" w:rsidRPr="00490FE5">
        <w:rPr>
          <w:rStyle w:val="HebrewChar"/>
          <w:rFonts w:cs="FrankRuehl" w:hint="cs"/>
          <w:rtl/>
        </w:rPr>
        <w:t>...</w:t>
      </w:r>
      <w:r w:rsidRPr="00490FE5">
        <w:rPr>
          <w:rStyle w:val="HebrewChar"/>
          <w:rFonts w:cs="FrankRuehl" w:hint="cs"/>
          <w:rtl/>
        </w:rPr>
        <w:t xml:space="preserve"> אלא האי חמס הוא שגזל ממנו בלא דמים ומה שכתוב בקרא חמס, </w:t>
      </w:r>
      <w:r w:rsidRPr="00490FE5">
        <w:rPr>
          <w:rStyle w:val="HebrewChar"/>
          <w:rFonts w:cs="FrankRuehl" w:hint="cs"/>
          <w:rtl/>
        </w:rPr>
        <w:lastRenderedPageBreak/>
        <w:t>היינו שלפי האמת היה חמס, שמכח שכל האחד היה גזל את חבירו, ואם גזל אחד מן חבירו וחבירו היה גם כן גוזל אותו הרי היה לו דמים תחת מה שלקח ממנו, והרי הוא חמס</w:t>
      </w:r>
      <w:r w:rsidR="00490FE5" w:rsidRPr="00490FE5">
        <w:rPr>
          <w:rStyle w:val="HebrewChar"/>
          <w:rFonts w:cs="FrankRuehl" w:hint="cs"/>
          <w:rtl/>
        </w:rPr>
        <w:t>...</w:t>
      </w:r>
      <w:r w:rsidRPr="00490FE5">
        <w:rPr>
          <w:rStyle w:val="HebrewChar"/>
          <w:rFonts w:cs="FrankRuehl" w:hint="cs"/>
          <w:rtl/>
        </w:rPr>
        <w:t xml:space="preserve"> (גור אריה בראשית ו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בחרבה - ולא דגים שבים, כי האדם החוטא ממריד את כל השורים במחיצה שלו, והדגים אינם עם האדם, ולכך לא חטאו הדגים. (שם ז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המבול וכו', כבר אמרנו כי חטא שלהם מצד רוב הטובה שיש לאדם תאותו הגופנית, ודבר זה מסלק אותו מן השי"ת, כי הגוף אין לו חבור ושיתוף עם השי"ת, ולכך אמרו ומה ש-די כי נעבדנו, וזהו חטא שלהם. ולכך דין שלהם בדבר שהוא רוב טובה. ור' יוסי סבר כי חטא שלהם היה בזנות, כי כאשר היה להם תאוה הגופנית באו לידי זנות וזימה. ולדברי שניהם היה חטא שלהם מצד הגוף, ולפיכך דנם במים, כי עיקר הזנות הוא לאדם מן המים הוא הזרע, שהוא כמו מעין הנובע</w:t>
      </w:r>
      <w:r w:rsidR="00490FE5" w:rsidRPr="00490FE5">
        <w:rPr>
          <w:rStyle w:val="HebrewChar"/>
          <w:rFonts w:cs="FrankRuehl" w:hint="cs"/>
          <w:rtl/>
        </w:rPr>
        <w:t>...</w:t>
      </w:r>
      <w:r w:rsidRPr="00490FE5">
        <w:rPr>
          <w:rStyle w:val="HebrewChar"/>
          <w:rFonts w:cs="FrankRuehl" w:hint="cs"/>
          <w:rtl/>
        </w:rPr>
        <w:t xml:space="preserve"> ור' יוחנן אמר כי חטא דור המבול היה ברבה רעת, ודבר זה כי הזנות נקרא רבה ביותר מכל החטאים, כי הוא אחד מן החטאים שנקראו גדול, כדאיתא בערכין (ט"ו ב'), דכתיב "ואיך אעשה הרעה הגדולה הזאת"</w:t>
      </w:r>
      <w:r w:rsidR="00490FE5" w:rsidRPr="00490FE5">
        <w:rPr>
          <w:rStyle w:val="HebrewChar"/>
          <w:rFonts w:cs="FrankRuehl" w:hint="cs"/>
          <w:rtl/>
        </w:rPr>
        <w:t>...</w:t>
      </w:r>
      <w:r w:rsidRPr="00490FE5">
        <w:rPr>
          <w:rStyle w:val="HebrewChar"/>
          <w:rFonts w:cs="FrankRuehl" w:hint="cs"/>
          <w:rtl/>
        </w:rPr>
        <w:t xml:space="preserve"> (חידושי אגדות סנהדרין קח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המבול וכו', בא לבאר למה נדונו במים, כי לפי הסברא לא היה ראוי שיהיו נדונים במים רק באש שהוא יותר קשה. ולכך קאמר משום שעיקר החטא של דור המבול בשביל רוב טובה שהשפיע השי"ת להם</w:t>
      </w:r>
      <w:r w:rsidR="00490FE5" w:rsidRPr="00490FE5">
        <w:rPr>
          <w:rStyle w:val="HebrewChar"/>
          <w:rFonts w:cs="FrankRuehl" w:hint="cs"/>
          <w:rtl/>
        </w:rPr>
        <w:t>...</w:t>
      </w:r>
      <w:r w:rsidRPr="00490FE5">
        <w:rPr>
          <w:rStyle w:val="HebrewChar"/>
          <w:rFonts w:cs="FrankRuehl" w:hint="cs"/>
          <w:rtl/>
        </w:rPr>
        <w:t xml:space="preserve"> ובשביל כי חטא שלהם בשביל רוב טובה ראוי לדונם במטר שהוא טוב בעצמו ויהיה ברבוי, כמו שהיה מחשבתם שיש להם רבוי טוב, ובזה הם נאבדים. ור' יוסי סבר בשביל שהלכו אחרי עיניהם, וכדכתיב "ויקחו להם נשים מכל אשר בחרו", וכל אשר שאלו עיניהם הלכו אחריו, ולפיכך לקו בדבר שהעין דומה לו, כי העין דומה למים שיש בו לחלוחית כמו מים</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זקן תבה זו למה וכו', נראה דכך פירושו, שהיו אומרים כי דבר זה אי אפשר שיביא מבול לעולם, שהרי השי"ת נתן בעולם דבר שיעמוד כנגד המבול, כמו כל אלו שהם הצלה על שלא ישטוף העולם, ועתה יביא הקב"ה המבול </w:t>
      </w:r>
      <w:r w:rsidRPr="00490FE5">
        <w:rPr>
          <w:rStyle w:val="HebrewChar"/>
          <w:rFonts w:cs="FrankRuehl" w:hint="cs"/>
          <w:rtl/>
        </w:rPr>
        <w:lastRenderedPageBreak/>
        <w:t>לעצמו. והשיב להם נח כי אין הדבר כך</w:t>
      </w:r>
      <w:r w:rsidR="00490FE5" w:rsidRPr="00490FE5">
        <w:rPr>
          <w:rStyle w:val="HebrewChar"/>
          <w:rFonts w:cs="FrankRuehl" w:hint="cs"/>
          <w:rtl/>
        </w:rPr>
        <w:t>...</w:t>
      </w:r>
      <w:r w:rsidRPr="00490FE5">
        <w:rPr>
          <w:rStyle w:val="HebrewChar"/>
          <w:rFonts w:cs="FrankRuehl" w:hint="cs"/>
          <w:rtl/>
        </w:rPr>
        <w:t xml:space="preserve"> כי העולם דבק בו ההעדר בבריאה, וזה שאמר כי יביא המבול לעולם מבין עקבי רגליכם, יש לך להבין, כי ההעדר דבק באדם בעקב, כמש"ה (בראשית ג') "ואתה תשופנו עקב", כי הוא סוף האדם שבו כרוך הנחש אשר הוא נושך וממית</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חטא אדם, אז נתערב החול בקודש, ולא היו עוד זה לעומת זה בלבד, כי כבר נתדבקו מדריגות החול במדריגות הקדושה, ומשם והלאה נתחזקה הרבה. והנה היצר הרע מתחילה לא היה רע באדם, ונעשה רע אחרי כן, ובדור המבול היה הזמן שנתגבר יותר, ושם נאמר (בראשית ו' ה') "וכל יצר מחשבות לבו רק רע כל היום". והנה הקליפה היתה מתפשטת לכל הצדדים בכל העולם, ולא היתה נותנת מקום לקדושה כלל, ועל כן בסוף י' הדורות הוצרך לתת לקליפה חלקה, ואז נטלה כל חלקה בבני העולם וגם בעולם עצמו, כי כמעט שחזר העולם לתוהו ובוהו. וכיון שלקחה חלקה זה הגדול, הנה לא היתה לה עוד שליטה כבראשונה בשום דבר, אך עדיין נמצא לה כח גדול</w:t>
      </w:r>
      <w:r w:rsidR="00490FE5" w:rsidRPr="00490FE5">
        <w:rPr>
          <w:rStyle w:val="HebrewChar"/>
          <w:rFonts w:cs="FrankRuehl" w:hint="cs"/>
          <w:rtl/>
        </w:rPr>
        <w:t>...</w:t>
      </w:r>
      <w:r w:rsidRPr="00490FE5">
        <w:rPr>
          <w:rStyle w:val="HebrewChar"/>
          <w:rFonts w:cs="FrankRuehl" w:hint="cs"/>
          <w:rtl/>
        </w:rPr>
        <w:t xml:space="preserve"> (מאמר הגאולה)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ונמצא שמחשבת המאציל ית"ש היתה שיוכל האדם לתקן העולם בראשונה רק בסוד קבלת הקדושה, ובסוד זה ברא את האדם. וכשחטא הנה נפגם בזוהמא, ועם כל זאת רצה הקב"ה לתקנו סוף סוף על ידי כמה גלגולים. ולא ציוום התורה, אלא רצה שבכח הגלגול יהיה תיקון הנשמות, בכח המיתה שסובלות, ועל ידי הגלגול עצמו, שהוא התהפכות משרש לשרש, מתחת מקור אחד אל מקור אחר, והכל בכח רוב אור הקדושה אם לא היו מונעים, ולכן היו להם ימים ארוכים. ובאמת הכל נמשך בסוד המדרגה העליונה והיה להם להשיג מדרגות של הקדושה בסוף ימיהם וחכמה רבה, עד שבכל זה יהיו מתוקנים.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וסוף הכל היה בימי נח, שהיה ממש כמו סוד משיח, שבו היו נחים מהגלגול, והיה יכול העולם להתקן ברוב הקדושה, ונתגלה באותו זמן אור גדול מאד שהיה יכול לתקן כל העולם, והוא סוד אור הגנוז שגלה להם ז' ימים, </w:t>
      </w:r>
      <w:r w:rsidRPr="00490FE5">
        <w:rPr>
          <w:rStyle w:val="HebrewChar"/>
          <w:rFonts w:cs="FrankRuehl" w:hint="cs"/>
          <w:bCs/>
          <w:rtl/>
        </w:rPr>
        <w:lastRenderedPageBreak/>
        <w:t>ואם אז לא היו מונעים היה נתקן הכל, וכיון שלא רצו, כי החזיקו בטומאה, אזי אדרבא, זה האור הגדול עשה להם שבירת הכלים ממש, שלא יכלו לסבול האור הגדול, ונפלו, והוא סוד המבול</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וגם נח לא נתקן הרבה, כי חטא ביין, ואז נתקן העולם בדרך אחר</w:t>
      </w:r>
      <w:r w:rsidR="00490FE5" w:rsidRPr="00490FE5">
        <w:rPr>
          <w:rStyle w:val="HebrewChar"/>
          <w:rFonts w:cs="FrankRuehl" w:hint="cs"/>
          <w:rtl/>
        </w:rPr>
        <w:t>...</w:t>
      </w:r>
      <w:r w:rsidRPr="00490FE5">
        <w:rPr>
          <w:rStyle w:val="HebrewChar"/>
          <w:rFonts w:cs="FrankRuehl" w:hint="cs"/>
          <w:rtl/>
        </w:rPr>
        <w:t xml:space="preserve"> (אדיר במרום דף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כל אשר נשמת רוח חיים באפיו וגו', לא נאמר על דור המבול שהרי רשעים היו ולא היה להם נשמת חיים רק נפש חיה, אלא אמר הכתוב לא היה להם מי שיגין עליהם, כי נח ובניו לא היה זכותם כל כך גדול ודי להפקיע עצמם והצדיקים הגדולים שהיה להם נשמת חיים שהם חנוך וירד כבר מתו בחרבה לפני בא המבול, ולא היה להם מי שיגין עליהם לכך נענשו. (נח)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ויזכור אלקים את נח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דור המבול נתגלגלו במצרים, שנאמר כל הבן הילוד היאורה תשליכוהו וגו'. יצחק תיקן דור המבול,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ויעבר אלקים רוח וישוכו המים זה רוחו של יצחק, והגין עליהם בדור המבול וכו'.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נשחתה - זה הע"ז שאין רואה בלתי ה' לבדו, כי הכפירה עיקרה בלב</w:t>
      </w:r>
      <w:r w:rsidR="00490FE5" w:rsidRPr="00490FE5">
        <w:rPr>
          <w:rStyle w:val="HebrewChar"/>
          <w:rFonts w:cs="FrankRuehl" w:hint="cs"/>
          <w:rtl/>
        </w:rPr>
        <w:t>...</w:t>
      </w:r>
      <w:r w:rsidRPr="00490FE5">
        <w:rPr>
          <w:rStyle w:val="HebrewChar"/>
          <w:rFonts w:cs="FrankRuehl" w:hint="cs"/>
          <w:rtl/>
        </w:rPr>
        <w:t xml:space="preserve"> כי השחית כל בשר את דרכו - זה גילוי עריות, שנקרא דרכו, כדרך גבר בעלמה, ולדעת רז"ל חטאו בהוצאת זרע לבטלה, לכן נאמר "על הארץ", כמו שכתוב "ושחת ארצה"</w:t>
      </w:r>
      <w:r w:rsidR="00490FE5" w:rsidRPr="00490FE5">
        <w:rPr>
          <w:rStyle w:val="HebrewChar"/>
          <w:rFonts w:cs="FrankRuehl" w:hint="cs"/>
          <w:rtl/>
        </w:rPr>
        <w:t>...</w:t>
      </w:r>
      <w:r w:rsidRPr="00490FE5">
        <w:rPr>
          <w:rStyle w:val="HebrewChar"/>
          <w:rFonts w:cs="FrankRuehl" w:hint="cs"/>
          <w:rtl/>
        </w:rPr>
        <w:t xml:space="preserve"> (בראשית ו יב)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ואני הנני מביא את המבול מים - טעם לדינם של דור המבול לפי שחטאו בע"ז וזנות וגזל, כי בע"ז כתיב אותי עזבו מקור מים חיים</w:t>
      </w:r>
      <w:r w:rsidR="00490FE5" w:rsidRPr="00490FE5">
        <w:rPr>
          <w:rStyle w:val="HebrewChar"/>
          <w:rFonts w:cs="FrankRuehl" w:hint="cs"/>
          <w:rtl/>
        </w:rPr>
        <w:t>...</w:t>
      </w:r>
      <w:r w:rsidRPr="00490FE5">
        <w:rPr>
          <w:rStyle w:val="HebrewChar"/>
          <w:rFonts w:cs="FrankRuehl" w:hint="cs"/>
          <w:rtl/>
        </w:rPr>
        <w:t xml:space="preserve"> בעבור גילוי עריות כי הבא אל אשת איש מיתתו בחנק, ואמרז"ל אף על פי שבטלו ארבע מיתות בית דין ד' מיתות לא בטלו, מי שנתחייב חנק או טובע בנהר וכו', נמצא שדור המבול שנכשלו באשת איש שמיתתם בחנק דין הוא שיטבעו במים</w:t>
      </w:r>
      <w:r w:rsidR="00490FE5" w:rsidRPr="00490FE5">
        <w:rPr>
          <w:rStyle w:val="HebrewChar"/>
          <w:rFonts w:cs="FrankRuehl" w:hint="cs"/>
          <w:rtl/>
        </w:rPr>
        <w:t>...</w:t>
      </w:r>
      <w:r w:rsidRPr="00490FE5">
        <w:rPr>
          <w:rStyle w:val="HebrewChar"/>
          <w:rFonts w:cs="FrankRuehl" w:hint="cs"/>
          <w:rtl/>
        </w:rPr>
        <w:t xml:space="preserve"> בעון גזל לפי שכל גוזל נכנס לתוך תחום חבירו, על כן דין הוא להביא עליהם שטף מים רבים, כי אז כל טיפה נוגעת בחברתה ונכנסת אל תוך גבולה</w:t>
      </w:r>
      <w:r w:rsidR="00490FE5" w:rsidRPr="00490FE5">
        <w:rPr>
          <w:rStyle w:val="HebrewChar"/>
          <w:rFonts w:cs="FrankRuehl" w:hint="cs"/>
          <w:rtl/>
        </w:rPr>
        <w:t>...</w:t>
      </w:r>
      <w:r w:rsidRPr="00490FE5">
        <w:rPr>
          <w:rStyle w:val="HebrewChar"/>
          <w:rFonts w:cs="FrankRuehl" w:hint="cs"/>
          <w:rtl/>
        </w:rPr>
        <w:t xml:space="preserve"> (שם שם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לא ידון רוחי - ונראה שיכוין לומר להיות שהיה ה' מתנהג עם ברואיו להוכיח ולהתדיין עמהם בנגלה, "ויאמר ה' אל הנחש", "ואל האשה אמר" וגו'</w:t>
      </w:r>
      <w:r w:rsidR="00490FE5" w:rsidRPr="00490FE5">
        <w:rPr>
          <w:rStyle w:val="HebrewChar"/>
          <w:rFonts w:cs="FrankRuehl" w:hint="cs"/>
          <w:rtl/>
        </w:rPr>
        <w:t>...</w:t>
      </w:r>
      <w:r w:rsidRPr="00490FE5">
        <w:rPr>
          <w:rStyle w:val="HebrewChar"/>
          <w:rFonts w:cs="FrankRuehl" w:hint="cs"/>
          <w:rtl/>
        </w:rPr>
        <w:t xml:space="preserve"> וכאשר הגדילו להתעיב אמר ה' לא ידון עוד לעולם רוחי באדם פנים בפנים להשפט עמו יחד</w:t>
      </w:r>
      <w:r w:rsidR="00490FE5" w:rsidRPr="00490FE5">
        <w:rPr>
          <w:rStyle w:val="HebrewChar"/>
          <w:rFonts w:cs="FrankRuehl" w:hint="cs"/>
          <w:rtl/>
        </w:rPr>
        <w:t>...</w:t>
      </w:r>
      <w:r w:rsidRPr="00490FE5">
        <w:rPr>
          <w:rStyle w:val="HebrewChar"/>
          <w:rFonts w:cs="FrankRuehl" w:hint="cs"/>
          <w:rtl/>
        </w:rPr>
        <w:t xml:space="preserve"> ותמצא כי כפי מעשיו מרחיק הדרגתו מטה מטה</w:t>
      </w:r>
      <w:r w:rsidR="00490FE5" w:rsidRPr="00490FE5">
        <w:rPr>
          <w:rStyle w:val="HebrewChar"/>
          <w:rFonts w:cs="FrankRuehl" w:hint="cs"/>
          <w:rtl/>
        </w:rPr>
        <w:t>...</w:t>
      </w:r>
      <w:r w:rsidRPr="00490FE5">
        <w:rPr>
          <w:rStyle w:val="HebrewChar"/>
          <w:rFonts w:cs="FrankRuehl" w:hint="cs"/>
          <w:rtl/>
        </w:rPr>
        <w:t xml:space="preserve"> ותחלת קללה זו התחילה מדור המבול, ונתן ה' טעם לדבר זה "בשגם הוא בשר", פירוש בשביל שהוסיף להתעיב בתיעוב מוסרח בעון הניאוף הוא בשר, כאמור בענין ה' שונא זימה ומאס מדבר אליו</w:t>
      </w:r>
      <w:r w:rsidR="00490FE5" w:rsidRPr="00490FE5">
        <w:rPr>
          <w:rStyle w:val="HebrewChar"/>
          <w:rFonts w:cs="FrankRuehl" w:hint="cs"/>
          <w:rtl/>
        </w:rPr>
        <w:t>...</w:t>
      </w:r>
      <w:r w:rsidRPr="00490FE5">
        <w:rPr>
          <w:rStyle w:val="HebrewChar"/>
          <w:rFonts w:cs="FrankRuehl" w:hint="cs"/>
          <w:rtl/>
        </w:rPr>
        <w:t xml:space="preserve"> (שם ו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ותשחת הארץ - </w:t>
      </w:r>
      <w:r w:rsidR="00490FE5" w:rsidRPr="00490FE5">
        <w:rPr>
          <w:rStyle w:val="HebrewChar"/>
          <w:rFonts w:cs="FrankRuehl" w:hint="cs"/>
          <w:rtl/>
        </w:rPr>
        <w:t>...</w:t>
      </w:r>
      <w:r w:rsidRPr="00490FE5">
        <w:rPr>
          <w:rStyle w:val="HebrewChar"/>
          <w:rFonts w:cs="FrankRuehl" w:hint="cs"/>
          <w:rtl/>
        </w:rPr>
        <w:t>פירוש קודם שנגמר דינם נשחתה הארץ, פירוש משלו בה משחיתים לצד מעשיהם, ודקדק לומר הארץ, הכונה שגם גוף הארץ לצד הפלגת החטאים תקולל חלקתם בארץ כי ישכינו בה התיעוב הנוצר ממעשיהם</w:t>
      </w:r>
      <w:r w:rsidR="00490FE5" w:rsidRPr="00490FE5">
        <w:rPr>
          <w:rStyle w:val="HebrewChar"/>
          <w:rFonts w:cs="FrankRuehl" w:hint="cs"/>
          <w:rtl/>
        </w:rPr>
        <w:t>...</w:t>
      </w:r>
      <w:r w:rsidRPr="00490FE5">
        <w:rPr>
          <w:rStyle w:val="HebrewChar"/>
          <w:rFonts w:cs="FrankRuehl" w:hint="cs"/>
          <w:rtl/>
        </w:rPr>
        <w:t xml:space="preserve"> חמס - פירוש חמס הוא כללות הרשע בו גזל בו גילוי עריות בו שפיכות דמים בו ע"ז, וכמו שהוכיחו רז"ל מהכתובים</w:t>
      </w:r>
      <w:r w:rsidR="00490FE5" w:rsidRPr="00490FE5">
        <w:rPr>
          <w:rStyle w:val="HebrewChar"/>
          <w:rFonts w:cs="FrankRuehl" w:hint="cs"/>
          <w:rtl/>
        </w:rPr>
        <w:t>...</w:t>
      </w:r>
      <w:r w:rsidRPr="00490FE5">
        <w:rPr>
          <w:rStyle w:val="HebrewChar"/>
          <w:rFonts w:cs="FrankRuehl" w:hint="cs"/>
          <w:rtl/>
        </w:rPr>
        <w:t xml:space="preserve"> ומצד זה נתמלאה הארץ מקטרגים המתייחסים בשם חמס, והוא שהודיע הכתוב לנח באומרו "קץ כל בשר בא לפני", פירוש אותם המקטרגים שנבראו מיושבי הארץ שנקרא קץ, כמו שמפורש בדברי הזהר בא לפני וקובל למהר לאבדם. כי זולת זה היה ה' מאריך אפו זמן מה</w:t>
      </w:r>
      <w:r w:rsidR="00490FE5" w:rsidRPr="00490FE5">
        <w:rPr>
          <w:rStyle w:val="HebrewChar"/>
          <w:rFonts w:cs="FrankRuehl" w:hint="cs"/>
          <w:rtl/>
        </w:rPr>
        <w:t>...</w:t>
      </w:r>
      <w:r w:rsidRPr="00490FE5">
        <w:rPr>
          <w:rStyle w:val="HebrewChar"/>
          <w:rFonts w:cs="FrankRuehl" w:hint="cs"/>
          <w:rtl/>
        </w:rPr>
        <w:t xml:space="preserve"> וטעם שהזכיר בפרשה זו שם אלקים, כי גם מדת רחמים נתהפכה למדת הדין לצד מעשה הרשעים.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הארץ חמס - במדרש א' היה מביא קופה תורמוסים וכל אחד לוקח תורמוס אחד ואינו יכול להוציאו בדיינים. וכבר קדמו ראשונים והקשו דבני נח נהרגו על פחות משוה פרוטה. ונראה לומר כי המדרש מגלה כי מלבד שבטלו עיקר תורת ז' מצות עוד להם שהיו חומסים מתורת האדם השכניית, כי הגוזל פרוטה הוא דבר שהיו תובעים אתו ולא פחות משוה פרוטה, והיו מתחכמים לגזול באופן שלא יתבעו אותן גם כפי הדין, כי לא חייבה תורה לבני נח אלא על ממון הבא לידם בדרך גזילה, אבל בהקפה לא יתחייבו</w:t>
      </w:r>
      <w:r w:rsidR="00490FE5" w:rsidRPr="00490FE5">
        <w:rPr>
          <w:rStyle w:val="HebrewChar"/>
          <w:rFonts w:cs="FrankRuehl" w:hint="cs"/>
          <w:rtl/>
        </w:rPr>
        <w:t>...</w:t>
      </w:r>
      <w:r w:rsidRPr="00490FE5">
        <w:rPr>
          <w:rStyle w:val="HebrewChar"/>
          <w:rFonts w:cs="FrankRuehl" w:hint="cs"/>
          <w:rtl/>
        </w:rPr>
        <w:t xml:space="preserve"> (שם שם יא, וראה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מלאה הארץ חמס - בשלמא אם נפרש אומרו חמס כמו שאמרו רבותינו שהוא ע"ז גילוי עריות וכו' יש טעם בדבר, אבל להאומר שהוא חמס ממש למה נענשו הנגזלים כגוזלים, הגם שיש </w:t>
      </w:r>
      <w:r w:rsidRPr="00490FE5">
        <w:rPr>
          <w:rStyle w:val="HebrewChar"/>
          <w:rFonts w:cs="FrankRuehl" w:hint="cs"/>
          <w:rtl/>
        </w:rPr>
        <w:lastRenderedPageBreak/>
        <w:t>לומר שכולן היו גוזלים כל אחד כפי שיש יכולתו ממושלל יכולת, עם כל זה יתבאר הדבר על פי דבריהם שאמרו ז"ל במקום שאתה מוצא זנות וכו' והורגת טובים ורעים. ולפי דבריהם יכוין הכתוב לתרץ קושייתנו, שהגם שנחתם גזר דינם על הגזל, עם כל זה כיון שבאותן עבירות שידונו עליהם היה זנות נהרגו גם אותן שלא היו גוזלים. ואם תאמר ולמה לא מחלו זה לזה ולא יחתם דינם, ואולי כי ה' לא רצה לגלות סוד זה אלא לנח, ונח אינו יכול לומר הדבר כי כל מה שאינו באמור הוא בבל תאמר. וטעם כי הקב"ה היה יודע שלא יחוסו על הדבר, או אפשר שידעו ולא חשו לו</w:t>
      </w:r>
      <w:r w:rsidR="00490FE5" w:rsidRPr="00490FE5">
        <w:rPr>
          <w:rStyle w:val="HebrewChar"/>
          <w:rFonts w:cs="FrankRuehl" w:hint="cs"/>
          <w:rtl/>
        </w:rPr>
        <w:t>...</w:t>
      </w:r>
      <w:r w:rsidRPr="00490FE5">
        <w:rPr>
          <w:rStyle w:val="HebrewChar"/>
          <w:rFonts w:cs="FrankRuehl" w:hint="cs"/>
          <w:rtl/>
        </w:rPr>
        <w:t xml:space="preserve"> והעיקר הוא שהגם שימחלו לא יועילו, כיון שהיה בהם דין גזל וחייבים מיתה הם עליו, ואינו בדין מחילה בשום אופן</w:t>
      </w:r>
      <w:r w:rsidR="00490FE5" w:rsidRPr="00490FE5">
        <w:rPr>
          <w:rStyle w:val="HebrewChar"/>
          <w:rFonts w:cs="FrankRuehl" w:hint="cs"/>
          <w:rtl/>
        </w:rPr>
        <w:t>...</w:t>
      </w:r>
      <w:r w:rsidRPr="00490FE5">
        <w:rPr>
          <w:rStyle w:val="HebrewChar"/>
          <w:rFonts w:cs="FrankRuehl" w:hint="cs"/>
          <w:rtl/>
        </w:rPr>
        <w:t xml:space="preserve"> (שם שם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הנפילים וגו' המה הגבורים - שכל גבור שעמד בימים ההם או איש שעשה לו שם על ידי חכמתו ומעשיו היו מיחסים לו אלהות, והיו אומרים שנפל משמים והיו מספרים עליו נפלאות והבלים הרבה. וזה היה שורש להשחתת האדם ולהעבודות הזרות והנכריות ואמונת שוא, אשר לכן ראה ה' לקצר ימי האדם שיראו כי אדם המה ובני תמותה ולא אלהים המה. (בראשית יא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ה' - אמנם ה' ראה שגם מה שהמעיט מספר שנותיהם לא הועיל. וכל יצר - כי החוטא מצד התאוה יש תקוה שיחדל מלחטא כשלא יתאוה או לעת זקנתו, ורשעים כאלה מלאים חרטה, לא כן החוטא בעצת השכל שזה יוסיף תמיד ברשע</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וינחם ה' - </w:t>
      </w:r>
      <w:r>
        <w:rPr>
          <w:rStyle w:val="HebrewChar"/>
          <w:rtl/>
        </w:rPr>
        <w:t> </w:t>
      </w:r>
      <w:r w:rsidRPr="00490FE5">
        <w:rPr>
          <w:rStyle w:val="HebrewChar"/>
          <w:rFonts w:cs="FrankRuehl" w:hint="cs"/>
          <w:bCs/>
          <w:rtl/>
        </w:rPr>
        <w:t xml:space="preserve">ראה שטבע הארץ שהיתה עכורה וחזקה מאד קודם המבול שלכן היו האנשים אז ענקים וגבורי כח ומאריכים ימים ושטופים בזמה, ועל ידי כן גבר החומר מאד והצורה היתה חלושה. ועל זה אמר כי רבה רעת האדם בארץ - שהארץ גרמה כל זאת,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והיה החרטה על שעשה אותו בארץ הזאת, כי כפי טבע הארץ עתה אי אפשר שיגבר בו הכח הנפשי</w:t>
      </w:r>
      <w:r w:rsidR="00490FE5" w:rsidRPr="00490FE5">
        <w:rPr>
          <w:rStyle w:val="HebrewChar"/>
          <w:rFonts w:cs="FrankRuehl" w:hint="cs"/>
          <w:rtl/>
        </w:rPr>
        <w:t>...</w:t>
      </w:r>
      <w:r w:rsidRPr="00490FE5">
        <w:rPr>
          <w:rStyle w:val="HebrewChar"/>
          <w:rFonts w:cs="FrankRuehl" w:hint="cs"/>
          <w:rtl/>
        </w:rPr>
        <w:t xml:space="preserve"> אבל אחר שמה שעשה ה' היה טוב מאד ולא היה מצטרך שבירה ותיקון, רק שהאדם שניתן לו הבחירה והחפשיות הוא קלקל את כל סדרי הבריאה אשר </w:t>
      </w:r>
      <w:r w:rsidRPr="00490FE5">
        <w:rPr>
          <w:rStyle w:val="HebrewChar"/>
          <w:rFonts w:cs="FrankRuehl" w:hint="cs"/>
          <w:rtl/>
        </w:rPr>
        <w:lastRenderedPageBreak/>
        <w:t>היו טובים</w:t>
      </w:r>
      <w:r w:rsidR="00490FE5" w:rsidRPr="00490FE5">
        <w:rPr>
          <w:rStyle w:val="HebrewChar"/>
          <w:rFonts w:cs="FrankRuehl" w:hint="cs"/>
          <w:rtl/>
        </w:rPr>
        <w:t>...</w:t>
      </w:r>
      <w:r w:rsidRPr="00490FE5">
        <w:rPr>
          <w:rStyle w:val="HebrewChar"/>
          <w:rFonts w:cs="FrankRuehl" w:hint="cs"/>
          <w:rtl/>
        </w:rPr>
        <w:t xml:space="preserve"> אין זה מטיל פגם וחסרון בחכמת הפועל</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ונח מצא חן - שאם נח לא היה מוצא חן לא היה שם לב להחריב את העולם, שאז לא היה החורבן לצורך תקון</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וראה שאם יניח את העולם כמו שהוא יתקלקל גם נח, לכן השחית את הכל כדי שיעמוד נח בצדקו</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ותשחת הארץ - לעומת זה אמר שבני דורו נשחתו בשלשה חלקים אלה, נגד החלק הרוחני האלקי שנח התהלך את האלקים, נשחתה הארץ לפני האלקים בהשחתת הדעות והאמונות, ונגד החלק שנקרא חי מדבר, שאמר על נח צדיק תמים היה, שעשה משפט וצדק, ותמלא הארץ חמס, שהוא עשות עול נגד חברו וגזל ומשפט וצדק במה שנוגע בין אדם לחברו. וירא - ונגד החלק הבהמי שבזה על כל פנים צריך שישמרו הדת הטבעי ומצות שהטבע מחייבן, כמו הרציחה ולקיחת נשי חבריהם בחזקה וכדומה, אמר שראה אלקים את הארץ והנה נשחתה, כי השחית כל בשר אף את דרכו הטבעי</w:t>
      </w:r>
      <w:r w:rsidR="00490FE5" w:rsidRPr="00490FE5">
        <w:rPr>
          <w:rStyle w:val="HebrewChar"/>
          <w:rFonts w:cs="FrankRuehl" w:hint="cs"/>
          <w:rtl/>
        </w:rPr>
        <w:t>...</w:t>
      </w:r>
      <w:r w:rsidRPr="00490FE5">
        <w:rPr>
          <w:rStyle w:val="HebrewChar"/>
          <w:rFonts w:cs="FrankRuehl" w:hint="cs"/>
          <w:rtl/>
        </w:rPr>
        <w:t xml:space="preserve"> (שם שם יא ויב)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כי החל - פסוקים אלה מראים לנו את סיבת הירידה של המין האנושי. בני האלהים התערבו עם משפחת בנות האדם</w:t>
      </w:r>
      <w:r w:rsidR="00490FE5" w:rsidRPr="00490FE5">
        <w:rPr>
          <w:rStyle w:val="HebrewChar"/>
          <w:rFonts w:cs="FrankRuehl" w:hint="cs"/>
          <w:rtl/>
        </w:rPr>
        <w:t>...</w:t>
      </w:r>
      <w:r w:rsidRPr="00490FE5">
        <w:rPr>
          <w:rStyle w:val="HebrewChar"/>
          <w:rFonts w:cs="FrankRuehl" w:hint="cs"/>
          <w:rtl/>
        </w:rPr>
        <w:t xml:space="preserve"> בני קין ביקשו לבנות את חייהם על יסוד המצאה ותעשיה, שאיפה זו היא מוצדקת כשהיא לעצמה, אך בני קין נפרדו מאת ה', וסופם היה יאוש ואבדן דרך. לא כן משפחת בני שת, בראשם חוזר הכתוב על כל מעלות המקוריות של האדם "דמות", "צלם" וכו', כמו כן הוא חוזר על השויון הגמור של מעלת האשה והאיש "זכר ונקבה בראם" (לעיל ה' ב'). בנות האדם היו ממשפחת בני קין ובני האלהים ממשפחת בני שת, במשפחת בני קין נמחו ערכים אלקיים, "מחוייאל", ואילו במשפחת בני שת נשתמר הצלם האלקי</w:t>
      </w:r>
      <w:r w:rsidR="00490FE5" w:rsidRPr="00490FE5">
        <w:rPr>
          <w:rStyle w:val="HebrewChar"/>
          <w:rFonts w:cs="FrankRuehl" w:hint="cs"/>
          <w:rtl/>
        </w:rPr>
        <w:t>...</w:t>
      </w:r>
      <w:r w:rsidRPr="00490FE5">
        <w:rPr>
          <w:rStyle w:val="HebrewChar"/>
          <w:rFonts w:cs="FrankRuehl" w:hint="cs"/>
          <w:rtl/>
        </w:rPr>
        <w:t xml:space="preserve"> משהחל האדם לרוב "ויראו בני האלהים את בנות האדם כי טובות הנה", כנראה טובות מראה, הם לא נתנו עיניהם במשפחה אלא בנוי, הם לא חשבו על עתיד בניהם שיתחנכו על ידי נשים כאלה</w:t>
      </w:r>
      <w:r w:rsidR="00490FE5" w:rsidRPr="00490FE5">
        <w:rPr>
          <w:rStyle w:val="HebrewChar"/>
          <w:rFonts w:cs="FrankRuehl" w:hint="cs"/>
          <w:rtl/>
        </w:rPr>
        <w:t>...</w:t>
      </w:r>
      <w:r w:rsidRPr="00490FE5">
        <w:rPr>
          <w:rStyle w:val="HebrewChar"/>
          <w:rFonts w:cs="FrankRuehl" w:hint="cs"/>
          <w:rtl/>
        </w:rPr>
        <w:t xml:space="preserve"> (בראשית ו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הנפילים היו בארץ - </w:t>
      </w:r>
      <w:r w:rsidR="00490FE5" w:rsidRPr="00490FE5">
        <w:rPr>
          <w:rStyle w:val="HebrewChar"/>
          <w:rFonts w:cs="FrankRuehl" w:hint="cs"/>
          <w:rtl/>
        </w:rPr>
        <w:t>...</w:t>
      </w:r>
      <w:r w:rsidRPr="00490FE5">
        <w:rPr>
          <w:rStyle w:val="HebrewChar"/>
          <w:rFonts w:cs="FrankRuehl" w:hint="cs"/>
          <w:rtl/>
        </w:rPr>
        <w:t xml:space="preserve">במשפחת בני קין אבדו </w:t>
      </w:r>
      <w:r w:rsidRPr="00490FE5">
        <w:rPr>
          <w:rStyle w:val="HebrewChar"/>
          <w:rFonts w:cs="FrankRuehl" w:hint="cs"/>
          <w:rtl/>
        </w:rPr>
        <w:lastRenderedPageBreak/>
        <w:t>ערכים רוחניים, וכוחות הגוף התפתחו לממדי ענק, אילו הצליח מיזוג המשפחות, היו כוחות הרוח של האב מתגברים על כחות הגוף של האם ומשעבדים אותם לצרכיהם, היו נולדים גיבורי רוח, שכן עבודת הרוח זקוקה לגבורה גופנית</w:t>
      </w:r>
      <w:r w:rsidR="00490FE5" w:rsidRPr="00490FE5">
        <w:rPr>
          <w:rStyle w:val="HebrewChar"/>
          <w:rFonts w:cs="FrankRuehl" w:hint="cs"/>
          <w:rtl/>
        </w:rPr>
        <w:t>...</w:t>
      </w:r>
      <w:r w:rsidRPr="00490FE5">
        <w:rPr>
          <w:rStyle w:val="HebrewChar"/>
          <w:rFonts w:cs="FrankRuehl" w:hint="cs"/>
          <w:rtl/>
        </w:rPr>
        <w:t xml:space="preserve"> אך לא כן היה, הנפילים היו בארץ גם אחרי כן, גם אחרי שבנות האדם ילדו להם, היתה גבורת הרוח משועבדת לתאות הגוף</w:t>
      </w:r>
      <w:r w:rsidR="00490FE5" w:rsidRPr="00490FE5">
        <w:rPr>
          <w:rStyle w:val="HebrewChar"/>
          <w:rFonts w:cs="FrankRuehl" w:hint="cs"/>
          <w:rtl/>
        </w:rPr>
        <w:t>...</w:t>
      </w:r>
      <w:r w:rsidRPr="00490FE5">
        <w:rPr>
          <w:rStyle w:val="HebrewChar"/>
          <w:rFonts w:cs="FrankRuehl" w:hint="cs"/>
          <w:rtl/>
        </w:rPr>
        <w:t xml:space="preserve"> (שם שם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ותשחת הארץ - "שחת" מורה על קלקול ולא על השמדה, המשחית הורס מצב מתוקן, הוא מעכב עצם שנועד להצליח</w:t>
      </w:r>
      <w:r w:rsidR="00490FE5" w:rsidRPr="00490FE5">
        <w:rPr>
          <w:rStyle w:val="HebrewChar"/>
          <w:rFonts w:cs="FrankRuehl" w:hint="cs"/>
          <w:rtl/>
        </w:rPr>
        <w:t>...</w:t>
      </w:r>
      <w:r w:rsidRPr="00490FE5">
        <w:rPr>
          <w:rStyle w:val="HebrewChar"/>
          <w:rFonts w:cs="FrankRuehl" w:hint="cs"/>
          <w:rtl/>
        </w:rPr>
        <w:t xml:space="preserve"> ותשחת הארץ לפני האלקים - תחילה היתה זו השחתה מוסרית, פשעים שאין החברה האזרחית חוששת להם. אם הנוער פרוץ, וחיי הנישואין רקובים, עדיין, כך סבורים הבריות, יכול המסחר לשגשג, ומשא ומתן יתנהל ביושר. אולם משנשחתה הארץ לפני האלקים, לא יועילו כל תקנות הציבור להציל את החברה מאבדון. החברה תתגונן מפני גזלנים בכח ענשים ומאסר, אך החברה תאבד בחמס, בעוול הנעזר בערמה. אין הגנה מפני חמס, אם אין מצפון האדם מייסרו לפני ה'. ההשחתה המוסרית הורסת את המצפון, ועמו נהרס גם השלום האזרחי. (שם שם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מכל אשר בחרו - </w:t>
      </w:r>
      <w:r w:rsidR="00490FE5" w:rsidRPr="00490FE5">
        <w:rPr>
          <w:rStyle w:val="HebrewChar"/>
          <w:rFonts w:cs="FrankRuehl" w:hint="cs"/>
          <w:rtl/>
        </w:rPr>
        <w:t>...</w:t>
      </w:r>
      <w:r w:rsidRPr="00490FE5">
        <w:rPr>
          <w:rStyle w:val="HebrewChar"/>
          <w:rFonts w:cs="FrankRuehl" w:hint="cs"/>
          <w:rtl/>
        </w:rPr>
        <w:t>ובני אלהים אלה פתו או חמסו האשה את אשר בחרו אחרים, בזה הטענה, באשר אותם האנשים אשר בחרו לא היו בני האלהים והיו לוקחים הנשים כי אם לפריה ורביה, וזה אפשר באחרת, מה שאינו כן בני האלהים לקחו אותם לעזר. והנה בב"ר והובא בפרש"י מפרש "טבת", שהיטיבו כלות לבעליהן, ובאו חז"ל ללמדנו דאף על גב שהם באו לזה החמס בהיתר, כי הוא לכבוד האשה וטובתה, בכל זאת היה בזה רק תאוה מגונה</w:t>
      </w:r>
      <w:r w:rsidR="00490FE5" w:rsidRPr="00490FE5">
        <w:rPr>
          <w:rStyle w:val="HebrewChar"/>
          <w:rFonts w:cs="FrankRuehl" w:hint="cs"/>
          <w:rtl/>
        </w:rPr>
        <w:t>...</w:t>
      </w:r>
      <w:r w:rsidRPr="00490FE5">
        <w:rPr>
          <w:rStyle w:val="HebrewChar"/>
          <w:rFonts w:cs="FrankRuehl" w:hint="cs"/>
          <w:rtl/>
        </w:rPr>
        <w:t xml:space="preserve"> אך למראית עין בני האדם אמרו שעושין כן בשביל תכלית הכרחי להם שטובות הנה לעזר. (בראשית ו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רק רע - ידוע דרע הוא בין אדם לחבירו, העיד הכתוב איך שהאדם אבד כל כך דעת אנושי עד שכל מחשבותיהם היה איך להרע לאחרים, וממילא היו גרועים גם מחיות באשר אין בהם דעת כל כך להזיק כמו אדם</w:t>
      </w:r>
      <w:r w:rsidR="00490FE5" w:rsidRPr="00490FE5">
        <w:rPr>
          <w:rStyle w:val="HebrewChar"/>
          <w:rFonts w:cs="FrankRuehl" w:hint="cs"/>
          <w:rtl/>
        </w:rPr>
        <w:t>...</w:t>
      </w:r>
      <w:r w:rsidRPr="00490FE5">
        <w:rPr>
          <w:rStyle w:val="HebrewChar"/>
          <w:rFonts w:cs="FrankRuehl" w:hint="cs"/>
          <w:rtl/>
        </w:rPr>
        <w:t xml:space="preserve"> ולהלן ביארנו </w:t>
      </w:r>
      <w:r w:rsidRPr="00490FE5">
        <w:rPr>
          <w:rStyle w:val="HebrewChar"/>
          <w:rFonts w:cs="FrankRuehl" w:hint="cs"/>
          <w:rtl/>
        </w:rPr>
        <w:lastRenderedPageBreak/>
        <w:t>דהשחתת הדעת בתאוה מביא אחר כך גם להיות רע בין אדם לחבירו. (שם שם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לפני האלקים - בדברים שבינם לשמים היינו בע"ז וגילוי עריות שנקרא השחתה</w:t>
      </w:r>
      <w:r w:rsidR="00490FE5" w:rsidRPr="00490FE5">
        <w:rPr>
          <w:rStyle w:val="HebrewChar"/>
          <w:rFonts w:cs="FrankRuehl" w:hint="cs"/>
          <w:rtl/>
        </w:rPr>
        <w:t>...</w:t>
      </w:r>
      <w:r w:rsidRPr="00490FE5">
        <w:rPr>
          <w:rStyle w:val="HebrewChar"/>
          <w:rFonts w:cs="FrankRuehl" w:hint="cs"/>
          <w:rtl/>
        </w:rPr>
        <w:t xml:space="preserve"> והיינו לפני האלקים משמעו ביחוד כפירה בה' וזנות שהוא בין אדם לשמים. ותמלא הארץ חמס - השחתה הקודם גרם שנתמלא הארץ חמס ושוד, דזנות גורם כליון תבואת השדה</w:t>
      </w:r>
      <w:r w:rsidR="00490FE5" w:rsidRPr="00490FE5">
        <w:rPr>
          <w:rStyle w:val="HebrewChar"/>
          <w:rFonts w:cs="FrankRuehl" w:hint="cs"/>
          <w:rtl/>
        </w:rPr>
        <w:t>...</w:t>
      </w:r>
      <w:r w:rsidRPr="00490FE5">
        <w:rPr>
          <w:rStyle w:val="HebrewChar"/>
          <w:rFonts w:cs="FrankRuehl" w:hint="cs"/>
          <w:rtl/>
        </w:rPr>
        <w:t xml:space="preserve"> ואותו הדור לא הגיעו מחמת עונש הרעב לידי תשובה אלא להיפך זה גרם חמס, וגזל וזעקת אנשים, וגרם להעיר דין שמים הרבה כידוע, וזה גרם גזר דין הקשה של המבול. (שם שם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לא נחתם גזר דינם אלא על הגזל, ובפסוק נראה כי עיקר החטא היה גילוי עריות, ונראה כי ודאי כן הוא, רק כי לא היה עולה קטרוג החטא כל כך לולי חטא הגזל, דכתיב "ותמלא הארץ חמס וירא אלקים את הארץ והנה נשחתה"</w:t>
      </w:r>
      <w:r w:rsidR="00490FE5" w:rsidRPr="00490FE5">
        <w:rPr>
          <w:rStyle w:val="HebrewChar"/>
          <w:rFonts w:cs="FrankRuehl" w:hint="cs"/>
          <w:rtl/>
        </w:rPr>
        <w:t>...</w:t>
      </w:r>
      <w:r w:rsidRPr="00490FE5">
        <w:rPr>
          <w:rStyle w:val="HebrewChar"/>
          <w:rFonts w:cs="FrankRuehl" w:hint="cs"/>
          <w:rtl/>
        </w:rPr>
        <w:t xml:space="preserve"> ועל ידי שהיו רעים לבריות בגזל על ידי זה הסכימו הכל לכף חוב, ועל ידי זה נחתם גזר דינם שעלה כל החטא לפני אלקים. (נח תרל"ו)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הג' משניות באבות</w:t>
      </w:r>
      <w:r w:rsidR="00490FE5" w:rsidRPr="00490FE5">
        <w:rPr>
          <w:rStyle w:val="HebrewChar"/>
          <w:rFonts w:cs="FrankRuehl" w:hint="cs"/>
          <w:rtl/>
        </w:rPr>
        <w:t>...</w:t>
      </w:r>
      <w:r w:rsidRPr="00490FE5">
        <w:rPr>
          <w:rStyle w:val="HebrewChar"/>
          <w:rFonts w:cs="FrankRuehl" w:hint="cs"/>
          <w:rtl/>
        </w:rPr>
        <w:t xml:space="preserve"> הענין הוא בכל אלה הסיפורים שנתבארו בתורה שהיה מקודם תהו, ודור המבול שנמשכו אחר תאוות הגופניות שעליהם נאמר התאוה מוציאה את האדם מן העולם, שהם היו חומריים ממש כבהמות, אחר כך נתקן העולם, ונאמר "ויברך אלקים את נח וגו' פרו ורבו" וגו', פירוש שבזמן המבול ניטל כח הבריאה והיה צריך אחר כך לתת מחדש חיות לכל הברואים</w:t>
      </w:r>
      <w:r w:rsidR="00490FE5" w:rsidRPr="00490FE5">
        <w:rPr>
          <w:rStyle w:val="HebrewChar"/>
          <w:rFonts w:cs="FrankRuehl" w:hint="cs"/>
          <w:rtl/>
        </w:rPr>
        <w:t>...</w:t>
      </w:r>
      <w:r w:rsidRPr="00490FE5">
        <w:rPr>
          <w:rStyle w:val="HebrewChar"/>
          <w:rFonts w:cs="FrankRuehl" w:hint="cs"/>
          <w:rtl/>
        </w:rPr>
        <w:t xml:space="preserve"> (שם תרמ"א)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ברש"י הרבה ריוח והצלה לפניו</w:t>
      </w:r>
      <w:r w:rsidR="00490FE5" w:rsidRPr="00490FE5">
        <w:rPr>
          <w:rStyle w:val="HebrewChar"/>
          <w:rFonts w:cs="FrankRuehl" w:hint="cs"/>
          <w:rtl/>
        </w:rPr>
        <w:t>...</w:t>
      </w:r>
      <w:r w:rsidRPr="00490FE5">
        <w:rPr>
          <w:rStyle w:val="HebrewChar"/>
          <w:rFonts w:cs="FrankRuehl" w:hint="cs"/>
          <w:rtl/>
        </w:rPr>
        <w:t xml:space="preserve"> וכן היה עשיית התיבה חיבור מכל הבריאה כדי שיוכלו גם הרשעים לבא להתדבקות על ידי תשובה, ואף שלא מצינו שפעל בהם לשוב,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נראה שהיה בהם הרהורי תשובה על ידי התיבה, ואם כי לא יצא מכח אל הפועל, הועיל על הגלגולים שנתגלגלו אחר כך,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כידוע בספרי קודש. גם יתכן לומר שכמה מהם עשו תשובה על ידי מעשה התיבה והם בכלל "מכל אשר בחרבה מתו"</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בענין דור המבול והפלגה, ההפרש ביניהם שדור המבול היו נמשכים רק אחר הגשמיות והגוף </w:t>
      </w:r>
      <w:r w:rsidRPr="00490FE5">
        <w:rPr>
          <w:rStyle w:val="HebrewChar"/>
          <w:rFonts w:cs="FrankRuehl" w:hint="cs"/>
          <w:rtl/>
        </w:rPr>
        <w:lastRenderedPageBreak/>
        <w:t>ולכן נאבדו לגמרי, כמ"ש "ימותו ולא בחכמה". ודור הפלגה היו מתחכמין יותר מדאי ולא החזיקו באמונה מחמת החכמה, והיה החטא בשכל ונפש</w:t>
      </w:r>
      <w:r w:rsidR="00490FE5" w:rsidRPr="00490FE5">
        <w:rPr>
          <w:rStyle w:val="HebrewChar"/>
          <w:rFonts w:cs="FrankRuehl" w:hint="cs"/>
          <w:rtl/>
        </w:rPr>
        <w:t>...</w:t>
      </w:r>
      <w:r w:rsidRPr="00490FE5">
        <w:rPr>
          <w:rStyle w:val="HebrewChar"/>
          <w:rFonts w:cs="FrankRuehl" w:hint="cs"/>
          <w:rtl/>
        </w:rPr>
        <w:t xml:space="preserve"> (שם תרמ"ה)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דור הפלגה</w:t>
      </w:r>
      <w:r w:rsidR="00490FE5" w:rsidRPr="00490FE5">
        <w:rPr>
          <w:rStyle w:val="HebrewChar"/>
          <w:rFonts w:cs="FrankRuehl" w:hint="cs"/>
          <w:rtl/>
        </w:rPr>
        <w:t>...</w:t>
      </w:r>
      <w:r w:rsidRPr="00490FE5">
        <w:rPr>
          <w:rStyle w:val="HebrewChar"/>
          <w:rFonts w:cs="FrankRuehl" w:hint="cs"/>
          <w:rtl/>
        </w:rPr>
        <w:t xml:space="preserve"> וכל זה נתקיים בדורות אלו, כי דור המבול היו רשעים גמורים ומעשיהם תהו ובהו, ובדור הפלגה כבר התחיל האור להאיר, אך שלא היו הרשעים כדאי לקבל האור</w:t>
      </w:r>
      <w:r w:rsidR="00490FE5" w:rsidRPr="00490FE5">
        <w:rPr>
          <w:rStyle w:val="HebrewChar"/>
          <w:rFonts w:cs="FrankRuehl" w:hint="cs"/>
          <w:rtl/>
        </w:rPr>
        <w:t>...</w:t>
      </w:r>
      <w:r w:rsidRPr="00490FE5">
        <w:rPr>
          <w:rStyle w:val="HebrewChar"/>
          <w:rFonts w:cs="FrankRuehl" w:hint="cs"/>
          <w:rtl/>
        </w:rPr>
        <w:t xml:space="preserve"> וזכה אברהם אבינו וקיבל שכר כלם</w:t>
      </w:r>
      <w:r w:rsidR="00490FE5" w:rsidRPr="00490FE5">
        <w:rPr>
          <w:rStyle w:val="HebrewChar"/>
          <w:rFonts w:cs="FrankRuehl" w:hint="cs"/>
          <w:rtl/>
        </w:rPr>
        <w:t>...</w:t>
      </w:r>
      <w:r w:rsidRPr="00490FE5">
        <w:rPr>
          <w:rStyle w:val="HebrewChar"/>
          <w:rFonts w:cs="FrankRuehl" w:hint="cs"/>
          <w:rtl/>
        </w:rPr>
        <w:t xml:space="preserve"> ודור המבול היה מחלוקת שלא לשם שמים, והפלגה כנסיה שלא לשם שמים</w:t>
      </w:r>
      <w:r w:rsidR="00490FE5" w:rsidRPr="00490FE5">
        <w:rPr>
          <w:rStyle w:val="HebrewChar"/>
          <w:rFonts w:cs="FrankRuehl" w:hint="cs"/>
          <w:rtl/>
        </w:rPr>
        <w:t>...</w:t>
      </w:r>
      <w:r w:rsidRPr="00490FE5">
        <w:rPr>
          <w:rStyle w:val="HebrewChar"/>
          <w:rFonts w:cs="FrankRuehl" w:hint="cs"/>
          <w:rtl/>
        </w:rPr>
        <w:t xml:space="preserve"> (שם תרמ"ח)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אלה תולדות נח</w:t>
      </w:r>
      <w:r w:rsidR="00490FE5" w:rsidRPr="00490FE5">
        <w:rPr>
          <w:rStyle w:val="HebrewChar"/>
          <w:rFonts w:cs="FrankRuehl" w:hint="cs"/>
          <w:rtl/>
        </w:rPr>
        <w:t>...</w:t>
      </w:r>
      <w:r w:rsidRPr="00490FE5">
        <w:rPr>
          <w:rStyle w:val="HebrewChar"/>
          <w:rFonts w:cs="FrankRuehl" w:hint="cs"/>
          <w:rtl/>
        </w:rPr>
        <w:t xml:space="preserve"> דכל הצדיקים היו מתפללין ומצילין בני דורם, ונח לא הצילם, והתירוץ הוא כי הצדיקים שבני דורם מקבלים מהם עבודת הבורא ית' כמו שלימד משה רע"ה בני ישראל התורה ובזה נתקשרו בו ונקראו תולדותיו</w:t>
      </w:r>
      <w:r w:rsidR="00490FE5" w:rsidRPr="00490FE5">
        <w:rPr>
          <w:rStyle w:val="HebrewChar"/>
          <w:rFonts w:cs="FrankRuehl" w:hint="cs"/>
          <w:rtl/>
        </w:rPr>
        <w:t>##</w:t>
      </w:r>
      <w:r w:rsidRPr="00490FE5">
        <w:rPr>
          <w:rStyle w:val="HebrewChar"/>
          <w:rFonts w:cs="FrankRuehl" w:hint="cs"/>
          <w:rtl/>
        </w:rPr>
        <w:t xml:space="preserve"> ודור המבול לא קיבלו תורה מנח, כדאיתא במדרש שנאו בשער מוכיח, שלא רצו לשמוע לו, מה שפסל הדור המבול שלא היה בכלל תולדות נח רק בניו ולכן לא היה יכול להצילם</w:t>
      </w:r>
      <w:r w:rsidR="00490FE5" w:rsidRPr="00490FE5">
        <w:rPr>
          <w:rStyle w:val="HebrewChar"/>
          <w:rFonts w:cs="FrankRuehl" w:hint="cs"/>
          <w:rtl/>
        </w:rPr>
        <w:t>...</w:t>
      </w:r>
      <w:r w:rsidRPr="00490FE5">
        <w:rPr>
          <w:rStyle w:val="HebrewChar"/>
          <w:rFonts w:cs="FrankRuehl" w:hint="cs"/>
          <w:rtl/>
        </w:rPr>
        <w:t xml:space="preserve"> (שם תרנ"ה)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ונח מצא חן בעיני ה'</w:t>
      </w:r>
      <w:r w:rsidR="00490FE5" w:rsidRPr="00490FE5">
        <w:rPr>
          <w:rStyle w:val="HebrewChar"/>
          <w:rFonts w:cs="FrankRuehl" w:hint="cs"/>
          <w:rtl/>
        </w:rPr>
        <w:t>...</w:t>
      </w:r>
      <w:r w:rsidRPr="00490FE5">
        <w:rPr>
          <w:rStyle w:val="HebrewChar"/>
          <w:rFonts w:cs="FrankRuehl" w:hint="cs"/>
          <w:rtl/>
        </w:rPr>
        <w:t xml:space="preserve"> כי באמת זה הצלם אלקים נשאר בבני ישראל, כמ"ש אדם אתם, ולכן דור המבול הוסר מהם זה הצלם, ולכן שלטו עליהם החיות והבהמות, ולכן כתיב אחר כך "ומוראכם וחתכם" כדפרש"י</w:t>
      </w:r>
      <w:r w:rsidR="00490FE5" w:rsidRPr="00490FE5">
        <w:rPr>
          <w:rStyle w:val="HebrewChar"/>
          <w:rFonts w:cs="FrankRuehl" w:hint="cs"/>
          <w:rtl/>
        </w:rPr>
        <w:t>...</w:t>
      </w:r>
      <w:r w:rsidRPr="00490FE5">
        <w:rPr>
          <w:rStyle w:val="HebrewChar"/>
          <w:rFonts w:cs="FrankRuehl" w:hint="cs"/>
          <w:rtl/>
        </w:rPr>
        <w:t xml:space="preserve"> ואמו"ז ז"ל הגיד בשם הרב המגיד מקאזניץ ע"ה כי נכתבו פרשיות קין ודור המבול והפלגה,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כל אדם יש בו מאלה הדורות, וצריך לתקן עצמו, והם בחינת קנאה תאוה וכבוד, קין קנאה, דור המבול תאוה, </w:t>
      </w:r>
      <w:r>
        <w:rPr>
          <w:rStyle w:val="HebrewChar"/>
          <w:rtl/>
        </w:rPr>
        <w:t> </w:t>
      </w:r>
      <w:r w:rsidR="00490FE5" w:rsidRPr="00490FE5">
        <w:rPr>
          <w:rStyle w:val="HebrewChar"/>
          <w:rFonts w:cs="FrankRuehl" w:hint="cs"/>
          <w:rtl/>
        </w:rPr>
        <w:t xml:space="preserve"> </w:t>
      </w:r>
      <w:r w:rsidRPr="00490FE5">
        <w:rPr>
          <w:rStyle w:val="HebrewChar"/>
          <w:rFonts w:cs="FrankRuehl" w:hint="cs"/>
          <w:rtl/>
        </w:rPr>
        <w:t>דור הפלגה כבוד</w:t>
      </w:r>
      <w:r w:rsidR="00490FE5" w:rsidRPr="00490FE5">
        <w:rPr>
          <w:rStyle w:val="HebrewChar"/>
          <w:rFonts w:cs="FrankRuehl" w:hint="cs"/>
          <w:rtl/>
        </w:rPr>
        <w:t>...</w:t>
      </w:r>
      <w:r w:rsidRPr="00490FE5">
        <w:rPr>
          <w:rStyle w:val="HebrewChar"/>
          <w:rFonts w:cs="FrankRuehl" w:hint="cs"/>
          <w:rtl/>
        </w:rPr>
        <w:t xml:space="preserve"> (שם תרנ"ו)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דור המבול ודור הפלגה ומקודם היה משונה האדם בגוף ובחכמה, ועל ידי חטא דור המבול בהתפשטות הגופניות והתאות נתמעט כח הגוף ואריכות השנים בעולם הזה</w:t>
      </w:r>
      <w:r w:rsidR="00490FE5" w:rsidRPr="00490FE5">
        <w:rPr>
          <w:rStyle w:val="HebrewChar"/>
          <w:rFonts w:cs="FrankRuehl" w:hint="cs"/>
          <w:rtl/>
        </w:rPr>
        <w:t>...</w:t>
      </w:r>
      <w:r w:rsidRPr="00490FE5">
        <w:rPr>
          <w:rStyle w:val="HebrewChar"/>
          <w:rFonts w:cs="FrankRuehl" w:hint="cs"/>
          <w:rtl/>
        </w:rPr>
        <w:t xml:space="preserve"> (שם תרס"ב)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זכרתי לך חסד נעוריך וגו'</w:t>
      </w:r>
      <w:r w:rsidR="00490FE5" w:rsidRPr="00490FE5">
        <w:rPr>
          <w:rStyle w:val="HebrewChar"/>
          <w:rFonts w:cs="FrankRuehl" w:hint="cs"/>
          <w:rtl/>
        </w:rPr>
        <w:t>...</w:t>
      </w:r>
      <w:r w:rsidRPr="00490FE5">
        <w:rPr>
          <w:rStyle w:val="HebrewChar"/>
          <w:rFonts w:cs="FrankRuehl" w:hint="cs"/>
          <w:rtl/>
        </w:rPr>
        <w:t xml:space="preserve"> ובדורות גם כן היה דור המבול הערלה לכן נאבדו ונתגלה אחר נח הצדיק תמים</w:t>
      </w:r>
      <w:r w:rsidR="00490FE5" w:rsidRPr="00490FE5">
        <w:rPr>
          <w:rStyle w:val="HebrewChar"/>
          <w:rFonts w:cs="FrankRuehl" w:hint="cs"/>
          <w:rtl/>
        </w:rPr>
        <w:t>...</w:t>
      </w:r>
      <w:r w:rsidRPr="00490FE5">
        <w:rPr>
          <w:rStyle w:val="HebrewChar"/>
          <w:rFonts w:cs="FrankRuehl" w:hint="cs"/>
          <w:rtl/>
        </w:rPr>
        <w:t xml:space="preserve"> (לך לך תרמ"א)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 (כ"ו) אשרי האיש זה נח אשר לא הלך בעצת רשעים וגו' רבי יהודה אומר בג' דורות, </w:t>
      </w:r>
      <w:r w:rsidRPr="00490FE5">
        <w:rPr>
          <w:rStyle w:val="HebrewChar"/>
          <w:rFonts w:cs="FrankRuehl" w:hint="cs"/>
          <w:rtl/>
        </w:rPr>
        <w:lastRenderedPageBreak/>
        <w:t>בדור אנוש, ובדור המבול ובדור הפלגה, ונראה דבג' דורות אלה שלטו כחות חיצונים, שהיו מושכים לע"ז גילוי עריות שפיכות דמים, וזה שבח לנח שלא היה נמשך אחריהם, והיינו דבדור אנוש שלטה קליפה המושכת לע"ז, ודורו של אנוש נמשכו אחריה וחידשו אז ע"ז</w:t>
      </w:r>
      <w:r w:rsidR="00490FE5" w:rsidRPr="00490FE5">
        <w:rPr>
          <w:rStyle w:val="HebrewChar"/>
          <w:rFonts w:cs="FrankRuehl" w:hint="cs"/>
          <w:rtl/>
        </w:rPr>
        <w:t>...</w:t>
      </w:r>
      <w:r w:rsidRPr="00490FE5">
        <w:rPr>
          <w:rStyle w:val="HebrewChar"/>
          <w:rFonts w:cs="FrankRuehl" w:hint="cs"/>
          <w:rtl/>
        </w:rPr>
        <w:t xml:space="preserve"> ובדור המבול שלטה קליפה המושכת לגילוי עריות, שזהו שורש החטא של דור המבול</w:t>
      </w:r>
      <w:r w:rsidR="00490FE5" w:rsidRPr="00490FE5">
        <w:rPr>
          <w:rStyle w:val="HebrewChar"/>
          <w:rFonts w:cs="FrankRuehl" w:hint="cs"/>
          <w:rtl/>
        </w:rPr>
        <w:t>...</w:t>
      </w:r>
      <w:r w:rsidRPr="00490FE5">
        <w:rPr>
          <w:rStyle w:val="HebrewChar"/>
          <w:rFonts w:cs="FrankRuehl" w:hint="cs"/>
          <w:rtl/>
        </w:rPr>
        <w:t xml:space="preserve"> (נח תער"ב)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ברש"י לא נחתם גזר דינם אלא על הגזל, ויש להבין הרי היו שם עבירות חמורות מגזל, ע"ז וגילוי עריות שבהן הדין בישראל יהרג ואל יעבור, וגזל בישראל אינו אלא לאו</w:t>
      </w:r>
      <w:r w:rsidR="00490FE5" w:rsidRPr="00490FE5">
        <w:rPr>
          <w:rStyle w:val="HebrewChar"/>
          <w:rFonts w:cs="FrankRuehl" w:hint="cs"/>
          <w:szCs w:val="20"/>
          <w:rtl/>
        </w:rPr>
        <w:t>?</w:t>
      </w:r>
      <w:r w:rsidRPr="00490FE5">
        <w:rPr>
          <w:rStyle w:val="HebrewChar"/>
          <w:rFonts w:cs="FrankRuehl" w:hint="cs"/>
          <w:rtl/>
        </w:rPr>
        <w:t xml:space="preserve"> </w:t>
      </w:r>
      <w:r w:rsidR="00490FE5" w:rsidRPr="00490FE5">
        <w:rPr>
          <w:rStyle w:val="HebrewChar"/>
          <w:rFonts w:cs="FrankRuehl" w:hint="cs"/>
          <w:rtl/>
        </w:rPr>
        <w:t>...</w:t>
      </w:r>
      <w:r w:rsidRPr="00490FE5">
        <w:rPr>
          <w:rStyle w:val="HebrewChar"/>
          <w:rFonts w:cs="FrankRuehl" w:hint="cs"/>
          <w:rtl/>
        </w:rPr>
        <w:t>ויש לומר עוד דהנה עולם הזה הוא צל ודוגמא לעולם העליון והגשמיות היא צל ודוגמא להרוחניות</w:t>
      </w:r>
      <w:r w:rsidR="00490FE5" w:rsidRPr="00490FE5">
        <w:rPr>
          <w:rStyle w:val="HebrewChar"/>
          <w:rFonts w:cs="FrankRuehl" w:hint="cs"/>
          <w:rtl/>
        </w:rPr>
        <w:t>...</w:t>
      </w:r>
      <w:r w:rsidRPr="00490FE5">
        <w:rPr>
          <w:rStyle w:val="HebrewChar"/>
          <w:rFonts w:cs="FrankRuehl" w:hint="cs"/>
          <w:rtl/>
        </w:rPr>
        <w:t xml:space="preserve"> אך על ידי עון גזל משל אחרים ענשו שגוזלין ממנו ההתעוררות לפרנסת נפשו ורפואתה, ועל כן שוב אין בו תקוה לתשובה, ולא עוד אלא שהסט"א גוזלין את ההתעוררות לדרכם, ומזה באה עוד התעוררות לדברים רעים, ונהפכות ההתעוררות והתשוקה להקדושה לתשוקות חיצוניות, וההתעוררות והתשוקה וההשפעות לקיום העולם הולכות לאיבוד ולחורבן העולם. ומזה באה לדור המבול התאוה להשחתת זרע, והזנו ולא יפרוצו, וכל זה מפני הגזל, ואין בהם עוד תוחלת, על כן זהו גזר הדין שלהם, כי גזר דין הוא שאין לו עוד השתנות ואין אחר מעשה בית דין כלום. מה שאינו כן מחמת שאר עבירות אפילו שהן חמורות מגזל עוד בו נשמתו יקו לתשובת יציר אדמתו, כי מזונותיו ורפואת הנפש כנ"ל הם המזכירים אותו, אבל מחמת הגזל נגזל ממנו הכל, זולת אם מצד עצמו יתאמץ מאליו להזכיר לעצמו את מצבו הרע בודאי לא ננעלו ממנו דרכי התשובה. ועל כן כל מ' יום שהגשם היה על הארץ אם עשו אז תשובה היתה להם עוד תרופה</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קץ כל בשר</w:t>
      </w:r>
      <w:r w:rsidR="00490FE5" w:rsidRPr="00490FE5">
        <w:rPr>
          <w:rStyle w:val="HebrewChar"/>
          <w:rFonts w:cs="FrankRuehl" w:hint="cs"/>
          <w:rtl/>
        </w:rPr>
        <w:t>...</w:t>
      </w:r>
      <w:r w:rsidRPr="00490FE5">
        <w:rPr>
          <w:rStyle w:val="HebrewChar"/>
          <w:rFonts w:cs="FrankRuehl" w:hint="cs"/>
          <w:rtl/>
        </w:rPr>
        <w:t xml:space="preserve"> ולפי מה שאמרנו במקום אחר, שכל אדם נברא שתהיה לו תשוקה להשי"ת, והמשתוקק לזנות שהוא היפוך האלקות, כמו שאמרו ז"ל (סנהדרין צ"ג) אלקיהם של אלו שונא זמה, הרי הוא גוזל את התשוקה ממקום שראויה להיות</w:t>
      </w:r>
      <w:r w:rsidR="00490FE5" w:rsidRPr="00490FE5">
        <w:rPr>
          <w:rStyle w:val="HebrewChar"/>
          <w:rFonts w:cs="FrankRuehl" w:hint="cs"/>
          <w:rtl/>
        </w:rPr>
        <w:t>...</w:t>
      </w:r>
      <w:r w:rsidRPr="00490FE5">
        <w:rPr>
          <w:rStyle w:val="HebrewChar"/>
          <w:rFonts w:cs="FrankRuehl" w:hint="cs"/>
          <w:rtl/>
        </w:rPr>
        <w:t xml:space="preserve"> ובכן הכל הוא דבר אחד, וכאשר הגיע עונם לידי פועל שהוא הגזל נחתם </w:t>
      </w:r>
      <w:r w:rsidRPr="00490FE5">
        <w:rPr>
          <w:rStyle w:val="HebrewChar"/>
          <w:rFonts w:cs="FrankRuehl" w:hint="cs"/>
          <w:rtl/>
        </w:rPr>
        <w:lastRenderedPageBreak/>
        <w:t>גזר דינם, ומקודם שלא הגיע הרע לפועל כל כך לא היה ראוי שיחתם גזר דינם, כי ענין החתימה הוא הוצאת גזר הדין לפועל, ושפיר יצדק הלשון קץ כל בשר בא לפני, שזהו קץ וסוף עונם, כי מלאה חמס מפניהם, שזה סוף העונות הקודמים, ע"ז וזנות</w:t>
      </w:r>
      <w:r w:rsidR="00490FE5" w:rsidRPr="00490FE5">
        <w:rPr>
          <w:rStyle w:val="HebrewChar"/>
          <w:rFonts w:cs="FrankRuehl" w:hint="cs"/>
          <w:rtl/>
        </w:rPr>
        <w:t>...</w:t>
      </w:r>
      <w:r w:rsidRPr="00490FE5">
        <w:rPr>
          <w:rStyle w:val="HebrewChar"/>
          <w:rFonts w:cs="FrankRuehl" w:hint="cs"/>
          <w:rtl/>
        </w:rPr>
        <w:t xml:space="preserve"> (נח תרע"ג)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בשמות רבה (ל') דבר אחר מלך במשפט יעמיד ארץ אלו ישראל, ואיש תרומות יהרסנה אלו דור המבול. א"ר אחא ביקש הקב"ה ליתן להם ארבעה דברים, תורה ויסורין ועבודת הקרבנות ותפלה ולא בקשו, שנאמר ויאמרו לא-ל סור ממנו אלו היסורין, ודעת דרכיך לא חפצנו זה תורה, ומה ש-די כי נעבדנו אלו הקרבנות, ומה נועיל כי נפגע בו זה תפלה.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להבין דזה ניחא אם היו מקיימין את שבע המצוות שנצטוו, אבל מאחר דגם שבע המצות לא קיימו והרעו לעשות עד מאד, איך יתכן ליתן להם עוד את כל אלה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ידוע בכתבי האר"י ז"ל דכל הנשמות היו כלולות באדם הראשון, ובחטאו נתערבו טוב ורע, הנשמות הטהורות בטמאות</w:t>
      </w:r>
      <w:r w:rsidR="00490FE5" w:rsidRPr="00490FE5">
        <w:rPr>
          <w:rStyle w:val="HebrewChar"/>
          <w:rFonts w:cs="FrankRuehl" w:hint="cs"/>
          <w:rtl/>
        </w:rPr>
        <w:t>...</w:t>
      </w:r>
      <w:r w:rsidRPr="00490FE5">
        <w:rPr>
          <w:rStyle w:val="HebrewChar"/>
          <w:rFonts w:cs="FrankRuehl" w:hint="cs"/>
          <w:rtl/>
        </w:rPr>
        <w:t xml:space="preserve"> ובאו בגלגול יחד בדור המבול כדי למרקם ולהפריד ביניהם, ואך הוסיפו לחטא עד שנמחו במבול</w:t>
      </w:r>
      <w:r w:rsidR="00490FE5" w:rsidRPr="00490FE5">
        <w:rPr>
          <w:rStyle w:val="HebrewChar"/>
          <w:rFonts w:cs="FrankRuehl" w:hint="cs"/>
          <w:rtl/>
        </w:rPr>
        <w:t>...</w:t>
      </w:r>
      <w:r w:rsidRPr="00490FE5">
        <w:rPr>
          <w:rStyle w:val="HebrewChar"/>
          <w:rFonts w:cs="FrankRuehl" w:hint="cs"/>
          <w:rtl/>
        </w:rPr>
        <w:t xml:space="preserve"> והנה מה שהוסיפו לחטא בגלגולים הקודמים היה מפני תגבורת צד הרע, ומכל מקום אילו היו מתאמצים לשבור את הקליפה הקשה שהיתה דבוקה בהם ונתפרדו מן הרע לא היו צריכין להתמרק בעונש המבול, אך כאשר לא התאמצו להתגבר על חלק הרע, אדרבה התגבר חלק הרע והוסיפו עוד לחטא</w:t>
      </w:r>
      <w:r w:rsidR="00490FE5" w:rsidRPr="00490FE5">
        <w:rPr>
          <w:rStyle w:val="HebrewChar"/>
          <w:rFonts w:cs="FrankRuehl" w:hint="cs"/>
          <w:rtl/>
        </w:rPr>
        <w:t>...</w:t>
      </w:r>
      <w:r w:rsidRPr="00490FE5">
        <w:rPr>
          <w:rStyle w:val="HebrewChar"/>
          <w:rFonts w:cs="FrankRuehl" w:hint="cs"/>
          <w:rtl/>
        </w:rPr>
        <w:t xml:space="preserve"> וכמו שיש צלם אלקים בקדושה יש לעומתו צלם טמא, כי את זה לעומת זה עשה האלקים. ועל כן כשבאו בגלגול דור המבול שהיתה הכוונה שיתאמצו כנ"ל, בקש הקב"ה ליתן להם ד' דברים הנ"ל לעומת ד' חלקי האדם שיהיו להם למירוק כל חלק וחלק, כדי שיתפרדו מהם חלקי הרע שלעומתם. והנה תורה היא מירוק השכל כמובן, ויסורין הם מירוק הגוף</w:t>
      </w:r>
      <w:r w:rsidR="00490FE5" w:rsidRPr="00490FE5">
        <w:rPr>
          <w:rStyle w:val="HebrewChar"/>
          <w:rFonts w:cs="FrankRuehl" w:hint="cs"/>
          <w:rtl/>
        </w:rPr>
        <w:t>...</w:t>
      </w:r>
      <w:r w:rsidRPr="00490FE5">
        <w:rPr>
          <w:rStyle w:val="HebrewChar"/>
          <w:rFonts w:cs="FrankRuehl" w:hint="cs"/>
          <w:rtl/>
        </w:rPr>
        <w:t xml:space="preserve"> כח שהיה ביכולתם לשים אל לבם מרדות והתמרמרות לקרוע בשרם מעליהם כדי למרק את גופם. עבודת הקרבנות היא מירוק הנפש, שקרבנות מתיחסים לנפש</w:t>
      </w:r>
      <w:r w:rsidR="00490FE5" w:rsidRPr="00490FE5">
        <w:rPr>
          <w:rStyle w:val="HebrewChar"/>
          <w:rFonts w:cs="FrankRuehl" w:hint="cs"/>
          <w:rtl/>
        </w:rPr>
        <w:t>...</w:t>
      </w:r>
      <w:r w:rsidRPr="00490FE5">
        <w:rPr>
          <w:rStyle w:val="HebrewChar"/>
          <w:rFonts w:cs="FrankRuehl" w:hint="cs"/>
          <w:rtl/>
        </w:rPr>
        <w:t xml:space="preserve"> תפלה זוהי השלמה ומירוק של צלם אלקים, הוא המחבר כל שלושת החלקים גוף ונפש ושכל</w:t>
      </w:r>
      <w:r w:rsidR="00490FE5" w:rsidRPr="00490FE5">
        <w:rPr>
          <w:rStyle w:val="HebrewChar"/>
          <w:rFonts w:cs="FrankRuehl" w:hint="cs"/>
          <w:rtl/>
        </w:rPr>
        <w:t>...</w:t>
      </w:r>
      <w:r w:rsidRPr="00490FE5">
        <w:rPr>
          <w:rStyle w:val="HebrewChar"/>
          <w:rFonts w:cs="FrankRuehl" w:hint="cs"/>
          <w:rtl/>
        </w:rPr>
        <w:t xml:space="preserve"> ועל כן על </w:t>
      </w:r>
      <w:r w:rsidRPr="00490FE5">
        <w:rPr>
          <w:rStyle w:val="HebrewChar"/>
          <w:rFonts w:cs="FrankRuehl" w:hint="cs"/>
          <w:rtl/>
        </w:rPr>
        <w:lastRenderedPageBreak/>
        <w:t>ידי התפלה שאדם מתדבק ומתחבר לצד הקדושה נעשה מירוק וטהרת צלם אלקים. ואם היו מתאמצים לשבור את הקליפה הקשה והיו מקבלים עליהם את ארבעה דברים אלו היו מתמרקין בגוף ונפש ושכל וצלם אלקים, והיו זוכין למה שזכו אחר כך אחר המירוק במצרים, אך באשר לא התאמצו כנ"ל היה הדבר להיפוך</w:t>
      </w:r>
      <w:r w:rsidR="00490FE5" w:rsidRPr="00490FE5">
        <w:rPr>
          <w:rStyle w:val="HebrewChar"/>
          <w:rFonts w:cs="FrankRuehl" w:hint="cs"/>
          <w:rtl/>
        </w:rPr>
        <w:t>...</w:t>
      </w:r>
      <w:r w:rsidRPr="00490FE5">
        <w:rPr>
          <w:rStyle w:val="HebrewChar"/>
          <w:rFonts w:cs="FrankRuehl" w:hint="cs"/>
          <w:rtl/>
        </w:rPr>
        <w:t xml:space="preserve"> השתלטו עליהם לעומתם ד' כחות טומאה והם שמשכו אותם לע"ז גילוי עריות שפיכות דמים ופגם צלם אלקים</w:t>
      </w:r>
      <w:r w:rsidR="00490FE5" w:rsidRPr="00490FE5">
        <w:rPr>
          <w:rStyle w:val="HebrewChar"/>
          <w:rFonts w:cs="FrankRuehl" w:hint="cs"/>
          <w:rtl/>
        </w:rPr>
        <w:t>...</w:t>
      </w:r>
      <w:r w:rsidRPr="00490FE5">
        <w:rPr>
          <w:rStyle w:val="HebrewChar"/>
          <w:rFonts w:cs="FrankRuehl" w:hint="cs"/>
          <w:rtl/>
        </w:rPr>
        <w:t xml:space="preserve"> גזל זה פגם בצלם אלקים הנבחר כנ"ל, וגזל הוא חיבור רע לאמרו שלך שלי ולחבר אליו מה שאינו שייך לו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שמזה נמשך עוד שהיו נזקקין לשאינן מינן, שבזה אבדו לגמרי את צלם האלקים שהיה עליהם, ועל כן הופקרו למאכל חיות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ועם מה שאמרנו יש לפרש דברי המדרש (ל') לא יפנה דרך כרמים - שלא היתה כונתם אלא למטעת כרמים, (למלאות תאותם), אבל נח לא היתה כונתו אלא להפרות ולהרבות בעולם ולהעמיד בנים</w:t>
      </w:r>
      <w:r w:rsidR="00490FE5" w:rsidRPr="00490FE5">
        <w:rPr>
          <w:rStyle w:val="HebrewChar"/>
          <w:rFonts w:cs="FrankRuehl" w:hint="cs"/>
          <w:rtl/>
        </w:rPr>
        <w:t>...</w:t>
      </w:r>
      <w:r w:rsidRPr="00490FE5">
        <w:rPr>
          <w:rStyle w:val="HebrewChar"/>
          <w:rFonts w:cs="FrankRuehl" w:hint="cs"/>
          <w:rtl/>
        </w:rPr>
        <w:t xml:space="preserve"> אך לפי דרכנו יש לומר שבעל המדרש מדבר מתחילת קילקולם מאין התחילו כל כך להתקלקל, ולמה באמת לא בקשו ד' הדברים שבקש הקב"ה ליתן להם כנ"ל</w:t>
      </w:r>
      <w:r w:rsidR="00490FE5" w:rsidRPr="00490FE5">
        <w:rPr>
          <w:rStyle w:val="HebrewChar"/>
          <w:rFonts w:cs="FrankRuehl" w:hint="cs"/>
          <w:rtl/>
        </w:rPr>
        <w:t>...</w:t>
      </w:r>
      <w:r w:rsidRPr="00490FE5">
        <w:rPr>
          <w:rStyle w:val="HebrewChar"/>
          <w:rFonts w:cs="FrankRuehl" w:hint="cs"/>
          <w:rtl/>
        </w:rPr>
        <w:t xml:space="preserve"> על זה מדייק המדרש שתחילת קילקולם היה מחמת שלא היתה כוונתם אלא למטעת כרמים, והיינו דבענינים אלו צריך האדם להתקדש שלא יהיה כסוס וכפרד אין הבין, והעושה למלאות תאותו זהו מעשה בהמה, ועל כן הם שהיתה כוונתם רק למלאות תאותם פרחה מהם מעלתם ושלט במקומה כח חיצוני רע היפוך הקדושה, עד שנעשו כבהמה שלא רצו להתקן, ועל כן לא בקשו ד' הדברים שבקש הקב"ה ליתן להם</w:t>
      </w:r>
      <w:r w:rsidR="00490FE5" w:rsidRPr="00490FE5">
        <w:rPr>
          <w:rStyle w:val="HebrewChar"/>
          <w:rFonts w:cs="FrankRuehl" w:hint="cs"/>
          <w:rtl/>
        </w:rPr>
        <w:t>...</w:t>
      </w:r>
      <w:r w:rsidRPr="00490FE5">
        <w:rPr>
          <w:rStyle w:val="HebrewChar"/>
          <w:rFonts w:cs="FrankRuehl" w:hint="cs"/>
          <w:rtl/>
        </w:rPr>
        <w:t xml:space="preserve"> (נח תרע"ד)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במשנה (עדיות ב') משפט דור המבול י"ב חודש, ויש להבין שהרי מעיקרא כתיב ויגוע קודם שכלו החמשים ומאת יום ומה שייך משפט לגופם אחר הגויעה והמחיה. ואם לומר שהמשפט היה לנפשות, אין ראיה משנת המבול, ומי יימר שכלה משפט נפשם אחר שנת המבול</w:t>
      </w:r>
      <w:r w:rsidR="00490FE5" w:rsidRPr="00490FE5">
        <w:rPr>
          <w:rStyle w:val="HebrewChar"/>
          <w:rFonts w:cs="FrankRuehl" w:hint="cs"/>
          <w:rtl/>
        </w:rPr>
        <w:t>...</w:t>
      </w:r>
      <w:r w:rsidRPr="00490FE5">
        <w:rPr>
          <w:rStyle w:val="HebrewChar"/>
          <w:rFonts w:cs="FrankRuehl" w:hint="cs"/>
          <w:rtl/>
        </w:rPr>
        <w:t xml:space="preserve"> ונראה לפרש דהנה ידוע שבדור המבול באו בגלגול נשמות גבוהות מאד שנפלו בקליפות מימי אדם הראשון, ואיתא בזהר הקדש שעם מי </w:t>
      </w:r>
      <w:r w:rsidRPr="00490FE5">
        <w:rPr>
          <w:rStyle w:val="HebrewChar"/>
          <w:rFonts w:cs="FrankRuehl" w:hint="cs"/>
          <w:rtl/>
        </w:rPr>
        <w:lastRenderedPageBreak/>
        <w:t>המבול היו מלאכי חבלה ומלאכי משחית, על כן יש לומר שאותן הנשמות סבלו יסורין בידי מלאכי משחית אלה כל י"ב חודש עד שנתמרקו לבא בגלגול שנית, וזה היה מעין משפט הרשעים בגיהנם לזככם ולמרקם</w:t>
      </w:r>
      <w:r w:rsidR="00490FE5" w:rsidRPr="00490FE5">
        <w:rPr>
          <w:rStyle w:val="HebrewChar"/>
          <w:rFonts w:cs="FrankRuehl" w:hint="cs"/>
          <w:rtl/>
        </w:rPr>
        <w:t>...</w:t>
      </w:r>
      <w:r w:rsidRPr="00490FE5">
        <w:rPr>
          <w:rStyle w:val="HebrewChar"/>
          <w:rFonts w:cs="FrankRuehl" w:hint="cs"/>
          <w:rtl/>
        </w:rPr>
        <w:t xml:space="preserve"> (נח תרע"ה)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במדרש כי נחמתי כי עשיתים ונח, אפילו נח שנשתייר בהם אינו כדאי אלא שמצא חן</w:t>
      </w:r>
      <w:r w:rsidR="00490FE5" w:rsidRPr="00490FE5">
        <w:rPr>
          <w:rStyle w:val="HebrewChar"/>
          <w:rFonts w:cs="FrankRuehl" w:hint="cs"/>
          <w:rtl/>
        </w:rPr>
        <w:t>...</w:t>
      </w:r>
      <w:r w:rsidRPr="00490FE5">
        <w:rPr>
          <w:rStyle w:val="HebrewChar"/>
          <w:rFonts w:cs="FrankRuehl" w:hint="cs"/>
          <w:rtl/>
        </w:rPr>
        <w:t xml:space="preserve"> דבאמת יש לתמוה איך באו דור המבול לתכלית קלקול כזה, ולמך ראה את אדם הראשון, ובודאי היו הרבה מן הדור ההוא שראו את אדם הראשון והנם עד מפי עד שראה עד היצירה, ובודאי סיפר להם מחטאו ומעונשו ומהגן עדן שראה בעיניו, ואיך יתכן להתקלקל כל כך. אך יש לומר דהנה ברש"י נח היה צריך סעד לתומכו, והיינו שלפי מהותו היו הרשעים מושכין אותו לרע חס ושלום, אלא שהשי"ת תמכו</w:t>
      </w:r>
      <w:r w:rsidR="00490FE5" w:rsidRPr="00490FE5">
        <w:rPr>
          <w:rStyle w:val="HebrewChar"/>
          <w:rFonts w:cs="FrankRuehl" w:hint="cs"/>
          <w:rtl/>
        </w:rPr>
        <w:t>...</w:t>
      </w:r>
      <w:r w:rsidRPr="00490FE5">
        <w:rPr>
          <w:rStyle w:val="HebrewChar"/>
          <w:rFonts w:cs="FrankRuehl" w:hint="cs"/>
          <w:rtl/>
        </w:rPr>
        <w:t xml:space="preserve"> ועל כן נח לא סמך על הנס והיתה עצתו להיות נבדל ונפרש מהם לגמרי, כדי שלא יפגמו גם אותו. והנה לעיל אמרנו שפירות אור הנברא ביום הראשון שיורדים לעולם הצדיק שואב מהם פנימיות ההשפעה שהיא אהבה, וחיצוניות ההשפעה ממנה ניזון העולם. אך נח באשר היה מתיירא להיות לו שום חיבור עמהם מחל על פנימיות השפעה זו, למען לא יהיה לו חיבור עם דורו באמצעות פנימיות ההשפעה שהוא שואב מהם, וממילא נשארה גם פנימיות ההשפעה באנשי דורו ולקחוה לחיצוניות, על כן היו משוקעים באהבות חיצוניות ביותר, עד שירדו כל כך פלאים. ועל כן אחר שהרגיש נח מה שנעשה באנשי דורו שבאו לתכלית הקילקול בסיבתו כנ"ל, שלא רצה לשאוב מהם פנימיות ההשפעה, האשים את עצמו שהוא חייב בכל זה באשר הוא הגורם, וזהו שאמר כאשר עשו כן עשיתי</w:t>
      </w:r>
      <w:r w:rsidR="00490FE5" w:rsidRPr="00490FE5">
        <w:rPr>
          <w:rStyle w:val="HebrewChar"/>
          <w:rFonts w:cs="FrankRuehl" w:hint="cs"/>
          <w:rtl/>
        </w:rPr>
        <w:t>...</w:t>
      </w:r>
      <w:r w:rsidRPr="00490FE5">
        <w:rPr>
          <w:rStyle w:val="HebrewChar"/>
          <w:rFonts w:cs="FrankRuehl" w:hint="cs"/>
          <w:rtl/>
        </w:rPr>
        <w:t xml:space="preserve"> (נח תרע"ז)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להתבונן בדבר דור המבול שהיו בהם נשמות גבוהות כידוע בספרי המקובלים, ולמה לא עצרו כח לעמוד נגד יצר הרע עד שבאו לכלל קלקול כל כך עד לא יוכלו להרפא</w:t>
      </w:r>
      <w:r w:rsidR="00490FE5" w:rsidRPr="00490FE5">
        <w:rPr>
          <w:rStyle w:val="HebrewChar"/>
          <w:rFonts w:cs="FrankRuehl" w:hint="cs"/>
          <w:rtl/>
        </w:rPr>
        <w:t>...</w:t>
      </w:r>
      <w:r w:rsidRPr="00490FE5">
        <w:rPr>
          <w:rStyle w:val="HebrewChar"/>
          <w:rFonts w:cs="FrankRuehl" w:hint="cs"/>
          <w:rtl/>
        </w:rPr>
        <w:t xml:space="preserve"> וכנראה שהוא מחמת הנשמות הגבוהות שהיו בהם, אך כאשר לא רצו נשתאבו בהם כחות אחרים לעומת ארבעה אלו</w:t>
      </w:r>
      <w:r w:rsidR="00490FE5" w:rsidRPr="00490FE5">
        <w:rPr>
          <w:rStyle w:val="HebrewChar"/>
          <w:rFonts w:cs="FrankRuehl" w:hint="cs"/>
          <w:rtl/>
        </w:rPr>
        <w:t>...</w:t>
      </w:r>
      <w:r w:rsidRPr="00490FE5">
        <w:rPr>
          <w:rStyle w:val="HebrewChar"/>
          <w:rFonts w:cs="FrankRuehl" w:hint="cs"/>
          <w:rtl/>
        </w:rPr>
        <w:t xml:space="preserve"> והם משכו אותם לע"ז גלוי עריות ושפיכות דמים ואל החמס</w:t>
      </w:r>
      <w:r w:rsidR="00490FE5" w:rsidRPr="00490FE5">
        <w:rPr>
          <w:rStyle w:val="HebrewChar"/>
          <w:rFonts w:cs="FrankRuehl" w:hint="cs"/>
          <w:rtl/>
        </w:rPr>
        <w:t>...</w:t>
      </w:r>
      <w:r w:rsidRPr="00490FE5">
        <w:rPr>
          <w:rStyle w:val="HebrewChar"/>
          <w:rFonts w:cs="FrankRuehl" w:hint="cs"/>
          <w:rtl/>
        </w:rPr>
        <w:t xml:space="preserve"> (נח תרע"ח)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דהנה נח הוא שבת, והגדנו שכמו שבת </w:t>
      </w:r>
      <w:r w:rsidRPr="00490FE5">
        <w:rPr>
          <w:rStyle w:val="HebrewChar"/>
          <w:rFonts w:cs="FrankRuehl" w:hint="cs"/>
          <w:rtl/>
        </w:rPr>
        <w:lastRenderedPageBreak/>
        <w:t>בעולם שהביאה רוח חיים בכל מעשה בראשית, והשיגו התחתונים כח רוחני באמצעות השבת, כך היה נח מעותד להיות אמצעי בין העולם העליון לעולם התחתון, שישיגו כח רוחני, אלא המניעה היתה מה שהיו אנשי דורו כל כך רחוקים מנח, והיו מבזים אותו, על כן היה הקשר נפסק. אבל גם זה צריך טעם למה היו כל כך רחוקים עד שהיה מבוזה בעיניהם. ואף כי יצרם תקפם לעשות כל תועבה, מכל מקום מה שמץ מצאו בו עד שהיה מבוזה בעיניהם</w:t>
      </w:r>
      <w:r w:rsidR="00490FE5" w:rsidRPr="00490FE5">
        <w:rPr>
          <w:rStyle w:val="HebrewChar"/>
          <w:rFonts w:cs="FrankRuehl" w:hint="cs"/>
          <w:szCs w:val="20"/>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בהקדם מה שהגיד כ"ק אבי אדומו"ר זצללה"ה בענין שתי האותות שצריכין ישראל, אות מילה ואות תפילין, דהנה האדם בעולם הזה החומרי והמגושם הוא כמו אבידה, אבל הוא כמו אבידה המתבקשת שמחזירין בסימנים, ושני סימנים הם כסימן מובהק שמחזירין מדאוריתא, ושני האותות הם הסימנים. ויש להוסיף ולומר דשבת לאו מכח סימנים אתי עלה, אלא כמו תלמיד חכם שמחזירין לו בטביעות עין, כן שבת מוציאה את אבידת האדם אם עוד הוא ניכר לשבת בטביעות עין. ויש לומר שבדוגמא זו היה נח שהוא כעין שבת, שהיה בכחו להחזיר את דורו שהיו כאבידה ממש להיותם כאבידה המתבקשת, אף שלא היה בהם אות מאותות הנ"ל, ואדרבה שהיו להיפך, מכל מקום היה יכול להחזירם בטביעות עין הטובה, אף שנשתקעו בשלש העבירות היותר חמורות. אך מחמת עבירת הגזל, דכל מאן דאזיל בתר דלאו דיליה אף דיליה אזיל מיניה, על ידי זה נפסק לגמרי הקשר וטביעות עין של נח עליהם, וזהו עצמו גרם גם להיפוך שנעשה נח מבוזה בעיניהם, ושוב לא היה יכול להושיעם אפילו בתפילתו כנ"ל.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ומעתה יובן הלשון שלא נחתם גזר דינם אלא על הגזל, שלא נאמר שהעונש היה על הגזל, שהרי העונש היה על שלש העבירות החמורות מזה, אלא מכל מקום עדיין היתה להם תקוה על ידי נח צדיק יסוד עולם שיחזירם בטביעות עין כנ"ל, ועדיין לא היה נחתם גזר דינם</w:t>
      </w:r>
      <w:r w:rsidR="00490FE5" w:rsidRPr="00490FE5">
        <w:rPr>
          <w:rStyle w:val="HebrewChar"/>
          <w:rFonts w:cs="FrankRuehl" w:hint="cs"/>
          <w:rtl/>
        </w:rPr>
        <w:t>...</w:t>
      </w:r>
      <w:r w:rsidRPr="00490FE5">
        <w:rPr>
          <w:rStyle w:val="HebrewChar"/>
          <w:rFonts w:cs="FrankRuehl" w:hint="cs"/>
          <w:rtl/>
        </w:rPr>
        <w:t xml:space="preserve"> (נח תרפ"א)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והיו עשרה דורות מאדם ועד נח לתקן כל פגם קלקול אדם הראשון, ולהתברר בכל המדות, ואז </w:t>
      </w:r>
      <w:r w:rsidR="0051568A" w:rsidRPr="00490FE5">
        <w:rPr>
          <w:rStyle w:val="HebrewChar"/>
          <w:rFonts w:cs="FrankRuehl" w:hint="cs"/>
          <w:rtl/>
        </w:rPr>
        <w:lastRenderedPageBreak/>
        <w:t>בדור המבול היה ראוי למתן תורה כמו"ש במ"ר (שמות ל') ובזהר הקדש, והיה אז נפש משה רבינו כמו שנרמז בשג"ם גימטריא משה, והיו זוכין לתורה שבכתב ותורה שבעל פה שנרמזו במה שנאמר "נבקעו כל מעינות תהום רבה" מבועי דחכמתא לתתא, "וארובות השמים נפתחו" תרעי דחכמתא לעילא, ואז היו מתקנים כל פגם הנחש כמו שיהיה לעתיד. ועל ידי שהיו מכעיסין לפניו נהפכו למים הזדונים ונשטפו כולם במי המבול ולא נשאר מהם רק נח</w:t>
      </w:r>
      <w:r w:rsidRPr="00490FE5">
        <w:rPr>
          <w:rStyle w:val="HebrewChar"/>
          <w:rFonts w:cs="FrankRuehl" w:hint="cs"/>
          <w:rtl/>
        </w:rPr>
        <w:t>...</w:t>
      </w:r>
      <w:r w:rsidR="0051568A" w:rsidRPr="00490FE5">
        <w:rPr>
          <w:rStyle w:val="HebrewChar"/>
          <w:rFonts w:cs="FrankRuehl" w:hint="cs"/>
          <w:rtl/>
        </w:rPr>
        <w:t xml:space="preserve"> (נח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אמנם איתא (שמו"ר ל') שביקש הקב"ה ליתן להם לדור המבול ארבעה דברים, תורה ויסורין ועבודת קרבנות ותפלה ולא בקשו וכו'. והיינו שהשי"ת רצה להחזירם למוטב ולתת עצות נגד יצר לב האדם הרע מנעוריו, ויסורין הם כפרה על העבר</w:t>
      </w:r>
      <w:r w:rsidRPr="00490FE5">
        <w:rPr>
          <w:rStyle w:val="HebrewChar"/>
          <w:rFonts w:cs="FrankRuehl" w:hint="cs"/>
          <w:rtl/>
        </w:rPr>
        <w:t>...</w:t>
      </w:r>
      <w:r w:rsidR="0051568A" w:rsidRPr="00490FE5">
        <w:rPr>
          <w:rStyle w:val="HebrewChar"/>
          <w:rFonts w:cs="FrankRuehl" w:hint="cs"/>
          <w:rtl/>
        </w:rPr>
        <w:t xml:space="preserve"> וגם לעורר אלהבא</w:t>
      </w:r>
      <w:r w:rsidRPr="00490FE5">
        <w:rPr>
          <w:rStyle w:val="HebrewChar"/>
          <w:rFonts w:cs="FrankRuehl" w:hint="cs"/>
          <w:rtl/>
        </w:rPr>
        <w:t>...</w:t>
      </w:r>
      <w:r w:rsidR="0051568A" w:rsidRPr="00490FE5">
        <w:rPr>
          <w:rStyle w:val="HebrewChar"/>
          <w:rFonts w:cs="FrankRuehl" w:hint="cs"/>
          <w:rtl/>
        </w:rPr>
        <w:t xml:space="preserve"> וקרבנות גם כן מכפרין על העבר</w:t>
      </w:r>
      <w:r w:rsidRPr="00490FE5">
        <w:rPr>
          <w:rStyle w:val="HebrewChar"/>
          <w:rFonts w:cs="FrankRuehl" w:hint="cs"/>
          <w:rtl/>
        </w:rPr>
        <w:t>...</w:t>
      </w:r>
      <w:r w:rsidR="0051568A" w:rsidRPr="00490FE5">
        <w:rPr>
          <w:rStyle w:val="HebrewChar"/>
          <w:rFonts w:cs="FrankRuehl" w:hint="cs"/>
          <w:rtl/>
        </w:rPr>
        <w:t xml:space="preserve"> ואלהבא</w:t>
      </w:r>
      <w:r w:rsidRPr="00490FE5">
        <w:rPr>
          <w:rStyle w:val="HebrewChar"/>
          <w:rFonts w:cs="FrankRuehl" w:hint="cs"/>
          <w:rtl/>
        </w:rPr>
        <w:t>...</w:t>
      </w:r>
      <w:r w:rsidR="0051568A" w:rsidRPr="00490FE5">
        <w:rPr>
          <w:rStyle w:val="HebrewChar"/>
          <w:rFonts w:cs="FrankRuehl" w:hint="cs"/>
          <w:rtl/>
        </w:rPr>
        <w:t xml:space="preserve"> והשי"ת מוכן לעזור לכל אחד רק שהאדם יתפלל לו על זה. ואם היו עושין תשובה היה משה רבינו מוריד להם התורה והיה נהפך להם מי המבול למים דתורה, והם לא רצו לקבל הד' דברים</w:t>
      </w:r>
      <w:r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והנה מה שגרם לדור המבול להיות רבה רעת האדם בארץ היה מרוב טובת עולם הזה שהיה להם ולא היה עליהם עול מלכות שמים ולא עול דרך ארץ, כי לא נצרכו גם לעבוד בשדה, וכמו"ש (ב"ר ל"ד) דאחת לארבעים שנה היו זורעים, ורוב השלוה הביאם שימרדו ויחטאו</w:t>
      </w:r>
      <w:r w:rsidR="00490FE5" w:rsidRPr="00490FE5">
        <w:rPr>
          <w:rStyle w:val="HebrewChar"/>
          <w:rFonts w:cs="FrankRuehl" w:hint="cs"/>
          <w:rtl/>
        </w:rPr>
        <w:t>...</w:t>
      </w:r>
      <w:r w:rsidRPr="00490FE5">
        <w:rPr>
          <w:rStyle w:val="HebrewChar"/>
          <w:rFonts w:cs="FrankRuehl" w:hint="cs"/>
          <w:rtl/>
        </w:rPr>
        <w:t xml:space="preserve"> והנה ידוע שעיקר חטא דור המבול היה ביותר בענין פגם הברית, ואברהם ידע שזרעו יהיו מהנפשות מדור המבול שנכשלו בעון פגם הברית, וארץ ישראל איננה סובלת אנשים חוטאים כאלה</w:t>
      </w:r>
      <w:r w:rsidR="00490FE5" w:rsidRPr="00490FE5">
        <w:rPr>
          <w:rStyle w:val="HebrewChar"/>
          <w:rFonts w:cs="FrankRuehl" w:hint="cs"/>
          <w:rtl/>
        </w:rPr>
        <w:t>...</w:t>
      </w:r>
      <w:r w:rsidRPr="00490FE5">
        <w:rPr>
          <w:rStyle w:val="HebrewChar"/>
          <w:rFonts w:cs="FrankRuehl" w:hint="cs"/>
          <w:rtl/>
        </w:rPr>
        <w:t xml:space="preserve"> ועל כן כשאמר לו הקב"ה "אני ה' וגו' לתת לך את הארץ הזאת לרשתה", שאל במה אדע כי אירשנה, במה אדע שיתקיימו בה, באיזה כח יתגברו שלא יכשלו עוד בעון דור המבול, ועל זה השיבו השי"ת "כי גר יהיה זרעך וגו' ועבדום וענו אותם", ועל ידי העבדות והעינוי יתבררו ויתלבנו מחטא דור המבול</w:t>
      </w:r>
      <w:r w:rsidR="00490FE5" w:rsidRPr="00490FE5">
        <w:rPr>
          <w:rStyle w:val="HebrewChar"/>
          <w:rFonts w:cs="FrankRuehl" w:hint="cs"/>
          <w:rtl/>
        </w:rPr>
        <w:t>...</w:t>
      </w:r>
      <w:r w:rsidRPr="00490FE5">
        <w:rPr>
          <w:rStyle w:val="HebrewChar"/>
          <w:rFonts w:cs="FrankRuehl" w:hint="cs"/>
          <w:rtl/>
        </w:rPr>
        <w:t xml:space="preserve"> (נח ב,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מה היה הענין של דור המבול, אותו דבר </w:t>
      </w:r>
      <w:r w:rsidRPr="00490FE5">
        <w:rPr>
          <w:rStyle w:val="HebrewChar"/>
          <w:rFonts w:cs="FrankRuehl" w:hint="cs"/>
          <w:rtl/>
        </w:rPr>
        <w:lastRenderedPageBreak/>
        <w:t>שהזכרנו, הם שכחו את התכלית, לשם מה נברא העולם, וכיונו את חייהם בשאיפה לעולם הזה, וכל הבהמיות הכרוכה בו. לא היה בעולם חוץ מנח מי שהוא שידע את תכלית הבריאה, הרי שלא היה שום זכות קיום לעולם בלי התכלית הזו, וכתוצאה מ"השחית כל בשר את דרכו על הארץ", כי לא זו הדרך, ולא לזה כיון הקב"ה בבריאת העולם - בא החיסול של העולם, בכדי שתנתן האפשרות לבריאה כולה שוב לעלות על הדרך לתכלית, על ידי נח. (חלק א עמוד סח)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ועיין תרגום יונתן נח ז' י"א "אתבזעו כל מבועי תהום רבא, והוון בני גבריא משווין תמן בניהון וסתמין יתהון"</w:t>
      </w:r>
      <w:r w:rsidR="00490FE5" w:rsidRPr="00490FE5">
        <w:rPr>
          <w:rStyle w:val="HebrewChar"/>
          <w:rFonts w:cs="FrankRuehl" w:hint="cs"/>
          <w:rtl/>
        </w:rPr>
        <w:t>...</w:t>
      </w:r>
      <w:r w:rsidRPr="00490FE5">
        <w:rPr>
          <w:rStyle w:val="HebrewChar"/>
          <w:rFonts w:cs="FrankRuehl" w:hint="cs"/>
          <w:rtl/>
        </w:rPr>
        <w:t xml:space="preserve"> וכן בתנחומא ובאגדת בראשית</w:t>
      </w:r>
      <w:r w:rsidR="00490FE5" w:rsidRPr="00490FE5">
        <w:rPr>
          <w:rStyle w:val="HebrewChar"/>
          <w:rFonts w:cs="FrankRuehl" w:hint="cs"/>
          <w:rtl/>
        </w:rPr>
        <w:t>...</w:t>
      </w:r>
      <w:r w:rsidRPr="00490FE5">
        <w:rPr>
          <w:rStyle w:val="HebrewChar"/>
          <w:rFonts w:cs="FrankRuehl" w:hint="cs"/>
          <w:rtl/>
        </w:rPr>
        <w:t xml:space="preserve"> ביאור המאמרים התמוהים הללו כך,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כל אשר ישתדלו בני אדם בהתפתחות העולם הזה הנה ישובו על ראשם צרותיהם במדה מרובה יותר, ותחת אשר עליהם לראות שהם טובעים בהתגשמות, מחפשים עצות להתפתחות הגשמיות יותר ומקווים שעל ידי זה יגיעו לחיי עולם הזה מאושרים, וכשרואים שגם זה אינו, מחפשים עצות אשר לכל הפחות לבניהם יהיה אושר בעולם הזה. </w:t>
      </w:r>
      <w:r>
        <w:rPr>
          <w:rStyle w:val="HebrewChar"/>
          <w:rtl/>
        </w:rPr>
        <w:t> </w:t>
      </w:r>
      <w:r w:rsidR="00490FE5" w:rsidRPr="00490FE5">
        <w:rPr>
          <w:rStyle w:val="HebrewChar"/>
          <w:rFonts w:cs="FrankRuehl" w:hint="cs"/>
          <w:rtl/>
        </w:rPr>
        <w:t xml:space="preserve"> </w:t>
      </w:r>
      <w:r w:rsidRPr="00490FE5">
        <w:rPr>
          <w:rStyle w:val="HebrewChar"/>
          <w:rFonts w:cs="FrankRuehl" w:hint="cs"/>
          <w:rtl/>
        </w:rPr>
        <w:t>פלא הוא עד כמה בני אדם לא יבינו כי הולכים הם אל החורבן</w:t>
      </w:r>
      <w:r w:rsidR="00490FE5" w:rsidRPr="00490FE5">
        <w:rPr>
          <w:rStyle w:val="HebrewChar"/>
          <w:rFonts w:cs="FrankRuehl" w:hint="cs"/>
          <w:rtl/>
        </w:rPr>
        <w:t>...</w:t>
      </w:r>
      <w:r w:rsidRPr="00490FE5">
        <w:rPr>
          <w:rStyle w:val="HebrewChar"/>
          <w:rFonts w:cs="FrankRuehl" w:hint="cs"/>
          <w:rtl/>
        </w:rPr>
        <w:t xml:space="preserve"> (שם עמוד רעג)</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גלות מצרים-ישראל במצרים, יציאת מצרים, ישראל, משה-וישראל, מתן תורה)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בימים הרבים ההם וימת מלך מצרים ויאנחו בני ישראל מן העבדה ויזעקו, ותעל שועתם אל האלקים מן העבודה. וישמע אלקים את נאקתם, ויזכר אלקים את בריתו את אברהם את יצחק ואת יעקב. (שמות ב כג)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ויאמן העם, וישמעו כי פקד ה' את בני ישראל וכי ראה את ענים ויקדו וישתחוו. (שם ד 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משה כן אל בני ישראל, ולא שמעו אל משה מקוצר רוח ומעבודה קשה. (שם ו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מקץ שלשים שנה וארבע מאות שנה, ויהי בעצם היום הזה יצאו כל צבאות ה' מארץ מצרים. (שם יב 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ויעשו כל בני ישראל כאשר צוה ה' את משה ואת אהרן כן עשו. (שם שם נ)</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נחית בחסדך עם זו גאלת, נהלת בעזך אל נוה </w:t>
      </w:r>
      <w:r w:rsidRPr="00490FE5">
        <w:rPr>
          <w:rStyle w:val="HebrewChar"/>
          <w:rFonts w:cs="FrankRuehl" w:hint="cs"/>
          <w:rtl/>
        </w:rPr>
        <w:lastRenderedPageBreak/>
        <w:t>קדשך</w:t>
      </w:r>
      <w:r w:rsidR="00490FE5" w:rsidRPr="00490FE5">
        <w:rPr>
          <w:rStyle w:val="HebrewChar"/>
          <w:rFonts w:cs="FrankRuehl" w:hint="cs"/>
          <w:rtl/>
        </w:rPr>
        <w:t>...</w:t>
      </w:r>
      <w:r w:rsidRPr="00490FE5">
        <w:rPr>
          <w:rStyle w:val="HebrewChar"/>
          <w:rFonts w:cs="FrankRuehl" w:hint="cs"/>
          <w:rtl/>
        </w:rPr>
        <w:t xml:space="preserve"> תפול עליהם אימתה ופחד בגדול זרועך ידמו כאבן, עד יעבור עמך ה' עד יעבור עם זו קנית. תביאמו ותטעמו בהר נחלתך מכון לשבתך פעלת ה', מקדש ה' כוננו ידיך. (שם טו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אנכי שולח מלאך לפניך לשמרך בדרך, ולהביאך אל המקום אשר הכינותי. (שם כג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שמלתך לא בלתה מעליך ורגלך לא בצקה, זה ארבעים שנה. וידעת עם לבבך, כי כאשר ייסר איש את בנו ה' אלקיך מיסרך. (דברים ח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לא מרובכם מכל העמים חשק ה' בכם ויבחר בכם, כי אתם המעט מכל העמים. כי מאהבת ה' אתכם ומשמרו את השבועה אשר נשבע לאבותיכם הוציא ה' אתכם ביד חזקה, ויפדך מבית עבדים מיד פרעה מלך מצרים. (שם ז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לא בצדקתך וביושר לבבך אתה בא לרשת את ארצם, כי ברשעת הגוים האלה ה' אלקיך מורישם מפניך ולמען הקים את הדבר אשר נשבע ה' לאבותיך לאברהם ליצחק וליעקב. וידעת כי לא בצדקתך ה' אלקיך נותן לך את הארץ הטובה הזאת לרשתה, כי עם קשה עורף אתה</w:t>
      </w:r>
      <w:r w:rsidR="00490FE5" w:rsidRPr="00490FE5">
        <w:rPr>
          <w:rStyle w:val="HebrewChar"/>
          <w:rFonts w:cs="FrankRuehl" w:hint="cs"/>
          <w:rtl/>
        </w:rPr>
        <w:t>...</w:t>
      </w:r>
      <w:r w:rsidRPr="00490FE5">
        <w:rPr>
          <w:rStyle w:val="HebrewChar"/>
          <w:rFonts w:cs="FrankRuehl" w:hint="cs"/>
          <w:rtl/>
        </w:rPr>
        <w:t xml:space="preserve">  שם ט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וידעתם היום כי לא את בניכם אשר לא ידעו ואשר לא ראו את מוסר ה' אלקיכם, את גדלו את ידו החזקה וזרעו הנטויה. ואת אותותיו ואת מעשיו אשר עשה בתוך מצרים, לפרעה מלך מצרים ולכל ארצו</w:t>
      </w:r>
      <w:r w:rsidR="00490FE5" w:rsidRPr="00490FE5">
        <w:rPr>
          <w:rStyle w:val="HebrewChar"/>
          <w:rFonts w:cs="FrankRuehl" w:hint="cs"/>
          <w:rtl/>
        </w:rPr>
        <w:t>...</w:t>
      </w:r>
      <w:r w:rsidRPr="00490FE5">
        <w:rPr>
          <w:rStyle w:val="HebrewChar"/>
          <w:rFonts w:cs="FrankRuehl" w:hint="cs"/>
          <w:rtl/>
        </w:rPr>
        <w:t xml:space="preserve"> כי עיניכם הרואות את כל מעשה ה' הגדול, אשר עשה</w:t>
      </w:r>
      <w:r w:rsidR="00490FE5" w:rsidRPr="00490FE5">
        <w:rPr>
          <w:rStyle w:val="HebrewChar"/>
          <w:rFonts w:cs="FrankRuehl" w:hint="cs"/>
          <w:rtl/>
        </w:rPr>
        <w:t>...</w:t>
      </w:r>
      <w:r w:rsidRPr="00490FE5">
        <w:rPr>
          <w:rStyle w:val="HebrewChar"/>
          <w:rFonts w:cs="FrankRuehl" w:hint="cs"/>
          <w:rtl/>
        </w:rPr>
        <w:t xml:space="preserve"> (שם יא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משה אל כל בני ישראל ויאמר אליהם, אתם ראיתם את כל אשר עשה ה' לעיניכם בארץ מצרים לפרעה ולכל עבדיו ולכל ארצו</w:t>
      </w:r>
      <w:r w:rsidR="00490FE5" w:rsidRPr="00490FE5">
        <w:rPr>
          <w:rStyle w:val="HebrewChar"/>
          <w:rFonts w:cs="FrankRuehl" w:hint="cs"/>
          <w:rtl/>
        </w:rPr>
        <w:t>...</w:t>
      </w:r>
      <w:r w:rsidRPr="00490FE5">
        <w:rPr>
          <w:rStyle w:val="HebrewChar"/>
          <w:rFonts w:cs="FrankRuehl" w:hint="cs"/>
          <w:rtl/>
        </w:rPr>
        <w:t xml:space="preserve"> ולא נתן ה' לכם לב לדעת ועינים לראות ואזנים לשמע עד היום הזה. ואולך אתכם ארבעים שנה במדבר, לא בלו שלמותיכם מעליכם ונעלך לא בלתה מעל רגלך. לחם לא אכלתם ויין ושכר לא שתיתם, למאן תדעו כי אני ה' אלקיכם</w:t>
      </w:r>
      <w:r w:rsidR="00490FE5" w:rsidRPr="00490FE5">
        <w:rPr>
          <w:rStyle w:val="HebrewChar"/>
          <w:rFonts w:cs="FrankRuehl" w:hint="cs"/>
          <w:rtl/>
        </w:rPr>
        <w:t>...</w:t>
      </w:r>
      <w:r w:rsidRPr="00490FE5">
        <w:rPr>
          <w:rStyle w:val="HebrewChar"/>
          <w:rFonts w:cs="FrankRuehl" w:hint="cs"/>
          <w:rtl/>
        </w:rPr>
        <w:t xml:space="preserve"> (שם כא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הלוך וקראת באזני ירושלים לאמר כה אמר ה', זכרתי לך חסד נעוריך אהבת כלולותיך, לכתך אחרי במדבר בארץ לא זרועה. קדש ישראל לה' ראשית תבאתה, כל אוכליו יאשמו רעה תבא עליהם נאם ה'. (ירמיה ב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 נסוני אבותיכם, בחנוני גם ראו פעלי. ארבעים שנה אקוט בדור ואמר עם תועי לבב הם </w:t>
      </w:r>
      <w:r w:rsidRPr="00490FE5">
        <w:rPr>
          <w:rStyle w:val="HebrewChar"/>
          <w:rFonts w:cs="FrankRuehl" w:hint="cs"/>
          <w:rtl/>
        </w:rPr>
        <w:lastRenderedPageBreak/>
        <w:t>והם לא ידעו דרכי. אשר נשבעתי באפי, אם יבואון אל מנוחתי. (תהלים צה ט)</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ואתה ברחמיך הרבים לא עזבתם במדבר, את עמוד הענן לא סר מעליהם ביומם ולהנחותם בהדרך ואת עמוד האש בלילה להאיר להם ואת הדרך אשר ילכו בה. ורוחך הטובה נתת להשכילם, ומנך לא מנעת מפיהם ומים נתתה להם לצמאם וארבעים שנה כלכלתם במדבר לא חסרו, שמלותיהם לא בלו ורגליהם לא בצקה</w:t>
      </w:r>
      <w:r w:rsidR="00490FE5" w:rsidRPr="00490FE5">
        <w:rPr>
          <w:rStyle w:val="HebrewChar"/>
          <w:rFonts w:cs="FrankRuehl" w:hint="cs"/>
          <w:rtl/>
        </w:rPr>
        <w:t>...</w:t>
      </w:r>
      <w:r w:rsidRPr="00490FE5">
        <w:rPr>
          <w:rStyle w:val="HebrewChar"/>
          <w:rFonts w:cs="FrankRuehl" w:hint="cs"/>
          <w:rtl/>
        </w:rPr>
        <w:t xml:space="preserve"> (נחמיה ט 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אלא כשיצאו ישראל ממצרים מצד היובל היתה גאותם, (שהוא בינה), וכל אלו ששים רבוא של דור המדבר היו מעולם העליון, דהיינו בינה, ובאותה צורה (דהיינו בינה) הלכו במדבר, ואפילו אחד מאותו הדור לא בא לארץ אלא בניהם הנולדים מהם באו לארץ, כראוי להיות, להיותם בתיקון הלבנה (שהיא הנוקבא), וכל עובדי הארץ בחרישה וזריעה הוא תיקון הלבנה</w:t>
      </w:r>
      <w:r w:rsidRPr="00490FE5">
        <w:rPr>
          <w:rStyle w:val="HebrewChar"/>
          <w:rFonts w:cs="FrankRuehl" w:hint="cs"/>
          <w:rtl/>
        </w:rPr>
        <w:t>...</w:t>
      </w:r>
      <w:r w:rsidR="0051568A" w:rsidRPr="00490FE5">
        <w:rPr>
          <w:rStyle w:val="HebrewChar"/>
          <w:rFonts w:cs="FrankRuehl" w:hint="cs"/>
          <w:rtl/>
        </w:rPr>
        <w:t xml:space="preserve"> (בראשית קנג, ועיין שם הפירוש)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 יונתן, למה מת משה בחוצה לארץ, להראות לכל באי עולם כשם שעתיד הקב"ה להחיות למשה, כך עתיד להחיות לדורו, שהם קבלו התורה, ועליהם נאמר זכרתי לך חסד נעוריך וגו'. (וירא שצ)</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כשיצאו ישראל ממצרים לא היו יודעים את הקב"ה, כיון שבא אליהם משה, למד אותם מצוה ראשונה זו, שכתוב וידעתם כי אני ה' אלקיכם המוציא אתכם וגו', ולולא מצוה זו לא היו ישראל נאמנים לה'</w:t>
      </w:r>
      <w:r w:rsidR="00490FE5" w:rsidRPr="00490FE5">
        <w:rPr>
          <w:rStyle w:val="HebrewChar"/>
          <w:rFonts w:cs="FrankRuehl" w:hint="cs"/>
          <w:rtl/>
        </w:rPr>
        <w:t>...</w:t>
      </w:r>
      <w:r w:rsidRPr="00490FE5">
        <w:rPr>
          <w:rStyle w:val="HebrewChar"/>
          <w:rFonts w:cs="FrankRuehl" w:hint="cs"/>
          <w:rtl/>
        </w:rPr>
        <w:t xml:space="preserve"> לאחר שידעו מצוה זו בדרך כלל נעשו להם נסים וגבורות, ולסוף מ' שנין שכבר השתדלו בכל המצוות שבתורה שלמד אותה משה, בין אלו הנוהגים בארץ בין אלו שנוהגים בחוצה לארץ, אז למד אותם בדרך פרט. זה שאמר וידעת היום והשבות אל לבבך, היום בדיוק, מה שלא היה להם רשות (לדעת) מקודם לכן, כי הוי"ה הוא האלקים, זהו (ידיעה) בדרך פרט, במלה זו (פרט) כמה סודות וסתרים יש בה, (וכתוב הזה ה' הוא האלקים עם כתוב) זה שמקודם (דהיינו וידעתם כי אני ה' אלקיכם), הכל דבר אחד, אלא זהו בכלל וזהו בפרט</w:t>
      </w:r>
      <w:r w:rsidR="00490FE5" w:rsidRPr="00490FE5">
        <w:rPr>
          <w:rStyle w:val="HebrewChar"/>
          <w:rFonts w:cs="FrankRuehl" w:hint="cs"/>
          <w:rtl/>
        </w:rPr>
        <w:t>...</w:t>
      </w:r>
      <w:r w:rsidRPr="00490FE5">
        <w:rPr>
          <w:rStyle w:val="HebrewChar"/>
          <w:rFonts w:cs="FrankRuehl" w:hint="cs"/>
          <w:rtl/>
        </w:rPr>
        <w:t xml:space="preserve"> (וארא נז,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בחדש השלישי וגו'</w:t>
      </w:r>
      <w:r w:rsidR="00490FE5" w:rsidRPr="00490FE5">
        <w:rPr>
          <w:rStyle w:val="HebrewChar"/>
          <w:rFonts w:cs="FrankRuehl" w:hint="cs"/>
          <w:rtl/>
        </w:rPr>
        <w:t>...</w:t>
      </w:r>
      <w:r w:rsidRPr="00490FE5">
        <w:rPr>
          <w:rStyle w:val="HebrewChar"/>
          <w:rFonts w:cs="FrankRuehl" w:hint="cs"/>
          <w:rtl/>
        </w:rPr>
        <w:t xml:space="preserve"> תאני רבי חייא, בזמן ההוא שהגיעו ישראל להר סיני אסף הקב"ה לו לזרע ישראל והסתכל בכולם ולא מצא פסול בכל זרע ישראל, אלא כולם זרע קודש כולם בני אמת</w:t>
      </w:r>
      <w:r w:rsidR="00490FE5" w:rsidRPr="00490FE5">
        <w:rPr>
          <w:rStyle w:val="HebrewChar"/>
          <w:rFonts w:cs="FrankRuehl" w:hint="cs"/>
          <w:rtl/>
        </w:rPr>
        <w:t>...</w:t>
      </w:r>
      <w:r w:rsidRPr="00490FE5">
        <w:rPr>
          <w:rStyle w:val="HebrewChar"/>
          <w:rFonts w:cs="FrankRuehl" w:hint="cs"/>
          <w:rtl/>
        </w:rPr>
        <w:t xml:space="preserve"> (יתרו רמג)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הרי למדנו, ראתה שפחה על הים מה שלא ראה יחזקאל הנביא, יכול כהיום ההוא שעמדו על הר סיני. אינו כן, משום שביום ההוא שעמדו על הר סיני הוסר הזוהמא מהם, וכל הגופים היו מצוחצחים כצחות המלאכים העליונים</w:t>
      </w:r>
      <w:r w:rsidR="00490FE5" w:rsidRPr="00490FE5">
        <w:rPr>
          <w:rStyle w:val="HebrewChar"/>
          <w:rFonts w:cs="FrankRuehl" w:hint="cs"/>
          <w:rtl/>
        </w:rPr>
        <w:t>...</w:t>
      </w:r>
      <w:r w:rsidRPr="00490FE5">
        <w:rPr>
          <w:rStyle w:val="HebrewChar"/>
          <w:rFonts w:cs="FrankRuehl" w:hint="cs"/>
          <w:rtl/>
        </w:rPr>
        <w:t xml:space="preserve"> (שם תקעא)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חלק את מקום החרב, ולא נמצא חורבן חזק בכל העולם זולת המדבר ההוא, שישראל שברו כחו וגבורתו ארבעים שנה, כמו שאמר המוליכך במדבר הגדול והנורא, במדבר ההוא שולט הסטרא אחרא, ובעל כרחו הלכו ישראל עליו ושברו כחו. ואם ישראל היו נמצאים צדיקים בארבעים שנה האלו, היו מעבירים את הסטרא אחרא ההוא מן העולם, משום שהכעיסו את הקב"ה בכל פעם נתחזק הסטרא אחרא ונפלו כולם שם תחת רשותו. (תרומה תקסב)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חייא פתח אחריו ואמר, אתה הראת לדעת כי ה' הוא האלקים</w:t>
      </w:r>
      <w:r w:rsidR="00490FE5" w:rsidRPr="00490FE5">
        <w:rPr>
          <w:rStyle w:val="HebrewChar"/>
          <w:rFonts w:cs="FrankRuehl" w:hint="cs"/>
          <w:rtl/>
        </w:rPr>
        <w:t>...</w:t>
      </w:r>
      <w:r w:rsidRPr="00490FE5">
        <w:rPr>
          <w:rStyle w:val="HebrewChar"/>
          <w:rFonts w:cs="FrankRuehl" w:hint="cs"/>
          <w:rtl/>
        </w:rPr>
        <w:t xml:space="preserve"> אלא כשיצאו ישראל ממצרים לא היו יודעים כלום בסוד אמונת הקב"ה, משום שכולם היו עובדים בגלות ע"ז, ושכחו כל שורשי האמונה שהיו להם מתחילה</w:t>
      </w:r>
      <w:r w:rsidR="00490FE5" w:rsidRPr="00490FE5">
        <w:rPr>
          <w:rStyle w:val="HebrewChar"/>
          <w:rFonts w:cs="FrankRuehl" w:hint="cs"/>
          <w:rtl/>
        </w:rPr>
        <w:t>...</w:t>
      </w:r>
      <w:r w:rsidRPr="00490FE5">
        <w:rPr>
          <w:rStyle w:val="HebrewChar"/>
          <w:rFonts w:cs="FrankRuehl" w:hint="cs"/>
          <w:rtl/>
        </w:rPr>
        <w:t xml:space="preserve"> וכשבא משה לימד אותם שיש א-לוה עליון בעולם, ואחר כך ראו כל אלו הנסים והגבורות שעל הים ושעשה להם במצרים וניתנה להם התורה, ואחר כך ראו כמה גבורות במן ובמים</w:t>
      </w:r>
      <w:r w:rsidR="00490FE5" w:rsidRPr="00490FE5">
        <w:rPr>
          <w:rStyle w:val="HebrewChar"/>
          <w:rFonts w:cs="FrankRuehl" w:hint="cs"/>
          <w:rtl/>
        </w:rPr>
        <w:t>...</w:t>
      </w:r>
      <w:r w:rsidRPr="00490FE5">
        <w:rPr>
          <w:rStyle w:val="HebrewChar"/>
          <w:rFonts w:cs="FrankRuehl" w:hint="cs"/>
          <w:rtl/>
        </w:rPr>
        <w:t xml:space="preserve"> וזהו אתה הראת לדעת, שלמדתי אתכם עד כאן לדעת, לידע ולהסתכל ולכנס בסוד האמונה</w:t>
      </w:r>
      <w:r w:rsidR="00490FE5" w:rsidRPr="00490FE5">
        <w:rPr>
          <w:rStyle w:val="HebrewChar"/>
          <w:rFonts w:cs="FrankRuehl" w:hint="cs"/>
          <w:rtl/>
        </w:rPr>
        <w:t>...</w:t>
      </w:r>
      <w:r w:rsidRPr="00490FE5">
        <w:rPr>
          <w:rStyle w:val="HebrewChar"/>
          <w:rFonts w:cs="FrankRuehl" w:hint="cs"/>
          <w:rtl/>
        </w:rPr>
        <w:t xml:space="preserve"> (שם תרלא)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כעין זה מטרם שחטאו ישראל, בשעה שעמדו על הר סיני נעבר מהם זוהמת נחש, כי אז היה ביטול יצר הרע מן העולם, ודחו אותו מהם, ואז נתאחדו בעץ החיים ועלו למעלה במדרגות העליונות, ולא ירדו למטה, אז היו יודעים והיו רואים מראות העליונות, ואז חגר אותם הקב"ה חגורות של אותיות השם הקדוש</w:t>
      </w:r>
      <w:r w:rsidR="00490FE5" w:rsidRPr="00490FE5">
        <w:rPr>
          <w:rStyle w:val="HebrewChar"/>
          <w:rFonts w:cs="FrankRuehl" w:hint="cs"/>
          <w:rtl/>
        </w:rPr>
        <w:t>...</w:t>
      </w:r>
      <w:r w:rsidRPr="00490FE5">
        <w:rPr>
          <w:rStyle w:val="HebrewChar"/>
          <w:rFonts w:cs="FrankRuehl" w:hint="cs"/>
          <w:rtl/>
        </w:rPr>
        <w:t xml:space="preserve"> כיוון שחטאו בעגל נעבר מהם כל אלו המדרגות והאורות</w:t>
      </w:r>
      <w:r w:rsidR="00490FE5" w:rsidRPr="00490FE5">
        <w:rPr>
          <w:rStyle w:val="HebrewChar"/>
          <w:rFonts w:cs="FrankRuehl" w:hint="cs"/>
          <w:rtl/>
        </w:rPr>
        <w:t>...</w:t>
      </w:r>
      <w:r w:rsidRPr="00490FE5">
        <w:rPr>
          <w:rStyle w:val="HebrewChar"/>
          <w:rFonts w:cs="FrankRuehl" w:hint="cs"/>
          <w:rtl/>
        </w:rPr>
        <w:t xml:space="preserve"> (תשא קו,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פתח ר' חייא ואמר, ויאמר ה' אל משה הנך </w:t>
      </w:r>
      <w:r w:rsidRPr="00490FE5">
        <w:rPr>
          <w:rStyle w:val="HebrewChar"/>
          <w:rFonts w:cs="FrankRuehl" w:hint="cs"/>
          <w:rtl/>
        </w:rPr>
        <w:lastRenderedPageBreak/>
        <w:t>שוכב עם אבותיך וגו', תא חזי, כל זמן שמשה היה חי בעולם היה מוחה בידיהם של ישראל שלא ימצאו בחטא לפני הקב"ה, ומשם שמשה נמצא ביניהם לא יהיה כדור ההוא עד הדור שיבא מלך המשיח שיראו כבוד הקב"ה כמותם, שהם השיגו מה שלא השיגו דורות אחרים. שלמדנו ראתה שפחה על הים מה שלא ראתה עין יחזקאל הנביא, ואם הן השיגו כל כך, נשיהם של ישראל ובניהם והאנשים לא כל שכן, וסנהדרין והנשיאים, ולא כל שכן נביא עליון הנאמן משה</w:t>
      </w:r>
      <w:r w:rsidR="00490FE5" w:rsidRPr="00490FE5">
        <w:rPr>
          <w:rStyle w:val="HebrewChar"/>
          <w:rFonts w:cs="FrankRuehl" w:hint="cs"/>
          <w:rtl/>
        </w:rPr>
        <w:t>...</w:t>
      </w:r>
      <w:r w:rsidRPr="00490FE5">
        <w:rPr>
          <w:rStyle w:val="HebrewChar"/>
          <w:rFonts w:cs="FrankRuehl" w:hint="cs"/>
          <w:rtl/>
        </w:rPr>
        <w:t xml:space="preserve"> (ויקרא שפה)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להם רבי אילאי הכנסו למקום אחר ותראו. באו לתוך גן אחר וראו גם כן שחופרים קברים, ומיד מתים ואחר כך חוזרים וחיים בגופים קדושים מאירים, (הם היו מתי מדבר), אמרו לו מה זה, אמר להם הם עושים זה בכל יום, וכשמתים מיד נרקב זוהמא הרעה שקבלו בתחילה, ועומדים מיד בגופים חדשים מאירים, באלו גופים קדושים שהיה להם בעמדם על הר סיני, כמו שאתם רואים, כי עמדו כולם על הר סיני בגופים בלי ליכלוך כלל. כיון שהמשיכו עליהם יצר הרע, חזרו בגופים אחרים כגופים שהיו להם קודם, גופים זרים, זה שאמר ויתנצלו בני ישראל את עדים מהר חורב. (שלח קג)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להם הראיתם אלו ההרים כולם הם ראשי ישיבות לעם הזה של מתי מדבר, וזכו עתה מה שלא זכו כשהיו בחיים, ואלו ראשי ישיבות מתאספים כולם בראשי חדשים ושבתות ומועדים אל ההר של אהרן הכהן, ומתעוררים אליו, ונכנסים לישיבה שלו, והם מתחדשים שם בטהרת הטל הקדוש שיורד על ראשו של אהרן ושמן המשחה היורד עליו, ועמו מתחדשים כולם בחדושים של אהבת המלך הקדוש עד שנקרא כאן ישיבה של אהבה</w:t>
      </w:r>
      <w:r w:rsidR="00490FE5" w:rsidRPr="00490FE5">
        <w:rPr>
          <w:rStyle w:val="HebrewChar"/>
          <w:rFonts w:cs="FrankRuehl" w:hint="cs"/>
          <w:rtl/>
        </w:rPr>
        <w:t>...</w:t>
      </w:r>
      <w:r w:rsidRPr="00490FE5">
        <w:rPr>
          <w:rStyle w:val="HebrewChar"/>
          <w:rFonts w:cs="FrankRuehl" w:hint="cs"/>
          <w:rtl/>
        </w:rPr>
        <w:t xml:space="preserve"> (שלח קיא)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אמרו זה לזה ודאי שהקב"ה רוצה להשתבח בתשבחות דור המדבר, שלא היה בעולם דור עליון כדור הזה, ולא יהיה עד שיבא מלך המשיח, ודאי כל מה שהראה אותו הקב"ה לא היה אלא כדי להודיענו אהבת רבונם אליהם, להודיענו שיש להם חלק טוב, והם בני עולם הבא, לעתיד לבא, כשיקים הקב"ה את המתים לתחיה, עתידים אלו לקום לתחיה תחילה, כמו שאמר יחיו מתיך, שאלה הם דור המדבר. (שם </w:t>
      </w:r>
      <w:r w:rsidRPr="00490FE5">
        <w:rPr>
          <w:rStyle w:val="HebrewChar"/>
          <w:rFonts w:cs="FrankRuehl" w:hint="cs"/>
          <w:rtl/>
        </w:rPr>
        <w:lastRenderedPageBreak/>
        <w:t>ריד)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כשיצאו ישראל ממצרים רצה הקב"ה לעשות אותם בארץ כמלאכים הקדושים למעלה, ורצה לבנות להם בית קדוש ולהורידו משמי שמים ולנטע את ישראל בארץ נטע קדוש כעין הצורה של מעלה, זה שאמר תביאמו ותטעמו בהר נחלתך</w:t>
      </w:r>
      <w:r w:rsidR="00490FE5" w:rsidRPr="00490FE5">
        <w:rPr>
          <w:rStyle w:val="HebrewChar"/>
          <w:rFonts w:cs="FrankRuehl" w:hint="cs"/>
          <w:rtl/>
        </w:rPr>
        <w:t>...</w:t>
      </w:r>
      <w:r w:rsidRPr="00490FE5">
        <w:rPr>
          <w:rStyle w:val="HebrewChar"/>
          <w:rFonts w:cs="FrankRuehl" w:hint="cs"/>
          <w:rtl/>
        </w:rPr>
        <w:t xml:space="preserve"> ומשהכעיסו לפניו במדבר מתו, והביא הקב"ה את בניהם לארץ, ובית המקדש נבנה על ידי אדם, ועל ידי זה לא נתקיים</w:t>
      </w:r>
      <w:r w:rsidR="00490FE5" w:rsidRPr="00490FE5">
        <w:rPr>
          <w:rStyle w:val="HebrewChar"/>
          <w:rFonts w:cs="FrankRuehl" w:hint="cs"/>
          <w:rtl/>
        </w:rPr>
        <w:t>...</w:t>
      </w:r>
      <w:r w:rsidRPr="00490FE5">
        <w:rPr>
          <w:rStyle w:val="HebrewChar"/>
          <w:rFonts w:cs="FrankRuehl" w:hint="cs"/>
          <w:rtl/>
        </w:rPr>
        <w:t xml:space="preserve"> (פנחס קמז)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קחו מאתכם תרומה, תא חזי, בתחילה כתוב מאת כל איש אשר ידבנו לבו, דהיינו הכל בכלל (אפילו הערב רב), כיון שהערב רב עשו את העגל ומתו אותם שמתו, רצה הקב"ה להתרצות עם ישראל, אמר להם התחברו כלכם לצד אחד, זה שאמר ויקהל משה את כל עדת בני ישראל בפני עצמם, אמר להם, בני, אני רוצה לשרות בכם משכני יהיה עמכם, ועל כן כתוב קחו מאתכם ולא מאחר, ומשום זה כל הערב רב נשמדו</w:t>
      </w:r>
      <w:r w:rsidR="00490FE5" w:rsidRPr="00490FE5">
        <w:rPr>
          <w:rStyle w:val="HebrewChar"/>
          <w:rFonts w:cs="FrankRuehl" w:hint="cs"/>
          <w:rtl/>
        </w:rPr>
        <w:t>...</w:t>
      </w:r>
      <w:r w:rsidRPr="00490FE5">
        <w:rPr>
          <w:rStyle w:val="HebrewChar"/>
          <w:rFonts w:cs="FrankRuehl" w:hint="cs"/>
          <w:rtl/>
        </w:rPr>
        <w:t xml:space="preserve"> (שם תעא)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דור האחרון שיצא ממצרים ידע הכל, כי משה גילה להם כל אלו מ' שנה שהיו במדבר, אמר רבי יצחק, ואף משה לא גילה להם זה, אלא ביום ההוא שנסתלק מן העולם</w:t>
      </w:r>
      <w:r w:rsidR="00490FE5" w:rsidRPr="00490FE5">
        <w:rPr>
          <w:rStyle w:val="HebrewChar"/>
          <w:rFonts w:cs="FrankRuehl" w:hint="cs"/>
          <w:rtl/>
        </w:rPr>
        <w:t>...</w:t>
      </w:r>
      <w:r w:rsidRPr="00490FE5">
        <w:rPr>
          <w:rStyle w:val="HebrewChar"/>
          <w:rFonts w:cs="FrankRuehl" w:hint="cs"/>
          <w:rtl/>
        </w:rPr>
        <w:t xml:space="preserve"> (האזינו יט)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מהר ההר וגו' הנה העירו החברים שנסעו מללמוד התלמוד, שנקרא הר ההר, משום שמשם יוצאת הוראה לעולם, שכתוב אשר כתבתי להורות</w:t>
      </w:r>
      <w:r w:rsidR="00490FE5" w:rsidRPr="00490FE5">
        <w:rPr>
          <w:rStyle w:val="HebrewChar"/>
          <w:rFonts w:cs="FrankRuehl" w:hint="cs"/>
          <w:rtl/>
        </w:rPr>
        <w:t>...</w:t>
      </w:r>
      <w:r w:rsidRPr="00490FE5">
        <w:rPr>
          <w:rStyle w:val="HebrewChar"/>
          <w:rFonts w:cs="FrankRuehl" w:hint="cs"/>
          <w:rtl/>
        </w:rPr>
        <w:t xml:space="preserve"> (זהר חדש חקת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מה עשה הקב"ה, שלח לפניהם את השכינה שהיתה הולכת בכל מיני זהר, בכל אופני השתוקקות, והיו ישראל רצים אחריה בתשוקה לראותה, ומשם זה היו רצים אחריה במדבר, והלכו ולא התעכבו, והקב"ה עשה להם כך שלא יתעכב קדוש ה' על הים, שהיה רוצה להתכבד על כל עמי הארץ</w:t>
      </w:r>
      <w:r w:rsidRPr="00490FE5">
        <w:rPr>
          <w:rStyle w:val="HebrewChar"/>
          <w:rFonts w:cs="FrankRuehl" w:hint="cs"/>
          <w:rtl/>
        </w:rPr>
        <w:t>...</w:t>
      </w:r>
      <w:r w:rsidR="0051568A" w:rsidRPr="00490FE5">
        <w:rPr>
          <w:rStyle w:val="HebrewChar"/>
          <w:rFonts w:cs="FrankRuehl" w:hint="cs"/>
          <w:rtl/>
        </w:rPr>
        <w:t xml:space="preserve"> (שם שיר השירים תקלט)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 מלאך האלקים וגו', רבי יהודה אומר הרי זה מקרא עשיר במקומות הרבה, משל למה הדבר דומה, לאחד שהיה מהלך בדרך והיה מנהיג את בנו לפניו. באו לסטים לשבותו מלפניו, נטלו מלפניו ונתנו לאחריו, בא הזאב מאחריו, נטלו מאחריו ונתנו לפניו, באו לסטים מלפניו וזאב מאחריו נטלו על זרועותיו, התחיל </w:t>
      </w:r>
      <w:r w:rsidRPr="00490FE5">
        <w:rPr>
          <w:rStyle w:val="HebrewChar"/>
          <w:rFonts w:cs="FrankRuehl" w:hint="cs"/>
          <w:rtl/>
        </w:rPr>
        <w:lastRenderedPageBreak/>
        <w:t>הבן מצטער מפני החמה, פרש עליו אביו בגדו, רעב האכילו, צמא השקהו. כך עשה הקב"ה, ואנכי תרגלתי לאפרים קחם על זרועותי, ולא ידעו כי רפאתים, התחיל הבן מצטער מפני החמה פרש עליו בגדו, שנאמר פרש ענן למסך ואש להאיר לילה</w:t>
      </w:r>
      <w:r w:rsidR="00490FE5" w:rsidRPr="00490FE5">
        <w:rPr>
          <w:rStyle w:val="HebrewChar"/>
          <w:rFonts w:cs="FrankRuehl" w:hint="cs"/>
          <w:rtl/>
        </w:rPr>
        <w:t>...</w:t>
      </w:r>
      <w:r w:rsidRPr="00490FE5">
        <w:rPr>
          <w:rStyle w:val="HebrewChar"/>
          <w:rFonts w:cs="FrankRuehl" w:hint="cs"/>
          <w:rtl/>
        </w:rPr>
        <w:t xml:space="preserve"> (בשלח פרשה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ויסעו מרפידים ויבאו מדבר סיני, והלא כבר נאמר בפרשת מסעות ויסעו מרפידים וגו', ומה תלמוד לומר באו מדבר סיני, הקיש נסיעתם מרפידים לביאתם למדבר סיני, מה ביאתם למדבר סיני בתשובה, אף נסיעתם מרפידים בתשובה. דבר אחר מה נסיעתם מרפידים מכעיסין למקום לשעה קלה עשו תשובה ונתקבלו, אף ביאתם מדבר סיני היו מכעיסין למקום ולשעה קלה עשו תשובה ונתקבלו</w:t>
      </w:r>
      <w:r w:rsidR="00490FE5" w:rsidRPr="00490FE5">
        <w:rPr>
          <w:rStyle w:val="HebrewChar"/>
          <w:rFonts w:cs="FrankRuehl" w:hint="cs"/>
          <w:rtl/>
        </w:rPr>
        <w:t>...</w:t>
      </w:r>
      <w:r w:rsidRPr="00490FE5">
        <w:rPr>
          <w:rStyle w:val="HebrewChar"/>
          <w:rFonts w:cs="FrankRuehl" w:hint="cs"/>
          <w:rtl/>
        </w:rPr>
        <w:t xml:space="preserve"> (יתרו-בחודש פרשה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ויקחו את אשר ציוה משה, בזריזות, ויקרבו כל העדה ויעמדו לפני ה', קרבו כולם בשמחה ועמדו לפניו. משל למלך שכעס על אשתו והוציאה, לימים נתרצה לה, מיד חגרה מתנה קשרה כתפה והיתה משמשת אותו יותר מדאי, אף כך ישראל, כיון שראו שנתרצה המקום לכפר על עונותיהם, קרבו כולם בשמחה ועמדו לפניו. (שמיני הקדמה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דבר אחר ימצאהו בארץ מדבר אילו ישראל, כענין שנאמר </w:t>
      </w:r>
      <w:r>
        <w:rPr>
          <w:rStyle w:val="HebrewChar"/>
          <w:rtl/>
        </w:rPr>
        <w:t> </w:t>
      </w:r>
      <w:r w:rsidRPr="00490FE5">
        <w:rPr>
          <w:rStyle w:val="HebrewChar"/>
          <w:rFonts w:cs="FrankRuehl" w:hint="cs"/>
          <w:bCs/>
          <w:rtl/>
        </w:rPr>
        <w:t>כענבים במדבר מצאתי ישראל. ובתוהו ילל ישימון, במקום הצרות, במקום הגייסות, במקום ליסטות. יסובבנו, לפני הר סיני, כענין שנאמר והגבלת את העם סביב לאמר. יבוננהו, בעשרת הדברות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(האזינו שיג)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אלא ט"ו (באב) מאי היא, אמר רב יהודה אמר שמואל יום שהותרו שבטים לבא זה בזה, מאי דרוש, זה הדבר אשר ציוה ה' לבנות צלפחד וגו', דבר זה לא יהא נוהג אלא בדור הזה. (תענית ל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 יוסף תא שמע כל אותן שנים שהיו ישראל במדבר מנודין היו ושלחו קרבנותיהן</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(מועד קטן טו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ובית הלל מאי שנא חגיגה דישנה לפני הדבור, דכתיב ויזבחו זבחים שלמים, ראייה נמי הכתיב ויעלו עולות, קסברי בית הלל עולה שהקריבו ישראל במדבר עולת תמיד הואי, ובית שמאי סברי עולה שהקריבו ישראל במדבר עולת ראיה הואי</w:t>
      </w:r>
      <w:r w:rsidRPr="00490FE5">
        <w:rPr>
          <w:rStyle w:val="HebrewChar"/>
          <w:rFonts w:cs="FrankRuehl" w:hint="cs"/>
          <w:rtl/>
        </w:rPr>
        <w:t>...</w:t>
      </w:r>
      <w:r w:rsidR="0051568A" w:rsidRPr="00490FE5">
        <w:rPr>
          <w:rStyle w:val="HebrewChar"/>
          <w:rFonts w:cs="FrankRuehl" w:hint="cs"/>
          <w:rtl/>
        </w:rPr>
        <w:t xml:space="preserve"> רבי אלעזר, דתניא עולת תמיד העשויה בהר סיני, רבי אלעזר אומר כל מעשיה נאמרו בסיני והיא עצמה לא קרבה, רבי עקיבא אומר קרבה ושוב לא פסקה, אלא מה אני מקיים הזבחים ומנחה הגשתם לי במדבר ארבעים שנה בית ישראל, שבטו של לוי שלא עבדו עבודה זרה הם הקריבו אותה</w:t>
      </w:r>
      <w:r w:rsidRPr="00490FE5">
        <w:rPr>
          <w:rStyle w:val="HebrewChar"/>
          <w:rFonts w:cs="FrankRuehl" w:hint="cs"/>
          <w:rtl/>
        </w:rPr>
        <w:t>...</w:t>
      </w:r>
      <w:r w:rsidR="0051568A" w:rsidRPr="00490FE5">
        <w:rPr>
          <w:rStyle w:val="HebrewChar"/>
          <w:rFonts w:cs="FrankRuehl" w:hint="cs"/>
          <w:rtl/>
        </w:rPr>
        <w:t xml:space="preserve"> (חגיגה ו א,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ובמדבר מאי טעמא לא מהול, איבעית אימא משום חולשא דאורחא, ואיבעית אימא משום דלא נשיב להון רוח צפונית, דתניא </w:t>
      </w:r>
      <w:r>
        <w:rPr>
          <w:rStyle w:val="HebrewChar"/>
          <w:rtl/>
        </w:rPr>
        <w:t> </w:t>
      </w:r>
      <w:r w:rsidRPr="00490FE5">
        <w:rPr>
          <w:rStyle w:val="HebrewChar"/>
          <w:rFonts w:cs="FrankRuehl" w:hint="cs"/>
          <w:bCs/>
          <w:rtl/>
        </w:rPr>
        <w:t>כל אותן מ' שנה שהיו ישראל במדבר לא נשבה להם רוח צפונית, מאי טעמא, איבעית אימא משום דנזופים היו, ואיבעית אימא דלא נבדור ענני כבוד</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תנו רבנן כל אותם ארבעים שנה שהיו ישראל במדבר לא היה יום שלא נשבה בו רוח צפונית בחצי הלילה</w:t>
      </w:r>
      <w:r w:rsidR="00490FE5" w:rsidRPr="00490FE5">
        <w:rPr>
          <w:rStyle w:val="HebrewChar"/>
          <w:rFonts w:cs="FrankRuehl" w:hint="cs"/>
          <w:rtl/>
        </w:rPr>
        <w:t>...</w:t>
      </w:r>
      <w:r w:rsidRPr="00490FE5">
        <w:rPr>
          <w:rStyle w:val="HebrewChar"/>
          <w:rFonts w:cs="FrankRuehl" w:hint="cs"/>
          <w:rtl/>
        </w:rPr>
        <w:t xml:space="preserve"> (יבמות עא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 חסדא בתחילה קודם שחטאו ישראל היתה שכינה שורה עם כל אחד ואחד, שנאמר כי ה' אלקיך מתהלך בקרב מחניך, כיון שחטאו נסתלקה שכינה מהם, שנאמר ולא יראה בך ערות דבר ושב מאחריך. (סוטה 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אמר רבי יהודה, אבא חלפתא ורבי אלעזר בן מתיא וחנניא בן חכינאי עמדו על אותן אבנים ושיערום כל אחת ואחת שקולה כארבעים סאה, וגמירי דטעונא דמדלי איניש לכתפיה (משא שאדם מרים בעצמו על כתפו) תילתא דטעוניה הוי, מכאן אתה מחשב לאשכול, שנאמר וישאוהו במוט בשנים</w:t>
      </w:r>
      <w:r w:rsidRPr="00490FE5">
        <w:rPr>
          <w:rStyle w:val="HebrewChar"/>
          <w:rFonts w:cs="FrankRuehl" w:hint="cs"/>
          <w:rtl/>
        </w:rPr>
        <w:t>...</w:t>
      </w:r>
      <w:r w:rsidR="0051568A" w:rsidRPr="00490FE5">
        <w:rPr>
          <w:rStyle w:val="HebrewChar"/>
          <w:rFonts w:cs="FrankRuehl" w:hint="cs"/>
          <w:rtl/>
        </w:rPr>
        <w:t xml:space="preserve"> (שם לד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לי תא אחוי לך מתי מדבר, אזלי חזיתינהו ודמו כמאן דמיבסמי (שתויים) וגנו אפרקד (פנים למעלה), והוה זקיפה ברכיה דחד מינייהו, ועייל טייעא תותי ברכיה (נכנס הערבי תחת הברך הזקופה) כי רכיב גמלא וזקיפא רומחיה, ולא נגע ביה. פסקיה חדא קרנא דתכלתא דחד מינייהו (לקח כנף ציצית) ולא הוי מסתגי לן, (לא יכלו לזוז), אמר לי דלמא שקלת מידי </w:t>
      </w:r>
      <w:r w:rsidRPr="00490FE5">
        <w:rPr>
          <w:rStyle w:val="HebrewChar"/>
          <w:rFonts w:cs="FrankRuehl" w:hint="cs"/>
          <w:rtl/>
        </w:rPr>
        <w:lastRenderedPageBreak/>
        <w:t>מינייה לא מסתגי ליה, אזלי אהדרתיה והדר מסתגי לן. (בבא בתרא עג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חמשה עשר באב מאי היא</w:t>
      </w:r>
      <w:r w:rsidR="00490FE5" w:rsidRPr="00490FE5">
        <w:rPr>
          <w:rStyle w:val="HebrewChar"/>
          <w:rFonts w:cs="FrankRuehl" w:hint="cs"/>
          <w:rtl/>
        </w:rPr>
        <w:t>...</w:t>
      </w:r>
      <w:r w:rsidRPr="00490FE5">
        <w:rPr>
          <w:rStyle w:val="HebrewChar"/>
          <w:rFonts w:cs="FrankRuehl" w:hint="cs"/>
          <w:rtl/>
        </w:rPr>
        <w:t xml:space="preserve"> רב דימי בר יוסף אמר רב נחמן יום שכלו בו מתי מדבר. דאמר מר </w:t>
      </w:r>
      <w:r>
        <w:rPr>
          <w:rStyle w:val="HebrewChar"/>
          <w:rtl/>
        </w:rPr>
        <w:t> </w:t>
      </w:r>
      <w:r w:rsidRPr="00490FE5">
        <w:rPr>
          <w:rStyle w:val="HebrewChar"/>
          <w:rFonts w:cs="FrankRuehl" w:hint="cs"/>
          <w:bCs/>
          <w:rtl/>
        </w:rPr>
        <w:t xml:space="preserve">עד שלא כלו מתי מדבר לא היה דבור עם משה,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ויהי כאשר תמו כל אנשי המלחמה למות מקרב העם, וסמיך ליה וידבר ה' אלי לאמר</w:t>
      </w:r>
      <w:r w:rsidR="00490FE5" w:rsidRPr="00490FE5">
        <w:rPr>
          <w:rStyle w:val="HebrewChar"/>
          <w:rFonts w:cs="FrankRuehl" w:hint="cs"/>
          <w:rtl/>
        </w:rPr>
        <w:t>...</w:t>
      </w:r>
      <w:r w:rsidRPr="00490FE5">
        <w:rPr>
          <w:rStyle w:val="HebrewChar"/>
          <w:rFonts w:cs="FrankRuehl" w:hint="cs"/>
          <w:rtl/>
        </w:rPr>
        <w:t xml:space="preserve"> (שם קכא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תנא משום רבי פפייס גנאי הוא למשה וששים רבוא שלא אמרו ברוך עד שבא יתרו ואמר ברוך ה'</w:t>
      </w:r>
      <w:r w:rsidR="00490FE5" w:rsidRPr="00490FE5">
        <w:rPr>
          <w:rStyle w:val="HebrewChar"/>
          <w:rFonts w:cs="FrankRuehl" w:hint="cs"/>
          <w:rtl/>
        </w:rPr>
        <w:t>...</w:t>
      </w:r>
      <w:r w:rsidRPr="00490FE5">
        <w:rPr>
          <w:rStyle w:val="HebrewChar"/>
          <w:rFonts w:cs="FrankRuehl" w:hint="cs"/>
          <w:rtl/>
        </w:rPr>
        <w:t xml:space="preserve"> (סנהדרין צד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 המדבר אין להם חלק לעולם הבא, שנאמר במדבר הזה יתמו ושם ימותו, יתמו בעולם הזה, ושם ימותו לעולם הבא, ואמר אשר נשבעתי באפי אם יבואון אל מנוחתי, דברי רבי עקיבא. רבי אליעזר אומר הן באין לעולם הבא, שנאמר אספו לי חסידי כורתי בריתי עלי זבח, אלא מה אני מקיים אשר נשבעתי באפי, נשבעתי וחוזרני בי</w:t>
      </w:r>
      <w:r w:rsidR="00490FE5" w:rsidRPr="00490FE5">
        <w:rPr>
          <w:rStyle w:val="HebrewChar"/>
          <w:rFonts w:cs="FrankRuehl" w:hint="cs"/>
          <w:rtl/>
        </w:rPr>
        <w:t>...</w:t>
      </w:r>
      <w:r w:rsidRPr="00490FE5">
        <w:rPr>
          <w:rStyle w:val="HebrewChar"/>
          <w:rFonts w:cs="FrankRuehl" w:hint="cs"/>
          <w:rtl/>
        </w:rPr>
        <w:t xml:space="preserve"> אמר רבה בר בר חנה שבקה רבי עקיבא לחסידותיה, שנאמר הלוך וקראת באזני ירושלים לאמר זכרתי לך חסד נעוריך וגו', ומה אחרים באים בזכותם, הם עצמם לא כל שכן. (שם קי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אלעזר, אמר להן הקב"ה לישראל, עמי ראו כמה צדקות עשיתי עמכם, שלא כעסתי עליכם כל אותן הימים, שאם כעסתי עליכם לא נשתייר מעובדי כוכבים משונאיהם של ישראל שריד ופליט</w:t>
      </w:r>
      <w:r w:rsidR="00490FE5" w:rsidRPr="00490FE5">
        <w:rPr>
          <w:rStyle w:val="HebrewChar"/>
          <w:rFonts w:cs="FrankRuehl" w:hint="cs"/>
          <w:rtl/>
        </w:rPr>
        <w:t>...</w:t>
      </w:r>
      <w:r w:rsidRPr="00490FE5">
        <w:rPr>
          <w:rStyle w:val="HebrewChar"/>
          <w:rFonts w:cs="FrankRuehl" w:hint="cs"/>
          <w:rtl/>
        </w:rPr>
        <w:t xml:space="preserve"> (עבודה זרה ד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אומר כאבותיכם, מה אבותיכם לא נכנסו לברית אלא במילה וטבילה והרצאת דם</w:t>
      </w:r>
      <w:r w:rsidR="00490FE5" w:rsidRPr="00490FE5">
        <w:rPr>
          <w:rStyle w:val="HebrewChar"/>
          <w:rFonts w:cs="FrankRuehl" w:hint="cs"/>
          <w:rtl/>
        </w:rPr>
        <w:t>...</w:t>
      </w:r>
      <w:r w:rsidRPr="00490FE5">
        <w:rPr>
          <w:rStyle w:val="HebrewChar"/>
          <w:rFonts w:cs="FrankRuehl" w:hint="cs"/>
          <w:rtl/>
        </w:rPr>
        <w:t xml:space="preserve"> (כריתות ט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וחמושים עלו בני ישראל מארץ מצרים, מלמד שהיו מזוינים בחמשה עשר מיני כלי זיין</w:t>
      </w:r>
      <w:r w:rsidR="00490FE5" w:rsidRPr="00490FE5">
        <w:rPr>
          <w:rStyle w:val="HebrewChar"/>
          <w:rFonts w:cs="FrankRuehl" w:hint="cs"/>
          <w:rtl/>
        </w:rPr>
        <w:t>...</w:t>
      </w:r>
      <w:r w:rsidRPr="00490FE5">
        <w:rPr>
          <w:rStyle w:val="HebrewChar"/>
          <w:rFonts w:cs="FrankRuehl" w:hint="cs"/>
          <w:rtl/>
        </w:rPr>
        <w:t xml:space="preserve"> (שבת לו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ואמר רבי לוי בכל ערב תשעה באב היה משה מוציא כרוז בכל המחנה ואומר צאו לחפור צאו לחפור, והיו יוצאים וחופרים להם קברות וישינים, ובשחר היו עומדים ומוצאים אותם חסרים ט"ו אלף ופרוטרוט, ובשנה האחרונה עשו כן ועמדו ומצאו עצמן שלימים, אמרו דלמא דטעינן בחושבנא (של החודש), וכן בי' ובי"א ובי"ב ובי"ג ובי"ד ובט"ו, כיון דאשלם </w:t>
      </w:r>
      <w:r w:rsidRPr="00490FE5">
        <w:rPr>
          <w:rStyle w:val="HebrewChar"/>
          <w:rFonts w:cs="FrankRuehl" w:hint="cs"/>
          <w:rtl/>
        </w:rPr>
        <w:lastRenderedPageBreak/>
        <w:t>זיהרא אמרו דומה שביטל הקב"ה אותה גזרה קשה מעלינו, ועמדו ועשו יום טוב. (תענית כו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דרבי אליעזר: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פנחס אומר,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כל אותו הדור ששמעו קולו של הקב"ה בהר סיני זכו להיות כמלאכי השרת, ובמותם לא שלטה בהם רמה ותולעה, </w:t>
      </w:r>
      <w:r>
        <w:rPr>
          <w:rStyle w:val="HebrewChar"/>
          <w:rtl/>
        </w:rPr>
        <w:t> </w:t>
      </w:r>
      <w:r w:rsidR="00490FE5" w:rsidRPr="00490FE5">
        <w:rPr>
          <w:rStyle w:val="HebrewChar"/>
          <w:rFonts w:cs="FrankRuehl" w:hint="cs"/>
          <w:rtl/>
        </w:rPr>
        <w:t xml:space="preserve"> </w:t>
      </w:r>
      <w:r w:rsidRPr="00490FE5">
        <w:rPr>
          <w:rStyle w:val="HebrewChar"/>
          <w:rFonts w:cs="FrankRuehl" w:hint="cs"/>
          <w:rtl/>
        </w:rPr>
        <w:t>אשריהם בעולם הזה, ואשריהם בעולם הבא, ועליהם נאמר (תהלים קמ"ד) אשרי העם שככה לו. (פרק מא)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ששא בנו של רבי אבא היה כותב ה"א למטן ולמ"ד למעלן, כלומר הוי לה' תגמלו זאת, אחר כל הנסים שעשה לכם, קרע לכם את הים לי"ב קרעים, ושקע את המצרים בים, והיתה ידו אחת משקעתן וידו אחת מצלת אתכם, והעלה אתכם מן הים ונתן לכם כספם וזהבם</w:t>
      </w:r>
      <w:r w:rsidR="00490FE5" w:rsidRPr="00490FE5">
        <w:rPr>
          <w:rStyle w:val="HebrewChar"/>
          <w:rFonts w:cs="FrankRuehl" w:hint="cs"/>
          <w:rtl/>
        </w:rPr>
        <w:t>...</w:t>
      </w:r>
      <w:r w:rsidRPr="00490FE5">
        <w:rPr>
          <w:rStyle w:val="HebrewChar"/>
          <w:rFonts w:cs="FrankRuehl" w:hint="cs"/>
          <w:rtl/>
        </w:rPr>
        <w:t xml:space="preserve"> וזן אתכם מ' שנה ולא הניח אתכם אפילו שעה אחת, כמה שונאים באים עליכם ולא הניח אתכם לברח, אלא היה מפילם לפניכם ומשמרכם, ולא משונאיכם לבד, אלא אף מן הנחשים ומן העקרבים, והיה מאיר לפניכם</w:t>
      </w:r>
      <w:r w:rsidR="00490FE5" w:rsidRPr="00490FE5">
        <w:rPr>
          <w:rStyle w:val="HebrewChar"/>
          <w:rFonts w:cs="FrankRuehl" w:hint="cs"/>
          <w:rtl/>
        </w:rPr>
        <w:t>...</w:t>
      </w:r>
      <w:r w:rsidRPr="00490FE5">
        <w:rPr>
          <w:rStyle w:val="HebrewChar"/>
          <w:rFonts w:cs="FrankRuehl" w:hint="cs"/>
          <w:rtl/>
        </w:rPr>
        <w:t xml:space="preserve"> והיה צלמו של מיכה עובר עמכם בים, והנחתם דברי תורה והתעסקתם בדברים אחרים</w:t>
      </w:r>
      <w:r w:rsidR="00490FE5" w:rsidRPr="00490FE5">
        <w:rPr>
          <w:rStyle w:val="HebrewChar"/>
          <w:rFonts w:cs="FrankRuehl" w:hint="cs"/>
          <w:rtl/>
        </w:rPr>
        <w:t>...</w:t>
      </w:r>
      <w:r w:rsidRPr="00490FE5">
        <w:rPr>
          <w:rStyle w:val="HebrewChar"/>
          <w:rFonts w:cs="FrankRuehl" w:hint="cs"/>
          <w:rtl/>
        </w:rPr>
        <w:t xml:space="preserve"> (שמות פרשה כד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אמר להם משה גדול ונורא הוא אלקים שהייתם מכעיסין אותו ומהלכין באותו מדבר שהוא מלא נחשים ועקרבים ושרפים ורעבון, והוליך אתכם בתוכו בשלום, ולא עוד אלא שהיו הנחשים והשרפים רובצים בפניהם כדי שלא יתבהלו ישראל מהם</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הדא הוא דכתיב מקימי מעפר דל (ש"א ב') שהיו ישראל משוקעים בטיט ובלבנים במצרים, והוציאן הקב"ה בקומה זקופה</w:t>
      </w:r>
      <w:r w:rsidRPr="00490FE5">
        <w:rPr>
          <w:rStyle w:val="HebrewChar"/>
          <w:rFonts w:cs="FrankRuehl" w:hint="cs"/>
          <w:rtl/>
        </w:rPr>
        <w:t>...</w:t>
      </w:r>
      <w:r w:rsidR="0051568A" w:rsidRPr="00490FE5">
        <w:rPr>
          <w:rStyle w:val="HebrewChar"/>
          <w:rFonts w:cs="FrankRuehl" w:hint="cs"/>
          <w:rtl/>
        </w:rPr>
        <w:t xml:space="preserve"> (שם פרשה כה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שמעון בן יוחאי פתח, עמד וימודד ארץ (חבקוק ג'), מדד הקב"ה כל האומות ולא מצא אומה שהיא ראויה לקבל את התורה אלא דור המדבר</w:t>
      </w:r>
      <w:r w:rsidR="00490FE5" w:rsidRPr="00490FE5">
        <w:rPr>
          <w:rStyle w:val="HebrewChar"/>
          <w:rFonts w:cs="FrankRuehl" w:hint="cs"/>
          <w:rtl/>
        </w:rPr>
        <w:t>...</w:t>
      </w:r>
      <w:r w:rsidRPr="00490FE5">
        <w:rPr>
          <w:rStyle w:val="HebrewChar"/>
          <w:rFonts w:cs="FrankRuehl" w:hint="cs"/>
          <w:rtl/>
        </w:rPr>
        <w:t xml:space="preserve"> (ויקרא פרשה יג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והיו ישראל נוהגין באיסור הבמה במדבר, והיו פורעניות באות עליהם, והאומות רואין ואומרין </w:t>
      </w:r>
      <w:r w:rsidRPr="00490FE5">
        <w:rPr>
          <w:rStyle w:val="HebrewChar"/>
          <w:rFonts w:cs="FrankRuehl" w:hint="cs"/>
          <w:rtl/>
        </w:rPr>
        <w:lastRenderedPageBreak/>
        <w:t>הם מקריבין לו והורגם, לפיכך אמר הקב"ה למשה, לך אמור לישראל הזהרו שלא תהיו מקריבין לאיסור במה</w:t>
      </w:r>
      <w:r w:rsidR="00490FE5" w:rsidRPr="00490FE5">
        <w:rPr>
          <w:rStyle w:val="HebrewChar"/>
          <w:rFonts w:cs="FrankRuehl" w:hint="cs"/>
          <w:rtl/>
        </w:rPr>
        <w:t>...</w:t>
      </w:r>
      <w:r w:rsidRPr="00490FE5">
        <w:rPr>
          <w:rStyle w:val="HebrewChar"/>
          <w:rFonts w:cs="FrankRuehl" w:hint="cs"/>
          <w:rtl/>
        </w:rPr>
        <w:t xml:space="preserve"> (שם פרשה כב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לוי בערביא צווחין לתרנגלותא שכוי, הדא תרנגולתא כד אפרוחיא דקיקין היא מכנשא להון תחת אגפיא</w:t>
      </w:r>
      <w:r w:rsidR="00490FE5" w:rsidRPr="00490FE5">
        <w:rPr>
          <w:rStyle w:val="HebrewChar"/>
          <w:rFonts w:cs="FrankRuehl" w:hint="cs"/>
          <w:rtl/>
        </w:rPr>
        <w:t>...</w:t>
      </w:r>
      <w:r w:rsidRPr="00490FE5">
        <w:rPr>
          <w:rStyle w:val="HebrewChar"/>
          <w:rFonts w:cs="FrankRuehl" w:hint="cs"/>
          <w:rtl/>
        </w:rPr>
        <w:t xml:space="preserve"> כך כשהיו ישראל במדבר מ' שנה היה המן יורד והבאר עולה להן והשליו מצוי להן וענני כבוד מקיפות אותן ועמוד ענן מסיע לפניהם, כיון שנכנסו ישראל לארץ א"ל משה כל אחד ואחד מכם יטעון מכושיה ויפוק וינצוב ליה נציבן, הה"ד כי תבאו אל הארץ ונטעתם. (שם כה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כיצד,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בשעה שיצאו ישראל ממצרים היו כל רובן בעלי מומין, למה, מפני שהיו יגיען בטיט ובלבנים ועולים לראש הבנין, ומי שהוא בונה על ידי שהיו עולין לראשי הדימוסין או האבן נופלת וקוטעת את ידו, או הקורה או הטיט נכנס בעינו והוא נסמא, והיו בעלי מומין. אמר האלקים כך היא כבודה של תורה שאתן אותה לדור בעלי מומין, ואם אמתין עד שיעמדו אחרים הרי אני משהא במתן תורה, מה עשה האלקים, אמר למלאכים שירדו אצל ישראל וירפאו אותן, </w:t>
      </w:r>
      <w:r>
        <w:rPr>
          <w:rStyle w:val="HebrewChar"/>
          <w:rtl/>
        </w:rPr>
        <w:t> </w:t>
      </w:r>
      <w:r w:rsidR="00490FE5" w:rsidRPr="00490FE5">
        <w:rPr>
          <w:rStyle w:val="HebrewChar"/>
          <w:rFonts w:cs="FrankRuehl" w:hint="cs"/>
          <w:rtl/>
        </w:rPr>
        <w:t xml:space="preserve"> </w:t>
      </w:r>
      <w:r w:rsidRPr="00490FE5">
        <w:rPr>
          <w:rStyle w:val="HebrewChar"/>
          <w:rFonts w:cs="FrankRuehl" w:hint="cs"/>
          <w:rtl/>
        </w:rPr>
        <w:t>ותדע לך שכן, א"ר יהודה א"ר סימון מנין שלא היה בהן חגרין, שנאמר (שמות י"ט) ויתיצבו בתחתית ההר, ואין נצב אלא על רגליו. מנין שלא היה בהן גדמין</w:t>
      </w:r>
      <w:r w:rsidR="00490FE5" w:rsidRPr="00490FE5">
        <w:rPr>
          <w:rStyle w:val="HebrewChar"/>
          <w:rFonts w:cs="FrankRuehl" w:hint="cs"/>
          <w:rtl/>
        </w:rPr>
        <w:t>...</w:t>
      </w:r>
      <w:r w:rsidRPr="00490FE5">
        <w:rPr>
          <w:rStyle w:val="HebrewChar"/>
          <w:rFonts w:cs="FrankRuehl" w:hint="cs"/>
          <w:rtl/>
        </w:rPr>
        <w:t xml:space="preserve"> הרי לך שנתרפאו, אבל כיון שעשו אותה מעשה של עגל חזרו למומן ונעשו זבין וצורעין, שכן משה רואה אותן, שנאמר (שמות ל"ב) וירא משה את העם כי פרוע הוא, ואין פרוע אלא לשון צרוע</w:t>
      </w:r>
      <w:r w:rsidR="00490FE5" w:rsidRPr="00490FE5">
        <w:rPr>
          <w:rStyle w:val="HebrewChar"/>
          <w:rFonts w:cs="FrankRuehl" w:hint="cs"/>
          <w:rtl/>
        </w:rPr>
        <w:t>...</w:t>
      </w:r>
      <w:r w:rsidRPr="00490FE5">
        <w:rPr>
          <w:rStyle w:val="HebrewChar"/>
          <w:rFonts w:cs="FrankRuehl" w:hint="cs"/>
          <w:rtl/>
        </w:rPr>
        <w:t xml:space="preserve"> (במדבר ז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וישלחו מן המחנה וגו', מהיכן באה עליהם הצרעת, רבי יהודה ברי סימון אמר מן מעשה העגל, ורבותינו אמרו מן המתאוננים. כיצד, בשעה שהוריד להם האלקים את המן עשה להם האלקים כמה נסים, אמרו רבותינו </w:t>
      </w:r>
      <w:r>
        <w:rPr>
          <w:rStyle w:val="HebrewChar"/>
          <w:rtl/>
        </w:rPr>
        <w:t> </w:t>
      </w:r>
      <w:r w:rsidRPr="00490FE5">
        <w:rPr>
          <w:rStyle w:val="HebrewChar"/>
          <w:rFonts w:cs="FrankRuehl" w:hint="cs"/>
          <w:bCs/>
          <w:rtl/>
        </w:rPr>
        <w:t xml:space="preserve">לא היו נצרכין להפנות,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והיאך הכתבתי עליהם שם אלקים, שנאמר (תהלים פ"ב) אני אמרתי אלקים אתם, אלא כשם שאין המלאכים צריכין לדבר זה, אף הן לא יצרכו לדבר זה עוד</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אבל ישראל (תהלים צ"ו) הבו לה' משפחות עמים, כיון שראו כן ראוה בנות ויאשרוה וגו', באו לילך וה' הולך לפניהם וגו', לא ימיש וגו', והמן יורד והבאר עולה להרים להם, יורד המן </w:t>
      </w:r>
      <w:r w:rsidR="0051568A" w:rsidRPr="00490FE5">
        <w:rPr>
          <w:rStyle w:val="HebrewChar"/>
          <w:rFonts w:cs="FrankRuehl" w:hint="cs"/>
          <w:rtl/>
        </w:rPr>
        <w:lastRenderedPageBreak/>
        <w:t>מן השמים והמים מן הארץ, ובשר מן הים, ויגז שלוים, מה שלא נעשה לבריה בעולם. הרגישוה האומות ואמרו (שיר ו') מי זאת הנשקפה וגו', ואמרו להם בניו של אלקים הן, אמרו להן אינן בני מצרים, לא כשם ששעבדו המצרים בזכרים לא כך שעבדו בנשים, מיד קפץ הדיבור על משה, א"ל מנה את בני וידעו שהבנים בני אבותיהם</w:t>
      </w:r>
      <w:r w:rsidRPr="00490FE5">
        <w:rPr>
          <w:rStyle w:val="HebrewChar"/>
          <w:rFonts w:cs="FrankRuehl" w:hint="cs"/>
          <w:rtl/>
        </w:rPr>
        <w:t>...</w:t>
      </w:r>
      <w:r w:rsidR="0051568A" w:rsidRPr="00490FE5">
        <w:rPr>
          <w:rStyle w:val="HebrewChar"/>
          <w:rFonts w:cs="FrankRuehl" w:hint="cs"/>
          <w:rtl/>
        </w:rPr>
        <w:t xml:space="preserve"> (שם פרשה ט יב)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מדור המדבר אתה למד, שהיה הקב"ה נושאם במדבר כביכול, כאשר ישא איש את בנו, והיתה ע"ז בידם, שנאמר (נחמיה ט') אף כי עשו להם עגל מסכה, וכן אתה מוצא כשעברו בים צלמו של מיכה עבר עמהם, שנאמר (זכריה י') ועבר בים צרה, ובכל כך לא הניחן הקב"ה, ואמר למשה, קרעתי להם את הים והכעיסוני, שנאמר (תהלים ע"ח) כמה ימרוהו וגו'</w:t>
      </w:r>
      <w:r w:rsidRPr="00490FE5">
        <w:rPr>
          <w:rStyle w:val="HebrewChar"/>
          <w:rFonts w:cs="FrankRuehl" w:hint="cs"/>
          <w:rtl/>
        </w:rPr>
        <w:t>...</w:t>
      </w:r>
      <w:r w:rsidR="0051568A" w:rsidRPr="00490FE5">
        <w:rPr>
          <w:rStyle w:val="HebrewChar"/>
          <w:rFonts w:cs="FrankRuehl" w:hint="cs"/>
          <w:rtl/>
        </w:rPr>
        <w:t xml:space="preserve"> (שם טז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דרדע זה דור המדבר, שהיה בהן דעה, בני מחול שמחל להם הקב"ה מעשה העגל.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יט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ותקצר נפש העם בדרך, והלא כתיב ורוחך הטובה נתת להשכילם (נחמיה ט'), אלא </w:t>
      </w:r>
      <w:r>
        <w:rPr>
          <w:rStyle w:val="HebrewChar"/>
          <w:rtl/>
        </w:rPr>
        <w:t> </w:t>
      </w:r>
      <w:r w:rsidRPr="00490FE5">
        <w:rPr>
          <w:rStyle w:val="HebrewChar"/>
          <w:rFonts w:cs="FrankRuehl" w:hint="cs"/>
          <w:bCs/>
          <w:rtl/>
        </w:rPr>
        <w:t>אותם שיורים שיצאו ממצרים שנגזרה עליהם מיתה לא היו רואים במדבר נחת רוח</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וידבר העם באלקים ובמשה, השוו עבד לקונו. ונפשנו קצה בלחם הקלוקל, שלא היה יכול לטעום אותו הדור מפירות הארץ כלום. אמר רבי עקיבא כשהיו מגלים להם התגרים הסל שבא מפירות הארץ היו מתים, שנאמר אם יראה איש באנשים האלה וגו' (דברים א'), לפיכך ותקצר נפש העם</w:t>
      </w:r>
      <w:r w:rsidR="00490FE5" w:rsidRPr="00490FE5">
        <w:rPr>
          <w:rStyle w:val="HebrewChar"/>
          <w:rFonts w:cs="FrankRuehl" w:hint="cs"/>
          <w:rtl/>
        </w:rPr>
        <w:t>...</w:t>
      </w:r>
      <w:r w:rsidRPr="00490FE5">
        <w:rPr>
          <w:rStyle w:val="HebrewChar"/>
          <w:rFonts w:cs="FrankRuehl" w:hint="cs"/>
          <w:rtl/>
        </w:rPr>
        <w:t xml:space="preserve"> (שם שם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ויחנו באובות, שנעשו אויבים למקום, ויחנו בעיי העברים, שהיו מלאים עבירה, ויחנו בנחל זרד, שלא היה הנחל אלא מלא זרת ולא יכלו לעברו ל"ח שנה</w:t>
      </w:r>
      <w:r w:rsidR="00490FE5" w:rsidRPr="00490FE5">
        <w:rPr>
          <w:rStyle w:val="HebrewChar"/>
          <w:rFonts w:cs="FrankRuehl" w:hint="cs"/>
          <w:rtl/>
        </w:rPr>
        <w:t>...</w:t>
      </w:r>
      <w:r w:rsidRPr="00490FE5">
        <w:rPr>
          <w:rStyle w:val="HebrewChar"/>
          <w:rFonts w:cs="FrankRuehl" w:hint="cs"/>
          <w:rtl/>
        </w:rPr>
        <w:t xml:space="preserve"> ויחנו מעבר ארנון, שנתרצה להם הקב"ה. (שם שם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ותקרבנה בנות צלפחד, אותו הדור היו הנשים גודרות מה שאנשים פורצים, שכן את מוצא שאמר להם אהרן פרקו נזמי הזהב אשר באזני נשיכם (שמות ל"ב), ולא רצו הנשים ומיחו בבעליהן, שנאמר ויתפרקו כל העם וגו', והנשים לא נשתתפו עמהן במעשה העגל. וכן במרגלים שהוציאו דבה ועליהם נגזרה גזירה, שאמרו לא נוכל לעלות, אבל הנשים לא היו עמהם בעצה, </w:t>
      </w:r>
      <w:r w:rsidRPr="00490FE5">
        <w:rPr>
          <w:rStyle w:val="HebrewChar"/>
          <w:rFonts w:cs="FrankRuehl" w:hint="cs"/>
          <w:rtl/>
        </w:rPr>
        <w:lastRenderedPageBreak/>
        <w:t>שכתוב למעלה מן הפרשה כי אמר ה' להם מות ימותו במדבר ולא נותר מהם איש (במדבר כ"ו), איש ולא אשה, על מה שלא רצו להכנס לארץ, אבל הנשים קרבו לבקש נחלה בארץ, לכך נכתבה פרשה זו סמוך למיתת דור המדבר</w:t>
      </w:r>
      <w:r w:rsidR="00490FE5" w:rsidRPr="00490FE5">
        <w:rPr>
          <w:rStyle w:val="HebrewChar"/>
          <w:rFonts w:cs="FrankRuehl" w:hint="cs"/>
          <w:rtl/>
        </w:rPr>
        <w:t>...</w:t>
      </w:r>
      <w:r w:rsidRPr="00490FE5">
        <w:rPr>
          <w:rStyle w:val="HebrewChar"/>
          <w:rFonts w:cs="FrankRuehl" w:hint="cs"/>
          <w:rtl/>
        </w:rPr>
        <w:t xml:space="preserve"> (שם פרשה כא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מסעי, זה שאמר הכתוב (תהלים ע"ז) נחית כצאן עמך, מה נחית, נוטריקון הוא, רבי אליעזר אומר נ'סים עשית עמהם, ח'יים נתת להם, י'ם קרעת להם, ת'ורה נתת להם, ועל ידי מי, על ידי משה ואהרן</w:t>
      </w:r>
      <w:r w:rsidR="00490FE5" w:rsidRPr="00490FE5">
        <w:rPr>
          <w:rStyle w:val="HebrewChar"/>
          <w:rFonts w:cs="FrankRuehl" w:hint="cs"/>
          <w:rtl/>
        </w:rPr>
        <w:t>...</w:t>
      </w:r>
      <w:r w:rsidRPr="00490FE5">
        <w:rPr>
          <w:rStyle w:val="HebrewChar"/>
          <w:rFonts w:cs="FrankRuehl" w:hint="cs"/>
          <w:rtl/>
        </w:rPr>
        <w:t xml:space="preserve"> (שם פרשה כג ב, וראה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מפני מה לא גילה להם (שיתן להם המן), שאילו גילה אותו להן היו ישראל אומרים כבר אכלנו אותו על שולחנו של פרעה, תדע לך, תבן לא היו נותנין להן, והיו ישראל אומרים זכרנו את הדגה וגו'</w:t>
      </w:r>
      <w:r w:rsidR="00490FE5" w:rsidRPr="00490FE5">
        <w:rPr>
          <w:rStyle w:val="HebrewChar"/>
          <w:rFonts w:cs="FrankRuehl" w:hint="cs"/>
          <w:rtl/>
        </w:rPr>
        <w:t>...</w:t>
      </w:r>
      <w:r w:rsidRPr="00490FE5">
        <w:rPr>
          <w:rStyle w:val="HebrewChar"/>
          <w:rFonts w:cs="FrankRuehl" w:hint="cs"/>
          <w:rtl/>
        </w:rPr>
        <w:t xml:space="preserve"> (דברים פרשה א 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bCs/>
          <w:rtl/>
        </w:rPr>
        <w:t>...</w:t>
      </w:r>
      <w:r w:rsidR="0051568A" w:rsidRPr="00490FE5">
        <w:rPr>
          <w:rStyle w:val="HebrewChar"/>
          <w:rFonts w:cs="FrankRuehl" w:hint="cs"/>
          <w:bCs/>
          <w:rtl/>
        </w:rPr>
        <w:t xml:space="preserve">כך אמר לו הקב"ה למשה, אם נקבר את אצלם במדבר הן באים בזכותך, ואתה בא בראשם,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שנאמר (דברים ל"ג) וירא ראשית לו וגו' ויתא ראשי עם. (שם פרשה ב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כשהיו ישראל במדבר היה מהלך עמוד הענן לפניהם, והיה עשן המערכה ועשן הקטורת עולה, והיו שני זיקוקין של אש יוצאין מבין שני בדי הארון והיו שורפין לפניהם את הנחשים ואת העקרבים, והיו אומות העולם רואים אותם והיו אומרים אלקות הן אלו, כל תשמישן אינו אלא באש. אמר להם משה, וכל השבח הזה שעשה להם הקב"ה על ידי שקבלתם תורתו בסיני</w:t>
      </w:r>
      <w:r w:rsidR="00490FE5" w:rsidRPr="00490FE5">
        <w:rPr>
          <w:rStyle w:val="HebrewChar"/>
          <w:rFonts w:cs="FrankRuehl" w:hint="cs"/>
          <w:rtl/>
        </w:rPr>
        <w:t>...</w:t>
      </w:r>
      <w:r w:rsidRPr="00490FE5">
        <w:rPr>
          <w:rStyle w:val="HebrewChar"/>
          <w:rFonts w:cs="FrankRuehl" w:hint="cs"/>
          <w:rtl/>
        </w:rPr>
        <w:t xml:space="preserve"> (שם פרשה ז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א"ר יהודה בא וראה ענותנותו של הקב"ה</w:t>
      </w:r>
      <w:r w:rsidR="00490FE5" w:rsidRPr="00490FE5">
        <w:rPr>
          <w:rStyle w:val="HebrewChar"/>
          <w:rFonts w:cs="FrankRuehl" w:hint="cs"/>
          <w:rtl/>
        </w:rPr>
        <w:t>...</w:t>
      </w:r>
      <w:r w:rsidRPr="00490FE5">
        <w:rPr>
          <w:rStyle w:val="HebrewChar"/>
          <w:rFonts w:cs="FrankRuehl" w:hint="cs"/>
          <w:rtl/>
        </w:rPr>
        <w:t xml:space="preserve"> אלא היו ישראל במדבר מ' שנה והיו מכעיסין אותו והוא טוענן, מנין שנאמר (דברים א') ובמדבר אשר ראית וגו', דבר אחר א"ר לקיש מהו אשר נשאך, נשאן וגידלן שעשה אותם כאלהות, שנאמר (תהלים פ"ג) אני אמרתי אלהים אתם</w:t>
      </w:r>
      <w:r w:rsidR="00490FE5" w:rsidRPr="00490FE5">
        <w:rPr>
          <w:rStyle w:val="HebrewChar"/>
          <w:rFonts w:cs="FrankRuehl" w:hint="cs"/>
          <w:rtl/>
        </w:rPr>
        <w:t>...</w:t>
      </w:r>
      <w:r w:rsidRPr="00490FE5">
        <w:rPr>
          <w:rStyle w:val="HebrewChar"/>
          <w:rFonts w:cs="FrankRuehl" w:hint="cs"/>
          <w:rtl/>
        </w:rPr>
        <w:t xml:space="preserve"> (שם שם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כך בשעה שיצאו ישראל ממצרים נפלה אימתן על כל האומות, שנאמר (שמות ט"ו) שמעו עמים ירגזון וגו', כיון שבאו לידי עבירות ומעשים רעים, אמר להם הקב"ה מה אתם סוברים, שבכבודכם אתם מתכבדים, אין אתם מתכבדים אלא בשביל כבודי, מה עשה הקב"ה הפליג דעתו מהם קמעא, ובאו עמלקים ונזדווגו </w:t>
      </w:r>
      <w:r w:rsidRPr="00490FE5">
        <w:rPr>
          <w:rStyle w:val="HebrewChar"/>
          <w:rFonts w:cs="FrankRuehl" w:hint="cs"/>
          <w:rtl/>
        </w:rPr>
        <w:lastRenderedPageBreak/>
        <w:t>להם לישראל, ועוד באו כנענים ונזדווגו להם, שנאמר (במדבר כ"א) וישמע הכנעני וגו'. אמר הקב"ה אין בכם אמנה של ממש, אין אתם מאמינים לדברים, הפכפכין אתם, שנאמר (דברים ל"ב) כי דור תהפוכות המה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באתה שעה אמר הקב"ה הפכפכין אתם, טרחנין הם, סרבנין הם, לכלותם אי אפשר, להחזירן למצרים אי אפשר, להחליפן באומה אחרת אי אפשר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(רות פתיחא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שחורה אני בים, שנאמר (תהלים ק"ו) וימרו על ים בים סוף, ונאוה אני בים, שנאמר (שמות ט"ו) זה א-לי ואנוהו</w:t>
      </w:r>
      <w:r w:rsidR="00490FE5" w:rsidRPr="00490FE5">
        <w:rPr>
          <w:rStyle w:val="HebrewChar"/>
          <w:rFonts w:cs="FrankRuehl" w:hint="cs"/>
          <w:rtl/>
        </w:rPr>
        <w:t>...</w:t>
      </w:r>
      <w:r w:rsidRPr="00490FE5">
        <w:rPr>
          <w:rStyle w:val="HebrewChar"/>
          <w:rFonts w:cs="FrankRuehl" w:hint="cs"/>
          <w:rtl/>
        </w:rPr>
        <w:t xml:space="preserve"> (שיר השירים פרשה א לה,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צאי לך בעקבי הצאן, רבי אליעזר ורבי עקיבא ורבנן, ר' אליעזר אומר מחררה שנטלו ישראל בידם ממצרים אכלו ממנה ל"א ימים, דאמר רבי שילא ס"ב סעודות אתה יודע שהיו לישראל מחררה זו מה אני עושה להם בסוף בעקב. רבי עקיבא אומר ממה שהקפתי אותם בענני כבוד</w:t>
      </w:r>
      <w:r w:rsidR="00490FE5" w:rsidRPr="00490FE5">
        <w:rPr>
          <w:rStyle w:val="HebrewChar"/>
          <w:rFonts w:cs="FrankRuehl" w:hint="cs"/>
          <w:rtl/>
        </w:rPr>
        <w:t>...</w:t>
      </w:r>
      <w:r w:rsidRPr="00490FE5">
        <w:rPr>
          <w:rStyle w:val="HebrewChar"/>
          <w:rFonts w:cs="FrankRuehl" w:hint="cs"/>
          <w:rtl/>
        </w:rPr>
        <w:t xml:space="preserve"> את יודע מה אני עושה להם בסוף בעקב, הדא הוא דכתיב (ישעיה ד') וסוכה תהיה לצל יומם. ורבנן אמרין ממה שהאכלתים במדבר שמתוק מדבש וחלב את יודע מה אני עושה להם בסוף בעקב</w:t>
      </w:r>
      <w:r w:rsidR="00490FE5" w:rsidRPr="00490FE5">
        <w:rPr>
          <w:rStyle w:val="HebrewChar"/>
          <w:rFonts w:cs="FrankRuehl" w:hint="cs"/>
          <w:rtl/>
        </w:rPr>
        <w:t>...</w:t>
      </w:r>
      <w:r w:rsidRPr="00490FE5">
        <w:rPr>
          <w:rStyle w:val="HebrewChar"/>
          <w:rFonts w:cs="FrankRuehl" w:hint="cs"/>
          <w:rtl/>
        </w:rPr>
        <w:t xml:space="preserve"> (שם שם מד)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הגשם חלף הלך לו, ל"ח שנה שהיו ישראל כמנודין במדבר, ולא היה הדבור מדבר עם משה עד שתמו כל אותו הדור</w:t>
      </w:r>
      <w:r w:rsidR="00490FE5" w:rsidRPr="00490FE5">
        <w:rPr>
          <w:rStyle w:val="HebrewChar"/>
          <w:rFonts w:cs="FrankRuehl" w:hint="cs"/>
          <w:rtl/>
        </w:rPr>
        <w:t>...</w:t>
      </w:r>
      <w:r w:rsidRPr="00490FE5">
        <w:rPr>
          <w:rStyle w:val="HebrewChar"/>
          <w:rFonts w:cs="FrankRuehl" w:hint="cs"/>
          <w:rtl/>
        </w:rPr>
        <w:t xml:space="preserve"> (שם פרשה כז)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פנחס ורבי אבון בשם רבי חנין אמרו, אף הסרסור הרגיש עמהם באותה העבירה, עד שלא חטאו ישראל מה כתיב, (תהלים ס"ח) מלאכי צב-אות ידודון</w:t>
      </w:r>
      <w:r w:rsidR="00490FE5" w:rsidRPr="00490FE5">
        <w:rPr>
          <w:rStyle w:val="HebrewChar"/>
          <w:rFonts w:cs="FrankRuehl" w:hint="cs"/>
          <w:rtl/>
        </w:rPr>
        <w:t>...</w:t>
      </w:r>
      <w:r w:rsidRPr="00490FE5">
        <w:rPr>
          <w:rStyle w:val="HebrewChar"/>
          <w:rFonts w:cs="FrankRuehl" w:hint="cs"/>
          <w:rtl/>
        </w:rPr>
        <w:t xml:space="preserve"> איזה, זה מיכאל וגבריאל לא היו יכולין להסתכל פניו של משה, וכיון שחטאו אפילו פניהם של גולירין לא היה יכול משה להסתכל, שנאמר כי יגורתי מפני האף והחמה</w:t>
      </w:r>
      <w:r w:rsidR="00490FE5" w:rsidRPr="00490FE5">
        <w:rPr>
          <w:rStyle w:val="HebrewChar"/>
          <w:rFonts w:cs="FrankRuehl" w:hint="cs"/>
          <w:rtl/>
        </w:rPr>
        <w:t>...</w:t>
      </w:r>
      <w:r w:rsidRPr="00490FE5">
        <w:rPr>
          <w:rStyle w:val="HebrewChar"/>
          <w:rFonts w:cs="FrankRuehl" w:hint="cs"/>
          <w:rtl/>
        </w:rPr>
        <w:t xml:space="preserve"> (שם פרשה ג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לבבתיני אחותי כלה, אמר הקב"ה לב אחד היה לכם בים, ונתתם לי שני לבבות, לבבתני באחת מעיניך שעמדתם לפני על הר סיני ואמרתם כל אשר דבר ה' נעשה ונשמע, באחד ענק מצוארוניך, זה משה המיוחד והגבור שבשבטיך. דבר אחר לבבתני אחותי כלה, אמר הקב"ה לב אחד היה לכם במדבר ונתתם לי שני לבבות, לבבתני באחד מעיניך בהקמת המשכן.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lastRenderedPageBreak/>
        <w:t>אית דאמרי נשי דור המדבר כשרות היו, כיון שהגיעו לאותו מעשה עמדו ונמלכו עצמן ולא נתנו כלום מנזמיהן למעשה העגל, וכיון ששמעו שהן אסורות להן מיד נעלו דלתותיהן</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ד כ, וראה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ואעדך עדי זה כלי זיין, תני רבי שמעון בן יוחאי אומר זיין שנתן להם הקב"ה בחורב שם המפורש חקוק עליו, וכשחטאו ניטל מהם</w:t>
      </w:r>
      <w:r w:rsidR="00490FE5" w:rsidRPr="00490FE5">
        <w:rPr>
          <w:rStyle w:val="HebrewChar"/>
          <w:rFonts w:cs="FrankRuehl" w:hint="cs"/>
          <w:rtl/>
        </w:rPr>
        <w:t>...</w:t>
      </w:r>
      <w:r w:rsidRPr="00490FE5">
        <w:rPr>
          <w:rStyle w:val="HebrewChar"/>
          <w:rFonts w:cs="FrankRuehl" w:hint="cs"/>
          <w:rtl/>
        </w:rPr>
        <w:t xml:space="preserve"> (שם שם כה)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ששים המה מלכות, ששים אלו ס' רבוא שיצאו מבן כ' שנה ומעלה, ושמונים פלגשים, אלו פ' רבוא שיצאו ישראל ממצרים מבן כ' שנה ולמטה, ועלמות אין מספר, אין קץ ואין סכום לגרים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ו טו)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 מוצא כשעמדו ישראל על הר סיני ואמרו נעשה ונשמע ניתן עליהם מזיו שכינה של מעלן, וכיון שחטאו נעשו שונאים להקב"ה, דכתיב (תהלים פ"ב) אכן כאדם תמותון. (קהלת פרשה ח 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כך כשיצאו ישראל ממצרים היו נוסעים במחלוקת וחונים במחלוקת, ויסעו ויחנו, וכיון שבאו להר סיני נעשו כולם הומוניא, אמר הקב"ה הרי השעה שאתן תורה לבני</w:t>
      </w:r>
      <w:r w:rsidRPr="00490FE5">
        <w:rPr>
          <w:rStyle w:val="HebrewChar"/>
          <w:rFonts w:cs="FrankRuehl" w:hint="cs"/>
          <w:rtl/>
        </w:rPr>
        <w:t>...</w:t>
      </w:r>
      <w:r w:rsidR="0051568A" w:rsidRPr="00490FE5">
        <w:rPr>
          <w:rStyle w:val="HebrewChar"/>
          <w:rFonts w:cs="FrankRuehl" w:hint="cs"/>
          <w:rtl/>
        </w:rPr>
        <w:t xml:space="preserve"> (איכה פתיחתא 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דבר אחר כי קרוב הוא, קרוב הוא שירשו הכנענים את הארץ, ודכתיב ודור רביעי ישובו הנה (בראשית ט"ו), ועדיין לא היה להם דור רביעי, והקיפן במדבר מ' שנה, אמר הקב"ה אם אני מוליכן עכשיו דרך פשוטה מחשיבין איש איש בשדה ובכרם ומבטלין מן התורה, </w:t>
      </w:r>
      <w:r w:rsidR="0051568A">
        <w:rPr>
          <w:rStyle w:val="HebrewChar"/>
          <w:rtl/>
        </w:rPr>
        <w:t> </w:t>
      </w:r>
      <w:r w:rsidRPr="00490FE5">
        <w:rPr>
          <w:rStyle w:val="HebrewChar"/>
          <w:rFonts w:cs="FrankRuehl" w:hint="cs"/>
          <w:bCs/>
          <w:rtl/>
        </w:rPr>
        <w:t xml:space="preserve"> </w:t>
      </w:r>
      <w:r w:rsidR="0051568A" w:rsidRPr="00490FE5">
        <w:rPr>
          <w:rStyle w:val="HebrewChar"/>
          <w:rFonts w:cs="FrankRuehl" w:hint="cs"/>
          <w:bCs/>
          <w:rtl/>
        </w:rPr>
        <w:t>אלא אני מוליכן דרך המדבר, ויאכלו את המן וישתו מי באר והתורה מתישבת בגופן</w:t>
      </w:r>
      <w:r w:rsidRPr="00490FE5">
        <w:rPr>
          <w:rStyle w:val="HebrewChar"/>
          <w:rFonts w:cs="FrankRuehl" w:hint="cs"/>
          <w:bCs/>
          <w:rtl/>
        </w:rPr>
        <w:t>...</w:t>
      </w:r>
      <w:r w:rsidR="0051568A" w:rsidRPr="00490FE5">
        <w:rPr>
          <w:rStyle w:val="HebrewChar"/>
          <w:rFonts w:cs="FrankRuehl" w:hint="cs"/>
          <w:bCs/>
          <w:rtl/>
        </w:rPr>
        <w:t xml:space="preserve">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(בשלח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ואף כשישבו במדבר לא היו רואות דם נדה, שהיתה שכינה עמהם, והנשים קבלו את התורה תחילה, שנאמר (שמות י"ט) כה תאמר לבית יעקב וגו'. (מצורע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תבאו אל הארץ וגו', זה שאמר הכתוב ועתה לא כימים הראשונים אני כי זרע השלום וגו' (זכריה ח'), מהו ועתה לא כימים הראשונים אני, כיון שיצאו ישראל ממצרים והיו מהלכין במדבר </w:t>
      </w:r>
      <w:r>
        <w:rPr>
          <w:rStyle w:val="HebrewChar"/>
          <w:rtl/>
        </w:rPr>
        <w:t> </w:t>
      </w:r>
      <w:r w:rsidRPr="00490FE5">
        <w:rPr>
          <w:rStyle w:val="HebrewChar"/>
          <w:rFonts w:cs="FrankRuehl" w:hint="cs"/>
          <w:bCs/>
          <w:rtl/>
        </w:rPr>
        <w:t xml:space="preserve">הוריד להם הקב"ה את המן והגיז להם את השלו </w:t>
      </w:r>
      <w:r w:rsidRPr="00490FE5">
        <w:rPr>
          <w:rStyle w:val="HebrewChar"/>
          <w:rFonts w:cs="FrankRuehl" w:hint="cs"/>
          <w:bCs/>
          <w:rtl/>
        </w:rPr>
        <w:lastRenderedPageBreak/>
        <w:t xml:space="preserve">והעלה להם את הבאר, והיה כל שבט ושבט עושה לו אמת המים ומכניס אצלו, והיה נוטע בו תאנים ורמונים ועושין פירות בני יומן, </w:t>
      </w:r>
      <w:r>
        <w:rPr>
          <w:rStyle w:val="HebrewChar"/>
          <w:rtl/>
        </w:rPr>
        <w:t> </w:t>
      </w:r>
      <w:r w:rsidR="00490FE5" w:rsidRPr="00490FE5">
        <w:rPr>
          <w:rStyle w:val="HebrewChar"/>
          <w:rFonts w:cs="FrankRuehl" w:hint="cs"/>
          <w:rtl/>
        </w:rPr>
        <w:t xml:space="preserve"> </w:t>
      </w:r>
      <w:r w:rsidRPr="00490FE5">
        <w:rPr>
          <w:rStyle w:val="HebrewChar"/>
          <w:rFonts w:cs="FrankRuehl" w:hint="cs"/>
          <w:rtl/>
        </w:rPr>
        <w:t>כשם שהיה מתחלה בריאתו של עולם</w:t>
      </w:r>
      <w:r w:rsidR="00490FE5" w:rsidRPr="00490FE5">
        <w:rPr>
          <w:rStyle w:val="HebrewChar"/>
          <w:rFonts w:cs="FrankRuehl" w:hint="cs"/>
          <w:rtl/>
        </w:rPr>
        <w:t>...</w:t>
      </w:r>
      <w:r w:rsidRPr="00490FE5">
        <w:rPr>
          <w:rStyle w:val="HebrewChar"/>
          <w:rFonts w:cs="FrankRuehl" w:hint="cs"/>
          <w:rtl/>
        </w:rPr>
        <w:t xml:space="preserve"> (קדושים 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המדבר הייתי לישראל אם ארץ מאפליה, אמר להם הקב"ה לישראל על שאמרתם למשה למה העליתונו ממצרים למות במדבר (במדבר י"ט), המדבר הייתי לישראל כמדבר עשיתי לכם, או כמדבר נהגתי אתכם</w:t>
      </w:r>
      <w:r w:rsidR="00490FE5" w:rsidRPr="00490FE5">
        <w:rPr>
          <w:rStyle w:val="HebrewChar"/>
          <w:rFonts w:cs="FrankRuehl" w:hint="cs"/>
          <w:szCs w:val="20"/>
          <w:rtl/>
        </w:rPr>
        <w:t>?</w:t>
      </w:r>
      <w:r w:rsidRPr="00490FE5">
        <w:rPr>
          <w:rStyle w:val="HebrewChar"/>
          <w:rFonts w:cs="FrankRuehl" w:hint="cs"/>
          <w:rtl/>
        </w:rPr>
        <w:t xml:space="preserve"> בנוהג שבעולם מלך בשר ודם שיוצא למדבר שמא מוציא שם שלוה כשם שהיה בפלטרין שלו אכילה ושתיה, ואתם הייתם עבדים למצרים והוצאתי אתכם משם, והרבצתי אתכם בסבסטין, שנאמר (שמות י"ד) ויסב אלקים את העם, מאי ויסב, מלמד שהרביצם כדרך שהמלכים מסובין רבוצין על מטותיהם, ולא העמדתי להם שלשה פרעושין אפילו לצער אתכם, ואף העמדתי לכם גואלים משמשין אתכם</w:t>
      </w:r>
      <w:r w:rsidR="00490FE5" w:rsidRPr="00490FE5">
        <w:rPr>
          <w:rStyle w:val="HebrewChar"/>
          <w:rFonts w:cs="FrankRuehl" w:hint="cs"/>
          <w:rtl/>
        </w:rPr>
        <w:t>...</w:t>
      </w:r>
      <w:r w:rsidRPr="00490FE5">
        <w:rPr>
          <w:rStyle w:val="HebrewChar"/>
          <w:rFonts w:cs="FrankRuehl" w:hint="cs"/>
          <w:rtl/>
        </w:rPr>
        <w:t xml:space="preserve"> (במדבר ב,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כך אתה מוצא שהיו ישראל בכל שעה מרננים, כמה דכתב וילונו העם על משה ועל אהרן (שמות ט"ו)</w:t>
      </w:r>
      <w:r w:rsidRPr="00490FE5">
        <w:rPr>
          <w:rStyle w:val="HebrewChar"/>
          <w:rFonts w:cs="FrankRuehl" w:hint="cs"/>
          <w:rtl/>
        </w:rPr>
        <w:t>...</w:t>
      </w:r>
      <w:r w:rsidR="0051568A" w:rsidRPr="00490FE5">
        <w:rPr>
          <w:rStyle w:val="HebrewChar"/>
          <w:rFonts w:cs="FrankRuehl" w:hint="cs"/>
          <w:rtl/>
        </w:rPr>
        <w:t xml:space="preserve"> תבע הקב"ה בידם שיעשו את המשכן, כמה שכתב ועשו לי מקדש וגו' (שמות כ"ה), ואת מוצא כל ימים שהיו עסוקים במלאכת המשכן לא היו מרננים, אלא כיון שגמרו את המשכן התחיל הקב"ה צווח ויי - ויהי ביום כלות משה להקים את המשכן, שלא יחזרו וירננו. (פרשה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כך ישראל כשהיו משועבדים בטיט ובלבנים היו מאוסים בעיניהם של מצרים, וכשנגאלו נעשו חורים וסגנים על כל באי עולם, והיו תמהים עליהם, והיו ישראל אומרים כך אנו תמהים על עצמנו, הדא הוא דכתיב, (שיר ו') לא ידעתי נפשי שמתני וגו'</w:t>
      </w:r>
      <w:r w:rsidRPr="00490FE5">
        <w:rPr>
          <w:rStyle w:val="HebrewChar"/>
          <w:rFonts w:cs="FrankRuehl" w:hint="cs"/>
          <w:rtl/>
        </w:rPr>
        <w:t>...</w:t>
      </w:r>
      <w:r w:rsidR="0051568A" w:rsidRPr="00490FE5">
        <w:rPr>
          <w:rStyle w:val="HebrewChar"/>
          <w:rFonts w:cs="FrankRuehl" w:hint="cs"/>
          <w:rtl/>
        </w:rPr>
        <w:t xml:space="preserve"> (מזמור כב)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ידע לכתך, הילוכך ליכלוכך צאתך בפרנסתך, רבי יהודה בשם רבי אלעזר שלשה דברים הדרך עושה, מכלה את הכסות ושוחקת את הגוף וממעטת את היציאה, אבל הקב"ה לא עשה כן לישראל, שנאמר שמלתך לא בלתה מעליך (דברים ח'), לא חסרת דבר (שם ב') זו היציאה</w:t>
      </w:r>
      <w:r w:rsidRPr="00490FE5">
        <w:rPr>
          <w:rStyle w:val="HebrewChar"/>
          <w:rFonts w:cs="FrankRuehl" w:hint="cs"/>
          <w:rtl/>
        </w:rPr>
        <w:t>...</w:t>
      </w:r>
      <w:r w:rsidR="0051568A" w:rsidRPr="00490FE5">
        <w:rPr>
          <w:rStyle w:val="HebrewChar"/>
          <w:rFonts w:cs="FrankRuehl" w:hint="cs"/>
          <w:rtl/>
        </w:rPr>
        <w:t xml:space="preserve"> </w:t>
      </w:r>
      <w:r w:rsidR="0051568A" w:rsidRPr="00490FE5">
        <w:rPr>
          <w:rStyle w:val="HebrewChar"/>
          <w:rFonts w:cs="FrankRuehl" w:hint="cs"/>
          <w:rtl/>
        </w:rPr>
        <w:lastRenderedPageBreak/>
        <w:t>ה' אלקיך עמך, אמר רבי יודן בשכר שאמרתם (שמות ט"ו) זה א-לי ואנוהו, נתתי לכם זה ארבעים שנה שמלתך לא בלתה וגו'</w:t>
      </w:r>
      <w:r w:rsidRPr="00490FE5">
        <w:rPr>
          <w:rStyle w:val="HebrewChar"/>
          <w:rFonts w:cs="FrankRuehl" w:hint="cs"/>
          <w:rtl/>
        </w:rPr>
        <w:t>...</w:t>
      </w:r>
      <w:r w:rsidR="0051568A" w:rsidRPr="00490FE5">
        <w:rPr>
          <w:rStyle w:val="HebrewChar"/>
          <w:rFonts w:cs="FrankRuehl" w:hint="cs"/>
          <w:rtl/>
        </w:rPr>
        <w:t xml:space="preserve"> (מזמור 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באו ולמדו מאנשי דור המדבר, שאף על פי שעשו את התורה כל ימיהם, כיון שאמרו לפני דבר שלא כהוגן מיד הפגעתי בהם, לכך נאמר קול ה' חוצב להבות אש</w:t>
      </w:r>
      <w:r w:rsidRPr="00490FE5">
        <w:rPr>
          <w:rStyle w:val="HebrewChar"/>
          <w:rFonts w:cs="FrankRuehl" w:hint="cs"/>
          <w:rtl/>
        </w:rPr>
        <w:t>...</w:t>
      </w:r>
      <w:r w:rsidR="0051568A" w:rsidRPr="00490FE5">
        <w:rPr>
          <w:rStyle w:val="HebrewChar"/>
          <w:rFonts w:cs="FrankRuehl" w:hint="cs"/>
          <w:rtl/>
        </w:rPr>
        <w:t xml:space="preserve"> (פרק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מצאני זקן אחד ואמר לי, רבי, דורות הללו הן כשרין יותר מיוצאי מצרים, שהרי דורו של משה לא היה עמהם רק התורה בלבד, אבל הדורות הללו יש עמהם תורה נביאים וכתובים. ואמרתי לו לא, שהרי אותן דורות שהיו מיום שחרב הבית הראשון עד שנבנה הבית השני היה עמהם תורה נביאים וכתובים ודברי פלפול של תורה, ואף על פי כן לא היו כשרין כמו יוצאי מצרים, צא ולמד מה שנאמר בהם, (ירמיה ב') זכרתי לך חסד נעוריך וגו', אבל </w:t>
      </w:r>
      <w:r w:rsidR="0051568A">
        <w:rPr>
          <w:rStyle w:val="HebrewChar"/>
          <w:rtl/>
        </w:rPr>
        <w:t> </w:t>
      </w:r>
      <w:r w:rsidR="0051568A" w:rsidRPr="00490FE5">
        <w:rPr>
          <w:rStyle w:val="HebrewChar"/>
          <w:rFonts w:cs="FrankRuehl" w:hint="cs"/>
          <w:bCs/>
          <w:rtl/>
        </w:rPr>
        <w:t xml:space="preserve">כשהיו יוצאי מצרים מהלכין במדבר לא הניח הקב"ה דבר בעולמו שלא גילה לישראל,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שנאמר (תהלים כ"ה) סוד ה' ליריאיו וגו'</w:t>
      </w:r>
      <w:r w:rsidRPr="00490FE5">
        <w:rPr>
          <w:rStyle w:val="HebrewChar"/>
          <w:rFonts w:cs="FrankRuehl" w:hint="cs"/>
          <w:rtl/>
        </w:rPr>
        <w:t>...</w:t>
      </w:r>
      <w:r w:rsidR="0051568A" w:rsidRPr="00490FE5">
        <w:rPr>
          <w:rStyle w:val="HebrewChar"/>
          <w:rFonts w:cs="FrankRuehl" w:hint="cs"/>
          <w:rtl/>
        </w:rPr>
        <w:t xml:space="preserve"> (פרק לג)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ויעשו כן - להודיע חכמתן של ישראל שלא אמרו היאך אנו חוזרין לאחורינו שלא לשבור לב נשים וטף שעמהם. דבר אחר ויעשו כן, אמרו רוצים ולא רוצים, אין לנו אלא לקיים דברי בן עמרם</w:t>
      </w:r>
      <w:r w:rsidR="00490FE5" w:rsidRPr="00490FE5">
        <w:rPr>
          <w:rStyle w:val="HebrewChar"/>
          <w:rFonts w:cs="FrankRuehl" w:hint="cs"/>
          <w:rtl/>
        </w:rPr>
        <w:t>...</w:t>
      </w:r>
      <w:r w:rsidRPr="00490FE5">
        <w:rPr>
          <w:rStyle w:val="HebrewChar"/>
          <w:rFonts w:cs="FrankRuehl" w:hint="cs"/>
          <w:rtl/>
        </w:rPr>
        <w:t xml:space="preserve"> (שמות פרק יד, רל)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ותקח מרים הנביאה את התוף, וכי מנין היה להם לישראל תופים ומחולות במדבר, אלא שהצדיקים מובטחים ויודעים שהקב"ה עושה להם נסים וגבורות עם יציאת מצרים, והתקינו להם תופים ומחולות. (שם פרק טו, רנג)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ומה תלמוד לומר ויסע משה, אלא להודיע שבחן של ישראל, </w:t>
      </w:r>
      <w:r w:rsidR="0051568A">
        <w:rPr>
          <w:rStyle w:val="HebrewChar"/>
          <w:rtl/>
        </w:rPr>
        <w:t> </w:t>
      </w:r>
      <w:r w:rsidRPr="00490FE5">
        <w:rPr>
          <w:rStyle w:val="HebrewChar"/>
          <w:rFonts w:cs="FrankRuehl" w:hint="cs"/>
          <w:bCs/>
          <w:rtl/>
        </w:rPr>
        <w:t xml:space="preserve"> </w:t>
      </w:r>
      <w:r w:rsidR="0051568A" w:rsidRPr="00490FE5">
        <w:rPr>
          <w:rStyle w:val="HebrewChar"/>
          <w:rFonts w:cs="FrankRuehl" w:hint="cs"/>
          <w:bCs/>
          <w:rtl/>
        </w:rPr>
        <w:t xml:space="preserve">שכיון שאמר להם משה קומו סעו, לא אמרו היאך אנו נוסעים למדבר, ואין בידינו מחיה לדרך, אלא האמינו והלכו אחרי משה,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 xml:space="preserve">ועליהם מפורש בקבלה, הלוך וקראת באזני ירושלים לאמר וגו', וכן מצינו שחזרו לאחוריהן ג' מסעות, שנאמר ויסעו מפני החירות וגו', וכן מצינו שחזרו לכבודו של אהרן </w:t>
      </w:r>
      <w:r w:rsidR="0051568A" w:rsidRPr="00490FE5">
        <w:rPr>
          <w:rStyle w:val="HebrewChar"/>
          <w:rFonts w:cs="FrankRuehl" w:hint="cs"/>
          <w:rtl/>
        </w:rPr>
        <w:lastRenderedPageBreak/>
        <w:t>לקבורתו ח' מסעות</w:t>
      </w:r>
      <w:r w:rsidRPr="00490FE5">
        <w:rPr>
          <w:rStyle w:val="HebrewChar"/>
          <w:rFonts w:cs="FrankRuehl" w:hint="cs"/>
          <w:rtl/>
        </w:rPr>
        <w:t>...</w:t>
      </w:r>
      <w:r w:rsidR="0051568A" w:rsidRPr="00490FE5">
        <w:rPr>
          <w:rStyle w:val="HebrewChar"/>
          <w:rFonts w:cs="FrankRuehl" w:hint="cs"/>
          <w:rtl/>
        </w:rPr>
        <w:t xml:space="preserve"> (שם רנד)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וישלך אל המים, אחרים היו אומרים, היו ישראל מתחננים ומתגוררים לפני אביהם שבשמים כבן שהוא מתחנן לפני אביו, וכתלמיד שהוא מתגורר לפני רבו, ואמרו לפניו רבונו של עולם חטאנו לפניך שהתרעמנו על הים, וימתקו המים</w:t>
      </w:r>
      <w:r w:rsidR="00490FE5" w:rsidRPr="00490FE5">
        <w:rPr>
          <w:rStyle w:val="HebrewChar"/>
          <w:rFonts w:cs="FrankRuehl" w:hint="cs"/>
          <w:rtl/>
        </w:rPr>
        <w:t>...</w:t>
      </w:r>
      <w:r w:rsidRPr="00490FE5">
        <w:rPr>
          <w:rStyle w:val="HebrewChar"/>
          <w:rFonts w:cs="FrankRuehl" w:hint="cs"/>
          <w:rtl/>
        </w:rPr>
        <w:t xml:space="preserve"> (שם 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זה שאמר הכתוב ימצאהו בארץ מדבר, מציאה גדולה מצא הקב"ה את ישראל, כאדם שהוא מהלך במדבר והוא מוצא שם ענבים</w:t>
      </w:r>
      <w:r w:rsidR="00490FE5" w:rsidRPr="00490FE5">
        <w:rPr>
          <w:rStyle w:val="HebrewChar"/>
          <w:rFonts w:cs="FrankRuehl" w:hint="cs"/>
          <w:rtl/>
        </w:rPr>
        <w:t>...</w:t>
      </w:r>
      <w:r w:rsidRPr="00490FE5">
        <w:rPr>
          <w:rStyle w:val="HebrewChar"/>
          <w:rFonts w:cs="FrankRuehl" w:hint="cs"/>
          <w:rtl/>
        </w:rPr>
        <w:t xml:space="preserve"> לילה היה העולם וכיון שקבלו ישראל את התורה האיר העולם</w:t>
      </w:r>
      <w:r w:rsidR="00490FE5" w:rsidRPr="00490FE5">
        <w:rPr>
          <w:rStyle w:val="HebrewChar"/>
          <w:rFonts w:cs="FrankRuehl" w:hint="cs"/>
          <w:rtl/>
        </w:rPr>
        <w:t>...</w:t>
      </w:r>
      <w:r w:rsidRPr="00490FE5">
        <w:rPr>
          <w:rStyle w:val="HebrewChar"/>
          <w:rFonts w:cs="FrankRuehl" w:hint="cs"/>
          <w:rtl/>
        </w:rPr>
        <w:t xml:space="preserve"> בא וראה היאך חבבן ושמרן ונצרן, שאמר לו למשה אמור להם שיעשו לי משכן ואשכון ביניהם, ולא עוד אלא שאעשה אותם דגלים לשמור, למה שהם בני, שנאמר בנים אתם לה' אלקיכם, והם צבאותי, לכך עשיתים דגלים לשמי</w:t>
      </w:r>
      <w:r w:rsidR="00490FE5" w:rsidRPr="00490FE5">
        <w:rPr>
          <w:rStyle w:val="HebrewChar"/>
          <w:rFonts w:cs="FrankRuehl" w:hint="cs"/>
          <w:rtl/>
        </w:rPr>
        <w:t>...</w:t>
      </w:r>
      <w:r w:rsidRPr="00490FE5">
        <w:rPr>
          <w:rStyle w:val="HebrewChar"/>
          <w:rFonts w:cs="FrankRuehl" w:hint="cs"/>
          <w:rtl/>
        </w:rPr>
        <w:t xml:space="preserve"> (במדבר פרק ב, תרפז)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פרשה זו לא היתה ראויה להכתב כאן, ולמה נכתבה כאן, לפי שהכתוב אומר ויסעו מהר ה' דרך שלשת ימים, לא אמר להם לישראל אלא מהלך יום אחד, ונסעו על פי עצמן מהלך ג' ימים </w:t>
      </w:r>
      <w:r>
        <w:rPr>
          <w:rStyle w:val="HebrewChar"/>
          <w:rtl/>
        </w:rPr>
        <w:t> </w:t>
      </w:r>
      <w:r w:rsidRPr="00490FE5">
        <w:rPr>
          <w:rStyle w:val="HebrewChar"/>
          <w:rFonts w:cs="FrankRuehl" w:hint="cs"/>
          <w:bCs/>
          <w:rtl/>
        </w:rPr>
        <w:t>בורחין מהר סיני</w:t>
      </w:r>
      <w:r w:rsidR="00490FE5" w:rsidRPr="00490FE5">
        <w:rPr>
          <w:rStyle w:val="HebrewChar"/>
          <w:rFonts w:cs="FrankRuehl" w:hint="cs"/>
          <w:bCs/>
          <w:rtl/>
        </w:rPr>
        <w:t>...</w:t>
      </w:r>
      <w:r w:rsidRPr="00490FE5">
        <w:rPr>
          <w:rStyle w:val="HebrewChar"/>
          <w:rFonts w:cs="FrankRuehl" w:hint="cs"/>
          <w:bCs/>
          <w:rtl/>
        </w:rPr>
        <w:t xml:space="preserve"> כתינוק שיוצא מבית הספר ורץ, </w:t>
      </w:r>
      <w:r>
        <w:rPr>
          <w:rStyle w:val="HebrewChar"/>
          <w:rtl/>
        </w:rPr>
        <w:t> </w:t>
      </w:r>
      <w:r w:rsidR="00490FE5" w:rsidRPr="00490FE5">
        <w:rPr>
          <w:rStyle w:val="HebrewChar"/>
          <w:rFonts w:cs="FrankRuehl" w:hint="cs"/>
          <w:rtl/>
        </w:rPr>
        <w:t xml:space="preserve"> </w:t>
      </w:r>
      <w:r w:rsidRPr="00490FE5">
        <w:rPr>
          <w:rStyle w:val="HebrewChar"/>
          <w:rFonts w:cs="FrankRuehl" w:hint="cs"/>
          <w:rtl/>
        </w:rPr>
        <w:t>אף על פי כן לא עזבן הקב"ה אלא וארון ברית ה' נוסע לפניהם</w:t>
      </w:r>
      <w:r w:rsidR="00490FE5" w:rsidRPr="00490FE5">
        <w:rPr>
          <w:rStyle w:val="HebrewChar"/>
          <w:rFonts w:cs="FrankRuehl" w:hint="cs"/>
          <w:rtl/>
        </w:rPr>
        <w:t>...</w:t>
      </w:r>
      <w:r w:rsidRPr="00490FE5">
        <w:rPr>
          <w:rStyle w:val="HebrewChar"/>
          <w:rFonts w:cs="FrankRuehl" w:hint="cs"/>
          <w:rtl/>
        </w:rPr>
        <w:t xml:space="preserve"> (שם פרק י, תשכט)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איכה אשא לבדי טרחכם,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מלמד שהיו טרחנין, היה אחד מהן רואה שכנגדו נוצח בדין, אומר יש לי עדים להביא, יש לי ראיות להביא, למחר אני דן מוספני עליכם דיינים, לכך נאמר טרחכם שהיו טרחנין. ומשאכם, שהיו אפיקורסין, הקדים משה לצאת, אמרו מה ראה בן עמרם לצאת, שמא אינו שפוי בתוך ביתו. איחר לצאת אמרו מה איחר בן עמרם לצאת, סבורים אתם יושב יועץ עליכם עצות ומחשב עליכם מחשבות.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קל וחומר אם היה משל בית און, בידוע שאשתו שואלתו ויעצתו. ריבכם, מלמד היו רוגנים, היה אחד מהן מוציא סלע בשביל ליטול שנים שנים בשביל ליטול ג'. (דברים פרק א, תתא)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לא יהיה לך השמש עוד לאור יומם, אמר רבי שמעון בן יוחאי כל ארבעים שנה שהיו ישראל במדבר לא נצרך אחד מהם לא לאור החמה ביום ולא לאור הלבנה בלילה, אלא העבים מאירים היו יודעים ששקעה חמה, הלבינו היו יודעים </w:t>
      </w:r>
      <w:r w:rsidRPr="00490FE5">
        <w:rPr>
          <w:rStyle w:val="HebrewChar"/>
          <w:rFonts w:cs="FrankRuehl" w:hint="cs"/>
          <w:rtl/>
        </w:rPr>
        <w:lastRenderedPageBreak/>
        <w:t>שזרחה חמה, מסתכל בחבית ויודע מה בתוכה, בטפיח ויודע מה בתוכה, מפני ענן שכינה שביניהם</w:t>
      </w:r>
      <w:r w:rsidR="00490FE5" w:rsidRPr="00490FE5">
        <w:rPr>
          <w:rStyle w:val="HebrewChar"/>
          <w:rFonts w:cs="FrankRuehl" w:hint="cs"/>
          <w:rtl/>
        </w:rPr>
        <w:t>...</w:t>
      </w:r>
      <w:r w:rsidRPr="00490FE5">
        <w:rPr>
          <w:rStyle w:val="HebrewChar"/>
          <w:rFonts w:cs="FrankRuehl" w:hint="cs"/>
          <w:rtl/>
        </w:rPr>
        <w:t xml:space="preserve"> (ישעיה פרק ס, תקנ)</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ר' שמעון בן יהודה איש כפר עיכוס אומר מנין אתה אומר שאם היו יוצאי מצרים חסירין אפילו אחד לא היתה תורה ניתנת להם, תלמוד לומר כי ביום השלישי ירד ה' לעיני כל העם,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מיכאן שלא עמד דור ולא עתיד דור לעמוד הראויין לקבל את התורה כאלו,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ועליהם הוא אומר (משלי ב') יצפן לישרים תושיה מגן להולכים תום. (שמות יט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תדשא: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כדמות ברייתו של עולם עשה הקב"ה נסים לישראל במדבר כשיצאו ממצרים, כיצד, בראשית ועד יהי רקיע בתוך המים, וענן ה' עליהם יומם, ועוד נאמר (תהלים ק"ה) פרש ענן למסך. בראשית ויאמר אלקים יקוו המים, ובמדבר ויט משה את ידו על הים ויולך וגו', בראשית תדשא הארץ, ובמדבר הנני ממטיר לכם לחם, ואומר ויבא משה וגו' והנה פרח מטה אהרן</w:t>
      </w:r>
      <w:r w:rsidR="00490FE5" w:rsidRPr="00490FE5">
        <w:rPr>
          <w:rStyle w:val="HebrewChar"/>
          <w:rFonts w:cs="FrankRuehl" w:hint="cs"/>
          <w:rtl/>
        </w:rPr>
        <w:t>...</w:t>
      </w:r>
      <w:r w:rsidRPr="00490FE5">
        <w:rPr>
          <w:rStyle w:val="HebrewChar"/>
          <w:rFonts w:cs="FrankRuehl" w:hint="cs"/>
          <w:rtl/>
        </w:rPr>
        <w:t xml:space="preserve"> (פרק ד,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ויבחר משה אנשי חיל, מלמד שלא מצא משה בכל ישראל מי שהיה בו ארבעה מדות הללו. (שמות יח כה)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מנין את מוצא שהאלקים נותן רמז למשה, אמר לו משה אי אתה רואה לישראל היאך הן </w:t>
      </w:r>
      <w:r>
        <w:rPr>
          <w:rStyle w:val="HebrewChar"/>
          <w:rtl/>
        </w:rPr>
        <w:t> </w:t>
      </w:r>
      <w:r w:rsidRPr="00490FE5">
        <w:rPr>
          <w:rStyle w:val="HebrewChar"/>
          <w:rFonts w:cs="FrankRuehl" w:hint="cs"/>
          <w:bCs/>
          <w:rtl/>
        </w:rPr>
        <w:t xml:space="preserve">עומדין ואומרים כל אשר דבר ה' נעשה ונשמע (שמות כ"ד), חייך בכזבים הן עומדין, אינן מושלמין לי אלא ארבעים יום,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שנאמר ואתם תהיו לי ממלכת כהנים (שם י"ט), חסר מקרא כלום, לי למ"ד שלשים יו"ד עשרה הרי ארבעים. ר' שמעון בן יוחאי ור' אליעזר בן יעקב אחד מהם היה אומר עשרים ותשעה יום היו ישראל מושלמין, וחד מנהון אמר אחד עשר יום, ותרויהון מחד קרא שנאמר (דברים א') אחד עשר יום מחורב, אחד מהן אומר מהו אחד עשר </w:t>
      </w:r>
      <w:r w:rsidRPr="00490FE5">
        <w:rPr>
          <w:rStyle w:val="HebrewChar"/>
          <w:rFonts w:cs="FrankRuehl" w:hint="cs"/>
          <w:rtl/>
        </w:rPr>
        <w:lastRenderedPageBreak/>
        <w:t>יום מחורב, אמר להם משה לא עשרים ותשעה יום הייתם משולמין לאלקים, ואחד עשר יום הייתם מתחשבין לעשות את העגל</w:t>
      </w:r>
      <w:r w:rsidR="00490FE5" w:rsidRPr="00490FE5">
        <w:rPr>
          <w:rStyle w:val="HebrewChar"/>
          <w:rFonts w:cs="FrankRuehl" w:hint="cs"/>
          <w:rtl/>
        </w:rPr>
        <w:t>...</w:t>
      </w:r>
      <w:r w:rsidRPr="00490FE5">
        <w:rPr>
          <w:rStyle w:val="HebrewChar"/>
          <w:rFonts w:cs="FrankRuehl" w:hint="cs"/>
          <w:rtl/>
        </w:rPr>
        <w:t xml:space="preserve"> ר' שמעון בן חלפתא ור' יהודה בר אלעאי אחד מהם אומר שני ימים היו משולמים לאלקים בלבד, שנאמר (ישעיה נ"ח) ואותי יום יום ידרושון, וחברו אומר יום אחד בלבד היו משולמין, שנאמר יום אשר עמדת לפני ה' אלקיך בחורב. ר' מאיר אומר לא כדברי אלו ולא כדברי אלו, אלא אפילו שעה שהיו אומרים כל אשר דבר ה' נעשה ונשמע היו אומרים בפיהם אחת ובלבם אחת, שנאמר (תהלים ע"ח) ויפתוהו בפיהם ובלשונם יכזבו לו ולבם לא נכון עמו וגו'</w:t>
      </w:r>
      <w:r w:rsidR="00490FE5" w:rsidRPr="00490FE5">
        <w:rPr>
          <w:rStyle w:val="HebrewChar"/>
          <w:rFonts w:cs="FrankRuehl" w:hint="cs"/>
          <w:rtl/>
        </w:rPr>
        <w:t>...</w:t>
      </w:r>
      <w:r w:rsidRPr="00490FE5">
        <w:rPr>
          <w:rStyle w:val="HebrewChar"/>
          <w:rFonts w:cs="FrankRuehl" w:hint="cs"/>
          <w:rtl/>
        </w:rPr>
        <w:t xml:space="preserve"> (ישעיה יז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זהו שאמר הכתוב מה יפית ומה נעמת אהבה בתענוגים וגו', א"ר יודן ישראל הם יפים ונעימים, עומדים על הים ורואין להקב"ה, וכן הוא אומר וירא ישראל את היד הגדולה. כל זמן שהיו ישראל רואין להקב"ה היו יפים ונעימים. ראו אותו בסיני נעשו ישרים, כשנתן להם התורה, שנאמר יצפון לישרים תושיה</w:t>
      </w:r>
      <w:r w:rsidRPr="00490FE5">
        <w:rPr>
          <w:rStyle w:val="HebrewChar"/>
          <w:rFonts w:cs="FrankRuehl" w:hint="cs"/>
          <w:rtl/>
        </w:rPr>
        <w:t>...</w:t>
      </w:r>
      <w:r w:rsidR="0051568A" w:rsidRPr="00490FE5">
        <w:rPr>
          <w:rStyle w:val="HebrewChar"/>
          <w:rFonts w:cs="FrankRuehl" w:hint="cs"/>
          <w:rtl/>
        </w:rPr>
        <w:t xml:space="preserve"> ראוהו נכנס לאהל מועד נעשו צדיקים, שנאמר רננו צדיקים בה' וגו'. ראוהו על הים נעשו שושנים, שנאמר למנצח על שושנים אימתי הושיעני אלקים כי באו מים עד נפש</w:t>
      </w:r>
      <w:r w:rsidRPr="00490FE5">
        <w:rPr>
          <w:rStyle w:val="HebrewChar"/>
          <w:rFonts w:cs="FrankRuehl" w:hint="cs"/>
          <w:rtl/>
        </w:rPr>
        <w:t>...</w:t>
      </w:r>
      <w:r w:rsidR="0051568A" w:rsidRPr="00490FE5">
        <w:rPr>
          <w:rStyle w:val="HebrewChar"/>
          <w:rFonts w:cs="FrankRuehl" w:hint="cs"/>
          <w:rtl/>
        </w:rPr>
        <w:t xml:space="preserve"> (לשוחר טוב מזמור סט)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ששה בטלו אותן דור המדבר, המן והבאר ועמוד האש ועמוד הענן ושם המפורש והשכינה שהיתה מהלכת ביניהן, המן דכתיב וילקטו אותו בבקר בבקר (שמות ט"ז), וניטל מהן דכתיב וישבת המן ממחרת (יהושע ה'), ועתיד הקב"ה להחזירו לישראל, דכתיב (יואל ב') ואכלתם אכול ושבוע והללתם את שם ה' אלקיכם, ואומר (שמות ט"ז) למען יראו את הלחם אשר האכלתי אתכם במדבר. והבאר</w:t>
      </w:r>
      <w:r w:rsidRPr="00490FE5">
        <w:rPr>
          <w:rStyle w:val="HebrewChar"/>
          <w:rFonts w:cs="FrankRuehl" w:hint="cs"/>
          <w:rtl/>
        </w:rPr>
        <w:t>...</w:t>
      </w:r>
      <w:r w:rsidR="0051568A" w:rsidRPr="00490FE5">
        <w:rPr>
          <w:rStyle w:val="HebrewChar"/>
          <w:rFonts w:cs="FrankRuehl" w:hint="cs"/>
          <w:rtl/>
        </w:rPr>
        <w:t xml:space="preserve"> וניטלה מהן, דכתיב (ירמיה י"ד) ואדיריהם שלחו צעיריהם למים שבו כליהם ריקם, ועתיד הקב"ה להחזירה לישראל, דכתיב (יואל ד') והיה ביום ההוא יטפו ההרים עסיס והגבעות תלכנה חלב וכל אפיקי יהודה ילכו מים ומעין מבית ה' יצא והשקה את </w:t>
      </w:r>
      <w:r w:rsidR="0051568A" w:rsidRPr="00490FE5">
        <w:rPr>
          <w:rStyle w:val="HebrewChar"/>
          <w:rFonts w:cs="FrankRuehl" w:hint="cs"/>
          <w:rtl/>
        </w:rPr>
        <w:lastRenderedPageBreak/>
        <w:t>נחל השטים</w:t>
      </w:r>
      <w:r w:rsidRPr="00490FE5">
        <w:rPr>
          <w:rStyle w:val="HebrewChar"/>
          <w:rFonts w:cs="FrankRuehl" w:hint="cs"/>
          <w:rtl/>
        </w:rPr>
        <w:t>...</w:t>
      </w:r>
      <w:r w:rsidR="0051568A" w:rsidRPr="00490FE5">
        <w:rPr>
          <w:rStyle w:val="HebrewChar"/>
          <w:rFonts w:cs="FrankRuehl" w:hint="cs"/>
          <w:rtl/>
        </w:rPr>
        <w:t xml:space="preserve"> (בראשית ו ד,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יהושע בן קרחה אומר וידבר אלקים אל משה, אמר לו הקב"ה למשה לא היו ישראל ראויין לתת להן מן במדבר אלא רעב וצמא ערום ועריה, אבל מה אעשה שמשלים אני להם שכר אברהם אוהבי שעשה לפני מלאכי השרת, שנאמר (בראשית י"ח) והוא עומד עליהם תחת העץ ויאכלו</w:t>
      </w:r>
      <w:r w:rsidR="00490FE5" w:rsidRPr="00490FE5">
        <w:rPr>
          <w:rStyle w:val="HebrewChar"/>
          <w:rFonts w:cs="FrankRuehl" w:hint="cs"/>
          <w:rtl/>
        </w:rPr>
        <w:t>...</w:t>
      </w:r>
      <w:r w:rsidRPr="00490FE5">
        <w:rPr>
          <w:rStyle w:val="HebrewChar"/>
          <w:rFonts w:cs="FrankRuehl" w:hint="cs"/>
          <w:rtl/>
        </w:rPr>
        <w:t xml:space="preserve"> (שמות 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ומנין אתה אומר שלא היה כל אחד ואחד מישראל שלא היה יכול להעמיד אהל מועד וכל כליו קרסיו קרשיו בריחיו עמודיו ואדניו, תלמוד לומר מאת כל איש אשר ידבנו לבו</w:t>
      </w:r>
      <w:r w:rsidRPr="00490FE5">
        <w:rPr>
          <w:rStyle w:val="HebrewChar"/>
          <w:rFonts w:cs="FrankRuehl" w:hint="cs"/>
          <w:rtl/>
        </w:rPr>
        <w:t>...</w:t>
      </w:r>
      <w:r w:rsidR="0051568A" w:rsidRPr="00490FE5">
        <w:rPr>
          <w:rStyle w:val="HebrewChar"/>
          <w:rFonts w:cs="FrankRuehl" w:hint="cs"/>
          <w:rtl/>
        </w:rPr>
        <w:t xml:space="preserve"> יכול היה בהם אחד שלא נטל, תלמוד לומר (תהלים ק"ה) ויוציאם בכסף וזהב ואין בשבטיו כושל</w:t>
      </w:r>
      <w:r w:rsidRPr="00490FE5">
        <w:rPr>
          <w:rStyle w:val="HebrewChar"/>
          <w:rFonts w:cs="FrankRuehl" w:hint="cs"/>
          <w:rtl/>
        </w:rPr>
        <w:t>...</w:t>
      </w:r>
      <w:r w:rsidR="0051568A" w:rsidRPr="00490FE5">
        <w:rPr>
          <w:rStyle w:val="HebrewChar"/>
          <w:rFonts w:cs="FrankRuehl" w:hint="cs"/>
          <w:rtl/>
        </w:rPr>
        <w:t xml:space="preserve"> (שמות יב 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אנכי שולח מלאך, זה נביא</w:t>
      </w:r>
      <w:r w:rsidR="00490FE5" w:rsidRPr="00490FE5">
        <w:rPr>
          <w:rStyle w:val="HebrewChar"/>
          <w:rFonts w:cs="FrankRuehl" w:hint="cs"/>
          <w:rtl/>
        </w:rPr>
        <w:t>...</w:t>
      </w:r>
      <w:r w:rsidRPr="00490FE5">
        <w:rPr>
          <w:rStyle w:val="HebrewChar"/>
          <w:rFonts w:cs="FrankRuehl" w:hint="cs"/>
          <w:rtl/>
        </w:rPr>
        <w:t xml:space="preserve"> לפניך, שיהא מאיר לפניך כנר שהוא מאיר לכל הבית, לשמרך בדרך, להזהירך על דברי תורה</w:t>
      </w:r>
      <w:r w:rsidR="00490FE5" w:rsidRPr="00490FE5">
        <w:rPr>
          <w:rStyle w:val="HebrewChar"/>
          <w:rFonts w:cs="FrankRuehl" w:hint="cs"/>
          <w:rtl/>
        </w:rPr>
        <w:t>...</w:t>
      </w:r>
      <w:r w:rsidRPr="00490FE5">
        <w:rPr>
          <w:rStyle w:val="HebrewChar"/>
          <w:rFonts w:cs="FrankRuehl" w:hint="cs"/>
          <w:rtl/>
        </w:rPr>
        <w:t xml:space="preserve"> (שם כג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האנשים על הנשים, מלמד שהיו הנשים מקדימין לאנשים, לפי כך זכו נשים שלאותו הדור יתר מן האנשים שאלו נכנסו לארץ ואלה לא נכנסו. (שם לה כב)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ור' נחמיה אומר לפי שהיו ישראל מגלגלין בתמידין כל ארבעים שנה פעמים מקריבין פעמים אין מקריבין, לכך צרך הכתוב ואמר תשמרו להקריב לי במועדו</w:t>
      </w:r>
      <w:r w:rsidRPr="00490FE5">
        <w:rPr>
          <w:rStyle w:val="HebrewChar"/>
          <w:rFonts w:cs="FrankRuehl" w:hint="cs"/>
          <w:rtl/>
        </w:rPr>
        <w:t>...</w:t>
      </w:r>
      <w:r w:rsidR="0051568A" w:rsidRPr="00490FE5">
        <w:rPr>
          <w:rStyle w:val="HebrewChar"/>
          <w:rFonts w:cs="FrankRuehl" w:hint="cs"/>
          <w:rtl/>
        </w:rPr>
        <w:t xml:space="preserve"> (ויקרא ו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ככל אשר צוה ה' את משה כן עשו בני ישראל, יכול שלא היו מקריבין, אמר ככל אשר צוה ה' את משה כן עשו, מקריבין היו, יכול משל ציבור היו מקריבין ודאי, אמר הזבחים ומנחה הגשתם לי במדבר ארבעים שנה בית ישראל (עמוס ה') מלמד שלא היו מקריבין, אין לי אלא לענין הפסחים, מנין את מרבה חטאות ואשמות ושאר כל קרבנות צבור, אמר ככל אשר צוה ה' את משה כן עשו, מקריבין היו. אפשר לומר שהיו מקריבין שכבר נאמר הזבחים ומנחה הגשתם לי, מלמד שלא היו מקריבין, ואפשר לומר שלא היו מקריבין שכבר נאמר ככל אשר צוה ה' את משה כן עשו, הוא מה הדבר, מלמד שהיה שבטו שללוי מקריב. (במדבר ט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אבל ישראל אינו כן, אלא שהיו קריבים לארץ ישראל היו רגליהן נושאות אותן ואומרין אלו לאלו, אלו אנו נכנסין לארץ ישראל ומתים מיד, </w:t>
      </w:r>
      <w:r w:rsidR="0051568A" w:rsidRPr="00490FE5">
        <w:rPr>
          <w:rStyle w:val="HebrewChar"/>
          <w:rFonts w:cs="FrankRuehl" w:hint="cs"/>
          <w:rtl/>
        </w:rPr>
        <w:lastRenderedPageBreak/>
        <w:t>אין אנו כדאי שאנו נכנסין אל המקום אשר נשבע ה' לאבותינו לתת לנו. (במדבר י לג)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 פנחס אומר </w:t>
      </w:r>
      <w:r>
        <w:rPr>
          <w:rStyle w:val="HebrewChar"/>
          <w:rtl/>
        </w:rPr>
        <w:t> </w:t>
      </w:r>
      <w:r w:rsidRPr="00490FE5">
        <w:rPr>
          <w:rStyle w:val="HebrewChar"/>
          <w:rFonts w:cs="FrankRuehl" w:hint="cs"/>
          <w:bCs/>
          <w:rtl/>
        </w:rPr>
        <w:t xml:space="preserve">כל אותו הדור ששמעו קולו שלהקב"ה בסיני זכו להיות כמלאכי השרת, ולא משל בהן כנים בחייהן ולא רמה במותן, אשריהן בעולם הזה ולעולם הבא,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ועליהם הכתוב אומר אשרי העם שככה לו (תהלים קמ"ד). (דברים ה כ)</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יצרנהו כאישון עינו, ישמרם מן המזיקין שלא יזיקו אותן, שנאמר (תהלים צ"א) כי מלאכיו יצוה לך לשמרך בכל דרכיך. דבר אחר יצרנהו, שנצר האנשים והנשים מן הזמה, כדי שיהיו טהורים, תדע לך שאחר פרשת דגלים פרשת שוטה. (שם לב 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משה לשפט את העם, מה משפטים היה להם, אלא בני ערב רב היו תובעים שלל המצריים. (שמות יח יג)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רבי יהודה בר אבא בג' מקומות עברו ישראל עבירה חמורה והקב"ה מחזירם בתשובה, (שמות י"ז) ויקרא שם המקום מסה ומריבה, וכתיב בתריה (שם ט"ו) ויאמר אם שמוע תשמע בקול ה' אלקיך, השני (דברים ט') ובתבערה ובמסה ובקברות התאוה מקציפים הייתם את ה', וכתיב בתריה (שם י') ועתה ישראל מה ה' אלקיך שואל מעמך כי אם ליראה וגו', והשלישי זו שנאמר ונשב בגיא מול בית פעור. (ואתחנן)</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וחמושים עלו - וכל חד עם חמשא טפלין סליקו בני ישראל. (שמות יג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ברפידים - אתרא דבטילו אידיהון ממצותא דאוריתא ואיתיבשו מבועיא ולא הוה מוי למשתי עמא. (שם יז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והביטו - </w:t>
      </w:r>
      <w:r w:rsidR="00490FE5" w:rsidRPr="00490FE5">
        <w:rPr>
          <w:rStyle w:val="HebrewChar"/>
          <w:rFonts w:cs="FrankRuehl" w:hint="cs"/>
          <w:rtl/>
        </w:rPr>
        <w:t>...</w:t>
      </w:r>
      <w:r w:rsidRPr="00490FE5">
        <w:rPr>
          <w:rStyle w:val="HebrewChar"/>
          <w:rFonts w:cs="FrankRuehl" w:hint="cs"/>
          <w:rtl/>
        </w:rPr>
        <w:t>קימין כל רשיעי עמא ומתעתדין גבר בתרע משכניה ומסתכלין בעינא בישא אחורי משה עד זמן מעליה למשכנא. (שם לג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במראות הצובאות - מן אספקלרי נחשא נשיא צניעותא ובעידן דאתון לצלאה בתרע משכן זימנא הואן קיימין על קרבן אדמותהון ומשבחן ומודן ותייבין לגיבריהון וילידין בנין צדיקין</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(שם לח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העם - רשיעי עמא כמצטערין מכוונין והגיאן ביש קדם ה'</w:t>
      </w:r>
      <w:r w:rsidR="00490FE5" w:rsidRPr="00490FE5">
        <w:rPr>
          <w:rStyle w:val="HebrewChar"/>
          <w:rFonts w:cs="FrankRuehl" w:hint="cs"/>
          <w:rtl/>
        </w:rPr>
        <w:t>...</w:t>
      </w:r>
      <w:r w:rsidRPr="00490FE5">
        <w:rPr>
          <w:rStyle w:val="HebrewChar"/>
          <w:rFonts w:cs="FrankRuehl" w:hint="cs"/>
          <w:rtl/>
        </w:rPr>
        <w:t xml:space="preserve"> ושציאת מן רשיעי דבסיפי משירתא לבית דן דהוה פיסלא עמהון. (במדבר יא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בהקהל העדה על משה ועל אהרן - למקטלהון. (שם יז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שוכן לשבטיו - בבתי מדרשיהון ולא הוון תרעיהון מכוון כלו קביל תרעי דחבריה</w:t>
      </w:r>
      <w:r w:rsidR="00490FE5" w:rsidRPr="00490FE5">
        <w:rPr>
          <w:rStyle w:val="HebrewChar"/>
          <w:rFonts w:cs="FrankRuehl" w:hint="cs"/>
          <w:rtl/>
        </w:rPr>
        <w:t>...</w:t>
      </w:r>
      <w:r w:rsidRPr="00490FE5">
        <w:rPr>
          <w:rStyle w:val="HebrewChar"/>
          <w:rFonts w:cs="FrankRuehl" w:hint="cs"/>
          <w:rtl/>
        </w:rPr>
        <w:t xml:space="preserve"> (שם כד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במדבר - במדברא בטוורא דסיני אתיהיבת לכון אוריתא, ובמשיריא דמואב אתפרשת לכון כמה ניסין ופרישן עבד לכון קודשא בריך הוא מזמן דעברתון על גיף ימא דסוף</w:t>
      </w:r>
      <w:r w:rsidR="00490FE5" w:rsidRPr="00490FE5">
        <w:rPr>
          <w:rStyle w:val="HebrewChar"/>
          <w:rFonts w:cs="FrankRuehl" w:hint="cs"/>
          <w:rtl/>
        </w:rPr>
        <w:t>...</w:t>
      </w:r>
      <w:r w:rsidRPr="00490FE5">
        <w:rPr>
          <w:rStyle w:val="HebrewChar"/>
          <w:rFonts w:cs="FrankRuehl" w:hint="cs"/>
          <w:rtl/>
        </w:rPr>
        <w:t xml:space="preserve"> ואתון סטיתון מבתר מימריה וארגזתון קדמוי בפארן על מימרא אלליא וטפלתון עלוי מילי שקרא, ואתרעמתון על מנא דאחית לכון חיוור מן שמיא</w:t>
      </w:r>
      <w:r w:rsidR="00490FE5" w:rsidRPr="00490FE5">
        <w:rPr>
          <w:rStyle w:val="HebrewChar"/>
          <w:rFonts w:cs="FrankRuehl" w:hint="cs"/>
          <w:rtl/>
        </w:rPr>
        <w:t>...</w:t>
      </w:r>
      <w:r w:rsidRPr="00490FE5">
        <w:rPr>
          <w:rStyle w:val="HebrewChar"/>
          <w:rFonts w:cs="FrankRuehl" w:hint="cs"/>
          <w:rtl/>
        </w:rPr>
        <w:t xml:space="preserve"> והיה חמי לכון למישתיציא מגו עלמא אלולי דדכר לכון זכות אבהתכון צדיקיא ומשכן זימנא וארון קימא ומאני קודשא דחמיתון דהבא סנינא וכפר לכון על חובת עיגל דהבא. (דברים 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נתן ה' לכם לב - </w:t>
      </w:r>
      <w:r w:rsidR="00490FE5" w:rsidRPr="00490FE5">
        <w:rPr>
          <w:rStyle w:val="HebrewChar"/>
          <w:rFonts w:cs="FrankRuehl" w:hint="cs"/>
          <w:rtl/>
        </w:rPr>
        <w:t>...</w:t>
      </w:r>
      <w:r w:rsidRPr="00490FE5">
        <w:rPr>
          <w:rStyle w:val="HebrewChar"/>
          <w:rFonts w:cs="FrankRuehl" w:hint="cs"/>
          <w:rtl/>
        </w:rPr>
        <w:t>ואתון נשיתון אורייתא דלבכון ורמזתון בעיניכון וטמטמתון אודניכון בזמן יומא הדין. (שם כט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יסובבנו - אגין עליהון שבעתי ענני איקריה אלפינון ית אוריתיה נטרינון היכמא דשכינא נטרי בבי רעיוני. (שם לב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משכני - כד נפקו עמא דבית ישראל ממצרים הות מדברא שכינת מרי עלמא קדמיהון בעמודא דעננא ביממא ובעמודא דאשתא בליליא, אמרו צדיקי דרא ההוא רבון כל עלמא נגידנא בתרך ונהי רהטין בתר אורח טובך וקריב יתן בשיפולא דטורא דסיני והב לן ית אורייתך מן בית גנזך דרקיעא ונחדי ונבדח בעשרין ותרתין אתון דמכתבא בהון ונהי דכירין יתהון ונרחם את אלקותך</w:t>
      </w:r>
      <w:r w:rsidR="00490FE5" w:rsidRPr="00490FE5">
        <w:rPr>
          <w:rStyle w:val="HebrewChar"/>
          <w:rFonts w:cs="FrankRuehl" w:hint="cs"/>
          <w:rtl/>
        </w:rPr>
        <w:t>...</w:t>
      </w:r>
      <w:r w:rsidRPr="00490FE5">
        <w:rPr>
          <w:rStyle w:val="HebrewChar"/>
          <w:rFonts w:cs="FrankRuehl" w:hint="cs"/>
          <w:rtl/>
        </w:rPr>
        <w:t xml:space="preserve"> (שיר השירים א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שמאלו תחת לראשי - כד הוו עמא בית ישראל אזלין במדברא הוו ענני יקרא מסחרן להון ארבעה מארבע רוחי עלמא בגין דלא ישלוט בהון שרבה ושמשא ואוף לא מטרא וברדא, וחד מלרע להון די הוה מסובר יתהון היכמא דמסובר תורבניא ית ינקא בעטפיה, וחד הוה רהט </w:t>
      </w:r>
      <w:r w:rsidRPr="00490FE5">
        <w:rPr>
          <w:rStyle w:val="HebrewChar"/>
          <w:rFonts w:cs="FrankRuehl" w:hint="cs"/>
          <w:rtl/>
        </w:rPr>
        <w:lastRenderedPageBreak/>
        <w:t>קדמיהון מהלך תלתא יומין למככא טוריא ולמדלי מישריא וקטיל כל חיון קלן ועקרבין די במדברא, והוה מאלל להון אתר כשר למכת בגין דהוו עסיקין באולפן דאורייתא</w:t>
      </w:r>
      <w:r w:rsidR="00490FE5" w:rsidRPr="00490FE5">
        <w:rPr>
          <w:rStyle w:val="HebrewChar"/>
          <w:rFonts w:cs="FrankRuehl" w:hint="cs"/>
          <w:rtl/>
        </w:rPr>
        <w:t>...</w:t>
      </w:r>
      <w:r w:rsidRPr="00490FE5">
        <w:rPr>
          <w:rStyle w:val="HebrewChar"/>
          <w:rFonts w:cs="FrankRuehl" w:hint="cs"/>
          <w:rtl/>
        </w:rPr>
        <w:t xml:space="preserve"> (שם ב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כמעט שעברתי - בזעיר צבחר הוה ותב ה' מתקוף רוגזיה ופקיד למשה נביא למעבד משכן זמנא וארונא ואשרי שכינתיה בגויה ועמא בית ישראל הוו מקרבין קורבניהון ועסיקין בפתגמי אורייתא באדרון בית מדרשא דמשה רבהון ובקיטונא דיהושע בן נון משמשניה. (שם ג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השבעתי אתכם - כד שמעו שבעה אומיא דבני ישראל עתידין למחסן ית ארעהון קמו כחדא וקציצו ית אילניא</w:t>
      </w:r>
      <w:r w:rsidR="00490FE5" w:rsidRPr="00490FE5">
        <w:rPr>
          <w:rStyle w:val="HebrewChar"/>
          <w:rFonts w:cs="FrankRuehl" w:hint="cs"/>
          <w:rtl/>
        </w:rPr>
        <w:t>...</w:t>
      </w:r>
      <w:r w:rsidRPr="00490FE5">
        <w:rPr>
          <w:rStyle w:val="HebrewChar"/>
          <w:rFonts w:cs="FrankRuehl" w:hint="cs"/>
          <w:rtl/>
        </w:rPr>
        <w:t xml:space="preserve"> וערקו, אמר קודשא בריך הוא למשה נביא אנא קיימית לאבהתהון דאלין לאעלא ית בניהן לאחסנא ארעא עבדא חלב ודבש</w:t>
      </w:r>
      <w:r w:rsidR="00490FE5" w:rsidRPr="00490FE5">
        <w:rPr>
          <w:rStyle w:val="HebrewChar"/>
          <w:rFonts w:cs="FrankRuehl" w:hint="cs"/>
          <w:rtl/>
        </w:rPr>
        <w:t>...</w:t>
      </w:r>
      <w:r w:rsidRPr="00490FE5">
        <w:rPr>
          <w:rStyle w:val="HebrewChar"/>
          <w:rFonts w:cs="FrankRuehl" w:hint="cs"/>
          <w:rtl/>
        </w:rPr>
        <w:t xml:space="preserve"> אנא מעכב יתהון ארבעין שנין במדברא ותהי אוריתי מתערבא בגופיהון ומבתר כן אינון עממין רשיעין יבנון מה דאצדיאו. (שם שם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רעה נגד פניכם - ומדרש אגדה שמעתי כוכב אחד יש ששמו רעה, אמר להם פרעה רואה אני באצטגנינות שעולה לקראתכם במדבר, והוא סימן דם והריגה, וכשחטאו ישראל בעגל ובקש הקב"ה להרגם, אמר משה בתפלתו, "למה יאמרו מצרים לאמר ברעה הוציאם", זהו שאמר פרעה, מיד "וינחם ה'" וגו', הפך להם הדם לדם מילה שמל אותם יהושע, וזהו שנאמר "היום גלותי את חרפת מצרים מעליכם"</w:t>
      </w:r>
      <w:r w:rsidR="00490FE5" w:rsidRPr="00490FE5">
        <w:rPr>
          <w:rStyle w:val="HebrewChar"/>
          <w:rFonts w:cs="FrankRuehl" w:hint="cs"/>
          <w:rtl/>
        </w:rPr>
        <w:t>...</w:t>
      </w:r>
      <w:r w:rsidRPr="00490FE5">
        <w:rPr>
          <w:rStyle w:val="HebrewChar"/>
          <w:rFonts w:cs="FrankRuehl" w:hint="cs"/>
          <w:rtl/>
        </w:rPr>
        <w:t xml:space="preserve"> (שמות י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ויקד העם - על בשורת הגאולה וביאת הארץ ובשורת הבנים. (שם יב כז)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על שכמם - אף על פי שבהמות הרבה היו להם מחבבים היו את המצוה. (שם שם לד)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בראותם מלחמה - כגון מלחמת "וירד הכנעני" וגו', אם הלכו דרך ישר היו חוזרים, ומה אם כשהקיפם אמרו "ניתנה ראש ונשובה", אם הולכים בפשוטה על אחת כמה וכמה. (שם יג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וחמושים - מזוינים</w:t>
      </w:r>
      <w:r w:rsidR="00490FE5" w:rsidRPr="00490FE5">
        <w:rPr>
          <w:rStyle w:val="HebrewChar"/>
          <w:rFonts w:cs="FrankRuehl" w:hint="cs"/>
          <w:rtl/>
        </w:rPr>
        <w:t>...</w:t>
      </w:r>
      <w:r w:rsidRPr="00490FE5">
        <w:rPr>
          <w:rStyle w:val="HebrewChar"/>
          <w:rFonts w:cs="FrankRuehl" w:hint="cs"/>
          <w:rtl/>
        </w:rPr>
        <w:t xml:space="preserve"> דבר אחר אחד מחמשה יצאו, וארבעה חלקים מתו בג' ימי אפילה. (שם שם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ויעשו כן - להגיד שבחן ששמעו לקול משה, ולא אמרו היאך נתקרב אל רודפינו, צריכים אנו לברוח, אלא אמרו אין לנו אלא דברי בן עמרם. </w:t>
      </w:r>
      <w:r w:rsidRPr="00490FE5">
        <w:rPr>
          <w:rStyle w:val="HebrewChar"/>
          <w:rFonts w:cs="FrankRuehl" w:hint="cs"/>
          <w:rtl/>
        </w:rPr>
        <w:lastRenderedPageBreak/>
        <w:t>(שם יד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ויצעקו בני ישראל - תפסו אומנות אבותם</w:t>
      </w:r>
      <w:r w:rsidR="00490FE5" w:rsidRPr="00490FE5">
        <w:rPr>
          <w:rStyle w:val="HebrewChar"/>
          <w:rFonts w:cs="FrankRuehl" w:hint="cs"/>
          <w:rtl/>
        </w:rPr>
        <w:t>...</w:t>
      </w:r>
      <w:r w:rsidRPr="00490FE5">
        <w:rPr>
          <w:rStyle w:val="HebrewChar"/>
          <w:rFonts w:cs="FrankRuehl" w:hint="cs"/>
          <w:rtl/>
        </w:rPr>
        <w:t xml:space="preserve"> (שם שם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מלאך האלקים - בכל מקום אומר מלאך ה', אין אלקים בכל מקום אלא דין,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מלמד שהיו ישראל נתונין בדין באותה שעה אם להנצל אם להאבד עם 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יט)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בתפים ובמחולות - מובטחות היו צדקניות שבדור שהקב"ה עושה להם נסים, והוציאו תפים ממצרים. (שם טו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מרפידים - למה הוצרך לחזור ולפרש, אלא להקיש נסיעתן מרפידים לביאתם לסיני, מה ביאתן למדבר סיני בתשובה, אף נסיעתן מרפידים בתשובה. ויחן שם - כאיש אחד בלב אחד, אבל שאר כל החניות בתרעומות ובמחלוקת. (שם יט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ראיתם - לא מסורת היא בידכם, לא בדברים אני משגר אליכם</w:t>
      </w:r>
      <w:r w:rsidR="00490FE5" w:rsidRPr="00490FE5">
        <w:rPr>
          <w:rStyle w:val="HebrewChar"/>
          <w:rFonts w:cs="FrankRuehl" w:hint="cs"/>
          <w:rtl/>
        </w:rPr>
        <w:t>...</w:t>
      </w:r>
      <w:r w:rsidRPr="00490FE5">
        <w:rPr>
          <w:rStyle w:val="HebrewChar"/>
          <w:rFonts w:cs="FrankRuehl" w:hint="cs"/>
          <w:rtl/>
        </w:rPr>
        <w:t xml:space="preserve"> אלא אתם ראיתם</w:t>
      </w:r>
      <w:r w:rsidR="00490FE5" w:rsidRPr="00490FE5">
        <w:rPr>
          <w:rStyle w:val="HebrewChar"/>
          <w:rFonts w:cs="FrankRuehl" w:hint="cs"/>
          <w:rtl/>
        </w:rPr>
        <w:t>...</w:t>
      </w:r>
      <w:r w:rsidRPr="00490FE5">
        <w:rPr>
          <w:rStyle w:val="HebrewChar"/>
          <w:rFonts w:cs="FrankRuehl" w:hint="cs"/>
          <w:rtl/>
        </w:rPr>
        <w:t xml:space="preserve"> ואשא אתכם - זה היום שבאו ישראל לרעמסס שהיו מפוזרין בכל ארץ גושן, ולשעה קלה כשבאו ליסע ולצאת נתקבצו כולם לרעמסס. (שם שם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 דברי העם - שרצונם לשמע ממך, אינו דומה השומע מפי שליח לשומע מפי המלך, רצוננו לראות את מלכנו. (שם שם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העם רואים - מלמד שלא היה בהם אחד סומא, ומנין שלא היה בהם אילם, תלמוד לומר ויענו העם, ומנין שלא היה בהם חרש, תלמוד לומר נעשה ונשמע. (שם כ טו)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נסות אתכם - לגדל אתכם בעולם, שיצא לכם שם באומות שהוא בכבודו נגלה עליכם. (שם שם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שולח מלאך - כאן נתבשרו שעתידין לחטא, ושכינה אומרת להם לא אעלה בקרבך. (שם כג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ברע הוא - בדרך רע הם הולכין תמיד ובנסיונות לפני המקום. (שם לב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בסוכות הושבתי - ענני כבוד. (ויקרא כג מג)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ביום כלות משה - יום הקמת המשכן היו ישראל ככלה הנכנסת לחופה. (במדבר ז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בחדש הראשון - פרשה שבראש הספר לא נאמרה עד אייר, ולמה לא פתח בפרשה זו (שהיתה בניסן), מפני שהיא גנותן של ישראל, </w:t>
      </w:r>
      <w:r w:rsidRPr="00490FE5">
        <w:rPr>
          <w:rStyle w:val="HebrewChar"/>
          <w:rFonts w:cs="FrankRuehl" w:hint="cs"/>
          <w:rtl/>
        </w:rPr>
        <w:lastRenderedPageBreak/>
        <w:t>שכל מ' שנה שהיו במדבר לא הקריבו אלא פסח זה בלבד. (שם ט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לזרח - </w:t>
      </w:r>
      <w:r w:rsidR="00490FE5" w:rsidRPr="00490FE5">
        <w:rPr>
          <w:rStyle w:val="HebrewChar"/>
          <w:rFonts w:cs="FrankRuehl" w:hint="cs"/>
          <w:rtl/>
        </w:rPr>
        <w:t>...</w:t>
      </w:r>
      <w:r w:rsidRPr="00490FE5">
        <w:rPr>
          <w:rStyle w:val="HebrewChar"/>
          <w:rFonts w:cs="FrankRuehl" w:hint="cs"/>
          <w:rtl/>
        </w:rPr>
        <w:t>מצאתי בגמרא ירושלמית שכשמת אהרן נסתלקו ענני כבוד ובאו כנענים להלחם בישראל, ונתנו לב לחזור למצרים, וחזרו ח' מסעות מהר ההר למוסרה</w:t>
      </w:r>
      <w:r w:rsidR="00490FE5" w:rsidRPr="00490FE5">
        <w:rPr>
          <w:rStyle w:val="HebrewChar"/>
          <w:rFonts w:cs="FrankRuehl" w:hint="cs"/>
          <w:rtl/>
        </w:rPr>
        <w:t>...</w:t>
      </w:r>
      <w:r w:rsidRPr="00490FE5">
        <w:rPr>
          <w:rStyle w:val="HebrewChar"/>
          <w:rFonts w:cs="FrankRuehl" w:hint="cs"/>
          <w:rtl/>
        </w:rPr>
        <w:t xml:space="preserve"> ורדפו בני לוי אחריהם להחזירם, והרגו מהם ז' משפחות, ומבני לוי נפלו ד' משפחות. ורבי תנחומא דרש מתו במגפה בדבר בלעם, אבל לפי החסרון שבשבט שמעון נראה שכל כ"ד אלף נפלו משבטו. (במדבר כו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ותענו אותי - החלטתם הדבר להנאתכם. היה לכם להשיב, משה רבינו, ממי נאה ללמוד ממך או מתלמידך, לא ממך שנצטערת עליה, אלא ידעתי מחשבותיכם, הייתם אומרים עכשיו יתמנו עלינו דיינין הרבה, אם אין מכירנו אנו מביאין לו דורון והוא נושא לנו פנים. (דברים א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חכמים וידועים - אבל נבונים לא מצאתי. (שם שם טו)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ותקרבון אלי - בערבוביא, ולהלן אומר ותקרבון אלי כל ראשי שבטיכם וגו', אותה קריבה היתה הוגנת, ילדים מכבדים את הזקנים ושלחום לפניהם וכו', אבל כאן ילדים דוחפים את הזקנים וכו'. (שם שם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 אלקיך ברכך - לפיכך לא תכפו טובתו להראות כאילו אתם עניים. (שם ב 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יד ה' היתה בם - למהר ולהומם בתוך מ' שנה שלא יגרמו לבניהם להתעכב עוד במדבר. (שם שם טו)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מתים - בביזת סיחון נאמר בזונו, לשון ביזה, שהיתה חביבה עליהם, וכשבאו לביזת עוג כבר היו שבעים ומלאים והיתה בזויה בעיניהם ומקרעים, לכך נאמר בזונו, לשון בזיון. (שם שם לד)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וחמושים - יש אומרים מלאים הון, שיש להם כל צרכיהם</w:t>
      </w:r>
      <w:r w:rsidR="00490FE5" w:rsidRPr="00490FE5">
        <w:rPr>
          <w:rStyle w:val="HebrewChar"/>
          <w:rFonts w:cs="FrankRuehl" w:hint="cs"/>
          <w:rtl/>
        </w:rPr>
        <w:t>...</w:t>
      </w:r>
      <w:r w:rsidRPr="00490FE5">
        <w:rPr>
          <w:rStyle w:val="HebrewChar"/>
          <w:rFonts w:cs="FrankRuehl" w:hint="cs"/>
          <w:rtl/>
        </w:rPr>
        <w:t xml:space="preserve"> רק פירושו חגורי חומש למלחמה</w:t>
      </w:r>
      <w:r w:rsidR="00490FE5" w:rsidRPr="00490FE5">
        <w:rPr>
          <w:rStyle w:val="HebrewChar"/>
          <w:rFonts w:cs="FrankRuehl" w:hint="cs"/>
          <w:rtl/>
        </w:rPr>
        <w:t>...</w:t>
      </w:r>
      <w:r w:rsidRPr="00490FE5">
        <w:rPr>
          <w:rStyle w:val="HebrewChar"/>
          <w:rFonts w:cs="FrankRuehl" w:hint="cs"/>
          <w:rtl/>
        </w:rPr>
        <w:t xml:space="preserve"> וטעם להזכיר הכתוב וחמושים במקום הזה, כי למעלה כתוב בראותם מלחמה, כי ביד רמה יצאו בכלי מלחמה, ולא כמו עבדים בורחים. (שמות יג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התיצבו - יש לתמוה איך יירא מחנה גדול של </w:t>
      </w:r>
      <w:r w:rsidRPr="00490FE5">
        <w:rPr>
          <w:rStyle w:val="HebrewChar"/>
          <w:rFonts w:cs="FrankRuehl" w:hint="cs"/>
          <w:rtl/>
        </w:rPr>
        <w:lastRenderedPageBreak/>
        <w:t xml:space="preserve">שש מאות אלף איש מהרודפים אחריהם, ולמה לא ילחמו על נפשם ועל בניהם. התשובה כי המצרים היו אדונים לישראל,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וזה הדור היוצא ממצרים למד מנעוריו לסבול עול מצרים ונפשו שפלה, ואיך יוכל עתה להלחם עם אדוניו. והיו ישראל נרפים ואינם מלומדים למלחמה.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הלא תראה כי עמלק בא בעם מועט ולולי תפלת משה היה חולש את ישראל. והשם לבדו שהוא עושה גדולות ולו נתכונו עלילות סבב שמתו כל העם היוצא ממצרים הזכרים, כי אין בהם כח להלחם בכנענים,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עד שקם דור אחר דור המדבר שלא ראו גלות, והיתה להם נפש גבוהה </w:t>
      </w:r>
      <w:r>
        <w:rPr>
          <w:rStyle w:val="HebrewChar"/>
          <w:rtl/>
        </w:rPr>
        <w:t> </w:t>
      </w:r>
      <w:r w:rsidRPr="00490FE5">
        <w:rPr>
          <w:rStyle w:val="HebrewChar"/>
          <w:rFonts w:cs="FrankRuehl" w:hint="cs"/>
          <w:rtl/>
        </w:rPr>
        <w:t>כאשר הזכרתי בפרשת ואלה שמות. (שם יד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שרי אלפים - יש לתמוה אם פירוש אלה השרים כמשמעם יהיה מספרם יותר מע' אלף וט' אלפים, וזה רחוק מאד להיות שרים רבים כאלה, והכתוב אמר בפשע ארץ רבים שריה</w:t>
      </w:r>
      <w:r w:rsidR="00490FE5" w:rsidRPr="00490FE5">
        <w:rPr>
          <w:rStyle w:val="HebrewChar"/>
          <w:rFonts w:cs="FrankRuehl" w:hint="cs"/>
          <w:rtl/>
        </w:rPr>
        <w:t>...</w:t>
      </w:r>
      <w:r w:rsidRPr="00490FE5">
        <w:rPr>
          <w:rStyle w:val="HebrewChar"/>
          <w:rFonts w:cs="FrankRuehl" w:hint="cs"/>
          <w:rtl/>
        </w:rPr>
        <w:t xml:space="preserve"> ועוד איך יתכן להיות שמינית המחנה ראשי שבטים ותמצא בהם כל המדות הטובות הנזכרות, והם מיוצאי מצרים שלמדו מעשיהם, וכתוב "כמעשה ארץ מצרים". והנה דור המדבר שלמדם משה מ"ם שנה ולא הוצרכו לעשות אומנות כי לחמם נתן ומימיהם נאמנים, והמן מפקח</w:t>
      </w:r>
      <w:r w:rsidR="00490FE5" w:rsidRPr="00490FE5">
        <w:rPr>
          <w:rStyle w:val="HebrewChar"/>
          <w:rFonts w:cs="FrankRuehl" w:hint="cs"/>
          <w:rtl/>
        </w:rPr>
        <w:t>...</w:t>
      </w:r>
      <w:r w:rsidRPr="00490FE5">
        <w:rPr>
          <w:rStyle w:val="HebrewChar"/>
          <w:rFonts w:cs="FrankRuehl" w:hint="cs"/>
          <w:rtl/>
        </w:rPr>
        <w:t xml:space="preserve"> ומשה אמר להם בשנת הארבעים "ולא נתן ה' לכם לב לדעת"</w:t>
      </w:r>
      <w:r w:rsidR="00490FE5" w:rsidRPr="00490FE5">
        <w:rPr>
          <w:rStyle w:val="HebrewChar"/>
          <w:rFonts w:cs="FrankRuehl" w:hint="cs"/>
          <w:rtl/>
        </w:rPr>
        <w:t>...</w:t>
      </w:r>
      <w:r w:rsidRPr="00490FE5">
        <w:rPr>
          <w:rStyle w:val="HebrewChar"/>
          <w:rFonts w:cs="FrankRuehl" w:hint="cs"/>
          <w:rtl/>
        </w:rPr>
        <w:t xml:space="preserve"> (שם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בסוכות - שהיו עושים אחר שעברו ים סוף סוכות, ואף כי במדבר סיני שעמדו שם קרוב משנה וכן מנהג כל המחנות</w:t>
      </w:r>
      <w:r w:rsidR="00490FE5" w:rsidRPr="00490FE5">
        <w:rPr>
          <w:rStyle w:val="HebrewChar"/>
          <w:rFonts w:cs="FrankRuehl" w:hint="cs"/>
          <w:rtl/>
        </w:rPr>
        <w:t>...</w:t>
      </w:r>
      <w:r w:rsidRPr="00490FE5">
        <w:rPr>
          <w:rStyle w:val="HebrewChar"/>
          <w:rFonts w:cs="FrankRuehl" w:hint="cs"/>
          <w:rtl/>
        </w:rPr>
        <w:t xml:space="preserve"> ואם ישאל שואל למה בתשרי זאת המצוה, יש להשיב כי ענן ה' היה על המחנה יומם והשמש לא יכם, ומימות תשרי החלו לעשות סוכות בעבור הקור. (ויקרא כג מג)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בחודש - אין בתורה שום מעשה ונבואה כי אם בשנה הראשונה והארבעים. (במדבר כ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שמלתך לא בלתה - יש אומרים דרך אות, ואחרים אומרים כי הוציאו מלבושים רבים ממצרים ויתכן שאין בתלדות המן להוליד זיעה. ורגלך לא בצקה - </w:t>
      </w:r>
      <w:r w:rsidR="00490FE5" w:rsidRPr="00490FE5">
        <w:rPr>
          <w:rStyle w:val="HebrewChar"/>
          <w:rFonts w:cs="FrankRuehl" w:hint="cs"/>
          <w:rtl/>
        </w:rPr>
        <w:t>...</w:t>
      </w:r>
      <w:r w:rsidRPr="00490FE5">
        <w:rPr>
          <w:rStyle w:val="HebrewChar"/>
          <w:rFonts w:cs="FrankRuehl" w:hint="cs"/>
          <w:rtl/>
        </w:rPr>
        <w:t>כי מנהג רגל האורח שהלך רגלי דרך רב שינפחו רגליו, ויתכן שנתן להם השם כח או הוליכם אט. (דברים ח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ככל אשר אנחנו עושים פה - בעבור שהיו נוסעים ממסע אל מסע, ויש מי שיקריב עולה במסע שירצה אחר מות אהרן, ויש מי שיתן בכור </w:t>
      </w:r>
      <w:r w:rsidRPr="00490FE5">
        <w:rPr>
          <w:rStyle w:val="HebrewChar"/>
          <w:rFonts w:cs="FrankRuehl" w:hint="cs"/>
          <w:rtl/>
        </w:rPr>
        <w:lastRenderedPageBreak/>
        <w:t>צאנו ויש מי שלא יתן, כי המצוה תלויה בארץ. ואין זאת דעתי, רק טעמו שלא היו כולם יראי השם ובעבור שאמר אנחנו הנה שם מצות רבות בעולות תלויות בארץ, כי כן כתוב "אל המנוחה"</w:t>
      </w:r>
      <w:r w:rsidR="00490FE5" w:rsidRPr="00490FE5">
        <w:rPr>
          <w:rStyle w:val="HebrewChar"/>
          <w:rFonts w:cs="FrankRuehl" w:hint="cs"/>
          <w:rtl/>
        </w:rPr>
        <w:t>...</w:t>
      </w:r>
      <w:r w:rsidRPr="00490FE5">
        <w:rPr>
          <w:rStyle w:val="HebrewChar"/>
          <w:rFonts w:cs="FrankRuehl" w:hint="cs"/>
          <w:rtl/>
        </w:rPr>
        <w:t xml:space="preserve"> (שם יב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ימצאהו - כי במדבר נכנס הכבוד עמם, ועוד כי היו במדבר לא עבר בו איש, כי כן כתוב ובמדבר תוהו</w:t>
      </w:r>
      <w:r w:rsidR="00490FE5" w:rsidRPr="00490FE5">
        <w:rPr>
          <w:rStyle w:val="HebrewChar"/>
          <w:rFonts w:cs="FrankRuehl" w:hint="cs"/>
          <w:rtl/>
        </w:rPr>
        <w:t>...</w:t>
      </w:r>
      <w:r w:rsidRPr="00490FE5">
        <w:rPr>
          <w:rStyle w:val="HebrewChar"/>
          <w:rFonts w:cs="FrankRuehl" w:hint="cs"/>
          <w:rtl/>
        </w:rPr>
        <w:t xml:space="preserve"> (שם לב 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כנשר - </w:t>
      </w:r>
      <w:r w:rsidR="00490FE5" w:rsidRPr="00490FE5">
        <w:rPr>
          <w:rStyle w:val="HebrewChar"/>
          <w:rFonts w:cs="FrankRuehl" w:hint="cs"/>
          <w:rtl/>
        </w:rPr>
        <w:t>...</w:t>
      </w:r>
      <w:r w:rsidRPr="00490FE5">
        <w:rPr>
          <w:rStyle w:val="HebrewChar"/>
          <w:rFonts w:cs="FrankRuehl" w:hint="cs"/>
          <w:rtl/>
        </w:rPr>
        <w:t>והטעם שיצאו ביד רמה ובאו במהרה אל הר סיני</w:t>
      </w:r>
      <w:r w:rsidR="00490FE5" w:rsidRPr="00490FE5">
        <w:rPr>
          <w:rStyle w:val="HebrewChar"/>
          <w:rFonts w:cs="FrankRuehl" w:hint="cs"/>
          <w:rtl/>
        </w:rPr>
        <w:t>...</w:t>
      </w:r>
      <w:r w:rsidRPr="00490FE5">
        <w:rPr>
          <w:rStyle w:val="HebrewChar"/>
          <w:rFonts w:cs="FrankRuehl" w:hint="cs"/>
          <w:rtl/>
        </w:rPr>
        <w:t xml:space="preserve"> (שם שם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פן ינחם העם - וטעם המלחמה שיהיה להם לעבור דרך ארץ פשלתים, ופלשתים לא יתנום לעבור בשלום וישובו למצרים, אבל בדרך המדבר לא יראו מלחמה עד היותם בארצם בארץ סיחון ועוג שהיא נתונה להם, ורחוקים הם ממצרים בעת ההיא, ומלחמת עמלק ברפידים לא היתה ראויה לשוב בעבורה, כי הם לא יעברו עליהם, והוא שבא מארצו ונלחם בהם לשנאתו אותם, ואם יתנו ראש לשוב למצרים לא יועיל כי ילחם בהם בדרך, וגם רחוקים היו ממצרים בדרך המקום אחר הלכו בה ולא ידעו דרך אחרת</w:t>
      </w:r>
      <w:r w:rsidR="00490FE5" w:rsidRPr="00490FE5">
        <w:rPr>
          <w:rStyle w:val="HebrewChar"/>
          <w:rFonts w:cs="FrankRuehl" w:hint="cs"/>
          <w:rtl/>
        </w:rPr>
        <w:t>...</w:t>
      </w:r>
      <w:r w:rsidRPr="00490FE5">
        <w:rPr>
          <w:rStyle w:val="HebrewChar"/>
          <w:rFonts w:cs="FrankRuehl" w:hint="cs"/>
          <w:rtl/>
        </w:rPr>
        <w:t xml:space="preserve"> (שמות יג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לא אמרו לקחתנו למות במלחמה אבל לקחתנו למות במדבר, כי טרם יראו מלחמה לא היו חפצים לצאת אל המדבר פן ימותו שם ברעב ובצמא. ויתכן שאמרו לו כן בצאתם ועודם בארץ מצרים כאשר הסב אותם אלקים דרך המדבר ים סוף</w:t>
      </w:r>
      <w:r w:rsidR="00490FE5" w:rsidRPr="00490FE5">
        <w:rPr>
          <w:rStyle w:val="HebrewChar"/>
          <w:rFonts w:cs="FrankRuehl" w:hint="cs"/>
          <w:rtl/>
        </w:rPr>
        <w:t>...</w:t>
      </w:r>
      <w:r w:rsidRPr="00490FE5">
        <w:rPr>
          <w:rStyle w:val="HebrewChar"/>
          <w:rFonts w:cs="FrankRuehl" w:hint="cs"/>
          <w:rtl/>
        </w:rPr>
        <w:t xml:space="preserve"> ואפשר עוד לומר כי היו העם מאמינים בה' ומתפללים אליו להצילם, אבל במשה נכנס ספק בלבם פן יוציאם למשול עליהם, ואף על פי שראו האותות והמופתים חשבו שעשה אותם בדרך חכמה, או שהשם הביא עליהם המכות ברשעת הגוים, כי אלו חפץ השם ביציאתם לא היה פרעה רודף אחריהם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ויצעקו - </w:t>
      </w:r>
      <w:r w:rsidR="00490FE5" w:rsidRPr="00490FE5">
        <w:rPr>
          <w:rStyle w:val="HebrewChar"/>
          <w:rFonts w:cs="FrankRuehl" w:hint="cs"/>
          <w:rtl/>
        </w:rPr>
        <w:t>...</w:t>
      </w:r>
      <w:r w:rsidRPr="00490FE5">
        <w:rPr>
          <w:rStyle w:val="HebrewChar"/>
          <w:rFonts w:cs="FrankRuehl" w:hint="cs"/>
          <w:rtl/>
        </w:rPr>
        <w:t>ובמכילתא תפשו להם אומנות אבותם</w:t>
      </w:r>
      <w:r w:rsidR="00490FE5" w:rsidRPr="00490FE5">
        <w:rPr>
          <w:rStyle w:val="HebrewChar"/>
          <w:rFonts w:cs="FrankRuehl" w:hint="cs"/>
          <w:rtl/>
        </w:rPr>
        <w:t>...</w:t>
      </w:r>
      <w:r w:rsidRPr="00490FE5">
        <w:rPr>
          <w:rStyle w:val="HebrewChar"/>
          <w:rFonts w:cs="FrankRuehl" w:hint="cs"/>
          <w:rtl/>
        </w:rPr>
        <w:t xml:space="preserve"> והיה דעתם לומר כי בתחלה צעקו אל ה' לתת בלב פרעה לשוב מאחריהם, וכאשר ראו שלא היה חוזר אבל היה נוסע וקרב אליהם, אז אמרו לא נתקבלה תפלתינו, ונכנסה בלבם מחשבה רעה להרהר אחרי משה כאשר בתחלה. (שם יד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שם שם לו חק ומשפט - </w:t>
      </w:r>
      <w:r w:rsidR="00490FE5" w:rsidRPr="00490FE5">
        <w:rPr>
          <w:rStyle w:val="HebrewChar"/>
          <w:rFonts w:cs="FrankRuehl" w:hint="cs"/>
          <w:rtl/>
        </w:rPr>
        <w:t>...</w:t>
      </w:r>
      <w:r w:rsidRPr="00490FE5">
        <w:rPr>
          <w:rStyle w:val="HebrewChar"/>
          <w:rFonts w:cs="FrankRuehl" w:hint="cs"/>
          <w:rtl/>
        </w:rPr>
        <w:t>ולשון רש"י שאמר פרשיות שיתעסקו בהם, משמע שהודיעם החקים ההם ולימד אותם, עתיד הקב"ה לצוות אתכם בכך, על דרך שלמד אברהם אבינו את התורה, והיה זה להרגילם במצות, ולדעת אם יקבלו אותם בשמחה וטוב לבב</w:t>
      </w:r>
      <w:r w:rsidR="00490FE5" w:rsidRPr="00490FE5">
        <w:rPr>
          <w:rStyle w:val="HebrewChar"/>
          <w:rFonts w:cs="FrankRuehl" w:hint="cs"/>
          <w:rtl/>
        </w:rPr>
        <w:t>...</w:t>
      </w:r>
      <w:r w:rsidRPr="00490FE5">
        <w:rPr>
          <w:rStyle w:val="HebrewChar"/>
          <w:rFonts w:cs="FrankRuehl" w:hint="cs"/>
          <w:rtl/>
        </w:rPr>
        <w:t xml:space="preserve"> ועל דרך הפשט,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כאשר החלו לבא במדבר הגדול והנורא וצמאון אשר אין מים שם להם במחייתם וצרכיהם מנהגים אשר יתנהגו בהם עד בואם אל ארץ נושבת, כי המנהג יקרא חק</w:t>
      </w:r>
      <w:r w:rsidR="00490FE5" w:rsidRPr="00490FE5">
        <w:rPr>
          <w:rStyle w:val="HebrewChar"/>
          <w:rFonts w:cs="FrankRuehl" w:hint="cs"/>
          <w:bCs/>
          <w:rtl/>
        </w:rPr>
        <w:t>...</w:t>
      </w:r>
      <w:r w:rsidRPr="00490FE5">
        <w:rPr>
          <w:rStyle w:val="HebrewChar"/>
          <w:rFonts w:cs="FrankRuehl" w:hint="cs"/>
          <w:bCs/>
          <w:rtl/>
        </w:rPr>
        <w:t xml:space="preserve"> ויקרא משפט בהיותו משוער כהוגן</w:t>
      </w:r>
      <w:r w:rsidR="00490FE5" w:rsidRPr="00490FE5">
        <w:rPr>
          <w:rStyle w:val="HebrewChar"/>
          <w:rFonts w:cs="FrankRuehl" w:hint="cs"/>
          <w:bCs/>
          <w:rtl/>
        </w:rPr>
        <w:t>...</w:t>
      </w:r>
      <w:r w:rsidRPr="00490FE5">
        <w:rPr>
          <w:rStyle w:val="HebrewChar"/>
          <w:rFonts w:cs="FrankRuehl" w:hint="cs"/>
          <w:bCs/>
          <w:rtl/>
        </w:rPr>
        <w:t xml:space="preserve"> או שייסרם בחקי המדבר לסבול הרעב והצמא לקרא בהם אל ה' לא דרך תלונה, ומשפטים שיהיו בהם לאהוב איש את רעהו ולהתנהג בעצת הזקנים והצנע לכת באהליהם בענין הנשים והילדים ושינהגו שלום עם הבאים במחנה למכור להם דבר, ותוכחות מוסר שלא יהיו כמחנות השוללים אשר יעשו כל תועבה ולא יתבוששו</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טו כה,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וכן הזיו ההוא כמעלת דור המדבר שהשיגו לזיו השכינה בים, כמו שאמרו ראתה שפחה על הים מה שלא ראה יחזקאל הנביא, ומאותה שעה נתעלית נפשם להתקיים בתלדותיו שהוא המן</w:t>
      </w:r>
      <w:r w:rsidRPr="00490FE5">
        <w:rPr>
          <w:rStyle w:val="HebrewChar"/>
          <w:rFonts w:cs="FrankRuehl" w:hint="cs"/>
          <w:rtl/>
        </w:rPr>
        <w:t>...</w:t>
      </w:r>
      <w:r w:rsidR="0051568A" w:rsidRPr="00490FE5">
        <w:rPr>
          <w:rStyle w:val="HebrewChar"/>
          <w:rFonts w:cs="FrankRuehl" w:hint="cs"/>
          <w:rtl/>
        </w:rPr>
        <w:t xml:space="preserve"> (שם טז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בחדש השלישי - </w:t>
      </w:r>
      <w:r w:rsidR="00490FE5" w:rsidRPr="00490FE5">
        <w:rPr>
          <w:rStyle w:val="HebrewChar"/>
          <w:rFonts w:cs="FrankRuehl" w:hint="cs"/>
          <w:rtl/>
        </w:rPr>
        <w:t>...</w:t>
      </w:r>
      <w:r w:rsidRPr="00490FE5">
        <w:rPr>
          <w:rStyle w:val="HebrewChar"/>
          <w:rFonts w:cs="FrankRuehl" w:hint="cs"/>
          <w:rtl/>
        </w:rPr>
        <w:t>אבל בעבור היות ביאתם במדבר סיני שמחה להם ויום טוב ומעת צאתם ממצרים נכספים אליו, כי ידעו ששם יקבלו את התורה, כי משה הגיד להם מה שנאמר לו "תעבדון את האלקים על ההר הזה"</w:t>
      </w:r>
      <w:r w:rsidR="00490FE5" w:rsidRPr="00490FE5">
        <w:rPr>
          <w:rStyle w:val="HebrewChar"/>
          <w:rFonts w:cs="FrankRuehl" w:hint="cs"/>
          <w:rtl/>
        </w:rPr>
        <w:t>...</w:t>
      </w:r>
      <w:r w:rsidRPr="00490FE5">
        <w:rPr>
          <w:rStyle w:val="HebrewChar"/>
          <w:rFonts w:cs="FrankRuehl" w:hint="cs"/>
          <w:rtl/>
        </w:rPr>
        <w:t xml:space="preserve"> בעבור זה התחילה הפרשה "בחדש השלישי", כי ביום שהתחיל החדש באו לשם</w:t>
      </w:r>
      <w:r w:rsidR="00490FE5" w:rsidRPr="00490FE5">
        <w:rPr>
          <w:rStyle w:val="HebrewChar"/>
          <w:rFonts w:cs="FrankRuehl" w:hint="cs"/>
          <w:rtl/>
        </w:rPr>
        <w:t>...</w:t>
      </w:r>
      <w:r w:rsidRPr="00490FE5">
        <w:rPr>
          <w:rStyle w:val="HebrewChar"/>
          <w:rFonts w:cs="FrankRuehl" w:hint="cs"/>
          <w:rtl/>
        </w:rPr>
        <w:t xml:space="preserve"> (שם יט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וטעם לה' פרים </w:t>
      </w:r>
      <w:r w:rsidR="0051568A">
        <w:rPr>
          <w:rStyle w:val="HebrewChar"/>
          <w:rtl/>
        </w:rPr>
        <w:t> </w:t>
      </w:r>
      <w:r w:rsidR="0051568A" w:rsidRPr="00490FE5">
        <w:rPr>
          <w:rStyle w:val="HebrewChar"/>
          <w:rFonts w:cs="FrankRuehl" w:hint="cs"/>
          <w:bCs/>
          <w:rtl/>
        </w:rPr>
        <w:t xml:space="preserve">כי ישראל כל ימי היותם במדבר פחדו ממדת הדין, וזאת טעותם במעשה העגל,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והנה העלו העולות וזבחו השלמים כולם פרים כטעם פר כהן משיח ופר העלם דבר</w:t>
      </w:r>
      <w:r w:rsidRPr="00490FE5">
        <w:rPr>
          <w:rStyle w:val="HebrewChar"/>
          <w:rFonts w:cs="FrankRuehl" w:hint="cs"/>
          <w:rtl/>
        </w:rPr>
        <w:t>...</w:t>
      </w:r>
      <w:r w:rsidR="0051568A" w:rsidRPr="00490FE5">
        <w:rPr>
          <w:rStyle w:val="HebrewChar"/>
          <w:rFonts w:cs="FrankRuehl" w:hint="cs"/>
          <w:rtl/>
        </w:rPr>
        <w:t xml:space="preserve"> (שם כד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והזכיר הכתוב מרבים העם להביא, לשבח את העם המביאים בנדבתם ולפאר החכמים בנאמנותם, וגם הנגיד עליהם משובח בזה שהעביר קול במחנה למנעם כי אין לו חפץ בכספם וזהבם כשאר המושלים בעמים</w:t>
      </w:r>
      <w:r w:rsidRPr="00490FE5">
        <w:rPr>
          <w:rStyle w:val="HebrewChar"/>
          <w:rFonts w:cs="FrankRuehl" w:hint="cs"/>
          <w:rtl/>
        </w:rPr>
        <w:t>...</w:t>
      </w:r>
      <w:r w:rsidR="0051568A" w:rsidRPr="00490FE5">
        <w:rPr>
          <w:rStyle w:val="HebrewChar"/>
          <w:rFonts w:cs="FrankRuehl" w:hint="cs"/>
          <w:rtl/>
        </w:rPr>
        <w:t xml:space="preserve"> (שם לו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והנכון בעיני בכאן מפני שפרט בתחלה </w:t>
      </w:r>
      <w:r w:rsidR="0051568A" w:rsidRPr="00490FE5">
        <w:rPr>
          <w:rStyle w:val="HebrewChar"/>
          <w:rFonts w:cs="FrankRuehl" w:hint="cs"/>
          <w:rtl/>
        </w:rPr>
        <w:lastRenderedPageBreak/>
        <w:t>הסקילה ואחר כן חזר ואמר ובני ישראל עשו, כי טעם הכתוב לומר כי כאשר דבר משה אל בני ישראל הוציאו מיד את המקלל ורגמו אותו ועשו כן כל בני ישראל לשמור ולעשות כאשר צוה השם את משה, לא לשנאת בן המצרי שנצה עם הישראלי, אלא לבער הפגום מתוכם. (ויקרא כד כג)</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אבל בספרי אמרו בגנות ישראל הכתוב מדבר, שלא עשו אלא פסח זה בלבד</w:t>
      </w:r>
      <w:r w:rsidRPr="00490FE5">
        <w:rPr>
          <w:rStyle w:val="HebrewChar"/>
          <w:rFonts w:cs="FrankRuehl" w:hint="cs"/>
          <w:rtl/>
        </w:rPr>
        <w:t>...</w:t>
      </w:r>
      <w:r w:rsidR="0051568A" w:rsidRPr="00490FE5">
        <w:rPr>
          <w:rStyle w:val="HebrewChar"/>
          <w:rFonts w:cs="FrankRuehl" w:hint="cs"/>
          <w:rtl/>
        </w:rPr>
        <w:t xml:space="preserve"> שהגנות הזה הוא קלקלתם בענין המרגלים שממנה נתנדו ולא נשבה בהם הרוח הצפונית ולא מלו, ולפיכך נאסרו בכל הקדשים, או שתהיה הברייתא הזו כדברי האומר אין מלת זכריו ועבדיו מעכבת בו, והיו רשאין לעשותו ונתעצלו ולא עשו אותו והוא גנות גדול, אבל הראשון הוא יותר נכון בעיני, כי היה משה מכריחם לעשותו</w:t>
      </w:r>
      <w:r w:rsidRPr="00490FE5">
        <w:rPr>
          <w:rStyle w:val="HebrewChar"/>
          <w:rFonts w:cs="FrankRuehl" w:hint="cs"/>
          <w:rtl/>
        </w:rPr>
        <w:t>...</w:t>
      </w:r>
      <w:r w:rsidR="0051568A" w:rsidRPr="00490FE5">
        <w:rPr>
          <w:rStyle w:val="HebrewChar"/>
          <w:rFonts w:cs="FrankRuehl" w:hint="cs"/>
          <w:rtl/>
        </w:rPr>
        <w:t xml:space="preserve"> (במדבר ט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ולדבקה בו - </w:t>
      </w:r>
      <w:r w:rsidR="00490FE5" w:rsidRPr="00490FE5">
        <w:rPr>
          <w:rStyle w:val="HebrewChar"/>
          <w:rFonts w:cs="FrankRuehl" w:hint="cs"/>
          <w:rtl/>
        </w:rPr>
        <w:t>...</w:t>
      </w:r>
      <w:r w:rsidRPr="00490FE5">
        <w:rPr>
          <w:rStyle w:val="HebrewChar"/>
          <w:rFonts w:cs="FrankRuehl" w:hint="cs"/>
          <w:rtl/>
        </w:rPr>
        <w:t>ויתכן באנשי המעלה הזאת שתהיה נפשם צרורה בצרור החיים, כי הם בעצמם מעון לשכינה</w:t>
      </w:r>
      <w:r w:rsidR="00490FE5" w:rsidRPr="00490FE5">
        <w:rPr>
          <w:rStyle w:val="HebrewChar"/>
          <w:rFonts w:cs="FrankRuehl" w:hint="cs"/>
          <w:rtl/>
        </w:rPr>
        <w:t>##</w:t>
      </w:r>
      <w:r w:rsidRPr="00490FE5">
        <w:rPr>
          <w:rStyle w:val="HebrewChar"/>
          <w:rFonts w:cs="FrankRuehl" w:hint="cs"/>
          <w:rtl/>
        </w:rPr>
        <w:t xml:space="preserve"> ומה שאמר יהושע "אשר עשיתם עד היום", כי בהיותם במדבר וענן ה' עליהם והמן יורד מן השמים והשלו עולה והבאר לפניהם תמיד, וכל מעשיהם בידי שמים בדברים נסיים הנה מחשבתם ומעשיהם עם השם תמיד, ולכן יזהירם יהושע שגם עתה בארץ בהסתלק מהם המעשים הנפלאים ההם תהיה מחשבתם בהם תמיד לדבקה בשם הנכבד</w:t>
      </w:r>
      <w:r w:rsidR="00490FE5" w:rsidRPr="00490FE5">
        <w:rPr>
          <w:rStyle w:val="HebrewChar"/>
          <w:rFonts w:cs="FrankRuehl" w:hint="cs"/>
          <w:rtl/>
        </w:rPr>
        <w:t>...</w:t>
      </w:r>
      <w:r w:rsidRPr="00490FE5">
        <w:rPr>
          <w:rStyle w:val="HebrewChar"/>
          <w:rFonts w:cs="FrankRuehl" w:hint="cs"/>
          <w:rtl/>
        </w:rPr>
        <w:t xml:space="preserve"> (דברים יא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 מסיני בא - יאמר השם מסיני בא לישראל כי משם השכין שכינתו בתוכם ושוב לא נסתלקה מהם</w:t>
      </w:r>
      <w:r w:rsidR="00490FE5" w:rsidRPr="00490FE5">
        <w:rPr>
          <w:rStyle w:val="HebrewChar"/>
          <w:rFonts w:cs="FrankRuehl" w:hint="cs"/>
          <w:rtl/>
        </w:rPr>
        <w:t>...</w:t>
      </w:r>
      <w:r w:rsidRPr="00490FE5">
        <w:rPr>
          <w:rStyle w:val="HebrewChar"/>
          <w:rFonts w:cs="FrankRuehl" w:hint="cs"/>
          <w:rtl/>
        </w:rPr>
        <w:t xml:space="preserve"> וזרח משעיר למו - כי אחרי נסעם מסיני במסע ראשון שכן הענן במדבר פארן, ומשם שלח מרגלים, שנאמר וישלח אותם משה ממדבר פארן, ונתנדה העם ולא היה הדבור עם משה עד שבאו לשעיר בגבול בני עשו בסוף הארבעים, והנה אז בבאם בשעיר היה השם להם לאור עולם ושלמו ימי אבלם</w:t>
      </w:r>
      <w:r w:rsidR="00490FE5" w:rsidRPr="00490FE5">
        <w:rPr>
          <w:rStyle w:val="HebrewChar"/>
          <w:rFonts w:cs="FrankRuehl" w:hint="cs"/>
          <w:rtl/>
        </w:rPr>
        <w:t>...</w:t>
      </w:r>
      <w:r w:rsidRPr="00490FE5">
        <w:rPr>
          <w:rStyle w:val="HebrewChar"/>
          <w:rFonts w:cs="FrankRuehl" w:hint="cs"/>
          <w:rtl/>
        </w:rPr>
        <w:t xml:space="preserve"> הופיע מהר פארן - שנסתכל בהם ושם ענינם למאור פניו מהר פארן, והטעם </w:t>
      </w:r>
      <w:r>
        <w:rPr>
          <w:rStyle w:val="HebrewChar"/>
          <w:rtl/>
        </w:rPr>
        <w:t> </w:t>
      </w:r>
      <w:r w:rsidRPr="00490FE5">
        <w:rPr>
          <w:rStyle w:val="HebrewChar"/>
          <w:rFonts w:cs="FrankRuehl" w:hint="cs"/>
          <w:bCs/>
          <w:rtl/>
        </w:rPr>
        <w:t>כי תחלת הכנסם במדבר הגדול היה מפארן, כמו שנאמר "ויסעו ממדבר סיני וישכון הענן במדבר פארן", והנה השם הופיע עליהם לראות מה הם צריכים במדבר הגדול והנורא</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לג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על משכבי - מ' שנה שהיו ישראל במדבר, שהיו להם כלילות, בקשתיו - חזרתי בתשובה שישוב הכבוד, ולא מצאתיו - שלא חזרה הנבואה. (שיר השירים ג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הכוזרי: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וישמרם אלקים וירבם ויגדלם במצרים, כאשר יגדל אילן אשר שרשו טוב, עד שיוציא פרי שלם דומה לפרי הראשון אשר נטע ממנו, רצוני לומר אברהם יצחק ויעקב, ויוסף ואחיו. והיה מהפרי משה אהרן ומרים, וכמו בצלאל ואהליאב וראשי המטות וע' הזקנים שהיו ראויים לנבואה מתמדת</w:t>
      </w:r>
      <w:r w:rsidRPr="00490FE5">
        <w:rPr>
          <w:rStyle w:val="HebrewChar"/>
          <w:rFonts w:cs="FrankRuehl" w:hint="cs"/>
          <w:rtl/>
        </w:rPr>
        <w:t>...</w:t>
      </w:r>
      <w:r w:rsidR="0051568A" w:rsidRPr="00490FE5">
        <w:rPr>
          <w:rStyle w:val="HebrewChar"/>
          <w:rFonts w:cs="FrankRuehl" w:hint="cs"/>
          <w:rtl/>
        </w:rPr>
        <w:t xml:space="preserve"> ואז היו ראויים להראות האור עליהם וההשגחה ההיא הריבונית, ואם היו ממרים ביניהם היו נגעלים, אך הם בלי ספק סגולה, כאשר הם בתלדותם וטבעם מן הסגולה</w:t>
      </w:r>
      <w:r w:rsidRPr="00490FE5">
        <w:rPr>
          <w:rStyle w:val="HebrewChar"/>
          <w:rFonts w:cs="FrankRuehl" w:hint="cs"/>
          <w:rtl/>
        </w:rPr>
        <w:t>...</w:t>
      </w:r>
      <w:r w:rsidR="0051568A" w:rsidRPr="00490FE5">
        <w:rPr>
          <w:rStyle w:val="HebrewChar"/>
          <w:rFonts w:cs="FrankRuehl" w:hint="cs"/>
          <w:rtl/>
        </w:rPr>
        <w:t xml:space="preserve"> (מאמר א צה)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והיו בני ישראל מצפים למה שייעד אותם משה, שיוריד להם ענין מה' שיראו אותו ויקבילוהו, כאשר היו מקבילים עמוד הענן ועמוד האש בצאתם ממצרים, שמביטים אליו ומגדלים אותו, ומשתחוים נכחו לאלקים</w:t>
      </w:r>
      <w:r w:rsidR="00490FE5" w:rsidRPr="00490FE5">
        <w:rPr>
          <w:rStyle w:val="HebrewChar"/>
          <w:rFonts w:cs="FrankRuehl" w:hint="cs"/>
          <w:rtl/>
        </w:rPr>
        <w:t>...</w:t>
      </w:r>
      <w:r w:rsidRPr="00490FE5">
        <w:rPr>
          <w:rStyle w:val="HebrewChar"/>
          <w:rFonts w:cs="FrankRuehl" w:hint="cs"/>
          <w:rtl/>
        </w:rPr>
        <w:t xml:space="preserve"> והם על ענינם, לא שינו תארם ועדים ובגדיהם שעמדו בהם יום מעמד הר סיני, ממתינים למשה לעתים</w:t>
      </w:r>
      <w:r w:rsidR="00490FE5" w:rsidRPr="00490FE5">
        <w:rPr>
          <w:rStyle w:val="HebrewChar"/>
          <w:rFonts w:cs="FrankRuehl" w:hint="cs"/>
          <w:rtl/>
        </w:rPr>
        <w:t>...</w:t>
      </w:r>
      <w:r w:rsidRPr="00490FE5">
        <w:rPr>
          <w:rStyle w:val="HebrewChar"/>
          <w:rFonts w:cs="FrankRuehl" w:hint="cs"/>
          <w:rtl/>
        </w:rPr>
        <w:t xml:space="preserve"> ואז גברה המחשבה הרעה</w:t>
      </w:r>
      <w:r w:rsidR="00490FE5" w:rsidRPr="00490FE5">
        <w:rPr>
          <w:rStyle w:val="HebrewChar"/>
          <w:rFonts w:cs="FrankRuehl" w:hint="cs"/>
          <w:rtl/>
        </w:rPr>
        <w:t>...</w:t>
      </w:r>
      <w:r w:rsidRPr="00490FE5">
        <w:rPr>
          <w:rStyle w:val="HebrewChar"/>
          <w:rFonts w:cs="FrankRuehl" w:hint="cs"/>
          <w:rtl/>
        </w:rPr>
        <w:t xml:space="preserve"> (שם צז, וראה עוד דור המדבר-עגל)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ועשה עם משה וישראל מה שלא הניח עוד ספק בנפשות שבורא העולם ברא את הדברים האלה בריאה חדשה מכוונת, כמו מכות מצרים, וקריעת ים סוף, והמן וזולתם, לא מפני שהם גדולים מאברהם יצחק ויעקב, אך מפני שהם רבים והיה הספק בלבבם, והאבות היו בתכלית האמונה וברי הלבב</w:t>
      </w:r>
      <w:r w:rsidRPr="00490FE5">
        <w:rPr>
          <w:rStyle w:val="HebrewChar"/>
          <w:rFonts w:cs="FrankRuehl" w:hint="cs"/>
          <w:rtl/>
        </w:rPr>
        <w:t>...</w:t>
      </w:r>
      <w:r w:rsidR="0051568A" w:rsidRPr="00490FE5">
        <w:rPr>
          <w:rStyle w:val="HebrewChar"/>
          <w:rFonts w:cs="FrankRuehl" w:hint="cs"/>
          <w:rtl/>
        </w:rPr>
        <w:t xml:space="preserve"> (מאמר ב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ורוב מצותינו סמוכות על משה הלכה למשה מסיני. וכן ראוי, שהיו עם שלא הוצרכו לטרוח במזונות מ' שנה, ולא בלבוש ודירה, והם כאשר היו מהרוב ומשה נמצא עמהם והשכינה איננה זזה מהם, והוא כבר ציוה אותם בכללי המצוות היעלה על הדעת שלא ישאלו על פרטיהן ויעתיקו פירושיהן ומחלקותן, וכבר אנו רואים כתוב, "והודעתי את חוקי האלקים ואת תורותיו", וכבר אמר להם באחרונה, "היא חכמתכם ובינתכם"</w:t>
      </w:r>
      <w:r w:rsidRPr="00490FE5">
        <w:rPr>
          <w:rStyle w:val="HebrewChar"/>
          <w:rFonts w:cs="FrankRuehl" w:hint="cs"/>
          <w:rtl/>
        </w:rPr>
        <w:t>...</w:t>
      </w:r>
      <w:r w:rsidR="0051568A" w:rsidRPr="00490FE5">
        <w:rPr>
          <w:rStyle w:val="HebrewChar"/>
          <w:rFonts w:cs="FrankRuehl" w:hint="cs"/>
          <w:rtl/>
        </w:rPr>
        <w:t xml:space="preserve"> (מאמר ג לט)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פירוש המשניות לרמב"ם: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דע שכל מצוה שנתן הקב"ה למשה נתן לו בפירושה, ולמודו לישראל היה כבערובין נ"ד, שכל אחד שמע ד' פעמים ואחר כך כל העם מלמדים איש לאחיו, וכותבים המצוה במגילות וכו' עד שירגילו בה, ואחר כך ילמדום הפירושים הנתונים מה' ולומדים הקבלה בעל פה, ובסוף אמר להם משה רבינו שישאלו מה שרוצים, ועלה להר</w:t>
      </w:r>
      <w:r w:rsidR="00490FE5" w:rsidRPr="00490FE5">
        <w:rPr>
          <w:rStyle w:val="HebrewChar"/>
          <w:rFonts w:cs="FrankRuehl" w:hint="cs"/>
          <w:rtl/>
        </w:rPr>
        <w:t>...</w:t>
      </w:r>
      <w:r w:rsidRPr="00490FE5">
        <w:rPr>
          <w:rStyle w:val="HebrewChar"/>
          <w:rFonts w:cs="FrankRuehl" w:hint="cs"/>
          <w:rtl/>
        </w:rPr>
        <w:t xml:space="preserve"> ומי שלא שמע הפירוש מהנביא הוציאו בסברא על פי י"ג מדות, ובאותם הדברים נפלו המחלוקות</w:t>
      </w:r>
      <w:r w:rsidR="00490FE5" w:rsidRPr="00490FE5">
        <w:rPr>
          <w:rStyle w:val="HebrewChar"/>
          <w:rFonts w:cs="FrankRuehl" w:hint="cs"/>
          <w:rtl/>
        </w:rPr>
        <w:t>...</w:t>
      </w:r>
      <w:r w:rsidRPr="00490FE5">
        <w:rPr>
          <w:rStyle w:val="HebrewChar"/>
          <w:rFonts w:cs="FrankRuehl" w:hint="cs"/>
          <w:rtl/>
        </w:rPr>
        <w:t xml:space="preserve"> (הקדמת זרעים)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אבל אמרו בענין "מריתם פי" כמו שאבאר, והוא שלא היה מדבר עם סכלים ולא עם מי שאין לו מעלה, </w:t>
      </w:r>
      <w:r w:rsidR="0051568A">
        <w:rPr>
          <w:rStyle w:val="HebrewChar"/>
          <w:rtl/>
        </w:rPr>
        <w:t> </w:t>
      </w:r>
      <w:r w:rsidRPr="00490FE5">
        <w:rPr>
          <w:rStyle w:val="HebrewChar"/>
          <w:rFonts w:cs="FrankRuehl" w:hint="cs"/>
          <w:bCs/>
          <w:rtl/>
        </w:rPr>
        <w:t xml:space="preserve"> </w:t>
      </w:r>
      <w:r w:rsidR="0051568A" w:rsidRPr="00490FE5">
        <w:rPr>
          <w:rStyle w:val="HebrewChar"/>
          <w:rFonts w:cs="FrankRuehl" w:hint="cs"/>
          <w:bCs/>
          <w:rtl/>
        </w:rPr>
        <w:t>אבל עם אנשים שהקטנה שבנשיהם היתה כיחזקאל בן בוזי, וכל מה שיאמר או יעשה יבחנוהו, וכאשר ראוהו כועס אמרו, שהוא עליו השלום ודאי אין בו פחיתות מדה, ולולא שהיה יודע שהשי"ת כועס עלינו לא היה כועס</w:t>
      </w:r>
      <w:r w:rsidRPr="00490FE5">
        <w:rPr>
          <w:rStyle w:val="HebrewChar"/>
          <w:rFonts w:cs="FrankRuehl" w:hint="cs"/>
          <w:bCs/>
          <w:rtl/>
        </w:rPr>
        <w:t>...</w:t>
      </w:r>
      <w:r w:rsidR="0051568A" w:rsidRPr="00490FE5">
        <w:rPr>
          <w:rStyle w:val="HebrewChar"/>
          <w:rFonts w:cs="FrankRuehl" w:hint="cs"/>
          <w:bCs/>
          <w:rtl/>
        </w:rPr>
        <w:t xml:space="preserve">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(שמונה פרקים פרק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כן אמרו במן "למען ענותך לנסותך לדעת את אשר בלבבך התשמור מצותיו אם לא", ענינו לדעת האומות זה ושיתפרסם בעולם שמי שניתן לעבודתו ית' יכלכלהו מאשר לא יחשוב. ועל זה ענין עצמו נאמר במן בתחלת רדתו "למען אנסנו הילך בתורתי אם לא", רוצה בו שיבחן בזה כל בוחן ויראה אם ההמסר לעבודתו מועיל ומספיק או אינו מספיק</w:t>
      </w:r>
      <w:r w:rsidRPr="00490FE5">
        <w:rPr>
          <w:rStyle w:val="HebrewChar"/>
          <w:rFonts w:cs="FrankRuehl" w:hint="cs"/>
          <w:rtl/>
        </w:rPr>
        <w:t>...</w:t>
      </w:r>
      <w:r w:rsidR="0051568A" w:rsidRPr="00490FE5">
        <w:rPr>
          <w:rStyle w:val="HebrewChar"/>
          <w:rFonts w:cs="FrankRuehl" w:hint="cs"/>
          <w:rtl/>
        </w:rPr>
        <w:t xml:space="preserve"> או יהיה ענין לנסותך להרגילך, כאמרו "לא נסתה כף רגלה הצג על הארץ" וגו', כאלו הוא אומר שהוא יתעלה הקדים להרגילכם הטורח במדבר להרבות טובתכם כשתכנסו לארץ. וזה אמת, כי היציאה מן הטורח אל המנוחה יותר ערבה מהתמדה על המנוחה. וידוע שלולא טורחם ועמלם במדבר לא היו יכולין לכבוש הארץ ולא להלחם ביושביה. הנה אמרה התורה זה "כי אמר אלקים פן ינחם העם בראותם מלחמה ושבו מצרימה"</w:t>
      </w:r>
      <w:r w:rsidRPr="00490FE5">
        <w:rPr>
          <w:rStyle w:val="HebrewChar"/>
          <w:rFonts w:cs="FrankRuehl" w:hint="cs"/>
          <w:rtl/>
        </w:rPr>
        <w:t>...</w:t>
      </w:r>
      <w:r w:rsidR="0051568A" w:rsidRPr="00490FE5">
        <w:rPr>
          <w:rStyle w:val="HebrewChar"/>
          <w:rFonts w:cs="FrankRuehl" w:hint="cs"/>
          <w:rtl/>
        </w:rPr>
        <w:t xml:space="preserve"> כי המנוחה תסיר הגבורה וצוק הפרנסה והעמל יתנו הגבורה.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ואמנם אמרו כי "לבעבור נסות אתכם בא האלקים", הוא הענין בעצמו הנאמר במשנה </w:t>
      </w:r>
      <w:r w:rsidRPr="00490FE5">
        <w:rPr>
          <w:rStyle w:val="HebrewChar"/>
          <w:rFonts w:cs="FrankRuehl" w:hint="cs"/>
          <w:rtl/>
        </w:rPr>
        <w:lastRenderedPageBreak/>
        <w:t>תורה במי שיתנבא בשם ע"ז, "כי מנסה ה' אלקיכם" וגו', כן הנה במעמד הר סיני אמר להם אל תיראו שזה המראה הגדול אשר ראיתם לא היה רק שיגיע לכם האמת בראות העין, בעבור שכשינסה ה' אלקיכם אתכם בנביא שקר אומר סתירת מה ששמעתם אותו להודיע שיעור אמונתכם, שתעמדו על אמונתכם ולא תמעד אשוריכם</w:t>
      </w:r>
      <w:r w:rsidR="00490FE5" w:rsidRPr="00490FE5">
        <w:rPr>
          <w:rStyle w:val="HebrewChar"/>
          <w:rFonts w:cs="FrankRuehl" w:hint="cs"/>
          <w:rtl/>
        </w:rPr>
        <w:t>...</w:t>
      </w:r>
      <w:r w:rsidRPr="00490FE5">
        <w:rPr>
          <w:rStyle w:val="HebrewChar"/>
          <w:rFonts w:cs="FrankRuehl" w:hint="cs"/>
          <w:rtl/>
        </w:rPr>
        <w:t xml:space="preserve"> (חלק ג פרק כד)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והוא שכבר בא בתורה כמו זה הענין בשוה, והוא אומרו "ולא נחם אלקים דרך ארץ פלשתים" וגו' וכמו שהסב השם אותם מן הדרך הישרה אשר היתה מכונת תחלה מפני יראת מה שלא היו יכולים לסבלו לפי הטבע, אל דרך אחרת עד שתגיע הכונה הראשונה, כן צוה בזאת המצוה אשר זכרנו מפני יראת מה שאין יכולת לנפש לקבלו לפי הטבע עד שיגיע הכונה הראשונה</w:t>
      </w:r>
      <w:r w:rsidRPr="00490FE5">
        <w:rPr>
          <w:rStyle w:val="HebrewChar"/>
          <w:rFonts w:cs="FrankRuehl" w:hint="cs"/>
          <w:rtl/>
        </w:rPr>
        <w:t>...</w:t>
      </w:r>
      <w:r w:rsidR="0051568A" w:rsidRPr="00490FE5">
        <w:rPr>
          <w:rStyle w:val="HebrewChar"/>
          <w:rFonts w:cs="FrankRuehl" w:hint="cs"/>
          <w:rtl/>
        </w:rPr>
        <w:t xml:space="preserve"> והיא השגתו יתעלה והנחת ע"ז, כי כמו שאין בטבע האדם שיגדל על מלאכת עבדות בחומר ולבנים והדומה להם ואחר כך ירחץ ידיו לשעתו מלכלוכם וילחם עם ילידי הענק פתאום, כן אין בטבעו שיגדל על מינים רבים מן העבודות שיהיה מחכמת השם להסב אותם בדבר עד שילמדו גבורה, כמו שנודע שההליכה במדבר ומיעוט הנאות הגוף מרחיצה וכיוצא בהם יולידו הגבורה והפכם יולידו רך לבב, ונולדו גם כן אנשים שלא הרגילו בשפלות ובעבדות</w:t>
      </w:r>
      <w:r w:rsidRPr="00490FE5">
        <w:rPr>
          <w:rStyle w:val="HebrewChar"/>
          <w:rFonts w:cs="FrankRuehl" w:hint="cs"/>
          <w:rtl/>
        </w:rPr>
        <w:t>...</w:t>
      </w:r>
      <w:r w:rsidR="0051568A" w:rsidRPr="00490FE5">
        <w:rPr>
          <w:rStyle w:val="HebrewChar"/>
          <w:rFonts w:cs="FrankRuehl" w:hint="cs"/>
          <w:rtl/>
        </w:rPr>
        <w:t xml:space="preserve"> כן בא זה החלק מן התורה בתחבולה אלקית עד שישארו עם מין המעשה המורגל כדי שתעלה בידם האמונה אשר היא הכונה הראשונה. ושאלתך אי זה מונע היה לשם מצוותנו כונתו הראשונה ויתן לנו יכולת לקבלה, תחייב זאת השאלה השנית ויאמר לך ואי זה מונע היה לשם שיניחם דרך ארץ פלשתים ויתן להם יכולת להלחם ולא היה צריך לזה הסבוב</w:t>
      </w:r>
      <w:r w:rsidRPr="00490FE5">
        <w:rPr>
          <w:rStyle w:val="HebrewChar"/>
          <w:rFonts w:cs="FrankRuehl" w:hint="cs"/>
          <w:rtl/>
        </w:rPr>
        <w:t>...</w:t>
      </w:r>
      <w:r w:rsidR="0051568A" w:rsidRPr="00490FE5">
        <w:rPr>
          <w:rStyle w:val="HebrewChar"/>
          <w:rFonts w:cs="FrankRuehl" w:hint="cs"/>
          <w:rtl/>
        </w:rPr>
        <w:t xml:space="preserve"> והתשובה על אלו השאלות השלש וכל מה שהוא ממינם תשובה אחת כוללת, והיא שהאותות כלם אף על פי שהם שנוי הטבע ישנה השם איש אחד מאישי הנמצאות אך טבע בני אדם לא ישנהו השם כלל על צד המופת</w:t>
      </w:r>
      <w:r w:rsidRPr="00490FE5">
        <w:rPr>
          <w:rStyle w:val="HebrewChar"/>
          <w:rFonts w:cs="FrankRuehl" w:hint="cs"/>
          <w:rtl/>
        </w:rPr>
        <w:t>...</w:t>
      </w:r>
      <w:r w:rsidR="0051568A" w:rsidRPr="00490FE5">
        <w:rPr>
          <w:rStyle w:val="HebrewChar"/>
          <w:rFonts w:cs="FrankRuehl" w:hint="cs"/>
          <w:rtl/>
        </w:rPr>
        <w:t xml:space="preserve"> שהוא לא רצה כלל לעשות זה ולא ירצהו לעולם כפי הפינות התוריות</w:t>
      </w:r>
      <w:r w:rsidRPr="00490FE5">
        <w:rPr>
          <w:rStyle w:val="HebrewChar"/>
          <w:rFonts w:cs="FrankRuehl" w:hint="cs"/>
          <w:rtl/>
        </w:rPr>
        <w:t>...</w:t>
      </w:r>
      <w:r w:rsidR="0051568A" w:rsidRPr="00490FE5">
        <w:rPr>
          <w:rStyle w:val="HebrewChar"/>
          <w:rFonts w:cs="FrankRuehl" w:hint="cs"/>
          <w:rtl/>
        </w:rPr>
        <w:t xml:space="preserve"> (שם פרק לב)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ומזה זכר סדר המסעות יראה מפשוטו של ענין שזכר מה שאין תועלת בו כלל, ומפני זאת </w:t>
      </w:r>
      <w:r w:rsidR="0051568A" w:rsidRPr="00490FE5">
        <w:rPr>
          <w:rStyle w:val="HebrewChar"/>
          <w:rFonts w:cs="FrankRuehl" w:hint="cs"/>
          <w:rtl/>
        </w:rPr>
        <w:lastRenderedPageBreak/>
        <w:t>המחשבה העולה על הלב אמר "ויכתוב משה את מוצאיהם למסעיהם על פי ה'", ומקום הצורך אליו גדול מאד, מפני שכל המופתים אינם אמיתיים רק מי שראם</w:t>
      </w:r>
      <w:r w:rsidRPr="00490FE5">
        <w:rPr>
          <w:rStyle w:val="HebrewChar"/>
          <w:rFonts w:cs="FrankRuehl" w:hint="cs"/>
          <w:rtl/>
        </w:rPr>
        <w:t>...</w:t>
      </w:r>
      <w:r w:rsidR="0051568A" w:rsidRPr="00490FE5">
        <w:rPr>
          <w:rStyle w:val="HebrewChar"/>
          <w:rFonts w:cs="FrankRuehl" w:hint="cs"/>
          <w:rtl/>
        </w:rPr>
        <w:t xml:space="preserve"> וממופתי התורה מן הגדולים שבהם, עמוד ישראל במדבר ארבעים שנה והמצא בו המן בכל יום, והמדבר ההוא כמו שזכר הכתוב נחש שרף ועקרב וצמאון אשר אין מים, והם מקומות רחוקים מאד מן הישוב, בלתי טבעיים לאדם</w:t>
      </w:r>
      <w:r w:rsidRPr="00490FE5">
        <w:rPr>
          <w:rStyle w:val="HebrewChar"/>
          <w:rFonts w:cs="FrankRuehl" w:hint="cs"/>
          <w:rtl/>
        </w:rPr>
        <w:t>...</w:t>
      </w:r>
      <w:r w:rsidR="0051568A" w:rsidRPr="00490FE5">
        <w:rPr>
          <w:rStyle w:val="HebrewChar"/>
          <w:rFonts w:cs="FrankRuehl" w:hint="cs"/>
          <w:rtl/>
        </w:rPr>
        <w:t xml:space="preserve"> ואלו כלם מופתים גדולים גלוים נראים. וכאשר ידע השי"ת שאפשר לפקפק באלו המופתים בעתיד, כמו שמפקפקין בשאר הפסוקים, ויחשב שעמידתם היתה במדבר קרוב מן הישוב שאפשר לאדם לעמוד בו</w:t>
      </w:r>
      <w:r w:rsidRPr="00490FE5">
        <w:rPr>
          <w:rStyle w:val="HebrewChar"/>
          <w:rFonts w:cs="FrankRuehl" w:hint="cs"/>
          <w:rtl/>
        </w:rPr>
        <w:t>...</w:t>
      </w:r>
      <w:r w:rsidR="0051568A" w:rsidRPr="00490FE5">
        <w:rPr>
          <w:rStyle w:val="HebrewChar"/>
          <w:rFonts w:cs="FrankRuehl" w:hint="cs"/>
          <w:rtl/>
        </w:rPr>
        <w:t xml:space="preserve"> או שמטבע המן לרדת במקומות ההם תמיד, או שיש במקומות ההם בארות מים, ומפני זה הסיר המחשבות ההם כלם וחזק עניני אלו המופתים בבאור המסעות ההם, שיראו אותם הבאים וידעו גודל המופת</w:t>
      </w:r>
      <w:r w:rsidRPr="00490FE5">
        <w:rPr>
          <w:rStyle w:val="HebrewChar"/>
          <w:rFonts w:cs="FrankRuehl" w:hint="cs"/>
          <w:rtl/>
        </w:rPr>
        <w:t>...</w:t>
      </w:r>
      <w:r w:rsidR="0051568A" w:rsidRPr="00490FE5">
        <w:rPr>
          <w:rStyle w:val="HebrewChar"/>
          <w:rFonts w:cs="FrankRuehl" w:hint="cs"/>
          <w:rtl/>
        </w:rPr>
        <w:t xml:space="preserve"> (שם פרק נ)</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החנוכי - הטיל שם י-ה בשבטים רק בראובן שמעון וזבולון (הזבולוני), שנים הראשונים לקרבם אחר שהיו נזופים במעשה בלהה וזמרי</w:t>
      </w:r>
      <w:r w:rsidR="00490FE5" w:rsidRPr="00490FE5">
        <w:rPr>
          <w:rStyle w:val="HebrewChar"/>
          <w:rFonts w:cs="FrankRuehl" w:hint="cs"/>
          <w:rtl/>
        </w:rPr>
        <w:t>...</w:t>
      </w:r>
      <w:r w:rsidRPr="00490FE5">
        <w:rPr>
          <w:rStyle w:val="HebrewChar"/>
          <w:rFonts w:cs="FrankRuehl" w:hint="cs"/>
          <w:rtl/>
        </w:rPr>
        <w:t xml:space="preserve"> (במדבר כו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וכתב רבינו חננאל ז"ל שהוליכם דרך המדבר לסבה אחרת, והיא כדי להרבות להם אותות ומופתים, כי אילו הוליכם דרך ארץ פלשתים הקרוב ויתן הקב"ה בלבם שיתנו להם רשות לעבור דרך ארצם ושלא יעכבו אותם כלל, היה האות קל, ועל כן חייבה החכמה להסב אותם דרך המדבר להיות האותות רבים וגדולים בירידת המן ועלית השלו והוצאת מים מן הצור, כי כפי מה שנתרחקו מן הישוב יגדל האות והמופת שיעמוד מין האדם במקומות ההם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ודע כי כל עניני ישראל ומקריהם במדבר הכל היה נסיון גמור, כדי שיגדלו נפשם השכלית במדרגות הבטחון שהוא שורש האמונה, כדי שיהיו ראוים לקבל התורה, ולסבה זו קרע להם את הים כמדת עברם לתוכו ולא בבת אחת, גם אחרי צאתם מים סוף אל מדבר שור ובאו למרה</w:t>
      </w:r>
      <w:r w:rsidR="00490FE5" w:rsidRPr="00490FE5">
        <w:rPr>
          <w:rStyle w:val="HebrewChar"/>
          <w:rFonts w:cs="FrankRuehl" w:hint="cs"/>
          <w:bCs/>
          <w:rtl/>
        </w:rPr>
        <w:t>...</w:t>
      </w:r>
      <w:r w:rsidRPr="00490FE5">
        <w:rPr>
          <w:rStyle w:val="HebrewChar"/>
          <w:rFonts w:cs="FrankRuehl" w:hint="cs"/>
          <w:bCs/>
          <w:rtl/>
        </w:rPr>
        <w:t xml:space="preserve"> </w:t>
      </w:r>
      <w:r w:rsidRPr="00490FE5">
        <w:rPr>
          <w:rStyle w:val="HebrewChar"/>
          <w:rFonts w:cs="FrankRuehl" w:hint="cs"/>
          <w:bCs/>
          <w:rtl/>
        </w:rPr>
        <w:lastRenderedPageBreak/>
        <w:t xml:space="preserve">וגם ירידת המן דבר יום ביומו ולא לימים רבים הכל נסיון גמור, </w:t>
      </w:r>
      <w:r>
        <w:rPr>
          <w:rStyle w:val="HebrewChar"/>
          <w:rtl/>
        </w:rPr>
        <w:t> </w:t>
      </w:r>
      <w:r w:rsidR="00490FE5" w:rsidRPr="00490FE5">
        <w:rPr>
          <w:rStyle w:val="HebrewChar"/>
          <w:rFonts w:cs="FrankRuehl" w:hint="cs"/>
          <w:rtl/>
        </w:rPr>
        <w:t xml:space="preserve"> </w:t>
      </w:r>
      <w:r w:rsidRPr="00490FE5">
        <w:rPr>
          <w:rStyle w:val="HebrewChar"/>
          <w:rFonts w:cs="FrankRuehl" w:hint="cs"/>
          <w:rtl/>
        </w:rPr>
        <w:t>כענין שכתוב (שמות ט"ז) "ולקטו דבר יום ביומו למען אנסנו"</w:t>
      </w:r>
      <w:r w:rsidR="00490FE5" w:rsidRPr="00490FE5">
        <w:rPr>
          <w:rStyle w:val="HebrewChar"/>
          <w:rFonts w:cs="FrankRuehl" w:hint="cs"/>
          <w:rtl/>
        </w:rPr>
        <w:t>...</w:t>
      </w:r>
      <w:r w:rsidRPr="00490FE5">
        <w:rPr>
          <w:rStyle w:val="HebrewChar"/>
          <w:rFonts w:cs="FrankRuehl" w:hint="cs"/>
          <w:rtl/>
        </w:rPr>
        <w:t xml:space="preserve"> כל הענינים האלה היו נסיון גמור כדי לקבע בנפשותם מדת הבטחון</w:t>
      </w:r>
      <w:r w:rsidR="00490FE5" w:rsidRPr="00490FE5">
        <w:rPr>
          <w:rStyle w:val="HebrewChar"/>
          <w:rFonts w:cs="FrankRuehl" w:hint="cs"/>
          <w:rtl/>
        </w:rPr>
        <w:t>...</w:t>
      </w:r>
      <w:r w:rsidRPr="00490FE5">
        <w:rPr>
          <w:rStyle w:val="HebrewChar"/>
          <w:rFonts w:cs="FrankRuehl" w:hint="cs"/>
          <w:rtl/>
        </w:rPr>
        <w:t xml:space="preserve"> (שמות יג יז)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ולכך אמר יפה תלמוד תורה עם דרך ארץ, שבח המדה הזאת שכך חייבה חכמתו יתברך. ואל תקשה עלי מאנשי המן שהיו ניזונים בלא יגיעה, כי ההשפעה היתה בת יומה, ומן הים זכו למעלה הגדולה ההיא, כי דבקה נפשם במה שראו על הים, והיו ראויים להיות כמלאכי השרת, והראה להם הקב"ה בעולם הזה מעין עולם הבא, שיהיו ניזונים מזיו השכינה. (פרקי אבות פרק ב משנה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מי ומי - אמר פרעה מה אתם מבקשים כל כך ללכת, וכי אתם סבורים להכנס לארץ, כולם ימותו במדבר חוץ מיהושע וכלב, מי ומי ההולכים בגימטריא כלב ובן נון. והשיבו משה בנערינו ובזקנינו נלך, כי לא נגזרה גזירה על פחות מבן כ' ויתר מבן ס'. (שמות י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ביד רמה - ואידך: והנפש אשר תעשה ביד רמה אצל ע"ז (במדבר ט"ו) מלמד שפסל מיכה עבר עמהם בים. (שם יד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לכן - שני פסוקים מתחילים בלכן, כאן ואידך "לכן אמור לבני ישראל" (שמות ו'), וזהו שאמר הקב"ה לישראל במצרים גן נעול אחותי כלה, ועתה אתם קרובים לארץ ואתם פרוצים בעריות. (במדבר כה יב)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ויסעו מרעמסס - ואחר כך כתב ויסעו בני ישראל מרעמסס, מתחלה נסעו בערבוביא וערב רב ביניהם, ואחר כך הזכיר שהפרידו ערב רב מביניהם. (שם לג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הרקאנטי: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שחת לו לא בניו מומם, אחרי שסיפר בפסוק של מעלה סדר הבנין וייחודו אמר כי במעשיהם הרעים נתקלקלו הצינורות ונשחת הבנין והטילו פגם ומום בצורה העליונה, וזהו שחת לו, ואף ההויות האחרונות הנקרים בנים נמנע מהם הברכה והשפע, וזהו לא בניו, ועל כן אמר אחר כן הלה' תגמלו זאת וגו'</w:t>
      </w:r>
      <w:r w:rsidR="00490FE5" w:rsidRPr="00490FE5">
        <w:rPr>
          <w:rStyle w:val="HebrewChar"/>
          <w:rFonts w:cs="FrankRuehl" w:hint="cs"/>
          <w:rtl/>
        </w:rPr>
        <w:t>...</w:t>
      </w:r>
      <w:r w:rsidRPr="00490FE5">
        <w:rPr>
          <w:rStyle w:val="HebrewChar"/>
          <w:rFonts w:cs="FrankRuehl" w:hint="cs"/>
          <w:rtl/>
        </w:rPr>
        <w:t xml:space="preserve"> (האזינו, ועיין שם </w:t>
      </w:r>
      <w:r w:rsidRPr="00490FE5">
        <w:rPr>
          <w:rStyle w:val="HebrewChar"/>
          <w:rFonts w:cs="FrankRuehl" w:hint="cs"/>
          <w:rtl/>
        </w:rPr>
        <w:lastRenderedPageBreak/>
        <w:t>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המבלי אין קברים - הם חשבו שכוונת ה' לפוקדם ולהושיבם פדויים במיטב הארץ בארץ רעמסס, ושמשה הוציאם ממצרים מדעתו הוא</w:t>
      </w:r>
      <w:r w:rsidR="00490FE5" w:rsidRPr="00490FE5">
        <w:rPr>
          <w:rStyle w:val="HebrewChar"/>
          <w:rFonts w:cs="FrankRuehl" w:hint="cs"/>
          <w:rtl/>
        </w:rPr>
        <w:t>...</w:t>
      </w:r>
      <w:r w:rsidRPr="00490FE5">
        <w:rPr>
          <w:rStyle w:val="HebrewChar"/>
          <w:rFonts w:cs="FrankRuehl" w:hint="cs"/>
          <w:rtl/>
        </w:rPr>
        <w:t xml:space="preserve"> (שמות יד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מצאו מים - הנה היו קשורים עדיין למצרים לחוקיהם ולנמוסיהם, וקשה היה להם להעתק לחוקים צדיקים הפוכים מהם, על כן הסיעם למרה שסבורים שירוו שם צמאונם, ויתבוננו במעשה הנפלא שקרה שם, שנהפך ברגע המר למתוק, ללמד שאם בחלה נפשם במי הבריכה העליונה יש כח בהישרה העליונה האלוקית להביאם שתערב להם. (שם טו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ידיו אמונה - על ידי שראוהו עומד ומתפלל הכירו, שלולא תפלתו היו נופלים, ועשו תשובה על חטאם ובאו לאמונה, כי הכירו שעל ידי שנהפך לבם ניצחו. (שם יז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על כנפי נשרים - הביאם מקצה הרע לקצה הטוב, ובאופן היותר נאות, ורומז לקלות הגיעם לשלימות בלי הקדמות רבות. (שם יט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עם קשה עורף הוא - ולא פתאים המאמינים לכל דבר, ולכן עשיתי להם כל המופתים שיגיעו לאמונה, והנה הם עדיין על טבעם. הניחה לי - ואם לאו לא אכלם, כי אין לכעוס על מה שהוא טבעם, אלא ליסרם, כדי שיכירו גודל חטאם וישובו. (שם לב ט וי)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ויאסוף שבעים - לומר שאף בזמן שספר עליהם הגנות הנ"ל לא היה קשה כלל למצא ע' איש שתשרה עליהם שכינה, וגם ענוים כאלדד ומידד. (במדבר יא כד)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ומזה הטעם מנע כניסת דור המדבר לארץ, כי היו חלושים עוד מב' הצדדים, חולשת החומר וחולשת הצורה, וזה שאמר אחר כך "ובאלה לא היה איש מפקודי משה" וגו', שלא היה מתכונת הראשונים ומחסרונם, שהרי אפילו הבנות השתדלו בכל עוז בנחלת הארץ. (שם כה 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והנה במדבר נלקחו מהם החיים הזמניים, ונשאר בידם רק עסק החיים האלוקיים, ועתה בבא הזמן לתת להם נחלה לענין הסיפוק והפרנסה, הזהירם</w:t>
      </w:r>
      <w:r w:rsidRPr="00490FE5">
        <w:rPr>
          <w:rStyle w:val="HebrewChar"/>
          <w:rFonts w:cs="FrankRuehl" w:hint="cs"/>
          <w:rtl/>
        </w:rPr>
        <w:t>...</w:t>
      </w:r>
      <w:r w:rsidR="0051568A" w:rsidRPr="00490FE5">
        <w:rPr>
          <w:rStyle w:val="HebrewChar"/>
          <w:rFonts w:cs="FrankRuehl" w:hint="cs"/>
          <w:rtl/>
        </w:rPr>
        <w:t xml:space="preserve"> (דברים ח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ויענך וגו' לדעת - כל עינויי המדבר היו שידעו </w:t>
      </w:r>
      <w:r w:rsidRPr="00490FE5">
        <w:rPr>
          <w:rStyle w:val="HebrewChar"/>
          <w:rFonts w:cs="FrankRuehl" w:hint="cs"/>
          <w:rtl/>
        </w:rPr>
        <w:lastRenderedPageBreak/>
        <w:t>כי על ידי שמירת המצות תצליח בכל דרכיך, ולבל יטו אל עבודת האדמה אשר באים שמה, ותהיה התורה מונחת בקרן זוית, וידע שכל היסורין הבאים עליו הם רק בעלבונה של תורה. (שם שם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נחם - ממצרים לירושלים ח' ימים ולבל יחשבו שהסבו הדרך כדי להטעות את הרודפים כתב את הטעם, שלא יראו מלחמה ב' וג' ימים אחר צאתם, כי אם יקנו קודם אומץ לב במדבר. ועוד פרעה שלחם שיעבדו לה' במדבר, ולא שילכו ישר לפלשתים. ולחז"ל כדי שלא יראו עצמות בני בנימין מהמלחמה מושלכים בדרך. ועוד: שחפץ ה' להטביע את מצרים בים סוף, וכל זה היה למרות שיצאו חמושים, ושזכות עצמות יוסף בידם והעננים לפניהם. (שמות יג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אנסנו - שיודו בהשגחתו ויבטחו בו תמיד, ויש אומרים כדי להרגילם בשמירת המצוות. הילך בתורתי - שיעסקו רק בתורה, כבסנהדרין נ' לא ניתנה תורה להדרש אלא לאוכלי המן. וראיתם כבוד ה' - בהתמדת המן מ' שנה, וכאילו מחלק להם משולחנו. (שם טז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קשה עורף - </w:t>
      </w:r>
      <w:r>
        <w:rPr>
          <w:rStyle w:val="HebrewChar"/>
          <w:rtl/>
        </w:rPr>
        <w:t> </w:t>
      </w:r>
      <w:r w:rsidRPr="00490FE5">
        <w:rPr>
          <w:rStyle w:val="HebrewChar"/>
          <w:rFonts w:cs="FrankRuehl" w:hint="cs"/>
          <w:bCs/>
          <w:rtl/>
        </w:rPr>
        <w:t xml:space="preserve">לא יסורו מעקשותם אפילו במכות, לאבן עזרא הולכים במרוצה ולא ישיבו עורף לקוראים אליו. והנכון: בהמיים שאינם רואים את הנולד, ונמשכים אחר תאוותם,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מי שערפו קשה לא יוכל להביט לאחוריו ולראות הבא עליו. (שם לב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הוצאת ממצרים - הם רגילים בע"ז ממצרים, וכן בשמות רבה: לא העבדת בניך אלא במצרים שהם עובדי טלאים, וההרגל נעשה טבע שני</w:t>
      </w:r>
      <w:r w:rsidR="00490FE5" w:rsidRPr="00490FE5">
        <w:rPr>
          <w:rStyle w:val="HebrewChar"/>
          <w:rFonts w:cs="FrankRuehl" w:hint="cs"/>
          <w:rtl/>
        </w:rPr>
        <w:t>...</w:t>
      </w:r>
      <w:r w:rsidRPr="00490FE5">
        <w:rPr>
          <w:rStyle w:val="HebrewChar"/>
          <w:rFonts w:cs="FrankRuehl" w:hint="cs"/>
          <w:rtl/>
        </w:rPr>
        <w:t xml:space="preserve"> (שם שם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ברע הוא - תמיד מסופקים היש ה' בקרבנו</w:t>
      </w:r>
      <w:r w:rsidR="00490FE5" w:rsidRPr="00490FE5">
        <w:rPr>
          <w:rStyle w:val="HebrewChar"/>
          <w:rFonts w:cs="FrankRuehl" w:hint="cs"/>
          <w:rtl/>
        </w:rPr>
        <w:t>...</w:t>
      </w:r>
      <w:r w:rsidRPr="00490FE5">
        <w:rPr>
          <w:rStyle w:val="HebrewChar"/>
          <w:rFonts w:cs="FrankRuehl" w:hint="cs"/>
          <w:rtl/>
        </w:rPr>
        <w:t xml:space="preserve"> (שם שם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ענותך - למול לבבכם הקשה, נסותך - להרגיל אותך, שהיית מלומד בחומר ולבנים ולא הרגלת לסבול צער. לדעת - שהיה יודע שדור זה לא ישמרו המצוות בארץ. (דברים ח 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כנשר יעיר - העושה ד' פעולות, יצפצף שיכירו כי הוא הבא, ירחף עליהם בנחת שלא יזיקם בצפרניו, ישא הקן על האפרוחים כדי שלא </w:t>
      </w:r>
      <w:r w:rsidRPr="00490FE5">
        <w:rPr>
          <w:rStyle w:val="HebrewChar"/>
          <w:rFonts w:cs="FrankRuehl" w:hint="cs"/>
          <w:rtl/>
        </w:rPr>
        <w:lastRenderedPageBreak/>
        <w:t>יתרגשו, ישא הקן באמצע על אברתו ולא על קצות הכנפים שלא יפול, וכל זה עשה ה' להם ביציאת מצרים. (שם לב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נחם - אף על פי שהכונה האלקית היתה להוליך את ישראל להר סיני לקבל התורה ומשם לארץ ישראל, כאמרו "ולקחתי אתכם לי לעם והבאתי אתכם אל הארץ", מכל מקום הכונה עתה היתה להוליכם לים סוף אשר לא היה דרך לאחד מאלה, וזה להטביע שם את פרעה וחילו, והנה הדרך הישר והקצר ללכת ממצרים לים סוף היה דרך ארץ פלשתים, אמר שהא-ל ית' לא רצה לנחותם באותו הדרך. כי קרוב הוא - מפני שהיה אותו הדרך וסופו קרוב למצרים וירבו עוברי דרך שם ומגידים משם למצרים וממצרים לשם. והיה בראותם מלחמה - </w:t>
      </w:r>
      <w:r>
        <w:rPr>
          <w:rStyle w:val="HebrewChar"/>
          <w:rtl/>
        </w:rPr>
        <w:t> </w:t>
      </w:r>
      <w:r w:rsidRPr="00490FE5">
        <w:rPr>
          <w:rStyle w:val="HebrewChar"/>
          <w:rFonts w:cs="FrankRuehl" w:hint="cs"/>
          <w:bCs/>
          <w:rtl/>
        </w:rPr>
        <w:t xml:space="preserve">בשמעם שיכין פרעה את עצמו לרדוף אחריהם עם כל חילו ינחם העם בלי ספק מיראת מלחמה וישובו למצרים,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ולפיכך הסיבם אל דרך לא עבר בה איש. (שמות יג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יוצאים ביד רמה - היו מתאמצים לנצח את פרעה וחילו שלא היו רבים במספר כמותם, ובזה היוודע שלא היו יודעין ענין המלחמה, כי אמנם היה ראוי לירא מאותם המעטים מלומדי מלחמה יותר ממה שהיה ראוי לירא מכל המון מצרים הנוסע אחריהם. (שם יד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ובאילים שתים עשרה עינות - ועם כל זה ויסעו מאלים אל מדבר סין, כענין לכתך אחרי במדבר. (שם טו כז)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ערב וידעתם - יהי רצון שמה שאמר לי שיתן לכם מזון יהיה באופן זה שיתן לכם בערב צרכי הערב, כענין שתדעו שהא-ל ית' הוציא אתכם לגמרי מארץ מצרים, כי יוציאכם גם ממנהגים שהייתם יושבים שם על סיר הבשר בלתי זמן סעודה קבועה כבהמות</w:t>
      </w:r>
      <w:r w:rsidR="00490FE5" w:rsidRPr="00490FE5">
        <w:rPr>
          <w:rStyle w:val="HebrewChar"/>
          <w:rFonts w:cs="FrankRuehl" w:hint="cs"/>
          <w:rtl/>
        </w:rPr>
        <w:t>...</w:t>
      </w:r>
      <w:r w:rsidRPr="00490FE5">
        <w:rPr>
          <w:rStyle w:val="HebrewChar"/>
          <w:rFonts w:cs="FrankRuehl" w:hint="cs"/>
          <w:rtl/>
        </w:rPr>
        <w:t xml:space="preserve"> (שם טז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עם קשה עורף הוא - גיד ברזל ערפם ולא יפנו לשמוע דברי שום מורה צדק באופן שאין תקוה שישובו בתשובה. (שם לב 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במספר שמות - כי אז היה כל אחד נחשב בשמו המורה על צורתו האישית למעלתו, ולא היה כן לבאי הארץ. (במדבר א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בחדש הראשון - </w:t>
      </w:r>
      <w:r w:rsidR="00490FE5" w:rsidRPr="00490FE5">
        <w:rPr>
          <w:rStyle w:val="HebrewChar"/>
          <w:rFonts w:cs="FrankRuehl" w:hint="cs"/>
          <w:rtl/>
        </w:rPr>
        <w:t>...</w:t>
      </w:r>
      <w:r w:rsidRPr="00490FE5">
        <w:rPr>
          <w:rStyle w:val="HebrewChar"/>
          <w:rFonts w:cs="FrankRuehl" w:hint="cs"/>
          <w:rtl/>
        </w:rPr>
        <w:t xml:space="preserve">ספר הכתוב ד' מעשים </w:t>
      </w:r>
      <w:r w:rsidRPr="00490FE5">
        <w:rPr>
          <w:rStyle w:val="HebrewChar"/>
          <w:rFonts w:cs="FrankRuehl" w:hint="cs"/>
          <w:rtl/>
        </w:rPr>
        <w:lastRenderedPageBreak/>
        <w:t>טובים שעשו ישראל, שבהם זכו ליכנס לארץ מיד בלתי מלחמה, לולא המרגלים, כמו שהעיד משה רבינו באמרו לחובב "נוסעים אנחנו אל המקום". ראשונה ספר חנכת המזבח, שנית זריזותם בענין חנוך הלוים, שלישית זריזותם בקרבן הפסח, רביעית לכתם אחרי הא-ל ית' במדבר אף על פי שהיה העלות הענן בזמנים בלתי נודעים</w:t>
      </w:r>
      <w:r w:rsidR="00490FE5" w:rsidRPr="00490FE5">
        <w:rPr>
          <w:rStyle w:val="HebrewChar"/>
          <w:rFonts w:cs="FrankRuehl" w:hint="cs"/>
          <w:rtl/>
        </w:rPr>
        <w:t>...</w:t>
      </w:r>
      <w:r w:rsidRPr="00490FE5">
        <w:rPr>
          <w:rStyle w:val="HebrewChar"/>
          <w:rFonts w:cs="FrankRuehl" w:hint="cs"/>
          <w:rtl/>
        </w:rPr>
        <w:t xml:space="preserve"> ולהודיע כל אלה ספר אותם כפי מדרגת היותם לרצון לפניו, לא לפי הזמן שהיו בו</w:t>
      </w:r>
      <w:r w:rsidR="00490FE5" w:rsidRPr="00490FE5">
        <w:rPr>
          <w:rStyle w:val="HebrewChar"/>
          <w:rFonts w:cs="FrankRuehl" w:hint="cs"/>
          <w:rtl/>
        </w:rPr>
        <w:t>...</w:t>
      </w:r>
      <w:r w:rsidRPr="00490FE5">
        <w:rPr>
          <w:rStyle w:val="HebrewChar"/>
          <w:rFonts w:cs="FrankRuehl" w:hint="cs"/>
          <w:rtl/>
        </w:rPr>
        <w:t xml:space="preserve"> (שם ט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האנכי הריתי - הנה האב יוכל להנהיג את בניו אף על פי שהם חלוקי הדעות, וזה כי כולם חושבים אותו לאוהב שישתדל בכל כחו להיטיב להם, אבל אלה אינם בוטחים בי כלל וחושדים ומנסים לראות מה אעשה בעדם. (שם יא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טרחכם - בקטטות הקורות בלתי תביעת ממון. ומשאכם - בצרכי רבים. וריבכם - בעניני הדין ותביעת ממון, וזה ספר להזכירם את פשעם שאף על פי שבשר אותם שיכנסו לארץ בלתי שום מלחמה שהיה ענינה רב התועלת וכבוד יותר מכל נכסיהם ועניניהם במדבר לא נמנעו מלעורר דברי ריבות איש על חבירו באופן שהוצרך למנות מדרגות שופטים עד שכל עשרה מהם היו צריכים לדיין פרטי. (דברים א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ובחורב הקצפתם - ויעיד על רוע מדת קושי העורף כי אמנם כשהקצפתם את ה' בחורב לא היה אומר להשמידכם אלא בשביל שאתה עם קשה עורף</w:t>
      </w:r>
      <w:r w:rsidR="00490FE5" w:rsidRPr="00490FE5">
        <w:rPr>
          <w:rStyle w:val="HebrewChar"/>
          <w:rFonts w:cs="FrankRuehl" w:hint="cs"/>
          <w:rtl/>
        </w:rPr>
        <w:t>...</w:t>
      </w:r>
      <w:r w:rsidRPr="00490FE5">
        <w:rPr>
          <w:rStyle w:val="HebrewChar"/>
          <w:rFonts w:cs="FrankRuehl" w:hint="cs"/>
          <w:rtl/>
        </w:rPr>
        <w:t xml:space="preserve"> וזה כי אמנם קושי העורף מסיר את תקות התשובה. (שם ט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ובני ישראל נסעו - אף על פי שראו שתפלת הצדיק מגינה על דורו ושראוי להתאונן על מיתתו, הנה קצתם או רובם שהיו רועים במדבר נסעו למוסרה למצא מים ומרעה לצאן</w:t>
      </w:r>
      <w:r w:rsidR="00490FE5" w:rsidRPr="00490FE5">
        <w:rPr>
          <w:rStyle w:val="HebrewChar"/>
          <w:rFonts w:cs="FrankRuehl" w:hint="cs"/>
          <w:rtl/>
        </w:rPr>
        <w:t>...</w:t>
      </w:r>
      <w:r w:rsidRPr="00490FE5">
        <w:rPr>
          <w:rStyle w:val="HebrewChar"/>
          <w:rFonts w:cs="FrankRuehl" w:hint="cs"/>
          <w:rtl/>
        </w:rPr>
        <w:t xml:space="preserve"> ולא באו להתאונן על המיתה ולא להתאבל על הקבורה, ולא חששו לכבד אלעזר שכהן תחתיו אבל משם נסעו הגדגודה לרעות צאן. (שם י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נתן ה' לכם לב - אף על פי שהוא יתעלה השתדל בתורותיו ומופתיו לתת לכם לב לדעת, כאמרו "למען תספר וגו' וידעתם כי אני ה'", לא הושג זה המכוון מרוב מריכם. (שם כט 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ידעתי את יצרו - שאינם מצפים להכנס לארץ כדי לעבדני בה, כמו שהוא המכוון מאתי, כאמרו "בעבור ישמרו חוקיו", אבל מצפים </w:t>
      </w:r>
      <w:r w:rsidRPr="00490FE5">
        <w:rPr>
          <w:rStyle w:val="HebrewChar"/>
          <w:rFonts w:cs="FrankRuehl" w:hint="cs"/>
          <w:rtl/>
        </w:rPr>
        <w:lastRenderedPageBreak/>
        <w:t>אותה להשביע נפשם המתאוה, וימשך מזה כל הרע שנבא באמרו "וישמן ישורון ויבעט". (שם לא כא)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למוליך עמו במדבר - שלא יתערבו באומות, וילמדו מעשיהם. (תהלים קלו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שמואל: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אמנם אפשר שכיון שידוע הוא שעיקר שליטת הקליפות הוא במדבר מקום נחש שרף ועקרב, ולכן חשבו כי כח הקדושה הוא להיפך כי כחה ושליטתה בארץ נושבת, על כן ניסו אותו בהיותם במדבר לראות אם שליטתו גם כן במדבר, ולא ידעו כי ית' מלא כל הארץ כבודו, ולא הביטו שהוא מקומו של עולם ואין מקום פנוי מבלי השגחתו. (אבות פרק ה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מצרים נוסע - שר של מצרים כדי שיבהלו ישראל, כי בצאתם היתה להם רק זכות היותם בני האבות, וה' רצה שלא יצאו ברמות רוח, ולשבר את לבם קודם מתן תורה, ועל כן גירה בהם את הדוב. (שמות יד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ויושע ה' - כי מה שאמר וארד להצילו וכו' הוא להציל מיד השר של מצרים, וזה נתקיים כאן, ואפילו הראם מיתת השר הרוחני</w:t>
      </w:r>
      <w:r w:rsidR="00490FE5" w:rsidRPr="00490FE5">
        <w:rPr>
          <w:rStyle w:val="HebrewChar"/>
          <w:rFonts w:cs="FrankRuehl" w:hint="cs"/>
          <w:rtl/>
        </w:rPr>
        <w:t>...</w:t>
      </w:r>
      <w:r w:rsidRPr="00490FE5">
        <w:rPr>
          <w:rStyle w:val="HebrewChar"/>
          <w:rFonts w:cs="FrankRuehl" w:hint="cs"/>
          <w:rtl/>
        </w:rPr>
        <w:t xml:space="preserve"> והשגת ישראל עלתה למעלה לראות תחילה את השר שהוא רק מלאך. (שם שם 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אליהם - יאמר אליהם בתחילה רק זאת, ולא שהמן מזון רוחני וכו', שאם לא כן יתחילו מיד להתלונן, אלא יודיעם אחרי שיראו את הלחם, ועוד שאם ישאלו על ידי מעשה תגדל פליאתם</w:t>
      </w:r>
      <w:r w:rsidR="00490FE5" w:rsidRPr="00490FE5">
        <w:rPr>
          <w:rStyle w:val="HebrewChar"/>
          <w:rFonts w:cs="FrankRuehl" w:hint="cs"/>
          <w:rtl/>
        </w:rPr>
        <w:t>...</w:t>
      </w:r>
      <w:r w:rsidRPr="00490FE5">
        <w:rPr>
          <w:rStyle w:val="HebrewChar"/>
          <w:rFonts w:cs="FrankRuehl" w:hint="cs"/>
          <w:rtl/>
        </w:rPr>
        <w:t xml:space="preserve"> (שם טז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בחודש השלישי - כמלך שחשק בשפחה משוחררת, המתין הקב"ה ג' חדשים להבחין בין זרע טומאה לקדושה מרוב חשקו אלינו, מהר לטהרנו מהעבודת גלולים על ידי דם פסח ומילה, ומשפסקה טומאה התחילו לספר נקיים, ועזר להם בכל על ידי נתינת מצות שבת ודינים במרה, כי יערה עליהם רוח קדושה על ידי הנפש היתרה, שבזה נעשה קשר אמיץ בין ישראל לקונם, וכאשר שלום בין הנפשות למטה, וזה על </w:t>
      </w:r>
      <w:r w:rsidRPr="00490FE5">
        <w:rPr>
          <w:rStyle w:val="HebrewChar"/>
          <w:rFonts w:cs="FrankRuehl" w:hint="cs"/>
          <w:rtl/>
        </w:rPr>
        <w:lastRenderedPageBreak/>
        <w:t>ידי הדינים יתייחדו גם בשורשם למעלה, ויעשו יחוד במקורם. ואחר כך הקדים לבא לסיני מראש חודש כדי להתעלס באהבים עם עמו, ועל ידי נוכחות הקדושה הותכו כל שיירי הטומאה של זוהמת נחש ובכרגע קנו קדושה וקשר עמו. אך הגם שנגמר הליבון ופסקה טומאה לא היו נשואין גמורים עד אחר צ' יום שהוא ברדת משה עם הלוחות, כי הזיכוך הספיק רק לנשמה, ולנשיקה שהוא חבור נפש לנפש, אבל הגוף עדיין לא היה מזוכך עד ג' חדשים, ולכן יצאה נפשם בדברו עמם בסיני. (שם יט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ויחן שם - על ידי שזכו שם לאחדות כנ"ל פסקה זוהמתם, כי נעשו כאחד מפאת הקדושה שהיא אחדות ורשות היחיד, ועל ידי שפסקה זוהמתם נתנבאו, כי הטומאה מחיצה המבדילה בין האדם לה' ועל זה אמר אילו קרבנו לפני הר סיני ולא נתן לנו התורה דיינו. (שם יט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ראיתם - שנזדככתם כל כך עד שראיתם שר של מצרים מת, מה שלא ראה הערב רב, ואשא אתכם - ועוד שהגבהתי אתכם למעלה ממלאכי השרת, שעל כפים נשאכם ממצרים. ואביא אתכם אלי - הקדמתי לפניכם על ההר לזכוך נוסף, עד שדבקו בה' דיבוק עצמי, ולא הוצרכו לסרסור</w:t>
      </w:r>
      <w:r w:rsidR="00490FE5" w:rsidRPr="00490FE5">
        <w:rPr>
          <w:rStyle w:val="HebrewChar"/>
          <w:rFonts w:cs="FrankRuehl" w:hint="cs"/>
          <w:rtl/>
        </w:rPr>
        <w:t>...</w:t>
      </w:r>
      <w:r w:rsidRPr="00490FE5">
        <w:rPr>
          <w:rStyle w:val="HebrewChar"/>
          <w:rFonts w:cs="FrankRuehl" w:hint="cs"/>
          <w:rtl/>
        </w:rPr>
        <w:t xml:space="preserve"> (שם שם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חח ונזם - בשמות רבה שהביאו ה' תחת שור שגנבו (בחטא העגל), ששם נתנו רק נזם וכאן ה' דברים. ורמז באומרו על הנשים - שהנשים פרשו מהאנשים אחרי העגל כי נשתמדו, וכשראו שתקנו כאן נזקקו להם. (שם לד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והנה ברפידים ציוה ה' להכות הסלע להוציא מים, כי דור המדבר היו כנער וחדשים בתורה וצריכים הכאה לבל יתרפו בתורה, וכן אחר כך בא עמלק שהוא שוט כאשר התרפו מהתורה, וכאן כבר גדלו וסבלו עול תורה, לכן היה לו להוכיחם בדברים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(במדבר כ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שאו את ראש - כי אחרי שחטאו כל כך הרבה בזמן נתעורר שוב הקטרוג שגם במצרים איש את אשת רעהו וכו', על כן ייחד שמו עליהם לומר שמיוחסים לבתי אבותם. ועוד כל המספרים עולים עד ס' רבוא, שאז תופלג קדושתם עד שמברך עליהם ברוך חכם הרזים, כי הוא לעומת ס' רבוא כחות עליונים שהנפשות משתלשלות מהם, ובהתאחדם יתאחדו כל </w:t>
      </w:r>
      <w:r w:rsidRPr="00490FE5">
        <w:rPr>
          <w:rStyle w:val="HebrewChar"/>
          <w:rFonts w:cs="FrankRuehl" w:hint="cs"/>
          <w:rtl/>
        </w:rPr>
        <w:lastRenderedPageBreak/>
        <w:t>הכחות למעלה ויגדל השפע עד אין קץ. ולבל ידאגו פן ירדו ממספר זה ציוה למנותם שוב. (שם כו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מסעי - מזכיר זכותם וצערם, הראשון הוא שיצאו אחרי משה ואהרן אל המדבר בבטחון רב, ומזכיר שה' מיצר כביכול בצרת ישראל, ותכף כשאירע להם דבר במקום אחד העבירם למקום אחר שלא נטמא. (שם לג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יבקע צורים במדבר - המדבר מקום החיצונים ולא ישפיע בריוח, וה' רצה להשפיע להם על ידי שר המדבר בשפע, ולכן היה צריך לשבר החיצונים על ידי מטה האלקים והכה בו הראש, ואז הזילו צנוריו. ואמר צורים - שהיה צריך לבקע הצור הטבעי וגם צור קשי עוונם. ולכן אמר שם ב' פעמים "על הצור", "והכית בצור", וברפידים שהוא עוון כבד שרפו מן התורה, שבעבורו חרב מקדש ראשון, היה צריך הכאה, ובקדש לא היה כל כך, ולא היה הסלע קשה, והיה מספיק להוציא על ידי דבור, ועל זה אמר "ויוציא נוזלים מסלע", כאילו מעצמם יצאו</w:t>
      </w:r>
      <w:r w:rsidR="00490FE5" w:rsidRPr="00490FE5">
        <w:rPr>
          <w:rStyle w:val="HebrewChar"/>
          <w:rFonts w:cs="FrankRuehl" w:hint="cs"/>
          <w:rtl/>
        </w:rPr>
        <w:t>...</w:t>
      </w:r>
      <w:r w:rsidRPr="00490FE5">
        <w:rPr>
          <w:rStyle w:val="HebrewChar"/>
          <w:rFonts w:cs="FrankRuehl" w:hint="cs"/>
          <w:rtl/>
        </w:rPr>
        <w:t xml:space="preserve"> (תהלים עח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בטול המבטל אשר אמרנו הוא מעין מה שנאמר לדור דעה בעון המרגלים "ופגריכם אתם יפלו במדבר הזה", וידוע מגדולתם שזכו לראות בסיני את הנשמע, ועל הים אמרו "זה א-לי ואנוהו", ומזה למד ר' עקיבא בפרק חלק שאין להם צורך לעולם הבא, ואף על גב דאמר עליה רבי יוחנן שבקיה ר"ע לחסידותיה, היינו משום דאמרה למילתיה בלישנא דמשתמע לתרי אנפי כי היכי דתהוי להו כפרה, דמשום הכי נמי מתנינן בג' מלכים וקרינן ומתרגמינן במעשה העגל הראשון. ומה שאמרנו שאין להם צורך לשוב לעולם הבא הוא משום דכתיב ביה ואמר ביום ההוא הנה אלקינו זה, והם הורו עליו באצבע בעולם הזה כדאמרן, וכבר דרש עליהם שם רבי אליעזר אספו לי חסידי שהצדיקו עליהם דין שמים ומתו לרצונם, כמו שמזכיר "כורתי בריתי עלי זבח", אם שהיה לאל ידם להיות בעלי ברית לאלקים בעולם הזה שיש בו זביחה ואכילה, כטעם זבחי שלמים העושים שלום בפמליא של מעלה ושל מטה, ואם שכריתות </w:t>
      </w:r>
      <w:r w:rsidRPr="00490FE5">
        <w:rPr>
          <w:rStyle w:val="HebrewChar"/>
          <w:rFonts w:cs="FrankRuehl" w:hint="cs"/>
          <w:rtl/>
        </w:rPr>
        <w:lastRenderedPageBreak/>
        <w:t>הברית היתה בזביחה עצמה זבחי צדק לכפר על כל העולם כלו. ובברייתא דרבי אליעזר סוף פרק מ"א הפליגו במעלתם יעויין שם. ובמדרש רבה סוף פרשת והיה כי תבוא אמרו שלא שלטה רמה בבשרם, ויש בדבר להקל ולהחמיר, כי לפום גמלא שיחנא</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ויצדק לכל שאר הדור ההוא לומר ופגריכם על החיים שהיו חיים עדנה, שכבר פגרו מרוחא דהאי עלמא ואמר "אתם" כי היה בכחם לזכך את חמרם כיצחק ואליהו שיהיה כסא כבוד לההוא רוחא עילאה, וברצונם פגרו ורפו ידיהם מן התקון ההוא, כמו שהוכיחם על זה משה רע"ה, והודיעם כי אמנם הפגרים יפולו, ואתם משמע שיהיה לכם קיום כי עוד תחיו אחרי נפלם. ויש במשמעו קושי הפרידה להשלמת המרוק שאתם בריאים על עמדכם וסובלים נפילת הגופות, וירמוז להם גם כן כי זכות רב יחשב אם ברצונם יפלו לכפרת נפשם, וכן עשו שבליל תשעה באב היו יוצאים לחפור כדבריהם ז"ל בירושלמי בסוף תעניות.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וידוע כי מעשה המרגלים נחשב לחטאת הצבור סרחון שני שכבר קדמהו העגל. אמרו עליו באגדה שמחציו כלפי ראשו היה כתבנית שור אוכל עשב, מעוטא הוא שפיו יפה דייק ואכיל, מה שאין כן בחמור שאוכל קוצים כדאיתא בפרק תולין, וכלפי זנבו היה חמור, והן שתי מדות בקליפה ליונוס ויומברוס בניו של בלעם. ועל כלאים זה אמרו אלה אלהיך ישראל, שכנגדן בקדושה הנה אהרן וחור עמכם, אכן לאלה היתה הכרעה מן הזקנים יושבים במקום הועד שאין בית דין שקול</w:t>
      </w:r>
      <w:r w:rsidR="00490FE5" w:rsidRPr="00490FE5">
        <w:rPr>
          <w:rStyle w:val="HebrewChar"/>
          <w:rFonts w:cs="FrankRuehl" w:hint="cs"/>
          <w:rtl/>
        </w:rPr>
        <w:t>...</w:t>
      </w:r>
      <w:r w:rsidRPr="00490FE5">
        <w:rPr>
          <w:rStyle w:val="HebrewChar"/>
          <w:rFonts w:cs="FrankRuehl" w:hint="cs"/>
          <w:rtl/>
        </w:rPr>
        <w:t xml:space="preserve"> מכל מקום בהיות העולם נדון אחר רובו חטאת הקהל הוא בלי ספק, ומאז חל עלינו החיוב להוריד עדינו מהר חורב כי ממנו תוצאות חיים חירות ממלאך המות, כמו שיתבאר בפרק הבא, והוא היה הזדמנות למיתה בלבד וכאן נמשכה המיתה ממש</w:t>
      </w:r>
      <w:r w:rsidR="00490FE5" w:rsidRPr="00490FE5">
        <w:rPr>
          <w:rStyle w:val="HebrewChar"/>
          <w:rFonts w:cs="FrankRuehl" w:hint="cs"/>
          <w:rtl/>
        </w:rPr>
        <w:t>...</w:t>
      </w:r>
      <w:r w:rsidRPr="00490FE5">
        <w:rPr>
          <w:rStyle w:val="HebrewChar"/>
          <w:rFonts w:cs="FrankRuehl" w:hint="cs"/>
          <w:rtl/>
        </w:rPr>
        <w:t xml:space="preserve"> (מאמר חקור דין חלק ב פרק 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ויסב אלקים את העם, במכילתא ר' אליעזר אומר דרך כדי ליגעם, המדבר כדי לצרפן, ים סוף לנסותן. ר' יהושע אומר דרך ליתן להם התורה, המדבר ליתן להם המן, ים סוף לעשות להם </w:t>
      </w:r>
      <w:r w:rsidRPr="00490FE5">
        <w:rPr>
          <w:rStyle w:val="HebrewChar"/>
          <w:rFonts w:cs="FrankRuehl" w:hint="cs"/>
          <w:rtl/>
        </w:rPr>
        <w:lastRenderedPageBreak/>
        <w:t>נסים. ביאור זה כי האדם יש לו תכונות מפני גופו, ומפני נפשו ומפני שכלו, והיה השי"ת רוצה להחליש הגוף בדרך, כי לגוף קשה התנועה, ובשביל שהגוף נכנע התכונות הרעות מתמרקות מהגוף.</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כך לצרף הכח הנפשי המקבל היראה והפחד, והתכונות הרעות שבנפש מתמרקין, ובים סוף לנסות הכח השכלי, אם יאמין ויקנה מדת האמונה בו יתברך, שהוא יכול להציל האדם מהאויבים. כל זה עשה הקב"ה עמהם שרצה להסיר פחיתותם, והיו טהורים זכים, ראויים לקבל מעלה עליונה, ואפילו לא היתה בהם פחיתות היה מייסרם בגוף ובנפש, בשביל לזכות על ידי יסורין למעלה העליונה.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ולר' יהושע הכל לשבח, כי בא לתת להם התורה, ואין התורה ראויה להנתן בדרך ארץ פלשתים הקרוב ממצרים לארץ ישראל, והוא בארץ גוים אחרים</w:t>
      </w:r>
      <w:r w:rsidR="00490FE5" w:rsidRPr="00490FE5">
        <w:rPr>
          <w:rStyle w:val="HebrewChar"/>
          <w:rFonts w:cs="FrankRuehl" w:hint="cs"/>
          <w:rtl/>
        </w:rPr>
        <w:t>...</w:t>
      </w:r>
      <w:r w:rsidRPr="00490FE5">
        <w:rPr>
          <w:rStyle w:val="HebrewChar"/>
          <w:rFonts w:cs="FrankRuehl" w:hint="cs"/>
          <w:rtl/>
        </w:rPr>
        <w:t xml:space="preserve"> והמן גם כן נתן להם במדבר, שכל הדברים הבלתי טבעיים הם במדבר, וכן הנסים שעשה עמהם היו במדבר</w:t>
      </w:r>
      <w:r w:rsidR="00490FE5" w:rsidRPr="00490FE5">
        <w:rPr>
          <w:rStyle w:val="HebrewChar"/>
          <w:rFonts w:cs="FrankRuehl" w:hint="cs"/>
          <w:rtl/>
        </w:rPr>
        <w:t>...</w:t>
      </w:r>
      <w:r w:rsidRPr="00490FE5">
        <w:rPr>
          <w:rStyle w:val="HebrewChar"/>
          <w:rFonts w:cs="FrankRuehl" w:hint="cs"/>
          <w:rtl/>
        </w:rPr>
        <w:t xml:space="preserve"> (גבורות ה' פרק מ)</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וקאמר בט' באב שבכו בכיה של חנם, והקב"ה קבע להם בכיה לדורות, ענין זה עמוק מאד, כי כאשר הוציאם ממצרים היה על מנת לתת להם הארץ, ואילו באו אותם שיצאו ממצרים לארץ, היו עומדים שם לעולם, כדביארנו, שהיציאה ממצרים היתה נצחית, ואם היתה היציאה ממצרים וביאתם לארץ מעשה אחד, דהיינו שאותו הדור היו באים, כאילו היה מעשה אחד, וכשם שהיציאה מתקיימת נצחית, כך היתה ביאתם לארץ נצחית. ובשביל שבכו בכיה של חנם ולא רצו להכנס לארץ, ונשבע הקב"ה שלא יביא אותו דור לארץ, אז נחלקה היציאה מהביאה לארץ, ורק היציאה נצחית שהיתה על ידי נסים ונפלאות יוצאים ממנהגו של עולם, ולא כך ביאתם לארץ. (נצח ישראל פרק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כי כאשר העולם נוהג במנהג הטבעי, יש להנהגה הזאת התחלה וראש בעולם השפל, הוא השמש, שהוא מנהג הטבע, אבל כאשר היה העולם נוהג במנהג בלתי טבעי, כמו כאשר היו ישראל במדבר, שלא היה נוהג על פי הטבע אלא על כל מוצא פי השי"ת, לכך לא היה כעס כלל, כי העולם הזה התחתון התעלה ומתדבק בו </w:t>
      </w:r>
      <w:r w:rsidR="0051568A" w:rsidRPr="00490FE5">
        <w:rPr>
          <w:rStyle w:val="HebrewChar"/>
          <w:rFonts w:cs="FrankRuehl" w:hint="cs"/>
          <w:rtl/>
        </w:rPr>
        <w:lastRenderedPageBreak/>
        <w:t>יתברך, עד שאין עולם התחתון התחלה לעצמו כלל</w:t>
      </w:r>
      <w:r w:rsidRPr="00490FE5">
        <w:rPr>
          <w:rStyle w:val="HebrewChar"/>
          <w:rFonts w:cs="FrankRuehl" w:hint="cs"/>
          <w:rtl/>
        </w:rPr>
        <w:t>...</w:t>
      </w:r>
      <w:r w:rsidR="0051568A" w:rsidRPr="00490FE5">
        <w:rPr>
          <w:rStyle w:val="HebrewChar"/>
          <w:rFonts w:cs="FrankRuehl" w:hint="cs"/>
          <w:rtl/>
        </w:rPr>
        <w:t xml:space="preserve"> (באר הגולה באר ד, ד"ה פרק ר' עקיבא)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כי דורו של משה, אף שהיו עוסקים בתורה אין דבר זה שורש ועיקר, ואין זה אמיתת לימוד תורה, כי היו פנויים משדות וכרמים והיה להם המן לאכול, ולמה לא יעסקו בתורה. (ועל זה אמר שקר החן זה דורו של משה). (נתיב התורה פרק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רבה בר בר חנה וכו', ובאור ענין זה שבא ללמוד על דור המדבר ועל מהות מדריגתם ועל מעלתם שנבדלים משאר הדורות שאחריהם ואינם משותפים עמהם. ודבר זה הוא מוכרח וראוי להיות. הדור מתיחס למנהיג שלהם, והוא משה רע"ה שהיה נבדל במעלתו מכל אדם וכך היה דורו נבדלים במעלתם מכל אדם. ועם שלא היו כל כך במעשים אמנם היו במעלתם הגדולה שהיתה להם. ועוד הדור הזה מיוחד שנתנה להם התורה השכלית, ובדבר זה נתיחדו דור הזה מכל הדורות הבאים אחריהם. ואין ספק שדבר זה התיחדות גמורה. ותראה עוד שהדור הזה הוא דור מיוחד בודאי, שהרי הם נקראים דור המדבר על שם שכל חייהם היה במדבר, וטעם זה הנה ידוע כי המדבר נבדל מישוב העולם, וכבר נתבאר למעלה כי הישוב הוא מיוחד לדברים חמריים טבעיים, והפך זה המדבר שהרי במדבר לא תמצא דברים חמריים טבעיים כמו שימצא בישוב,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ולפיכך דור המדבר שהיו מרוחקים מן החמריות והם נקראים דור דעה, על שם מעלתם האלקית שלהם בפרט, לכך היו במדבר ששם אין נמצאים דברים חמריים טבעיים,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ודבר זה ידוע וברור</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וכמו שבאר רבה בר בר חנה מהות ההויות אשר בעולם בא גם כן לבאר ענין דור המדבר ומהות שלהם, ואמר שההוא טייעא אמר ליה תא ואחוי לך מתי מדבר, מפני שההוא טייעא סוחר ישמעאל שהוא מסבב בכל מקום למשא ומתן שלו לקנות הדברים אליו, וכן נקרא הכח המשיג לפי שהוא בעל משא ומתן בדברי חכמה עד שיקנה הדברים שהם בחוץ אליו, כי החכמה היא קנין בכל מקום</w:t>
      </w:r>
      <w:r w:rsidR="00490FE5" w:rsidRPr="00490FE5">
        <w:rPr>
          <w:rStyle w:val="HebrewChar"/>
          <w:rFonts w:cs="FrankRuehl" w:hint="cs"/>
          <w:rtl/>
        </w:rPr>
        <w:t>...</w:t>
      </w:r>
      <w:r w:rsidRPr="00490FE5">
        <w:rPr>
          <w:rStyle w:val="HebrewChar"/>
          <w:rFonts w:cs="FrankRuehl" w:hint="cs"/>
          <w:rtl/>
        </w:rPr>
        <w:t xml:space="preserve"> ומפני זה נקרא הכח המשיג והקונה החכמה בשם הסוחר המחזיר אחר קנין דברים להביא את הדברים אל עצם נפש המקבל, וכן קראו השכל שכל נקנה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ואמר דהוו דמי כמבסמי, שהמבוסם יש לו שמחה בנפשו כמו שהוא ענין המבוסם, והשמחה הוא שלימות הנפש כמו שהעצבון הוא חסרון הנפש, ודבר זה מבואר שהשמחה הוא שלימות הנפש, והיה לדור המדבר שלימות ביותר. ואמר עוד שהיו גני על פרקוד שלהם, דבר זה מורה על מעלת הצורה השלימות בלתי חמרי שבהם, כי כאשר הוא פניו הוא מגולה מורה על המציאות בפועל, שהרי נגלה צורתו דהוא פניו, וזהו כי הכרת האדם בפניו ולפיכך הפנים מתיחס ומתדמה אל הצורה. ואמר שהצורה שלהם היה להם מציאות בפעל לגמרי, וזה מורה על הצורה שלימה בלתי חמרית, כי הצורה שהיא צורה מוטבעת בחומר אין מציאותה בפועל לגמרי, שהרי היא מוטבעת בחומר, ואין החומר מציאותו בפועל, ודבר זה ידוע. לפיכך מה שהיה הצורה נגלה בפעל מורה זה על צורה השלימה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וכאשר תבין עוד כי היו שוכבין ופניהם למעלה, שהיו פונים למעלה לעליונים הנבדלים כפי מדריגתם שהיה לדור הזה מעלה נבדלת לכך הפנים אל העליונים הנבדלים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עוד והוי זקיפא בירכיה דחד מינייהו, להורות על המעלה הרמה והנשאה שלהם שהיו נבדלים במעלתם מכל הדורות האלו, שכבר אמרנו לך כי היה דור הזה מיוחד שאינו שייך כלל לדור הזה, ובאו עתה לומר לא היה שהיו מתחלפים הדורות ביתר ובמעט, שתמצא דור אחד יותר במעלה מדור אחר, רק היו נבדלים לגמרי כמו שני דברים שאינם שייכים זה לזה. וידוע כי האדם התחלתו הוא קרסוליו דהוא ארכבותיו, כי למטה מזה אינו נחשב מן האדם כלל, שאם יטול יוכל לחיות. ולפיכך האדם שבו תלויה חיות שלו מן הארכובה</w:t>
      </w:r>
      <w:r w:rsidR="00490FE5" w:rsidRPr="00490FE5">
        <w:rPr>
          <w:rStyle w:val="HebrewChar"/>
          <w:rFonts w:cs="FrankRuehl" w:hint="cs"/>
          <w:rtl/>
        </w:rPr>
        <w:t>...</w:t>
      </w:r>
      <w:r w:rsidRPr="00490FE5">
        <w:rPr>
          <w:rStyle w:val="HebrewChar"/>
          <w:rFonts w:cs="FrankRuehl" w:hint="cs"/>
          <w:rtl/>
        </w:rPr>
        <w:t xml:space="preserve"> ואדרבה הרגל הוא פחיתות האדם בכל מקום, ולפיכך אמר שדור המדבר לא היה להם שתוף כלל עם כל הדורות שכאשר היו שוכבין כך וארכבותיהן זקופות היה הטייעא עובר תחתיו ולא נגע בארכבותיו, שמזה תראה כאשר הוי עומדין על רגליהן לא היה מגיע אחד מהן לארכבותיו שהוא התחלת האדם. אמנם כדי שלא תאמר שאף אם לא היה שתוף עמהם, זה כאשר האדם אינו בשלימות מעלתו האחרונה, מה שראוי </w:t>
      </w:r>
      <w:r w:rsidRPr="00490FE5">
        <w:rPr>
          <w:rStyle w:val="HebrewChar"/>
          <w:rFonts w:cs="FrankRuehl" w:hint="cs"/>
          <w:rtl/>
        </w:rPr>
        <w:lastRenderedPageBreak/>
        <w:t>שיהיה לאדם, אבל כאשר האדם הוא בשלימות, וזה כאשר קנה המעלה האחרונה, אז אין לומר שלא היה שתוף עם דור המדבר. ולפיכך אמר שהיה רוכב הטייעא על הגמל ורמחיה זקיפא, כי שלימות האדם הוא בג' דברים, האחד כאשר הוא שלם בגופו, שהגוף אשר הוא נושא הנפש שהוא שלם, שהוא הכנה לשלימות הנפש אשר הוא רוכב על הגוף ומתנשא. השני כאשר הוא שלם בנפשו, כי יש נפש זכה ובהירה בעצמו מוכנת לקבל המעלה, ויש נפש הפך זה. והשלישי כי לפעמים עם כל ההכנה שיש לו לקבל המעלה אם אינו קונה המעלה בפועל בקנין חסר</w:t>
      </w:r>
      <w:r w:rsidR="00490FE5" w:rsidRPr="00490FE5">
        <w:rPr>
          <w:rStyle w:val="HebrewChar"/>
          <w:rFonts w:cs="FrankRuehl" w:hint="cs"/>
          <w:rtl/>
        </w:rPr>
        <w:t>...</w:t>
      </w:r>
      <w:r w:rsidRPr="00490FE5">
        <w:rPr>
          <w:rStyle w:val="HebrewChar"/>
          <w:rFonts w:cs="FrankRuehl" w:hint="cs"/>
          <w:rtl/>
        </w:rPr>
        <w:t xml:space="preserve"> וזה שבא לומר שכאשר האדם בדורות שלם במעלה היותר עליונה אינו מגיע אל התחלת המעלה של דור המדבר. ולפיכך אמר ההוא טייעא רוכב על גמלא, שרוצה לומר שהגוף אשר הנפש רוכבת עליו שהוא הטייעא הוא בשלימות ואין בו חסרון</w:t>
      </w:r>
      <w:r w:rsidR="00490FE5" w:rsidRPr="00490FE5">
        <w:rPr>
          <w:rStyle w:val="HebrewChar"/>
          <w:rFonts w:cs="FrankRuehl" w:hint="cs"/>
          <w:rtl/>
        </w:rPr>
        <w:t>...</w:t>
      </w:r>
      <w:r w:rsidRPr="00490FE5">
        <w:rPr>
          <w:rStyle w:val="HebrewChar"/>
          <w:rFonts w:cs="FrankRuehl" w:hint="cs"/>
          <w:rtl/>
        </w:rPr>
        <w:t xml:space="preserve"> והגמל אשר הוא שלם בגידול גופו ביותר שהוא בשלימות הגדול נקרא גמל. ובא לומר כאשר הנפש, שהוא נמשל בטייעא, כי הטייעא דרכו לקנות קנינים וכן הנפש מוכנה לקנות המושכלות שנקראו קנינים, והוא רוכב על הגמל, רוצה לומר כאשר הנושא, שהוא הגוף בשלימות</w:t>
      </w:r>
      <w:r w:rsidR="00490FE5" w:rsidRPr="00490FE5">
        <w:rPr>
          <w:rStyle w:val="HebrewChar"/>
          <w:rFonts w:cs="FrankRuehl" w:hint="cs"/>
          <w:rtl/>
        </w:rPr>
        <w:t>...</w:t>
      </w:r>
      <w:r w:rsidRPr="00490FE5">
        <w:rPr>
          <w:rStyle w:val="HebrewChar"/>
          <w:rFonts w:cs="FrankRuehl" w:hint="cs"/>
          <w:rtl/>
        </w:rPr>
        <w:t xml:space="preserve"> ורומחיה זקיפא בידיה, פירוש כי הרומח שהוא ביד האדם הוא קנין האדם שעולה למעלה, לכך קנין המעלה העליונה שעולה מעלה נמשלה כרומח</w:t>
      </w:r>
      <w:r w:rsidR="00490FE5" w:rsidRPr="00490FE5">
        <w:rPr>
          <w:rStyle w:val="HebrewChar"/>
          <w:rFonts w:cs="FrankRuehl" w:hint="cs"/>
          <w:rtl/>
        </w:rPr>
        <w:t>...</w:t>
      </w:r>
      <w:r w:rsidRPr="00490FE5">
        <w:rPr>
          <w:rStyle w:val="HebrewChar"/>
          <w:rFonts w:cs="FrankRuehl" w:hint="cs"/>
          <w:rtl/>
        </w:rPr>
        <w:t xml:space="preserve"> ועוד כי קנין מעלה זאת היא קנין שכלי, שהשכל הוא חד וחריף כמו הרומח הזה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כי היה עובר תחת ירכו, כמו שהתבאר המדריגה התחתונה שלהם לא היה מגיע אל התחלת מעלתם. ועתה בא להוסיף מעלה עוד שהיה בדור דיעה, ועל זה אמר דפסק קרנא דתכלתא לחד מהם, בא לומר שכל עניניהם נבדל לעצמם</w:t>
      </w:r>
      <w:r w:rsidR="00490FE5" w:rsidRPr="00490FE5">
        <w:rPr>
          <w:rStyle w:val="HebrewChar"/>
          <w:rFonts w:cs="FrankRuehl" w:hint="cs"/>
          <w:rtl/>
        </w:rPr>
        <w:t>...</w:t>
      </w:r>
      <w:r w:rsidRPr="00490FE5">
        <w:rPr>
          <w:rStyle w:val="HebrewChar"/>
          <w:rFonts w:cs="FrankRuehl" w:hint="cs"/>
          <w:rtl/>
        </w:rPr>
        <w:t xml:space="preserve"> וכן בגדיהם</w:t>
      </w:r>
      <w:r w:rsidR="00490FE5" w:rsidRPr="00490FE5">
        <w:rPr>
          <w:rStyle w:val="HebrewChar"/>
          <w:rFonts w:cs="FrankRuehl" w:hint="cs"/>
          <w:rtl/>
        </w:rPr>
        <w:t>...</w:t>
      </w:r>
      <w:r w:rsidRPr="00490FE5">
        <w:rPr>
          <w:rStyle w:val="HebrewChar"/>
          <w:rFonts w:cs="FrankRuehl" w:hint="cs"/>
          <w:rtl/>
        </w:rPr>
        <w:t xml:space="preserve"> ואמר דהות פסקא קרנא דתכלתא ולא הוי מסתגי לן, ואמר לי הטייעא, הוא כח המשיג, והיה משיג דכל דשקיל מידי מינייהו לא מסתגי ליה, כי כל דברים ההם אשר היה להם דור המדבר נתייחדו בו לא שייך לאחרים, רק כי הם לעצמם, ולפיכך כל דשקיל מידי מינייהו לא מסתגי ליה, שכל אחד יכול ליקח מאחר לפי ששייך גם כן לאותו שהוא לוקח ממנו והוא משתתף עמו, ולכך יכול ליקח </w:t>
      </w:r>
      <w:r w:rsidRPr="00490FE5">
        <w:rPr>
          <w:rStyle w:val="HebrewChar"/>
          <w:rFonts w:cs="FrankRuehl" w:hint="cs"/>
          <w:rtl/>
        </w:rPr>
        <w:lastRenderedPageBreak/>
        <w:t>מאחר</w:t>
      </w:r>
      <w:r w:rsidR="00490FE5" w:rsidRPr="00490FE5">
        <w:rPr>
          <w:rStyle w:val="HebrewChar"/>
          <w:rFonts w:cs="FrankRuehl" w:hint="cs"/>
          <w:rtl/>
        </w:rPr>
        <w:t>...</w:t>
      </w:r>
      <w:r w:rsidRPr="00490FE5">
        <w:rPr>
          <w:rStyle w:val="HebrewChar"/>
          <w:rFonts w:cs="FrankRuehl" w:hint="cs"/>
          <w:rtl/>
        </w:rPr>
        <w:t xml:space="preserve"> אבל הדבר שאינו שייך ללוקח כלל והוא שייך דוקא לאותו אחר שבא ליקח ממנו, דבר זה אי אפשר</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ואמר דוקא קרנא דתכלת, מפני שהקרן הוא סוף הבגד, שהבגד שייך לאדם שהוא מלבוש שלו, וכל דבר שהוא סוף הדבר הוא נבדל משאר הדבר שהוא עיקר, ודבר זה היה יותר ראוי ליקח כי הבגד שייך לאדם, וקרנא דתכלתא שהוא סוף הבגד בלבד ואינו עיקר רק נמשך אחר עיקר, ואותו דבר היה ראוי ליקח, ועם כל זה הכל מיוחד להם ואי אפשר ליקח מהם, שכל כך הם מיוחדים ואינם משותפים עם זולתם רק הם נבדלים לגמרי</w:t>
      </w:r>
      <w:r w:rsidR="00490FE5" w:rsidRPr="00490FE5">
        <w:rPr>
          <w:rStyle w:val="HebrewChar"/>
          <w:rFonts w:cs="FrankRuehl" w:hint="cs"/>
          <w:rtl/>
        </w:rPr>
        <w:t>...</w:t>
      </w:r>
      <w:r w:rsidRPr="00490FE5">
        <w:rPr>
          <w:rStyle w:val="HebrewChar"/>
          <w:rFonts w:cs="FrankRuehl" w:hint="cs"/>
          <w:rtl/>
        </w:rPr>
        <w:t xml:space="preserve"> (חידושי אגדות בבא בתרא עג)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וכשישראל היו במצרים היו שקועים ומלוכלכים במ"ט שערי טומאה, והוצרכו לצאת מהם, ורצה הקב"ה להוציאם מהם ולהכניע המ"ט שערי טומאה בהדרגה, על ידי שהאיר עליהם כנגד כל שער טומאה את שער הקדושה המקביל, בכל יום שבין א' דפסח לשבועות, ותיקון זה מתעורר בכל שנה מחדש, על ידי ספירת מ"ט ימים מפסח יום היציאה עד שבועות יום מתן תורה, שהוא הארת שער הנ' דבינה וקדושה על ישראל</w:t>
      </w:r>
      <w:r w:rsidR="00490FE5" w:rsidRPr="00490FE5">
        <w:rPr>
          <w:rStyle w:val="HebrewChar"/>
          <w:rFonts w:cs="FrankRuehl" w:hint="cs"/>
          <w:rtl/>
        </w:rPr>
        <w:t>...</w:t>
      </w:r>
      <w:r w:rsidRPr="00490FE5">
        <w:rPr>
          <w:rStyle w:val="HebrewChar"/>
          <w:rFonts w:cs="FrankRuehl" w:hint="cs"/>
          <w:rtl/>
        </w:rPr>
        <w:t xml:space="preserve"> (חוקר ומקובל פרק יח)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אבל צד הקדושה לא נטהר היטב מן הדיבוק הראשון שנתדבק החול בקודש, וסוף טהרתם היה במצרים כור הברזל ששם נטהרו, ובצאתם קבלו התורה, ואז נתחזקו בתיקונם היטב, ואז ניטלה השליטה מן האומות, ובראשן עשו וישמעאל. וישראל לקחו הממשלה אם לא שחטאו בעגל. והנה בעגל חזר הרע שכבר יצא ונדבק בהם, ואז נאמר "ויתנצלו בני ישראל את עדים" וגו' (שמות ל"ג). והבן מהו העדי, כי מה שלקחו מעשו ומישמעאל נעשה להם עדי יקר סביבם, והנה אז התנצלו אותו, ולכן ניתנה עוד ממשלה לאומות, ומאז שלטו בהם. והנה היו להם שני כתרים כנגד "נעשה ונשמע", כי הם בסוד החסד והגבורה</w:t>
      </w:r>
      <w:r w:rsidRPr="00490FE5">
        <w:rPr>
          <w:rStyle w:val="HebrewChar"/>
          <w:rFonts w:cs="FrankRuehl" w:hint="cs"/>
          <w:rtl/>
        </w:rPr>
        <w:t>...</w:t>
      </w:r>
      <w:r w:rsidR="0051568A" w:rsidRPr="00490FE5">
        <w:rPr>
          <w:rStyle w:val="HebrewChar"/>
          <w:rFonts w:cs="FrankRuehl" w:hint="cs"/>
          <w:rtl/>
        </w:rPr>
        <w:t xml:space="preserve"> והם נגד עשו וישמעאל.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ואלמלא חטאו היו הולכים מיד לארץ ושם היו נתקנים תיקון גדול עד שהיו מגיעים לתיקון הראשון. אבל כיוון שחטאו לא עלה בידם, וכל שכן שעוד חזרו וקלקלו במרגלים, וניטל מהם </w:t>
      </w:r>
      <w:r w:rsidRPr="00490FE5">
        <w:rPr>
          <w:rStyle w:val="HebrewChar"/>
          <w:rFonts w:cs="FrankRuehl" w:hint="cs"/>
          <w:rtl/>
        </w:rPr>
        <w:lastRenderedPageBreak/>
        <w:t>הכח, ועל כן עמדו במדבר מ' שנה בסוד כללות הקליפות ששלטו עליהם. והאמת שזה הרע שחזר ונדבק עדיין לא הטהרנו ממנו, וזה נמעט וחסר או חזר והתגבר אך לא יצא לגמרי</w:t>
      </w:r>
      <w:r w:rsidR="00490FE5" w:rsidRPr="00490FE5">
        <w:rPr>
          <w:rStyle w:val="HebrewChar"/>
          <w:rFonts w:cs="FrankRuehl" w:hint="cs"/>
          <w:rtl/>
        </w:rPr>
        <w:t>...</w:t>
      </w:r>
      <w:r w:rsidRPr="00490FE5">
        <w:rPr>
          <w:rStyle w:val="HebrewChar"/>
          <w:rFonts w:cs="FrankRuehl" w:hint="cs"/>
          <w:rtl/>
        </w:rPr>
        <w:t xml:space="preserve"> (מאמר הגאולה, וראה עוד דור המבול ודור הפלגה לכאן)</w:t>
      </w:r>
    </w:p>
    <w:p w:rsidR="00490FE5" w:rsidRDefault="0051568A" w:rsidP="00490FE5">
      <w:pPr>
        <w:pStyle w:val="NormalPar"/>
        <w:widowControl w:val="0"/>
        <w:spacing w:before="240" w:line="254" w:lineRule="exact"/>
        <w:jc w:val="both"/>
        <w:rPr>
          <w:rStyle w:val="HebrewChar"/>
          <w:rtl/>
        </w:rPr>
      </w:pPr>
      <w:r w:rsidRPr="00490FE5">
        <w:rPr>
          <w:rStyle w:val="HebrewChar"/>
          <w:rFonts w:cs="FrankRuehl"/>
          <w:bCs/>
          <w:szCs w:val="28"/>
          <w:rtl/>
        </w:rPr>
        <w:t>ילקוט ראובני:</w:t>
      </w:r>
    </w:p>
    <w:p w:rsidR="00490FE5" w:rsidRPr="00490FE5" w:rsidRDefault="0051568A" w:rsidP="00490FE5">
      <w:pPr>
        <w:pStyle w:val="NormalPar"/>
        <w:widowControl w:val="0"/>
        <w:spacing w:line="254" w:lineRule="exact"/>
        <w:jc w:val="both"/>
        <w:rPr>
          <w:rStyle w:val="HebrewChar"/>
          <w:rFonts w:cs="FrankRuehl"/>
          <w:rtl/>
        </w:rPr>
      </w:pPr>
      <w:r w:rsidRPr="00490FE5">
        <w:rPr>
          <w:rStyle w:val="HebrewChar"/>
          <w:rFonts w:cs="FrankRuehl"/>
          <w:rtl/>
        </w:rPr>
        <w:t>מה אכלו הבהמות של ישראל במדבר, דכתיב לחם אבירים אכל איש ולא בהמות, אלא שכבת הטל בלילה היה מעלה להם ירקות לבהמות. (בשלח)</w:t>
      </w:r>
    </w:p>
    <w:p w:rsidR="00490FE5" w:rsidRPr="00490FE5" w:rsidRDefault="0051568A" w:rsidP="00490FE5">
      <w:pPr>
        <w:pStyle w:val="NormalPar"/>
        <w:widowControl w:val="0"/>
        <w:spacing w:line="254" w:lineRule="exact"/>
        <w:jc w:val="both"/>
        <w:rPr>
          <w:rStyle w:val="HebrewChar"/>
          <w:rFonts w:cs="FrankRuehl"/>
          <w:rtl/>
        </w:rPr>
      </w:pPr>
      <w:r w:rsidRPr="00490FE5">
        <w:rPr>
          <w:rStyle w:val="HebrewChar"/>
          <w:rFonts w:cs="FrankRuehl"/>
          <w:rtl/>
        </w:rPr>
        <w:t>והגבלת את העם סביב לאמר וגו', מקדושת הר סיני משך משה כוונתו לטהר המדבר מקום נחש שרף ועקרב להחליש כל כח הטומאה, והיה השר של מדבר הולך לפניו תפוס בכבלי ברזל. ואלו זכינו ונכנס אותו דור בארץ ישראל היה מטהר אויר החיצון של כל העולם בקדושת מדבר שנקראת מדבר העמים, כי היא גבול עמים רבים, אבל בעון העגל משכו שמה שני קליפות שו"ר וחמו"ר לתוך אויר המדבר הזה ונפלו שם ישראל במדבר ונתערב הטוב ברע, ומאחר שלא זכינו לתקן אותו במדבר על ידי ניסים ונפלאות מחוייבים אנחנו לתקן בעצבון בגלות</w:t>
      </w:r>
      <w:r w:rsidR="00490FE5" w:rsidRPr="00490FE5">
        <w:rPr>
          <w:rStyle w:val="HebrewChar"/>
          <w:rFonts w:cs="FrankRuehl"/>
          <w:rtl/>
        </w:rPr>
        <w:t>...</w:t>
      </w:r>
      <w:r w:rsidRPr="00490FE5">
        <w:rPr>
          <w:rStyle w:val="HebrewChar"/>
          <w:rFonts w:cs="FrankRuehl"/>
          <w:rtl/>
        </w:rPr>
        <w:t xml:space="preserve"> (יתרו)</w:t>
      </w:r>
    </w:p>
    <w:p w:rsidR="00490FE5" w:rsidRDefault="0051568A" w:rsidP="00490FE5">
      <w:pPr>
        <w:pStyle w:val="NormalPar"/>
        <w:widowControl w:val="0"/>
        <w:spacing w:line="254" w:lineRule="exact"/>
        <w:jc w:val="both"/>
        <w:rPr>
          <w:rStyle w:val="HebrewChar"/>
          <w:rtl/>
        </w:rPr>
      </w:pPr>
      <w:r w:rsidRPr="00490FE5">
        <w:rPr>
          <w:rStyle w:val="HebrewChar"/>
          <w:rFonts w:cs="FrankRuehl"/>
          <w:rtl/>
        </w:rPr>
        <w:t>ויתאבלו העם מאד, באותו שעה אמר הקב"ה למשה לך ורצה אותם העניים, אמר לפניו רבונו של עולם במה ארצם, א"ל לך ורצם בדברי תורה, שנאמר כי תבואו אל ארץ מושבותיכם ועשיתם אשה לה'. באותה שעה היתה מריבה בין ישראל ובין הגרים, א"ל הקב"ה למשה עשו מריבה עם אלו, א"ל רבונו של עולם אתה יודע, א"ל לא כך אמרתי לך חקה אחת לכם ולגר הגר תורה אחת</w:t>
      </w:r>
      <w:r w:rsidR="00490FE5" w:rsidRPr="00490FE5">
        <w:rPr>
          <w:rStyle w:val="HebrewChar"/>
          <w:rFonts w:cs="FrankRuehl"/>
          <w:rtl/>
        </w:rPr>
        <w:t>...</w:t>
      </w:r>
      <w:r w:rsidRPr="00490FE5">
        <w:rPr>
          <w:rStyle w:val="HebrewChar"/>
          <w:rFonts w:cs="FrankRuehl"/>
          <w:rtl/>
        </w:rPr>
        <w:t xml:space="preserve"> (שלח לך)</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נחם אלקים - בשעה שיצאו ישראל ממצרים היו עם ככל העמים ואינם ראויים לתורה, על כן הסיבם למדבר, שעל ידי הנסים תשתרש האמונה בלבם, ואז יהיו חמושים כבני ישראל בתורה ובתפלה</w:t>
      </w:r>
      <w:r w:rsidR="00490FE5" w:rsidRPr="00490FE5">
        <w:rPr>
          <w:rStyle w:val="HebrewChar"/>
          <w:rFonts w:cs="FrankRuehl" w:hint="cs"/>
          <w:rtl/>
        </w:rPr>
        <w:t>...</w:t>
      </w:r>
      <w:r w:rsidRPr="00490FE5">
        <w:rPr>
          <w:rStyle w:val="HebrewChar"/>
          <w:rFonts w:cs="FrankRuehl" w:hint="cs"/>
          <w:rtl/>
        </w:rPr>
        <w:t xml:space="preserve"> (שמות יג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ובאלה לא היה איש - אבל נשים היו, כי לא נגזרה גזירת מרגלים כי אם על האנשים, לפי שהאנשים היו שונאים את הארץ והיו אומרים </w:t>
      </w:r>
      <w:r w:rsidRPr="00490FE5">
        <w:rPr>
          <w:rStyle w:val="HebrewChar"/>
          <w:rFonts w:cs="FrankRuehl" w:hint="cs"/>
          <w:rtl/>
        </w:rPr>
        <w:lastRenderedPageBreak/>
        <w:t>נתנה ראש ונשובה מצרימה, אבל הנשים היו מחבבות את הארץ</w:t>
      </w:r>
      <w:r w:rsidR="00490FE5" w:rsidRPr="00490FE5">
        <w:rPr>
          <w:rStyle w:val="HebrewChar"/>
          <w:rFonts w:cs="FrankRuehl" w:hint="cs"/>
          <w:rtl/>
        </w:rPr>
        <w:t>...</w:t>
      </w:r>
      <w:r w:rsidRPr="00490FE5">
        <w:rPr>
          <w:rStyle w:val="HebrewChar"/>
          <w:rFonts w:cs="FrankRuehl" w:hint="cs"/>
          <w:rtl/>
        </w:rPr>
        <w:t xml:space="preserve"> והנני נותן שני טעמים בדבר, לפי שיש לך ארץ מגדלת צנועים</w:t>
      </w:r>
      <w:r w:rsidR="00490FE5" w:rsidRPr="00490FE5">
        <w:rPr>
          <w:rStyle w:val="HebrewChar"/>
          <w:rFonts w:cs="FrankRuehl" w:hint="cs"/>
          <w:rtl/>
        </w:rPr>
        <w:t>...</w:t>
      </w:r>
      <w:r w:rsidRPr="00490FE5">
        <w:rPr>
          <w:rStyle w:val="HebrewChar"/>
          <w:rFonts w:cs="FrankRuehl" w:hint="cs"/>
          <w:rtl/>
        </w:rPr>
        <w:t xml:space="preserve"> וארץ ישראל מסוגלת בזה, שאין הארץ סובלת זמה</w:t>
      </w:r>
      <w:r w:rsidR="00490FE5" w:rsidRPr="00490FE5">
        <w:rPr>
          <w:rStyle w:val="HebrewChar"/>
          <w:rFonts w:cs="FrankRuehl" w:hint="cs"/>
          <w:rtl/>
        </w:rPr>
        <w:t>...</w:t>
      </w:r>
      <w:r w:rsidRPr="00490FE5">
        <w:rPr>
          <w:rStyle w:val="HebrewChar"/>
          <w:rFonts w:cs="FrankRuehl" w:hint="cs"/>
          <w:rtl/>
        </w:rPr>
        <w:t xml:space="preserve"> וכבר כתבנו למעלה שהאנשים היו פרוצין בעריות ועל כן שנאו את הארץ, אבל הנשים היו כשרות וצנועות, ושלומית בת דברי תוכיח שפרסמה הכתוב, על כן היו מחבבות הארץ המגדלת צנועים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טעם שני הוא, כי מהידוע שיש הבדל בין ארץ ישראל לשאר ארצות, כי בארץ ישראל הגשמים יותר מצויים מבארץ מצרים או שאר ארצות. והנה בארץ מצרים מאחר שאין הגשמים מצוים שם על כן צריכין עובדי האדמה להשקות השדות ברגליהם, ומאחר שיש להם כל כך טורח פטרם התורה מן תרומות ומעשרות, אבל ארץ ישראל שהגשמים יורדין שם בעתם ואין לבעל השדה כל כך טורח גדול בהשקאת השדות</w:t>
      </w:r>
      <w:r w:rsidR="00490FE5" w:rsidRPr="00490FE5">
        <w:rPr>
          <w:rStyle w:val="HebrewChar"/>
          <w:rFonts w:cs="FrankRuehl" w:hint="cs"/>
          <w:rtl/>
        </w:rPr>
        <w:t>...</w:t>
      </w:r>
      <w:r w:rsidRPr="00490FE5">
        <w:rPr>
          <w:rStyle w:val="HebrewChar"/>
          <w:rFonts w:cs="FrankRuehl" w:hint="cs"/>
          <w:rtl/>
        </w:rPr>
        <w:t xml:space="preserve"> מכל מקום יש גם להקב"ה חלק בשדה מצד שהוא ית' נותן מטר בעתו, על כן דין הוא שיתנו מחלק גבוה לכהנים וללוים</w:t>
      </w:r>
      <w:r w:rsidR="00490FE5" w:rsidRPr="00490FE5">
        <w:rPr>
          <w:rStyle w:val="HebrewChar"/>
          <w:rFonts w:cs="FrankRuehl" w:hint="cs"/>
          <w:rtl/>
        </w:rPr>
        <w:t>...</w:t>
      </w:r>
      <w:r w:rsidRPr="00490FE5">
        <w:rPr>
          <w:rStyle w:val="HebrewChar"/>
          <w:rFonts w:cs="FrankRuehl" w:hint="cs"/>
          <w:rtl/>
        </w:rPr>
        <w:t xml:space="preserve"> ומזה הטעם היו האנשים שונאים את הארץ, לפי שהיו אבירי לבב הרחוקים מצדקה, ובפה מלא אמרו "זכרנו את הדגה אשר נאכל במצרים חנם" (במדבר י"א), ודרשו בספרי חנם מן המצות, וביאור הדבר שהיו אוכלים בלא תרומות ומעשרות</w:t>
      </w:r>
      <w:r w:rsidR="00490FE5" w:rsidRPr="00490FE5">
        <w:rPr>
          <w:rStyle w:val="HebrewChar"/>
          <w:rFonts w:cs="FrankRuehl" w:hint="cs"/>
          <w:rtl/>
        </w:rPr>
        <w:t>...</w:t>
      </w:r>
      <w:r w:rsidRPr="00490FE5">
        <w:rPr>
          <w:rStyle w:val="HebrewChar"/>
          <w:rFonts w:cs="FrankRuehl" w:hint="cs"/>
          <w:rtl/>
        </w:rPr>
        <w:t xml:space="preserve"> אבל הנשים של אותו דור צדקניות היו והיו אוהבים את הצדקה</w:t>
      </w:r>
      <w:r w:rsidR="00490FE5" w:rsidRPr="00490FE5">
        <w:rPr>
          <w:rStyle w:val="HebrewChar"/>
          <w:rFonts w:cs="FrankRuehl" w:hint="cs"/>
          <w:rtl/>
        </w:rPr>
        <w:t>...</w:t>
      </w:r>
      <w:r w:rsidRPr="00490FE5">
        <w:rPr>
          <w:rStyle w:val="HebrewChar"/>
          <w:rFonts w:cs="FrankRuehl" w:hint="cs"/>
          <w:rtl/>
        </w:rPr>
        <w:t xml:space="preserve"> (במדבר כו סד)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 לכם שבת - זו תוכחה ראשונה על שהאנשים שנאו את הארץ ונתישבו בהר זה ישיבה של קבע ולא פנו פניהם אל הארץ מקום מיוחד לקיום המצות, כלומר המעט הוא המרד והמעל הזה כי רב הוא, פנו, הסבו פניכם אל הארץ וסעו לכם אל עצמות מקור שלכם</w:t>
      </w:r>
      <w:r w:rsidR="00490FE5" w:rsidRPr="00490FE5">
        <w:rPr>
          <w:rStyle w:val="HebrewChar"/>
          <w:rFonts w:cs="FrankRuehl" w:hint="cs"/>
          <w:rtl/>
        </w:rPr>
        <w:t>...</w:t>
      </w:r>
      <w:r w:rsidRPr="00490FE5">
        <w:rPr>
          <w:rStyle w:val="HebrewChar"/>
          <w:rFonts w:cs="FrankRuehl" w:hint="cs"/>
          <w:rtl/>
        </w:rPr>
        <w:t xml:space="preserve"> ואתם בלכתכם מחורב רוח אחרת היתה עמכם ליסע ממקום מיוחד לתלמוד תורה ואל מקום שמירת המצות לא פניתם פניכם</w:t>
      </w:r>
      <w:r w:rsidR="00490FE5" w:rsidRPr="00490FE5">
        <w:rPr>
          <w:rStyle w:val="HebrewChar"/>
          <w:rFonts w:cs="FrankRuehl" w:hint="cs"/>
          <w:rtl/>
        </w:rPr>
        <w:t>...</w:t>
      </w:r>
      <w:r w:rsidRPr="00490FE5">
        <w:rPr>
          <w:rStyle w:val="HebrewChar"/>
          <w:rFonts w:cs="FrankRuehl" w:hint="cs"/>
          <w:rtl/>
        </w:rPr>
        <w:t xml:space="preserve"> ויש אומרים שהאשימם על שברחו מן הר חורב כתינוק הבורח מבית הספר</w:t>
      </w:r>
      <w:r w:rsidR="00490FE5" w:rsidRPr="00490FE5">
        <w:rPr>
          <w:rStyle w:val="HebrewChar"/>
          <w:rFonts w:cs="FrankRuehl" w:hint="cs"/>
          <w:rtl/>
        </w:rPr>
        <w:t>...</w:t>
      </w:r>
      <w:r w:rsidRPr="00490FE5">
        <w:rPr>
          <w:rStyle w:val="HebrewChar"/>
          <w:rFonts w:cs="FrankRuehl" w:hint="cs"/>
          <w:rtl/>
        </w:rPr>
        <w:t xml:space="preserve"> (דברים א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ותקרבון אלי כולכם - פירש רש"י בערבוביא וכו', קריבה של מתן תורה כהוגן היתה וכו'. למה לו להזכיר עכשיו קריבה של מתן תורה</w:t>
      </w:r>
      <w:r w:rsidR="00490FE5" w:rsidRPr="00490FE5">
        <w:rPr>
          <w:rStyle w:val="HebrewChar"/>
          <w:rFonts w:cs="FrankRuehl" w:hint="cs"/>
          <w:szCs w:val="20"/>
          <w:rtl/>
        </w:rPr>
        <w:t>?</w:t>
      </w:r>
      <w:r w:rsidRPr="00490FE5">
        <w:rPr>
          <w:rStyle w:val="HebrewChar"/>
          <w:rFonts w:cs="FrankRuehl" w:hint="cs"/>
          <w:rtl/>
        </w:rPr>
        <w:t xml:space="preserve"> אלא לפי שכל זה מענין התוכחה, כי עתה אני </w:t>
      </w:r>
      <w:r w:rsidRPr="00490FE5">
        <w:rPr>
          <w:rStyle w:val="HebrewChar"/>
          <w:rFonts w:cs="FrankRuehl" w:hint="cs"/>
          <w:rtl/>
        </w:rPr>
        <w:lastRenderedPageBreak/>
        <w:t>מאשים אתכם על הקירבה של מתן תורה</w:t>
      </w:r>
      <w:r w:rsidR="00490FE5" w:rsidRPr="00490FE5">
        <w:rPr>
          <w:rStyle w:val="HebrewChar"/>
          <w:rFonts w:cs="FrankRuehl" w:hint="cs"/>
          <w:rtl/>
        </w:rPr>
        <w:t>...</w:t>
      </w:r>
      <w:r w:rsidRPr="00490FE5">
        <w:rPr>
          <w:rStyle w:val="HebrewChar"/>
          <w:rFonts w:cs="FrankRuehl" w:hint="cs"/>
          <w:rtl/>
        </w:rPr>
        <w:t xml:space="preserve"> כשבאתם לשלוח המרגלים באתם בערבוביא ילדים דוחפים את הזקנים, אגלאי מילתא למפרע שגם קריבה של מתן תורה לא היתה כהוגן לשם שמים, ואדרבה היא ראיה שכל חפציכם קניני הגוף, אבל קנין התורה רחוק מכליותיכם, ועל כן שלחו הילדים את הזקנים לפניהם, לומר אתם קודמים לקבל התורה כי בישישים חכמה, ואנחנו אחרונים, כי אין התורה נאותה לנו</w:t>
      </w:r>
      <w:r w:rsidR="00490FE5" w:rsidRPr="00490FE5">
        <w:rPr>
          <w:rStyle w:val="HebrewChar"/>
          <w:rFonts w:cs="FrankRuehl" w:hint="cs"/>
          <w:rtl/>
        </w:rPr>
        <w:t>...</w:t>
      </w:r>
      <w:r w:rsidRPr="00490FE5">
        <w:rPr>
          <w:rStyle w:val="HebrewChar"/>
          <w:rFonts w:cs="FrankRuehl" w:hint="cs"/>
          <w:rtl/>
        </w:rPr>
        <w:t xml:space="preserve"> והמופת על זה שהרי כשבאתם לשלוח מרגלים כדי לנחול את הארץ אשר לא יחסר כל טוב בה דחיתם הזקנים בשתי ידים לומר אנחנו קודמים להשתמש בחמדות העולם הזה אשר מן הארץ מוצאם</w:t>
      </w:r>
      <w:r w:rsidR="00490FE5" w:rsidRPr="00490FE5">
        <w:rPr>
          <w:rStyle w:val="HebrewChar"/>
          <w:rFonts w:cs="FrankRuehl" w:hint="cs"/>
          <w:rtl/>
        </w:rPr>
        <w:t>...</w:t>
      </w:r>
      <w:r w:rsidRPr="00490FE5">
        <w:rPr>
          <w:rStyle w:val="HebrewChar"/>
          <w:rFonts w:cs="FrankRuehl" w:hint="cs"/>
          <w:rtl/>
        </w:rPr>
        <w:t xml:space="preserve"> (שם שם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מה ה' אלקיך שואל מעמך - רז"ל אמרו וכי היראה מילתא זוטרתי היא, אין לגבי משה זוטרתי היא (ברכות ל"ג)</w:t>
      </w:r>
      <w:r w:rsidR="00490FE5" w:rsidRPr="00490FE5">
        <w:rPr>
          <w:rStyle w:val="HebrewChar"/>
          <w:rFonts w:cs="FrankRuehl" w:hint="cs"/>
          <w:rtl/>
        </w:rPr>
        <w:t>...</w:t>
      </w:r>
      <w:r w:rsidRPr="00490FE5">
        <w:rPr>
          <w:rStyle w:val="HebrewChar"/>
          <w:rFonts w:cs="FrankRuehl" w:hint="cs"/>
          <w:rtl/>
        </w:rPr>
        <w:t xml:space="preserve"> ויש מתרצים לגבי משה, היינו כשהיו ישראל אצל משה שהיה מדריכם במדת היראה אז זוטרתי הוא. ואני אומר</w:t>
      </w:r>
      <w:r w:rsidR="00490FE5" w:rsidRPr="00490FE5">
        <w:rPr>
          <w:rStyle w:val="HebrewChar"/>
          <w:rFonts w:cs="FrankRuehl" w:hint="cs"/>
          <w:rtl/>
        </w:rPr>
        <w:t>...</w:t>
      </w:r>
      <w:r w:rsidRPr="00490FE5">
        <w:rPr>
          <w:rStyle w:val="HebrewChar"/>
          <w:rFonts w:cs="FrankRuehl" w:hint="cs"/>
          <w:rtl/>
        </w:rPr>
        <w:t xml:space="preserve"> הדור הזה אתם בעיניכם ראיתם כל הנוראות אשר עשה האלקים כדי שייראו מלפניו, וכבר אתם מורגלים במדת היראה, לפיכך ועתה באשר הוא שם שאלה קטנה ה' שואל מעמך</w:t>
      </w:r>
      <w:r w:rsidR="00490FE5" w:rsidRPr="00490FE5">
        <w:rPr>
          <w:rStyle w:val="HebrewChar"/>
          <w:rFonts w:cs="FrankRuehl" w:hint="cs"/>
          <w:rtl/>
        </w:rPr>
        <w:t>...</w:t>
      </w:r>
      <w:r w:rsidRPr="00490FE5">
        <w:rPr>
          <w:rStyle w:val="HebrewChar"/>
          <w:rFonts w:cs="FrankRuehl" w:hint="cs"/>
          <w:rtl/>
        </w:rPr>
        <w:t xml:space="preserve"> (שם י יב)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ימצאהו בארץ מדבר - פסוק זה יש לפרשו בשבחן של ישראל, לומר שאפילו בארץ מדבר מקום תוהו הלכו אחריו ית', אך שכפי משמעות הפרשה שבא להוכיחם נוכל לומר שבגנותן הוא מדבר</w:t>
      </w:r>
      <w:r w:rsidR="00490FE5" w:rsidRPr="00490FE5">
        <w:rPr>
          <w:rStyle w:val="HebrewChar"/>
          <w:rFonts w:cs="FrankRuehl" w:hint="cs"/>
          <w:rtl/>
        </w:rPr>
        <w:t>...</w:t>
      </w:r>
      <w:r w:rsidRPr="00490FE5">
        <w:rPr>
          <w:rStyle w:val="HebrewChar"/>
          <w:rFonts w:cs="FrankRuehl" w:hint="cs"/>
          <w:rtl/>
        </w:rPr>
        <w:t xml:space="preserve"> שעל כל המעלות אשר חלקתי לכם ביתר שאת על כל העמים מכל מקום לא נדבקתם בי, ואף גם זאת בהיותכם בכור הברזל בארץ מצרים לא היו היסורים ההם מחזירים אתכם למוטב עוד אכלם בפיהם, אך כאשר הוציאם אל המדבר מקום תוהו יליל ישימון לא זרע וכו' או אז יכנע לבבם הערל ושבו אל ה'</w:t>
      </w:r>
      <w:r w:rsidR="00490FE5" w:rsidRPr="00490FE5">
        <w:rPr>
          <w:rStyle w:val="HebrewChar"/>
          <w:rFonts w:cs="FrankRuehl" w:hint="cs"/>
          <w:rtl/>
        </w:rPr>
        <w:t>...</w:t>
      </w:r>
      <w:r w:rsidRPr="00490FE5">
        <w:rPr>
          <w:rStyle w:val="HebrewChar"/>
          <w:rFonts w:cs="FrankRuehl" w:hint="cs"/>
          <w:rtl/>
        </w:rPr>
        <w:t xml:space="preserve"> (שם לב 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ודור רביעי - </w:t>
      </w:r>
      <w:r w:rsidR="00490FE5" w:rsidRPr="00490FE5">
        <w:rPr>
          <w:rStyle w:val="HebrewChar"/>
          <w:rFonts w:cs="FrankRuehl" w:hint="cs"/>
          <w:rtl/>
        </w:rPr>
        <w:t>...</w:t>
      </w:r>
      <w:r w:rsidRPr="00490FE5">
        <w:rPr>
          <w:rStyle w:val="HebrewChar"/>
          <w:rFonts w:cs="FrankRuehl" w:hint="cs"/>
          <w:rtl/>
        </w:rPr>
        <w:t>ומעתה נשקיף להבין מאמרי קודש באומרו כי לא שלם עון האמורי, אם כן מוכח שעון האמורי מעכב הכניסה, ובמעשה אשר סדר ה' בתורתו הנעימה יגיד כי עון המרגלים הוא אשר סבב עכבת הדור היוצא ממצרים</w:t>
      </w:r>
      <w:r w:rsidR="00490FE5" w:rsidRPr="00490FE5">
        <w:rPr>
          <w:rStyle w:val="HebrewChar"/>
          <w:rFonts w:cs="FrankRuehl" w:hint="cs"/>
          <w:rtl/>
        </w:rPr>
        <w:t>...</w:t>
      </w:r>
      <w:r w:rsidRPr="00490FE5">
        <w:rPr>
          <w:rStyle w:val="HebrewChar"/>
          <w:rFonts w:cs="FrankRuehl" w:hint="cs"/>
          <w:rtl/>
        </w:rPr>
        <w:t xml:space="preserve"> אכן כוונת הכתוב הוא על דרך </w:t>
      </w:r>
      <w:r w:rsidRPr="00490FE5">
        <w:rPr>
          <w:rStyle w:val="HebrewChar"/>
          <w:rFonts w:cs="FrankRuehl" w:hint="cs"/>
          <w:rtl/>
        </w:rPr>
        <w:lastRenderedPageBreak/>
        <w:t xml:space="preserve">אומרם ז"ל במסכת ברכות בפסוק כבלע רשע צדיק ממנו, צדיק ממנו בולע, צדיק גמור אינו בולע, פירוש כי אם יהיה הרשע עדיין יש בידו קצת זכות ויבא צדיק שרובו זכיות להתגרות בו אין כח בצדיק לאבדו, כי עדיין יש לרשע להשתלם זכות הנשאר לו בעולם הזה, והרשע יתנקם מהצדיק להיות שיש ביד הצדיק מהתיעוב שאינו צדיק גמור, אבל כשיהיה גמור, הגם שישאר לרשע חלק מהטוב, יפקע כלילתו. וכן אם יהיה הרשע מוחלט ונגמר דינו למות בכל עושה ה' שליחותו לאבדו.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והנה בצאת ישראל ממצרים וכששלחו המרגלים היו במדרגת צדיקים גמורים, והגם שעשו העגל כבר נענשו עליו, והשמצה אין בו שיעור שימנע מהם שם צדיק גמור בערך עון האמורי, והן הנה דור חסיד דכתיב "אספו לי חסידי כורתי" וגו', אשר לא כן היו אחר שליחות המרגלים שהקניטו את ה' והמרו וכו', ואז נכנסו בגדר צדיק ממנו בערך האמורי. ולכן כשהיו צדיקים גמורים קודם המרגלים היה בהם כח לדחות האמורי</w:t>
      </w:r>
      <w:r w:rsidR="00490FE5" w:rsidRPr="00490FE5">
        <w:rPr>
          <w:rStyle w:val="HebrewChar"/>
          <w:rFonts w:cs="FrankRuehl" w:hint="cs"/>
          <w:bCs/>
          <w:rtl/>
        </w:rPr>
        <w:t>...</w:t>
      </w:r>
      <w:r>
        <w:rPr>
          <w:rStyle w:val="HebrewChar"/>
          <w:rtl/>
        </w:rPr>
        <w:t> </w:t>
      </w:r>
      <w:r w:rsidRPr="00490FE5">
        <w:rPr>
          <w:rStyle w:val="HebrewChar"/>
          <w:rFonts w:cs="FrankRuehl" w:hint="cs"/>
          <w:rtl/>
        </w:rPr>
        <w:t xml:space="preserve"> (בראשית טו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וגו' וישובו - הנה כל רואה ישהה בזה למה יצטרך ה' להערים</w:t>
      </w:r>
      <w:r w:rsidR="00490FE5" w:rsidRPr="00490FE5">
        <w:rPr>
          <w:rStyle w:val="HebrewChar"/>
          <w:rFonts w:cs="FrankRuehl" w:hint="cs"/>
          <w:rtl/>
        </w:rPr>
        <w:t>...</w:t>
      </w:r>
      <w:r w:rsidRPr="00490FE5">
        <w:rPr>
          <w:rStyle w:val="HebrewChar"/>
          <w:rFonts w:cs="FrankRuehl" w:hint="cs"/>
          <w:rtl/>
        </w:rPr>
        <w:t xml:space="preserve"> אכן בהשכיל במה שקדם לנו בידיעת מדת הבורא כי חפץ למען צדק ישראל, שנתחכם לבל יכשלו בהכעיסם לבורא ויאמרו דברי ניאוץ שאמרו אחר כך המבלי אין קברים וגו', ונתחכם ה' ועשה דבר מורגש ומוכר להם, כי ה' יעץ על פרעה רעה ונתחכם להוציאו ממצרים לרדוף את ישראל להכבד בו, ומעתה אין מקום לישראל לחוש לפרעה, ואדרבא יחילו לראות נקמתם בו, ולא הספיק לבורא לומר להם הדברים בפה לבד, כי הוא יחזק לב פרעה לרדוף אחריהם, כי לא יעשו הדברים רושם, ובראותם אותו ירעשו ויתנו ראש לשוב אליו ממוראה</w:t>
      </w:r>
      <w:r w:rsidR="00490FE5" w:rsidRPr="00490FE5">
        <w:rPr>
          <w:rStyle w:val="HebrewChar"/>
          <w:rFonts w:cs="FrankRuehl" w:hint="cs"/>
          <w:rtl/>
        </w:rPr>
        <w:t>...</w:t>
      </w:r>
      <w:r w:rsidRPr="00490FE5">
        <w:rPr>
          <w:rStyle w:val="HebrewChar"/>
          <w:rFonts w:cs="FrankRuehl" w:hint="cs"/>
          <w:rtl/>
        </w:rPr>
        <w:t xml:space="preserve"> ותמצא שאף על פי כן לא הועיל בהחלט, וצא ולמד מה שאמרו בראותו ומזה תקיש מה היו עושים זולת החזרה. (שמות יד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ויצמא שם - </w:t>
      </w:r>
      <w:r w:rsidR="00490FE5" w:rsidRPr="00490FE5">
        <w:rPr>
          <w:rStyle w:val="HebrewChar"/>
          <w:rFonts w:cs="FrankRuehl" w:hint="cs"/>
          <w:rtl/>
        </w:rPr>
        <w:t>...</w:t>
      </w:r>
      <w:r w:rsidRPr="00490FE5">
        <w:rPr>
          <w:rStyle w:val="HebrewChar"/>
          <w:rFonts w:cs="FrankRuehl" w:hint="cs"/>
          <w:rtl/>
        </w:rPr>
        <w:t>ונראה כי ה' ניסה אותם להדריכם לשאת עיניהם ולהתפלל לפני ה', כי זה עיקר גדול באמונה ובהשלמת הנפש, ותמצא שנתחכם ה' על הדבר ולא נתן להם מן יום לחדש אלא דבר יום ביומו, ואשר על כן מנע מהם הנס עד שיתחננו למול קונם וישמע צעקתם</w:t>
      </w:r>
      <w:r w:rsidR="00490FE5" w:rsidRPr="00490FE5">
        <w:rPr>
          <w:rStyle w:val="HebrewChar"/>
          <w:rFonts w:cs="FrankRuehl" w:hint="cs"/>
          <w:rtl/>
        </w:rPr>
        <w:t>...</w:t>
      </w:r>
      <w:r w:rsidRPr="00490FE5">
        <w:rPr>
          <w:rStyle w:val="HebrewChar"/>
          <w:rFonts w:cs="FrankRuehl" w:hint="cs"/>
          <w:rtl/>
        </w:rPr>
        <w:t xml:space="preserve"> וראיתי </w:t>
      </w:r>
      <w:r w:rsidRPr="00490FE5">
        <w:rPr>
          <w:rStyle w:val="HebrewChar"/>
          <w:rFonts w:cs="FrankRuehl" w:hint="cs"/>
          <w:rtl/>
        </w:rPr>
        <w:lastRenderedPageBreak/>
        <w:t>לתת לב איך עם ה' הרואים דברים המופלאים והנוראים במצרים ועל הים ובמדבר יטעו בדבר ולא יצעקו אל ה', והלא הם המכירים תועלת הצעקה כי שמע את נאקתם במצרים, ואולי כי דעתם היה שאין צורך לתפלה על הדבר כל שה' ישנו בתוכם, כי אחר שהביאם למדבר פשיטא שלא הביאם אלא לספק צורכם</w:t>
      </w:r>
      <w:r w:rsidR="00490FE5" w:rsidRPr="00490FE5">
        <w:rPr>
          <w:rStyle w:val="HebrewChar"/>
          <w:rFonts w:cs="FrankRuehl" w:hint="cs"/>
          <w:rtl/>
        </w:rPr>
        <w:t>...</w:t>
      </w:r>
      <w:r w:rsidRPr="00490FE5">
        <w:rPr>
          <w:rStyle w:val="HebrewChar"/>
          <w:rFonts w:cs="FrankRuehl" w:hint="cs"/>
          <w:rtl/>
        </w:rPr>
        <w:t xml:space="preserve"> אלא שאין ה' בקרבם, והוא הנסיון שאמרו היש ה' בקרבנו. (שם יז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ואביא אתכם אלי - ירצה כי לא קדם הקרבתם אל ה' כמשפט כל הקרב הקרב אל משכן ה' שיקדים הוא לעורר חבתו כידוע שאין אלקי עולם מקדים לקרב עד שיעורר המתקרב את האהבה</w:t>
      </w:r>
      <w:r w:rsidR="00490FE5" w:rsidRPr="00490FE5">
        <w:rPr>
          <w:rStyle w:val="HebrewChar"/>
          <w:rFonts w:cs="FrankRuehl" w:hint="cs"/>
          <w:rtl/>
        </w:rPr>
        <w:t>...</w:t>
      </w:r>
      <w:r w:rsidRPr="00490FE5">
        <w:rPr>
          <w:rStyle w:val="HebrewChar"/>
          <w:rFonts w:cs="FrankRuehl" w:hint="cs"/>
          <w:rtl/>
        </w:rPr>
        <w:t xml:space="preserve"> ואף על פי כן אמר ה' כי לא כן עשה, אלא הגם שהיו גוי מקרב גוי ערום ועריה בלא שום התעוררות אף על פי כן אני הבאתי אתכם אלי ולא אתם התקרבתם אלי. עוד ירצה לומר שאחר שהוציאם ממצרים היו חוזרים מאחרי השכינה כמו שמצינו להם שהמרו אמרי א-ל בים סוף במן ובשליו וכדומה, אף על פי כן היה ה' מושכם אליו בכל עת שהיו חוזרים לאחוריהם ומביאן ומקרבן אצלו ית'.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ירצה על דרך אומרם ז"ל אלו לא הוציא הקב"ה את אבותינו ממצרים מיד וכו', והטעם כדי שלא ישתקעו בבחינת הרע בטומאת מצרים ולא תהיה חס ושלום עוד תקומה לשונאיהם של ישראל, לזה מיהר להוציאם כדי שיעמדו במקום קדוש, והוא אומרו "ואביא אתכם אלי"</w:t>
      </w:r>
      <w:r w:rsidR="00490FE5" w:rsidRPr="00490FE5">
        <w:rPr>
          <w:rStyle w:val="HebrewChar"/>
          <w:rFonts w:cs="FrankRuehl" w:hint="cs"/>
          <w:rtl/>
        </w:rPr>
        <w:t>...</w:t>
      </w:r>
      <w:r w:rsidRPr="00490FE5">
        <w:rPr>
          <w:rStyle w:val="HebrewChar"/>
          <w:rFonts w:cs="FrankRuehl" w:hint="cs"/>
          <w:rtl/>
        </w:rPr>
        <w:t xml:space="preserve"> (שם יט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ויצאו כל עדת - פירוש שיצאו כולם כאחד בזריזות להביא ולא היה בהם אחד שנתעכב מחברו. מלפני משה - פירוש מלפניו קודם שיתן להם רשות לעמוד מלפניו</w:t>
      </w:r>
      <w:r w:rsidR="00490FE5" w:rsidRPr="00490FE5">
        <w:rPr>
          <w:rStyle w:val="HebrewChar"/>
          <w:rFonts w:cs="FrankRuehl" w:hint="cs"/>
          <w:rtl/>
        </w:rPr>
        <w:t>...</w:t>
      </w:r>
      <w:r w:rsidRPr="00490FE5">
        <w:rPr>
          <w:rStyle w:val="HebrewChar"/>
          <w:rFonts w:cs="FrankRuehl" w:hint="cs"/>
          <w:rtl/>
        </w:rPr>
        <w:t xml:space="preserve"> כי כשאמר להם קחו מאתכם תרומה וגו' וגמר דבריו כאלו אמר להם עמדו, או אפשר כי אהבת הדבר קלקלה השורה. עוד נראה שנתכוונו להקדים לבל ילך משה ויקדים להביא כל הצורך משלו</w:t>
      </w:r>
      <w:r w:rsidR="00490FE5" w:rsidRPr="00490FE5">
        <w:rPr>
          <w:rStyle w:val="HebrewChar"/>
          <w:rFonts w:cs="FrankRuehl" w:hint="cs"/>
          <w:rtl/>
        </w:rPr>
        <w:t>...</w:t>
      </w:r>
      <w:r w:rsidRPr="00490FE5">
        <w:rPr>
          <w:rStyle w:val="HebrewChar"/>
          <w:rFonts w:cs="FrankRuehl" w:hint="cs"/>
          <w:rtl/>
        </w:rPr>
        <w:t xml:space="preserve"> (שם לה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עשו - טעם שחזר לומר ב' פעמים "כן עשו"</w:t>
      </w:r>
      <w:r w:rsidR="00490FE5" w:rsidRPr="00490FE5">
        <w:rPr>
          <w:rStyle w:val="HebrewChar"/>
          <w:rFonts w:cs="FrankRuehl" w:hint="cs"/>
          <w:rtl/>
        </w:rPr>
        <w:t>...</w:t>
      </w:r>
      <w:r w:rsidRPr="00490FE5">
        <w:rPr>
          <w:rStyle w:val="HebrewChar"/>
          <w:rFonts w:cs="FrankRuehl" w:hint="cs"/>
          <w:rtl/>
        </w:rPr>
        <w:t xml:space="preserve"> ועוד ירצה על פי דבריהם ז"ל כי יש פרטי המצות שאינם לעיכוב אלא למצוה, ומנו חכמים דברים המעכבים זה את זה, והודיע הכתוב בכפל המעשה לומר שעשו כל אשר צוה אפילו דברים שאינם אלא למצוה מן המובחר. </w:t>
      </w:r>
      <w:r w:rsidRPr="00490FE5">
        <w:rPr>
          <w:rStyle w:val="HebrewChar"/>
          <w:rFonts w:cs="FrankRuehl" w:hint="cs"/>
          <w:rtl/>
        </w:rPr>
        <w:lastRenderedPageBreak/>
        <w:t>(שם לט מג)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באחד לחודש - יודיע הכתוב כי ביום עצמו נקהלו היהודים על הדבר, והדבר יגיד שכל אחד היה לו יחוסו אצלו בלא טורח הראיה והעדיות, גם שבו ביום הוכרו היחוסין של כולן</w:t>
      </w:r>
      <w:r w:rsidR="00490FE5" w:rsidRPr="00490FE5">
        <w:rPr>
          <w:rStyle w:val="HebrewChar"/>
          <w:rFonts w:cs="FrankRuehl" w:hint="cs"/>
          <w:rtl/>
        </w:rPr>
        <w:t>...</w:t>
      </w:r>
      <w:r w:rsidRPr="00490FE5">
        <w:rPr>
          <w:rStyle w:val="HebrewChar"/>
          <w:rFonts w:cs="FrankRuehl" w:hint="cs"/>
          <w:rtl/>
        </w:rPr>
        <w:t xml:space="preserve"> (במדבר א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ויעשו בני ישראל - </w:t>
      </w:r>
      <w:r w:rsidR="00490FE5" w:rsidRPr="00490FE5">
        <w:rPr>
          <w:rStyle w:val="HebrewChar"/>
          <w:rFonts w:cs="FrankRuehl" w:hint="cs"/>
          <w:rtl/>
        </w:rPr>
        <w:t>...</w:t>
      </w:r>
      <w:r w:rsidRPr="00490FE5">
        <w:rPr>
          <w:rStyle w:val="HebrewChar"/>
          <w:rFonts w:cs="FrankRuehl" w:hint="cs"/>
          <w:rtl/>
        </w:rPr>
        <w:t>ונראה כי כוונת הכתוב לצד שאמרה תורה "כל בן נכר לא יאכל בו", ותניא במכילתא אחד ישראל מומר ואחד גוי במשמע, ולצד שמצינו שישראל עשו העגל וכו', ואמרו ז"ל כל המודה בע"ז ככופר בכל התורה כולה, ויאמר עליו בן נכר, מעתה יש מקום לדון בישראל שאינם יכולין לעשות הפסח, והגם שנתרצה ה' למשה בתפלותיו ובמשפטיו אשר עשה בישראל</w:t>
      </w:r>
      <w:r w:rsidR="00490FE5" w:rsidRPr="00490FE5">
        <w:rPr>
          <w:rStyle w:val="HebrewChar"/>
          <w:rFonts w:cs="FrankRuehl" w:hint="cs"/>
          <w:rtl/>
        </w:rPr>
        <w:t>...</w:t>
      </w:r>
      <w:r w:rsidRPr="00490FE5">
        <w:rPr>
          <w:rStyle w:val="HebrewChar"/>
          <w:rFonts w:cs="FrankRuehl" w:hint="cs"/>
          <w:rtl/>
        </w:rPr>
        <w:t xml:space="preserve"> עודם לא נתבשרו שנתכפרו עון העגל ויש ספק בדבר, לזה בא הקב"ה ונתן רשות ואמר להם ויעשו בני ישראל את הפסח</w:t>
      </w:r>
      <w:r w:rsidR="00490FE5" w:rsidRPr="00490FE5">
        <w:rPr>
          <w:rStyle w:val="HebrewChar"/>
          <w:rFonts w:cs="FrankRuehl" w:hint="cs"/>
          <w:rtl/>
        </w:rPr>
        <w:t>...</w:t>
      </w:r>
      <w:r w:rsidRPr="00490FE5">
        <w:rPr>
          <w:rStyle w:val="HebrewChar"/>
          <w:rFonts w:cs="FrankRuehl" w:hint="cs"/>
          <w:rtl/>
        </w:rPr>
        <w:t xml:space="preserve"> (שם ט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אשר יהיה וגו' - כתובים האחרונים יגידו הדרגות שינוי העכבה שהיו משתנים מגדר לילה אחת לגדר שנה אחת. והטעם בזה לפי מאמר אנשי אמת, שטעם העברתם במדבר הוא לברר ניצוצי הקדושה השבויות ביד שוכן מדבר ציה, אשר על כן היודע נסתרות היה משער שיעור אשר יספיק לבירור במקום ההוא אם מעט ואם הרבה, והיו מתעכבים כפי הצורך</w:t>
      </w:r>
      <w:r w:rsidR="00490FE5" w:rsidRPr="00490FE5">
        <w:rPr>
          <w:rStyle w:val="HebrewChar"/>
          <w:rFonts w:cs="FrankRuehl" w:hint="cs"/>
          <w:rtl/>
        </w:rPr>
        <w:t>...</w:t>
      </w:r>
      <w:r w:rsidRPr="00490FE5">
        <w:rPr>
          <w:rStyle w:val="HebrewChar"/>
          <w:rFonts w:cs="FrankRuehl" w:hint="cs"/>
          <w:rtl/>
        </w:rPr>
        <w:t xml:space="preserve"> (שם ט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ועצום ממנו - </w:t>
      </w:r>
      <w:r w:rsidR="00490FE5" w:rsidRPr="00490FE5">
        <w:rPr>
          <w:rStyle w:val="HebrewChar"/>
          <w:rFonts w:cs="FrankRuehl" w:hint="cs"/>
          <w:rtl/>
        </w:rPr>
        <w:t>...</w:t>
      </w:r>
      <w:r w:rsidRPr="00490FE5">
        <w:rPr>
          <w:rStyle w:val="HebrewChar"/>
          <w:rFonts w:cs="FrankRuehl" w:hint="cs"/>
          <w:rtl/>
        </w:rPr>
        <w:t>ועדיין ישנה לקושיא ובמה תהיה בטוח מהבאים תחתיהם שלא ינאצו גם הם, לזה אמר ואעשה וגו' לגוי גדול ועצום, פירוש שיהו הנשמות גדולות ועצומות יותר ממנו, פירוש מהעם הנמצאים</w:t>
      </w:r>
      <w:r w:rsidR="00490FE5" w:rsidRPr="00490FE5">
        <w:rPr>
          <w:rStyle w:val="HebrewChar"/>
          <w:rFonts w:cs="FrankRuehl" w:hint="cs"/>
          <w:rtl/>
        </w:rPr>
        <w:t>...</w:t>
      </w:r>
      <w:r w:rsidRPr="00490FE5">
        <w:rPr>
          <w:rStyle w:val="HebrewChar"/>
          <w:rFonts w:cs="FrankRuehl" w:hint="cs"/>
          <w:rtl/>
        </w:rPr>
        <w:t xml:space="preserve"> והעם היוצא ממצרים לצד שהיו תוך קליפת מצרים ושמלת שבים לא נטהרו ממנה בהחלט, וזה סיבה לנאץ, מה שלא יהיה כן העם היוצא ממשה. (שם יד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עשה לך שרף - </w:t>
      </w:r>
      <w:r w:rsidR="00490FE5" w:rsidRPr="00490FE5">
        <w:rPr>
          <w:rStyle w:val="HebrewChar"/>
          <w:rFonts w:cs="FrankRuehl" w:hint="cs"/>
          <w:rtl/>
        </w:rPr>
        <w:t>...</w:t>
      </w:r>
      <w:r w:rsidRPr="00490FE5">
        <w:rPr>
          <w:rStyle w:val="HebrewChar"/>
          <w:rFonts w:cs="FrankRuehl" w:hint="cs"/>
          <w:rtl/>
        </w:rPr>
        <w:t>עוד למה לא הועילה תפלתו של משה להסיר הנחשים</w:t>
      </w:r>
      <w:r w:rsidR="00490FE5" w:rsidRPr="00490FE5">
        <w:rPr>
          <w:rStyle w:val="HebrewChar"/>
          <w:rFonts w:cs="FrankRuehl" w:hint="cs"/>
          <w:rtl/>
        </w:rPr>
        <w:t>...</w:t>
      </w:r>
      <w:r w:rsidRPr="00490FE5">
        <w:rPr>
          <w:rStyle w:val="HebrewChar"/>
          <w:rFonts w:cs="FrankRuehl" w:hint="cs"/>
          <w:rtl/>
        </w:rPr>
        <w:t xml:space="preserve"> אלא ודאי זה יגיד כי בעל המשפט בחן שלא עשו תשובה המספקת להם, והגם שאמרו חטאנו כי דברנו בה' ובך, העיקר חסר, והוא העזיבה, ולא מצאנו שאמרו לא נשוב עוד לדבר הרע הזה, ולזה לא הוסר הנגע. לזה נתחכם הבורא ונתיעץ לתקנם על זה הדרך, כי מי שתקן עצמו כראוי הנה הוא ניצול ולא ישכנו נחש, ומי שלא נתקן כמצטרך ישכנו </w:t>
      </w:r>
      <w:r w:rsidRPr="00490FE5">
        <w:rPr>
          <w:rStyle w:val="HebrewChar"/>
          <w:rFonts w:cs="FrankRuehl" w:hint="cs"/>
          <w:rtl/>
        </w:rPr>
        <w:lastRenderedPageBreak/>
        <w:t>נחש לעוררו בתשובה, וצוה עליו להביט אל נחש וגו' ובזה יתקן עצמו ושב ורפא לו</w:t>
      </w:r>
      <w:r w:rsidR="00490FE5" w:rsidRPr="00490FE5">
        <w:rPr>
          <w:rStyle w:val="HebrewChar"/>
          <w:rFonts w:cs="FrankRuehl" w:hint="cs"/>
          <w:rtl/>
        </w:rPr>
        <w:t>...</w:t>
      </w:r>
      <w:r w:rsidRPr="00490FE5">
        <w:rPr>
          <w:rStyle w:val="HebrewChar"/>
          <w:rFonts w:cs="FrankRuehl" w:hint="cs"/>
          <w:rtl/>
        </w:rPr>
        <w:t xml:space="preserve"> (שם כא ח, וראה שם עוד ודור המדבר-נחש)</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לא בצדקתך - אתה ראוי לרשת הארץ,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אבל על כל פנים דור כשר היו באי הארץ, וכן תמצא שאמר להם "ואתם הדבקים בה' אלקיכם" וגו', אלא שלא היו שלמים לתת להם הארץ לזכותם אם לא היתה ברית אבות,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והגם שברית אבות לא היתה מועלת לרשת הארץ אם היו רשעים, ודור המדבר יוכיח</w:t>
      </w:r>
      <w:r w:rsidR="00490FE5" w:rsidRPr="00490FE5">
        <w:rPr>
          <w:rStyle w:val="HebrewChar"/>
          <w:rFonts w:cs="FrankRuehl" w:hint="cs"/>
          <w:rtl/>
        </w:rPr>
        <w:t>...</w:t>
      </w:r>
      <w:r w:rsidRPr="00490FE5">
        <w:rPr>
          <w:rStyle w:val="HebrewChar"/>
          <w:rFonts w:cs="FrankRuehl" w:hint="cs"/>
          <w:rtl/>
        </w:rPr>
        <w:t xml:space="preserve"> (דברים ט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כל יוצא צבא - </w:t>
      </w:r>
      <w:r w:rsidR="00490FE5" w:rsidRPr="00490FE5">
        <w:rPr>
          <w:rStyle w:val="HebrewChar"/>
          <w:rFonts w:cs="FrankRuehl" w:hint="cs"/>
          <w:rtl/>
        </w:rPr>
        <w:t>...</w:t>
      </w:r>
      <w:r w:rsidRPr="00490FE5">
        <w:rPr>
          <w:rStyle w:val="HebrewChar"/>
          <w:rFonts w:cs="FrankRuehl" w:hint="cs"/>
          <w:rtl/>
        </w:rPr>
        <w:t>ולהיות דבר זה נפלא מאד, שבמחנה עצום כזה לא ימצאו פסולים, לכן הדגישו הפסוק ל' פעמים ויותר בפרשה</w:t>
      </w:r>
      <w:r w:rsidR="00490FE5" w:rsidRPr="00490FE5">
        <w:rPr>
          <w:rStyle w:val="HebrewChar"/>
          <w:rFonts w:cs="FrankRuehl" w:hint="cs"/>
          <w:rtl/>
        </w:rPr>
        <w:t>...</w:t>
      </w:r>
      <w:r w:rsidRPr="00490FE5">
        <w:rPr>
          <w:rStyle w:val="HebrewChar"/>
          <w:rFonts w:cs="FrankRuehl" w:hint="cs"/>
          <w:rtl/>
        </w:rPr>
        <w:t xml:space="preserve"> (במדבר א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לא מצאו מים - בנס, כי בים נפתח המקור של הנסים והשער של הפלאות והיה הכל נסים ופליאות, ועתה נסגר השער הזה, והם לא היה להם זכות מיוחד שיחדש להם נסים חדשים, בפרט שימים אלה היו ימי הספירה שהכין אותם אל קבלת התורה, ורצה להביאם בבחינה ונסיון ולהשכילם כי צריכים בכל רגע אל השגחת ה', ועל כן הניחם על הטבע ולא מצאו מים. (שמות טו כב)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ויחרד כל העם - שהגם שחרדו והתעוררו יסודותיהם הקלים נשארו במחנה ולא זעו ממקומם</w:t>
      </w:r>
      <w:r w:rsidR="00490FE5" w:rsidRPr="00490FE5">
        <w:rPr>
          <w:rStyle w:val="HebrewChar"/>
          <w:rFonts w:cs="FrankRuehl" w:hint="cs"/>
          <w:rtl/>
        </w:rPr>
        <w:t>...</w:t>
      </w:r>
      <w:r w:rsidRPr="00490FE5">
        <w:rPr>
          <w:rStyle w:val="HebrewChar"/>
          <w:rFonts w:cs="FrankRuehl" w:hint="cs"/>
          <w:rtl/>
        </w:rPr>
        <w:t xml:space="preserve"> ומזה חרדו כל העם כי לא הוכנו לשמוע קול ה' בלא חרדה, שזה היה התנאי שיוכלו לקבל כל התורה מפי הקב"ה, אבל הם חרדו ונשארו במחנה ולא יצאו לקראת האלקים. (שם יט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ויחרד כל ההר - </w:t>
      </w:r>
      <w:r w:rsidR="00490FE5" w:rsidRPr="00490FE5">
        <w:rPr>
          <w:rStyle w:val="HebrewChar"/>
          <w:rFonts w:cs="FrankRuehl" w:hint="cs"/>
          <w:rtl/>
        </w:rPr>
        <w:t>...</w:t>
      </w:r>
      <w:r w:rsidRPr="00490FE5">
        <w:rPr>
          <w:rStyle w:val="HebrewChar"/>
          <w:rFonts w:cs="FrankRuehl" w:hint="cs"/>
          <w:rtl/>
        </w:rPr>
        <w:t>והיה הרמז לזה שיען שהעם לא הוכנו כראוי ולא יכלו לקבל את התורה מאהבת ה' ויראת הרוממות החרדים ביראת העונש, כי באש ה' נשפט וירגזו ההרים, שעל זה אמרו חז"ל שכפה עליהם ההר כגיגית, רוצה לומר שלולא יראת העונש לא היו מקבלים עליהם עול מצות או עול תורה שבעל פה, רק שנתיראו מן האש הרעש ויראת העונש. (שם שם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וראה כי עמך הגוי הזה - הלא ממה שהם משתוקקים אל השראת השכינה ועומדים איש פתח אהלו בצאת משה אל האהל ומשתחוים נגד עמוד הענן, שכל זה מאשר חפצים שיהיה ה' בקרבם ושיהיה להם דבר קודש יכוונו נכחו לאלקים בעבודתם, מבואר שלא עשו את העגל על ידי מרי רק על ידי טעות, וכנזכר למעלה, ואין ראוי שארד ממדרגה בגלל חטאתם. (שם לג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משה - </w:t>
      </w:r>
      <w:r w:rsidR="00490FE5" w:rsidRPr="00490FE5">
        <w:rPr>
          <w:rStyle w:val="HebrewChar"/>
          <w:rFonts w:cs="FrankRuehl" w:hint="cs"/>
          <w:rtl/>
        </w:rPr>
        <w:t>...</w:t>
      </w:r>
      <w:r w:rsidRPr="00490FE5">
        <w:rPr>
          <w:rStyle w:val="HebrewChar"/>
          <w:rFonts w:cs="FrankRuehl" w:hint="cs"/>
          <w:rtl/>
        </w:rPr>
        <w:t>ומצד שני אלה בא לברר שלמות ישראל וצדקתם, אם מצד עצמם מבואר אמונתם בה' במה שיצאו אחריו ההמון הגדול הזה אל המדבר חורבה</w:t>
      </w:r>
      <w:r w:rsidR="00490FE5" w:rsidRPr="00490FE5">
        <w:rPr>
          <w:rStyle w:val="HebrewChar"/>
          <w:rFonts w:cs="FrankRuehl" w:hint="cs"/>
          <w:rtl/>
        </w:rPr>
        <w:t>...</w:t>
      </w:r>
      <w:r w:rsidRPr="00490FE5">
        <w:rPr>
          <w:rStyle w:val="HebrewChar"/>
          <w:rFonts w:cs="FrankRuehl" w:hint="cs"/>
          <w:rtl/>
        </w:rPr>
        <w:t xml:space="preserve"> וזאת שנית מצד מנהיגם שהיה מבחר האנושי, ועל זה אמר העם אשר אנכי בקרבו</w:t>
      </w:r>
      <w:r w:rsidR="00490FE5" w:rsidRPr="00490FE5">
        <w:rPr>
          <w:rStyle w:val="HebrewChar"/>
          <w:rFonts w:cs="FrankRuehl" w:hint="cs"/>
          <w:rtl/>
        </w:rPr>
        <w:t>...</w:t>
      </w:r>
      <w:r w:rsidRPr="00490FE5">
        <w:rPr>
          <w:rStyle w:val="HebrewChar"/>
          <w:rFonts w:cs="FrankRuehl" w:hint="cs"/>
          <w:rtl/>
        </w:rPr>
        <w:t xml:space="preserve"> ואתה אמרת בשר אתן להם ואכלו חדש ימים - שמזה תוכיח שאין חטאם מצד התאוה רק מצד הכפירה, כי אף שישיגו תאותם לא יתחרטו ויעמדו במרים לאכול את הבשר, וזה דבר שאי אפשר</w:t>
      </w:r>
      <w:r w:rsidR="00490FE5" w:rsidRPr="00490FE5">
        <w:rPr>
          <w:rStyle w:val="HebrewChar"/>
          <w:rFonts w:cs="FrankRuehl" w:hint="cs"/>
          <w:rtl/>
        </w:rPr>
        <w:t>...</w:t>
      </w:r>
      <w:r w:rsidRPr="00490FE5">
        <w:rPr>
          <w:rStyle w:val="HebrewChar"/>
          <w:rFonts w:cs="FrankRuehl" w:hint="cs"/>
          <w:rtl/>
        </w:rPr>
        <w:t xml:space="preserve"> (במדבר יא כא,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אמר רבה בר בר חנה א"ל ההוא טעיא תא אחוי לך מתי מדבר</w:t>
      </w:r>
      <w:r w:rsidRPr="00490FE5">
        <w:rPr>
          <w:rStyle w:val="HebrewChar"/>
          <w:rFonts w:cs="FrankRuehl" w:hint="cs"/>
          <w:rtl/>
        </w:rPr>
        <w:t>...</w:t>
      </w:r>
      <w:r w:rsidR="0051568A" w:rsidRPr="00490FE5">
        <w:rPr>
          <w:rStyle w:val="HebrewChar"/>
          <w:rFonts w:cs="FrankRuehl" w:hint="cs"/>
          <w:rtl/>
        </w:rPr>
        <w:t xml:space="preserve"> רוצה לומר שההוא טעיא הראה לו כת האנשים שברחו מן הישוב והתבודדו במדבריות והמיתו את חומרם על ידי חיי העוני והצער בשכנם חררים במדבר ודכאו חייתם ברעב ובצמא ובחוסר כל, ועל כן קראם בחידתו בשם מתי מדבר</w:t>
      </w:r>
      <w:r w:rsidRPr="00490FE5">
        <w:rPr>
          <w:rStyle w:val="HebrewChar"/>
          <w:rFonts w:cs="FrankRuehl" w:hint="cs"/>
          <w:rtl/>
        </w:rPr>
        <w:t>...</w:t>
      </w:r>
      <w:r w:rsidR="0051568A" w:rsidRPr="00490FE5">
        <w:rPr>
          <w:rStyle w:val="HebrewChar"/>
          <w:rFonts w:cs="FrankRuehl" w:hint="cs"/>
          <w:rtl/>
        </w:rPr>
        <w:t xml:space="preserve"> וצייר אותם שנדמו כשכורים מיין, שההתלהבות הנפשי בבטול כחות הגוף יכונה במליצה כשכורי יין</w:t>
      </w:r>
      <w:r w:rsidRPr="00490FE5">
        <w:rPr>
          <w:rStyle w:val="HebrewChar"/>
          <w:rFonts w:cs="FrankRuehl" w:hint="cs"/>
          <w:rtl/>
        </w:rPr>
        <w:t>...</w:t>
      </w:r>
      <w:r w:rsidR="0051568A" w:rsidRPr="00490FE5">
        <w:rPr>
          <w:rStyle w:val="HebrewChar"/>
          <w:rFonts w:cs="FrankRuehl" w:hint="cs"/>
          <w:rtl/>
        </w:rPr>
        <w:t xml:space="preserve"> וגנו אפרקיד שהיו פניהם פונים למעלה אל הרוחניים, ומצייר ששכבו ולא עשו מעשים בפועל, כי היה ענינם רק העיון במושכלות, וראה שבעת יעסקו במעשה המצות ויגביהו רגליהם לרוץ בדרך המצות אז רצו במהירות כל כך עד שטעיא רכיב גמלי לא נגע ביה</w:t>
      </w:r>
      <w:r w:rsidRPr="00490FE5">
        <w:rPr>
          <w:rStyle w:val="HebrewChar"/>
          <w:rFonts w:cs="FrankRuehl" w:hint="cs"/>
          <w:rtl/>
        </w:rPr>
        <w:t>...</w:t>
      </w:r>
      <w:r w:rsidR="0051568A" w:rsidRPr="00490FE5">
        <w:rPr>
          <w:rStyle w:val="HebrewChar"/>
          <w:rFonts w:cs="FrankRuehl" w:hint="cs"/>
          <w:rtl/>
        </w:rPr>
        <w:t xml:space="preserve"> שאז גם צדיק הרץ במהירות לעבודת ה' שדומה כרוכב גמל ורומח בידו ללחום מלחמת ה' לא הגיע למדרגתם ולזריזותם. עפ"ז אמר שפסיק קרנא דתכלתא דחד מינייהו, כי ידוע שמצות תכלת היה ענינו שילמד האדם לצמצם תאותיו להנהגת הפרישות, כי מראה התכלת הוא המצמצם את ראות העין, אולם הצמצום התוריי הוא שיתנהג בדרך האמצעי</w:t>
      </w:r>
      <w:r w:rsidRPr="00490FE5">
        <w:rPr>
          <w:rStyle w:val="HebrewChar"/>
          <w:rFonts w:cs="FrankRuehl" w:hint="cs"/>
          <w:rtl/>
        </w:rPr>
        <w:t>...</w:t>
      </w:r>
      <w:r w:rsidR="0051568A" w:rsidRPr="00490FE5">
        <w:rPr>
          <w:rStyle w:val="HebrewChar"/>
          <w:rFonts w:cs="FrankRuehl" w:hint="cs"/>
          <w:rtl/>
        </w:rPr>
        <w:t xml:space="preserve"> (שם יט א תורה אור)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אלה מסעי - כבר בארתי בארצות השלום </w:t>
      </w:r>
      <w:r>
        <w:rPr>
          <w:rStyle w:val="HebrewChar"/>
          <w:rtl/>
        </w:rPr>
        <w:t> </w:t>
      </w:r>
      <w:r w:rsidRPr="00490FE5">
        <w:rPr>
          <w:rStyle w:val="HebrewChar"/>
          <w:rFonts w:cs="FrankRuehl" w:hint="cs"/>
          <w:bCs/>
          <w:rtl/>
        </w:rPr>
        <w:t>שהטעם מה שהניע הקב"ה את ישראל במדבר ארבעים שנה ולא הכניסם לארץ ישראל מיד, הוא כי יען שבמצרים השקעו מאד בטומאת מצרים, ולא יכלו להטהר ממנה כמו שנראה ממה ששבו לסורם כמה פעמים במדבר, ועל כן הניעם במדבר ארבעים שנה וסבלו כמה תלאות ונבחנו בכמה בחינות ונצרפו צרוף אחר צירוף עד שהיטהרו והחליפו שמלותיהם הצואים ולבשו בגדי קדש מדות הטהרה והקדושה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כמו שלא נציין הסבובים והעכובים שיעשה הנוסע הנ"ל מאזור החם אל אזור הקר (להתרגל לאויר) להליכה אל האזור הקר, רק לנוסע מאזור החם, כי זה המכריחו לסבובים אלה, ובכל מקום שיתעכב שם נאמר שעשה יציאה והעתק מהאזור החם</w:t>
      </w:r>
      <w:r w:rsidR="00490FE5" w:rsidRPr="00490FE5">
        <w:rPr>
          <w:rStyle w:val="HebrewChar"/>
          <w:rFonts w:cs="FrankRuehl" w:hint="cs"/>
          <w:rtl/>
        </w:rPr>
        <w:t>...</w:t>
      </w:r>
      <w:r w:rsidRPr="00490FE5">
        <w:rPr>
          <w:rStyle w:val="HebrewChar"/>
          <w:rFonts w:cs="FrankRuehl" w:hint="cs"/>
          <w:rtl/>
        </w:rPr>
        <w:t xml:space="preserve"> (שם לג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וזכרת את כל הדרך - שהיו בו שני ענינים,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 להכניע כח החומר על ידי יסורי המדבר, שעל זה אמר למען ענותך, ב', להגביה כחות הנפש על ידי הנסים המתמידים שהיו במדבר</w:t>
      </w:r>
      <w:r>
        <w:rPr>
          <w:rStyle w:val="HebrewChar"/>
          <w:rtl/>
        </w:rPr>
        <w:t> </w:t>
      </w:r>
      <w:r w:rsidRPr="00490FE5">
        <w:rPr>
          <w:rStyle w:val="HebrewChar"/>
          <w:rFonts w:cs="FrankRuehl" w:hint="cs"/>
          <w:rtl/>
        </w:rPr>
        <w:t xml:space="preserve"> שהלך ה' לפניהם בעמוד אש וענן וכבוד ה' בתוכם, שעל זה אמר ולמען נסותך, מענין הרמה שיגביה מעלת נפשותיכם. ועל ידי כן לדעת את אשר בלבבך - באשר יש להם שני לבבות, שהוא היצר טוב שהוא מצד הנפש, והיצר הרע שהוא מכח החומר, וצריך להשפיל כח היצר הרע לפני היצר הטוב</w:t>
      </w:r>
      <w:r w:rsidR="00490FE5" w:rsidRPr="00490FE5">
        <w:rPr>
          <w:rStyle w:val="HebrewChar"/>
          <w:rFonts w:cs="FrankRuehl" w:hint="cs"/>
          <w:rtl/>
        </w:rPr>
        <w:t>...</w:t>
      </w:r>
      <w:r w:rsidRPr="00490FE5">
        <w:rPr>
          <w:rStyle w:val="HebrewChar"/>
          <w:rFonts w:cs="FrankRuehl" w:hint="cs"/>
          <w:rtl/>
        </w:rPr>
        <w:t xml:space="preserve"> (דברים ח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וידעתם היום - הוסיף לאמר שהעבודה שאתם עובדים היום לה' לשמור מצותיו יש לה יתרון על כל הדורות שיעמדו בעתיד, שהדורות העתידים יקבלו את התורה מצד האמונה לבד ועל ידי הקבלה מהאבות שהם ראו נסי ה' ונפלאותיו והם יספרו לבניהם לדור אחרון</w:t>
      </w:r>
      <w:r w:rsidR="00490FE5" w:rsidRPr="00490FE5">
        <w:rPr>
          <w:rStyle w:val="HebrewChar"/>
          <w:rFonts w:cs="FrankRuehl" w:hint="cs"/>
          <w:rtl/>
        </w:rPr>
        <w:t>...</w:t>
      </w:r>
      <w:r w:rsidRPr="00490FE5">
        <w:rPr>
          <w:rStyle w:val="HebrewChar"/>
          <w:rFonts w:cs="FrankRuehl" w:hint="cs"/>
          <w:rtl/>
        </w:rPr>
        <w:t xml:space="preserve"> (שם יא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ואולך אתכם ארבעים שנה במדבר - אמר משה בשם ה' כי רפא אותם מחולי הנפש על ידי שהוליכם למדבר, ולא על דרך כשיש לאב בן שאינו הולך בדרך הישר מענה כחו בדרך למען ידע כי טוב לשבת בבית האב ולשמוע בקולו מלסבול כל תלאה בדרך, אבל ה' התנהג עמכם בהפך הדבר, שלא חסרתם במדבר דבר. (שם כט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לחם לא אכלתם - אלא הולכתי אתכם אל </w:t>
      </w:r>
      <w:r w:rsidRPr="00490FE5">
        <w:rPr>
          <w:rStyle w:val="HebrewChar"/>
          <w:rFonts w:cs="FrankRuehl" w:hint="cs"/>
          <w:rtl/>
        </w:rPr>
        <w:lastRenderedPageBreak/>
        <w:t>המדבר לכונה הזאת שלא תתעסקו בדברים גשמיים ולא תאכלו לחם גשמי ולא תשתו יין ושכר, שכל אלה מפריעים את הנפש מלהשיג השלמות אלא האכלתי אתכם לחם רוחני</w:t>
      </w:r>
      <w:r w:rsidR="00490FE5" w:rsidRPr="00490FE5">
        <w:rPr>
          <w:rStyle w:val="HebrewChar"/>
          <w:rFonts w:cs="FrankRuehl" w:hint="cs"/>
          <w:rtl/>
        </w:rPr>
        <w:t>...</w:t>
      </w:r>
      <w:r w:rsidRPr="00490FE5">
        <w:rPr>
          <w:rStyle w:val="HebrewChar"/>
          <w:rFonts w:cs="FrankRuehl" w:hint="cs"/>
          <w:rtl/>
        </w:rPr>
        <w:t xml:space="preserve"> למען תדעו כי אני ה' - שעל ידי זה תבואו להאמין במצות ה' ושהוא משגיח על בני אדם, ובפרט לישראל עם קרובו</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נצבים - יש לפרש כי האדם נקרא הולך ממדרגה למדרגה ואינו עומד רגע על ענין אחד רק במעלות הסולם רצוא ושוב, אף מי שכבר הגיע אל שלמותו לדבק בעלת העלות באופן שאין השגה למעלה הימנה אין לו מקום לילך ונקרא עומד</w:t>
      </w:r>
      <w:r w:rsidR="00490FE5" w:rsidRPr="00490FE5">
        <w:rPr>
          <w:rStyle w:val="HebrewChar"/>
          <w:rFonts w:cs="FrankRuehl" w:hint="cs"/>
          <w:rtl/>
        </w:rPr>
        <w:t>...</w:t>
      </w:r>
      <w:r w:rsidRPr="00490FE5">
        <w:rPr>
          <w:rStyle w:val="HebrewChar"/>
          <w:rFonts w:cs="FrankRuehl" w:hint="cs"/>
          <w:rtl/>
        </w:rPr>
        <w:t xml:space="preserve"> ועל זה אמר אתם נצבים היום כולכם, שכלכם במדרגת עומדים, והטעם כי אתם לפני ה' אלקיכם, ואין עליה גדולה מזו</w:t>
      </w:r>
      <w:r w:rsidR="00490FE5" w:rsidRPr="00490FE5">
        <w:rPr>
          <w:rStyle w:val="HebrewChar"/>
          <w:rFonts w:cs="FrankRuehl" w:hint="cs"/>
          <w:rtl/>
        </w:rPr>
        <w:t>...</w:t>
      </w:r>
      <w:r w:rsidRPr="00490FE5">
        <w:rPr>
          <w:rStyle w:val="HebrewChar"/>
          <w:rFonts w:cs="FrankRuehl" w:hint="cs"/>
          <w:rtl/>
        </w:rPr>
        <w:t xml:space="preserve"> (שם כט ט תורה אור)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את אשר ישנו - ידוע מדברי האריז"ל בספר הגלגולים כי כל נשמות ישראל קשורים זה בזה מטע ה' להתפאר</w:t>
      </w:r>
      <w:r w:rsidR="00490FE5" w:rsidRPr="00490FE5">
        <w:rPr>
          <w:rStyle w:val="HebrewChar"/>
          <w:rFonts w:cs="FrankRuehl" w:hint="cs"/>
          <w:rtl/>
        </w:rPr>
        <w:t>...</w:t>
      </w:r>
      <w:r w:rsidRPr="00490FE5">
        <w:rPr>
          <w:rStyle w:val="HebrewChar"/>
          <w:rFonts w:cs="FrankRuehl" w:hint="cs"/>
          <w:rtl/>
        </w:rPr>
        <w:t xml:space="preserve"> ודור המדבר היה שורש כל הנשמות ההיו והעתידים להיות, ומשם רועה אבן ישראל דור דור וחכמיו סופריו ודורשיו כולם תלמידי משה רבינו ע"ה וכלם עמדו בהר סיני</w:t>
      </w:r>
      <w:r w:rsidR="00490FE5" w:rsidRPr="00490FE5">
        <w:rPr>
          <w:rStyle w:val="HebrewChar"/>
          <w:rFonts w:cs="FrankRuehl" w:hint="cs"/>
          <w:rtl/>
        </w:rPr>
        <w:t>...</w:t>
      </w:r>
      <w:r w:rsidRPr="00490FE5">
        <w:rPr>
          <w:rStyle w:val="HebrewChar"/>
          <w:rFonts w:cs="FrankRuehl" w:hint="cs"/>
          <w:rtl/>
        </w:rPr>
        <w:t xml:space="preserve"> (שם שם יד תורה אור)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 </w:t>
      </w:r>
      <w:r w:rsidR="00490FE5" w:rsidRPr="00490FE5">
        <w:rPr>
          <w:rStyle w:val="HebrewChar"/>
          <w:rFonts w:cs="FrankRuehl" w:hint="cs"/>
          <w:rtl/>
        </w:rPr>
        <w:t>...</w:t>
      </w:r>
      <w:r w:rsidRPr="00490FE5">
        <w:rPr>
          <w:rStyle w:val="HebrewChar"/>
          <w:rFonts w:cs="FrankRuehl" w:hint="cs"/>
          <w:rtl/>
        </w:rPr>
        <w:t>והשבח הוא שזכר ארבעה זמנים שבהם התגלה כבוד ה' עליהם, ועל ידי זה הגיעו אל המעלות הנשגבות. ה' מסיני בא - הזמן הא' מעת שבאו אל מדבר סיני בא להם התגלות ה' על הר סיני, וכרת עמם ברית בהר חורב, וצוה למשה את כל החקים והמשפטים והשכין שכינתו בתחלה על הר סיני ואחרי כן במשכן. וזרח משעיר למו - הוא עת השנית מהתגלות אלקים שהשאיר ה' להם שישיגו יראת הרוממות ואהבת ה', שמעת שנסעו מהר חורב סבבו ל"ח שנים סביבות הר שעיר</w:t>
      </w:r>
      <w:r w:rsidR="00490FE5" w:rsidRPr="00490FE5">
        <w:rPr>
          <w:rStyle w:val="HebrewChar"/>
          <w:rFonts w:cs="FrankRuehl" w:hint="cs"/>
          <w:rtl/>
        </w:rPr>
        <w:t>...</w:t>
      </w:r>
      <w:r w:rsidRPr="00490FE5">
        <w:rPr>
          <w:rStyle w:val="HebrewChar"/>
          <w:rFonts w:cs="FrankRuehl" w:hint="cs"/>
          <w:rtl/>
        </w:rPr>
        <w:t xml:space="preserve"> וכל אותן הל"ח שנה עסקו בתורה וראו את מעשה ה' והנהגתו עמהם הכל בדרך הנסיי, ועל ידי זה עלו מדרגות רבות ביראת ה', כי כבר כתבנו שבצאתם ממצרים היו חולים בנפש, וכל המעלות שהשיגו ביראת ה' באותן הל"ח שנה יכנה בשם זריחה, שלא הגיעו להיות עובדי ה' מאהבה רק אחר גמר משנה התורה. הופיע מהר פארן - הוא הזמן הג' מעת שהתחיל לשנות להם משנה תורה עד שגמר שהשיגו אז אהבת ה' והתורה נשנה בפארן. </w:t>
      </w:r>
      <w:r w:rsidRPr="00490FE5">
        <w:rPr>
          <w:rStyle w:val="HebrewChar"/>
          <w:rFonts w:cs="FrankRuehl" w:hint="cs"/>
          <w:rtl/>
        </w:rPr>
        <w:lastRenderedPageBreak/>
        <w:t>ואתה - הוא הזמן הרביעי שהוא עת כריתת ברית ערבות מואב, כמו שכתבנו שאחרי שנהיו עובדי ה' מאהבה התעוררו מעצמם לברית ההיא לקבל עליהם ועל זרעם לשמור את כל דברי התורה, וגם נכנסו בערבות על אחרים, ומעת הזאת הסכים ה' להשכין שכינתו בתוכם לעולם</w:t>
      </w:r>
      <w:r w:rsidR="00490FE5" w:rsidRPr="00490FE5">
        <w:rPr>
          <w:rStyle w:val="HebrewChar"/>
          <w:rFonts w:cs="FrankRuehl" w:hint="cs"/>
          <w:rtl/>
        </w:rPr>
        <w:t>...</w:t>
      </w:r>
      <w:r w:rsidRPr="00490FE5">
        <w:rPr>
          <w:rStyle w:val="HebrewChar"/>
          <w:rFonts w:cs="FrankRuehl" w:hint="cs"/>
          <w:rtl/>
        </w:rPr>
        <w:t xml:space="preserve"> (שם לג ב תורה אור)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במה אקדם - אחרי שחטאו בשטים בעצת בלעם שאלו איך ירצו את עוונם, והודיעם שאינו רוצה בעבודה כי אם בעשות משפט, ולכן חזר משה לפניהם התורה. (מיכה ו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כי יביאך - כל עוד היה ישראל בדרכו לארץ עצמאותו, עדיין נראו "כנפי הנשרים" של ההשגחה האלקית, אשר נשאוהו דרך המדברות בטח ואין מחריד, עדיין היה קיום כולם תלוי במידה שווה בכוחו וגבורתו של ה', ויציאת מצרים בעצם עוד נמשכה, עוד היו נתונים בתוך תהליך הגאולה, וטרם נתערערה תודעת הליכוד וההשתייכות לה'</w:t>
      </w:r>
      <w:r w:rsidR="00490FE5" w:rsidRPr="00490FE5">
        <w:rPr>
          <w:rStyle w:val="HebrewChar"/>
          <w:rFonts w:cs="FrankRuehl" w:hint="cs"/>
          <w:rtl/>
        </w:rPr>
        <w:t>...</w:t>
      </w:r>
      <w:r w:rsidRPr="00490FE5">
        <w:rPr>
          <w:rStyle w:val="HebrewChar"/>
          <w:rFonts w:cs="FrankRuehl" w:hint="cs"/>
          <w:rtl/>
        </w:rPr>
        <w:t xml:space="preserve"> (שמות יג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בראותם מלחמה - </w:t>
      </w:r>
      <w:r w:rsidR="00490FE5" w:rsidRPr="00490FE5">
        <w:rPr>
          <w:rStyle w:val="HebrewChar"/>
          <w:rFonts w:cs="FrankRuehl" w:hint="cs"/>
          <w:rtl/>
        </w:rPr>
        <w:t>...</w:t>
      </w:r>
      <w:r w:rsidRPr="00490FE5">
        <w:rPr>
          <w:rStyle w:val="HebrewChar"/>
          <w:rFonts w:cs="FrankRuehl" w:hint="cs"/>
          <w:rtl/>
        </w:rPr>
        <w:t>בדרכם אל העצמאות שתבטיח את חירותם, וזאת למרות וחמשים עלו בני ישראל, החרב לא נעדרה ממותנם, אך אומץ הגבורה ורוח הלחימה נעדרו מליבם, ובעיקר הם חסרו עדיין מידת הבטחון בה', אותה מידה הנותנת לאדם רצון ואומץ לב, כוח והתלהבות לכל דבר ובכל הנסיבות, שהרי יודע הוא כי הכל בידי שמים</w:t>
      </w:r>
      <w:r w:rsidR="00490FE5" w:rsidRPr="00490FE5">
        <w:rPr>
          <w:rStyle w:val="HebrewChar"/>
          <w:rFonts w:cs="FrankRuehl" w:hint="cs"/>
          <w:rtl/>
        </w:rPr>
        <w:t>...</w:t>
      </w:r>
      <w:r w:rsidRPr="00490FE5">
        <w:rPr>
          <w:rStyle w:val="HebrewChar"/>
          <w:rFonts w:cs="FrankRuehl" w:hint="cs"/>
          <w:rtl/>
        </w:rPr>
        <w:t xml:space="preserve"> (שם שם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המבלי אין קברים - היה בליבם ספק על שליחותו של משה, ובמצבם ומנקודת ראייתם היה זה ספק סביר מאד</w:t>
      </w:r>
      <w:r w:rsidR="00490FE5" w:rsidRPr="00490FE5">
        <w:rPr>
          <w:rStyle w:val="HebrewChar"/>
          <w:rFonts w:cs="FrankRuehl" w:hint="cs"/>
          <w:rtl/>
        </w:rPr>
        <w:t>...</w:t>
      </w:r>
      <w:r w:rsidRPr="00490FE5">
        <w:rPr>
          <w:rStyle w:val="HebrewChar"/>
          <w:rFonts w:cs="FrankRuehl" w:hint="cs"/>
          <w:rtl/>
        </w:rPr>
        <w:t xml:space="preserve"> ספקות אלה, העולים תמיד מחדש בלב הדור, הם תעודה חשובה המעידה על אמיתות שליחותו של משה רבינו, כפי שכבר העיר ר' יהודה הלוי בכוזרי מאמר א מ"ט נ"א ופ"ז.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לפני משה עמד עם בעל שכל בהיר, שלא נתערפל בהזיות הדמיון, ועם זה לא התמכר באמונה פזיזה לכל מאן דהוא, ואם בסופו של דבר העם הזה הלך למען "תורת משה" למלחמה עם העולם ולמענה עלה בשמחה על המוקד לפני מאות בשנים, הרי זאת ההוכחה, כי שליחותו של זה האיש משה כבשה לעצמה, על ידי עוצמתם של עובדות ומעשים, את הכרתו של </w:t>
      </w:r>
      <w:r w:rsidRPr="00490FE5">
        <w:rPr>
          <w:rStyle w:val="HebrewChar"/>
          <w:rFonts w:cs="FrankRuehl" w:hint="cs"/>
          <w:bCs/>
          <w:rtl/>
        </w:rPr>
        <w:lastRenderedPageBreak/>
        <w:t xml:space="preserve">העם ששוב לא ניתנה לערעור.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יד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יבא אלי העם - הפסוקים האלה והבאים אחריהם מלמדים אותנו על אורח חייהם של אבותינו בארבעים שנות מסעם במדבר. מזונם ניתן להם יום יום על ידי ירידת המן, וגם יתר צרכיהם סופקו להם, פעילותם הכלכלית היתה אפוא פשוטה וקלה ולא העסיקה אותם אלא שעה קלה בלבד, במה עסקו רוב שעותיהם</w:t>
      </w:r>
      <w:r w:rsidR="00490FE5" w:rsidRPr="00490FE5">
        <w:rPr>
          <w:rStyle w:val="HebrewChar"/>
          <w:rFonts w:cs="FrankRuehl" w:hint="cs"/>
          <w:szCs w:val="20"/>
          <w:rtl/>
        </w:rPr>
        <w:t>?</w:t>
      </w:r>
      <w:r w:rsidRPr="00490FE5">
        <w:rPr>
          <w:rStyle w:val="HebrewChar"/>
          <w:rFonts w:cs="FrankRuehl" w:hint="cs"/>
          <w:rtl/>
        </w:rPr>
        <w:t xml:space="preserve"> הם באו אל משה "לדרש אלקים", משמעו לבקש תורה וישועה מה'</w:t>
      </w:r>
      <w:r w:rsidR="00490FE5" w:rsidRPr="00490FE5">
        <w:rPr>
          <w:rStyle w:val="HebrewChar"/>
          <w:rFonts w:cs="FrankRuehl" w:hint="cs"/>
          <w:rtl/>
        </w:rPr>
        <w:t>...</w:t>
      </w:r>
      <w:r w:rsidRPr="00490FE5">
        <w:rPr>
          <w:rStyle w:val="HebrewChar"/>
          <w:rFonts w:cs="FrankRuehl" w:hint="cs"/>
          <w:rtl/>
        </w:rPr>
        <w:t xml:space="preserve"> (שם יח טו)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ושלחתי לפניך מלאך - המסע במדבר דורש התמסרות גמורה לה', הוא דורש שתהא התודעה בלב האדם שעליו לחשוב על מילוי חובתו בלבד ולהפקיד את כל השאר בידי ה'</w:t>
      </w:r>
      <w:r w:rsidR="00490FE5" w:rsidRPr="00490FE5">
        <w:rPr>
          <w:rStyle w:val="HebrewChar"/>
          <w:rFonts w:cs="FrankRuehl" w:hint="cs"/>
          <w:rtl/>
        </w:rPr>
        <w:t>...</w:t>
      </w:r>
      <w:r w:rsidRPr="00490FE5">
        <w:rPr>
          <w:rStyle w:val="HebrewChar"/>
          <w:rFonts w:cs="FrankRuehl" w:hint="cs"/>
          <w:rtl/>
        </w:rPr>
        <w:t xml:space="preserve"> (שם לג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ויתאבלו - </w:t>
      </w:r>
      <w:r w:rsidR="00490FE5" w:rsidRPr="00490FE5">
        <w:rPr>
          <w:rStyle w:val="HebrewChar"/>
          <w:rFonts w:cs="FrankRuehl" w:hint="cs"/>
          <w:rtl/>
        </w:rPr>
        <w:t>...</w:t>
      </w:r>
      <w:r w:rsidRPr="00490FE5">
        <w:rPr>
          <w:rStyle w:val="HebrewChar"/>
          <w:rFonts w:cs="FrankRuehl" w:hint="cs"/>
          <w:rtl/>
        </w:rPr>
        <w:t>אכן מראה הדבר הזה על רום מעלתו הרוחנית והמוסרית של העם, למרות חטאתו, רואים אנחנו אלו רגשות ואיזו תודעה עמוקה בדבר ייעודם הרוחני מילאו את ליבם, והאבל הכבד שירד עליהם כאשר שמעו את "הדבר הרע הזה" מראה שלא מצאו נוח ותחליף ברוחה החומרית שהובטחה להם, והיה זה הצעד החשוב הראשון להתעלותם שוב. (שם לג 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מצות סוכה תחדש לכל דורות ישראל את זכרון ישיבתם במדבר, היתה זו ישיבת מגורים ולא שהיית נדודים גרידא</w:t>
      </w:r>
      <w:r w:rsidR="00490FE5" w:rsidRPr="00490FE5">
        <w:rPr>
          <w:rStyle w:val="HebrewChar"/>
          <w:rFonts w:cs="FrankRuehl" w:hint="cs"/>
          <w:rtl/>
        </w:rPr>
        <w:t>...</w:t>
      </w:r>
      <w:r w:rsidRPr="00490FE5">
        <w:rPr>
          <w:rStyle w:val="HebrewChar"/>
          <w:rFonts w:cs="FrankRuehl" w:hint="cs"/>
          <w:rtl/>
        </w:rPr>
        <w:t xml:space="preserve"> משה רבינו דורש מהם לזכור אותה תמיד, כי האמונה שנסיון ארבעים שנה הפכה לודאות גמורה, היא שתהיה בסיס של יחסנו לה', ושל התפקיד שניתן לנו מידיו</w:t>
      </w:r>
      <w:r w:rsidR="00490FE5" w:rsidRPr="00490FE5">
        <w:rPr>
          <w:rStyle w:val="HebrewChar"/>
          <w:rFonts w:cs="FrankRuehl" w:hint="cs"/>
          <w:rtl/>
        </w:rPr>
        <w:t>...</w:t>
      </w:r>
      <w:r w:rsidRPr="00490FE5">
        <w:rPr>
          <w:rStyle w:val="HebrewChar"/>
          <w:rFonts w:cs="FrankRuehl" w:hint="cs"/>
          <w:rtl/>
        </w:rPr>
        <w:t xml:space="preserve"> (ויקרא כג מג)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ואשבור מוטות עולכם - למרות שיצאו לחופש מעבדות מצרים עדיין היו עליהם מוטות העבדות עד שנשברו במתן תורה. (ויקרא כו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העלות הענן - זה היה בית הספר להם ללמוד משמעת וציות למצוה אף אם אינה מובנת. בפסוק מדגיש בעיקר את סבלנותם בחניות ולא במסעות, לנוכח המצב של שממון במדבר, והכספם למטרה להכנס לארץ. כאן רכשו גם את הסבלנות לנדידתם במדבר העמים</w:t>
      </w:r>
      <w:r w:rsidR="00490FE5" w:rsidRPr="00490FE5">
        <w:rPr>
          <w:rStyle w:val="HebrewChar"/>
          <w:rFonts w:cs="FrankRuehl" w:hint="cs"/>
          <w:rtl/>
        </w:rPr>
        <w:t>...</w:t>
      </w:r>
      <w:r w:rsidRPr="00490FE5">
        <w:rPr>
          <w:rStyle w:val="HebrewChar"/>
          <w:rFonts w:cs="FrankRuehl" w:hint="cs"/>
          <w:rtl/>
        </w:rPr>
        <w:t xml:space="preserve"> (במדבר ט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ונשאו את זנותכם - בנוגע לבניהם נחשב חטאם לעזיבת ה', ועל ידי חינוכם במשך מ' שנה הוחדרו אלו ברוח התורה, ותוצאות חינוך זה בשלו במשך מאות בשנים</w:t>
      </w:r>
      <w:r w:rsidR="00490FE5" w:rsidRPr="00490FE5">
        <w:rPr>
          <w:rStyle w:val="HebrewChar"/>
          <w:rFonts w:cs="FrankRuehl" w:hint="cs"/>
          <w:rtl/>
        </w:rPr>
        <w:t>...</w:t>
      </w:r>
      <w:r w:rsidRPr="00490FE5">
        <w:rPr>
          <w:rStyle w:val="HebrewChar"/>
          <w:rFonts w:cs="FrankRuehl" w:hint="cs"/>
          <w:rtl/>
        </w:rPr>
        <w:t xml:space="preserve"> (שם יד לג)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לאלה תחלק הארץ - </w:t>
      </w:r>
      <w:r w:rsidR="00490FE5" w:rsidRPr="00490FE5">
        <w:rPr>
          <w:rStyle w:val="HebrewChar"/>
          <w:rFonts w:cs="FrankRuehl" w:hint="cs"/>
          <w:rtl/>
        </w:rPr>
        <w:t>...</w:t>
      </w:r>
      <w:r w:rsidRPr="00490FE5">
        <w:rPr>
          <w:rStyle w:val="HebrewChar"/>
          <w:rFonts w:cs="FrankRuehl" w:hint="cs"/>
          <w:rtl/>
        </w:rPr>
        <w:t>חלוקת הארץ באופן מורכב ליוצאי מצרים ולבאי הארץ מוכיחה, שדור המדבר ידע לכפר על חטאו בחינוך הדור הצעיר, כך שגם הם בעצמם נשארו נוחלי הארץ. (שם כו נג)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כנשר יעיר קנו - השי"ת העיר אותם ועודדם להעזה עצמית, להתמסר באופן חפשי ומרצון עצמי להנהגתו. דור המדבר היה זקוק למדת העזה גדולה כדי להתמסר לרעיון האלקות שהתנגד בהחלט לרוח זמנם. (שם לב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קרוב הוא - </w:t>
      </w:r>
      <w:r w:rsidR="00490FE5" w:rsidRPr="00490FE5">
        <w:rPr>
          <w:rStyle w:val="HebrewChar"/>
          <w:rFonts w:cs="FrankRuehl" w:hint="cs"/>
          <w:rtl/>
        </w:rPr>
        <w:t>...</w:t>
      </w:r>
      <w:r w:rsidRPr="00490FE5">
        <w:rPr>
          <w:rStyle w:val="HebrewChar"/>
          <w:rFonts w:cs="FrankRuehl" w:hint="cs"/>
          <w:rtl/>
        </w:rPr>
        <w:t>דכבר ביארנו בשירת האזינו שהמשיל איך עשה הקב"ה צורה המיוחדת של ישראל שהוא להיות בדד ומובדל מאומות העולם</w:t>
      </w:r>
      <w:r w:rsidR="00490FE5" w:rsidRPr="00490FE5">
        <w:rPr>
          <w:rStyle w:val="HebrewChar"/>
          <w:rFonts w:cs="FrankRuehl" w:hint="cs"/>
          <w:rtl/>
        </w:rPr>
        <w:t>...</w:t>
      </w:r>
      <w:r w:rsidRPr="00490FE5">
        <w:rPr>
          <w:rStyle w:val="HebrewChar"/>
          <w:rFonts w:cs="FrankRuehl" w:hint="cs"/>
          <w:rtl/>
        </w:rPr>
        <w:t xml:space="preserve"> ואם היה מוליכם דרך ארץ פלשתים שהוא קרוב, אף על גב שיש קצת מדבר בין מצרים לפלשתים, מכל מקום לא היה בזה כדי להרגילם ולהעמידם על צורה המיוחדת שלהם</w:t>
      </w:r>
      <w:r w:rsidR="00490FE5" w:rsidRPr="00490FE5">
        <w:rPr>
          <w:rStyle w:val="HebrewChar"/>
          <w:rFonts w:cs="FrankRuehl" w:hint="cs"/>
          <w:rtl/>
        </w:rPr>
        <w:t>...</w:t>
      </w:r>
      <w:r w:rsidRPr="00490FE5">
        <w:rPr>
          <w:rStyle w:val="HebrewChar"/>
          <w:rFonts w:cs="FrankRuehl" w:hint="cs"/>
          <w:rtl/>
        </w:rPr>
        <w:t xml:space="preserve"> (שמות יג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ושם שתים עשרה - הודיע הכתוב זה הענין שהכין הקב"ה תחלה אותו מקום</w:t>
      </w:r>
      <w:r w:rsidR="00490FE5" w:rsidRPr="00490FE5">
        <w:rPr>
          <w:rStyle w:val="HebrewChar"/>
          <w:rFonts w:cs="FrankRuehl" w:hint="cs"/>
          <w:rtl/>
        </w:rPr>
        <w:t>...</w:t>
      </w:r>
      <w:r w:rsidRPr="00490FE5">
        <w:rPr>
          <w:rStyle w:val="HebrewChar"/>
          <w:rFonts w:cs="FrankRuehl" w:hint="cs"/>
          <w:rtl/>
        </w:rPr>
        <w:t xml:space="preserve"> ומה תלמוד לומר ויחנו שם על המים, מלמד שהיו עסוקים בדברי תורה שניתן להם במרה</w:t>
      </w:r>
      <w:r w:rsidR="00490FE5" w:rsidRPr="00490FE5">
        <w:rPr>
          <w:rStyle w:val="HebrewChar"/>
          <w:rFonts w:cs="FrankRuehl" w:hint="cs"/>
          <w:rtl/>
        </w:rPr>
        <w:t>...</w:t>
      </w:r>
      <w:r w:rsidRPr="00490FE5">
        <w:rPr>
          <w:rStyle w:val="HebrewChar"/>
          <w:rFonts w:cs="FrankRuehl" w:hint="cs"/>
          <w:rtl/>
        </w:rPr>
        <w:t xml:space="preserve"> והיינו דכמו שהודיע משה אשר זהו דרכה של תורה להסתפק בצמצום, אבל זה אינו אלא בתחלת בואו לכח התורה, אבל אחר שזכה והשיג מעלת התורה זוכה להתפרנס בריוח ובדברים המרחיבים דעת להוסיף לקח בתורה</w:t>
      </w:r>
      <w:r w:rsidR="00490FE5" w:rsidRPr="00490FE5">
        <w:rPr>
          <w:rStyle w:val="HebrewChar"/>
          <w:rFonts w:cs="FrankRuehl" w:hint="cs"/>
          <w:rtl/>
        </w:rPr>
        <w:t>...</w:t>
      </w:r>
      <w:r w:rsidRPr="00490FE5">
        <w:rPr>
          <w:rStyle w:val="HebrewChar"/>
          <w:rFonts w:cs="FrankRuehl" w:hint="cs"/>
          <w:rtl/>
        </w:rPr>
        <w:t xml:space="preserve"> (שם טו כז)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משה - </w:t>
      </w:r>
      <w:r w:rsidR="00490FE5" w:rsidRPr="00490FE5">
        <w:rPr>
          <w:rStyle w:val="HebrewChar"/>
          <w:rFonts w:cs="FrankRuehl" w:hint="cs"/>
          <w:rtl/>
        </w:rPr>
        <w:t>...</w:t>
      </w:r>
      <w:r w:rsidRPr="00490FE5">
        <w:rPr>
          <w:rStyle w:val="HebrewChar"/>
          <w:rFonts w:cs="FrankRuehl" w:hint="cs"/>
          <w:rtl/>
        </w:rPr>
        <w:t>הוסיף משה לדבר</w:t>
      </w:r>
      <w:r w:rsidR="00490FE5" w:rsidRPr="00490FE5">
        <w:rPr>
          <w:rStyle w:val="HebrewChar"/>
          <w:rFonts w:cs="FrankRuehl" w:hint="cs"/>
          <w:rtl/>
        </w:rPr>
        <w:t>...</w:t>
      </w:r>
      <w:r w:rsidRPr="00490FE5">
        <w:rPr>
          <w:rStyle w:val="HebrewChar"/>
          <w:rFonts w:cs="FrankRuehl" w:hint="cs"/>
          <w:rtl/>
        </w:rPr>
        <w:t xml:space="preserve"> שבאמת לא בשביל התרעומת שעליו משים לב, כי אם באשר הוא מרגיש בדבריהם תרעומת על ה' במה שהזכירו "בשבתנו על סיר הבשר", מובן שמעוררים תאות בשר שאין הקב"ה מכין בשר לפניהם כי אם צאן ובקר שלהם</w:t>
      </w:r>
      <w:r w:rsidR="00490FE5" w:rsidRPr="00490FE5">
        <w:rPr>
          <w:rStyle w:val="HebrewChar"/>
          <w:rFonts w:cs="FrankRuehl" w:hint="cs"/>
          <w:rtl/>
        </w:rPr>
        <w:t>...</w:t>
      </w:r>
      <w:r w:rsidRPr="00490FE5">
        <w:rPr>
          <w:rStyle w:val="HebrewChar"/>
          <w:rFonts w:cs="FrankRuehl" w:hint="cs"/>
          <w:rtl/>
        </w:rPr>
        <w:t xml:space="preserve"> (שם טז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עד אנה מאנתם - </w:t>
      </w:r>
      <w:r w:rsidR="00490FE5" w:rsidRPr="00490FE5">
        <w:rPr>
          <w:rStyle w:val="HebrewChar"/>
          <w:rFonts w:cs="FrankRuehl" w:hint="cs"/>
          <w:rtl/>
        </w:rPr>
        <w:t>...</w:t>
      </w:r>
      <w:r w:rsidRPr="00490FE5">
        <w:rPr>
          <w:rStyle w:val="HebrewChar"/>
          <w:rFonts w:cs="FrankRuehl" w:hint="cs"/>
          <w:rtl/>
        </w:rPr>
        <w:t>אבל לבד ענין המן עדיין לא נזהרו ישראל על השבת עד שיבואו להר סיני, על זה התרעם הקב"ה, שמזה מוכיח כמה קשה עליכם לקבל מצותי ותורתי</w:t>
      </w:r>
      <w:r w:rsidR="00490FE5" w:rsidRPr="00490FE5">
        <w:rPr>
          <w:rStyle w:val="HebrewChar"/>
          <w:rFonts w:cs="FrankRuehl" w:hint="cs"/>
          <w:rtl/>
        </w:rPr>
        <w:t>...</w:t>
      </w:r>
      <w:r w:rsidRPr="00490FE5">
        <w:rPr>
          <w:rStyle w:val="HebrewChar"/>
          <w:rFonts w:cs="FrankRuehl" w:hint="cs"/>
          <w:rtl/>
        </w:rPr>
        <w:t xml:space="preserve"> (שם שם כח)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פרוע הוא - ראה שתי ראיות, אחת כי פרוע הוא לעשות מה שבלב חפץ איש כל הישר בעיניו באין מפריע. עוד ראה כי פרעה אהרן לשמצה בקמיהם - קמיהם משמעו אנשים גדולי </w:t>
      </w:r>
      <w:r w:rsidRPr="00490FE5">
        <w:rPr>
          <w:rStyle w:val="HebrewChar"/>
          <w:rFonts w:cs="FrankRuehl" w:hint="cs"/>
          <w:rtl/>
        </w:rPr>
        <w:lastRenderedPageBreak/>
        <w:t>הדור שקמים נגד העם הפרוע למחות בידם, ודרך עם ה' להיות נכנע וניחת מפני גדוליהם</w:t>
      </w:r>
      <w:r w:rsidR="00490FE5" w:rsidRPr="00490FE5">
        <w:rPr>
          <w:rStyle w:val="HebrewChar"/>
          <w:rFonts w:cs="FrankRuehl" w:hint="cs"/>
          <w:rtl/>
        </w:rPr>
        <w:t>...</w:t>
      </w:r>
      <w:r w:rsidRPr="00490FE5">
        <w:rPr>
          <w:rStyle w:val="HebrewChar"/>
          <w:rFonts w:cs="FrankRuehl" w:hint="cs"/>
          <w:rtl/>
        </w:rPr>
        <w:t xml:space="preserve"> (שם לב כה)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 אליכם כבוד ה' - </w:t>
      </w:r>
      <w:r w:rsidR="00490FE5" w:rsidRPr="00490FE5">
        <w:rPr>
          <w:rStyle w:val="HebrewChar"/>
          <w:rFonts w:cs="FrankRuehl" w:hint="cs"/>
          <w:rtl/>
        </w:rPr>
        <w:t>...</w:t>
      </w:r>
      <w:r w:rsidRPr="00490FE5">
        <w:rPr>
          <w:rStyle w:val="HebrewChar"/>
          <w:rFonts w:cs="FrankRuehl" w:hint="cs"/>
          <w:rtl/>
        </w:rPr>
        <w:t>דכבר בימי משה היו כתות בישראל שהיו להוטים אחר אהבת ה' אבל לא על ידי גבולים שהגבילה תורה, שזה היה עיקר החטא של ר"ן אנשים שהיו צדיקים גמורים וחטאו בנפשותם במה שמסרו עצמם למיתה על ידי תשוקה קדושה זו, להשיג אהבת ה' על ידי הקטרת, אף על גב שלא יהיה לרצון כפי דרך התורה</w:t>
      </w:r>
      <w:r w:rsidR="00490FE5" w:rsidRPr="00490FE5">
        <w:rPr>
          <w:rStyle w:val="HebrewChar"/>
          <w:rFonts w:cs="FrankRuehl" w:hint="cs"/>
          <w:rtl/>
        </w:rPr>
        <w:t>...</w:t>
      </w:r>
      <w:r w:rsidRPr="00490FE5">
        <w:rPr>
          <w:rStyle w:val="HebrewChar"/>
          <w:rFonts w:cs="FrankRuehl" w:hint="cs"/>
          <w:rtl/>
        </w:rPr>
        <w:t xml:space="preserve"> בשביל זה אמר משה לישראל כי לא כן הדבר, אלא אותו יצר הרע העבירו מלבכם, שגם זה התשוקה אף על גב שהיא להשיג אהבת ה' בקדושה מכל מקום אם היא לא בדרך שעלה על רצונו ית' אינו אלא דרך יצר הרע להטעות דעת גדולי ישראל</w:t>
      </w:r>
      <w:r w:rsidR="00490FE5" w:rsidRPr="00490FE5">
        <w:rPr>
          <w:rStyle w:val="HebrewChar"/>
          <w:rFonts w:cs="FrankRuehl" w:hint="cs"/>
          <w:rtl/>
        </w:rPr>
        <w:t>...</w:t>
      </w:r>
      <w:r w:rsidRPr="00490FE5">
        <w:rPr>
          <w:rStyle w:val="HebrewChar"/>
          <w:rFonts w:cs="FrankRuehl" w:hint="cs"/>
          <w:rtl/>
        </w:rPr>
        <w:t xml:space="preserve"> (ויקרא ט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וישלחו מן המחנה - </w:t>
      </w:r>
      <w:r w:rsidR="00490FE5" w:rsidRPr="00490FE5">
        <w:rPr>
          <w:rStyle w:val="HebrewChar"/>
          <w:rFonts w:cs="FrankRuehl" w:hint="cs"/>
          <w:rtl/>
        </w:rPr>
        <w:t>...</w:t>
      </w:r>
      <w:r w:rsidRPr="00490FE5">
        <w:rPr>
          <w:rStyle w:val="HebrewChar"/>
          <w:rFonts w:cs="FrankRuehl" w:hint="cs"/>
          <w:rtl/>
        </w:rPr>
        <w:t>ונראה דפרשה זו של שלוח טמאים אף על גב שנאמרה מיד ולדורות, מכל מקום משונה היה המעשה של אותה שעה מהדינים שלדורות, היינו במצורע לא הוזהרו לדורות אלא אותו מצורע שהוא טמא</w:t>
      </w:r>
      <w:r w:rsidR="00490FE5" w:rsidRPr="00490FE5">
        <w:rPr>
          <w:rStyle w:val="HebrewChar"/>
          <w:rFonts w:cs="FrankRuehl" w:hint="cs"/>
          <w:rtl/>
        </w:rPr>
        <w:t>...</w:t>
      </w:r>
      <w:r w:rsidRPr="00490FE5">
        <w:rPr>
          <w:rStyle w:val="HebrewChar"/>
          <w:rFonts w:cs="FrankRuehl" w:hint="cs"/>
          <w:rtl/>
        </w:rPr>
        <w:t xml:space="preserve"> והמצורעים של אותו דור היה, אפילו שנצטרעו לפני מתן תורה, ואם כן היו טהורים</w:t>
      </w:r>
      <w:r w:rsidR="00490FE5" w:rsidRPr="00490FE5">
        <w:rPr>
          <w:rStyle w:val="HebrewChar"/>
          <w:rFonts w:cs="FrankRuehl" w:hint="cs"/>
          <w:rtl/>
        </w:rPr>
        <w:t>...</w:t>
      </w:r>
      <w:r w:rsidRPr="00490FE5">
        <w:rPr>
          <w:rStyle w:val="HebrewChar"/>
          <w:rFonts w:cs="FrankRuehl" w:hint="cs"/>
          <w:rtl/>
        </w:rPr>
        <w:t xml:space="preserve"> ודאי באותו דור נצטוו על שלוח כל צרוע</w:t>
      </w:r>
      <w:r w:rsidR="00490FE5" w:rsidRPr="00490FE5">
        <w:rPr>
          <w:rStyle w:val="HebrewChar"/>
          <w:rFonts w:cs="FrankRuehl" w:hint="cs"/>
          <w:rtl/>
        </w:rPr>
        <w:t>...</w:t>
      </w:r>
      <w:r w:rsidRPr="00490FE5">
        <w:rPr>
          <w:rStyle w:val="HebrewChar"/>
          <w:rFonts w:cs="FrankRuehl" w:hint="cs"/>
          <w:rtl/>
        </w:rPr>
        <w:t xml:space="preserve"> באותו דור ע"כ אזהרה לישראל שישלחו טמאי מת אינו ממחנה שכינה</w:t>
      </w:r>
      <w:r w:rsidR="00490FE5" w:rsidRPr="00490FE5">
        <w:rPr>
          <w:rStyle w:val="HebrewChar"/>
          <w:rFonts w:cs="FrankRuehl" w:hint="cs"/>
          <w:rtl/>
        </w:rPr>
        <w:t>...</w:t>
      </w:r>
      <w:r w:rsidRPr="00490FE5">
        <w:rPr>
          <w:rStyle w:val="HebrewChar"/>
          <w:rFonts w:cs="FrankRuehl" w:hint="cs"/>
          <w:rtl/>
        </w:rPr>
        <w:t xml:space="preserve"> אלא היו מוזהרים לשלחם ממחנה ישראל ולא כמו לדורות</w:t>
      </w:r>
      <w:r w:rsidR="00490FE5" w:rsidRPr="00490FE5">
        <w:rPr>
          <w:rStyle w:val="HebrewChar"/>
          <w:rFonts w:cs="FrankRuehl" w:hint="cs"/>
          <w:rtl/>
        </w:rPr>
        <w:t>...</w:t>
      </w:r>
      <w:r w:rsidRPr="00490FE5">
        <w:rPr>
          <w:rStyle w:val="HebrewChar"/>
          <w:rFonts w:cs="FrankRuehl" w:hint="cs"/>
          <w:rtl/>
        </w:rPr>
        <w:t xml:space="preserve"> (במדבר ה ב,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 </w:t>
      </w:r>
      <w:r w:rsidR="00490FE5" w:rsidRPr="00490FE5">
        <w:rPr>
          <w:rStyle w:val="HebrewChar"/>
          <w:rFonts w:cs="FrankRuehl" w:hint="cs"/>
          <w:rtl/>
        </w:rPr>
        <w:t>...</w:t>
      </w:r>
      <w:r w:rsidRPr="00490FE5">
        <w:rPr>
          <w:rStyle w:val="HebrewChar"/>
          <w:rFonts w:cs="FrankRuehl" w:hint="cs"/>
          <w:rtl/>
        </w:rPr>
        <w:t>והנה בעמדם בחורב ובתחלת נסיעתם משם היה באמת בדעתם ליכנס בזה האופן לארץ ישראל, ואין צריך לשליחות (מרגלים) כלל, אבל בהליכה שלש מסעות הללו ראו והתבוננו כי קשה עליהם לעמוד בזה האופן, באשר על פי גלוי שכינה שבקרבם כל מה שמדברים שלא כהוגן הוא באזני ה', כמו שמדברים בפלטין של מלך, ותכף ומיד בא מלאכי מות ומשכלת ואינם יכולים לעמוד בזהירות יתירה כזו, ולא מצאו עצמם מוכשרים לעמוד בהיכל מלך מלכי המלכים הקב"ה, על כן בחרו לעמוד בחוץ והשכינה תהיה בקרבם במדת מלכות</w:t>
      </w:r>
      <w:r w:rsidR="00490FE5" w:rsidRPr="00490FE5">
        <w:rPr>
          <w:rStyle w:val="HebrewChar"/>
          <w:rFonts w:cs="FrankRuehl" w:hint="cs"/>
          <w:rtl/>
        </w:rPr>
        <w:t>...</w:t>
      </w:r>
      <w:r w:rsidRPr="00490FE5">
        <w:rPr>
          <w:rStyle w:val="HebrewChar"/>
          <w:rFonts w:cs="FrankRuehl" w:hint="cs"/>
          <w:rtl/>
        </w:rPr>
        <w:t xml:space="preserve"> על כן הסכימו לשלח מרגלים ותהיה הכניסה בדרך הטבע</w:t>
      </w:r>
      <w:r w:rsidR="00490FE5" w:rsidRPr="00490FE5">
        <w:rPr>
          <w:rStyle w:val="HebrewChar"/>
          <w:rFonts w:cs="FrankRuehl" w:hint="cs"/>
          <w:rtl/>
        </w:rPr>
        <w:t>...</w:t>
      </w:r>
      <w:r w:rsidRPr="00490FE5">
        <w:rPr>
          <w:rStyle w:val="HebrewChar"/>
          <w:rFonts w:cs="FrankRuehl" w:hint="cs"/>
          <w:rtl/>
        </w:rPr>
        <w:t xml:space="preserve"> (שם יג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בשנאת ה' אותנו - </w:t>
      </w:r>
      <w:r w:rsidR="00490FE5" w:rsidRPr="00490FE5">
        <w:rPr>
          <w:rStyle w:val="HebrewChar"/>
          <w:rFonts w:cs="FrankRuehl" w:hint="cs"/>
          <w:rtl/>
        </w:rPr>
        <w:t>...</w:t>
      </w:r>
      <w:r w:rsidRPr="00490FE5">
        <w:rPr>
          <w:rStyle w:val="HebrewChar"/>
          <w:rFonts w:cs="FrankRuehl" w:hint="cs"/>
          <w:rtl/>
        </w:rPr>
        <w:t xml:space="preserve">אבל האמת שידעו בברור </w:t>
      </w:r>
      <w:r w:rsidRPr="00490FE5">
        <w:rPr>
          <w:rStyle w:val="HebrewChar"/>
          <w:rFonts w:cs="FrankRuehl" w:hint="cs"/>
          <w:rtl/>
        </w:rPr>
        <w:lastRenderedPageBreak/>
        <w:t>שהקב"ה יתן את הארץ לדור שאחריהם, ולהם ובשבילם ניתנה התורה, ורק שחשבו כי את הדור ההוא שהמרו את ה' גם במצרים אותם שנא, ואם היה מאבידם במצרים או במדבר איך היה מנהיג את הטף לבדם, על כן הוציא גם אותם, ויביאם לארץ ישראל ושם ישמידום הכנענים והטף ישארו בארץ ישראל, ואז תהיה השגחתו ית' עליהם לעשות אותם לו לעם</w:t>
      </w:r>
      <w:r w:rsidR="00490FE5" w:rsidRPr="00490FE5">
        <w:rPr>
          <w:rStyle w:val="HebrewChar"/>
          <w:rFonts w:cs="FrankRuehl" w:hint="cs"/>
          <w:rtl/>
        </w:rPr>
        <w:t>...</w:t>
      </w:r>
      <w:r w:rsidRPr="00490FE5">
        <w:rPr>
          <w:rStyle w:val="HebrewChar"/>
          <w:rFonts w:cs="FrankRuehl" w:hint="cs"/>
          <w:rtl/>
        </w:rPr>
        <w:t xml:space="preserve"> (דברים א כז)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וידעת עם לבבך - </w:t>
      </w:r>
      <w:r w:rsidR="00490FE5" w:rsidRPr="00490FE5">
        <w:rPr>
          <w:rStyle w:val="HebrewChar"/>
          <w:rFonts w:cs="FrankRuehl" w:hint="cs"/>
          <w:rtl/>
        </w:rPr>
        <w:t>...</w:t>
      </w:r>
      <w:r w:rsidRPr="00490FE5">
        <w:rPr>
          <w:rStyle w:val="HebrewChar"/>
          <w:rFonts w:cs="FrankRuehl" w:hint="cs"/>
          <w:rtl/>
        </w:rPr>
        <w:t>ועוד דרך האב המייסר את הבן מקדים רפואה שיהיה מוכן אחר הכאה, כך יסורים שהקב"ה מייסר את ישראל במדבר במה שהניען מ' שנה בא לתועלת לדורות הגלות והקדים בזה רפואה למכה. (שם ח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ואולך אתכם - עוד פיוס אחר, להודיע כי זה הפזור והצרות אינם רעים כל כך כפי הנראה לאדם השומע, שהרי נגזר ארבעים שנה להיות במדבר, והיה מדומה לישראל שהיא צרה גדולה, לא בלו שלמותיכם - הרי ההשגחה עליכם אפילו בהסתר פנים</w:t>
      </w:r>
      <w:r w:rsidR="00490FE5" w:rsidRPr="00490FE5">
        <w:rPr>
          <w:rStyle w:val="HebrewChar"/>
          <w:rFonts w:cs="FrankRuehl" w:hint="cs"/>
          <w:rtl/>
        </w:rPr>
        <w:t>...</w:t>
      </w:r>
      <w:r w:rsidRPr="00490FE5">
        <w:rPr>
          <w:rStyle w:val="HebrewChar"/>
          <w:rFonts w:cs="FrankRuehl" w:hint="cs"/>
          <w:rtl/>
        </w:rPr>
        <w:t xml:space="preserve"> כך תבינו ותשכילו כי גם בעת עומק הצרות תהיה ההשגחה חזקה עליכם</w:t>
      </w:r>
      <w:r w:rsidR="00490FE5" w:rsidRPr="00490FE5">
        <w:rPr>
          <w:rStyle w:val="HebrewChar"/>
          <w:rFonts w:cs="FrankRuehl" w:hint="cs"/>
          <w:rtl/>
        </w:rPr>
        <w:t>...</w:t>
      </w:r>
      <w:r w:rsidRPr="00490FE5">
        <w:rPr>
          <w:rStyle w:val="HebrewChar"/>
          <w:rFonts w:cs="FrankRuehl" w:hint="cs"/>
          <w:rtl/>
        </w:rPr>
        <w:t xml:space="preserve"> ואם כן אינו כל כך רע. (שם כט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 בדד ינחנו - הוליכם במדבר למען העמידם על צורת עם ישראל, היינו בשני דברים, א', להיות בדד שלא להיות מעורב עם אומות העולם יותר מן ההכרח, וזהו "עין יעקב"</w:t>
      </w:r>
      <w:r w:rsidR="00490FE5" w:rsidRPr="00490FE5">
        <w:rPr>
          <w:rStyle w:val="HebrewChar"/>
          <w:rFonts w:cs="FrankRuehl" w:hint="cs"/>
          <w:rtl/>
        </w:rPr>
        <w:t>...</w:t>
      </w:r>
      <w:r w:rsidRPr="00490FE5">
        <w:rPr>
          <w:rStyle w:val="HebrewChar"/>
          <w:rFonts w:cs="FrankRuehl" w:hint="cs"/>
          <w:rtl/>
        </w:rPr>
        <w:t xml:space="preserve"> ב', ואין עמו אל נכר - שלא להיות תחת תקוה של כח אחר זולת ה' לבדו, והליכות המדבר הכריחם לכך, באשר אין שם טבע פרנסה</w:t>
      </w:r>
      <w:r w:rsidR="00490FE5" w:rsidRPr="00490FE5">
        <w:rPr>
          <w:rStyle w:val="HebrewChar"/>
          <w:rFonts w:cs="FrankRuehl" w:hint="cs"/>
          <w:rtl/>
        </w:rPr>
        <w:t>...</w:t>
      </w:r>
      <w:r w:rsidRPr="00490FE5">
        <w:rPr>
          <w:rStyle w:val="HebrewChar"/>
          <w:rFonts w:cs="FrankRuehl" w:hint="cs"/>
          <w:rtl/>
        </w:rPr>
        <w:t xml:space="preserve"> (שם לב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ולא נחם אלקים כי קרוב הוא, במכילתא קרוב הוא הדבר שאמר השי"ת למשה בהוציאך וגו', קרוב הדבר לשוב למצרים וכו'. ויתכן כי הושרש בלבבם טעיות העו"ג והבליהם ומושגיהם הזרים, לכן לא פעלה עליהם התגלות כבוד ה' ואמיתתו אשר הופיע עליהם פתאום לשלש חדשים לעקור מלבבם כל רע, וכשעשו אחדים מהם וערב רב העגל לא היה אחד לבד חור אשר התנגד עליהן ומיחה בידן, כי עוד לא נחקק בליבותם הוד מציאות אלקי יחיד בלתי מושג משגיח על כל ומנהל כל בהנהגתו הפרטית</w:t>
      </w:r>
      <w:r w:rsidR="00490FE5" w:rsidRPr="00490FE5">
        <w:rPr>
          <w:rStyle w:val="HebrewChar"/>
          <w:rFonts w:cs="FrankRuehl" w:hint="cs"/>
          <w:rtl/>
        </w:rPr>
        <w:t>...</w:t>
      </w:r>
      <w:r w:rsidRPr="00490FE5">
        <w:rPr>
          <w:rStyle w:val="HebrewChar"/>
          <w:rFonts w:cs="FrankRuehl" w:hint="cs"/>
          <w:rtl/>
        </w:rPr>
        <w:t xml:space="preserve"> ואם היה מביאם תיכף אל ארץ האמורי ארץ </w:t>
      </w:r>
      <w:r w:rsidRPr="00490FE5">
        <w:rPr>
          <w:rStyle w:val="HebrewChar"/>
          <w:rFonts w:cs="FrankRuehl" w:hint="cs"/>
          <w:rtl/>
        </w:rPr>
        <w:lastRenderedPageBreak/>
        <w:t>מלאה כל פסל ותבנית אשר נהבלו בכל העו"ג ותועבותיהן, אז לא נעקר מהם ציורים הרעים ומחשבת און, לכן הוליכן במדבר ושם ה' בדד ינחנו, ונעקר מלבם ונתרחקו מכל תעלוליהם והבליהם ונתקיים "ואין עמו אל נכר"</w:t>
      </w:r>
      <w:r w:rsidR="00490FE5" w:rsidRPr="00490FE5">
        <w:rPr>
          <w:rStyle w:val="HebrewChar"/>
          <w:rFonts w:cs="FrankRuehl" w:hint="cs"/>
          <w:rtl/>
        </w:rPr>
        <w:t>...</w:t>
      </w:r>
      <w:r w:rsidRPr="00490FE5">
        <w:rPr>
          <w:rStyle w:val="HebrewChar"/>
          <w:rFonts w:cs="FrankRuehl" w:hint="cs"/>
          <w:rtl/>
        </w:rPr>
        <w:t xml:space="preserve"> (שמות יג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מוהר"ן:</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וישראל בעת קבלת התורה היו להם חכמות גדולות, כי אז היו עובדי ע"ז שבימיהם שהיה טעותם על פי חכמות וחקירות גדולות כידוע, ולולי שהיו ישראל משליכין מעצמן החכמות לא היו מקבלים התורה, כי היו יכולים לכפור בכל חס ושלום, ולא היה מועיל להם כל מה שעשה משה רבינו עמהם ואפילו כל האותות והמופתים הנוראים שעשה לעיניהם לא היה מועיל להם, כי גם עתה נמצאים אפיקורסים הכופרים על ידי שטות וטעות חכמתם. אך ישראל עם קדוש ראו האמת, והשליכו החכמות והאמינו בה' ובמשה עבדו, ועל ידי זה קבלו התורה. והיינו שתרגם אונקלוס (דברים ל"ב) "עם נבל ולא חכם", עמא דקבילו אורייתא ולא חכימו, כי עיקר קבלת התורה היה על ידי "ולא חכימו", היינו על ידי שהשליכו מאתם כל החכמות כנ"ל</w:t>
      </w:r>
      <w:r w:rsidRPr="00490FE5">
        <w:rPr>
          <w:rStyle w:val="HebrewChar"/>
          <w:rFonts w:cs="FrankRuehl" w:hint="cs"/>
          <w:rtl/>
        </w:rPr>
        <w:t>...</w:t>
      </w:r>
      <w:r w:rsidR="0051568A" w:rsidRPr="00490FE5">
        <w:rPr>
          <w:rStyle w:val="HebrewChar"/>
          <w:rFonts w:cs="FrankRuehl" w:hint="cs"/>
          <w:rtl/>
        </w:rPr>
        <w:t xml:space="preserve"> (קכג)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על פסוק וירא וגו' וידע אלקים, שכל אחד מהם שב בתשובה רק שלא ידעו זה מזה</w:t>
      </w:r>
      <w:r w:rsidR="00490FE5" w:rsidRPr="00490FE5">
        <w:rPr>
          <w:rStyle w:val="HebrewChar"/>
          <w:rFonts w:cs="FrankRuehl" w:hint="cs"/>
          <w:rtl/>
        </w:rPr>
        <w:t>...</w:t>
      </w:r>
      <w:r w:rsidRPr="00490FE5">
        <w:rPr>
          <w:rStyle w:val="HebrewChar"/>
          <w:rFonts w:cs="FrankRuehl" w:hint="cs"/>
          <w:rtl/>
        </w:rPr>
        <w:t xml:space="preserve"> ויש לומר שגם הם בעצמם לא יכלו להוציא מחשבתן מכח לפועל, כמו שאמרנו במקום אחר, שיש מחשבה שלא נגמרה עדיין, שגם האדם עצמו אין מבינה זולת הבורא ית' אשר הוא בוחן לבות וכליות</w:t>
      </w:r>
      <w:r w:rsidR="00490FE5" w:rsidRPr="00490FE5">
        <w:rPr>
          <w:rStyle w:val="HebrewChar"/>
          <w:rFonts w:cs="FrankRuehl" w:hint="cs"/>
          <w:rtl/>
        </w:rPr>
        <w:t>...</w:t>
      </w:r>
      <w:r w:rsidRPr="00490FE5">
        <w:rPr>
          <w:rStyle w:val="HebrewChar"/>
          <w:rFonts w:cs="FrankRuehl" w:hint="cs"/>
          <w:rtl/>
        </w:rPr>
        <w:t xml:space="preserve"> ולכן לא הכיר משה רע"ה את מעמדם, לכן נתן לו הבורא ית' רמז וסימן, בהוציאך וגו' תעבדון, כלומר שתראה שמיד שיצאו מתחת יד מצרים יתברר טוב לבם וכרגע יתהפכו מחומר ולבנים עד להיות מוכן לקבלת התורה, והוא עדות נפלא כי עומק לבם של בני ישראל לטוב</w:t>
      </w:r>
      <w:r w:rsidR="00490FE5" w:rsidRPr="00490FE5">
        <w:rPr>
          <w:rStyle w:val="HebrewChar"/>
          <w:rFonts w:cs="FrankRuehl" w:hint="cs"/>
          <w:rtl/>
        </w:rPr>
        <w:t>...</w:t>
      </w:r>
      <w:r w:rsidRPr="00490FE5">
        <w:rPr>
          <w:rStyle w:val="HebrewChar"/>
          <w:rFonts w:cs="FrankRuehl" w:hint="cs"/>
          <w:rtl/>
        </w:rPr>
        <w:t xml:space="preserve"> (שמות תר"מ)</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במדרש החודש הזה לכם, אין לכם חידוש אחר וכו', כי ביציאת מצרים נעשו בני ישראל כבריה חדשה ממש, כאשר נבחרו להיות עבדי השי"ת, ונתחדשו נפשותיהם, ולכן כתוב "אנכי ה' אלקיך </w:t>
      </w:r>
      <w:r w:rsidRPr="00490FE5">
        <w:rPr>
          <w:rStyle w:val="HebrewChar"/>
          <w:rFonts w:cs="FrankRuehl" w:hint="cs"/>
          <w:rtl/>
        </w:rPr>
        <w:lastRenderedPageBreak/>
        <w:t>אשר הוצאתיך" ולא אשר בראתיך, כי זה הוא עיקר יותר מהבריאה</w:t>
      </w:r>
      <w:r w:rsidR="00490FE5" w:rsidRPr="00490FE5">
        <w:rPr>
          <w:rStyle w:val="HebrewChar"/>
          <w:rFonts w:cs="FrankRuehl" w:hint="cs"/>
          <w:rtl/>
        </w:rPr>
        <w:t>...</w:t>
      </w:r>
      <w:r w:rsidRPr="00490FE5">
        <w:rPr>
          <w:rStyle w:val="HebrewChar"/>
          <w:rFonts w:cs="FrankRuehl" w:hint="cs"/>
          <w:rtl/>
        </w:rPr>
        <w:t xml:space="preserve"> (בא תר"נ)</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לפרשת המן, לחם מן השמים, במדרש לכו לחמו בלחמי, פירוש שדור המדבר היה הלחם שלהם מבחינת התורה ממש, ונקרא לחם מן השמים, והיה מעין הכנה ראשונה, דכתיב "ויניחהו בגן עדן"</w:t>
      </w:r>
      <w:r w:rsidR="00490FE5" w:rsidRPr="00490FE5">
        <w:rPr>
          <w:rStyle w:val="HebrewChar"/>
          <w:rFonts w:cs="FrankRuehl" w:hint="cs"/>
          <w:rtl/>
        </w:rPr>
        <w:t>...</w:t>
      </w:r>
      <w:r w:rsidRPr="00490FE5">
        <w:rPr>
          <w:rStyle w:val="HebrewChar"/>
          <w:rFonts w:cs="FrankRuehl" w:hint="cs"/>
          <w:rtl/>
        </w:rPr>
        <w:t xml:space="preserve"> לכן אחר יציאת מצרים היו בני ישראל מוכנים לעץ החיים, כמ"ש "אני אמרתי וגו' ובני עליון כולכם", ונתן להם לחם שמלאכי השרת אוכלין. ואמרו חז"ל אילו שמרו בני ישראל שבת ראשונה לא שלטה בהם אומה, דכתיב "ויהי ביום השביעי וגו' ויבא עמלק"</w:t>
      </w:r>
      <w:r w:rsidR="00490FE5" w:rsidRPr="00490FE5">
        <w:rPr>
          <w:rStyle w:val="HebrewChar"/>
          <w:rFonts w:cs="FrankRuehl" w:hint="cs"/>
          <w:rtl/>
        </w:rPr>
        <w:t>...</w:t>
      </w:r>
      <w:r w:rsidRPr="00490FE5">
        <w:rPr>
          <w:rStyle w:val="HebrewChar"/>
          <w:rFonts w:cs="FrankRuehl" w:hint="cs"/>
          <w:rtl/>
        </w:rPr>
        <w:t xml:space="preserve"> (בשלח תרמ"ה)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מבוקר עד ערב</w:t>
      </w:r>
      <w:r w:rsidR="00490FE5" w:rsidRPr="00490FE5">
        <w:rPr>
          <w:rStyle w:val="HebrewChar"/>
          <w:rFonts w:cs="FrankRuehl" w:hint="cs"/>
          <w:rtl/>
        </w:rPr>
        <w:t>...</w:t>
      </w:r>
      <w:r w:rsidRPr="00490FE5">
        <w:rPr>
          <w:rStyle w:val="HebrewChar"/>
          <w:rFonts w:cs="FrankRuehl" w:hint="cs"/>
          <w:rtl/>
        </w:rPr>
        <w:t xml:space="preserve"> עם כל זה ראינו כי לא הוטב העצה בעיני משה רבינו ע"ה, כי בודאי אם היה נשאר כן, היה משה רבינו ע"ה מתקן הכל להיות נמשכין כל בני ישראל אחר מדרגתו, כמו שהיה שליח להוציאנו ממצרים ממ"ט שערי טומאה, כן היה בכחו גם כן להמשיך כל בני ישראל אחריו, אבל נראה כי גם זה היה בעצם עמלק הרשע, שעל ידי שהוקרו בני ישראל מכוחם במלחמת עמלק ימ"ש, לא היו יכולין להמשך אחר מדריגת משה רבינו ע"ה</w:t>
      </w:r>
      <w:r w:rsidR="00490FE5" w:rsidRPr="00490FE5">
        <w:rPr>
          <w:rStyle w:val="HebrewChar"/>
          <w:rFonts w:cs="FrankRuehl" w:hint="cs"/>
          <w:rtl/>
        </w:rPr>
        <w:t>...</w:t>
      </w:r>
      <w:r w:rsidRPr="00490FE5">
        <w:rPr>
          <w:rStyle w:val="HebrewChar"/>
          <w:rFonts w:cs="FrankRuehl" w:hint="cs"/>
          <w:rtl/>
        </w:rPr>
        <w:t xml:space="preserve"> (יתרו תרל"ה)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במדרש רעך ורע אביך אל תעזוב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אם היה בכחן של בני ישראל להתמשך לגמרי אחר מעשה האבות הראשונים אשר כל מעשיהם היו בדביקות עליון עד שהאבות הן הן המרכבה, ובני ישראל היו מוכנים לזה אחר יציאת מצרים וקריעת ים סוף, והיה ניתקן כל העולם, אך על ידי החטא שכתוב ברפידים שרפו ידיהם וניטל מהם אותו הדביקות,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ואז אם עזבת תן דעתך, שמיד ויבא עמלק, והיו צריכין עצות איך לעמוד נגד הסתרות ע' אומות</w:t>
      </w:r>
      <w:r w:rsidR="00490FE5" w:rsidRPr="00490FE5">
        <w:rPr>
          <w:rStyle w:val="HebrewChar"/>
          <w:rFonts w:cs="FrankRuehl" w:hint="cs"/>
          <w:rtl/>
        </w:rPr>
        <w:t>...</w:t>
      </w:r>
      <w:r w:rsidRPr="00490FE5">
        <w:rPr>
          <w:rStyle w:val="HebrewChar"/>
          <w:rFonts w:cs="FrankRuehl" w:hint="cs"/>
          <w:rtl/>
        </w:rPr>
        <w:t xml:space="preserve"> (שם תרל"ח)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ויסעו מרפידים וגו', להודיע חיבת בני ישראל, שבג' חדשים נתעלו ממצרים לקבלת התורה, וזה שאמר בחודש הג' וכו', אחר כך חיבה שניה ביום א' נסעו מרפידים ונתקרבו לפני הר סיני</w:t>
      </w:r>
      <w:r w:rsidR="00490FE5" w:rsidRPr="00490FE5">
        <w:rPr>
          <w:rStyle w:val="HebrewChar"/>
          <w:rFonts w:cs="FrankRuehl" w:hint="cs"/>
          <w:rtl/>
        </w:rPr>
        <w:t>...</w:t>
      </w:r>
      <w:r w:rsidRPr="00490FE5">
        <w:rPr>
          <w:rStyle w:val="HebrewChar"/>
          <w:rFonts w:cs="FrankRuehl" w:hint="cs"/>
          <w:rtl/>
        </w:rPr>
        <w:t xml:space="preserve"> כי הדור שיצאו ממצרים נתעלו מגשמיות, ולא סבלו כל המקומות, כאשר מצינו ברשב"י ע"ה ביציאתו מן המערה</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משנכנס אדר מרבין בשמחה, הוא שמחת הנדבה שהביאו בני ישראל בכל אדר השקלים</w:t>
      </w:r>
      <w:r w:rsidR="00490FE5" w:rsidRPr="00490FE5">
        <w:rPr>
          <w:rStyle w:val="HebrewChar"/>
          <w:rFonts w:cs="FrankRuehl" w:hint="cs"/>
          <w:rtl/>
        </w:rPr>
        <w:t>...</w:t>
      </w:r>
      <w:r w:rsidRPr="00490FE5">
        <w:rPr>
          <w:rStyle w:val="HebrewChar"/>
          <w:rFonts w:cs="FrankRuehl" w:hint="cs"/>
          <w:rtl/>
        </w:rPr>
        <w:t xml:space="preserve"> שעל </w:t>
      </w:r>
      <w:r w:rsidRPr="00490FE5">
        <w:rPr>
          <w:rStyle w:val="HebrewChar"/>
          <w:rFonts w:cs="FrankRuehl" w:hint="cs"/>
          <w:rtl/>
        </w:rPr>
        <w:lastRenderedPageBreak/>
        <w:t>ידי נדבת המשכן נתקנו בני ישראל אחר החטא, דכתיב בכל לבבך וגו' נפשך וגו' מאודך, וכל זה קיימו בני ישראל ביציאת מצרים שנמשכו אחריו ית', כמ"ש "לכתך אחרי במדבר" זה בכל לבבך, ובמתן תורה בכל נפשך, ונתקדשו נפשות בני ישראל במתן תורה, אחר כך בנדבת המשכן נתקיים בכל מאודך</w:t>
      </w:r>
      <w:r w:rsidR="00490FE5" w:rsidRPr="00490FE5">
        <w:rPr>
          <w:rStyle w:val="HebrewChar"/>
          <w:rFonts w:cs="FrankRuehl" w:hint="cs"/>
          <w:rtl/>
        </w:rPr>
        <w:t>...</w:t>
      </w:r>
      <w:r w:rsidRPr="00490FE5">
        <w:rPr>
          <w:rStyle w:val="HebrewChar"/>
          <w:rFonts w:cs="FrankRuehl" w:hint="cs"/>
          <w:rtl/>
        </w:rPr>
        <w:t xml:space="preserve"> (שקלים תרמ"א)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אף סוררים לשכון וכו', כי היו בני ישראל מוכנים בקבלת התורה לתקן כל החטא מאדם הראשון, ואחר שחטאו מכל מקום נשאר להם הדביקות על ידי התורה</w:t>
      </w:r>
      <w:r w:rsidR="00490FE5" w:rsidRPr="00490FE5">
        <w:rPr>
          <w:rStyle w:val="HebrewChar"/>
          <w:rFonts w:cs="FrankRuehl" w:hint="cs"/>
          <w:rtl/>
        </w:rPr>
        <w:t>...</w:t>
      </w:r>
      <w:r w:rsidRPr="00490FE5">
        <w:rPr>
          <w:rStyle w:val="HebrewChar"/>
          <w:rFonts w:cs="FrankRuehl" w:hint="cs"/>
          <w:rtl/>
        </w:rPr>
        <w:t xml:space="preserve"> לכן אדם הראשון שהיה לו רק מצוה נתבטלה ממנו, ובני ישראל שהיה להם אחיזה בתורה נשאר אצלם גם אחר החטא</w:t>
      </w:r>
      <w:r w:rsidR="00490FE5" w:rsidRPr="00490FE5">
        <w:rPr>
          <w:rStyle w:val="HebrewChar"/>
          <w:rFonts w:cs="FrankRuehl" w:hint="cs"/>
          <w:rtl/>
        </w:rPr>
        <w:t>...</w:t>
      </w:r>
      <w:r w:rsidRPr="00490FE5">
        <w:rPr>
          <w:rStyle w:val="HebrewChar"/>
          <w:rFonts w:cs="FrankRuehl" w:hint="cs"/>
          <w:rtl/>
        </w:rPr>
        <w:t xml:space="preserve"> אך אחר החטא היה צריך להיות התיקון על ידי עצות וצמצומים כי מקודם היה להם הקדושה בהתגלות, ואחר כך היה העצה על ידי משכן</w:t>
      </w:r>
      <w:r w:rsidR="00490FE5" w:rsidRPr="00490FE5">
        <w:rPr>
          <w:rStyle w:val="HebrewChar"/>
          <w:rFonts w:cs="FrankRuehl" w:hint="cs"/>
          <w:rtl/>
        </w:rPr>
        <w:t>...</w:t>
      </w:r>
      <w:r w:rsidRPr="00490FE5">
        <w:rPr>
          <w:rStyle w:val="HebrewChar"/>
          <w:rFonts w:cs="FrankRuehl" w:hint="cs"/>
          <w:rtl/>
        </w:rPr>
        <w:t xml:space="preserve"> (שם תרמ"ה)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עלית למרום וכו' מתנות באדם וכו' אף סוררים לשכון וכו', פירוש כי בזכות התורה זכו בני ישראל להשראת השכינה בתוכם, ואיתא בזהר הקדש פנחס כי היו מוכנים בני ישראל שיוריד להם הקב"ה המקדש שלמעלה כמו שיהיה לעתיד, ועל ידי שירדו מזו המדרגה על ידי החטא הוצרך להיות השראת השכינה בצמצום המשכן ובית המקדש שלמטה, וז"ש לקחת מתנות באדם דייקא, שהיו מוכנים להיות השראת השכינה באדם בלי שום אמצעות</w:t>
      </w:r>
      <w:r w:rsidR="00490FE5" w:rsidRPr="00490FE5">
        <w:rPr>
          <w:rStyle w:val="HebrewChar"/>
          <w:rFonts w:cs="FrankRuehl" w:hint="cs"/>
          <w:rtl/>
        </w:rPr>
        <w:t>...</w:t>
      </w:r>
      <w:r w:rsidRPr="00490FE5">
        <w:rPr>
          <w:rStyle w:val="HebrewChar"/>
          <w:rFonts w:cs="FrankRuehl" w:hint="cs"/>
          <w:rtl/>
        </w:rPr>
        <w:t xml:space="preserve"> פירוש בני ישראל עצמם הם מכון לשבתך, ואחר החטא הוצרך להיות ועשו לי מקדש, ועל ידי זה ושכנתי בתוכם</w:t>
      </w:r>
      <w:r w:rsidR="00490FE5" w:rsidRPr="00490FE5">
        <w:rPr>
          <w:rStyle w:val="HebrewChar"/>
          <w:rFonts w:cs="FrankRuehl" w:hint="cs"/>
          <w:rtl/>
        </w:rPr>
        <w:t>...</w:t>
      </w:r>
      <w:r w:rsidRPr="00490FE5">
        <w:rPr>
          <w:rStyle w:val="HebrewChar"/>
          <w:rFonts w:cs="FrankRuehl" w:hint="cs"/>
          <w:rtl/>
        </w:rPr>
        <w:t xml:space="preserve"> (שם תרמ"ח)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אל"ף זעירא, דהנה משה רבינו ע"ה קיבל כל התורה בארבעים יום וארבעים לילה בשמים</w:t>
      </w:r>
      <w:r w:rsidR="00490FE5" w:rsidRPr="00490FE5">
        <w:rPr>
          <w:rStyle w:val="HebrewChar"/>
          <w:rFonts w:cs="FrankRuehl" w:hint="cs"/>
          <w:rtl/>
        </w:rPr>
        <w:t>...</w:t>
      </w:r>
      <w:r w:rsidRPr="00490FE5">
        <w:rPr>
          <w:rStyle w:val="HebrewChar"/>
          <w:rFonts w:cs="FrankRuehl" w:hint="cs"/>
          <w:rtl/>
        </w:rPr>
        <w:t xml:space="preserve"> רק שבני ישראל לא היו מוכנים לקבל התורה שנאמרה לו בשמים, שהיא בחינת אלף רבתא, וזה הלימוד היה בקטנות מול מדרגת משה רבינו ע"ה</w:t>
      </w:r>
      <w:r w:rsidR="00490FE5" w:rsidRPr="00490FE5">
        <w:rPr>
          <w:rStyle w:val="HebrewChar"/>
          <w:rFonts w:cs="FrankRuehl" w:hint="cs"/>
          <w:rtl/>
        </w:rPr>
        <w:t>...</w:t>
      </w:r>
      <w:r w:rsidRPr="00490FE5">
        <w:rPr>
          <w:rStyle w:val="HebrewChar"/>
          <w:rFonts w:cs="FrankRuehl" w:hint="cs"/>
          <w:rtl/>
        </w:rPr>
        <w:t xml:space="preserve"> וכן היו מוכנין בני ישראל במתן תורה שנבחרו להיות חלק ה' עמו, והם עצמם התורה ממש, כדאיתא אורייתא וקוב"ה וישראל כולהו חד, אבל כאשר נפלנו ממדרגה זו צריכין להתקרבות על ידי הקרבנות</w:t>
      </w:r>
      <w:r w:rsidR="00490FE5" w:rsidRPr="00490FE5">
        <w:rPr>
          <w:rStyle w:val="HebrewChar"/>
          <w:rFonts w:cs="FrankRuehl" w:hint="cs"/>
          <w:rtl/>
        </w:rPr>
        <w:t>...</w:t>
      </w:r>
      <w:r w:rsidRPr="00490FE5">
        <w:rPr>
          <w:rStyle w:val="HebrewChar"/>
          <w:rFonts w:cs="FrankRuehl" w:hint="cs"/>
          <w:rtl/>
        </w:rPr>
        <w:t xml:space="preserve"> (ויקרא תרס"א)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בענין שמטין ויובלות, ושבתה הארץ שבת לה' וישבתם לבטח עליה, כי בני ישראל נכנסו לארץ </w:t>
      </w:r>
      <w:r w:rsidRPr="00490FE5">
        <w:rPr>
          <w:rStyle w:val="HebrewChar"/>
          <w:rFonts w:cs="FrankRuehl" w:hint="cs"/>
          <w:rtl/>
        </w:rPr>
        <w:lastRenderedPageBreak/>
        <w:t>ישראל אחר שקיבלו התורה בהר סיני והלכו כל מ' שנה במדבר בהנהגה שלמעלה מהטבע, ובכח זה נכנסו להרים כל הטבע אליו ית', וזה עצמו הסמיכות שמיטין להר סיני, לומר שבכח מצוה זו נתעלה כל הטבע והארציות להיות דבוק בשורשו כמו שהיה קודם החטא וכמו שיהיה לעתיד</w:t>
      </w:r>
      <w:r w:rsidR="00490FE5" w:rsidRPr="00490FE5">
        <w:rPr>
          <w:rStyle w:val="HebrewChar"/>
          <w:rFonts w:cs="FrankRuehl" w:hint="cs"/>
          <w:rtl/>
        </w:rPr>
        <w:t>...</w:t>
      </w:r>
      <w:r w:rsidRPr="00490FE5">
        <w:rPr>
          <w:rStyle w:val="HebrewChar"/>
          <w:rFonts w:cs="FrankRuehl" w:hint="cs"/>
          <w:rtl/>
        </w:rPr>
        <w:t xml:space="preserve"> (בהר תרנ"א)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איש על דגלו באותות לבית אבותם וגו', כי השורש נקרא אב, ובמתן תורה היו בני ישראל דבוקין בשורש נשמתם והיו למעלה ממדריגת המלאכים, ואחר החטא נתקנו בבחינת בעלי תשובה, ונתן השי"ת להם אחיזה בשורשם על ידי הדגלים</w:t>
      </w:r>
      <w:r w:rsidR="00490FE5" w:rsidRPr="00490FE5">
        <w:rPr>
          <w:rStyle w:val="HebrewChar"/>
          <w:rFonts w:cs="FrankRuehl" w:hint="cs"/>
          <w:rtl/>
        </w:rPr>
        <w:t>...</w:t>
      </w:r>
      <w:r w:rsidRPr="00490FE5">
        <w:rPr>
          <w:rStyle w:val="HebrewChar"/>
          <w:rFonts w:cs="FrankRuehl" w:hint="cs"/>
          <w:rtl/>
        </w:rPr>
        <w:t xml:space="preserve"> (במדבר תר"מ)</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נרננה בישועתך וגו', שבני ישראל הבינו כי על ידי יציאת מצרים הוכנו להיות צבאות ה', וזה היה עיקר השמחה שלהם, שנגאלו כדי לברר כבוד מלכותו ית' בעולם</w:t>
      </w:r>
      <w:r w:rsidR="00490FE5" w:rsidRPr="00490FE5">
        <w:rPr>
          <w:rStyle w:val="HebrewChar"/>
          <w:rFonts w:cs="FrankRuehl" w:hint="cs"/>
          <w:rtl/>
        </w:rPr>
        <w:t>...</w:t>
      </w:r>
      <w:r w:rsidRPr="00490FE5">
        <w:rPr>
          <w:rStyle w:val="HebrewChar"/>
          <w:rFonts w:cs="FrankRuehl" w:hint="cs"/>
          <w:rtl/>
        </w:rPr>
        <w:t xml:space="preserve"> יש לומר כנ"ל, שעתה הכירו והבינו גודל הטובות שעשה עמנו השי"ת בכל מעשי מצרים</w:t>
      </w:r>
      <w:r w:rsidR="00490FE5" w:rsidRPr="00490FE5">
        <w:rPr>
          <w:rStyle w:val="HebrewChar"/>
          <w:rFonts w:cs="FrankRuehl" w:hint="cs"/>
          <w:rtl/>
        </w:rPr>
        <w:t>...</w:t>
      </w:r>
      <w:r w:rsidRPr="00490FE5">
        <w:rPr>
          <w:rStyle w:val="HebrewChar"/>
          <w:rFonts w:cs="FrankRuehl" w:hint="cs"/>
          <w:rtl/>
        </w:rPr>
        <w:t xml:space="preserve"> שראו והשיגו השורש של הגאולה ואיבוד כח הטומאה של הרשעים, ועל ידי זה נתרוממו על כנפי נשרים ונמשכו אחר השי"ת, וראתה שפחה על הים וכו'</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דבר אתה עמנו ונשמעה</w:t>
      </w:r>
      <w:r w:rsidR="00490FE5" w:rsidRPr="00490FE5">
        <w:rPr>
          <w:rStyle w:val="HebrewChar"/>
          <w:rFonts w:cs="FrankRuehl" w:hint="cs"/>
          <w:rtl/>
        </w:rPr>
        <w:t>...</w:t>
      </w:r>
      <w:r w:rsidRPr="00490FE5">
        <w:rPr>
          <w:rStyle w:val="HebrewChar"/>
          <w:rFonts w:cs="FrankRuehl" w:hint="cs"/>
          <w:rtl/>
        </w:rPr>
        <w:t xml:space="preserve"> אך נראה לפרש, כי הרגישו אבותינו שקבלו התורה, כי הם מוכנים ליפול מזאת המדריגה כאדם תמותון, ולב יודע מרת נפשו, ולכן חששו כי אם ישמעו כל הדברות מהשי"ת בעצמו יהיה אחר כך נפילה שאין לה תקומה חס ושלום</w:t>
      </w:r>
      <w:r w:rsidR="00490FE5" w:rsidRPr="00490FE5">
        <w:rPr>
          <w:rStyle w:val="HebrewChar"/>
          <w:rFonts w:cs="FrankRuehl" w:hint="cs"/>
          <w:rtl/>
        </w:rPr>
        <w:t>...</w:t>
      </w:r>
      <w:r w:rsidRPr="00490FE5">
        <w:rPr>
          <w:rStyle w:val="HebrewChar"/>
          <w:rFonts w:cs="FrankRuehl" w:hint="cs"/>
          <w:rtl/>
        </w:rPr>
        <w:t xml:space="preserve"> (שבועות תרל"ו)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ועבדי כלב עקב וגו'</w:t>
      </w:r>
      <w:r w:rsidR="00490FE5" w:rsidRPr="00490FE5">
        <w:rPr>
          <w:rStyle w:val="HebrewChar"/>
          <w:rFonts w:cs="FrankRuehl" w:hint="cs"/>
          <w:rtl/>
        </w:rPr>
        <w:t>...</w:t>
      </w:r>
      <w:r w:rsidRPr="00490FE5">
        <w:rPr>
          <w:rStyle w:val="HebrewChar"/>
          <w:rFonts w:cs="FrankRuehl" w:hint="cs"/>
          <w:rtl/>
        </w:rPr>
        <w:t xml:space="preserve"> על כן נראה כי באמת לא היה דור זה מוכן לארץ ישראל, ומזה השליחות הכיר משה רבינו ע"ה מיד כי אינם מוכנים ליכנוס, לכן לא הוטב בעיניהם</w:t>
      </w:r>
      <w:r w:rsidR="00490FE5" w:rsidRPr="00490FE5">
        <w:rPr>
          <w:rStyle w:val="HebrewChar"/>
          <w:rFonts w:cs="FrankRuehl" w:hint="cs"/>
          <w:rtl/>
        </w:rPr>
        <w:t>...</w:t>
      </w:r>
      <w:r w:rsidRPr="00490FE5">
        <w:rPr>
          <w:rStyle w:val="HebrewChar"/>
          <w:rFonts w:cs="FrankRuehl" w:hint="cs"/>
          <w:rtl/>
        </w:rPr>
        <w:t xml:space="preserve"> (שלח תרל"ז)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וממדבר מתנה גמרא שמי שמשים עצמו כמדבר התורה ניתנה לו במתנה</w:t>
      </w:r>
      <w:r w:rsidR="00490FE5" w:rsidRPr="00490FE5">
        <w:rPr>
          <w:rStyle w:val="HebrewChar"/>
          <w:rFonts w:cs="FrankRuehl" w:hint="cs"/>
          <w:rtl/>
        </w:rPr>
        <w:t>...</w:t>
      </w:r>
      <w:r w:rsidRPr="00490FE5">
        <w:rPr>
          <w:rStyle w:val="HebrewChar"/>
          <w:rFonts w:cs="FrankRuehl" w:hint="cs"/>
          <w:rtl/>
        </w:rPr>
        <w:t xml:space="preserve"> אכן יראה שבני ישראל הלכו כל אלה המדריגות שעל ידי שמסרו נפשם להקב"ה ניתן להם התורה במתנה, וממתנה נחליאל, פירוש שעל ידי זו המתנה מתחזק כח האדם בעצמו גם כן</w:t>
      </w:r>
      <w:r w:rsidR="00490FE5" w:rsidRPr="00490FE5">
        <w:rPr>
          <w:rStyle w:val="HebrewChar"/>
          <w:rFonts w:cs="FrankRuehl" w:hint="cs"/>
          <w:rtl/>
        </w:rPr>
        <w:t>...</w:t>
      </w:r>
      <w:r w:rsidRPr="00490FE5">
        <w:rPr>
          <w:rStyle w:val="HebrewChar"/>
          <w:rFonts w:cs="FrankRuehl" w:hint="cs"/>
          <w:rtl/>
        </w:rPr>
        <w:t xml:space="preserve"> אך ומבמות הגיא, שאחר החטא נאמר הורד עדיך ואחר כך חזרו בתשובה, ולכן אמרו אחר כך השירה שהוא תהלוכות בני ישראל מראש עד סוף, והתיקון </w:t>
      </w:r>
      <w:r w:rsidRPr="00490FE5">
        <w:rPr>
          <w:rStyle w:val="HebrewChar"/>
          <w:rFonts w:cs="FrankRuehl" w:hint="cs"/>
          <w:rtl/>
        </w:rPr>
        <w:lastRenderedPageBreak/>
        <w:t>שבא אחר הירידה הוא טוב מאד שאי אפשר לקלקל עוד</w:t>
      </w:r>
      <w:r w:rsidR="00490FE5" w:rsidRPr="00490FE5">
        <w:rPr>
          <w:rStyle w:val="HebrewChar"/>
          <w:rFonts w:cs="FrankRuehl" w:hint="cs"/>
          <w:rtl/>
        </w:rPr>
        <w:t>...</w:t>
      </w:r>
      <w:r w:rsidRPr="00490FE5">
        <w:rPr>
          <w:rStyle w:val="HebrewChar"/>
          <w:rFonts w:cs="FrankRuehl" w:hint="cs"/>
          <w:rtl/>
        </w:rPr>
        <w:t xml:space="preserve"> (חקת תרל"ו)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מי יתן טהור מטמא וכו'</w:t>
      </w:r>
      <w:r w:rsidR="00490FE5" w:rsidRPr="00490FE5">
        <w:rPr>
          <w:rStyle w:val="HebrewChar"/>
          <w:rFonts w:cs="FrankRuehl" w:hint="cs"/>
          <w:rtl/>
        </w:rPr>
        <w:t>...</w:t>
      </w:r>
      <w:r w:rsidRPr="00490FE5">
        <w:rPr>
          <w:rStyle w:val="HebrewChar"/>
          <w:rFonts w:cs="FrankRuehl" w:hint="cs"/>
          <w:rtl/>
        </w:rPr>
        <w:t xml:space="preserve"> כי יש ב' סימני טהרות, א' כמו שהיו בני ישראל קודם החטא צדיקים גמורים, והיו באמת טהורים ורחוקים מן הטומאה, אמנם אחר זה התיקון היה על ידי התשובה, לכן אחר שתיקנו החטא ניתן להם הטהרה שבא אחר הטומאה על ידי התשובה כנ"ל</w:t>
      </w:r>
      <w:r w:rsidR="00490FE5" w:rsidRPr="00490FE5">
        <w:rPr>
          <w:rStyle w:val="HebrewChar"/>
          <w:rFonts w:cs="FrankRuehl" w:hint="cs"/>
          <w:rtl/>
        </w:rPr>
        <w:t>...</w:t>
      </w:r>
      <w:r w:rsidRPr="00490FE5">
        <w:rPr>
          <w:rStyle w:val="HebrewChar"/>
          <w:rFonts w:cs="FrankRuehl" w:hint="cs"/>
          <w:rtl/>
        </w:rPr>
        <w:t xml:space="preserve"> (שם תרל"ז)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אז ישיר ישראל, הקשו כי השירה היה צריך להיות בתחלת הבאר שניתן להם</w:t>
      </w:r>
      <w:r w:rsidR="00490FE5" w:rsidRPr="00490FE5">
        <w:rPr>
          <w:rStyle w:val="HebrewChar"/>
          <w:rFonts w:cs="FrankRuehl" w:hint="cs"/>
          <w:rtl/>
        </w:rPr>
        <w:t>...</w:t>
      </w:r>
      <w:r w:rsidRPr="00490FE5">
        <w:rPr>
          <w:rStyle w:val="HebrewChar"/>
          <w:rFonts w:cs="FrankRuehl" w:hint="cs"/>
          <w:rtl/>
        </w:rPr>
        <w:t xml:space="preserve"> ולכן לא נזכר משה רבינו ע"ה בשירה זו, כי באמת דכאן התחיל דור אחר אשר לא נתמשכו אחר מדריגת משה רבינו ע"ה, לכן נאמר יען לא האמנתם בי להקדישני וכו' לא תביאו וגו', וחלילה לומר כי היה זה עונש בלבד למשה רבינו ע"ה, אבל היה זה ראיה והוכחה שאינם המנהיגים של דור הנכנס לארץ ישראל, ומשה רבינו ע"ה כפי מדריגה גבוהה שלו לא היה רואה שיהיה כל כך התפעלות לבות בני ישראל לומר שירה עתה, כענין לגבי משה מילתא זוטרתא היא</w:t>
      </w:r>
      <w:r w:rsidR="00490FE5" w:rsidRPr="00490FE5">
        <w:rPr>
          <w:rStyle w:val="HebrewChar"/>
          <w:rFonts w:cs="FrankRuehl" w:hint="cs"/>
          <w:rtl/>
        </w:rPr>
        <w:t>...</w:t>
      </w:r>
      <w:r w:rsidRPr="00490FE5">
        <w:rPr>
          <w:rStyle w:val="HebrewChar"/>
          <w:rFonts w:cs="FrankRuehl" w:hint="cs"/>
          <w:rtl/>
        </w:rPr>
        <w:t xml:space="preserve"> (שם תרל"ח)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בפסוק וישלח ישראל מלאכים אל מלך אדום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כאשר תיקנו בני ישראל את שלהם, כמו שכתוב "כל העדה", עדה מוכנת, רצו לתקן גם את האומות כמו שהיה מוכן בשעת קבלת התורה לולי רשעתו של עמלק ימ"ש</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ועתה שחזרו ותיקנו הכל רצו להמשיך את כל הברואים אליו ית'</w:t>
      </w:r>
      <w:r w:rsidR="00490FE5" w:rsidRPr="00490FE5">
        <w:rPr>
          <w:rStyle w:val="HebrewChar"/>
          <w:rFonts w:cs="FrankRuehl" w:hint="cs"/>
          <w:rtl/>
        </w:rPr>
        <w:t>...</w:t>
      </w:r>
      <w:r w:rsidRPr="00490FE5">
        <w:rPr>
          <w:rStyle w:val="HebrewChar"/>
          <w:rFonts w:cs="FrankRuehl" w:hint="cs"/>
          <w:rtl/>
        </w:rPr>
        <w:t xml:space="preserve"> והרשעים מיאנו בזה, ויט ישראל מעליו. (שם תרל"ט)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rtl/>
        </w:rPr>
        <w:t>ב</w:t>
      </w:r>
      <w:r w:rsidRPr="00490FE5">
        <w:rPr>
          <w:rStyle w:val="HebrewChar"/>
          <w:rFonts w:cs="FrankRuehl" w:hint="cs"/>
          <w:rtl/>
        </w:rPr>
        <w:t>פסוק ותקצר נפש העם בדרך</w:t>
      </w:r>
      <w:r w:rsidR="00490FE5" w:rsidRPr="00490FE5">
        <w:rPr>
          <w:rStyle w:val="HebrewChar"/>
          <w:rFonts w:cs="FrankRuehl" w:hint="cs"/>
          <w:rtl/>
        </w:rPr>
        <w:t>...</w:t>
      </w:r>
      <w:r w:rsidRPr="00490FE5">
        <w:rPr>
          <w:rStyle w:val="HebrewChar"/>
          <w:rFonts w:cs="FrankRuehl" w:hint="cs"/>
          <w:rtl/>
        </w:rPr>
        <w:t xml:space="preserve"> ודור המדבר היו למעלה מהטבע, כדכתיב "כי עין בעין נראה" וגו', ובאמת כך הסדר, שכל דור ודור נתלה זה בזה, ועל ידי שדור הראשון היו מתקדשים עד לשמים, לכן נשאר אחיזה לכל דורות אחרונים שיוכלו לפרקים לעורר התלהבות</w:t>
      </w:r>
      <w:r w:rsidR="00490FE5" w:rsidRPr="00490FE5">
        <w:rPr>
          <w:rStyle w:val="HebrewChar"/>
          <w:rFonts w:cs="FrankRuehl" w:hint="cs"/>
          <w:rtl/>
        </w:rPr>
        <w:t>...</w:t>
      </w:r>
      <w:r w:rsidRPr="00490FE5">
        <w:rPr>
          <w:rStyle w:val="HebrewChar"/>
          <w:rFonts w:cs="FrankRuehl" w:hint="cs"/>
          <w:rtl/>
        </w:rPr>
        <w:t xml:space="preserve"> (שם תר"מ)</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זאת חקת התורה, במדרש מי יתן טהור מטמא וכו', על פי מ"ש כבר כי יש בחינת קדוש וטהור, וקודם החטא היו בני ישראל כולם קדושים, ואחר החטא היה הנהגת בני ישראל בבחינת הטהרה, ושם יש בירור הטהור מטמא, והם ב' מדריגות, כי קודש היה בחינת משה רבינו ע"ה, </w:t>
      </w:r>
      <w:r w:rsidRPr="00490FE5">
        <w:rPr>
          <w:rStyle w:val="HebrewChar"/>
          <w:rFonts w:cs="FrankRuehl" w:hint="cs"/>
          <w:rtl/>
        </w:rPr>
        <w:lastRenderedPageBreak/>
        <w:t>ובשבת קודש זוכין בני ישראל גם עתה לקדושה</w:t>
      </w:r>
      <w:r w:rsidR="00490FE5" w:rsidRPr="00490FE5">
        <w:rPr>
          <w:rStyle w:val="HebrewChar"/>
          <w:rFonts w:cs="FrankRuehl" w:hint="cs"/>
          <w:rtl/>
        </w:rPr>
        <w:t>...</w:t>
      </w:r>
      <w:r w:rsidRPr="00490FE5">
        <w:rPr>
          <w:rStyle w:val="HebrewChar"/>
          <w:rFonts w:cs="FrankRuehl" w:hint="cs"/>
          <w:rtl/>
        </w:rPr>
        <w:t xml:space="preserve"> ובימי המעשה צריך להיות התיקון על ידי הטהרה, וזוכין לתורה על ידי הבירור טהור מטמא</w:t>
      </w:r>
      <w:r w:rsidR="00490FE5" w:rsidRPr="00490FE5">
        <w:rPr>
          <w:rStyle w:val="HebrewChar"/>
          <w:rFonts w:cs="FrankRuehl" w:hint="cs"/>
          <w:rtl/>
        </w:rPr>
        <w:t>...</w:t>
      </w:r>
      <w:r w:rsidRPr="00490FE5">
        <w:rPr>
          <w:rStyle w:val="HebrewChar"/>
          <w:rFonts w:cs="FrankRuehl" w:hint="cs"/>
          <w:rtl/>
        </w:rPr>
        <w:t xml:space="preserve"> (שם תרמ"א)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כסה את עין הארץ, כי דור המדבר היה כל הנהגתם למעלה מן הטבע, וזה היה טענת הרשע כי צריכים לתקן גם הטבע</w:t>
      </w:r>
      <w:r w:rsidR="00490FE5" w:rsidRPr="00490FE5">
        <w:rPr>
          <w:rStyle w:val="HebrewChar"/>
          <w:rFonts w:cs="FrankRuehl" w:hint="cs"/>
          <w:rtl/>
        </w:rPr>
        <w:t>...</w:t>
      </w:r>
      <w:r w:rsidRPr="00490FE5">
        <w:rPr>
          <w:rStyle w:val="HebrewChar"/>
          <w:rFonts w:cs="FrankRuehl" w:hint="cs"/>
          <w:rtl/>
        </w:rPr>
        <w:t xml:space="preserve"> אכן באמת כי בני ישראל נבראו לתקן כל הטבע, והיו מוכנים לכנוס לארץ ישראל, ודור המדבר היו רק הכנה כי אין יכולין לתקן הטבע עד לצאת מתחלה מכל וכל מן הטבע, ואחר כך היו נכנסין לארץ ישראל ולתקן הטבע</w:t>
      </w:r>
      <w:r w:rsidR="00490FE5" w:rsidRPr="00490FE5">
        <w:rPr>
          <w:rStyle w:val="HebrewChar"/>
          <w:rFonts w:cs="FrankRuehl" w:hint="cs"/>
          <w:rtl/>
        </w:rPr>
        <w:t>...</w:t>
      </w:r>
      <w:r w:rsidRPr="00490FE5">
        <w:rPr>
          <w:rStyle w:val="HebrewChar"/>
          <w:rFonts w:cs="FrankRuehl" w:hint="cs"/>
          <w:rtl/>
        </w:rPr>
        <w:t xml:space="preserve"> ולולי החטא והיו נכנסין בני ישראל לארץ ישראל תיכף אחר קבלת התורה היה יחוד שלם והיה נתקן מיד כל הטבע והשבעים לשון, ואחר שנתאחרו מ' שנה אמר אותו רשע "כסה את עין הארץ", אכן באמת גם זאת גרם עמלק הרשע ימ"ש, והיה התיקון עתה בבחינת מלחמה</w:t>
      </w:r>
      <w:r w:rsidR="00490FE5" w:rsidRPr="00490FE5">
        <w:rPr>
          <w:rStyle w:val="HebrewChar"/>
          <w:rFonts w:cs="FrankRuehl" w:hint="cs"/>
          <w:rtl/>
        </w:rPr>
        <w:t>...</w:t>
      </w:r>
      <w:r w:rsidRPr="00490FE5">
        <w:rPr>
          <w:rStyle w:val="HebrewChar"/>
          <w:rFonts w:cs="FrankRuehl" w:hint="cs"/>
          <w:rtl/>
        </w:rPr>
        <w:t xml:space="preserve"> (בלק תרמ"ז)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אתם עוברים בגבול אחיכם בני עשו</w:t>
      </w:r>
      <w:r w:rsidR="00490FE5" w:rsidRPr="00490FE5">
        <w:rPr>
          <w:rStyle w:val="HebrewChar"/>
          <w:rFonts w:cs="FrankRuehl" w:hint="cs"/>
          <w:rtl/>
        </w:rPr>
        <w:t>...</w:t>
      </w:r>
      <w:r w:rsidRPr="00490FE5">
        <w:rPr>
          <w:rStyle w:val="HebrewChar"/>
          <w:rFonts w:cs="FrankRuehl" w:hint="cs"/>
          <w:rtl/>
        </w:rPr>
        <w:t xml:space="preserve"> הרמז כי דור המדבר היו מוכנים להיות למעלה מן הטבע לגמרי, אמרתי אלקים אתם וכו', ואחר החטא הוצרכו לעבור דרך עולם הזה, ולכן צריכין שמירה</w:t>
      </w:r>
      <w:r w:rsidR="00490FE5" w:rsidRPr="00490FE5">
        <w:rPr>
          <w:rStyle w:val="HebrewChar"/>
          <w:rFonts w:cs="FrankRuehl" w:hint="cs"/>
          <w:rtl/>
        </w:rPr>
        <w:t>...</w:t>
      </w:r>
      <w:r w:rsidRPr="00490FE5">
        <w:rPr>
          <w:rStyle w:val="HebrewChar"/>
          <w:rFonts w:cs="FrankRuehl" w:hint="cs"/>
          <w:rtl/>
        </w:rPr>
        <w:t xml:space="preserve"> מכל שכן אנחנו שנטבענו תוך חשכת עולם הזה והטבע צריכים שמירה ביותר. (דברים תרס"א)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משה רבינו ע"ה ראה אותם בשלותם</w:t>
      </w:r>
      <w:r w:rsidR="00490FE5" w:rsidRPr="00490FE5">
        <w:rPr>
          <w:rStyle w:val="HebrewChar"/>
          <w:rFonts w:cs="FrankRuehl" w:hint="cs"/>
          <w:rtl/>
        </w:rPr>
        <w:t>...</w:t>
      </w:r>
      <w:r w:rsidRPr="00490FE5">
        <w:rPr>
          <w:rStyle w:val="HebrewChar"/>
          <w:rFonts w:cs="FrankRuehl" w:hint="cs"/>
          <w:rtl/>
        </w:rPr>
        <w:t xml:space="preserve"> וכמו כן מצד שהקב"ה בחר בנו וכביכול הוא עצמו מנהיג אותנו, מצד זה יכולין להימשך אחריו כבהמה אחר הרועה, כמ"ש ואתן וגו' צאן מרעיתי אדם אתם. ובאמת הדור הראשון כך היו, כמ"ש משכני אחריך נרוצה, משכני להיות נמשך מן דרך הטבע כבהמה נמשכנו אחריך, וזה השבח מזכירין לבני ישראל תמיד, לכתך אחרי במדבר</w:t>
      </w:r>
      <w:r w:rsidR="00490FE5" w:rsidRPr="00490FE5">
        <w:rPr>
          <w:rStyle w:val="HebrewChar"/>
          <w:rFonts w:cs="FrankRuehl" w:hint="cs"/>
          <w:rtl/>
        </w:rPr>
        <w:t>...</w:t>
      </w:r>
      <w:r w:rsidRPr="00490FE5">
        <w:rPr>
          <w:rStyle w:val="HebrewChar"/>
          <w:rFonts w:cs="FrankRuehl" w:hint="cs"/>
          <w:rtl/>
        </w:rPr>
        <w:t xml:space="preserve"> (שם תרס"ד)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לא בצדקתך, אמו"ז מו"ר ז"ל אמר כי משה רבינו ע"ה רצה לברר זאת לחזק דורות השפלים שאין בכח מעשיהם לרשת את ארצם, אף על פי כן הכל בזכות האבות וכו'. כי באמת בודאי היה לדור המדבר מעלות רמות ונשגבות שקיבלו התורה מן השמים והקדימו נעשה לנשמע</w:t>
      </w:r>
      <w:r w:rsidR="00490FE5" w:rsidRPr="00490FE5">
        <w:rPr>
          <w:rStyle w:val="HebrewChar"/>
          <w:rFonts w:cs="FrankRuehl" w:hint="cs"/>
          <w:rtl/>
        </w:rPr>
        <w:t>...</w:t>
      </w:r>
      <w:r w:rsidRPr="00490FE5">
        <w:rPr>
          <w:rStyle w:val="HebrewChar"/>
          <w:rFonts w:cs="FrankRuehl" w:hint="cs"/>
          <w:rtl/>
        </w:rPr>
        <w:t xml:space="preserve"> רק שהיו בהם גם כן קילקולים, כמו שנדרש עליהם "שחורה אני ונאוה", ואם היו מתקנים הכל והיו באין לארץ ישראל בכח </w:t>
      </w:r>
      <w:r w:rsidRPr="00490FE5">
        <w:rPr>
          <w:rStyle w:val="HebrewChar"/>
          <w:rFonts w:cs="FrankRuehl" w:hint="cs"/>
          <w:rtl/>
        </w:rPr>
        <w:lastRenderedPageBreak/>
        <w:t>צדקתם לא היה גלות שוב, והיה משה רבינו ע"ה נכנס עמהם</w:t>
      </w:r>
      <w:r w:rsidR="00490FE5" w:rsidRPr="00490FE5">
        <w:rPr>
          <w:rStyle w:val="HebrewChar"/>
          <w:rFonts w:cs="FrankRuehl" w:hint="cs"/>
          <w:rtl/>
        </w:rPr>
        <w:t>...</w:t>
      </w:r>
      <w:r w:rsidRPr="00490FE5">
        <w:rPr>
          <w:rStyle w:val="HebrewChar"/>
          <w:rFonts w:cs="FrankRuehl" w:hint="cs"/>
          <w:rtl/>
        </w:rPr>
        <w:t xml:space="preserve"> ואחר כך הכל בסיוע מהשי"ת</w:t>
      </w:r>
      <w:r w:rsidR="00490FE5" w:rsidRPr="00490FE5">
        <w:rPr>
          <w:rStyle w:val="HebrewChar"/>
          <w:rFonts w:cs="FrankRuehl" w:hint="cs"/>
          <w:rtl/>
        </w:rPr>
        <w:t>...</w:t>
      </w:r>
      <w:r w:rsidRPr="00490FE5">
        <w:rPr>
          <w:rStyle w:val="HebrewChar"/>
          <w:rFonts w:cs="FrankRuehl" w:hint="cs"/>
          <w:rtl/>
        </w:rPr>
        <w:t xml:space="preserve"> (עקב תרמ"א)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rtl/>
        </w:rPr>
        <w:t>ו</w:t>
      </w:r>
      <w:r w:rsidRPr="00490FE5">
        <w:rPr>
          <w:rStyle w:val="HebrewChar"/>
          <w:rFonts w:cs="FrankRuehl" w:hint="cs"/>
          <w:rtl/>
        </w:rPr>
        <w:t>עתה ישראל וגו', כי דור המדבר היו בבחינת אהבת ה', וכשנכנסין לארץ ישראל הזהיר להם על היראה, דבמדבר היה להם כמה יסורים, כמ"ש ויענך, למען ענותך, לנסותך</w:t>
      </w:r>
      <w:r w:rsidR="00490FE5" w:rsidRPr="00490FE5">
        <w:rPr>
          <w:rStyle w:val="HebrewChar"/>
          <w:rFonts w:cs="FrankRuehl" w:hint="cs"/>
          <w:rtl/>
        </w:rPr>
        <w:t>...</w:t>
      </w:r>
      <w:r w:rsidRPr="00490FE5">
        <w:rPr>
          <w:rStyle w:val="HebrewChar"/>
          <w:rFonts w:cs="FrankRuehl" w:hint="cs"/>
          <w:rtl/>
        </w:rPr>
        <w:t xml:space="preserve"> ולפי שראה משה רבינו ע"ה שלא קיימו בשלימות נסיון העוני שהרהרו אחריו כמה פעמים, ידע מזה שבארץ ישראל בודאי לא יעמדו בשלימות בנסיון העשירות, ונסיון העשירות היא בבחינת יראת ה' שלא לבעט מתוך העושר</w:t>
      </w:r>
      <w:r w:rsidR="00490FE5" w:rsidRPr="00490FE5">
        <w:rPr>
          <w:rStyle w:val="HebrewChar"/>
          <w:rFonts w:cs="FrankRuehl" w:hint="cs"/>
          <w:rtl/>
        </w:rPr>
        <w:t>...</w:t>
      </w:r>
      <w:r w:rsidRPr="00490FE5">
        <w:rPr>
          <w:rStyle w:val="HebrewChar"/>
          <w:rFonts w:cs="FrankRuehl" w:hint="cs"/>
          <w:rtl/>
        </w:rPr>
        <w:t xml:space="preserve"> (שם תרנ"ט)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תמים תהיה וגו' כי הגוים האלה וגו', הענין דאיתא מקומות שהכניס הקב"ה אותנו לשם היו גרועים ביותר, וכל הע"ז וכשפים היו שביח בשם, כי המקום הוא מסייע לפעולות החכמה שיש בטבע, ומזה עצמו הכניסנו הקב"ה לשם, שהגם שנדע כל זה נבטל כל החכמות והפעולות כדי להתדבק בהשי"ת</w:t>
      </w:r>
      <w:r w:rsidR="00490FE5" w:rsidRPr="00490FE5">
        <w:rPr>
          <w:rStyle w:val="HebrewChar"/>
          <w:rFonts w:cs="FrankRuehl" w:hint="cs"/>
          <w:rtl/>
        </w:rPr>
        <w:t>...</w:t>
      </w:r>
      <w:r w:rsidRPr="00490FE5">
        <w:rPr>
          <w:rStyle w:val="HebrewChar"/>
          <w:rFonts w:cs="FrankRuehl" w:hint="cs"/>
          <w:rtl/>
        </w:rPr>
        <w:t xml:space="preserve"> (שופטים תרמ"ג)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נתן ה' לכם לב לדעת וגו', וקשה כי דור המדבר הוא דור דיעה שעמדו על הר סיני, אך לא כתיב לא נתן לכם דעת, רק כלים, לב ועינים ואזנים, כי בודאי כשעמדו על הר סיני היו כמו בלי גוף, כמ"ש "נפשי יצאה בדברו", והם ממש דור דיעה בלי גוף, ותיקון הגוף ניתן לבני ישראל כשנכנסו לארץ ישראל. והכלל שהקב"ה נתן לבני ישראל ב' אלו הדברים תורה הקדושה שמלמדת לאדם דעת איך לצאת מחומר הגוף והגשמיות, וארץ ישראל ובית המקדש היא לקרב הגשמיות וחומר הגוף גם כן אל הקדושה להיות חיבור הנשמה והגוף ביחד</w:t>
      </w:r>
      <w:r w:rsidR="00490FE5" w:rsidRPr="00490FE5">
        <w:rPr>
          <w:rStyle w:val="HebrewChar"/>
          <w:rFonts w:cs="FrankRuehl" w:hint="cs"/>
          <w:rtl/>
        </w:rPr>
        <w:t>...</w:t>
      </w:r>
      <w:r w:rsidRPr="00490FE5">
        <w:rPr>
          <w:rStyle w:val="HebrewChar"/>
          <w:rFonts w:cs="FrankRuehl" w:hint="cs"/>
          <w:rtl/>
        </w:rPr>
        <w:t xml:space="preserve"> (תבא תרל"ד)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גדול העונה אמן לפני הקב"ה וכו', כי הנה דור המדבר היו כולם בבחינת אמת לאמיתו, ודור באי הארץ היו בבחינת אמונה, אספקלריא שאינה מאירה, ואין האמת מבורר וצריכין להאמין, ועל ידי האמונה לזכות אל האמת, וה היה עניית האמן בכניסת ארץ ישראל</w:t>
      </w:r>
      <w:r w:rsidR="00490FE5" w:rsidRPr="00490FE5">
        <w:rPr>
          <w:rStyle w:val="HebrewChar"/>
          <w:rFonts w:cs="FrankRuehl" w:hint="cs"/>
          <w:rtl/>
        </w:rPr>
        <w:t>...</w:t>
      </w:r>
      <w:r w:rsidRPr="00490FE5">
        <w:rPr>
          <w:rStyle w:val="HebrewChar"/>
          <w:rFonts w:cs="FrankRuehl" w:hint="cs"/>
          <w:rtl/>
        </w:rPr>
        <w:t xml:space="preserve"> (שם תרמ"ח)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אתם נצבים וגו', פרש"י שכינסם וזרזן כשיצאו מרשותו וכו'. כי הנה מתחלה היו בני ישראל </w:t>
      </w:r>
      <w:r w:rsidRPr="00490FE5">
        <w:rPr>
          <w:rStyle w:val="HebrewChar"/>
          <w:rFonts w:cs="FrankRuehl" w:hint="cs"/>
          <w:rtl/>
        </w:rPr>
        <w:lastRenderedPageBreak/>
        <w:t>בחינת צדיקים גמורים, ואחר החטא נעשו בעלי תשובה, ואותו הדור הוצרך להכין ב' המדרגות בעבור כל הדורות</w:t>
      </w:r>
      <w:r w:rsidR="00490FE5" w:rsidRPr="00490FE5">
        <w:rPr>
          <w:rStyle w:val="HebrewChar"/>
          <w:rFonts w:cs="FrankRuehl" w:hint="cs"/>
          <w:rtl/>
        </w:rPr>
        <w:t>...</w:t>
      </w:r>
      <w:r w:rsidRPr="00490FE5">
        <w:rPr>
          <w:rStyle w:val="HebrewChar"/>
          <w:rFonts w:cs="FrankRuehl" w:hint="cs"/>
          <w:rtl/>
        </w:rPr>
        <w:t xml:space="preserve"> (נצבים תרמ"ז)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ועתה כתבו לכם וגו' וענתה השירה הזאת לפניו וגו', כי קודם החטא היה השכינה שרויה בתוך בני ישראל בהתגלות, ובעת הגלות כתוב "אין אלקי בקרבי וגו' הסתר אסתיר" וגו', אבל השי"ת נמצא לבני ישראל באמצעיות התורה</w:t>
      </w:r>
      <w:r w:rsidR="00490FE5" w:rsidRPr="00490FE5">
        <w:rPr>
          <w:rStyle w:val="HebrewChar"/>
          <w:rFonts w:cs="FrankRuehl" w:hint="cs"/>
          <w:rtl/>
        </w:rPr>
        <w:t>...</w:t>
      </w:r>
      <w:r w:rsidRPr="00490FE5">
        <w:rPr>
          <w:rStyle w:val="HebrewChar"/>
          <w:rFonts w:cs="FrankRuehl" w:hint="cs"/>
          <w:rtl/>
        </w:rPr>
        <w:t xml:space="preserve"> ויתכן לרמוז כי הקב"ה אמר למשה רבינו ע"ה שהדור שלהם היה השורש שהכל תלוי בהם, והוצרכו המה לשוב גם על החטאים של דורות האחרונים, והיה התשובה עוד קודם החטא, והענין הוא שעל ידי החטאים שהיה בדור הראשון הגם שהיו חטאים קלים לפי רוב עונות דורות האחרונים, עם כל זה הכל תלוי בשורש, ולכן הראה להם הקב"ה מה שיהיה לסוף באחרית הימים ועשו תשובה, ובכח התשובה שלהם יכולין אנו להתעורר לתשובה</w:t>
      </w:r>
      <w:r w:rsidR="00490FE5" w:rsidRPr="00490FE5">
        <w:rPr>
          <w:rStyle w:val="HebrewChar"/>
          <w:rFonts w:cs="FrankRuehl" w:hint="cs"/>
          <w:rtl/>
        </w:rPr>
        <w:t>...</w:t>
      </w:r>
      <w:r w:rsidRPr="00490FE5">
        <w:rPr>
          <w:rStyle w:val="HebrewChar"/>
          <w:rFonts w:cs="FrankRuehl" w:hint="cs"/>
          <w:rtl/>
        </w:rPr>
        <w:t xml:space="preserve"> (וילך תרמ"ה)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יום הכפורים יום סליחה ומחילה בכלל ובפרט, ויש בו סליחת חטא העגל</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דגם כל התשובות שבני ישראל עושין תמיד וכל הסליחות הכל בכח התשובה והסליחה של דור המדבר, כמ"ש חז"ל שלא היו ראוין לאותו החטא רק כדי להורות תשובה, לכן כל זמן שבני ישראל עושין תשובה מתעורר זכות דור המדבר, ובכל שנה נמחק קצת מן החטא עד לעתיד שיהיה מתוקן כל החטא,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ויזכו בני ישראל למה שהיו ראוין להיות קודם החטא</w:t>
      </w:r>
      <w:r w:rsidR="00490FE5" w:rsidRPr="00490FE5">
        <w:rPr>
          <w:rStyle w:val="HebrewChar"/>
          <w:rFonts w:cs="FrankRuehl" w:hint="cs"/>
          <w:rtl/>
        </w:rPr>
        <w:t>...</w:t>
      </w:r>
      <w:r w:rsidRPr="00490FE5">
        <w:rPr>
          <w:rStyle w:val="HebrewChar"/>
          <w:rFonts w:cs="FrankRuehl" w:hint="cs"/>
          <w:rtl/>
        </w:rPr>
        <w:t xml:space="preserve"> (ליום כפור תרס"ג)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סוכות זכר לענני כבוד</w:t>
      </w:r>
      <w:r w:rsidR="00490FE5" w:rsidRPr="00490FE5">
        <w:rPr>
          <w:rStyle w:val="HebrewChar"/>
          <w:rFonts w:cs="FrankRuehl" w:hint="cs"/>
          <w:rtl/>
        </w:rPr>
        <w:t>...</w:t>
      </w:r>
      <w:r w:rsidRPr="00490FE5">
        <w:rPr>
          <w:rStyle w:val="HebrewChar"/>
          <w:rFonts w:cs="FrankRuehl" w:hint="cs"/>
          <w:rtl/>
        </w:rPr>
        <w:t xml:space="preserve"> וכלל הענין על ידי שהכניסו עצמם תחת מלכותו ית', כי אחר יציאת מצרים יראו לנפשותם, שלא יפלו תחת ממשלת הסט"א, ולכן אף כי הבחירה ניתן לאדם, עם כל זה יש גם לזה בחירה, שבוחר בכל נפשו שלא להיות בבחירתו, רק בוחר בהנהגתו ית' שינחנו באורח מישור</w:t>
      </w:r>
      <w:r w:rsidR="00490FE5" w:rsidRPr="00490FE5">
        <w:rPr>
          <w:rStyle w:val="HebrewChar"/>
          <w:rFonts w:cs="FrankRuehl" w:hint="cs"/>
          <w:rtl/>
        </w:rPr>
        <w:t>...</w:t>
      </w:r>
      <w:r w:rsidRPr="00490FE5">
        <w:rPr>
          <w:rStyle w:val="HebrewChar"/>
          <w:rFonts w:cs="FrankRuehl" w:hint="cs"/>
          <w:rtl/>
        </w:rPr>
        <w:t xml:space="preserve"> (לסוכות תרל"ה)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בסוכות תשבו וגו' למען ידעו דורותיכם וגו', הענין הוא דכתיב "ואשא אתכם על כנפי נשרים", פירש"י שנאמר על שנאספו בשעה אחד מרעמסס לסוכות. פירוש שאינו על פי הטבע, איך שנהפכו בשעה אחת מהיותם עבדים לפרעה, להיות נמשך אחר ענני כבודו ית', וזה חסד גדול, "בסוכות הושבתי בהוציאי" וגו', </w:t>
      </w:r>
      <w:r w:rsidRPr="00490FE5">
        <w:rPr>
          <w:rStyle w:val="HebrewChar"/>
          <w:rFonts w:cs="FrankRuehl" w:hint="cs"/>
          <w:rtl/>
        </w:rPr>
        <w:lastRenderedPageBreak/>
        <w:t>וכמו כן נעשה מזה בכל שנה אחר ראש השנה ויום הכפורים, שנגאלין מיצר הרע בכח האדם בשעה אחת להתהפך ולכנוס תחת צלו ית', וזה בסוכות תשבו, הוא נתינת רשות לבני ישראל לישב בסוכות</w:t>
      </w:r>
      <w:r w:rsidR="00490FE5" w:rsidRPr="00490FE5">
        <w:rPr>
          <w:rStyle w:val="HebrewChar"/>
          <w:rFonts w:cs="FrankRuehl" w:hint="cs"/>
          <w:rtl/>
        </w:rPr>
        <w:t>...</w:t>
      </w:r>
      <w:r w:rsidRPr="00490FE5">
        <w:rPr>
          <w:rStyle w:val="HebrewChar"/>
          <w:rFonts w:cs="FrankRuehl" w:hint="cs"/>
          <w:rtl/>
        </w:rPr>
        <w:t xml:space="preserve"> (שם תרמ"א)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ויסב אלקים את העם וגו', במכילתא ר"א אומר דרך כדי ליגען</w:t>
      </w:r>
      <w:r w:rsidR="00490FE5" w:rsidRPr="00490FE5">
        <w:rPr>
          <w:rStyle w:val="HebrewChar"/>
          <w:rFonts w:cs="FrankRuehl" w:hint="cs"/>
          <w:rtl/>
        </w:rPr>
        <w:t>...</w:t>
      </w:r>
      <w:r w:rsidRPr="00490FE5">
        <w:rPr>
          <w:rStyle w:val="HebrewChar"/>
          <w:rFonts w:cs="FrankRuehl" w:hint="cs"/>
          <w:rtl/>
        </w:rPr>
        <w:t xml:space="preserve"> להבין ענין פלוגתתן, הנה במד"ר (כ') שהיה פרעה מלוה אותם, ואמר כ"ק אבי אדמו"ר זצללה"ה שכוונתו היתה כדי להיות לו חיבור עמם ולהכניס בהם מחשבות רעות ולקלקלם. ולי יש להוסיף בזה דברים, דמצד החיבור היה יכול פרעה שהיה מכשף גדול להכניס בהם רוח רעה</w:t>
      </w:r>
      <w:r w:rsidR="00490FE5" w:rsidRPr="00490FE5">
        <w:rPr>
          <w:rStyle w:val="HebrewChar"/>
          <w:rFonts w:cs="FrankRuehl" w:hint="cs"/>
          <w:rtl/>
        </w:rPr>
        <w:t>...</w:t>
      </w:r>
      <w:r w:rsidRPr="00490FE5">
        <w:rPr>
          <w:rStyle w:val="HebrewChar"/>
          <w:rFonts w:cs="FrankRuehl" w:hint="cs"/>
          <w:rtl/>
        </w:rPr>
        <w:t xml:space="preserve"> והנה אם היו ישראל מזוככים מהפסולת ומחלקי הרע, בודאי לא היה יכול פרעה להיות לו חיבור עמם, אך מחמת שיצאו קודם הד' מאות שנה ועוד לא היו מזוככים לגמרי, לכן היה ביכולתו להיות לו חיבור עמם. וזהו "פן ינחם העם בראותם מלחמה", דלמלחמה היינו מלחמת הנפש</w:t>
      </w:r>
      <w:r w:rsidR="00490FE5" w:rsidRPr="00490FE5">
        <w:rPr>
          <w:rStyle w:val="HebrewChar"/>
          <w:rFonts w:cs="FrankRuehl" w:hint="cs"/>
          <w:rtl/>
        </w:rPr>
        <w:t>...</w:t>
      </w:r>
      <w:r w:rsidRPr="00490FE5">
        <w:rPr>
          <w:rStyle w:val="HebrewChar"/>
          <w:rFonts w:cs="FrankRuehl" w:hint="cs"/>
          <w:rtl/>
        </w:rPr>
        <w:t xml:space="preserve"> ולכן נטו במכילתא מפירוש הפשוט, דאחר שעיקר הכונה לסלק את הפסולת מישראל שלא יהיה לפרעה חיבור עמהם, ובכן פלוגתתם היאך היתה העצה לסלק מהם את הפחיתות. ולכן אומר ר"א ליגען ולצרפם ולנסותם, דהוא הצירוף מכח הגוף הנפש והשכל, כבמהר"ל. ולדעתי יש להוסיף לפרש גם דברי ר"י, דהוא סובר דהעצה לסלק הפחיתות היתה להגביה את ישראל למעלה מהטבע, וממילא תסור מהם הפחיתות ולא יהיה לפרעה ולחלקי הטבע חיבור עמהם, וזה שאמר "דרך" כדי ליתן להם התורה, וזהו צירוף לשכל, "המדבר" כדי ליתן להם את המן, והוא צירוף לגוף</w:t>
      </w:r>
      <w:r w:rsidR="00490FE5" w:rsidRPr="00490FE5">
        <w:rPr>
          <w:rStyle w:val="HebrewChar"/>
          <w:rFonts w:cs="FrankRuehl" w:hint="cs"/>
          <w:rtl/>
        </w:rPr>
        <w:t>...</w:t>
      </w:r>
      <w:r w:rsidRPr="00490FE5">
        <w:rPr>
          <w:rStyle w:val="HebrewChar"/>
          <w:rFonts w:cs="FrankRuehl" w:hint="cs"/>
          <w:rtl/>
        </w:rPr>
        <w:t xml:space="preserve"> ו"ים סוף" כדי לעשות להם נסים הוא צירוף לנפש, כי אז באו מים עד נפש וניצלו היתה הנפש מוגבהת למעלה מהטבע</w:t>
      </w:r>
      <w:r w:rsidR="00490FE5" w:rsidRPr="00490FE5">
        <w:rPr>
          <w:rStyle w:val="HebrewChar"/>
          <w:rFonts w:cs="FrankRuehl" w:hint="cs"/>
          <w:rtl/>
        </w:rPr>
        <w:t>...</w:t>
      </w:r>
      <w:r w:rsidRPr="00490FE5">
        <w:rPr>
          <w:rStyle w:val="HebrewChar"/>
          <w:rFonts w:cs="FrankRuehl" w:hint="cs"/>
          <w:rtl/>
        </w:rPr>
        <w:t xml:space="preserve"> ואחר שהיו ישראל למעלה מהטבע לא היה בכח לפרעה ולמצרים להיות להם חיבור עמהם</w:t>
      </w:r>
      <w:r w:rsidR="00490FE5" w:rsidRPr="00490FE5">
        <w:rPr>
          <w:rStyle w:val="HebrewChar"/>
          <w:rFonts w:cs="FrankRuehl" w:hint="cs"/>
          <w:rtl/>
        </w:rPr>
        <w:t>##</w:t>
      </w:r>
      <w:r w:rsidRPr="00490FE5">
        <w:rPr>
          <w:rStyle w:val="HebrewChar"/>
          <w:rFonts w:cs="FrankRuehl" w:hint="cs"/>
          <w:rtl/>
        </w:rPr>
        <w:t xml:space="preserve"> (בשלח תרע"א)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לומר שישראל זכו למתן תורה גם מצד הדין, שהיו בידם כל כך זכותים שעצמו מלספר, שהרי מכל העונות הקודמים עד שהיו במ"ט שערי טומאה נעשה מהכל זכיות, וזה </w:t>
      </w:r>
      <w:r w:rsidRPr="00490FE5">
        <w:rPr>
          <w:rStyle w:val="HebrewChar"/>
          <w:rFonts w:cs="FrankRuehl" w:hint="cs"/>
          <w:rtl/>
        </w:rPr>
        <w:lastRenderedPageBreak/>
        <w:t>שאמר הכתוב "וידבר אלקים", שהוא מדת הדין, וכמו שאמרו ז"ל (מכות כ"ד) מפי הגבורה שמענום</w:t>
      </w:r>
      <w:r w:rsidR="00490FE5" w:rsidRPr="00490FE5">
        <w:rPr>
          <w:rStyle w:val="HebrewChar"/>
          <w:rFonts w:cs="FrankRuehl" w:hint="cs"/>
          <w:rtl/>
        </w:rPr>
        <w:t>...</w:t>
      </w:r>
      <w:r w:rsidRPr="00490FE5">
        <w:rPr>
          <w:rStyle w:val="HebrewChar"/>
          <w:rFonts w:cs="FrankRuehl" w:hint="cs"/>
          <w:rtl/>
        </w:rPr>
        <w:t xml:space="preserve"> מה שאינו כן משה רבינו ע"ה שלא היו לו עונות קודמים שיעשו מהם זכיות, ולפי זה יובן מה שנאמר למשה במעשה העגל לך רד, ואמרו ז"ל (ברכות ל"ב) כלום נתתי לך גדולה אלא בשביל ישראל</w:t>
      </w:r>
      <w:r w:rsidR="00490FE5" w:rsidRPr="00490FE5">
        <w:rPr>
          <w:rStyle w:val="HebrewChar"/>
          <w:rFonts w:cs="FrankRuehl" w:hint="cs"/>
          <w:rtl/>
        </w:rPr>
        <w:t>...</w:t>
      </w:r>
      <w:r w:rsidRPr="00490FE5">
        <w:rPr>
          <w:rStyle w:val="HebrewChar"/>
          <w:rFonts w:cs="FrankRuehl" w:hint="cs"/>
          <w:rtl/>
        </w:rPr>
        <w:t xml:space="preserve"> (יתרו תרע"ה)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דברנו יובן מה שבמדבר היו ככלה בבית אביה, וענין בושה וצניעות על פי דברי הירושלמי (ערלה פ"א הג) דאכיל מן חבריה בהית מסתכלא ביה, מה גם מי שזכה ואבד מה שנותנין לו והוא צריך לחזור לשלחן רבו הראשון לאכול דלאו דיליה בודאי כלימה תכסנו, כן היו ישראל אחר חטא העגל, אחר שכבר זכו במתן תורה להיות בבחינת שבת דאחר ימי המעשה, חזרו להיות ניזונין באור האלקי, רק מצד החסד בכדי שבכח זה יהיה ביכולתם לעשות ולזכות כנ"ל, והם בבחינת שבת דקודם ימי המעשה, על כן בושה תכסה פניהם</w:t>
      </w:r>
      <w:r w:rsidR="00490FE5" w:rsidRPr="00490FE5">
        <w:rPr>
          <w:rStyle w:val="HebrewChar"/>
          <w:rFonts w:cs="FrankRuehl" w:hint="cs"/>
          <w:rtl/>
        </w:rPr>
        <w:t>...</w:t>
      </w:r>
      <w:r w:rsidRPr="00490FE5">
        <w:rPr>
          <w:rStyle w:val="HebrewChar"/>
          <w:rFonts w:cs="FrankRuehl" w:hint="cs"/>
          <w:rtl/>
        </w:rPr>
        <w:t xml:space="preserve"> (ויקהל תער"ב)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ישראל קודם מעשה העגל היה להם דרך הראשון, שהיה להם מטבעם ושרשם, ואחר שפסקה זוהמתם בשעה שעמדו על הר סיני יצאה לפועל נקודת לבבם ושרשם הטוב. אך באשר לא היה זה בבחירתם ולא היה להם חלק בו, לא נתקיים</w:t>
      </w:r>
      <w:r w:rsidR="00490FE5" w:rsidRPr="00490FE5">
        <w:rPr>
          <w:rStyle w:val="HebrewChar"/>
          <w:rFonts w:cs="FrankRuehl" w:hint="cs"/>
          <w:rtl/>
        </w:rPr>
        <w:t>...</w:t>
      </w:r>
      <w:r w:rsidRPr="00490FE5">
        <w:rPr>
          <w:rStyle w:val="HebrewChar"/>
          <w:rFonts w:cs="FrankRuehl" w:hint="cs"/>
          <w:rtl/>
        </w:rPr>
        <w:t xml:space="preserve"> אבל אחר אותו מעשה שהיתה תשובתם כל כך גדולה מאד וקבלו על עצמם להיות דייש למלכיות ולמלאך המות, אחר שכבר היו בני חורין מהם, כי השכילו שקרבותם אל אלקים יותר טובה מלהיות בני חורין מהם</w:t>
      </w:r>
      <w:r w:rsidR="00490FE5" w:rsidRPr="00490FE5">
        <w:rPr>
          <w:rStyle w:val="HebrewChar"/>
          <w:rFonts w:cs="FrankRuehl" w:hint="cs"/>
          <w:rtl/>
        </w:rPr>
        <w:t>...</w:t>
      </w:r>
      <w:r w:rsidRPr="00490FE5">
        <w:rPr>
          <w:rStyle w:val="HebrewChar"/>
          <w:rFonts w:cs="FrankRuehl" w:hint="cs"/>
          <w:rtl/>
        </w:rPr>
        <w:t xml:space="preserve"> וזכו להיות נמשכים אחר רצון השי"ת ולבטל דעתם כנ"ל דרך השני, והיה זה נעשה בבחירתם והיה להם חלק בזה, על כן הלוחות השניים הם מעשה משה, והם קיימים לעולמי עד</w:t>
      </w:r>
      <w:r w:rsidR="00490FE5" w:rsidRPr="00490FE5">
        <w:rPr>
          <w:rStyle w:val="HebrewChar"/>
          <w:rFonts w:cs="FrankRuehl" w:hint="cs"/>
          <w:rtl/>
        </w:rPr>
        <w:t>...</w:t>
      </w:r>
      <w:r w:rsidRPr="00490FE5">
        <w:rPr>
          <w:rStyle w:val="HebrewChar"/>
          <w:rFonts w:cs="FrankRuehl" w:hint="cs"/>
          <w:rtl/>
        </w:rPr>
        <w:t xml:space="preserve"> (פסח תרע"ג)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במדרש (ויק"ר ל') א"ר אבא בר כהנא משכר לקיחה אתה למד שכר לקיחה במצרים</w:t>
      </w:r>
      <w:r w:rsidR="00490FE5" w:rsidRPr="00490FE5">
        <w:rPr>
          <w:rStyle w:val="HebrewChar"/>
          <w:rFonts w:cs="FrankRuehl" w:hint="cs"/>
          <w:rtl/>
        </w:rPr>
        <w:t>...</w:t>
      </w:r>
      <w:r w:rsidRPr="00490FE5">
        <w:rPr>
          <w:rStyle w:val="HebrewChar"/>
          <w:rFonts w:cs="FrankRuehl" w:hint="cs"/>
          <w:rtl/>
        </w:rPr>
        <w:t xml:space="preserve"> והגיד כ"ק אבי אדומו"ר זצללה"ה שבמצרים היו ישראל בטבעם נכנעים תחת יד פרעה, וביציאתם לקחו ישראל הכנעה זו שהיתה בטבעם והגביהו אותה לקדושה, היינו להיות נכנעים לרצון השי"ת. וזה הרמוז באגודת אזוב שהוא שפל מכל, והוא גרם לישראל לירש ביזת הים וכו'</w:t>
      </w:r>
      <w:r w:rsidR="00490FE5" w:rsidRPr="00490FE5">
        <w:rPr>
          <w:rStyle w:val="HebrewChar"/>
          <w:rFonts w:cs="FrankRuehl" w:hint="cs"/>
          <w:rtl/>
        </w:rPr>
        <w:t>...</w:t>
      </w:r>
      <w:r w:rsidRPr="00490FE5">
        <w:rPr>
          <w:rStyle w:val="HebrewChar"/>
          <w:rFonts w:cs="FrankRuehl" w:hint="cs"/>
          <w:rtl/>
        </w:rPr>
        <w:t xml:space="preserve"> (פסח תר"פ)</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ואמר פרעה לבני ישראל</w:t>
      </w:r>
      <w:r w:rsidR="00490FE5" w:rsidRPr="00490FE5">
        <w:rPr>
          <w:rStyle w:val="HebrewChar"/>
          <w:rFonts w:cs="FrankRuehl" w:hint="cs"/>
          <w:rtl/>
        </w:rPr>
        <w:t>...</w:t>
      </w:r>
      <w:r w:rsidRPr="00490FE5">
        <w:rPr>
          <w:rStyle w:val="HebrewChar"/>
          <w:rFonts w:cs="FrankRuehl" w:hint="cs"/>
          <w:rtl/>
        </w:rPr>
        <w:t xml:space="preserve"> ונראה דהנה פרעה אותיות הערף, שהוא אחורי מוח הדעת, ולקח הדעת מישראל. ועל כן כשראה שישראל חזרו לפני פי החירות, היה נראה לו שעדיין ישראל חסרים דעת, וממילא עדיין שעבודו עליהם. ועל כן הרהיב עוז בנפשו לרדוף אחריהם. אבל אדרבה שעל ידי זה שהיו ישראל מבטלין דעותיהם ונמשכין אחר השי"ת, כמ"ש (ירמיה ב') "זכרתי לך וגו' לכתך אחרי במדבר" וגו', וכן מה ששבו לחנות לפני פי החירות</w:t>
      </w:r>
      <w:r w:rsidR="00490FE5" w:rsidRPr="00490FE5">
        <w:rPr>
          <w:rStyle w:val="HebrewChar"/>
          <w:rFonts w:cs="FrankRuehl" w:hint="cs"/>
          <w:rtl/>
        </w:rPr>
        <w:t>...</w:t>
      </w:r>
      <w:r w:rsidRPr="00490FE5">
        <w:rPr>
          <w:rStyle w:val="HebrewChar"/>
          <w:rFonts w:cs="FrankRuehl" w:hint="cs"/>
          <w:rtl/>
        </w:rPr>
        <w:t xml:space="preserve"> וכך היו אז ישראל שביציאת מצרים ניטלה הדעת מפרעה וניתנה לישראל, והיו יוצאים ביד רמה עד הדעת, ואף על פי כן הניחו את דעתם ונתבטלו לדעתו של הקב"ה, מחמת זה עצמו באו לעצם בחינת הדעת. ואם כן מה שחשב אותם פרעה לחסרי דעת, זה עצמו הביאם לעיקר החכמה והדעת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שזה ענין ביזת מצרים וביזת הים, וגדולה היתה ביזת הים מביזת מצרים, שביזת הים באה מחמת ביטול הדעת שלימה שהיתה להם עוד מביזת מצרים, ובודאי שמזה נסתעף גם הבזה בגשמיות, תורי זהב עם נקודות הכסף.</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שמזה עצמו היה כל ענין קריעת ים סוף, שמחמת הדעת שזכו ישראל למטה באופן נעלה הנ"ל, נתעוררה בחינת הדעת למעלה, וכמ"ש (משלי ג') בדעתו תהומות נבקעו, וכאן ויבקעו המים</w:t>
      </w:r>
      <w:r w:rsidR="00490FE5" w:rsidRPr="00490FE5">
        <w:rPr>
          <w:rStyle w:val="HebrewChar"/>
          <w:rFonts w:cs="FrankRuehl" w:hint="cs"/>
          <w:rtl/>
        </w:rPr>
        <w:t>...</w:t>
      </w:r>
      <w:r w:rsidRPr="00490FE5">
        <w:rPr>
          <w:rStyle w:val="HebrewChar"/>
          <w:rFonts w:cs="FrankRuehl" w:hint="cs"/>
          <w:rtl/>
        </w:rPr>
        <w:t xml:space="preserve"> (שם תרפ"א)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יובן מה שקשה לכאורה אהא שאמר ר"מ בן חרש שלא היו בידם מצות וכו', הלא אף לדורות הבאים נזכרה זכות יציאת מצרים והכתוב משבחם מאד</w:t>
      </w:r>
      <w:r w:rsidR="00490FE5" w:rsidRPr="00490FE5">
        <w:rPr>
          <w:rStyle w:val="HebrewChar"/>
          <w:rFonts w:cs="FrankRuehl" w:hint="cs"/>
          <w:rtl/>
        </w:rPr>
        <w:t>...</w:t>
      </w:r>
      <w:r w:rsidRPr="00490FE5">
        <w:rPr>
          <w:rStyle w:val="HebrewChar"/>
          <w:rFonts w:cs="FrankRuehl" w:hint="cs"/>
          <w:rtl/>
        </w:rPr>
        <w:t xml:space="preserve"> ולפי האמור יובן שבאמת קודם עשייתן שתי מצות אלו שהיו משוקעין במ"ט שערי טומאה כנ"ל והיו רחוקין מאד מסטרא דקדושה, אי אפשר שהיתה בהם אהבה גדולה להשי"ת, אך על ידי מצות אלו שהתקשרו כנ"ל היפוך הכרת, התעוררה אצלם אהבה גדולה להשי"ת מעומקא דלבא ביתר שאת ויתר עז</w:t>
      </w:r>
      <w:r w:rsidR="00490FE5" w:rsidRPr="00490FE5">
        <w:rPr>
          <w:rStyle w:val="HebrewChar"/>
          <w:rFonts w:cs="FrankRuehl" w:hint="cs"/>
          <w:rtl/>
        </w:rPr>
        <w:t>...</w:t>
      </w:r>
      <w:r w:rsidRPr="00490FE5">
        <w:rPr>
          <w:rStyle w:val="HebrewChar"/>
          <w:rFonts w:cs="FrankRuehl" w:hint="cs"/>
          <w:rtl/>
        </w:rPr>
        <w:t xml:space="preserve"> ולא השגיחו על שום דבר, והיו נמשכין אחר השי"ת, ולא אמרו היאך נצא למדבר בלי מזון ומחיה, כי האהבה עברה כל חוק וגבול, וזו היא הזכות הגדולה של ישראל, שהרי זה מראה בעליל עד כמה מגיעה מדרגת האהבה המוסתרת בלב כל איש ישראל</w:t>
      </w:r>
      <w:r w:rsidR="00490FE5" w:rsidRPr="00490FE5">
        <w:rPr>
          <w:rStyle w:val="HebrewChar"/>
          <w:rFonts w:cs="FrankRuehl" w:hint="cs"/>
          <w:rtl/>
        </w:rPr>
        <w:t>...</w:t>
      </w:r>
      <w:r w:rsidRPr="00490FE5">
        <w:rPr>
          <w:rStyle w:val="HebrewChar"/>
          <w:rFonts w:cs="FrankRuehl" w:hint="cs"/>
          <w:rtl/>
        </w:rPr>
        <w:t xml:space="preserve"> (תזריע תע"ר)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ונראה על פי מה דאיתא בפרקי דר"א מענין דור המדבר ששמעו קולו של הקב"ה בסיני שלא שלטה בהם רימה ותולעה אף במיתתם, ולא ראו טפת קרי מימיהם וכו', והיינו משום שאף גופם נתקדש בקדושה העליונה, מאחר שבעודם בגופם שמעו את קולו וראו את כבודו ית"ש. והנה הבהמה והכלים כרגלי הבעלים, ובהמתו של כהן אוכלת בתרומה, והטעם מפני שטפלין לגופו של אדם והקדושה ששורה על גופו שורה נמי על הנטפלין אליו. ועל כן לגבי תחומין שקדושת יום טוב ששורה אף על גופות בני ישראל חלה נמי על הבהמה והכלים</w:t>
      </w:r>
      <w:r w:rsidR="00490FE5" w:rsidRPr="00490FE5">
        <w:rPr>
          <w:rStyle w:val="HebrewChar"/>
          <w:rFonts w:cs="FrankRuehl" w:hint="cs"/>
          <w:rtl/>
        </w:rPr>
        <w:t>...</w:t>
      </w:r>
      <w:r w:rsidRPr="00490FE5">
        <w:rPr>
          <w:rStyle w:val="HebrewChar"/>
          <w:rFonts w:cs="FrankRuehl" w:hint="cs"/>
          <w:rtl/>
        </w:rPr>
        <w:t xml:space="preserve"> ועל כן דור המדבר שהיו כל כך ברום המעלה התפשטה הקדושה גם על הנטפלין, ועל כן בהמתן של דור המדבר היתה בהן קדושה מענין קדשים לדורות, ועל כן נאסר להם בשר תאוה כעין קדשים בחוץ</w:t>
      </w:r>
      <w:r w:rsidR="00490FE5" w:rsidRPr="00490FE5">
        <w:rPr>
          <w:rStyle w:val="HebrewChar"/>
          <w:rFonts w:cs="FrankRuehl" w:hint="cs"/>
          <w:rtl/>
        </w:rPr>
        <w:t>...</w:t>
      </w:r>
      <w:r w:rsidRPr="00490FE5">
        <w:rPr>
          <w:rStyle w:val="HebrewChar"/>
          <w:rFonts w:cs="FrankRuehl" w:hint="cs"/>
          <w:rtl/>
        </w:rPr>
        <w:t xml:space="preserve"> (אחרי תרע"ד)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"ויעשו בני ישראל ככל אשר צוה ה' את משה כן עשו" (אחרי מינוי הלוים קודם פרשת הדגלים), שרחקו עצמם מן המשכן ונתנו מקום ללויים לחנות סביב למשכן. ונראה שבשביל זה זכו אחר כך לדגלים, ובאמת שזה היה להם לנסיון גדול, שאחר כל טהרתם והזדככותם בעשיית המשכן וכליו והיו עומדים בהשתוקקות גדולה להדבק בהשי"ת נאמר להם שיתרחקו ולא נכלמו ולא הפצירו שלא יעשה להם ככה, רק קבלו מאמר השי"ת כמו שנצטוו, ובשביל זה נתקיים בהם "מרחוק ה' נראה לי", וזכו לדגלים שענינם הוא להדבק בהשי"ת בלי אמצעי, וזהו כעין מצות הגבלה במתן תורה. שכבר אמרנו במקום אחר שבאה מצות פרישה קודם מצות הגבלה כדי להפוך מקודם כל אהבות חיצוניות לאהבת השי"ת</w:t>
      </w:r>
      <w:r w:rsidR="00490FE5" w:rsidRPr="00490FE5">
        <w:rPr>
          <w:rStyle w:val="HebrewChar"/>
          <w:rFonts w:cs="FrankRuehl" w:hint="cs"/>
          <w:rtl/>
        </w:rPr>
        <w:t>...</w:t>
      </w:r>
      <w:r w:rsidRPr="00490FE5">
        <w:rPr>
          <w:rStyle w:val="HebrewChar"/>
          <w:rFonts w:cs="FrankRuehl" w:hint="cs"/>
          <w:rtl/>
        </w:rPr>
        <w:t xml:space="preserve"> (במדבר תרע"א)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דרך זה יש לפרש הענין רפידים שרפו ידיהם מן התורה, שבודאי לא היה זה במקרה. והיינו דהנה כבר אמרנו דהא דרפו ידיהם מן התורה איננו בפשוטו, שזה היה שייך אם היה להם עוד זמן רב ודרך רחוקה עד הר סיני, היה מקום לומר שרפו ידיהם, כלומר כמתייאשים להגיע לזה</w:t>
      </w:r>
      <w:r w:rsidR="00490FE5" w:rsidRPr="00490FE5">
        <w:rPr>
          <w:rStyle w:val="HebrewChar"/>
          <w:rFonts w:cs="FrankRuehl" w:hint="cs"/>
          <w:rtl/>
        </w:rPr>
        <w:t>...</w:t>
      </w:r>
      <w:r w:rsidRPr="00490FE5">
        <w:rPr>
          <w:rStyle w:val="HebrewChar"/>
          <w:rFonts w:cs="FrankRuehl" w:hint="cs"/>
          <w:rtl/>
        </w:rPr>
        <w:t xml:space="preserve"> אבל הכא שהיה במסע האחרון קרוב לסיני לא שייך לומר כן. אך הפירוש הוא שהם ידעו היטב כיצד צריכין להיות לקבלת התורה שתהיה מופסקת זוהמתן, כי דור דעה היו, וכאשר שיערו </w:t>
      </w:r>
      <w:r w:rsidRPr="00490FE5">
        <w:rPr>
          <w:rStyle w:val="HebrewChar"/>
          <w:rFonts w:cs="FrankRuehl" w:hint="cs"/>
          <w:rtl/>
        </w:rPr>
        <w:lastRenderedPageBreak/>
        <w:t>את מהותם מצאו עצמם רחוק מזה, וצריכים עוד הכנות רבות ושהיית זמן הרבה, שלפי השערתם בלתי אפשר להגיע לזה במעט הזמן הזה, על כן היו בעצמם כמתיאשים. ומכל מקום היתה עבירה, שבהדי כבשי דרחמנא למה לך, ולא היה להם לבקש חשבונות רבים רק לילך בתמימות אחר השי"ת</w:t>
      </w:r>
      <w:r w:rsidR="00490FE5" w:rsidRPr="00490FE5">
        <w:rPr>
          <w:rStyle w:val="HebrewChar"/>
          <w:rFonts w:cs="FrankRuehl" w:hint="cs"/>
          <w:rtl/>
        </w:rPr>
        <w:t>...</w:t>
      </w:r>
      <w:r w:rsidRPr="00490FE5">
        <w:rPr>
          <w:rStyle w:val="HebrewChar"/>
          <w:rFonts w:cs="FrankRuehl" w:hint="cs"/>
          <w:rtl/>
        </w:rPr>
        <w:t xml:space="preserve"> ובזה המשיכו עליהם את עמלק, אבל אם היו הולכים בתמימות היתה זכות זו עצמה מביאה לזכות למעמד הנכבד</w:t>
      </w:r>
      <w:r w:rsidR="00490FE5" w:rsidRPr="00490FE5">
        <w:rPr>
          <w:rStyle w:val="HebrewChar"/>
          <w:rFonts w:cs="FrankRuehl" w:hint="cs"/>
          <w:rtl/>
        </w:rPr>
        <w:t>...</w:t>
      </w:r>
      <w:r w:rsidRPr="00490FE5">
        <w:rPr>
          <w:rStyle w:val="HebrewChar"/>
          <w:rFonts w:cs="FrankRuehl" w:hint="cs"/>
          <w:rtl/>
        </w:rPr>
        <w:t xml:space="preserve"> אך מכל מקום עצת ה' היא תקום, שמאחר שעל ידי ביאת עמלק באו לתשובה, ובעל תשובה יכול להתקרב ברגעא חדא ובשעתא חדא, על כן תיכף בבואם אל הר סיני בתשובה עלו מעלות רבות בפסיעה אחת ופסקה זוהמתן, ובודאי כן יהיה לעתיד</w:t>
      </w:r>
      <w:r w:rsidR="00490FE5" w:rsidRPr="00490FE5">
        <w:rPr>
          <w:rStyle w:val="HebrewChar"/>
          <w:rFonts w:cs="FrankRuehl" w:hint="cs"/>
          <w:rtl/>
        </w:rPr>
        <w:t>...</w:t>
      </w:r>
      <w:r w:rsidRPr="00490FE5">
        <w:rPr>
          <w:rStyle w:val="HebrewChar"/>
          <w:rFonts w:cs="FrankRuehl" w:hint="cs"/>
          <w:rtl/>
        </w:rPr>
        <w:t xml:space="preserve"> (שם תרע"ד)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דזולת החטא לא היו ישראל צריכין למשכן אלא היה נבנה להם תיכף המקדש, כמ"ש תביאמו ותטעמו וגו' מקדש ה' כוננו ידיך, ולא היו צריכים לדגלים ולנסיעת המדבר להתיש כחם של נחש שרף ועקרב, כמ"ש בזהר הקדש, כי באם לא חטאו היה אז גמר התיקון וכל הרשעה כעשן כלתה, אלא מחמת החטא שהתפשטה מסאבותא בעלמא הוצרכו לכל אלה, ועל כן הוצרך למצוה זאת (קרבן פסח במדבר)</w:t>
      </w:r>
      <w:r w:rsidR="00490FE5" w:rsidRPr="00490FE5">
        <w:rPr>
          <w:rStyle w:val="HebrewChar"/>
          <w:rFonts w:cs="FrankRuehl" w:hint="cs"/>
          <w:rtl/>
        </w:rPr>
        <w:t>...</w:t>
      </w:r>
      <w:r w:rsidRPr="00490FE5">
        <w:rPr>
          <w:rStyle w:val="HebrewChar"/>
          <w:rFonts w:cs="FrankRuehl" w:hint="cs"/>
          <w:rtl/>
        </w:rPr>
        <w:t xml:space="preserve"> (בהעלותך תרפ"ב)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כתיב ויבואו כל העדה, ופירש"י עדה השלמה שכבר מתו מתי מדבר</w:t>
      </w:r>
      <w:r w:rsidR="00490FE5" w:rsidRPr="00490FE5">
        <w:rPr>
          <w:rStyle w:val="HebrewChar"/>
          <w:rFonts w:cs="FrankRuehl" w:hint="cs"/>
          <w:rtl/>
        </w:rPr>
        <w:t>...</w:t>
      </w:r>
      <w:r w:rsidRPr="00490FE5">
        <w:rPr>
          <w:rStyle w:val="HebrewChar"/>
          <w:rFonts w:cs="FrankRuehl" w:hint="cs"/>
          <w:rtl/>
        </w:rPr>
        <w:t xml:space="preserve"> ויש לומר שדבר גדול השמיענו רש"י ופתח לנו פתח להבין ענין הפרשה, היינו שנשתנה הדור שכבר מתו מתי מדבר ומתחיל מענין דור באי הארץ שהיה בהם ענין אחר,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שדור המדבר נקרא דור דעה, בחינת מוח ושכל, ודור באי הארץ היו בחינת לב ותשוקה לאביהן שבשמים. וידוע שאין דעתן של בני אדם שוות, על כן בדור המדבר לא היה כל כך חיבור ביניהם ויסעו במחלוקת ויחנו במחלוקת זולת בקבלת התורה שהיו בטלים ממהותם לגמרי, אבל לפני זה היה כל אחד מסכת בפני עצמו, ולא מפאת חסרון שבהם, אלא מצד מעלתם.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ובודאי אם היו במעלה העליונה כמו במתן תורה והיו בטלים לגמרי ממהותם לא היו בהם חלוקי דעות, אבל מאחר שנפלו ממעלה זו שוב היו צריכין להתאחד ביותר, שזהו מענין כנסת ישראל להיות להם לב אחד לאביהן </w:t>
      </w:r>
      <w:r w:rsidRPr="00490FE5">
        <w:rPr>
          <w:rStyle w:val="HebrewChar"/>
          <w:rFonts w:cs="FrankRuehl" w:hint="cs"/>
          <w:rtl/>
        </w:rPr>
        <w:lastRenderedPageBreak/>
        <w:t>שבשמים</w:t>
      </w:r>
      <w:r w:rsidR="00490FE5" w:rsidRPr="00490FE5">
        <w:rPr>
          <w:rStyle w:val="HebrewChar"/>
          <w:rFonts w:cs="FrankRuehl" w:hint="cs"/>
          <w:rtl/>
        </w:rPr>
        <w:t>...</w:t>
      </w:r>
      <w:r w:rsidRPr="00490FE5">
        <w:rPr>
          <w:rStyle w:val="HebrewChar"/>
          <w:rFonts w:cs="FrankRuehl" w:hint="cs"/>
          <w:rtl/>
        </w:rPr>
        <w:t xml:space="preserve"> (חקת תרע"ד, וראה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במסעות המדבר כתוב "ויהי בנסוע הארון ויאמר משה"</w:t>
      </w:r>
      <w:r w:rsidR="00490FE5" w:rsidRPr="00490FE5">
        <w:rPr>
          <w:rStyle w:val="HebrewChar"/>
          <w:rFonts w:cs="FrankRuehl" w:hint="cs"/>
          <w:rtl/>
        </w:rPr>
        <w:t>...</w:t>
      </w:r>
      <w:r w:rsidRPr="00490FE5">
        <w:rPr>
          <w:rStyle w:val="HebrewChar"/>
          <w:rFonts w:cs="FrankRuehl" w:hint="cs"/>
          <w:rtl/>
        </w:rPr>
        <w:t xml:space="preserve"> מכל מקום יש יתרון הכשר על הדרך השני מהראשון, שהבריחה וההטמנה בדברי תורה, אף שהיא הצלה טובה, מכל מקום באשר הרע עדיין נשאר במציאות כשיפרד כרגע מאוהלה של תורה אז עדיין בכח היצר הרע להסיתו, אבל לדרך השני, שהסט"א בורחת, אז נחלש כח הרע לגמרי</w:t>
      </w:r>
      <w:r w:rsidR="00490FE5" w:rsidRPr="00490FE5">
        <w:rPr>
          <w:rStyle w:val="HebrewChar"/>
          <w:rFonts w:cs="FrankRuehl" w:hint="cs"/>
          <w:rtl/>
        </w:rPr>
        <w:t>...</w:t>
      </w:r>
      <w:r w:rsidRPr="00490FE5">
        <w:rPr>
          <w:rStyle w:val="HebrewChar"/>
          <w:rFonts w:cs="FrankRuehl" w:hint="cs"/>
          <w:rtl/>
        </w:rPr>
        <w:t xml:space="preserve"> ובאשר ישראל היו אז כבכורה כתאנה בראשיתה, היה לפי דרך הפשוט יותר נכון דרך הראשון לברוח ולהטמין עצמם בתורה, כי עדין היו רחוקים מתכלית התיקון שיהיה רק לעתיד, אבל הקב"ה התחסד עמהם ולא הזקיק אותם לברוח, אלא האיר פני שכינת כבודו עליהם עד שהסט"א היתה בורחת מפניהם, כלשון הזהר הקדש לכתתא רישיה דסט"א, ועל ידי זה נחלש כח הרע, עד שאפילו יכנסו לארץ ויעסקו בחרישה ובזריעה ובניני העולם יהיה כח הסט"א חלש מלהשתלט עליהם. (מסעי תרע"ג)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והדבר פלא, היתכן שחפצו לשוב למצרים לעבודת פרך ולצרות רבות ורעות שהיו להם במצרים תמורת הבטחה טובה ליתן להם את ארץ ישראל צבי היא לכל הארצות. והפירוש הוא, שידוע שישראל היו צריכין להיות ד' מאות שנה במצרים, ואז היה גמר התיקון, אבל באשר היו במ"ט שערי טומאה ולא יכלו להתמהמה דלג הקב"ה על החשבונות לחשוב משנולד יצחק, ומכל מקום לא היה גמר התיקון וצריכין עוד מירוק, וישראל הרגישו זה, על כן מאחר שנתחזקה מהותם על ידי חמשה הדברים הנ"ל שוב ביכולתם להיות במצרים עד תום ארבע מאות שנה למען יהיה גמר התיקון, ולא יצטרכו בניהם אחריהם לסבול עוד צרות עד ביאת הגואל</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וזה שהשיב להם משה רבינו ע"ה בואו ופרעו את השטר, דהיינו קבלת התורה, כלומר אף שהם עתה במעלה הגדולה אינם יכולים לבטוח בעצמם להבא בלתי קבלת התורה מקודם, והטעם בפשיטות, כי מחמת התורה שהיא עץ החיים בלתי שינוי, כך ישראל נעשו באופן זה שיהיו בלתי שינוי, ועל כן אחר קבלת התורה אי אפשר לישראל לירד בשער הנ' דטומאה שלא </w:t>
      </w:r>
      <w:r w:rsidRPr="00490FE5">
        <w:rPr>
          <w:rStyle w:val="HebrewChar"/>
          <w:rFonts w:cs="FrankRuehl" w:hint="cs"/>
          <w:rtl/>
        </w:rPr>
        <w:lastRenderedPageBreak/>
        <w:t>יוכלו להרפא עוד</w:t>
      </w:r>
      <w:r w:rsidR="00490FE5" w:rsidRPr="00490FE5">
        <w:rPr>
          <w:rStyle w:val="HebrewChar"/>
          <w:rFonts w:cs="FrankRuehl" w:hint="cs"/>
          <w:rtl/>
        </w:rPr>
        <w:t>...</w:t>
      </w:r>
      <w:r w:rsidRPr="00490FE5">
        <w:rPr>
          <w:rStyle w:val="HebrewChar"/>
          <w:rFonts w:cs="FrankRuehl" w:hint="cs"/>
          <w:rtl/>
        </w:rPr>
        <w:t xml:space="preserve"> (שמיני עצרת תרפ"א)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טעם שם המקום תבערה כי בערה בם אש ה', ואף דשם הויה שהוא מלא רחמים ודאי רוצה לומר אורו ית' המאיר בלב והוא אש אוכלת אש, והיינו כי המתאוננים שמעתי דרוצה לומר שהיו בעצבות ומרה שחורה, וזה טעם "רע באזני ה'", כי זה ענין טמא מת משתלח חוץ למחנה שכינה, אבל במחנה לויה אף במקום משה רע"ה מותר רק השי"ת אין יכול לסבלו, ועצבותן היינו מפני טמטום הלב כי חפיצים לדבקה בו. וידוע דבעת המרה שחורה הוא מצפה לאור ה' שיבוא בקרבו בדרך תבערה והתלהבות שלא על ידי הגדרת ויגיעת התורה והמצות ועל זה הוא התאוננותם. ואז בדור המדבר כל מה שהיו מבקשים היה נפעל תיכף והגיעו לתבערה עד שהיה אש אוכלת אש, דנר ה' נשמת אדם שנתכללה במקורה בטבע נר הקטן באור גדול עד שצעקו העם, היינו כטעם "אל ידבר עמנו אלקים פן נמות" ונשקעה האש, ואז נולד להם תאוה כי תבערת האש הוא מצד תוקף חום האהבה דאברהם אבינו ע"ה להשי"ת</w:t>
      </w:r>
      <w:r w:rsidR="00490FE5" w:rsidRPr="00490FE5">
        <w:rPr>
          <w:rStyle w:val="HebrewChar"/>
          <w:rFonts w:cs="FrankRuehl" w:hint="cs"/>
          <w:rtl/>
        </w:rPr>
        <w:t>...</w:t>
      </w:r>
      <w:r w:rsidRPr="00490FE5">
        <w:rPr>
          <w:rStyle w:val="HebrewChar"/>
          <w:rFonts w:cs="FrankRuehl" w:hint="cs"/>
          <w:rtl/>
        </w:rPr>
        <w:t xml:space="preserve"> וכאשר נשקע האש ואז"ל דשקעה במקומה, היינו שלא שניטלה למעלה ונסתלק האהבה מהם רק שנשאר שקוע ומכוסה בהם, וידוע דבכל מקום הרשימו נשאר ונשאר בהם מדת אהבה, וכאשר הם נתייראו מלשקוע בתוקף אהבת השי"ת עד כלות הנפש אז נפלו לתאות וסיגי האהבה, ואז זכו למדריגת קברות התאוה שהוא זיכוך מדת אהבת השי"ת מן הסיגים</w:t>
      </w:r>
      <w:r w:rsidR="00490FE5" w:rsidRPr="00490FE5">
        <w:rPr>
          <w:rStyle w:val="HebrewChar"/>
          <w:rFonts w:cs="FrankRuehl" w:hint="cs"/>
          <w:rtl/>
        </w:rPr>
        <w:t>...</w:t>
      </w:r>
      <w:r w:rsidRPr="00490FE5">
        <w:rPr>
          <w:rStyle w:val="HebrewChar"/>
          <w:rFonts w:cs="FrankRuehl" w:hint="cs"/>
          <w:rtl/>
        </w:rPr>
        <w:t xml:space="preserve"> (חלק ב צדקת הצדיק עמוד קמה)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וכך בכלל אומה הישראלית ובדור המדבר שהיה דור דעה בתכלית השלימות של עולם הזה שלא היה דור כמוהו עד דורו של משיח היו בתכלית שלימות הקדושה וההבדלה, כמש"נ "כי כל העדה כולם קדושים ובתוכם ה'", שזהו שלימות הקדושה כאשר בתוכם ה' ששוכן בקרב לבבם ואין שכינתו ית' אלא במקום קדושה, כמו שנתייחד לזה בית המקדש</w:t>
      </w:r>
      <w:r w:rsidR="00490FE5" w:rsidRPr="00490FE5">
        <w:rPr>
          <w:rStyle w:val="HebrewChar"/>
          <w:rFonts w:cs="FrankRuehl" w:hint="cs"/>
          <w:rtl/>
        </w:rPr>
        <w:t>...</w:t>
      </w:r>
      <w:r w:rsidRPr="00490FE5">
        <w:rPr>
          <w:rStyle w:val="HebrewChar"/>
          <w:rFonts w:cs="FrankRuehl" w:hint="cs"/>
          <w:rtl/>
        </w:rPr>
        <w:t xml:space="preserve"> ודור החביב מכל הדורות כדור המדבר הוא הלב וק"ק שבכלל הקומה כולה. וכן קבלתי בפירוש הפסוק "ויהי בישורון מלך בהתאסף ראשי עם" וגו', כי דור </w:t>
      </w:r>
      <w:r w:rsidRPr="00490FE5">
        <w:rPr>
          <w:rStyle w:val="HebrewChar"/>
          <w:rFonts w:cs="FrankRuehl" w:hint="cs"/>
          <w:rtl/>
        </w:rPr>
        <w:lastRenderedPageBreak/>
        <w:t>המדבר הם ראשים שבכל הדורות ונפש היותר פחות שבדור המדבר הוא אחר כך מתגלגל ובא להיות ראש באיזה דור. ובהתאסף ראשי עם של כל הדורות יהיה משה רע"ה הראש של דור המדבר מלך וראש עליהם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היה טענת קרח ועדתו דכל העדה כולם קדושים שהרגישו בקדושה זו שיש בהיותר גרוע שבדור המדבר שהוא כקדושת כהן גדול שבדור אחר, ועל כן זכו כולם להיות בתוכם ה' וזכו למדרגת נבואה על הים ובהר סיני בשעת מתן תורה. אבל לא ידעו כי עדיין יש עוד הרבה מדרגות בקדושה גבוה מעל גבוה וגבוהים עליהם, וכפי תוקף קדושת כל הדור המדבר עד שזכו לאכילת מן לחם מן השמים שמלאכי השרת אוכלים ולא ניזונו מאכילה גופנית כלל לתוקף קדושתם והבדלתם מכל תאות עולם הזה, שעל כן היו במדבר המנוגב מכל חמדות ותאוות עולם הזה, כך היה תוקף קדושת נפש אהרן הנבדל מהם לק"ק בערכם</w:t>
      </w:r>
      <w:r w:rsidR="00490FE5" w:rsidRPr="00490FE5">
        <w:rPr>
          <w:rStyle w:val="HebrewChar"/>
          <w:rFonts w:cs="FrankRuehl" w:hint="cs"/>
          <w:rtl/>
        </w:rPr>
        <w:t>...</w:t>
      </w:r>
      <w:r w:rsidRPr="00490FE5">
        <w:rPr>
          <w:rStyle w:val="HebrewChar"/>
          <w:rFonts w:cs="FrankRuehl" w:hint="cs"/>
          <w:rtl/>
        </w:rPr>
        <w:t xml:space="preserve"> (שם ישראל קדושים עמוד טו)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ודור המדבר נקרא דור דעה שכל עסק ומשא ומתן של השי"ת עמם היה בענין הדעת והמחשבה לבד וכל העונשים שלהם היו כפי המחשבה, וזהו רק להם מצד מעלתם אבל בעלמא קיימא לן (בפ"ק דקדושין) מחשבה רעה אין הקב"ה מצרפה למעשה</w:t>
      </w:r>
      <w:r w:rsidR="00490FE5" w:rsidRPr="00490FE5">
        <w:rPr>
          <w:rStyle w:val="HebrewChar"/>
          <w:rFonts w:cs="FrankRuehl" w:hint="cs"/>
          <w:rtl/>
        </w:rPr>
        <w:t>...</w:t>
      </w:r>
      <w:r w:rsidRPr="00490FE5">
        <w:rPr>
          <w:rStyle w:val="HebrewChar"/>
          <w:rFonts w:cs="FrankRuehl" w:hint="cs"/>
          <w:rtl/>
        </w:rPr>
        <w:t xml:space="preserve"> (חלק ה תקנת השבין עמוד ט)</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חטא מרגלים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בספרים הקדושים שדור מקבלי התורה תיקנו חטאו של אדם הראשון, ופסקה מהם זוהמתו של נחש. ותמיהה גדולה: הרי בחטאו של אדם הראשון נגזרה גזירת מיתה עד סוף כל הדורות, כי הוריד בחטאו כל העולם למדרגה שמיתה והסתר שולטים בה, ואם כן איך זכו הבנים שהיו ודאי הרבה למטה ממדרגתו לתקן החטא</w:t>
      </w:r>
      <w:r w:rsidR="00490FE5" w:rsidRPr="00490FE5">
        <w:rPr>
          <w:rStyle w:val="HebrewChar"/>
          <w:rFonts w:cs="FrankRuehl" w:hint="cs"/>
          <w:szCs w:val="20"/>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עתה מבואר למה בני ישראל, בני בניו של אדם הראשון שהיו כלולים בו, ולכן אף הם נכללו בהסתר ובחשך שנתהוו על ידי חטאו, בכל זאת זכו לתקן אותו ולצאת מההסתר שלו, מה שלא </w:t>
      </w:r>
      <w:r w:rsidRPr="00490FE5">
        <w:rPr>
          <w:rStyle w:val="HebrewChar"/>
          <w:rFonts w:cs="FrankRuehl" w:hint="cs"/>
          <w:rtl/>
        </w:rPr>
        <w:lastRenderedPageBreak/>
        <w:t>זכה לו אדם הראשון בעצמו. כי אדם הראשון למרות גדולתו לא היה יכול לגמור את התשובה, כי אין בכח האדם לגמור את תשובתו בלי שישלים השי"ת את כל תיקונו כנ"ל. ועל כן לא היה ראוי לקבל את התורה</w:t>
      </w:r>
      <w:r w:rsidR="00490FE5" w:rsidRPr="00490FE5">
        <w:rPr>
          <w:rStyle w:val="HebrewChar"/>
          <w:rFonts w:cs="FrankRuehl" w:hint="cs"/>
          <w:rtl/>
        </w:rPr>
        <w:t>...</w:t>
      </w:r>
      <w:r w:rsidRPr="00490FE5">
        <w:rPr>
          <w:rStyle w:val="HebrewChar"/>
          <w:rFonts w:cs="FrankRuehl" w:hint="cs"/>
          <w:rtl/>
        </w:rPr>
        <w:t xml:space="preserve"> אבל בני בניו שלא היו בעצם עשיית החטא, לכן על ידי שסבלו יסורים נוראים של קושי שעבוד מצרים, וזכו לראות את הגאולה באותות ומופתים, ואת גילויי קריעת ים סוף, זיככו עצמם ותיקנו עצמם וזכו לצאת מהסתר העולם הזה, ועלו למדרגת "גן עדן", ובמדרגה זו קבלו את התורה, כי כיון שאצלם לא היה חטא אדם הראשון בבחינת מרד וחילול אלא בבחינת "מעשה אבותיהם בידיהם", לא היה עיכוב בדבר, ונשלמה תשובתם על ידי הקב"ה בעצמו בבחינת "ואשובה אליכם". (חלק ב עמוד פו)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והנה הם היו בני דור דעה, כדאיתא בחז"ל. "דעה" היא מדרגה מסוימת בהשגה הרוחנית, הרי ההשגה מתחלקת לשלש בחינות, חכמה, בינה ודעת, חכמה היא בירור התוכן הכללי הנקבע לפי התכלית, בינה היא ההתבוננות בפרטים הנצרכים לשם ההוצאה לפועל, ודעת היא בחינת החיבור והדביקות, כלומר שההשגה קבועה אצל האדם בבירור ואימות גמור, ומחשבתו דבוקה בה תמיד בלי הפסק. בבחינה זו נקרא דור המדבר "דור דעה", שהיו במדרגה שהשגותיהם הרוחניות הגדולות נתישבו ונתאמתו בלבם, והיו דבקים בה' בלי הפסק. ובאמת לא מצינו עליהם תביעה על ביטול תורה בכל התורה כולה, אלא מוזכרת רק אחר כבוש יריחו, שאמר המלאך אל יהושע "עתה באתי", ואז"ל שתבעו על ביטול תורה</w:t>
      </w:r>
      <w:r w:rsidRPr="00490FE5">
        <w:rPr>
          <w:rStyle w:val="HebrewChar"/>
          <w:rFonts w:cs="FrankRuehl" w:hint="cs"/>
          <w:rtl/>
        </w:rPr>
        <w:t>...</w:t>
      </w:r>
      <w:r w:rsidR="0051568A" w:rsidRPr="00490FE5">
        <w:rPr>
          <w:rStyle w:val="HebrewChar"/>
          <w:rFonts w:cs="FrankRuehl" w:hint="cs"/>
          <w:rtl/>
        </w:rPr>
        <w:t xml:space="preserve"> (שם עמוד רנד)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ואמנם זכו דור המדבר להגיע לתכלית שלמות הקדושה יותר מכל דורות העולם הזה, ולא יהיה דור כמוהו עד ביאת משיח צדקנו במהרה בימינו. וכן אמר קרח "כל העדה כולם קדושים ובתוכם (בפנימיותם) ה'" (במדבר ט"ז), דהיינו בחינת בית המקדש שבלב, בחינת ושכנתי בתוכם, ופרשו רז"ל "בתוכו לא נאמר אלא בתוכם, בתוך לבו של כל אחד"</w:t>
      </w:r>
      <w:r w:rsidRPr="00490FE5">
        <w:rPr>
          <w:rStyle w:val="HebrewChar"/>
          <w:rFonts w:cs="FrankRuehl" w:hint="cs"/>
          <w:rtl/>
        </w:rPr>
        <w:t>...</w:t>
      </w:r>
      <w:r w:rsidR="0051568A" w:rsidRPr="00490FE5">
        <w:rPr>
          <w:rStyle w:val="HebrewChar"/>
          <w:rFonts w:cs="FrankRuehl" w:hint="cs"/>
          <w:rtl/>
        </w:rPr>
        <w:t xml:space="preserve"> (שם עמוד רסז)</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ואדום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המדבר-כללי, ישראל-ועמים, עשו)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ישראל מלאכים מקדש אל מלך אדום, כה אמר אחיך ישראל אתה ידעת את כל התלאה אשר מצאתנו</w:t>
      </w:r>
      <w:r w:rsidR="00490FE5" w:rsidRPr="00490FE5">
        <w:rPr>
          <w:rStyle w:val="HebrewChar"/>
          <w:rFonts w:cs="FrankRuehl" w:hint="cs"/>
          <w:rtl/>
        </w:rPr>
        <w:t>...</w:t>
      </w:r>
      <w:r w:rsidRPr="00490FE5">
        <w:rPr>
          <w:rStyle w:val="HebrewChar"/>
          <w:rFonts w:cs="FrankRuehl" w:hint="cs"/>
          <w:rtl/>
        </w:rPr>
        <w:t xml:space="preserve"> ונצעק אל ה' וישמע קולנו וישלח מלאך ויוציאנו ממצרים והנה אנחנו בקדש עיר קצה גבולך. נעברה נא בארצך לא נעבור בשדה ובכרם ולא נשתה מי באר, דרך המלך נלך לא נטה ימין ושמאל עד אשר נעבור גבולך. ויאמר אליו אדום לא תעבור בי, פן בחרב אצא לקראתך. ויאמרו אליו בני ישראל במסילה נעלה ואם מימך נשתה אני ומקני ונתתי מכרם, רק אין דבר ברגלי אעבורה. ויאמר לא תעבור, ויצא אדום לקראתו בעם כבד וביד חזקה. וימאן אדום נתון את ישראל עבור בגבולו, ויט ישראל מעליו. (במדבר כ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ואת העם צו לאמר אתם עוברים בגבול אחיכם בני עשו היושבים בשעיר, וייראו מכם ונשמרתם מאד. אל תתגרו בם כי לא אתן לכם מארצם עד מדרך כף רגל, כי ירושה לעשו נתתי את הר שעיר. אוכל תשברו מאתם בכסף ואכלתם, וגם מים תכרו מאתם בכסף ושתיתם. (דברים ב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אתה ידעת את כל התלאה וגו', אמרו לו אתה ידעת כשאמר הקב"ה ידע תדע כי גר יהיה זרעך (בראשית ט"ו) אנו נשתעבדנו ואתה בן חורין, וירדו אבותינו על אותו העינוי, משל לשני אחין שיצא שטר חוב על זקניהם, פרע אותו אחד מהם, לימים התחיל לשאל חפץ מאחיו</w:t>
      </w:r>
      <w:r w:rsidR="00490FE5" w:rsidRPr="00490FE5">
        <w:rPr>
          <w:rStyle w:val="HebrewChar"/>
          <w:rFonts w:cs="FrankRuehl" w:hint="cs"/>
          <w:rtl/>
        </w:rPr>
        <w:t>...</w:t>
      </w:r>
      <w:r w:rsidRPr="00490FE5">
        <w:rPr>
          <w:rStyle w:val="HebrewChar"/>
          <w:rFonts w:cs="FrankRuehl" w:hint="cs"/>
          <w:rtl/>
        </w:rPr>
        <w:t xml:space="preserve"> מי באר, מי בורות היה צריך לומר, למדך תורה דרך ארץ שההולך לארץ שאינה שלו ויש בידו צורכו לא יאכל ממה שבידו, אלא שלו יהא מונח ויקנה מן החנוני בשביל להנותו</w:t>
      </w:r>
      <w:r w:rsidR="00490FE5" w:rsidRPr="00490FE5">
        <w:rPr>
          <w:rStyle w:val="HebrewChar"/>
          <w:rFonts w:cs="FrankRuehl" w:hint="cs"/>
          <w:rtl/>
        </w:rPr>
        <w:t>...</w:t>
      </w:r>
      <w:r w:rsidRPr="00490FE5">
        <w:rPr>
          <w:rStyle w:val="HebrewChar"/>
          <w:rFonts w:cs="FrankRuehl" w:hint="cs"/>
          <w:rtl/>
        </w:rPr>
        <w:t xml:space="preserve"> לא תאמר שאנו מטריחין עליך, שכר אתה עושה לעצמך. כך אמר הקב"ה למשה (דברים ב') אוכל תשברו מאתם וגו', אמר להם משה התירו לכם כיסכם שלא יאמרו עבדים היו עניים הם, הראו להם עושרכם וידעו שלא הפסדתם בשעבוד</w:t>
      </w:r>
      <w:r w:rsidR="00490FE5" w:rsidRPr="00490FE5">
        <w:rPr>
          <w:rStyle w:val="HebrewChar"/>
          <w:rFonts w:cs="FrankRuehl" w:hint="cs"/>
          <w:rtl/>
        </w:rPr>
        <w:t>...</w:t>
      </w:r>
      <w:r w:rsidRPr="00490FE5">
        <w:rPr>
          <w:rStyle w:val="HebrewChar"/>
          <w:rFonts w:cs="FrankRuehl" w:hint="cs"/>
          <w:rtl/>
        </w:rPr>
        <w:t xml:space="preserve"> דרך המלך נלך, שאנו חוסמין את בהמתנו. לא נטה ימין ושמאל - זה קשה מכולם שאמרו לו בכל סביבותינו יש לנו רשות להרוג ולבוז, אבל בגבולך לא נטה. (במדבר פרשה יט 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ויסעו מקדש וגו', זה שאמר הכתוב (דהי"ב כ') בהתחברך עם אחזיה פרץ ה' את מעשיך, על שנתחברו לרשע הזה לעבור בארצו חסרו לאותו צדיק (אהרן)</w:t>
      </w:r>
      <w:r w:rsidR="00490FE5" w:rsidRPr="00490FE5">
        <w:rPr>
          <w:rStyle w:val="HebrewChar"/>
          <w:rFonts w:cs="FrankRuehl" w:hint="cs"/>
          <w:rtl/>
        </w:rPr>
        <w:t>...</w:t>
      </w:r>
      <w:r w:rsidRPr="00490FE5">
        <w:rPr>
          <w:rStyle w:val="HebrewChar"/>
          <w:rFonts w:cs="FrankRuehl" w:hint="cs"/>
          <w:rtl/>
        </w:rPr>
        <w:t xml:space="preserve"> (שם שם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כאשר עשו לי בני עשו, והלא אדום הוא שלא רצה להעבירו, שנאמר וישלח ישראל מלאכים אל מלך אדום וגו' ולא שמע מלך אדום וגם אל מלך מואב שלח ולא אבה (שופטים י"א)</w:t>
      </w:r>
      <w:r w:rsidR="00490FE5" w:rsidRPr="00490FE5">
        <w:rPr>
          <w:rStyle w:val="HebrewChar"/>
          <w:rFonts w:cs="FrankRuehl" w:hint="cs"/>
          <w:rtl/>
        </w:rPr>
        <w:t>...</w:t>
      </w:r>
      <w:r w:rsidRPr="00490FE5">
        <w:rPr>
          <w:rStyle w:val="HebrewChar"/>
          <w:rFonts w:cs="FrankRuehl" w:hint="cs"/>
          <w:rtl/>
        </w:rPr>
        <w:t xml:space="preserve"> הוי אומר שלא אמר משה על העברה אלא על מכירת לחם ומים, שבני אדום עשו ובני מואב מכרו להם. (דברים ב כט)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בני ישראל</w:t>
      </w:r>
      <w:r w:rsidR="00490FE5" w:rsidRPr="00490FE5">
        <w:rPr>
          <w:rStyle w:val="HebrewChar"/>
          <w:rFonts w:cs="FrankRuehl" w:hint="cs"/>
          <w:rtl/>
        </w:rPr>
        <w:t>...</w:t>
      </w:r>
      <w:r w:rsidRPr="00490FE5">
        <w:rPr>
          <w:rStyle w:val="HebrewChar"/>
          <w:rFonts w:cs="FrankRuehl" w:hint="cs"/>
          <w:rtl/>
        </w:rPr>
        <w:t xml:space="preserve"> שנת ארבעים היתה וראש חדש ניסן היה, ובו בפרק שלח משה מלאכים מקדש אל מלך אדום. (במדבר כ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משה מלאכים, אמר לו אף על פי שאתה שוטמינו עד עכשיו אנו נוהגין בך מנהג אחוה, כה אמר אחיך ישראל. (שם כ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ויאמר אליו אדום, כששלח לו משה אמר לו אפילו יש לך כמה כלי זיין, קול אחד אנו צווחין קמי קודשא בריך הוא ומפיל לך ולחיילותיך לפנינו, למה שהוא פטריקון שלנו, שנאמר (בראשית כ"ז) הקול קול יעקב. אמר להן אתם בטוחין על קולכם, אף אני בטוח על פטריקון שלי, (שם) ועל חרבך תחיה, לכך הוא אומר פן בחרב אצא לקראתך. כיון ששמעו כך הניחוהו והלכו להם, שעדיין לא נתמלאת סאתו</w:t>
      </w:r>
      <w:r w:rsidR="00490FE5" w:rsidRPr="00490FE5">
        <w:rPr>
          <w:rStyle w:val="HebrewChar"/>
          <w:rFonts w:cs="FrankRuehl" w:hint="cs"/>
          <w:rtl/>
        </w:rPr>
        <w:t>...</w:t>
      </w:r>
      <w:r w:rsidRPr="00490FE5">
        <w:rPr>
          <w:rStyle w:val="HebrewChar"/>
          <w:rFonts w:cs="FrankRuehl" w:hint="cs"/>
          <w:rtl/>
        </w:rPr>
        <w:t xml:space="preserve"> (שם שם 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וישלח ישראל מלאכים, ולהלן הוא אומר (במדבר כ') וישלח משה מלאכים מקדש אל מלך אדום, מפני שהיה מלך חשוב אדום שלח לו משה מלאכים, אבל סיחון ישראל שלחו לו ולא משה</w:t>
      </w:r>
      <w:r w:rsidR="00490FE5" w:rsidRPr="00490FE5">
        <w:rPr>
          <w:rStyle w:val="HebrewChar"/>
          <w:rFonts w:cs="FrankRuehl" w:hint="cs"/>
          <w:rtl/>
        </w:rPr>
        <w:t>...</w:t>
      </w:r>
      <w:r w:rsidRPr="00490FE5">
        <w:rPr>
          <w:rStyle w:val="HebrewChar"/>
          <w:rFonts w:cs="FrankRuehl" w:hint="cs"/>
          <w:rtl/>
        </w:rPr>
        <w:t xml:space="preserve"> (חקת)</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נעברה נא - לא נינוס אניסן ולא נשרגנא בתולן ולא נבעי נשי גוברין</w:t>
      </w:r>
      <w:r w:rsidR="00490FE5" w:rsidRPr="00490FE5">
        <w:rPr>
          <w:rStyle w:val="HebrewChar"/>
          <w:rFonts w:cs="FrankRuehl" w:hint="cs"/>
          <w:rtl/>
        </w:rPr>
        <w:t>...</w:t>
      </w:r>
      <w:r w:rsidRPr="00490FE5">
        <w:rPr>
          <w:rStyle w:val="HebrewChar"/>
          <w:rFonts w:cs="FrankRuehl" w:hint="cs"/>
          <w:rtl/>
        </w:rPr>
        <w:t xml:space="preserve"> (במדבר כ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נעברה נא - אין לך לעורר על הירושה של ארץ ישראל, כשם שלא פרעת החוב, עשה לנו עזר מעט לעבור דרך ארצך. לא נשתה מי באר - מי בורות היה צריך לומר, אלא כך אמר משה אף על פי שיש בידינו מן לאכול ובאר לשתות לא נשתה ממנו אלא נקנה מכם אוכל ומים להנאתכם</w:t>
      </w:r>
      <w:r w:rsidR="00490FE5" w:rsidRPr="00490FE5">
        <w:rPr>
          <w:rStyle w:val="HebrewChar"/>
          <w:rFonts w:cs="FrankRuehl" w:hint="cs"/>
          <w:rtl/>
        </w:rPr>
        <w:t>...</w:t>
      </w:r>
      <w:r w:rsidRPr="00490FE5">
        <w:rPr>
          <w:rStyle w:val="HebrewChar"/>
          <w:rFonts w:cs="FrankRuehl" w:hint="cs"/>
          <w:rtl/>
        </w:rPr>
        <w:t xml:space="preserve"> דרך המלך נלך - אנו חוסמים את בהמתנו ולא יטו לכאן ולכאן לאכול. (במדבר כ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פן בחרב אצא - אתם מתגאים בקול שהורישכם אביכם, ואני אצא אליכם במה שהורישני אבי "ועל חרבך תחיה". (שם שם יח)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עד מדרך כף רגל - כלומר אפילו דריסת הרגל איני מרשה לכם לעבור בארצם שלא ברשות, ומדרש אגדה עד שיבא יום דריסת רגל על הר הזיתים. (דברים ב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שמעו עמים ירגזון - </w:t>
      </w:r>
      <w:r w:rsidR="00490FE5" w:rsidRPr="00490FE5">
        <w:rPr>
          <w:rStyle w:val="HebrewChar"/>
          <w:rFonts w:cs="FrankRuehl" w:hint="cs"/>
          <w:rtl/>
        </w:rPr>
        <w:t>...</w:t>
      </w:r>
      <w:r w:rsidRPr="00490FE5">
        <w:rPr>
          <w:rStyle w:val="HebrewChar"/>
          <w:rFonts w:cs="FrankRuehl" w:hint="cs"/>
          <w:rtl/>
        </w:rPr>
        <w:t>ואם יצא אדום לקראתו בעם כבד וביד חזקה לבל יעברו בארצו לא נלחם בהם, ולולא כי נפל עליהם אימתה ופחד היו חפצים להלחם בם משנאתם אותם. (שמות טו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במסלה נעלה - הנה תחלה היו אומרין לבא בערים רק ישתמרו שלא יכנסו בשדה ובכרם כדרך מחנות עם רב ששוללים את הגרנות ונכנסים בכרמים</w:t>
      </w:r>
      <w:r w:rsidR="00490FE5" w:rsidRPr="00490FE5">
        <w:rPr>
          <w:rStyle w:val="HebrewChar"/>
          <w:rFonts w:cs="FrankRuehl" w:hint="cs"/>
          <w:rtl/>
        </w:rPr>
        <w:t>...</w:t>
      </w:r>
      <w:r w:rsidRPr="00490FE5">
        <w:rPr>
          <w:rStyle w:val="HebrewChar"/>
          <w:rFonts w:cs="FrankRuehl" w:hint="cs"/>
          <w:rtl/>
        </w:rPr>
        <w:t xml:space="preserve"> והיו אומרים שלא ישתו כלל המים אשר להם בבארות לצרכם. ואחר כך שלחו להם שלא יקרבו לערים כלל אבל ילכו במסלה העולה לארץ כנען שהיא סלולה וכבושה לכל, ואם ישתו מימי הנהרות בדרכים הם והבהמות בעברם בנהר יתנו דמיהם שנהנו מהם</w:t>
      </w:r>
      <w:r w:rsidR="00490FE5" w:rsidRPr="00490FE5">
        <w:rPr>
          <w:rStyle w:val="HebrewChar"/>
          <w:rFonts w:cs="FrankRuehl" w:hint="cs"/>
          <w:rtl/>
        </w:rPr>
        <w:t>...</w:t>
      </w:r>
      <w:r w:rsidRPr="00490FE5">
        <w:rPr>
          <w:rStyle w:val="HebrewChar"/>
          <w:rFonts w:cs="FrankRuehl" w:hint="cs"/>
          <w:rtl/>
        </w:rPr>
        <w:t xml:space="preserve"> ולא הזכירו לו את הארץ אשר ה' אלקינו נותן לנו שלא יקנאו בהם על הארץ לאמר כי להם היתה, לולי שלקח בכורתו וברכתו במרמה</w:t>
      </w:r>
      <w:r w:rsidR="00490FE5" w:rsidRPr="00490FE5">
        <w:rPr>
          <w:rStyle w:val="HebrewChar"/>
          <w:rFonts w:cs="FrankRuehl" w:hint="cs"/>
          <w:rtl/>
        </w:rPr>
        <w:t>...</w:t>
      </w:r>
      <w:r w:rsidRPr="00490FE5">
        <w:rPr>
          <w:rStyle w:val="HebrewChar"/>
          <w:rFonts w:cs="FrankRuehl" w:hint="cs"/>
          <w:rtl/>
        </w:rPr>
        <w:t xml:space="preserve"> (שם שם 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וישלח - אחר שה' אמר לו אל תתגרו בם וגו' אוכל תשברו מאתם וגו' חשב משה שהם אוהבים את ישראל ושלח שלוחים. דרך המלך נלך - שיוכלו להשגיח עליהם על ידי פקידי המלך. במסלה נעלה - אחר שסרב לתת להם </w:t>
      </w:r>
      <w:r w:rsidRPr="00490FE5">
        <w:rPr>
          <w:rStyle w:val="HebrewChar"/>
          <w:rFonts w:cs="FrankRuehl" w:hint="cs"/>
          <w:rtl/>
        </w:rPr>
        <w:lastRenderedPageBreak/>
        <w:t>לעבור לרשת את ארצם, אמר לו שעל כל פנים יעלו, רק אין דבר - שימנעם מכך, ואחרי שיצא לקראתם נטו מעליו ועברו. (שם כ יד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אוכל תשברו - תראו עצמכם מבקשים שלום שלא יתגרו בכם, אבל לא תשאלו לקנות מהם כנאחזים בהם, אלא אם יביאו תשברו מאתם. (דברים ב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 לכם סוב את ההר הזה - רבים אומרים כי פסוק זה נוקב ויורד עד התהום, ויש בו רמז לשעה ולדורות</w:t>
      </w:r>
      <w:r w:rsidR="00490FE5" w:rsidRPr="00490FE5">
        <w:rPr>
          <w:rStyle w:val="HebrewChar"/>
          <w:rFonts w:cs="FrankRuehl" w:hint="cs"/>
          <w:rtl/>
        </w:rPr>
        <w:t>...</w:t>
      </w:r>
      <w:r w:rsidRPr="00490FE5">
        <w:rPr>
          <w:rStyle w:val="HebrewChar"/>
          <w:rFonts w:cs="FrankRuehl" w:hint="cs"/>
          <w:rtl/>
        </w:rPr>
        <w:t xml:space="preserve"> כי ימים רבים שיהיו נדים ונעים סביבו ולא יותן לישראל כח עליהם עד מדרך כף רגל, עד שיבא מי שנאמר בו ועמדו רגליו ביום ההוא על הר הזיתים</w:t>
      </w:r>
      <w:r w:rsidR="00490FE5" w:rsidRPr="00490FE5">
        <w:rPr>
          <w:rStyle w:val="HebrewChar"/>
          <w:rFonts w:cs="FrankRuehl" w:hint="cs"/>
          <w:rtl/>
        </w:rPr>
        <w:t>...</w:t>
      </w:r>
      <w:r w:rsidRPr="00490FE5">
        <w:rPr>
          <w:rStyle w:val="HebrewChar"/>
          <w:rFonts w:cs="FrankRuehl" w:hint="cs"/>
          <w:rtl/>
        </w:rPr>
        <w:t xml:space="preserve"> פנו לכם צפונה, ודרשו בזה אם הגיע שעתו של עשו הצפינו עצמכם. וענין הצפנה זו נראה לי שאם ימצא האיש הישראלי איזו הצלחה זעיר שם אזי יטמינו ויצפינו הכל בפני עשו כי אין לך אומה שמתקנאת בישראל כמו עשו, כי לדעתם הכל גזולה בידם מהם מן ברכת יעקב אבינו</w:t>
      </w:r>
      <w:r w:rsidR="00490FE5" w:rsidRPr="00490FE5">
        <w:rPr>
          <w:rStyle w:val="HebrewChar"/>
          <w:rFonts w:cs="FrankRuehl" w:hint="cs"/>
          <w:rtl/>
        </w:rPr>
        <w:t>...</w:t>
      </w:r>
      <w:r w:rsidRPr="00490FE5">
        <w:rPr>
          <w:rStyle w:val="HebrewChar"/>
          <w:rFonts w:cs="FrankRuehl" w:hint="cs"/>
          <w:rtl/>
        </w:rPr>
        <w:t xml:space="preserve"> (דברים ב 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משה מלאכים - הנה מן הארץ שנתן ה' לאברהם שהם עשר אומות לא ירשו ישראל רק שבע אומות, ושלש אומות קני וקנזי וקדמוני לא יירשו עד ימות המשיח, וניתנו עתה לאדום ועמון ומואב שהם מזרע אברהם</w:t>
      </w:r>
      <w:r w:rsidR="00490FE5" w:rsidRPr="00490FE5">
        <w:rPr>
          <w:rStyle w:val="HebrewChar"/>
          <w:rFonts w:cs="FrankRuehl" w:hint="cs"/>
          <w:rtl/>
        </w:rPr>
        <w:t>...</w:t>
      </w:r>
      <w:r w:rsidRPr="00490FE5">
        <w:rPr>
          <w:rStyle w:val="HebrewChar"/>
          <w:rFonts w:cs="FrankRuehl" w:hint="cs"/>
          <w:rtl/>
        </w:rPr>
        <w:t xml:space="preserve"> אולם אחר חטא מי מריבה שנגזר על משה שלא יכנס לארץ, אז אמר לו השם בל יתגר בבני עשו כי ירושה לעשו נתתי את הר שעיר, כי לא יפול לחלקו של ישראל עד ימות המשיח, ועל כן שלח מלאכים אל מלך אדום. (שם כ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נעברה נא בארצך - יש הבדל בין נעבור בארצך ובין מ"ש אחר כך עבור בגבולו, שהארץ הוא המדינה עצמה, והגבול הוא המדבריות וההרים אשר מסביב למדינה ששייכים אל המדינה. ותחלה בקשו לעבור בהמדינה עצמה מקצה לקצה, ועל ידי שהחיילות העוברים במדינה עצמה יעשו היזק בשדות ובכרמים ובמי בארות </w:t>
      </w:r>
      <w:r w:rsidRPr="00490FE5">
        <w:rPr>
          <w:rStyle w:val="HebrewChar"/>
          <w:rFonts w:cs="FrankRuehl" w:hint="cs"/>
          <w:rtl/>
        </w:rPr>
        <w:lastRenderedPageBreak/>
        <w:t>הבטיחו לא נעבור בשדה וכו'. (שם שם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אז נבהלו אלופי אדום - אמרו כאן לשון "אז", באשר לבסוף בהגיע לאדום בסמוך סרה הבהלה, שהרי רצה מלך אדום לצאת בחרב לקראתם, והסיבה לזה מבוארת בספר דברים, שכל זה גרם מעשה מרגלים</w:t>
      </w:r>
      <w:r w:rsidR="00490FE5" w:rsidRPr="00490FE5">
        <w:rPr>
          <w:rStyle w:val="HebrewChar"/>
          <w:rFonts w:cs="FrankRuehl" w:hint="cs"/>
          <w:rtl/>
        </w:rPr>
        <w:t>...</w:t>
      </w:r>
      <w:r w:rsidRPr="00490FE5">
        <w:rPr>
          <w:rStyle w:val="HebrewChar"/>
          <w:rFonts w:cs="FrankRuehl" w:hint="cs"/>
          <w:rtl/>
        </w:rPr>
        <w:t xml:space="preserve"> עד שנהרגו סיחון ועוג חזר הפחד כמבואר שם. (שמות טו טו)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מלאכים מקדש - האי מקדש מיותר</w:t>
      </w:r>
      <w:r w:rsidR="00490FE5" w:rsidRPr="00490FE5">
        <w:rPr>
          <w:rStyle w:val="HebrewChar"/>
          <w:rFonts w:cs="FrankRuehl" w:hint="cs"/>
          <w:rtl/>
        </w:rPr>
        <w:t>...</w:t>
      </w:r>
      <w:r w:rsidRPr="00490FE5">
        <w:rPr>
          <w:rStyle w:val="HebrewChar"/>
          <w:rFonts w:cs="FrankRuehl" w:hint="cs"/>
          <w:rtl/>
        </w:rPr>
        <w:t xml:space="preserve"> אלא בא ללמדנו שלא שלח אנשי ישראל, אלא מלאכים מקדש אנשי אדום או משארי אומות העולם, והטעם לפי פשוטו משום שאין מייחדין ישראל בין אומות העולם</w:t>
      </w:r>
      <w:r w:rsidR="00490FE5" w:rsidRPr="00490FE5">
        <w:rPr>
          <w:rStyle w:val="HebrewChar"/>
          <w:rFonts w:cs="FrankRuehl" w:hint="cs"/>
          <w:rtl/>
        </w:rPr>
        <w:t>...</w:t>
      </w:r>
      <w:r w:rsidRPr="00490FE5">
        <w:rPr>
          <w:rStyle w:val="HebrewChar"/>
          <w:rFonts w:cs="FrankRuehl" w:hint="cs"/>
          <w:rtl/>
        </w:rPr>
        <w:t xml:space="preserve"> אלא באמת ידע משה היטב כי לא יאבה מלך אדום כמו שאמר לו ה' "כי לא אתן לכם מארצו עד מדרך כף רגל", אבל משום שאמר ה' למשה "וייראו מכם ונשמרתם מאד" (דברים ב'), והיה בזה המצוה להשמר שלא ייראו, על כן עשה משה זה השליחות כדי שיבין מלך אדום שתלוי ברצונו</w:t>
      </w:r>
      <w:r w:rsidR="00490FE5" w:rsidRPr="00490FE5">
        <w:rPr>
          <w:rStyle w:val="HebrewChar"/>
          <w:rFonts w:cs="FrankRuehl" w:hint="cs"/>
          <w:rtl/>
        </w:rPr>
        <w:t>...</w:t>
      </w:r>
      <w:r w:rsidRPr="00490FE5">
        <w:rPr>
          <w:rStyle w:val="HebrewChar"/>
          <w:rFonts w:cs="FrankRuehl" w:hint="cs"/>
          <w:rtl/>
        </w:rPr>
        <w:t xml:space="preserve"> אבל בני ישראל הוסיפו לנסות, ומשום הכי לא רצה משה לשלח אנשי ישראל, שמא יראו השלוחים כמה המה נפחדים ונמוגים, כאשר כן היה באמת</w:t>
      </w:r>
      <w:r w:rsidR="00490FE5" w:rsidRPr="00490FE5">
        <w:rPr>
          <w:rStyle w:val="HebrewChar"/>
          <w:rFonts w:cs="FrankRuehl" w:hint="cs"/>
          <w:rtl/>
        </w:rPr>
        <w:t>...</w:t>
      </w:r>
      <w:r w:rsidRPr="00490FE5">
        <w:rPr>
          <w:rStyle w:val="HebrewChar"/>
          <w:rFonts w:cs="FrankRuehl" w:hint="cs"/>
          <w:rtl/>
        </w:rPr>
        <w:t xml:space="preserve"> על כן ראה לשלוח מאומות העולם שלא שמו לב אלא לדעת תשובת המלך, והיו סוברים ישראל שבאמת לבם ברי עליהם, ושוב לא עלה על לב להלוך בעל כרחם</w:t>
      </w:r>
      <w:r w:rsidR="00490FE5" w:rsidRPr="00490FE5">
        <w:rPr>
          <w:rStyle w:val="HebrewChar"/>
          <w:rFonts w:cs="FrankRuehl" w:hint="cs"/>
          <w:rtl/>
        </w:rPr>
        <w:t>...</w:t>
      </w:r>
      <w:r w:rsidRPr="00490FE5">
        <w:rPr>
          <w:rStyle w:val="HebrewChar"/>
          <w:rFonts w:cs="FrankRuehl" w:hint="cs"/>
          <w:rtl/>
        </w:rPr>
        <w:t xml:space="preserve"> (במדבר כ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ויאמרו אליו בני ישראל - כבר ביארנו שמשה לא שלח עוד</w:t>
      </w:r>
      <w:r w:rsidR="00490FE5" w:rsidRPr="00490FE5">
        <w:rPr>
          <w:rStyle w:val="HebrewChar"/>
          <w:rFonts w:cs="FrankRuehl" w:hint="cs"/>
          <w:rtl/>
        </w:rPr>
        <w:t>...</w:t>
      </w:r>
      <w:r w:rsidRPr="00490FE5">
        <w:rPr>
          <w:rStyle w:val="HebrewChar"/>
          <w:rFonts w:cs="FrankRuehl" w:hint="cs"/>
          <w:rtl/>
        </w:rPr>
        <w:t xml:space="preserve"> וביד חזקה - שוב לא נפחדו כלל</w:t>
      </w:r>
      <w:r w:rsidR="00490FE5" w:rsidRPr="00490FE5">
        <w:rPr>
          <w:rStyle w:val="HebrewChar"/>
          <w:rFonts w:cs="FrankRuehl" w:hint="cs"/>
          <w:rtl/>
        </w:rPr>
        <w:t>...</w:t>
      </w:r>
      <w:r w:rsidRPr="00490FE5">
        <w:rPr>
          <w:rStyle w:val="HebrewChar"/>
          <w:rFonts w:cs="FrankRuehl" w:hint="cs"/>
          <w:rtl/>
        </w:rPr>
        <w:t xml:space="preserve"> (שם יט וכ)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וישלח משה מלאכים אל מלך אדום וגו' כמו שמצינו ששלח יעקב אע"ה מלאכים לעשו אחר שתיקן את עצמו והיה חפץ לתקן גם את עשו, כמו כן עשו בני ישראל. ובאמת זה תיקון עשו ואדום שיניחו את בני ישראל לעבור דרך ארצם, וכן בעולם הזה, אם היה מניח היצר הרע וכת דיליה את בני ישראל לעשות רצון בוראם זה היה תיקונו, אבל הם עומדין באם הדרך לגזול ולעשוק, ויט ישראל מעליו. (חקת תרל"ז)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בפסוק וישלח ישראל מלאכים וגו', כי כאשר תיקנו בני ישראל את שלהם, כמו שכתוב כל </w:t>
      </w:r>
      <w:r w:rsidRPr="00490FE5">
        <w:rPr>
          <w:rStyle w:val="HebrewChar"/>
          <w:rFonts w:cs="FrankRuehl" w:hint="cs"/>
          <w:rtl/>
        </w:rPr>
        <w:lastRenderedPageBreak/>
        <w:t>העדה עדה מוכנת, רצו בני ישראל לתקן גם את האומות כמו שהיה מוכן בשעת קבלת התורה, לולי רשעתו של עמלק ימ"ש, ועל ידי אותו הרשע באו אל החטא עד שנפלו ממדריגתם, ועתה שחזרו ותיקנו הכל רצו להמשיך את כל הברואים אליו ית', לכן בקשו נעברה נא וגו' לא נעבור בשדה ובכרם וגו', פירוש כי בני ישראל יש להם מעלות רבות שנקראו בנים למקום</w:t>
      </w:r>
      <w:r w:rsidR="00490FE5" w:rsidRPr="00490FE5">
        <w:rPr>
          <w:rStyle w:val="HebrewChar"/>
          <w:rFonts w:cs="FrankRuehl" w:hint="cs"/>
          <w:rtl/>
        </w:rPr>
        <w:t>...</w:t>
      </w:r>
      <w:r w:rsidRPr="00490FE5">
        <w:rPr>
          <w:rStyle w:val="HebrewChar"/>
          <w:rFonts w:cs="FrankRuehl" w:hint="cs"/>
          <w:rtl/>
        </w:rPr>
        <w:t xml:space="preserve"> ובחינת מלך הוא על כל הברואים, ולכן אמרו כי בדרך המלך נלך וגו' הכל כדי להמשיך גם אותם להבורא ית', והרשעים מיאנו בזה, ויט ישראל מעליו. (שם תרל"ט)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בענין שליחות של משה רבינו ע"ה למלך אדום "נעברה נא בארצך" הגיד כ"ק אבי ואדומו"ר זללה"ה בשם ספרים הקדושים שכוונת משה רבינו ע"ה לעבור בארץ אדום היתה כי בעברו שמה היה מכניע כחו של מלך אדום, ומלך אדום הרגיש בזה שיחליש כל כחו, על כן לא נתן רשות לעבור בארצו. ויש לבאר הענין, דהנה ידוע דהר שעיר שם עיקר משכנו של ס"ם ומשרייתיה</w:t>
      </w:r>
      <w:r w:rsidR="00490FE5" w:rsidRPr="00490FE5">
        <w:rPr>
          <w:rStyle w:val="HebrewChar"/>
          <w:rFonts w:cs="FrankRuehl" w:hint="cs"/>
          <w:rtl/>
        </w:rPr>
        <w:t>...</w:t>
      </w:r>
      <w:r w:rsidRPr="00490FE5">
        <w:rPr>
          <w:rStyle w:val="HebrewChar"/>
          <w:rFonts w:cs="FrankRuehl" w:hint="cs"/>
          <w:rtl/>
        </w:rPr>
        <w:t xml:space="preserve"> ונראה שזהו עיקר הרע של עשו, שעליו נאמר (עובדיה א') "ולא יהיה שריד לבית עשו", היינו שיש בו מדתו של עשו גסות הרוח, על כן אין לו תקנה</w:t>
      </w:r>
      <w:r w:rsidR="00490FE5" w:rsidRPr="00490FE5">
        <w:rPr>
          <w:rStyle w:val="HebrewChar"/>
          <w:rFonts w:cs="FrankRuehl" w:hint="cs"/>
          <w:rtl/>
        </w:rPr>
        <w:t>...</w:t>
      </w:r>
      <w:r w:rsidRPr="00490FE5">
        <w:rPr>
          <w:rStyle w:val="HebrewChar"/>
          <w:rFonts w:cs="FrankRuehl" w:hint="cs"/>
          <w:rtl/>
        </w:rPr>
        <w:t xml:space="preserve"> ונראה שכל תוקף כחו של עשו וגסות הרוח שבו הכל נסתעף מחמת מקומו הטמא הר שעיר</w:t>
      </w:r>
      <w:r w:rsidR="00490FE5" w:rsidRPr="00490FE5">
        <w:rPr>
          <w:rStyle w:val="HebrewChar"/>
          <w:rFonts w:cs="FrankRuehl" w:hint="cs"/>
          <w:rtl/>
        </w:rPr>
        <w:t>...</w:t>
      </w:r>
      <w:r w:rsidRPr="00490FE5">
        <w:rPr>
          <w:rStyle w:val="HebrewChar"/>
          <w:rFonts w:cs="FrankRuehl" w:hint="cs"/>
          <w:rtl/>
        </w:rPr>
        <w:t xml:space="preserve"> ולפי האמור יובן מה שמשה רבינו ע"ה חשב לעבור בארץ אדום להכניע כחו של אדום, כי באם הופיעו משה רבינו ע"ה וכל ישראל ועמהם ארון הברית ודגלי מדבר שמה, בהכרח היה נדחה משם ס"ם ומשרייתיה, ועל כל פנים היה נכנע</w:t>
      </w:r>
      <w:r w:rsidR="00490FE5" w:rsidRPr="00490FE5">
        <w:rPr>
          <w:rStyle w:val="HebrewChar"/>
          <w:rFonts w:cs="FrankRuehl" w:hint="cs"/>
          <w:rtl/>
        </w:rPr>
        <w:t>...</w:t>
      </w:r>
      <w:r w:rsidRPr="00490FE5">
        <w:rPr>
          <w:rStyle w:val="HebrewChar"/>
          <w:rFonts w:cs="FrankRuehl" w:hint="cs"/>
          <w:rtl/>
        </w:rPr>
        <w:t xml:space="preserve"> ולא עוד אלא שהר שעיר היה שב להיות מנחלת ישראל כמו לעתיד, והיה נשאר עשו בלי מקום</w:t>
      </w:r>
      <w:r w:rsidR="00490FE5" w:rsidRPr="00490FE5">
        <w:rPr>
          <w:rStyle w:val="HebrewChar"/>
          <w:rFonts w:cs="FrankRuehl" w:hint="cs"/>
          <w:rtl/>
        </w:rPr>
        <w:t>...</w:t>
      </w:r>
      <w:r w:rsidRPr="00490FE5">
        <w:rPr>
          <w:rStyle w:val="HebrewChar"/>
          <w:rFonts w:cs="FrankRuehl" w:hint="cs"/>
          <w:rtl/>
        </w:rPr>
        <w:t xml:space="preserve"> וממילא שוב גם בני עשו מאחר שהיו נחשבים בלי מקום למטה, היה נסתלק גם שרשם למעלה, ואז בהכרח היה נשפל תוקפם וגסות רוחם</w:t>
      </w:r>
      <w:r w:rsidR="00490FE5" w:rsidRPr="00490FE5">
        <w:rPr>
          <w:rStyle w:val="HebrewChar"/>
          <w:rFonts w:cs="FrankRuehl" w:hint="cs"/>
          <w:rtl/>
        </w:rPr>
        <w:t>...</w:t>
      </w:r>
      <w:r w:rsidRPr="00490FE5">
        <w:rPr>
          <w:rStyle w:val="HebrewChar"/>
          <w:rFonts w:cs="FrankRuehl" w:hint="cs"/>
          <w:rtl/>
        </w:rPr>
        <w:t xml:space="preserve"> ואחר סילוק גסות הרוח שוב יהיה מקום לתקנו בהופיע עליו הארה אלקית, זו היתה כוונת משה רבינו ע"ה לעבור דרך ארץ אדום</w:t>
      </w:r>
      <w:r w:rsidR="00490FE5" w:rsidRPr="00490FE5">
        <w:rPr>
          <w:rStyle w:val="HebrewChar"/>
          <w:rFonts w:cs="FrankRuehl" w:hint="cs"/>
          <w:rtl/>
        </w:rPr>
        <w:t>...</w:t>
      </w:r>
      <w:r w:rsidRPr="00490FE5">
        <w:rPr>
          <w:rStyle w:val="HebrewChar"/>
          <w:rFonts w:cs="FrankRuehl" w:hint="cs"/>
          <w:rtl/>
        </w:rPr>
        <w:t xml:space="preserve"> (וישלח תרע"ט)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על גבול ארץ אדום וגו', ברש"י מגיד מפני </w:t>
      </w:r>
      <w:r w:rsidRPr="00490FE5">
        <w:rPr>
          <w:rStyle w:val="HebrewChar"/>
          <w:rFonts w:cs="FrankRuehl" w:hint="cs"/>
          <w:rtl/>
        </w:rPr>
        <w:lastRenderedPageBreak/>
        <w:t>שנתחברו כאן להתקרב לעשו הרשע נפרצו מעשיהם וחסרו הצדיק הזה</w:t>
      </w:r>
      <w:r w:rsidR="00490FE5" w:rsidRPr="00490FE5">
        <w:rPr>
          <w:rStyle w:val="HebrewChar"/>
          <w:rFonts w:cs="FrankRuehl" w:hint="cs"/>
          <w:rtl/>
        </w:rPr>
        <w:t>...</w:t>
      </w:r>
      <w:r w:rsidRPr="00490FE5">
        <w:rPr>
          <w:rStyle w:val="HebrewChar"/>
          <w:rFonts w:cs="FrankRuehl" w:hint="cs"/>
          <w:rtl/>
        </w:rPr>
        <w:t xml:space="preserve"> ויש להבין הלא הוצרכו לשליחות זו, וכן שלחו אחר כך לסיחון. ונראה שהפגם היה מה שהזכיר לו לשון אחוה, אבל השליחות עצמה היתה כדי שיהיה נכנע לקדושה, כמ"ש אז נבהלו אלופי אדום וגו' אין זה רע, ואדרבא היתה מעלה, דזו תכלית הכונה שיהיו כל האומות נכנעין לקדושה, אך מחמת שהזכירו לו אחוה ונתקרבו אליו, והיינו ששלחו נצוצי קדושה אל לבו כדי שעל ידי כך יהפך לבבו להיטיב עמהם להניחם לעבור דרך ארצם, כמי שעושה טובה לאחיו, ואדום אחרי שבפנימיותו הוא רע, לא די שלא הועיל לו להיות טוב ומטיב עמהם, אדרבא נכנסו בו עזות וגיאות עד שיצא לקראתם, והרי נפגמו נצוצי הקדושה ששלחו לו, שהרי סייעוהו להרשיע עוד יותר. ומאחר שפגמו בנצוצי הקדושה שהם פנימיים על כן חסרו הצדיק הזה</w:t>
      </w:r>
      <w:r w:rsidR="00490FE5" w:rsidRPr="00490FE5">
        <w:rPr>
          <w:rStyle w:val="HebrewChar"/>
          <w:rFonts w:cs="FrankRuehl" w:hint="cs"/>
          <w:rtl/>
        </w:rPr>
        <w:t>...</w:t>
      </w:r>
      <w:r w:rsidRPr="00490FE5">
        <w:rPr>
          <w:rStyle w:val="HebrewChar"/>
          <w:rFonts w:cs="FrankRuehl" w:hint="cs"/>
          <w:rtl/>
        </w:rPr>
        <w:t xml:space="preserve"> (חקת תע"ר)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על גבול ארץ אדום לאמר</w:t>
      </w:r>
      <w:r w:rsidR="00490FE5" w:rsidRPr="00490FE5">
        <w:rPr>
          <w:rStyle w:val="HebrewChar"/>
          <w:rFonts w:cs="FrankRuehl" w:hint="cs"/>
          <w:rtl/>
        </w:rPr>
        <w:t>...</w:t>
      </w:r>
      <w:r w:rsidRPr="00490FE5">
        <w:rPr>
          <w:rStyle w:val="HebrewChar"/>
          <w:rFonts w:cs="FrankRuehl" w:hint="cs"/>
          <w:rtl/>
        </w:rPr>
        <w:t xml:space="preserve"> ויש להבין מה היתה כונתו של משה בזה, וחס ושלום לומר עליו שנתקרב לעשו הרשע</w:t>
      </w:r>
      <w:r w:rsidR="00490FE5" w:rsidRPr="00490FE5">
        <w:rPr>
          <w:rStyle w:val="HebrewChar"/>
          <w:rFonts w:cs="FrankRuehl" w:hint="cs"/>
          <w:rtl/>
        </w:rPr>
        <w:t>...</w:t>
      </w:r>
      <w:r w:rsidRPr="00490FE5">
        <w:rPr>
          <w:rStyle w:val="HebrewChar"/>
          <w:rFonts w:cs="FrankRuehl" w:hint="cs"/>
          <w:rtl/>
        </w:rPr>
        <w:t xml:space="preserve"> ונראה לומר עוד דהנה ביעקב אבינו ע"ה כתיב (בראשית ל"ב) "ויירא ויצר לו", ופירש כ"ק אבי אדומו"ר זצ"ל על פי דברי המדרש ששלח לו שלוחים אם יחזור בתשובה, והיינו שיעקב אבינו ע"ה שלח לו לעשו מלאכים ממש, והם ניצוצי קדושה שנבראו ממצותיו של יעקב אבינו ע"ה, שבכל מצוה שאדם עושה נברא ממנו מלאך, ואותם שלח אל לבו של עשו להפוך את לבבו לטוב, אך עשו בזדון לבו השיג עוד גיאות מזה, וזה שהצר ליעקב</w:t>
      </w:r>
      <w:r w:rsidR="00490FE5" w:rsidRPr="00490FE5">
        <w:rPr>
          <w:rStyle w:val="HebrewChar"/>
          <w:rFonts w:cs="FrankRuehl" w:hint="cs"/>
          <w:rtl/>
        </w:rPr>
        <w:t>...</w:t>
      </w:r>
      <w:r w:rsidRPr="00490FE5">
        <w:rPr>
          <w:rStyle w:val="HebrewChar"/>
          <w:rFonts w:cs="FrankRuehl" w:hint="cs"/>
          <w:rtl/>
        </w:rPr>
        <w:t xml:space="preserve"> ומכל מקום שכמו ששליחות יעקב לא היתה לבטלה, אלא שעל ידי כן משך ממנו את הנשמות הקדושות שהיו נטבעות בעמקי הקליפה של עשו</w:t>
      </w:r>
      <w:r w:rsidR="00490FE5" w:rsidRPr="00490FE5">
        <w:rPr>
          <w:rStyle w:val="HebrewChar"/>
          <w:rFonts w:cs="FrankRuehl" w:hint="cs"/>
          <w:rtl/>
        </w:rPr>
        <w:t>...</w:t>
      </w:r>
      <w:r w:rsidRPr="00490FE5">
        <w:rPr>
          <w:rStyle w:val="HebrewChar"/>
          <w:rFonts w:cs="FrankRuehl" w:hint="cs"/>
          <w:rtl/>
        </w:rPr>
        <w:t xml:space="preserve"> ובודאי כן היה בשליחות משה רבינו ע"ה שעל ידי הלשון של אחוה התעוררו כל חלקי הטוב שהיו עדיין צפונים באדום ונדבקו בקדושה ונשאר ריק מכל. (שם תרע"ד)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אליו אדום לא תעבור בי</w:t>
      </w:r>
      <w:r w:rsidR="00490FE5" w:rsidRPr="00490FE5">
        <w:rPr>
          <w:rStyle w:val="HebrewChar"/>
          <w:rFonts w:cs="FrankRuehl" w:hint="cs"/>
          <w:rtl/>
        </w:rPr>
        <w:t>...</w:t>
      </w:r>
      <w:r w:rsidRPr="00490FE5">
        <w:rPr>
          <w:rStyle w:val="HebrewChar"/>
          <w:rFonts w:cs="FrankRuehl" w:hint="cs"/>
          <w:rtl/>
        </w:rPr>
        <w:t xml:space="preserve"> ונראה דהנה ידוע שארץ אדום היא מקום מושב הסט"א שמה הרגיע לילית וכל הרע שבעולם משם מוצאו, ועל כן היה ברצון משה רבינו ע"ה לעבור דרך ארץ אדום למען החליש את כחות הסט"א שמה, </w:t>
      </w:r>
      <w:r w:rsidRPr="00490FE5">
        <w:rPr>
          <w:rStyle w:val="HebrewChar"/>
          <w:rFonts w:cs="FrankRuehl" w:hint="cs"/>
          <w:rtl/>
        </w:rPr>
        <w:lastRenderedPageBreak/>
        <w:t>ויהיה זה הכנה לדורות שיהיה ביד איש ישראלי לעבור בכל המקומות המסוכנים ולא יהיה בכח הסט"א להזיקו ולבלבלו, כי בהשפלת השורש נשפלים ממילא הענפין. אך השי"ת לא נרצה בזה האופן</w:t>
      </w:r>
      <w:r w:rsidR="00490FE5" w:rsidRPr="00490FE5">
        <w:rPr>
          <w:rStyle w:val="HebrewChar"/>
          <w:rFonts w:cs="FrankRuehl" w:hint="cs"/>
          <w:rtl/>
        </w:rPr>
        <w:t>...</w:t>
      </w:r>
      <w:r w:rsidRPr="00490FE5">
        <w:rPr>
          <w:rStyle w:val="HebrewChar"/>
          <w:rFonts w:cs="FrankRuehl" w:hint="cs"/>
          <w:rtl/>
        </w:rPr>
        <w:t xml:space="preserve"> מחמת שיש במציאות עולם הזה עם כל כסופיו והוא מושכו לאחור והאדם מתאמץ בכח לשבור חומות ברזל המונעים אותו משלימותו, זה עצמו מביאו להתרומם ולעוף על כנפי מרומי עולם עד העולם הבא. ואילו יצויר העדר העולם הזה וחלקי הרע שוב לא היה דרך להגיע לעולם הבא</w:t>
      </w:r>
      <w:r w:rsidR="00490FE5" w:rsidRPr="00490FE5">
        <w:rPr>
          <w:rStyle w:val="HebrewChar"/>
          <w:rFonts w:cs="FrankRuehl" w:hint="cs"/>
          <w:rtl/>
        </w:rPr>
        <w:t>...</w:t>
      </w:r>
      <w:r w:rsidRPr="00490FE5">
        <w:rPr>
          <w:rStyle w:val="HebrewChar"/>
          <w:rFonts w:cs="FrankRuehl" w:hint="cs"/>
          <w:rtl/>
        </w:rPr>
        <w:t xml:space="preserve"> ומטעם זה לא הסכים ה' שיעברו ישראל דרך ארץ אדום להחליש ולהשפיל את כחות החיצונים אז, שלעומתו היתה נחלשת זכות הדחיה, אלא ויט ישראל מעליו, והוא פועל דמיוני לדורות שיהיה ביד ישראל לנטות מחלקי הרע אפילו שיהיו חזקים מאד ובגובה ממשלתם</w:t>
      </w:r>
      <w:r w:rsidR="00490FE5" w:rsidRPr="00490FE5">
        <w:rPr>
          <w:rStyle w:val="HebrewChar"/>
          <w:rFonts w:cs="FrankRuehl" w:hint="cs"/>
          <w:rtl/>
        </w:rPr>
        <w:t>...</w:t>
      </w:r>
      <w:r w:rsidRPr="00490FE5">
        <w:rPr>
          <w:rStyle w:val="HebrewChar"/>
          <w:rFonts w:cs="FrankRuehl" w:hint="cs"/>
          <w:rtl/>
        </w:rPr>
        <w:t xml:space="preserve"> (שם תרע"ה)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במדרש רבה פנו לכם צפונה, אמר רבי חייא</w:t>
      </w:r>
      <w:r w:rsidR="00490FE5" w:rsidRPr="00490FE5">
        <w:rPr>
          <w:rStyle w:val="HebrewChar"/>
          <w:rFonts w:cs="FrankRuehl" w:hint="cs"/>
          <w:rtl/>
        </w:rPr>
        <w:t>...</w:t>
      </w:r>
      <w:r w:rsidRPr="00490FE5">
        <w:rPr>
          <w:rStyle w:val="HebrewChar"/>
          <w:rFonts w:cs="FrankRuehl" w:hint="cs"/>
          <w:rtl/>
        </w:rPr>
        <w:t xml:space="preserve"> הצפינו עצמכם ממנו</w:t>
      </w:r>
      <w:r w:rsidR="00490FE5" w:rsidRPr="00490FE5">
        <w:rPr>
          <w:rStyle w:val="HebrewChar"/>
          <w:rFonts w:cs="FrankRuehl" w:hint="cs"/>
          <w:rtl/>
        </w:rPr>
        <w:t>...</w:t>
      </w:r>
      <w:r w:rsidRPr="00490FE5">
        <w:rPr>
          <w:rStyle w:val="HebrewChar"/>
          <w:rFonts w:cs="FrankRuehl" w:hint="cs"/>
          <w:rtl/>
        </w:rPr>
        <w:t xml:space="preserve"> ולהיכן נברח, אמר להם אם ראיתם שמזדווג לכם ברחו לתורה, ואין צפונה אלא תורה</w:t>
      </w:r>
      <w:r w:rsidR="00490FE5" w:rsidRPr="00490FE5">
        <w:rPr>
          <w:rStyle w:val="HebrewChar"/>
          <w:rFonts w:cs="FrankRuehl" w:hint="cs"/>
          <w:rtl/>
        </w:rPr>
        <w:t>...</w:t>
      </w:r>
      <w:r w:rsidRPr="00490FE5">
        <w:rPr>
          <w:rStyle w:val="HebrewChar"/>
          <w:rFonts w:cs="FrankRuehl" w:hint="cs"/>
          <w:rtl/>
        </w:rPr>
        <w:t xml:space="preserve"> נראה לפרש דקשה למדרש שעדיין היה להם להלך למזרח כל הצד של מואב, ואיך אמר (פנו לכם צפונה), על כן מפיק ליה מפשוטו, והענין כי כחו של עשו הוא רק בחיצוניות, ובפנימיות אין לו כלום, והתורה היא פנימיות</w:t>
      </w:r>
      <w:r w:rsidR="00490FE5" w:rsidRPr="00490FE5">
        <w:rPr>
          <w:rStyle w:val="HebrewChar"/>
          <w:rFonts w:cs="FrankRuehl" w:hint="cs"/>
          <w:rtl/>
        </w:rPr>
        <w:t>...</w:t>
      </w:r>
      <w:r w:rsidRPr="00490FE5">
        <w:rPr>
          <w:rStyle w:val="HebrewChar"/>
          <w:rFonts w:cs="FrankRuehl" w:hint="cs"/>
          <w:rtl/>
        </w:rPr>
        <w:t xml:space="preserve"> ועל כן להנצל מכחו של עשו הן בגשמיות והן ברוחניות הוא על ידי שזוכין לפנימיות, והוא על ידי התאמצות בתורה בהתפעלות ורגש הנפש. (דברים תרע"ו)</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אילים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ויבואו אילימה ושם שתים עשרה עינות מים ושבעים תמרים, ויחנו שם על המים. (שמות טו כז)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תאנא בשעה ההיא נשלמו ישראל למטה כעין של מעלה, כמו שהעמדנו, שכתוב ויבואו אילימה ושם שתים עשרה עינות מים ושבעים תמרים וגו', שנתחזק האילן הקדוש (שהוא ז"א) בי"ב גבולים, בד' צדדי העולם, (חו"ג תו"מ כלומר, בג' קוין בכל צד מד' צדדי העולם חו"ג תו"מ והם י"ב גבולים שה"ס שתים עשרה עינות </w:t>
      </w:r>
      <w:r w:rsidRPr="00490FE5">
        <w:rPr>
          <w:rStyle w:val="HebrewChar"/>
          <w:rFonts w:cs="FrankRuehl" w:hint="cs"/>
          <w:rtl/>
        </w:rPr>
        <w:lastRenderedPageBreak/>
        <w:t>מים). ונתחזק בע' ענפים, (שהם ע' שרים, שה"ס עץ תמרים), והכל כעין של מעלה.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בשעה ההיא נוטף טל הקדוש, דהיינו שפע המכונה טל, מעתיקא סתימאה, (שהוא כתר), וממלא את ראש של ז"א, המקום שנקרא שמים ומטל ההוא של אור העליון הקדוש היה נמשך ויורד המן למטה, וכשהיה יורד היה מתפזר כמו קרומים קרומים ונקרש למטה, ז"ש דק ככפור על הארץ. (בשלח שצד)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כתוב, ויסעו ממרה ויבואו אילימה ושם שתים עשרה עינות מים וגו' מהו אלימה, אלא ששבו לעבודת הקב"ה ולקבל דבריו בלב שלם, משום זה (אלימה שהוא אותיות אל"י מ"ה, אשר אלי ה"ס המלכות, ומ"ה הוא שם הוי"ה במילוי אלפין שהוא בגימטריא מ"ה).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והעמידו שאותו מקום (אלימה שה"ס המלכות) היה משובח במים, (שה"ס חסדים), מכל המקומות שבעולם, כי התורה שבכתב שם (שה"ס ז"א שהוא הוי"ה דמ"ה, כנ"ל), ושם (במלכות) י"ב עינות מים (שה"ס השפעת י"ב צירופי הוי"ה אל המלכות), ושבעים תמרים, (כנגד השם ע"ב המשפיע במלכות שה"ס ע' סנהדרין וב' עדים), והכל בסוד האמונה, (שהיא המלכות), כי כל ע' סנהדרין ניזונים ממקום הזה, ומתברכים מאלו מים עליונים המתוקים שבז"א).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אשרי מי שזכה לאותם המים להתברך מהם, וישראל הקדושים חנו שם, והיו מתחברים אלו מים עליונים (דז"א) באלו י"ב עינות מים תחתונים (שבמלכות), ואם הם קלקלו בתחילה וחטאו לאותו צדיק, הנה השיבוהו למקומו (שיזדווג עם המלכות בסוד אלי מ"ה כנ"ל), והעולם ניזון על ידו, וע' תמרים ניזונים מהתמר הזה (הוא המלכות שכתוב) זאת קומתך דמתה לתמר, ואלו י"ב מעיינות הם כנגד י"ב שבטים (העליונים), הסובבים למקום הזה הקדוש, (כי כנגד י"ב צירופי הוי"ה יש במלכות י"ב שבטים).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והיו ישראל עוסקים בלימוד התורה שלמדו ממרה, ונתחברה עמהם אותה ברית הקדושה (שהיא יסוד), ונחש עקלתון (שהוא הס"א), נפרד מאותה באר המים, (שהיא המלכות שהנחש) היה ממרר אותם המים מה שעונותיהם גרמו עד </w:t>
      </w:r>
      <w:r w:rsidRPr="00490FE5">
        <w:rPr>
          <w:rStyle w:val="HebrewChar"/>
          <w:rFonts w:cs="FrankRuehl" w:hint="cs"/>
          <w:rtl/>
        </w:rPr>
        <w:lastRenderedPageBreak/>
        <w:t>עתה.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עתה כיון ששבו בתשובה לאדונם, והקב"ה לימד אותם דרכיו של עץ החיים ההוא, (שהוא ז"א), זה שאמר ויורהו ה' עץ, זוהי תורה שבכתב, (דהיינו ז"א), וישלך אל המים אלו הם תורה שבעל פה, (שהיא המלכות), ומהו וישלך, אלא שהוא (אותיות) יש לך, יש זהו עולם הבא, (דהיינו החכמה שבעולם הבא, שה"ס חכמה דבינה), ז"ש להנחיל אוהבי יש, לך זהו אמא עלאה (דהיינו בינה שבעולם הבא, כי לך הוא בגימטריא חמשים), שהיא חמשים שערי בינה המתדבקים בו, (בז"א), אז מתקו המים וירד טל העליון מעתיקא קדישא (שהוא כתר), ונתמלא חקל תפוחין (שהוא המלכות).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מי גרם לכל זה, היינו אלימה, שהיא התשובה של ישראל לרבונם, ואז היתה להם רשות לחנות על אותם המים, ז"ש ויחנו שם על המים. ומהו ויחנו שם, אלא סם החיים (שהוא ז"א) היה חונה במים אלו, (שהם המלכות), משום זה ויחנו שם על המים. (זהר חדש בשלח 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כשבאו לאילים באו המים לקטרג עליהם, (דהיינו מתוך הדינים שבצור), אמר הקב"ה משה, במקום הזה אין צריך מטה, (כדי לחקוק הנחש בצור ולבטל דיניו כמו במרה), כי הנה יעקב, שהוא האילן בע' נפש (שירדו למצרים), והוא סוד ע' תמרים ושתים עשרה עינות מים (ה"ס) שנים עשר שבטים, (שהם כנגד) שבעים עמודים (שבז"א בסוד השם ע"ב, שהוא ע' סנהדרין וב' עדים וכנגד) י"ב שבטים (שבמלכות המקבלים מי"ב צירופי הויה שבז"א), זכותם תגן עליכם במקום הזה שנקרא אילן (ע"ש יעקב), שהוא אלים, כש"א כי יבושו מאלים אשר חמדתם (שפירושו אילנות).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מיד ויחנו שם על המים, (ולא פחדו), זה משמע משכתוב על המים, (שהיינו בלי יראה מקטרוג שלהם), ומשמע שכתוב (במרה) שם שם לו (שמורה) ולא במקום אחר, ושם (באלים) שלטו בני ישראל על המים ולא הוצרך המטה, אבל מכאן ולהלאה נצרך המטה בנחש עלי צור אצל המים</w:t>
      </w:r>
      <w:r w:rsidR="00490FE5" w:rsidRPr="00490FE5">
        <w:rPr>
          <w:rStyle w:val="HebrewChar"/>
          <w:rFonts w:cs="FrankRuehl" w:hint="cs"/>
          <w:rtl/>
        </w:rPr>
        <w:t>...</w:t>
      </w:r>
      <w:r w:rsidRPr="00490FE5">
        <w:rPr>
          <w:rStyle w:val="HebrewChar"/>
          <w:rFonts w:cs="FrankRuehl" w:hint="cs"/>
          <w:rtl/>
        </w:rPr>
        <w:t xml:space="preserve"> (שם שם מ)</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ויבואו אילימה ושם וגו', מגיד הכתוב שאותו </w:t>
      </w:r>
      <w:r w:rsidRPr="00490FE5">
        <w:rPr>
          <w:rStyle w:val="HebrewChar"/>
          <w:rFonts w:cs="FrankRuehl" w:hint="cs"/>
          <w:rtl/>
        </w:rPr>
        <w:lastRenderedPageBreak/>
        <w:t>מקום מהולל במים מכל המקומות. תדע שכן, שהרי היו שנים עשר מבועין, ולא סיפקו אלא לשבעים דקלים, כיון שבא ישראל ושרו עליהם ששים רבוא וספקו להם ושנו ושילשו</w:t>
      </w:r>
      <w:r w:rsidR="00490FE5" w:rsidRPr="00490FE5">
        <w:rPr>
          <w:rStyle w:val="HebrewChar"/>
          <w:rFonts w:cs="FrankRuehl" w:hint="cs"/>
          <w:rtl/>
        </w:rPr>
        <w:t>...</w:t>
      </w:r>
      <w:r w:rsidRPr="00490FE5">
        <w:rPr>
          <w:rStyle w:val="HebrewChar"/>
          <w:rFonts w:cs="FrankRuehl" w:hint="cs"/>
          <w:rtl/>
        </w:rPr>
        <w:t xml:space="preserve"> רבי אלעזר המודעי אומר, כיון שברא הקב"ה את עולמו ברא שנים עשר מבועין כגנד שנים עשר שבטי יעקב, ושבעים תמרים כנגד שבעים זקנים, ומה תלמוד לומר ויחנו שם על המים, מלמד שהיו עוסקים בדברי תורה שניתנו להם במרה. (בשלח-ויסע פרשה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הריקאנטי: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ושם שתים עשרה עינות מים ושבעים תמרים וגו' וכי מה שבח היה בשבעים תמרים, באחת מקטני המקומות יש אלף, אלא זכו לדוגמתם ושם להם משל בתמרים, ושבעים תמרים מה טעם, אלא קבלו עליהם המצות דכתיב אם שמוע תשמע, מיד ויבאו אלימה, מאי אלימה, אלי מה, ושם שתים עשרה עינות מים הקב"ה נתנן בתחלה עינות מים ואחר כך החזירן להם אבנים, דכתיב שתים עשרה אבנים, מה טעם, מפני שבתחלה היתה תורה נמשלת למים, אחר כן נקבעה במקום קבוע מה שאין המים עושין. מאי ושבעים תמרים, מלמד שע' קומות יש לו להקב"ה ושואבים מי"ב פשוטות, מה המים האלו פשוטים אף אלו פשוטים. ומנלן דתמרי הוי קומה, דכתיב זאת קומתך דמתה לתמר, ולא עוד אלא בתמרים יש שבעים מינים דכתיב ושבעים תמרים, ולא היו דומים זה לזה, ופעולתם זה לזה, וטעם זה אינו דומה לטעם זה</w:t>
      </w:r>
      <w:r w:rsidR="00490FE5" w:rsidRPr="00490FE5">
        <w:rPr>
          <w:rStyle w:val="HebrewChar"/>
          <w:rFonts w:cs="FrankRuehl" w:hint="cs"/>
          <w:rtl/>
        </w:rPr>
        <w:t>...</w:t>
      </w:r>
      <w:r w:rsidRPr="00490FE5">
        <w:rPr>
          <w:rStyle w:val="HebrewChar"/>
          <w:rFonts w:cs="FrankRuehl" w:hint="cs"/>
          <w:rtl/>
        </w:rPr>
        <w:t xml:space="preserve"> (בשלח, ועיין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ויבואו אילימה - ולא אמר ויחנו אלימה לפי שהיה מסע קצרה ממרה לאילים, ולא היה בדעת לעשות שם חנייה, אך לפי שמצאו י"ב מעיינות מים המתיחסים אל י"ב שבטים אשר ממקור ישראל ישקו לכל העדה, וע' תמרים המתיחסים לע' זקנים כי הצדיק כתמר יפרח, על כן אמרו סימנא מילתא היא שיעשו שם חניה, כי גם שם המקום מורה על מספר זה, אילם עולה למספר מ"ב עם המלה, דהיינו י"ב ושבעים. וכן אילים מורה על מספר אנשים חזקים כי הוא מלשון </w:t>
      </w:r>
      <w:r w:rsidRPr="00490FE5">
        <w:rPr>
          <w:rStyle w:val="HebrewChar"/>
          <w:rFonts w:cs="FrankRuehl" w:hint="cs"/>
          <w:rtl/>
        </w:rPr>
        <w:lastRenderedPageBreak/>
        <w:t>ואת אילי הארץ לקח, וכל זה לקחו לסימן לעשות שם חניה. (במדבר לג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ולפי דרכנו יתפרש לנו מה שנזדמן להם אחר קריעת ים סוף והשירה שתים עשרה עינות מים כנגד י"ב שבטים, ושבעים תמרים כנגד שבעים זקנים, על פי מה שהגיד כ"ק אבי אדומו"ר זצללה"ה באשר אמרו ז"ל (ב"ק פ"ב) בהא דוילכו שלשת ימים במדבר ולא מצאו מים, אין מים אלא תורה, כן נמי הא דשתים עשרה עינות מים היינו מעינות החכמה והתורה, שכל שבט יש לו מעיין בפני עצמו בתורה, כענין שאיתא בדברי האריז"ל שיש ברקיע י"ב שערים שמכניסין בהן התפלות וכל שבט ושבט יש לו שער בפני עצמו, כן הם נמי המעינות לתורה. ובענין השבעים זקנים יש לומר על פי דברי המשנה דקרו להו שבעים זקן, משום דבחד שיטתא הוי יתבו</w:t>
      </w:r>
      <w:r w:rsidR="00490FE5" w:rsidRPr="00490FE5">
        <w:rPr>
          <w:rStyle w:val="HebrewChar"/>
          <w:rFonts w:cs="FrankRuehl" w:hint="cs"/>
          <w:rtl/>
        </w:rPr>
        <w:t>...</w:t>
      </w:r>
      <w:r w:rsidRPr="00490FE5">
        <w:rPr>
          <w:rStyle w:val="HebrewChar"/>
          <w:rFonts w:cs="FrankRuehl" w:hint="cs"/>
          <w:rtl/>
        </w:rPr>
        <w:t xml:space="preserve"> והטעם משום התאחדותם כאיש אחד. ולפי דרכנו זכו ישראל בהו על הים, דלעומת בחינת אמונה שהיא התאספות וקיבוץ כל כחות הנפש הן בפרט והן בכלל, זכו ישראל לשבעים זקנים המתאחדים כאיש אחד, והם המאחדים לעולם את כל קהל ישראל</w:t>
      </w:r>
      <w:r w:rsidR="00490FE5" w:rsidRPr="00490FE5">
        <w:rPr>
          <w:rStyle w:val="HebrewChar"/>
          <w:rFonts w:cs="FrankRuehl" w:hint="cs"/>
          <w:rtl/>
        </w:rPr>
        <w:t>...</w:t>
      </w:r>
      <w:r w:rsidRPr="00490FE5">
        <w:rPr>
          <w:rStyle w:val="HebrewChar"/>
          <w:rFonts w:cs="FrankRuehl" w:hint="cs"/>
          <w:rtl/>
        </w:rPr>
        <w:t xml:space="preserve"> (בשלח תרע"ח)</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אמונה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המדבר-כללי-בים סוף-חטא-עגל)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ושמעו לקולך, ובאת אתה וזקני ישראל אל מלך מצרים ואמרתם אליו ה' אלקי העבריים נקרה עלינו ועתה נלכה נא דרך שלשת ימים במדבר ונזבחה לה' אלקינו. (שמות ג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ויאמן העם, וישמעו כי פקד ה' את בני ישראל וכי ראה את ענים ויקדו וישתחוו. (שם ד 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ישראל את היד הגדולה אשר עשה ה' במצרים וייראו העם את ה', ויאמינו בה' ובמשה עבדו. (שמות יד 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ובשלח ה' אתכם מקדש ברנע לאמר, עלו ורשו את הארץ אשר נתתי לכם, ותמרו את פי ה' אלקיכם ולא האמנתם לו ולא שמעתם בקולו. ממרים הייתם עם ה', מיום דעתי אתכם. (דברים ט כד)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כה אמר ה' זכרתי לך חסד נעוריך אהבת כלולותיך, לכתך אחרי במדבר בארץ לא זרועה. (ירמיה ב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חייא פתח אחריו ואמר, אתה הראת לדעת כי ה' הוא האלקים וגו', מהו הראת, אלא כשיצאו ישראל ממצרים לא היו יודעים כלום בסוד אמונת הקב"ה, משם שכולם היו עובדים בגלות עבודה זרה, ושכחו כל שורשי האמונה שהיו להם מתחילה, שירשו י"ב השבטים מאביהם יעקב. וכשבא משה לימד אותם שיש א-לוה עליון בעולם, ואחר כך ראו כל הנסים והגבורות שעל הים ושעשה להם במצרים, ואחר כך ראו כמה גבורות במן ובמים, וניתנה להם התורה, ולמדו דרכי הקב"ה עד שבאו לעת ההוא.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להם משה, עד עתה הייתי צריך ללמד אתכם כמו שמלמדים הילד, וזהו אתה הראת לדעת, לידע ולהסתכל ולכנס בסוד האמונה, ומהו, כי ה' הוא האלקים. (תרומה תרלא)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וגם צדה לא עשו להם,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להודיע הקב"ה שבחן של ישראל, עד שלא אמרו למשה היאך נצא למדבר ואין לנו צדה לדרך, אלא האמינו והלכו אחר משה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(בא פרשה יד)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ויעשו כן - להודיע חכמתן של ישראל, שלא אמרו היאך נחזור לאחורינו שלא לשבור לב נשים וטף שעמם. דבר אחר אמרו רוצים או לא רוצים, אין לנו אלא דברי בן עמרם. (בשלח פרשה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אחרים אומרים </w:t>
      </w:r>
      <w:r>
        <w:rPr>
          <w:rStyle w:val="HebrewChar"/>
          <w:rtl/>
        </w:rPr>
        <w:t> </w:t>
      </w:r>
      <w:r w:rsidRPr="00490FE5">
        <w:rPr>
          <w:rStyle w:val="HebrewChar"/>
          <w:rFonts w:cs="FrankRuehl" w:hint="cs"/>
          <w:bCs/>
          <w:rtl/>
        </w:rPr>
        <w:t>דבר גדול עשו ישראל, כדי היא האמונה שהאמינו בי שאקרע להם את הים, שלא אמרו למשה היאך אנו יוצאים למדבר שאין בידינו מחיה לדרך</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וייראו העם את ה', לעבר לא היו יראים את ה', אבל בכאן וייראו העם את ה', ויאמינו בה' ובמשה עבדו</w:t>
      </w:r>
      <w:r w:rsidR="00490FE5" w:rsidRPr="00490FE5">
        <w:rPr>
          <w:rStyle w:val="HebrewChar"/>
          <w:rFonts w:cs="FrankRuehl" w:hint="cs"/>
          <w:rtl/>
        </w:rPr>
        <w:t>...</w:t>
      </w:r>
      <w:r w:rsidRPr="00490FE5">
        <w:rPr>
          <w:rStyle w:val="HebrewChar"/>
          <w:rFonts w:cs="FrankRuehl" w:hint="cs"/>
          <w:rtl/>
        </w:rPr>
        <w:t xml:space="preserve"> ללמדך שכל מי שמאמין ברועה נאמן כאלו מאמין במי שאמר והיה העולם. כיוצא בדבר אתה אומר וידבר העם באלקים ובמשה (במדבר כ"א), אם באלקים דברו קל וחומר במשה, אלא זה בא ללמדך שכל מי שמדבר ברועה נאמן כאילו מדבר במי שאמר </w:t>
      </w:r>
      <w:r w:rsidRPr="00490FE5">
        <w:rPr>
          <w:rStyle w:val="HebrewChar"/>
          <w:rFonts w:cs="FrankRuehl" w:hint="cs"/>
          <w:rtl/>
        </w:rPr>
        <w:lastRenderedPageBreak/>
        <w:t>והיה העולם. גדולה האמונה שהאמינו ישראל במי שאמר והיה העולם בשכר האמונה שהאמינו שרתה עליהם רוח הקודש ואמרו שירה</w:t>
      </w:r>
      <w:r w:rsidR="00490FE5" w:rsidRPr="00490FE5">
        <w:rPr>
          <w:rStyle w:val="HebrewChar"/>
          <w:rFonts w:cs="FrankRuehl" w:hint="cs"/>
          <w:rtl/>
        </w:rPr>
        <w:t>...</w:t>
      </w:r>
      <w:r w:rsidRPr="00490FE5">
        <w:rPr>
          <w:rStyle w:val="HebrewChar"/>
          <w:rFonts w:cs="FrankRuehl" w:hint="cs"/>
          <w:rtl/>
        </w:rPr>
        <w:t xml:space="preserve"> (שם)</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אז ישיר משה, הדא הוא דכתיב (תהלים ק"ו) ויאמינו בדברו ישירו תהלתו. אמר רבי אבהו אף על פי שכבר כתוב (שמות ג') ויאמן העם, שכבר האמינו בו עד שהיו במצרים, חזרו ולא האמינו, שנאמר (תהלים ק"ו) אבותינו במצרים לא השכילו נפלאותיך. כיון שבאו על הים וראו גבורתו של הקב"ה היאך עושה משפט ברשעים ושיקע את מצרים בים, מיד ויאמינו בה', ובזכות האמנה שרתה עליהם רוח הקדש ואמרו שירה</w:t>
      </w:r>
      <w:r w:rsidR="00490FE5" w:rsidRPr="00490FE5">
        <w:rPr>
          <w:rStyle w:val="HebrewChar"/>
          <w:rFonts w:cs="FrankRuehl" w:hint="cs"/>
          <w:rtl/>
        </w:rPr>
        <w:t>...</w:t>
      </w:r>
      <w:r w:rsidRPr="00490FE5">
        <w:rPr>
          <w:rStyle w:val="HebrewChar"/>
          <w:rFonts w:cs="FrankRuehl" w:hint="cs"/>
          <w:rtl/>
        </w:rPr>
        <w:t xml:space="preserve"> (שמות פרשה כג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אלא ישראל הן בקשו הדברים הללו, שבשעה שהגיעו לירש את התחומין אמר לו הקב"ה (דברים א') ראה נתן ה' אלקיך לפניך את הארץ, באותה שעה נתקרבו ישראל אצל משה, זהו שאמר עזרא (נחמיה ט') ולא שמעו אל מצותיך וגו'</w:t>
      </w:r>
      <w:r w:rsidRPr="00490FE5">
        <w:rPr>
          <w:rStyle w:val="HebrewChar"/>
          <w:rFonts w:cs="FrankRuehl" w:hint="cs"/>
          <w:rtl/>
        </w:rPr>
        <w:t>...</w:t>
      </w:r>
      <w:r w:rsidR="0051568A" w:rsidRPr="00490FE5">
        <w:rPr>
          <w:rStyle w:val="HebrewChar"/>
          <w:rFonts w:cs="FrankRuehl" w:hint="cs"/>
          <w:rtl/>
        </w:rPr>
        <w:t xml:space="preserve"> אלא אמרו נשלחה אנשים לפנינו ויחפרו לנו, שלא האמינו. וכן בדוד הוא אומר (תהלים ק"ו) ולא האמינו לדברו, וכתיב (שם ע"ח) בתורתו מיאנו ללכת. (במדבר פרשה טז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ומנין אתה למד שמן המתנה נחלוהו, שעד שלא ישתו מן הבאר מה היו אומרים (שמות י"ז) היש ה' בקרבנו, מששתו אמרו (שם י"ט) כל אשר דבר ה' נעשה ונשמע, בשתי נחילות נחלו אותך ונחלנו את התורה</w:t>
      </w:r>
      <w:r w:rsidRPr="00490FE5">
        <w:rPr>
          <w:rStyle w:val="HebrewChar"/>
          <w:rFonts w:cs="FrankRuehl" w:hint="cs"/>
          <w:rtl/>
        </w:rPr>
        <w:t>...</w:t>
      </w:r>
      <w:r w:rsidR="0051568A" w:rsidRPr="00490FE5">
        <w:rPr>
          <w:rStyle w:val="HebrewChar"/>
          <w:rFonts w:cs="FrankRuehl" w:hint="cs"/>
          <w:rtl/>
        </w:rPr>
        <w:t xml:space="preserve"> (מזמור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מהו בעטרה וגו', כשיצאו ממצרים למדבר על חררה אחת יצאו ולא הרהרו אחר דבריו של הקב"ה, ולא אמרו שום דבר אלא היו תמימי דרך בדבר</w:t>
      </w:r>
      <w:r w:rsidR="00490FE5" w:rsidRPr="00490FE5">
        <w:rPr>
          <w:rStyle w:val="HebrewChar"/>
          <w:rFonts w:cs="FrankRuehl" w:hint="cs"/>
          <w:rtl/>
        </w:rPr>
        <w:t>...</w:t>
      </w:r>
      <w:r w:rsidRPr="00490FE5">
        <w:rPr>
          <w:rStyle w:val="HebrewChar"/>
          <w:rFonts w:cs="FrankRuehl" w:hint="cs"/>
          <w:rtl/>
        </w:rPr>
        <w:t xml:space="preserve"> (פרק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מי כמוכה באלם ה', כיון שראו ישראל שכלו המצרים ובטלה ממשלתם וכל אלהיהם נשחתו, מיד כפרו בע"ז ואמרו מי כמוכה באלים ה'</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(שמות טו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ויאמינו בה' - שהוא אמת, והאמינו במשה שהוא עבדו ולא יעשה רק מה שיצונו. (שמות יד לא)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ויצעקו בני ישראל אל ה' - איננו נראה כי בני אדם שצועקים אל ה' להושיעם יבעטו בישועה אשר עשה להם שם ויאמרו כי טוב להם שלא הצילם, אבל הנכון שנפרש שהם כתות, והכתוב יספר כל מה שעשו כלם</w:t>
      </w:r>
      <w:r w:rsidR="00490FE5" w:rsidRPr="00490FE5">
        <w:rPr>
          <w:rStyle w:val="HebrewChar"/>
          <w:rFonts w:cs="FrankRuehl" w:hint="cs"/>
          <w:rtl/>
        </w:rPr>
        <w:t>...</w:t>
      </w:r>
      <w:r w:rsidRPr="00490FE5">
        <w:rPr>
          <w:rStyle w:val="HebrewChar"/>
          <w:rFonts w:cs="FrankRuehl" w:hint="cs"/>
          <w:rtl/>
        </w:rPr>
        <w:t xml:space="preserve"> ועל זאת כתיב "וימרו על ים בים סוף", ולכך יחזור הכתוב בני ישראל פעם אחרת, "ויצעקו בני ישראל אל ה'", כי הטובים בהם צעקו אל ה'</w:t>
      </w:r>
      <w:r w:rsidR="00490FE5" w:rsidRPr="00490FE5">
        <w:rPr>
          <w:rStyle w:val="HebrewChar"/>
          <w:rFonts w:cs="FrankRuehl" w:hint="cs"/>
          <w:rtl/>
        </w:rPr>
        <w:t>...</w:t>
      </w:r>
      <w:r w:rsidRPr="00490FE5">
        <w:rPr>
          <w:rStyle w:val="HebrewChar"/>
          <w:rFonts w:cs="FrankRuehl" w:hint="cs"/>
          <w:rtl/>
        </w:rPr>
        <w:t xml:space="preserve"> (שם יד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ויאמרו אל משה - </w:t>
      </w:r>
      <w:r w:rsidR="00490FE5" w:rsidRPr="00490FE5">
        <w:rPr>
          <w:rStyle w:val="HebrewChar"/>
          <w:rFonts w:cs="FrankRuehl" w:hint="cs"/>
          <w:rtl/>
        </w:rPr>
        <w:t>...</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ואפשר עוד לומר כי היו העם מאמינים בה' ומתפללים אליו להצילם, אבל במשה נכנס ספק בלבם פן יוציאם למשול עליהם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אילו חפץ השם ביציאתם לא היה פרעה רודף אחריהם</w:t>
      </w:r>
      <w:r w:rsidR="00490FE5" w:rsidRPr="00490FE5">
        <w:rPr>
          <w:rStyle w:val="HebrewChar"/>
          <w:rFonts w:cs="FrankRuehl" w:hint="cs"/>
          <w:rtl/>
        </w:rPr>
        <w:t>...</w:t>
      </w:r>
      <w:r w:rsidRPr="00490FE5">
        <w:rPr>
          <w:rStyle w:val="HebrewChar"/>
          <w:rFonts w:cs="FrankRuehl" w:hint="cs"/>
          <w:rtl/>
        </w:rPr>
        <w:t xml:space="preserve"> (שם שם יא)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בעבור ישמע העם - אמר ר"א כי היו בישראל אנשים שהיתה להם הנבואה בספק, ואף על פי שכתוב ויאמינו בה' ובמשה עבדו</w:t>
      </w:r>
      <w:r w:rsidR="00490FE5" w:rsidRPr="00490FE5">
        <w:rPr>
          <w:rStyle w:val="HebrewChar"/>
          <w:rFonts w:cs="FrankRuehl" w:hint="cs"/>
          <w:rtl/>
        </w:rPr>
        <w:t>...</w:t>
      </w:r>
      <w:r w:rsidRPr="00490FE5">
        <w:rPr>
          <w:rStyle w:val="HebrewChar"/>
          <w:rFonts w:cs="FrankRuehl" w:hint="cs"/>
          <w:rtl/>
        </w:rPr>
        <w:t xml:space="preserve"> ואיננו נכון, כי זרע אברהם לא יסתפקו בנבואה, כי האמינו בה מאבותם, וכבר אמר עוד "ויאמן העם וישמעו", "ויאמינו בה' ובמשה עבדו"</w:t>
      </w:r>
      <w:r w:rsidR="00490FE5" w:rsidRPr="00490FE5">
        <w:rPr>
          <w:rStyle w:val="HebrewChar"/>
          <w:rFonts w:cs="FrankRuehl" w:hint="cs"/>
          <w:rtl/>
        </w:rPr>
        <w:t>...</w:t>
      </w:r>
      <w:r w:rsidRPr="00490FE5">
        <w:rPr>
          <w:rStyle w:val="HebrewChar"/>
          <w:rFonts w:cs="FrankRuehl" w:hint="cs"/>
          <w:rtl/>
        </w:rPr>
        <w:t xml:space="preserve"> (שם יט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וידוע שנבואת משה רבינו ע"ה נתאמתה בשני דרכים, א' מצד האותות שהודיע בהם לישראל שפקד ה' אותם, והוא הקדמת הידיעה במה שיקרה להם, והספיקו האותות להאמין בו במצות שעה, והוא הפסח שעשו על פיו, ומשה נתייחד בהתאמת נבואתו ממה שראו אבותינו על הר סיני, והיה זה כדי שלא יהא אפשר לנו להסתפק בנבואתו כלל</w:t>
      </w:r>
      <w:r w:rsidR="00490FE5" w:rsidRPr="00490FE5">
        <w:rPr>
          <w:rStyle w:val="HebrewChar"/>
          <w:rFonts w:cs="FrankRuehl" w:hint="cs"/>
          <w:rtl/>
        </w:rPr>
        <w:t>...</w:t>
      </w:r>
      <w:r w:rsidRPr="00490FE5">
        <w:rPr>
          <w:rStyle w:val="HebrewChar"/>
          <w:rFonts w:cs="FrankRuehl" w:hint="cs"/>
          <w:rtl/>
        </w:rPr>
        <w:t xml:space="preserve"> (דרוש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המדבר-כללי, שמות יז יב.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וגם דור המדבר אמרו "היש ה' בקרבנו" (שמות י"ז ט'), שחשדו כי מרוב רוממותו אינו משגיח בהם, ולכן סירבו לצאת ממצרים</w:t>
      </w:r>
      <w:r w:rsidRPr="00490FE5">
        <w:rPr>
          <w:rStyle w:val="HebrewChar"/>
          <w:rFonts w:cs="FrankRuehl" w:hint="cs"/>
          <w:rtl/>
        </w:rPr>
        <w:t>...</w:t>
      </w:r>
      <w:r w:rsidR="0051568A" w:rsidRPr="00490FE5">
        <w:rPr>
          <w:rStyle w:val="HebrewChar"/>
          <w:rFonts w:cs="FrankRuehl" w:hint="cs"/>
          <w:rtl/>
        </w:rPr>
        <w:t xml:space="preserve"> ולכן </w:t>
      </w:r>
      <w:r w:rsidR="0051568A" w:rsidRPr="00490FE5">
        <w:rPr>
          <w:rStyle w:val="HebrewChar"/>
          <w:rFonts w:cs="FrankRuehl" w:hint="cs"/>
          <w:rtl/>
        </w:rPr>
        <w:lastRenderedPageBreak/>
        <w:t>דבר עמם דברים המסוגלים להשקיט פחדם, ולוותר אצלם על דקדוקי הפילוסופיה, ולתאר הענין כולו בדעות צודקות, אמונות אמיתיות, עם הצנע לכת עם אלקיהם, כדי שהדבר ישאר ברעיוניהם</w:t>
      </w:r>
      <w:r w:rsidRPr="00490FE5">
        <w:rPr>
          <w:rStyle w:val="HebrewChar"/>
          <w:rFonts w:cs="FrankRuehl" w:hint="cs"/>
          <w:rtl/>
        </w:rPr>
        <w:t>...</w:t>
      </w:r>
      <w:r w:rsidR="0051568A" w:rsidRPr="00490FE5">
        <w:rPr>
          <w:rStyle w:val="HebrewChar"/>
          <w:rFonts w:cs="FrankRuehl" w:hint="cs"/>
          <w:rtl/>
        </w:rPr>
        <w:t xml:space="preserve"> (שם כ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וכן במדבר, משה מבקש לדעת דרכיו יתעלה, ובני ישראל המנסים את ה' בעגל, כי ישראל היו מורגלים במצרים להכחיש פמליא של מעלה ולעבוד ע"ז ולכשף, וגם אחר שראו האותות המרו ואמרו "אשר הבאשתם את ריחנו" (שמות ה'), וכן על ים סוף, ואחרי קריעת ים סוף עוד אמרו "מי יתן מותנו ביד ה' בארץ מצרים" (שמות ט"ז), אם כן ייחסו יציאת מצרים למשה שעשאה מעצמו בחכמת מצרים יתרה, וכאשר בושש לבא יצאה מחשבתם הרעה לפועל אם יוכלו לעשות כמוהו</w:t>
      </w:r>
      <w:r w:rsidRPr="00490FE5">
        <w:rPr>
          <w:rStyle w:val="HebrewChar"/>
          <w:rFonts w:cs="FrankRuehl" w:hint="cs"/>
          <w:rtl/>
        </w:rPr>
        <w:t>...</w:t>
      </w:r>
      <w:r w:rsidR="0051568A" w:rsidRPr="00490FE5">
        <w:rPr>
          <w:rStyle w:val="HebrewChar"/>
          <w:rFonts w:cs="FrankRuehl" w:hint="cs"/>
          <w:rtl/>
        </w:rPr>
        <w:t xml:space="preserve"> (שם לב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והנה בשני הפעמים שהתלוננו על המים אמרו "ולמה העליתנו ממצרים" וגו', כי למדו ממעשה מצרים המכחישים פמליא של מעלה, וחשבו שמשה בחכמתו הוציאם, ובקשו למצא ראיות לכך, כי אם הכל יכול הוציאם, מדוע יביאם למקום בו יחסרו הצרכים ההכרחיים ביותר. אלא ודאי משה טעה והביאם לשם, ורבו אתו, ולבער דעה רעה זו עשה נס המים</w:t>
      </w:r>
      <w:r w:rsidRPr="00490FE5">
        <w:rPr>
          <w:rStyle w:val="HebrewChar"/>
          <w:rFonts w:cs="FrankRuehl" w:hint="cs"/>
          <w:rtl/>
        </w:rPr>
        <w:t>...</w:t>
      </w:r>
      <w:r w:rsidR="0051568A" w:rsidRPr="00490FE5">
        <w:rPr>
          <w:rStyle w:val="HebrewChar"/>
          <w:rFonts w:cs="FrankRuehl" w:hint="cs"/>
          <w:rtl/>
        </w:rPr>
        <w:t xml:space="preserve"> (במדבר כ 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בחודש השלישי - </w:t>
      </w:r>
      <w:r w:rsidR="00490FE5" w:rsidRPr="00490FE5">
        <w:rPr>
          <w:rStyle w:val="HebrewChar"/>
          <w:rFonts w:cs="FrankRuehl" w:hint="cs"/>
          <w:rtl/>
        </w:rPr>
        <w:t>...</w:t>
      </w:r>
      <w:r w:rsidRPr="00490FE5">
        <w:rPr>
          <w:rStyle w:val="HebrewChar"/>
          <w:rFonts w:cs="FrankRuehl" w:hint="cs"/>
          <w:rtl/>
        </w:rPr>
        <w:t>וג' החדשים היו לרפואתם מהמומים שהם האמונות הכוזבות, שנתרפאו מהם על ידי הנסים</w:t>
      </w:r>
      <w:r w:rsidR="00490FE5" w:rsidRPr="00490FE5">
        <w:rPr>
          <w:rStyle w:val="HebrewChar"/>
          <w:rFonts w:cs="FrankRuehl" w:hint="cs"/>
          <w:rtl/>
        </w:rPr>
        <w:t>...</w:t>
      </w:r>
      <w:r w:rsidRPr="00490FE5">
        <w:rPr>
          <w:rStyle w:val="HebrewChar"/>
          <w:rFonts w:cs="FrankRuehl" w:hint="cs"/>
          <w:rtl/>
        </w:rPr>
        <w:t xml:space="preserve"> (שמות יט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כוונת המעמד האלוקי לא היתה להודיעם דרושים פילוסופיים, כי ידיעות אלו לא יביאו את האדם אל ההצלחה האמיתית להדבק בה', ויכניסוהו בספקות ואמונות זרות, אלא רצה להשרישם בשרשי אמונת אלקותו, כי היו כופרים ביכלתו לשנות הטבעים ובידיעתו הדברים הפרטיים ואת האפשר, ובהשגחתו, כמו שאמרו "היש ה' בקרבנו", ועל זה אמר "פוקד עוון אבות וגו' ועושה חסד לאלפים" וגו' ומשגיח על מכבד אביו ואמו</w:t>
      </w:r>
      <w:r w:rsidRPr="00490FE5">
        <w:rPr>
          <w:rStyle w:val="HebrewChar"/>
          <w:rFonts w:cs="FrankRuehl" w:hint="cs"/>
          <w:rtl/>
        </w:rPr>
        <w:t>...</w:t>
      </w:r>
      <w:r w:rsidR="0051568A" w:rsidRPr="00490FE5">
        <w:rPr>
          <w:rStyle w:val="HebrewChar"/>
          <w:rFonts w:cs="FrankRuehl" w:hint="cs"/>
          <w:rtl/>
        </w:rPr>
        <w:t xml:space="preserve"> (שם כ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המדבר-כללי שמות לד יא וכב.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ויאמינו בה', פירוש </w:t>
      </w:r>
      <w:r>
        <w:rPr>
          <w:rStyle w:val="HebrewChar"/>
          <w:rtl/>
        </w:rPr>
        <w:t> </w:t>
      </w:r>
      <w:r w:rsidRPr="00490FE5">
        <w:rPr>
          <w:rStyle w:val="HebrewChar"/>
          <w:rFonts w:cs="FrankRuehl" w:hint="cs"/>
          <w:bCs/>
          <w:rtl/>
        </w:rPr>
        <w:t xml:space="preserve">שהיו מאמינים כי הוא </w:t>
      </w:r>
      <w:r w:rsidRPr="00490FE5">
        <w:rPr>
          <w:rStyle w:val="HebrewChar"/>
          <w:rFonts w:cs="FrankRuehl" w:hint="cs"/>
          <w:bCs/>
          <w:rtl/>
        </w:rPr>
        <w:lastRenderedPageBreak/>
        <w:t xml:space="preserve">יתברך כל הנמצאים תחת רשותו, ולכך יוכל לפעול בהם כרצונו, מאחר שהכל תחת רשותו, והוא יתברך פועל ועושה שליחותו על ידי משה. והאמונה הזאת קנו על ידי קריעת ים סוף,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הים אינו דבר פרטי, וידוע שיש כחות מושלים על דברים פרטיים מה שהוא בחלקם, אבל הים אינו נחשב פרטי, ולפיכך דבר זה מיוחס אל מי שהוא כל יכול ומושל על הכל, ולכך אמרה רחב, "שמענו את אשר הוביש ה'" וגו', כי עיקר הוא קריעת ים סוף שעל ידו קנו האמונה 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ועוד כי מה שהיה השי"ת משנה הים ליבשה, שהוא דבר אל הפכו, בזה נראה כי הוא יתברך בידו הכל, ואין חוץ ממנו, שמושל על דבר והפכו. ושלשה פעמים נאמר "ויאמינו", כאשר בא משה לגאול אותם, נאמר "ויאמן העם", ובקריעת ים סוף נאמר "ויאמינו בה' ובמשה עבדו", ואצל הר סיני כתוב "וגם בך יאמינו לעולם", הרי ג' אמונות שנתבררו ביציאת מצרים, והן יסודי הדת, וכאשר חס ושלום תפול אחת מהן תפול הדת בכללה. האחת היא ההשגחה שהוא משגיח בתחתונים, והשנית שהכל ביד ה' ואין דבר חוץ ממנו, וזהו אמונת מציאות 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והשלישית שידבר השי"ת את האדם ויתן לו תורה, וזו אמונת תורה משמים. ולכך כאשר בא משה לגאול אותם וראה ה' את ענים ולא עזב אותם, זהו אמונה בהשגחה, ובקריעת ים סוף נודע להם אמיתות מציאות השי"ת, שאין דבר יוצא ממנו יתברך, והכל ברשותו וביכלתו,</w:t>
      </w:r>
      <w:r>
        <w:rPr>
          <w:rStyle w:val="HebrewChar"/>
          <w:rtl/>
        </w:rPr>
        <w:t> </w:t>
      </w:r>
      <w:r w:rsidRPr="00490FE5">
        <w:rPr>
          <w:rStyle w:val="HebrewChar"/>
          <w:rFonts w:cs="FrankRuehl" w:hint="cs"/>
          <w:rtl/>
        </w:rPr>
        <w:t xml:space="preserve"> ולכך נאמר ויאמינו בה', ובמתן תורה כתיב "גם בך יאמינו".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והרי ביציאת מצרים רצה השי"ת להקנות להם כל אמונות אמיתיות, שזהו עיקר המופתים שעשה הקב"ה במצרים כדי שיאמינו האמונות האמיתיות</w:t>
      </w:r>
      <w:r w:rsidR="00490FE5" w:rsidRPr="00490FE5">
        <w:rPr>
          <w:rStyle w:val="HebrewChar"/>
          <w:rFonts w:cs="FrankRuehl" w:hint="cs"/>
          <w:rtl/>
        </w:rPr>
        <w:t>...</w:t>
      </w:r>
      <w:r w:rsidRPr="00490FE5">
        <w:rPr>
          <w:rStyle w:val="HebrewChar"/>
          <w:rFonts w:cs="FrankRuehl" w:hint="cs"/>
          <w:rtl/>
        </w:rPr>
        <w:t xml:space="preserve"> (גבורות ה' פרק מז)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אז ישיר - לא היה צריך לומר אז אלא וישר משה וגו'</w:t>
      </w:r>
      <w:r w:rsidR="00490FE5" w:rsidRPr="00490FE5">
        <w:rPr>
          <w:rStyle w:val="HebrewChar"/>
          <w:rFonts w:cs="FrankRuehl" w:hint="cs"/>
          <w:rtl/>
        </w:rPr>
        <w:t>...</w:t>
      </w:r>
      <w:r w:rsidRPr="00490FE5">
        <w:rPr>
          <w:rStyle w:val="HebrewChar"/>
          <w:rFonts w:cs="FrankRuehl" w:hint="cs"/>
          <w:rtl/>
        </w:rPr>
        <w:t xml:space="preserve"> אכן יכוין הכתוב להודיענו הכנת המושג, כי כשנכנסה בלבם יראת הרוממות והאמונה השלימה אז זכו לומר שירה ברוח הקודש</w:t>
      </w:r>
      <w:r w:rsidR="00490FE5" w:rsidRPr="00490FE5">
        <w:rPr>
          <w:rStyle w:val="HebrewChar"/>
          <w:rFonts w:cs="FrankRuehl" w:hint="cs"/>
          <w:rtl/>
        </w:rPr>
        <w:t>...</w:t>
      </w:r>
      <w:r w:rsidRPr="00490FE5">
        <w:rPr>
          <w:rStyle w:val="HebrewChar"/>
          <w:rFonts w:cs="FrankRuehl" w:hint="cs"/>
          <w:rtl/>
        </w:rPr>
        <w:t xml:space="preserve"> (שמות טו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בעב הענן - </w:t>
      </w:r>
      <w:r w:rsidR="00490FE5" w:rsidRPr="00490FE5">
        <w:rPr>
          <w:rStyle w:val="HebrewChar"/>
          <w:rFonts w:cs="FrankRuehl" w:hint="cs"/>
          <w:rtl/>
        </w:rPr>
        <w:t>...</w:t>
      </w:r>
      <w:r w:rsidRPr="00490FE5">
        <w:rPr>
          <w:rStyle w:val="HebrewChar"/>
          <w:rFonts w:cs="FrankRuehl" w:hint="cs"/>
          <w:rtl/>
        </w:rPr>
        <w:t xml:space="preserve">ואם ידבר כסדר הראשון באספקלריא המאירה אין כח בישראל לשמוע </w:t>
      </w:r>
      <w:r w:rsidRPr="00490FE5">
        <w:rPr>
          <w:rStyle w:val="HebrewChar"/>
          <w:rFonts w:cs="FrankRuehl" w:hint="cs"/>
          <w:rtl/>
        </w:rPr>
        <w:lastRenderedPageBreak/>
        <w:t>הדברים לעוצם רוחניותם, וה' חפץ שישמיע המאמרים לישראל ואמר לו שמלבד תכלית זה שישמע העם המצוה מפי הבורא ויש בזה חיזוק האמונה בלבם, עוד יש תועלת שיאמינו במשה לעולם בשאר מצות כשיצוה אותם על פי ה'</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ונראה לומר כי האמונה שהאמינו ישראל במשה היתה שהוא עבד ה' וה' חפץ בו ועושה תפלתו ורצונו, אך לא האמינו שיהיה ה' מדבר עמו, כי יש סברא מחכמי אומות שמוכיחים בהרבה הוכחות כפי פילוספיותם כי מן האי אפשריות שידבר ה' עם אדם וחי</w:t>
      </w:r>
      <w:r w:rsidR="00490FE5" w:rsidRPr="00490FE5">
        <w:rPr>
          <w:rStyle w:val="HebrewChar"/>
          <w:rFonts w:cs="FrankRuehl" w:hint="cs"/>
          <w:rtl/>
        </w:rPr>
        <w:t>...</w:t>
      </w:r>
      <w:r w:rsidRPr="00490FE5">
        <w:rPr>
          <w:rStyle w:val="HebrewChar"/>
          <w:rFonts w:cs="FrankRuehl" w:hint="cs"/>
          <w:rtl/>
        </w:rPr>
        <w:t xml:space="preserve"> ולצד שיש סברא זו בעולם נוכל לומר כי הגם שהאמינו ישראל במשה עבדו, פירוש שהוא עבד ה' וישמע ה' תפלתו ויעשה חפצו ורצונו, אבל לא מפני זה יצדיקו כי ידבר ה'</w:t>
      </w:r>
      <w:r w:rsidR="00490FE5" w:rsidRPr="00490FE5">
        <w:rPr>
          <w:rStyle w:val="HebrewChar"/>
          <w:rFonts w:cs="FrankRuehl" w:hint="cs"/>
          <w:rtl/>
        </w:rPr>
        <w:t>...</w:t>
      </w:r>
      <w:r w:rsidRPr="00490FE5">
        <w:rPr>
          <w:rStyle w:val="HebrewChar"/>
          <w:rFonts w:cs="FrankRuehl" w:hint="cs"/>
          <w:rtl/>
        </w:rPr>
        <w:t xml:space="preserve"> לזה אמר ה' אליו בעבור ישמע העם בדברי עמך, ובזה יצדיקו כי ידבר ה' עם האדם וחי</w:t>
      </w:r>
      <w:r w:rsidR="00490FE5" w:rsidRPr="00490FE5">
        <w:rPr>
          <w:rStyle w:val="HebrewChar"/>
          <w:rFonts w:cs="FrankRuehl" w:hint="cs"/>
          <w:rtl/>
        </w:rPr>
        <w:t>...</w:t>
      </w:r>
      <w:r w:rsidRPr="00490FE5">
        <w:rPr>
          <w:rStyle w:val="HebrewChar"/>
          <w:rFonts w:cs="FrankRuehl" w:hint="cs"/>
          <w:rtl/>
        </w:rPr>
        <w:t xml:space="preserve"> (שם יט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תניא: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וכמו שמצינו דבר זה מפורש בתורה גבי מרגלים, שמתחלה אמרו "כי חזק הוא ממנו", שלא האמינו ביכולת ה', ואחר כך חזרו ואמרו "הננו ועלינו" וגו', ומאין חזרה ובאה להם האמונה ביכולת ה', הרי לא הראה להם משה רבינו ע"ה שום מופת על זה בינתים, רק אמר להם איך שקצף ה' עליהם ונשבע שלא להביאם אל הארץ, ומה הועיל להם כל זה אם לא היו מאמינים ביכולת ה' חס וחלילה לכבוש ל"א מלכים. אלא ודאי מפני שישראל עצמן הם מאמינים בני מאמינים, רק שהסט"א המלובשת בגופם הגביהה עצמה על אור קדושת נפשם האלקית בלי טעם ודעת, ולכן מיד כשקצף ה' עליהם והרעים קול רעש ורוגז נכנע ונשבר לבם בקרבם, וממילא נפלה הסט"א וממשלתה וגסות רוחה</w:t>
      </w:r>
      <w:r w:rsidRPr="00490FE5">
        <w:rPr>
          <w:rStyle w:val="HebrewChar"/>
          <w:rFonts w:cs="FrankRuehl" w:hint="cs"/>
          <w:rtl/>
        </w:rPr>
        <w:t>...</w:t>
      </w:r>
      <w:r w:rsidR="0051568A" w:rsidRPr="00490FE5">
        <w:rPr>
          <w:rStyle w:val="HebrewChar"/>
          <w:rFonts w:cs="FrankRuehl" w:hint="cs"/>
          <w:rtl/>
        </w:rPr>
        <w:t xml:space="preserve"> (ליקוטי אמרים פרק כט)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ויאמינו בה' - אמונה שאחריו למ"ד מציין שמאמין אל מה שאומר לו לפי שעה, ואמונה שאחריו ב' מציין שמאמין בהעצם עצמו ובכחו, שהיא האמונה לעולם, כמ"ש "וגם בך יאמינו לעולם" (שמות י"ט), ועד עתה נמצא בין העם ההמוניים שלא הכירו גדולת ה' וחשבו שעקרי </w:t>
      </w:r>
      <w:r w:rsidRPr="00490FE5">
        <w:rPr>
          <w:rStyle w:val="HebrewChar"/>
          <w:rFonts w:cs="FrankRuehl" w:hint="cs"/>
          <w:rtl/>
        </w:rPr>
        <w:lastRenderedPageBreak/>
        <w:t>הדברים נעשו על ידי משה וחכמתו, והאמינו במשה ולא בה', גם נמצא ביניהם מי שהאמין בה' ולא במשה, שחשבו שדברים רבים מוסיף משה מדעתו, ועתה גם העם ההמונים כלם יראו יראת הרוממות והאמינו בה' ושמשה הוא עבדו נאמן ביתו. (שמות יד 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ויורהו ה' עץ - </w:t>
      </w:r>
      <w:r w:rsidR="00490FE5" w:rsidRPr="00490FE5">
        <w:rPr>
          <w:rStyle w:val="HebrewChar"/>
          <w:rFonts w:cs="FrankRuehl" w:hint="cs"/>
          <w:rtl/>
        </w:rPr>
        <w:t>...</w:t>
      </w:r>
      <w:r w:rsidRPr="00490FE5">
        <w:rPr>
          <w:rStyle w:val="HebrewChar"/>
          <w:rFonts w:cs="FrankRuehl" w:hint="cs"/>
          <w:rtl/>
        </w:rPr>
        <w:t>וחז"ל אמרו במכילתא ובב"ק שהלכו ג' ימים בלא תורה, באור הדבר, שהנביאים יכנו מי החכמה והדעת בשם מים חיים, כמו שכתוב "והיה ביום ההוא יצאו מים חיים מירושלים", שהיא מליצה על מי ההשגה והמושכלות שיתרבו בעת ההיא מידיעת האלקות ודרכיו, וישראל אחרי שראו כל הגדולות האלה היה ראוי שיקנו לב טהור ורוח משכיל וישתו מי החכמה ודעת אלקים ממקור מים חיים, והם בנסעם מים סוף לא שמו לב לדרכי ה' ולא שתו מי הדעת, וכן נמנע מהם מים הגשמיים לרוות צמאונם. ועת באו מרתה התחילו להתמוטט מן האמונה ולחשוב מחשבת און, וכמ"ש במדרש שהשטן התעם שם במחשבות רעות, וזה מליצה על המים הרעים והמרים</w:t>
      </w:r>
      <w:r w:rsidR="00490FE5" w:rsidRPr="00490FE5">
        <w:rPr>
          <w:rStyle w:val="HebrewChar"/>
          <w:rFonts w:cs="FrankRuehl" w:hint="cs"/>
          <w:rtl/>
        </w:rPr>
        <w:t>...</w:t>
      </w:r>
      <w:r w:rsidRPr="00490FE5">
        <w:rPr>
          <w:rStyle w:val="HebrewChar"/>
          <w:rFonts w:cs="FrankRuehl" w:hint="cs"/>
          <w:rtl/>
        </w:rPr>
        <w:t xml:space="preserve"> וירהו ה' עץ - הוא עץ החיים, שהוא מה שנתן להם מצות</w:t>
      </w:r>
      <w:r w:rsidR="00490FE5" w:rsidRPr="00490FE5">
        <w:rPr>
          <w:rStyle w:val="HebrewChar"/>
          <w:rFonts w:cs="FrankRuehl" w:hint="cs"/>
          <w:rtl/>
        </w:rPr>
        <w:t>...</w:t>
      </w:r>
      <w:r w:rsidRPr="00490FE5">
        <w:rPr>
          <w:rStyle w:val="HebrewChar"/>
          <w:rFonts w:cs="FrankRuehl" w:hint="cs"/>
          <w:rtl/>
        </w:rPr>
        <w:t xml:space="preserve"> וכמו שנתקנו מי הדעות כן נמתקו המים הגשמיים</w:t>
      </w:r>
      <w:r w:rsidR="00490FE5" w:rsidRPr="00490FE5">
        <w:rPr>
          <w:rStyle w:val="HebrewChar"/>
          <w:rFonts w:cs="FrankRuehl" w:hint="cs"/>
          <w:rtl/>
        </w:rPr>
        <w:t>...</w:t>
      </w:r>
      <w:r w:rsidRPr="00490FE5">
        <w:rPr>
          <w:rStyle w:val="HebrewChar"/>
          <w:rFonts w:cs="FrankRuehl" w:hint="cs"/>
          <w:rtl/>
        </w:rPr>
        <w:t xml:space="preserve"> (שם טו כה)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עודנו בין שניהם - אז כבר נודע שלא בקשו עבור תאוותם כי אם למרדם בה', כי אספו הרבה מאד, אף שאמר להם שהשלו יתמיד חדש ימים, וגם שהנאסף לימים הרבה ונמלח יצא מתורת בשר כי נפסל טעמו, ולכן הכה בהם תכף. (במדבר יא לב)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לחטא לו - היו משוקעים בדיעות מצרים שאינו כל יכול, וחשבו שאין כחו בציה, או שאין כחו בלחם ובמים וניסוהו. הגם לחם - חשבו שהפסיק לתת בשר אחר השלו הראשון, כי לא יוכל לתת לחם וגם בשר. (תהלים עח יז וכ)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ויוסיפו - למרות הראות להם השגחתו חטאו שוב ושוב. וינסו - בנפלאות ה' לא ראו את הצד הטוב ביותר עבורם, אלא חשבו שזה מקוצר ידו, ולכן למשל לא נתן בשר כי אם מן. (תהלים עח יז)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המדבר-כללי שמות יד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ויאמינו בה' וגו' אף דגם במצרים כתיב ויאמן העם וגו', רק </w:t>
      </w:r>
      <w:r>
        <w:rPr>
          <w:rStyle w:val="HebrewChar"/>
          <w:rtl/>
        </w:rPr>
        <w:t> </w:t>
      </w:r>
      <w:r w:rsidRPr="00490FE5">
        <w:rPr>
          <w:rStyle w:val="HebrewChar"/>
          <w:rFonts w:cs="FrankRuehl" w:hint="cs"/>
          <w:bCs/>
          <w:rtl/>
        </w:rPr>
        <w:t>שיש ב' אמונות, א' אף שאין האדם יודע כלום ועם כל זה מאמין בהקב"ה, וזה מביאו שיכול להשיג גם כן, ואחר כך צריך להאמין על ידי ההשגה עצמו שידע שאי אפשר להשיגו כלל</w:t>
      </w:r>
      <w:r w:rsidR="00490FE5" w:rsidRPr="00490FE5">
        <w:rPr>
          <w:rStyle w:val="HebrewChar"/>
          <w:rFonts w:cs="FrankRuehl" w:hint="cs"/>
          <w:bCs/>
          <w:rtl/>
        </w:rPr>
        <w:t>...</w:t>
      </w:r>
      <w:r w:rsidRPr="00490FE5">
        <w:rPr>
          <w:rStyle w:val="HebrewChar"/>
          <w:rFonts w:cs="FrankRuehl" w:hint="cs"/>
          <w:bCs/>
          <w:rtl/>
        </w:rPr>
        <w:t xml:space="preserve"> ויש לומר שזה ענין יציאת מצרים וקריעת ים סוף,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למה צוה ה' וישובו וגו', ויש לומר שהיה חסרון מה שנצמח יציאת מצרים על ידי פרעה הרשע, שהוא העלם הראשון, עבודת חומר ולבנים וכו', והיה נצרך אחר כך להיות ישועה בהעלם ב', וזה שהיה על ידי בני ישראל עצמם וישובו, ולא היה על ידי פרעה ומצרים כלל, והיה הצרה גם כן על ידי הדעת שהרי חזרתם היה בדעת והשכל, והוא העלם הב' כנ"ל, ואחר כך ויאמינו בה' ובמשה כנ"ל</w:t>
      </w:r>
      <w:r w:rsidR="00490FE5" w:rsidRPr="00490FE5">
        <w:rPr>
          <w:rStyle w:val="HebrewChar"/>
          <w:rFonts w:cs="FrankRuehl" w:hint="cs"/>
          <w:rtl/>
        </w:rPr>
        <w:t>...</w:t>
      </w:r>
      <w:r w:rsidRPr="00490FE5">
        <w:rPr>
          <w:rStyle w:val="HebrewChar"/>
          <w:rFonts w:cs="FrankRuehl" w:hint="cs"/>
          <w:rtl/>
        </w:rPr>
        <w:t xml:space="preserve"> (בשלח תרל"ג)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לזכור בכל יום יציאת מצרים וקריעת ים סוף</w:t>
      </w:r>
      <w:r w:rsidR="00490FE5" w:rsidRPr="00490FE5">
        <w:rPr>
          <w:rStyle w:val="HebrewChar"/>
          <w:rFonts w:cs="FrankRuehl" w:hint="cs"/>
          <w:rtl/>
        </w:rPr>
        <w:t>...</w:t>
      </w:r>
      <w:r w:rsidRPr="00490FE5">
        <w:rPr>
          <w:rStyle w:val="HebrewChar"/>
          <w:rFonts w:cs="FrankRuehl" w:hint="cs"/>
          <w:rtl/>
        </w:rPr>
        <w:t>ולמה מזכירין קריעת ים סוף, שכיון שקרע להם הים האמינו וכו' אף שכתוב מקודם ויאמן העם וכו'. אך ביאור ענין אמונה להיות כולו נמשך אחר הנהגת הבורא ית', כי זה שמשבחין האבות והאמין בה' וכו', היתכן שלא היה לו להאמין באלקים אמת, רק פירוש אמונה להיות נמשך אחר הנהגת הבורא, וביציאת מצרים לא היו בני ישראל נמשכין אחר הנס, כי לא היו מוכנים אל הגאולה עדיין, וזה ענין חפזון, וזה היה טענת בני ישראל עם משה רבינו ע"ה "חדל ממנו" וגו' כי ידעו שאין נמשכין אחר הנס</w:t>
      </w:r>
      <w:r w:rsidR="00490FE5" w:rsidRPr="00490FE5">
        <w:rPr>
          <w:rStyle w:val="HebrewChar"/>
          <w:rFonts w:cs="FrankRuehl" w:hint="cs"/>
          <w:rtl/>
        </w:rPr>
        <w:t>...</w:t>
      </w:r>
      <w:r w:rsidRPr="00490FE5">
        <w:rPr>
          <w:rStyle w:val="HebrewChar"/>
          <w:rFonts w:cs="FrankRuehl" w:hint="cs"/>
          <w:rtl/>
        </w:rPr>
        <w:t xml:space="preserve"> כי כל נס שאינו בזכות מעשה האדם הוא בסכנה, כי הקיטרוג מתעורר עליו ביותר, ולכן היה צריך אחר כך להיות קריעת ים סוף לתקן הנ"ל להיות הגאולה שנית על ידי אמונת בני ישראל שמסרו נפשם והאמינו לדבר ה' וחזרו לצד מצרים, ואז כיון שנקרע להם הים האמינו</w:t>
      </w:r>
      <w:r w:rsidR="00490FE5" w:rsidRPr="00490FE5">
        <w:rPr>
          <w:rStyle w:val="HebrewChar"/>
          <w:rFonts w:cs="FrankRuehl" w:hint="cs"/>
          <w:rtl/>
        </w:rPr>
        <w:t>...</w:t>
      </w:r>
      <w:r w:rsidRPr="00490FE5">
        <w:rPr>
          <w:rStyle w:val="HebrewChar"/>
          <w:rFonts w:cs="FrankRuehl" w:hint="cs"/>
          <w:rtl/>
        </w:rPr>
        <w:t xml:space="preserve"> שנמשכו אחר הנס</w:t>
      </w:r>
      <w:r w:rsidR="00490FE5" w:rsidRPr="00490FE5">
        <w:rPr>
          <w:rStyle w:val="HebrewChar"/>
          <w:rFonts w:cs="FrankRuehl" w:hint="cs"/>
          <w:rtl/>
        </w:rPr>
        <w:t>...</w:t>
      </w:r>
      <w:r w:rsidRPr="00490FE5">
        <w:rPr>
          <w:rStyle w:val="HebrewChar"/>
          <w:rFonts w:cs="FrankRuehl" w:hint="cs"/>
          <w:rtl/>
        </w:rPr>
        <w:t xml:space="preserve"> (שם תרל"ז)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דבר אל בני ישראל וישובו וגו', ויש לדקדק כי על פי הענן היו הולכים ולמה הוצרך לצוות למשה רבינו ע"ה, אבל נראה כי השי"ת רצה שיאמינו בני ישראל למשה רבינו ע"ה לחזור לאחוריהם ולא הראה להם על ידי הענן, רק האמינו למשה רבינו ע"ה</w:t>
      </w:r>
      <w:r w:rsidR="00490FE5" w:rsidRPr="00490FE5">
        <w:rPr>
          <w:rStyle w:val="HebrewChar"/>
          <w:rFonts w:cs="FrankRuehl" w:hint="cs"/>
          <w:rtl/>
        </w:rPr>
        <w:t>...</w:t>
      </w:r>
      <w:r w:rsidRPr="00490FE5">
        <w:rPr>
          <w:rStyle w:val="HebrewChar"/>
          <w:rFonts w:cs="FrankRuehl" w:hint="cs"/>
          <w:rtl/>
        </w:rPr>
        <w:t xml:space="preserve"> (שם תרל"ח)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אז ישיר משה וגו', פירוש אחר יציאת מצרים </w:t>
      </w:r>
      <w:r w:rsidRPr="00490FE5">
        <w:rPr>
          <w:rStyle w:val="HebrewChar"/>
          <w:rFonts w:cs="FrankRuehl" w:hint="cs"/>
          <w:rtl/>
        </w:rPr>
        <w:lastRenderedPageBreak/>
        <w:t>נעשו בני ישראל כלים להעיד על הבורא</w:t>
      </w:r>
      <w:r w:rsidR="00490FE5" w:rsidRPr="00490FE5">
        <w:rPr>
          <w:rStyle w:val="HebrewChar"/>
          <w:rFonts w:cs="FrankRuehl" w:hint="cs"/>
          <w:rtl/>
        </w:rPr>
        <w:t>...</w:t>
      </w:r>
      <w:r w:rsidRPr="00490FE5">
        <w:rPr>
          <w:rStyle w:val="HebrewChar"/>
          <w:rFonts w:cs="FrankRuehl" w:hint="cs"/>
          <w:rtl/>
        </w:rPr>
        <w:t xml:space="preserve"> וזו האמונה שהאמינו בני ישראל כי הישועה היא לדורות, כמ"ש ויהי לי לישועה, אמרו חז"ל היה לי ויהיה לי לעתיד, וזו השירה והדבקות היה נטוע בנפשות בני ישראל מעולם, אך קודם יציאת מצרים לא היו יכולין להוציאו מכח אל הפועל</w:t>
      </w:r>
      <w:r w:rsidR="00490FE5" w:rsidRPr="00490FE5">
        <w:rPr>
          <w:rStyle w:val="HebrewChar"/>
          <w:rFonts w:cs="FrankRuehl" w:hint="cs"/>
          <w:rtl/>
        </w:rPr>
        <w:t>...</w:t>
      </w:r>
      <w:r w:rsidRPr="00490FE5">
        <w:rPr>
          <w:rStyle w:val="HebrewChar"/>
          <w:rFonts w:cs="FrankRuehl" w:hint="cs"/>
          <w:rtl/>
        </w:rPr>
        <w:t xml:space="preserve"> (שם תרס"א)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כתיב ויאמינו, וכי לא היה להם להאמין וכו' ע"ש במדרש. אמנם אדרבה, בהיות שהיה נגלה להם הנפלאות האמינו כי אינם משיגים מעשי ה' על בוריין, וזה ויאמינו בה', שנמשכו אחר השי"ת ויצאו מן הטבע ושרתה עליהם רוח הקדש ואמרו שירה, וזהו משכני ביציאת מצרים אחריך נרוצה בקריעת ים סוף,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גם יש לומר שהאמינו למפרע על כל הגלות שהיה לטובה, ובזה תקנו אשר לא האמינו מקודם, וז"ש במדרש חזרו ולא האמינו וכו', ועל ידי אמונה זו תקנו חסרון האמונה של מקודם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(פסח תרל"ז)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במדרש ויאמינו בדבריו ישירו וכו', אף על פי דכתיב ויאמן, חזרו ולא האמינו וכו'. וצריך ביאור היתכן שאחר יציאת מצרים נפלו בני ישראל בחסרון אמונה יותר מה שהאמינו במצרים. ויתכן לפרש כי ענין האמונה אין לה שיעור, ויש אמונה גדולה ביותר, והכל כפי מדרגות האנשים, ולכן אחר הגאולה שנעשו בני ישראל מוכנים להיות עבדי ה' לא היה נקרא אמונה ראשונה בכלל אמונה עד אחר זה שבאו לכלל אמונה שלימה, שנאמר בה ויאמינו בה', ואז ישירו תהלתו</w:t>
      </w:r>
      <w:r w:rsidR="00490FE5" w:rsidRPr="00490FE5">
        <w:rPr>
          <w:rStyle w:val="HebrewChar"/>
          <w:rFonts w:cs="FrankRuehl" w:hint="cs"/>
          <w:rtl/>
        </w:rPr>
        <w:t>...</w:t>
      </w:r>
      <w:r w:rsidRPr="00490FE5">
        <w:rPr>
          <w:rStyle w:val="HebrewChar"/>
          <w:rFonts w:cs="FrankRuehl" w:hint="cs"/>
          <w:rtl/>
        </w:rPr>
        <w:t xml:space="preserve"> (שם תרמ"ד)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 - בים סוף.</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המדבר-כללי תזריע תע"ר.</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שעורי דעת: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פן ינחם העם וכו', כל מתבונן יתפלא מאד, היאך זה היה אפשר שכל הנסים והנפלאות שהראה ה' בארץ מצרים, וישועתו הגדולה לישראל לא הביאו את עם ישראל לידי בטחון גמור בה' ועדיין היה מקום לחשוש שמיראת מלחמה ינחם העם ושבו מצרימה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נדמה, שאם נראה דברים שלמעלה מהטבע נבא לידי אמונה, כי הורגלנו רק לראות טבע, דורות </w:t>
      </w:r>
      <w:r w:rsidRPr="00490FE5">
        <w:rPr>
          <w:rStyle w:val="HebrewChar"/>
          <w:rFonts w:cs="FrankRuehl" w:hint="cs"/>
          <w:rtl/>
        </w:rPr>
        <w:lastRenderedPageBreak/>
        <w:t>הראשונים הכירו היטב גם את הכחות שמעל הטבע ולא התפעלו מהם, ולהיפך, היה להם יתר מקום לטעות מפני רוחב אופק ידיעותיהם. ועוד כפי שביארנו שאפילו הנפלאות היותר גדולים מסודרים בבריאה בסדר מדויק ועל פי חוקים קבועים</w:t>
      </w:r>
      <w:r w:rsidR="00490FE5" w:rsidRPr="00490FE5">
        <w:rPr>
          <w:rStyle w:val="HebrewChar"/>
          <w:rFonts w:cs="FrankRuehl" w:hint="cs"/>
          <w:rtl/>
        </w:rPr>
        <w:t>...</w:t>
      </w:r>
      <w:r w:rsidRPr="00490FE5">
        <w:rPr>
          <w:rStyle w:val="HebrewChar"/>
          <w:rFonts w:cs="FrankRuehl" w:hint="cs"/>
          <w:rtl/>
        </w:rPr>
        <w:t xml:space="preserve"> והנה ראינו שי' המכות היו על ידי בריות ידועות כצפרדעים וכו', ובצירוף פעולות אנוש כהרמת המטה וכו', והיה מקום לתלות בכשפים, שאילו התהוו בריות חדשות לגמרי, שאין להם מציאות בחוק הטבע של בראשית, אי אפשר היה כלל שנשיגם בדעתנו</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אם כן ראינו שכל הנפלאות היו על פי סדר ומשטר, והיה עדיין מקום לטעות בהם ולקצץ בנטיעות להפריד הענינים האלה ממציאות אין סוף ב"ה ולחשבם לענינים טבעיים עומדים ברשות עצמם. ואולי כל זה כדי להניח לאדם הבחירה, ולכן בדור המדבר ככל שנתעוררה התמרמרותם ועל ידי זה נתעוררו המדות וכחות החומר, מיד נחלשה הכרתם ואמונתם ומצאו מקום לטעות, כפי שהיה גם בלוט שנתחנך ונתנסה עם אברהם, ובהתעורר ענין הרכוש אמר אי אפשי באברהם ובאלקיו. (חלק ה נסים וטבע ב עמוד קיח והלאה)</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באר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המדבר-כללי- מרה, משה-מי מריבה, שירה-באר)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עומד לפניך שם על הצור בחורב, והכית בצור ויצאו ממנו מים ושתה העם, ויעש כן משה לעיני זקני ישראל</w:t>
      </w:r>
      <w:r w:rsidR="00490FE5" w:rsidRPr="00490FE5">
        <w:rPr>
          <w:rStyle w:val="HebrewChar"/>
          <w:rFonts w:cs="FrankRuehl" w:hint="cs"/>
          <w:rtl/>
        </w:rPr>
        <w:t>...</w:t>
      </w:r>
      <w:r w:rsidRPr="00490FE5">
        <w:rPr>
          <w:rStyle w:val="HebrewChar"/>
          <w:rFonts w:cs="FrankRuehl" w:hint="cs"/>
          <w:rtl/>
        </w:rPr>
        <w:t xml:space="preserve"> (שמות יז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היה מים לעדה, ויקהלו על משה ועל אהרן. וירב העם עם משה, ויאמרו לאמר ולו גוענו בגוע אחינו לפני ה'. ולמה הבאתם את קהל ה' אל המדבר הזה למות שם אנחנו ובעירנו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 אל משה לאמר, קח את המטה והקהל את העדה אתה ואהרן אחיך ודברתם אל הסלע לעיניהם ונתן מימיו, והוצאת להם מים מן הסלע והשקית את העדה ואת בעירם</w:t>
      </w:r>
      <w:r w:rsidR="00490FE5" w:rsidRPr="00490FE5">
        <w:rPr>
          <w:rStyle w:val="HebrewChar"/>
          <w:rFonts w:cs="FrankRuehl" w:hint="cs"/>
          <w:rtl/>
        </w:rPr>
        <w:t>...</w:t>
      </w:r>
      <w:r w:rsidRPr="00490FE5">
        <w:rPr>
          <w:rStyle w:val="HebrewChar"/>
          <w:rFonts w:cs="FrankRuehl" w:hint="cs"/>
          <w:rtl/>
        </w:rPr>
        <w:t xml:space="preserve"> ויקהילו משה ואהרן את הקהל אל פני הסלע, ויאמר להם שמעו נא המורים המן הסלע הזה נוציא לכם מים. וירם משה את ידו ויך את הסלע במטהו פעמים, ויצאו מים רבים ותשת העדה ובעירם</w:t>
      </w:r>
      <w:r w:rsidR="00490FE5" w:rsidRPr="00490FE5">
        <w:rPr>
          <w:rStyle w:val="HebrewChar"/>
          <w:rFonts w:cs="FrankRuehl" w:hint="cs"/>
          <w:rtl/>
        </w:rPr>
        <w:t>...</w:t>
      </w:r>
      <w:r w:rsidRPr="00490FE5">
        <w:rPr>
          <w:rStyle w:val="HebrewChar"/>
          <w:rFonts w:cs="FrankRuehl" w:hint="cs"/>
          <w:rtl/>
        </w:rPr>
        <w:t xml:space="preserve"> המה מי מריבה אשר רבו בני ישראל את ה', </w:t>
      </w:r>
      <w:r w:rsidRPr="00490FE5">
        <w:rPr>
          <w:rStyle w:val="HebrewChar"/>
          <w:rFonts w:cs="FrankRuehl" w:hint="cs"/>
          <w:rtl/>
        </w:rPr>
        <w:lastRenderedPageBreak/>
        <w:t>ויקדש בם. (במדבר כ ב והלאה)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ומשם בארה, היא הבאר אשר אמר ה' למשה אסוף את העם ואתנה להם מים. אז ישיר ישראל את השירה הזאת, עלי באר ענו לה. באר חפרוה שרים כרוה נדיבי העם במחוקק במשענותם, וממדבר מתנה</w:t>
      </w:r>
      <w:r w:rsidR="00490FE5" w:rsidRPr="00490FE5">
        <w:rPr>
          <w:rStyle w:val="HebrewChar"/>
          <w:rFonts w:cs="FrankRuehl" w:hint="cs"/>
          <w:rtl/>
        </w:rPr>
        <w:t>...</w:t>
      </w:r>
      <w:r w:rsidRPr="00490FE5">
        <w:rPr>
          <w:rStyle w:val="HebrewChar"/>
          <w:rFonts w:cs="FrankRuehl" w:hint="cs"/>
          <w:rtl/>
        </w:rPr>
        <w:t xml:space="preserve"> (שם כא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הולך כמו שאמר ר' אלעזר, דא"ר אלעזר כתוב, מי ימלל גבורות ה', מהו גבורות ה', הוא לכלול את אמא עלאה דכלא, (שהיא בינה), שאף על פי שהיא (עצמה) אינה דין, מצדה נמצא הדין, כי מצדה נמצא גבורה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אמר ר' אבא, מים בכל מקום (שכתוב) הוא נודע, (שרומז על אור חסד), והקב"ה נתעורר בצור הזה, (שהוא דין) להשפיע מים, (שהוא חסד), שהרי אין זה ראוי (לצאת אלא מחסד), וזה הוא אות ונס של הקב"ה, (שצור שהוא דין השפיע חסדים). ועל זה שבח דוד ואמר, ההפכי הצור אגם מים וגו', ומשמע ההפכי, (שהפך אותו מדין לחסד), כי אין דרך צור בזה (להשפיע חסד).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זה בצור העליון (שהוא בינה), הוציא מים ממקום שלמטה, (ממלכות), ומה שמו של ההוא של מטה, סלע, שכתוב והוצאת להם מים מן הסלע, ובמה הוציא סלע הזה מים הוא בכח של צור העליון (שהוא בינה).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ר"ש אמר, הצור תמים פעלו, מהו הפירוש של צור תמים פעלו, הוא שנהפך הצור לעשות פעולות תמים, ומי הוא, אברהם, (שהוא חסד), שכתוב בו התהלך לפני והיה תמים, וזה הוא ההפכי הצור אגם מים, (שנהפך ממעשה הדין למעשה החסד), ומשמע שתמים פעלו, (דהיינו חסד) וזה אברהם (שהוא חסד).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בשעה זו חזר הצור להיות תמים, בשעה אחרת, שניה, כשרצה משה להוציא מים מצור הזה, בעונותיהם של ישראל לא חזר לתמים בבתחילה, בו בזמן התרעם משה ואמר, צור ילדך תשי, כלומר החלשת אותו ממה שהיה בתחילה, שבשבילך לא נמצא תמים עתה, ונעשה דין, מה שלא היה כן בימי ילדך, כלומר בימי נעוריך</w:t>
      </w:r>
      <w:r w:rsidR="00490FE5" w:rsidRPr="00490FE5">
        <w:rPr>
          <w:rStyle w:val="HebrewChar"/>
          <w:rFonts w:cs="FrankRuehl" w:hint="cs"/>
          <w:rtl/>
        </w:rPr>
        <w:t>...</w:t>
      </w:r>
      <w:r w:rsidRPr="00490FE5">
        <w:rPr>
          <w:rStyle w:val="HebrewChar"/>
          <w:rFonts w:cs="FrankRuehl" w:hint="cs"/>
          <w:rtl/>
        </w:rPr>
        <w:t xml:space="preserve"> (בשלח תכט,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מיד אמר להם, הנה כל מה שעשו בעון העגל </w:t>
      </w:r>
      <w:r w:rsidRPr="00490FE5">
        <w:rPr>
          <w:rStyle w:val="HebrewChar"/>
          <w:rFonts w:cs="FrankRuehl" w:hint="cs"/>
          <w:rtl/>
        </w:rPr>
        <w:lastRenderedPageBreak/>
        <w:t>מסור לכם, ולא די כל אלו האלפים שנפלו מהם, מיד ויזר על פני המים, ועוד לא היו משתככים המים, עד שלקח מים מהם, (ממימי אוקינוס), והשקה אותם, מיד נשקע האוקיינוס במקומו.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במדבר ההוא לא היה מים, שכתוב לא מקום זרע וגו' ומים אין לשתות. ואם תאמר שלבארה של מרים השליך (האפר), חס ושלום שישלך שם משה זכרון הרע הזה, ולשתות אחר כך, ועוד דעד עתה עוד לא היתה להם באר, עד שבאו למדבר מתנה, שכתוב באר חפרוה שרים וגו' וממדבר מתנה, משם ירשו הבאר</w:t>
      </w:r>
      <w:r w:rsidR="00490FE5" w:rsidRPr="00490FE5">
        <w:rPr>
          <w:rStyle w:val="HebrewChar"/>
          <w:rFonts w:cs="FrankRuehl" w:hint="cs"/>
          <w:rtl/>
        </w:rPr>
        <w:t>...</w:t>
      </w:r>
      <w:r w:rsidRPr="00490FE5">
        <w:rPr>
          <w:rStyle w:val="HebrewChar"/>
          <w:rFonts w:cs="FrankRuehl" w:hint="cs"/>
          <w:rtl/>
        </w:rPr>
        <w:t xml:space="preserve"> (משפטים שסב)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rtl/>
        </w:rPr>
        <w:t>ב</w:t>
      </w:r>
      <w:r w:rsidRPr="00490FE5">
        <w:rPr>
          <w:rStyle w:val="HebrewChar"/>
          <w:rFonts w:cs="FrankRuehl" w:hint="cs"/>
          <w:rtl/>
        </w:rPr>
        <w:t>אר בזכות מרים, (שמרים היתה מרכבה למלכות), כי היא ודאי נקראת באר, ובספר אגדה (למדנו) ותתצב אחותו מרחוק לדעה וגו', זה היא באר מים חיים, (דהיינו מלכות), והכל קשר אחד, (כי מרים היתה קשורה במלכות), מתה מרים נסתלקה הבאר, שכתוב, ולא היה מים לעדה, ובשעה ההיא רצתה באר אחרת להסתלק, (שהיא המלכות), שהיתה מצויה עם ישראל, (אלא) כשראתה ששה עננים (שהם חג"ת נה"י) שהיו קשורים עליה, (על הענן דמלכות, שהוא בחינתה), נתקשרה (המלכות) בהם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באר זו הבאר של יצחק, (כלומר המלכות נקראת באר, בשעה שמקבלת הארת חכמה משמאל, שנקרא יצחק). עננים אלו עננים דאהרן</w:t>
      </w:r>
      <w:r w:rsidR="00490FE5" w:rsidRPr="00490FE5">
        <w:rPr>
          <w:rStyle w:val="HebrewChar"/>
          <w:rFonts w:cs="FrankRuehl" w:hint="cs"/>
          <w:rtl/>
        </w:rPr>
        <w:t>...</w:t>
      </w:r>
      <w:r w:rsidRPr="00490FE5">
        <w:rPr>
          <w:rStyle w:val="HebrewChar"/>
          <w:rFonts w:cs="FrankRuehl" w:hint="cs"/>
          <w:rtl/>
        </w:rPr>
        <w:t xml:space="preserve"> (אמור רסא)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ומשם בארה היא הבאר, מה השינוי שכאן כתוב בארה ואחר כך כתוב באר, אלא בארה (נקראת המלכות) אחר שכבר נאספו המים לתוך הים וירדו למטה, (למקום המלכות), באר (נקראת המלכות) בשעה שיצחק, (שהוא קו השמאל דז"א) ממלא אותו</w:t>
      </w:r>
      <w:r w:rsidR="00490FE5" w:rsidRPr="00490FE5">
        <w:rPr>
          <w:rStyle w:val="HebrewChar"/>
          <w:rFonts w:cs="FrankRuehl" w:hint="cs"/>
          <w:rtl/>
        </w:rPr>
        <w:t>...</w:t>
      </w:r>
      <w:r w:rsidRPr="00490FE5">
        <w:rPr>
          <w:rStyle w:val="HebrewChar"/>
          <w:rFonts w:cs="FrankRuehl" w:hint="cs"/>
          <w:rtl/>
        </w:rPr>
        <w:t xml:space="preserve"> (חקת עג,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באותה שעה רצה להוציא מים, אמר לו הקב"ה, משה, נטה את המטה מצד האחר, (דהיינו מן הצד החקוק בו נחש עלי צור, שהם ב' מיני דין), שב' אותות נעשו בו, כמו שנעשו בצד האחר (של המטה), אות אחד כאן, (בהכאת הצור, שזה נעשה מבחינת הדינים דצור), ואות אחד במי מריבה, (ששם היה צריך הנס להעשות מבחינת הדינין שבנחש), אבל עתה והכית בצור, (דהינו רק בדינין דצור ולא בדינין דנחש)</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בפעם הב',  דהיינו במי מריבה) א"ר אלעזר מה </w:t>
      </w:r>
      <w:r w:rsidRPr="00490FE5">
        <w:rPr>
          <w:rStyle w:val="HebrewChar"/>
          <w:rFonts w:cs="FrankRuehl" w:hint="cs"/>
          <w:rtl/>
        </w:rPr>
        <w:lastRenderedPageBreak/>
        <w:t>שכתוב קח את המטה והקהל את העדה אתה ואהרן אחיך ודברתם, מהו ודברתם, א"ר אלעזר צוה אותו על הנחש, (דהיינו שיעשה נס מבחינת הנחש, כי כבר) עשה הנס בצור, (כאן בהכאת הצור), עתה צריך שיעשה הנס בנחש, כדי להשלים שמותיו של הקב"ה באלו האותיות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ומשה לא עשה כן, אלא הכה, ולא השלים השם, אלא חזר (לעשות הנס) כבתחילה, בשם צור, ועזב את הנחש, זה שכתוב ויך, ולא כתוב וידבר כמו שנצטוה ודברתם, כי למדנו צור הוא לעשות, ונחש הוא לדבר</w:t>
      </w:r>
      <w:r w:rsidR="00490FE5" w:rsidRPr="00490FE5">
        <w:rPr>
          <w:rStyle w:val="HebrewChar"/>
          <w:rFonts w:cs="FrankRuehl" w:hint="cs"/>
          <w:rtl/>
        </w:rPr>
        <w:t>...</w:t>
      </w:r>
      <w:r w:rsidRPr="00490FE5">
        <w:rPr>
          <w:rStyle w:val="HebrewChar"/>
          <w:rFonts w:cs="FrankRuehl" w:hint="cs"/>
          <w:rtl/>
        </w:rPr>
        <w:t xml:space="preserve"> (זהר חדש בשלח טו,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כשבאו לאלים באו המים לקטרג עליהם, (דהיינו מתוך הדינים שבצור), אמר הקב"ה משה, במקום הזה אין צריך מטה, (כדי לחקוק הנחש בצור ולבטל דיניו כמו במרה), כי הנה יעקב שהוא האילן בע' נפש (שירדו למצרים) והוא סוד ע' תמרים ושתים עשרה עינות מים (ה"ס) שנים עשר שבטים, (שהם כנגד) שבעים עמודים (שבז"א בסוד השם ע"ב, שהוא ע' סנהדרין וב' עדים, ונגד) י"ב שבטים (שבמלכות המקבלים מי"ב צירופי הוי"ה שבז"א), זכותם תגן עליכם במקום הזה שנקרא אילן (ע"ש יעקב) שהוא אלים, כמ"א כי יבושו מאלים אשר חמדתם.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מיד ויחנו שם על המים, (ולא פחדו, זה שלא פחדו) משמע משכתוב על המים, (דהיינו בלי יראה מקטרוג שלהם), ומשמע שכתוב במרה שם שם לו, ולא במקום אחר, ושם שלטו בני ישראל על המים ולא הוצרך המטה, אבל מכאן ולהלאה נצרך המטה בנחש עלי צור אצל המים.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באו לחורב באו המים לקטרג, (והיינו מתוך הדינים דקו שמאל שהמים נקפאים ואין מים לשתות). אמר לו הקב"ה והכית בצור, כאן צריכים המטה, והכית לאלו, באותו צור, (שהוא דינין דמסך המבטלים הארת החכמה דשמאל, שאז יוצאים מים), ולא בנחש</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א"ל הקב"ה למשה, עדיין במי מריבה עתידים המים לקטרג יותר, שהם מים עכורים רעים וזדונים, ויזדווגו בהם בישראל בגלוי לעיניהם, (כלומר ששם יתגלה כח הדין שבמים בגלוי ויתאחז בישראל). ובאותה שעה נצרך המטה והתיר עליהם הנחש שבגלוי לעינים ויתקדש שמי</w:t>
      </w:r>
      <w:r w:rsidR="00490FE5" w:rsidRPr="00490FE5">
        <w:rPr>
          <w:rStyle w:val="HebrewChar"/>
          <w:rFonts w:cs="FrankRuehl" w:hint="cs"/>
          <w:rtl/>
        </w:rPr>
        <w:t>...</w:t>
      </w:r>
      <w:r w:rsidRPr="00490FE5">
        <w:rPr>
          <w:rStyle w:val="HebrewChar"/>
          <w:rFonts w:cs="FrankRuehl" w:hint="cs"/>
          <w:rtl/>
        </w:rPr>
        <w:t xml:space="preserve"> (שם מ,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זה שאמר באר חפרוה שרים, זהו או"א (הנקראים שרים), שהולידו אותה (את הבאר שהיא המלכות, כמ"ש ויבן ה' אלקים את הצלע, שה"ס או"א שבנו את המלכות). כרוה נדיבי עם אלו האבות, מהו כרוה, היא כש"א ואכרה לי בחמשה עשר כסף. אלו הם האבות (שהם חג"ת) וזרע ישראל שנתחברו בה (במלכות) בחמשה עשר בניסן, (דהיינו ביציאת מצרים), ונתעוררה עליהם יד רמה הנקראת כסף שהיא ימין המלך (דהיינו חסד)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במחקק במשענותם, היינו על ידי משה, שהוא מחוקק נתחברה (המלכות) בי"ב שבטים שהם בניה, השורים סביב לה. מהו במשענותם, תא חזי כשישראל עוסקים בתורה, שניתנה על ידי המחוקק אז אלו י"ב עמודים שלמעלה סומכים את השכינה, (שה"ס י"ב השבטים העליונים), ועל כן אומר במשענותם, כי (המלכות) נשענת עליהם</w:t>
      </w:r>
      <w:r w:rsidR="00490FE5" w:rsidRPr="00490FE5">
        <w:rPr>
          <w:rStyle w:val="HebrewChar"/>
          <w:rFonts w:cs="FrankRuehl" w:hint="cs"/>
          <w:rtl/>
        </w:rPr>
        <w:t>...</w:t>
      </w:r>
      <w:r w:rsidRPr="00490FE5">
        <w:rPr>
          <w:rStyle w:val="HebrewChar"/>
          <w:rFonts w:cs="FrankRuehl" w:hint="cs"/>
          <w:rtl/>
        </w:rPr>
        <w:t xml:space="preserve"> (שם חקת יג, ועיין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כשישראל חזרו בתשובה והעלו את הבאר (שהיא המלכות) למעלה, היא ניתנה להם במתנה, (ועל זה כתוב וממדבר, דהיינו מתשובה, מתנה), וכשחוזרים לדרך רע, אז ומבמות הגיא, כש"א ונשב בגיא מול בית פעור, על עון זה ישבו למטה בגיא, אשר בשדה מואב, משום שהצד של מואב גרם להם (עון זה). (שם שם 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מצאו מים, רבי יהושע אומר כמשמעו, רבי אליעזר אומר והלא המים מתחת רגלי ישראל היו, והארץ צפה על המים, שנאמר לרוקע הארץ על המים, הא מה תלמוד לומר ולא מצאו מים, כדי ליגען. אחרים אומרים, מים שנטלו ישראל בין הגזרים שלמו מהם באותה שעה, הא מה תלמוד לומר ולא מצאו מים, שאף בכליהם לא מצאו מים</w:t>
      </w:r>
      <w:r w:rsidR="00490FE5" w:rsidRPr="00490FE5">
        <w:rPr>
          <w:rStyle w:val="HebrewChar"/>
          <w:rFonts w:cs="FrankRuehl" w:hint="cs"/>
          <w:rtl/>
        </w:rPr>
        <w:t>...</w:t>
      </w:r>
      <w:r w:rsidRPr="00490FE5">
        <w:rPr>
          <w:rStyle w:val="HebrewChar"/>
          <w:rFonts w:cs="FrankRuehl" w:hint="cs"/>
          <w:rtl/>
        </w:rPr>
        <w:t xml:space="preserve"> דורשי רשומות אמרו לא מצאו דברי תורה שנמשלו למים</w:t>
      </w:r>
      <w:r w:rsidR="00490FE5" w:rsidRPr="00490FE5">
        <w:rPr>
          <w:rStyle w:val="HebrewChar"/>
          <w:rFonts w:cs="FrankRuehl" w:hint="cs"/>
          <w:rtl/>
        </w:rPr>
        <w:t>...</w:t>
      </w:r>
      <w:r w:rsidRPr="00490FE5">
        <w:rPr>
          <w:rStyle w:val="HebrewChar"/>
          <w:rFonts w:cs="FrankRuehl" w:hint="cs"/>
          <w:rtl/>
        </w:rPr>
        <w:t xml:space="preserve"> לפי שפרשו מדברי תורה שלשה ימים לכך מרדו, ולכך התקינו להם הנביאים והזקנים שיהיו קורין בשבת, ומפסיקין באחד בשבת, וקורין בשני וכו'. (בשלח-ויסע פרשה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וקח אתך מזקני העם, לעדות, שלא יאמרו מעינות היו שם</w:t>
      </w:r>
      <w:r w:rsidR="00490FE5" w:rsidRPr="00490FE5">
        <w:rPr>
          <w:rStyle w:val="HebrewChar"/>
          <w:rFonts w:cs="FrankRuehl" w:hint="cs"/>
          <w:rtl/>
        </w:rPr>
        <w:t>...</w:t>
      </w:r>
      <w:r w:rsidRPr="00490FE5">
        <w:rPr>
          <w:rStyle w:val="HebrewChar"/>
          <w:rFonts w:cs="FrankRuehl" w:hint="cs"/>
          <w:rtl/>
        </w:rPr>
        <w:t xml:space="preserve"> (שם פרשה 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bCs/>
          <w:rtl/>
        </w:rPr>
        <w:lastRenderedPageBreak/>
        <w:t>על כל הטובה, רבי אלעזר המודעי אומר בטובת הבאר הכתוב מדבר, אמרו לו הבאר שנתן לנו המקום אנו טועמין בו טעם יין ישן, וטעם יין חדש, וטעם חלב ודבש, טעם כל הממתקין שבעולם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(יתרו פרשה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והלא הלכה עמהם הבאר במדבר והיתה מעלה להם דגים שמנים יותר מצרכם, אלא שמבקשים עלילה היאך לפרוש מאחרי המקום</w:t>
      </w:r>
      <w:r w:rsidRPr="00490FE5">
        <w:rPr>
          <w:rStyle w:val="HebrewChar"/>
          <w:rFonts w:cs="FrankRuehl" w:hint="cs"/>
          <w:rtl/>
        </w:rPr>
        <w:t>...</w:t>
      </w:r>
      <w:r w:rsidR="0051568A" w:rsidRPr="00490FE5">
        <w:rPr>
          <w:rStyle w:val="HebrewChar"/>
          <w:rFonts w:cs="FrankRuehl" w:hint="cs"/>
          <w:rtl/>
        </w:rPr>
        <w:t xml:space="preserve"> (בהעלותך צה)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אלא מתה מרים נסתלקה הבאר, וחזרה בזכות משה ואהרן</w:t>
      </w:r>
      <w:r w:rsidRPr="00490FE5">
        <w:rPr>
          <w:rStyle w:val="HebrewChar"/>
          <w:rFonts w:cs="FrankRuehl" w:hint="cs"/>
          <w:rtl/>
        </w:rPr>
        <w:t>...</w:t>
      </w:r>
      <w:r w:rsidR="0051568A" w:rsidRPr="00490FE5">
        <w:rPr>
          <w:rStyle w:val="HebrewChar"/>
          <w:rFonts w:cs="FrankRuehl" w:hint="cs"/>
          <w:rtl/>
        </w:rPr>
        <w:t xml:space="preserve"> מת משה בטלו שלשתם ולא חזרו</w:t>
      </w:r>
      <w:r w:rsidRPr="00490FE5">
        <w:rPr>
          <w:rStyle w:val="HebrewChar"/>
          <w:rFonts w:cs="FrankRuehl" w:hint="cs"/>
          <w:rtl/>
        </w:rPr>
        <w:t>...</w:t>
      </w:r>
      <w:r w:rsidR="0051568A" w:rsidRPr="00490FE5">
        <w:rPr>
          <w:rStyle w:val="HebrewChar"/>
          <w:rFonts w:cs="FrankRuehl" w:hint="cs"/>
          <w:rtl/>
        </w:rPr>
        <w:t xml:space="preserve"> (נצבים שה)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חייא הרוצה לראות בארה של מרים יעלה לראש הכרמל ויצפה ויראה כמין כברה (סלע עגול ועשוי ככברה) בים, וזו היא בארה של מרים. אמר רב מעין המיטלטל טהור, וזהו בארה של מרים. (שבת לה 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מיתיבי, ר' יוסי בר' יהודה אומר שלשה פרנסים טובים עמדו לישראל, אלו הן משה ואהרן ומרים, וג' מתנות טובות ניתנו על ידם, ואלו הן באר וענן ומן, באר בזכות מרים</w:t>
      </w:r>
      <w:r w:rsidR="00490FE5" w:rsidRPr="00490FE5">
        <w:rPr>
          <w:rStyle w:val="HebrewChar"/>
          <w:rFonts w:cs="FrankRuehl" w:hint="cs"/>
          <w:rtl/>
        </w:rPr>
        <w:t>...</w:t>
      </w:r>
      <w:r w:rsidRPr="00490FE5">
        <w:rPr>
          <w:rStyle w:val="HebrewChar"/>
          <w:rFonts w:cs="FrankRuehl" w:hint="cs"/>
          <w:rtl/>
        </w:rPr>
        <w:t xml:space="preserve"> (תענית ט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חייא בריא </w:t>
      </w:r>
      <w:r>
        <w:rPr>
          <w:rStyle w:val="HebrewChar"/>
          <w:rtl/>
        </w:rPr>
        <w:t> </w:t>
      </w:r>
      <w:r w:rsidRPr="00490FE5">
        <w:rPr>
          <w:rStyle w:val="HebrewChar"/>
          <w:rFonts w:cs="FrankRuehl" w:hint="cs"/>
          <w:bCs/>
          <w:rtl/>
        </w:rPr>
        <w:t xml:space="preserve">כל מי שהוא עולה להר ישימון ומוצא כמין כברה בים טביריא זו היא בורה של מרים.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אמר רבי יוחנן שערונה רבנין והוא היא מכונא כל קביל תרעא מציעיא דכנישתא עתיקתא דסרוגנין. (כלאים מג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עקיבא אומר כל מקום שהיו אבותינו הולכים היתה הבאר מהלכת לפניהם, וחופרין ג' פעמים ומוצאין אותה לפניהם. וחפר יצחק בארץ ג' פעמים ומצא אותה לפניו, שנאמר וישב יצחק ויחפור את בארות המים</w:t>
      </w:r>
      <w:r w:rsidR="00490FE5" w:rsidRPr="00490FE5">
        <w:rPr>
          <w:rStyle w:val="HebrewChar"/>
          <w:rFonts w:cs="FrankRuehl" w:hint="cs"/>
          <w:rtl/>
        </w:rPr>
        <w:t>...</w:t>
      </w:r>
      <w:r w:rsidRPr="00490FE5">
        <w:rPr>
          <w:rStyle w:val="HebrewChar"/>
          <w:rFonts w:cs="FrankRuehl" w:hint="cs"/>
          <w:rtl/>
        </w:rPr>
        <w:t xml:space="preserve"> וכתיב בירושלים (זכריה י"ד) והיה ביום ההוא יצאו מים חיים מירושלים, היא הבאר שעתידה לעלות בירושלים ולהשקות את כל סביבותיה, ועל שמצאו אותה שבעה פעמים קראו אותה שבעה, </w:t>
      </w:r>
      <w:r w:rsidRPr="00490FE5">
        <w:rPr>
          <w:rStyle w:val="HebrewChar"/>
          <w:rFonts w:cs="FrankRuehl" w:hint="cs"/>
          <w:rtl/>
        </w:rPr>
        <w:lastRenderedPageBreak/>
        <w:t>שנאמר (בראשית כ"ו) ויקרא אותה שבעה</w:t>
      </w:r>
      <w:r w:rsidR="00490FE5" w:rsidRPr="00490FE5">
        <w:rPr>
          <w:rStyle w:val="HebrewChar"/>
          <w:rFonts w:cs="FrankRuehl" w:hint="cs"/>
          <w:rtl/>
        </w:rPr>
        <w:t>...</w:t>
      </w:r>
      <w:r w:rsidRPr="00490FE5">
        <w:rPr>
          <w:rStyle w:val="HebrewChar"/>
          <w:rFonts w:cs="FrankRuehl" w:hint="cs"/>
          <w:rtl/>
        </w:rPr>
        <w:t xml:space="preserve"> (פרק לה)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עוד משה-מי מריבה, שירה-באר.</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והכית בצור, אמר לו הקב"ה אם מבקשים הם מן האבן הזו הוציא להם, אם מן האבן הזו תן להם. כיון שיצאו המים השקו כל אהליהם של ישראל</w:t>
      </w:r>
      <w:r w:rsidR="00490FE5" w:rsidRPr="00490FE5">
        <w:rPr>
          <w:rStyle w:val="HebrewChar"/>
          <w:rFonts w:cs="FrankRuehl" w:hint="cs"/>
          <w:rtl/>
        </w:rPr>
        <w:t>...</w:t>
      </w:r>
      <w:r w:rsidRPr="00490FE5">
        <w:rPr>
          <w:rStyle w:val="HebrewChar"/>
          <w:rFonts w:cs="FrankRuehl" w:hint="cs"/>
          <w:rtl/>
        </w:rPr>
        <w:t xml:space="preserve"> (שמות פרשה כג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תנחומא אפילו במים הקב"ה עושה שליחותו, מעשה במוכה שחין שירד לטבול בטבריא, וארעא שעתא טפת לבירא דמרים ואסחי ואתסי (נזדמנה לו הבאר של מרים ונתרפא).והיכן הוא בארה של מרים, אמר רבי חייא בר אבא כתיב ונשקפה על פני הישימון, שכל מי שהוא עולה לראש הר ישימון ורואה כמין כברה קטנה בים טבריא זו היא בארה של מרים. אמר רבי יוחנן בן נורי שערותא רבנן והיא מכוונא כל קביל תרעא מציעיא דכנישתא עתיקא דטבריא. (ויקרא פרשה כב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באר חפרוה שרים, וכי חפירה היתה שם, אלא </w:t>
      </w:r>
      <w:r>
        <w:rPr>
          <w:rStyle w:val="HebrewChar"/>
          <w:rtl/>
        </w:rPr>
        <w:t> </w:t>
      </w:r>
      <w:r w:rsidRPr="00490FE5">
        <w:rPr>
          <w:rStyle w:val="HebrewChar"/>
          <w:rFonts w:cs="FrankRuehl" w:hint="cs"/>
          <w:bCs/>
          <w:rtl/>
        </w:rPr>
        <w:t xml:space="preserve">שנתנה בזכות האבות שנקראו שרים,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שנאמר (תהלים ק"ה) פתח צור ויזובו מים, כי זכר דבר קדשו את אברהם עבדו. כרוה נדיבי העם - </w:t>
      </w:r>
      <w:r>
        <w:rPr>
          <w:rStyle w:val="HebrewChar"/>
          <w:rtl/>
        </w:rPr>
        <w:t> </w:t>
      </w:r>
      <w:r w:rsidRPr="00490FE5">
        <w:rPr>
          <w:rStyle w:val="HebrewChar"/>
          <w:rFonts w:cs="FrankRuehl" w:hint="cs"/>
          <w:bCs/>
          <w:rtl/>
        </w:rPr>
        <w:t xml:space="preserve">שהיו הנשיאים עומדים על גבה ומושכין במטותיהן כל אחד ואחד לשבטו ולמשפחתו, וריוח שבין הדגלים מלא מים מוגברין, אשה שהיתה צריכה לילך אצל חברתה מדגל לדגל היתה מהלכת בספינה,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(שם) הלכו בציות נהר</w:t>
      </w:r>
      <w:r w:rsidR="00490FE5" w:rsidRPr="00490FE5">
        <w:rPr>
          <w:rStyle w:val="HebrewChar"/>
          <w:rFonts w:cs="FrankRuehl" w:hint="cs"/>
          <w:rtl/>
        </w:rPr>
        <w:t>...</w:t>
      </w:r>
      <w:r w:rsidRPr="00490FE5">
        <w:rPr>
          <w:rStyle w:val="HebrewChar"/>
          <w:rFonts w:cs="FrankRuehl" w:hint="cs"/>
          <w:rtl/>
        </w:rPr>
        <w:t xml:space="preserve"> והמים יוצאים חוץ למחנה ומקיפין פיסא גדולה, שנאמר (תהלים כ"ג) ינחני במעגלי צדק וגו', ומגדלים כל מיני דשאים ואילנות לאין סוף</w:t>
      </w:r>
      <w:r w:rsidR="00490FE5" w:rsidRPr="00490FE5">
        <w:rPr>
          <w:rStyle w:val="HebrewChar"/>
          <w:rFonts w:cs="FrankRuehl" w:hint="cs"/>
          <w:rtl/>
        </w:rPr>
        <w:t>...</w:t>
      </w:r>
      <w:r w:rsidRPr="00490FE5">
        <w:rPr>
          <w:rStyle w:val="HebrewChar"/>
          <w:rFonts w:cs="FrankRuehl" w:hint="cs"/>
          <w:rtl/>
        </w:rPr>
        <w:t xml:space="preserve"> (במדבר פרשה יט טו)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שלחיך - </w:t>
      </w:r>
      <w:r w:rsidR="00490FE5" w:rsidRPr="00490FE5">
        <w:rPr>
          <w:rStyle w:val="HebrewChar"/>
          <w:rFonts w:cs="FrankRuehl" w:hint="cs"/>
          <w:rtl/>
        </w:rPr>
        <w:t>...</w:t>
      </w:r>
      <w:r w:rsidRPr="00490FE5">
        <w:rPr>
          <w:rStyle w:val="HebrewChar"/>
          <w:rFonts w:cs="FrankRuehl" w:hint="cs"/>
          <w:rtl/>
        </w:rPr>
        <w:t>ואיזה זה, זה הבאר, מאן היו ישראל מנטרים כל מ' שנה שעשו במדבר, רבי יוחנן אמר מן הבאר, וממנו היו רוב הנייתן, דאמר רבי יוחנן הבאר היתה מעלה להם מיני דשאים זרעונים ואילנות, תדע לך שהוא כן, שכיון שמתה מרים פסקה הבאר מהן, היו אומרים (במדבר כ') לא מקום זרע ותאנה וגפן</w:t>
      </w:r>
      <w:r w:rsidR="00490FE5" w:rsidRPr="00490FE5">
        <w:rPr>
          <w:rStyle w:val="HebrewChar"/>
          <w:rFonts w:cs="FrankRuehl" w:hint="cs"/>
          <w:rtl/>
        </w:rPr>
        <w:t>...</w:t>
      </w:r>
      <w:r w:rsidRPr="00490FE5">
        <w:rPr>
          <w:rStyle w:val="HebrewChar"/>
          <w:rFonts w:cs="FrankRuehl" w:hint="cs"/>
          <w:rtl/>
        </w:rPr>
        <w:t xml:space="preserve"> (שיר השירים פרשה ד כו)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ומהיכן היו בנות ישראל מתקשטות ומשמחות לבעליהן כל מ' שנה שעשו ישראל במדבר, רבי </w:t>
      </w:r>
      <w:r w:rsidRPr="00490FE5">
        <w:rPr>
          <w:rStyle w:val="HebrewChar"/>
          <w:rFonts w:cs="FrankRuehl" w:hint="cs"/>
          <w:rtl/>
        </w:rPr>
        <w:lastRenderedPageBreak/>
        <w:t>יוחנן אמר מן הבאר, הדא הוא דכתיב מעין גנים באר מים חיים. (שם שם כט)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 הקדום: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וילכו שלשת ימים במדבר ולא מצאו מים, ר' יהושע אומר בשעה שעברו ישראל בים יצאו להם מים מתוקים, ומהם נטלו בכליהם והיו שותים, וכיון שכלו המים היו מתרעמים, שנאמר וילונו העם על משה וגו'</w:t>
      </w:r>
      <w:r w:rsidR="00490FE5" w:rsidRPr="00490FE5">
        <w:rPr>
          <w:rStyle w:val="HebrewChar"/>
          <w:rFonts w:cs="FrankRuehl" w:hint="cs"/>
          <w:rtl/>
        </w:rPr>
        <w:t>...</w:t>
      </w:r>
      <w:r w:rsidRPr="00490FE5">
        <w:rPr>
          <w:rStyle w:val="HebrewChar"/>
          <w:rFonts w:cs="FrankRuehl" w:hint="cs"/>
          <w:rtl/>
        </w:rPr>
        <w:t xml:space="preserve"> ויורהו ה' עץ, ומה היה, ר' יהושע אומר עץ זית היה, ר' נחמיה אומר עץ של ערבה, ויש אומרים עיקרי תאנה, ויש אומרים עיקרי רימון, שאין מרים כהם, וחכמים אומרים הרדופני עץ הוא ואין מר כמוהו, אמר ר' ישמעאל בנו של ר' יוחנן בן ברוקה ראה מה גדולים נסים של הקב"ה, בשר ודם במתוק מרפא את המר, אבל הקב"ה במר מרפא את המר</w:t>
      </w:r>
      <w:r w:rsidR="00490FE5" w:rsidRPr="00490FE5">
        <w:rPr>
          <w:rStyle w:val="HebrewChar"/>
          <w:rFonts w:cs="FrankRuehl" w:hint="cs"/>
          <w:rtl/>
        </w:rPr>
        <w:t>...</w:t>
      </w:r>
      <w:r w:rsidRPr="00490FE5">
        <w:rPr>
          <w:rStyle w:val="HebrewChar"/>
          <w:rFonts w:cs="FrankRuehl" w:hint="cs"/>
          <w:rtl/>
        </w:rPr>
        <w:t xml:space="preserve"> (שמות טו 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ר' אלעזר המודעי אומר בטובת הבאר הגיד לו, אמר לו באר שנתן לנו המקום אנו טועמין בה טעם דבש טעם חלב טעם יין חדש טעם יין ישן, טעם כל מטעמים שבעולם, שנאמר טובה הטובה כל הטובה על כל הטובה</w:t>
      </w:r>
      <w:r w:rsidRPr="00490FE5">
        <w:rPr>
          <w:rStyle w:val="HebrewChar"/>
          <w:rFonts w:cs="FrankRuehl" w:hint="cs"/>
          <w:rtl/>
        </w:rPr>
        <w:t>...</w:t>
      </w:r>
      <w:r w:rsidR="0051568A" w:rsidRPr="00490FE5">
        <w:rPr>
          <w:rStyle w:val="HebrewChar"/>
          <w:rFonts w:cs="FrankRuehl" w:hint="cs"/>
          <w:rtl/>
        </w:rPr>
        <w:t xml:space="preserve"> (שמות יח 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עושה גדולות עד אין חקר בשעת עליית הבאר, ונפלאות עד אין מספר בשעת ירידת המן. (אל"ף)</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וממתנה נחליאל, לא תאמר כך, אלא ממתנה נחלתי א-ל, בשביל הבאר שנתן להם הקב"ה היו אומרים שירה, והיה להם המים כנחל, שכל אשה שרוצה ללכת מבית אביה לבית בעלה היתה הולכת בספינה, וכן אמר דוד (תהלים ק"ה) הלכו בציות נהר</w:t>
      </w:r>
      <w:r w:rsidR="00490FE5" w:rsidRPr="00490FE5">
        <w:rPr>
          <w:rStyle w:val="HebrewChar"/>
          <w:rFonts w:cs="FrankRuehl" w:hint="cs"/>
          <w:rtl/>
        </w:rPr>
        <w:t>...</w:t>
      </w:r>
      <w:r w:rsidRPr="00490FE5">
        <w:rPr>
          <w:rStyle w:val="HebrewChar"/>
          <w:rFonts w:cs="FrankRuehl" w:hint="cs"/>
          <w:rtl/>
        </w:rPr>
        <w:t xml:space="preserve"> (מזמור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פתח צור ויזובו מים, אמר רבי חמא בר חנינא בתחילה היתה מוציאה דם, והיו ליצני הדור אומרים עכשיו אנו הולכין ונותנין פינו עליה ונשתה אותו הדם, ואחר כך הוציא מים ושטפם, שנאמר ונחלים ישטופו. (מזמור קה)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lastRenderedPageBreak/>
        <w:t xml:space="preserve">בשכר קיתן של מים שרחצו ידיהם נתן הקב"ה באר לישראל מ' שנה בזמן שישראל עושין רצונו משכמת והולכת ונובעת במקום שישראל חונים, ובזמן שאין ישראל עושין רצונו היתה מאחרת בשעה בשתים ובשלש ובארבע בחמש, עד שיוצאים תלמידי חכמים ונערים קטנים ואומרים עלי באר בזכות אברהם יצחק ויעקב, בזכות משה אהרן ומרים,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ואחר כך הולכת ונובעת בין שבט יהודה לשבטו של יששכר, שנאמר באר חפרוה שרים</w:t>
      </w:r>
      <w:r w:rsidR="00490FE5" w:rsidRPr="00490FE5">
        <w:rPr>
          <w:rStyle w:val="HebrewChar"/>
          <w:rFonts w:cs="FrankRuehl" w:hint="cs"/>
          <w:rtl/>
        </w:rPr>
        <w:t>...</w:t>
      </w:r>
      <w:r w:rsidRPr="00490FE5">
        <w:rPr>
          <w:rStyle w:val="HebrewChar"/>
          <w:rFonts w:cs="FrankRuehl" w:hint="cs"/>
          <w:rtl/>
        </w:rPr>
        <w:t xml:space="preserve"> (בראשית פרק יח, סב)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ואין לי אלא המן, הבאר מנין, תלמוד לומר באר חפרוה שרים, שאם יתכנסו כל אומות העולם למלאות קיתון אחד מן הבאר לא היו יכולין</w:t>
      </w:r>
      <w:r w:rsidRPr="00490FE5">
        <w:rPr>
          <w:rStyle w:val="HebrewChar"/>
          <w:rFonts w:cs="FrankRuehl" w:hint="cs"/>
          <w:rtl/>
        </w:rPr>
        <w:t>...</w:t>
      </w:r>
      <w:r w:rsidR="0051568A" w:rsidRPr="00490FE5">
        <w:rPr>
          <w:rStyle w:val="HebrewChar"/>
          <w:rFonts w:cs="FrankRuehl" w:hint="cs"/>
          <w:rtl/>
        </w:rPr>
        <w:t xml:space="preserve"> (שמות פרק יח, סב)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הבאר היתה בפתח החצר (של המשכן) סמוכה לאהלו של משה, והיא היתה מודיעה לכל המחנות היאך יחנו. כיצד</w:t>
      </w:r>
      <w:r w:rsidR="00490FE5" w:rsidRPr="00490FE5">
        <w:rPr>
          <w:rStyle w:val="HebrewChar"/>
          <w:rFonts w:cs="FrankRuehl" w:hint="cs"/>
          <w:szCs w:val="20"/>
          <w:rtl/>
        </w:rPr>
        <w:t>?</w:t>
      </w:r>
      <w:r w:rsidRPr="00490FE5">
        <w:rPr>
          <w:rStyle w:val="HebrewChar"/>
          <w:rFonts w:cs="FrankRuehl" w:hint="cs"/>
          <w:rtl/>
        </w:rPr>
        <w:t xml:space="preserve"> כיון שעמדו קלעי החצר היו י"ב נשיאים עומדים על הבאר ואומרים שירה, שנאמר באר חפרוה שרים וגו', והיו מימי הבאר יוצאים ונעשין נהרים נהרים, נהר אחד יוצא ומקיף את מחנה שכינה, ומאותו נהר יוצאין ד' נהרות בד' זויות החצר, כל אחד ואחד הולך, לבסוף משמש ב' רוחות דרום ומזרח ויוצא אל מחנה ישראל, עבר מחנה הלוים היו מתערבין הנהרים זה לזה ומקיפין כל מחנה הלוים, ומהלכין בין משפחה למשפחה ונראין טבליות טבליות מקיפין את מחנה שכינה, ונהר גדול מקיף את כל מחנה ישראל מבחוץ ונעשין נהרים נהרים בין כל שבט ושבט, והיו הנהרות מודיעין בין כל אחד ואחד גבולן, ואין אחד צריך לחברו. ולא תאמר שמא בסילות המים, אלא מגדלין להם כל מיני מעדנים מעין עולם הבא, שנאמר שלחיך פרדס רימונים</w:t>
      </w:r>
      <w:r w:rsidR="00490FE5" w:rsidRPr="00490FE5">
        <w:rPr>
          <w:rStyle w:val="HebrewChar"/>
          <w:rFonts w:cs="FrankRuehl" w:hint="cs"/>
          <w:rtl/>
        </w:rPr>
        <w:t>...</w:t>
      </w:r>
      <w:r w:rsidRPr="00490FE5">
        <w:rPr>
          <w:rStyle w:val="HebrewChar"/>
          <w:rFonts w:cs="FrankRuehl" w:hint="cs"/>
          <w:rtl/>
        </w:rPr>
        <w:t xml:space="preserve"> (שם פרק מ, תכו)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bCs/>
          <w:rtl/>
        </w:rPr>
        <w:t>...</w:t>
      </w:r>
      <w:r w:rsidR="0051568A" w:rsidRPr="00490FE5">
        <w:rPr>
          <w:rStyle w:val="HebrewChar"/>
          <w:rFonts w:cs="FrankRuehl" w:hint="cs"/>
          <w:bCs/>
          <w:rtl/>
        </w:rPr>
        <w:t>והבאר בזכות מרים, שנאמר ותמת שם מרים ותקבר שם, ולא היה מים לעדה. והיאך היתה הבאר עשויה כמין סלע, (כמין כורת והיתה מתגלגלת עמהם במסעות, וכיון שהיו הדגלים חונים והמשכן עומד, היה הסלע יושב לו בחצר אוהל מועד, והנשיאים עומדים על גבו ואומרים עלי באר והיתה עולה</w:t>
      </w:r>
      <w:r w:rsidRPr="00490FE5">
        <w:rPr>
          <w:rStyle w:val="HebrewChar"/>
          <w:rFonts w:cs="FrankRuehl" w:hint="cs"/>
          <w:bCs/>
          <w:rtl/>
        </w:rPr>
        <w:t>...</w:t>
      </w:r>
      <w:r w:rsidR="0051568A" w:rsidRPr="00490FE5">
        <w:rPr>
          <w:rStyle w:val="HebrewChar"/>
          <w:rFonts w:cs="FrankRuehl" w:hint="cs"/>
          <w:bCs/>
          <w:rtl/>
        </w:rPr>
        <w:t xml:space="preserve">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(במדבר פרק א תרפג)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קח את המטה וגו', זה שאמר הכתוב איולת קשורה בלב נער וגו', נער אלו ישראל, </w:t>
      </w:r>
      <w:r w:rsidRPr="00490FE5">
        <w:rPr>
          <w:rStyle w:val="HebrewChar"/>
          <w:rFonts w:cs="FrankRuehl" w:hint="cs"/>
          <w:rtl/>
        </w:rPr>
        <w:lastRenderedPageBreak/>
        <w:t>שהיו מכעיסין כל שעה לפני הקב"ה, ומי מרחיק אותה מהם, שבט מוסר ירחיקנה ממנו, לפיכך אמר הקב"ה למשה מרדות הן צריכין</w:t>
      </w:r>
      <w:r w:rsidR="00490FE5" w:rsidRPr="00490FE5">
        <w:rPr>
          <w:rStyle w:val="HebrewChar"/>
          <w:rFonts w:cs="FrankRuehl" w:hint="cs"/>
          <w:rtl/>
        </w:rPr>
        <w:t>...</w:t>
      </w:r>
      <w:r w:rsidRPr="00490FE5">
        <w:rPr>
          <w:rStyle w:val="HebrewChar"/>
          <w:rFonts w:cs="FrankRuehl" w:hint="cs"/>
          <w:rtl/>
        </w:rPr>
        <w:t xml:space="preserve"> אף כאן כל ישראל עומדין ורואין נסים שבסלע התחילו לומר יודע משה חוק הסלע, אם הוא מבקש יוציא לנו מים מזו, ונמצא משה עומד בספק אם שומע להם מבטל דברי המקום והקב"ה לוכד חכמים בערמה, לפי שהיה משה משמר עצמו כל אותן מ' שנה שלא להקפיד כנגדן, שהיה מתיירא מן השבועה שנשבע הקב"ה אם יראה איש באנשים האלה הדור הרע הזה, אמרו לו והרי סלע, כשם שאתה רוצה להוציא מסלע אחר תוציא מזו, צווח עליהם שמעו נא המורים</w:t>
      </w:r>
      <w:r w:rsidR="00490FE5" w:rsidRPr="00490FE5">
        <w:rPr>
          <w:rStyle w:val="HebrewChar"/>
          <w:rFonts w:cs="FrankRuehl" w:hint="cs"/>
          <w:rtl/>
        </w:rPr>
        <w:t>...</w:t>
      </w:r>
      <w:r w:rsidRPr="00490FE5">
        <w:rPr>
          <w:rStyle w:val="HebrewChar"/>
          <w:rFonts w:cs="FrankRuehl" w:hint="cs"/>
          <w:rtl/>
        </w:rPr>
        <w:t xml:space="preserve"> וירם משה את ידו ויך את הסלע, הכה פעם אחת התחיל הסלע מנטף מים מועטים, שנאמר הן הכה צור ויזובו מים כזב שהוא נוטף טיפין, אמרו לו בן עמרם, המים הללו ליונקי שדים או לגמולי חלב, מיד הקפיד כנגדן והכה פעמים, ושטפו כל מה שהיו (מרננין) כנגדן, ואף על פי כן לא עשה משה אלא מסלע שאמר לו הקב"ה, ומנין שאף אותו סלע שאמרו ישראל עליו וכל סלע וצרור שהיה באותו מקום היו מוציאין מים, שנאמר יבקע צורים במדבר</w:t>
      </w:r>
      <w:r w:rsidR="00490FE5" w:rsidRPr="00490FE5">
        <w:rPr>
          <w:rStyle w:val="HebrewChar"/>
          <w:rFonts w:cs="FrankRuehl" w:hint="cs"/>
          <w:rtl/>
        </w:rPr>
        <w:t>...</w:t>
      </w:r>
      <w:r w:rsidRPr="00490FE5">
        <w:rPr>
          <w:rStyle w:val="HebrewChar"/>
          <w:rFonts w:cs="FrankRuehl" w:hint="cs"/>
          <w:rtl/>
        </w:rPr>
        <w:t xml:space="preserve"> (שפ פרק כ תשסג, וראה עוד משה-מי מריבה)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ומנין אתה למד שמן המתנה נחלוהו, אתמול עד שלא שתו אמרו היש ה' בקרבנו, מששתו אומרים כל אשר דבר ה' נעשה ונשמע</w:t>
      </w:r>
      <w:r w:rsidR="00490FE5" w:rsidRPr="00490FE5">
        <w:rPr>
          <w:rStyle w:val="HebrewChar"/>
          <w:rFonts w:cs="FrankRuehl" w:hint="cs"/>
          <w:rtl/>
        </w:rPr>
        <w:t>...</w:t>
      </w:r>
      <w:r w:rsidRPr="00490FE5">
        <w:rPr>
          <w:rStyle w:val="HebrewChar"/>
          <w:rFonts w:cs="FrankRuehl" w:hint="cs"/>
          <w:rtl/>
        </w:rPr>
        <w:t xml:space="preserve"> (שם פרק כא, תשסד)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והיה כל שבט ושבט עושה לו אמת המים וממשיכה מן הבאר, והיה נוטע לו תאנים ורמונים וגפנים ותפוחים, והם עושים פרות בני יומן, כשם שהיה בבריאתו של עולם</w:t>
      </w:r>
      <w:r w:rsidRPr="00490FE5">
        <w:rPr>
          <w:rStyle w:val="HebrewChar"/>
          <w:rFonts w:cs="FrankRuehl" w:hint="cs"/>
          <w:rtl/>
        </w:rPr>
        <w:t>...</w:t>
      </w:r>
      <w:r w:rsidR="0051568A" w:rsidRPr="00490FE5">
        <w:rPr>
          <w:rStyle w:val="HebrewChar"/>
          <w:rFonts w:cs="FrankRuehl" w:hint="cs"/>
          <w:rtl/>
        </w:rPr>
        <w:t xml:space="preserve"> (חגי פרק א, תקסז)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ליה ולא היו מסריחין מריח הזיעה שאינן מחליפין את לבושיהן</w:t>
      </w:r>
      <w:r w:rsidR="00490FE5" w:rsidRPr="00490FE5">
        <w:rPr>
          <w:rStyle w:val="HebrewChar"/>
          <w:rFonts w:cs="FrankRuehl" w:hint="cs"/>
          <w:szCs w:val="20"/>
          <w:rtl/>
        </w:rPr>
        <w:t>?</w:t>
      </w:r>
      <w:r w:rsidRPr="00490FE5">
        <w:rPr>
          <w:rStyle w:val="HebrewChar"/>
          <w:rFonts w:cs="FrankRuehl" w:hint="cs"/>
          <w:rtl/>
        </w:rPr>
        <w:t xml:space="preserve"> אמר לו הבאר היה מעלה להם מיני דשאים ומיני בשמים, והיו מנענעין בהן, שנאמר בנאות דשא ירביצני</w:t>
      </w:r>
      <w:r w:rsidR="00490FE5" w:rsidRPr="00490FE5">
        <w:rPr>
          <w:rStyle w:val="HebrewChar"/>
          <w:rFonts w:cs="FrankRuehl" w:hint="cs"/>
          <w:rtl/>
        </w:rPr>
        <w:t>...</w:t>
      </w:r>
      <w:r w:rsidRPr="00490FE5">
        <w:rPr>
          <w:rStyle w:val="HebrewChar"/>
          <w:rFonts w:cs="FrankRuehl" w:hint="cs"/>
          <w:rtl/>
        </w:rPr>
        <w:t xml:space="preserve"> (תהלים מזמור כג, תרצא)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בפעם שניה ודברתם אל הסלע, שנה עליו פרק אחד והוא מוציא מים, כשנער קטן שרבו מכה אותו ומלמדו, כיון שהגדיל כגבור הוא מיסרו, כך מתחילה והכיתה בצור, וכאן ודברתם אל הסלע, וכיון שהכה משה את הסלע טפטפה </w:t>
      </w:r>
      <w:r w:rsidRPr="00490FE5">
        <w:rPr>
          <w:rStyle w:val="HebrewChar"/>
          <w:rFonts w:cs="FrankRuehl" w:hint="cs"/>
          <w:rtl/>
        </w:rPr>
        <w:lastRenderedPageBreak/>
        <w:t>הסלע דם, שנאמר ויזובו, וכתיב ואשה כי יזוב</w:t>
      </w:r>
      <w:r w:rsidR="00490FE5" w:rsidRPr="00490FE5">
        <w:rPr>
          <w:rStyle w:val="HebrewChar"/>
          <w:rFonts w:cs="FrankRuehl" w:hint="cs"/>
          <w:rtl/>
        </w:rPr>
        <w:t>...</w:t>
      </w:r>
      <w:r w:rsidRPr="00490FE5">
        <w:rPr>
          <w:rStyle w:val="HebrewChar"/>
          <w:rFonts w:cs="FrankRuehl" w:hint="cs"/>
          <w:rtl/>
        </w:rPr>
        <w:t xml:space="preserve"> (שם מזמור עח, תתיט)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וידבר ה' אל משה לאמר, אמר לו משה למה אתה מתמתן בדבר, קח את המטה והקהל את העדה, עשה במעמד כל העדה לעיניהם, שלא יאמרו היה שם מבתחלה מים וכדי שידעו שכינתי ביניהם. דבר אחר ויבא משה ואהרן מפני הקהל, היו יושבין ובוכין בפנים וישראל בוכין בחוץ, ולא ידע בהן משה עד שש שעות, נכנסו אצלו ואמרו לו עד מתי אתה בוכה, אמר להם ולא אבכה על אחותי שמנתה, אמרו לו עד שאתה בוכה על נפש אחת, בכה עלינו שאין לנו מים לשתות, מיד עמד ויצא עמהן וראה הבאר יבישה והן מריבין עמו, אמר להן לא כך אמרתי לכם לא אוכל לבדי שאת אתכם, מיד כעס הדיבר על משה ואהרן, אמר להן בני מתים בצמא ואתם יושבין ומתאבלין על זקנה זו, קח את המטה והקהל את העדה. (במדבר כ 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ורבנן של ארץ ישראל מפרשים כי הבאר היה הולך עמהם, ונכנס לאותם המערות והוציא משם מתים , ולכך נאמר ומשם בארה, ששם עבר הבארה ועל ידו אירעו הניסים שעשה הקב"ה להם והודיעם הנקמות שעשה באויביהם. אז ישיר ישראל, אמרו שירה לפני הקב"ה על הנס, ושבחו להקב"ה על הטבות שעשה להם על ידי הבאר מן תחלה ועד סוף. התחילו לזכור היאך נתנו הבורא מתחלה ועד סוף, הדא הוא דכתיב באר חפרוה שרים, זה משה וזקני ישראל, כמה דתימר קח אתך מזקני ישראל וגו' הנני עומד לפניך שם על הצור (שמות י"ז), הרב הקדים לתלמיד</w:t>
      </w:r>
      <w:r w:rsidR="00490FE5" w:rsidRPr="00490FE5">
        <w:rPr>
          <w:rStyle w:val="HebrewChar"/>
          <w:rFonts w:cs="FrankRuehl" w:hint="cs"/>
          <w:rtl/>
        </w:rPr>
        <w:t>...</w:t>
      </w:r>
      <w:r w:rsidRPr="00490FE5">
        <w:rPr>
          <w:rStyle w:val="HebrewChar"/>
          <w:rFonts w:cs="FrankRuehl" w:hint="cs"/>
          <w:rtl/>
        </w:rPr>
        <w:t xml:space="preserve"> ומהו חפרוה שרים, כמו ויחפרו לנו את הארץ (דברים א'), שמשה לא היה יודע איזה צור הוא, עד שאמר לו הקב"ה הסימן של אותו הצור שראה השכינה נראתה עליו אז ידע כי הוא הצור</w:t>
      </w:r>
      <w:r w:rsidR="00490FE5" w:rsidRPr="00490FE5">
        <w:rPr>
          <w:rStyle w:val="HebrewChar"/>
          <w:rFonts w:cs="FrankRuehl" w:hint="cs"/>
          <w:rtl/>
        </w:rPr>
        <w:t>...</w:t>
      </w:r>
      <w:r w:rsidRPr="00490FE5">
        <w:rPr>
          <w:rStyle w:val="HebrewChar"/>
          <w:rFonts w:cs="FrankRuehl" w:hint="cs"/>
          <w:rtl/>
        </w:rPr>
        <w:t xml:space="preserve"> וממתנה נחליאל, לאותה הטובה שהשקם במדבר על ידי הבאר,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וירד עמהם לנחלי ארנון ומנחלי ארנון עלה עמהם לבמות ההרים, ומבמות יורד עמהם לגיא אשר בשדה מואב,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שאותה הגיא היה נשקפה מן הבמות על </w:t>
      </w:r>
      <w:r w:rsidRPr="00490FE5">
        <w:rPr>
          <w:rStyle w:val="HebrewChar"/>
          <w:rFonts w:cs="FrankRuehl" w:hint="cs"/>
          <w:rtl/>
        </w:rPr>
        <w:lastRenderedPageBreak/>
        <w:t>פני הישימון. דבר אחר ומשם בארה, כיון שהגיעו ישראל אל הישוב נסתלקה מהם הבאר, ואמרו ישראל שירה עליה. שנאמר אז ישיר ישראל וגו', ולמה לא נזכר שמו של משה רבינו על הבאר, לפי שלקה על ידה</w:t>
      </w:r>
      <w:r w:rsidR="00490FE5" w:rsidRPr="00490FE5">
        <w:rPr>
          <w:rStyle w:val="HebrewChar"/>
          <w:rFonts w:cs="FrankRuehl" w:hint="cs"/>
          <w:rtl/>
        </w:rPr>
        <w:t>...</w:t>
      </w:r>
      <w:r w:rsidRPr="00490FE5">
        <w:rPr>
          <w:rStyle w:val="HebrewChar"/>
          <w:rFonts w:cs="FrankRuehl" w:hint="cs"/>
          <w:rtl/>
        </w:rPr>
        <w:t xml:space="preserve"> (במדבר כ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ומן דאתיהיבת להון בירא מתנא חזרת למהוי להון לנחלין שטפין מתגברין וחזרת למחזי סלקא לריש טוריא ונחתא עמהון לנחליא אתיקתא איתגניזת מנהון בירא דאית בתחומיהון דמואבאי ריש רמתא דמצטייפא כל קביל אביית ישימון</w:t>
      </w:r>
      <w:r w:rsidR="00490FE5" w:rsidRPr="00490FE5">
        <w:rPr>
          <w:rStyle w:val="HebrewChar"/>
          <w:rFonts w:cs="FrankRuehl" w:hint="cs"/>
          <w:rtl/>
        </w:rPr>
        <w:t>...</w:t>
      </w:r>
      <w:r w:rsidRPr="00490FE5">
        <w:rPr>
          <w:rStyle w:val="HebrewChar"/>
          <w:rFonts w:cs="FrankRuehl" w:hint="cs"/>
          <w:rtl/>
        </w:rPr>
        <w:t xml:space="preserve"> (במדבר כא 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המן הסלע הזה - לפי שלא היו מכירים אותו, לפי שהלך הסלע וישב לו בין הסלעים, כשנסתלק הבאר, והיו ישראל אומרים להם מה לכם מאיזה סלע תוציאו, לכך אמר להם המורים, סרבנים מורים את מוריהם, המן הסלע שלא נצטוינו עליו נוציא לכם מים. (במדבר כ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פעמים - שבראשונה לא הוציא אלא טיפין, לפי שלא ציוה המקום להכותו אלא ודברתם אל הסלע, והם דברו אל סלע אחר ולא הוציא, אמרו שמא צריך להכות כבראשונה, ונזדמן להם אותו סלע והכהו. (שם שם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ומשם בארה - אמר הקב"ה מי מודיע לבני הנסים הללו</w:t>
      </w:r>
      <w:r w:rsidR="00490FE5" w:rsidRPr="00490FE5">
        <w:rPr>
          <w:rStyle w:val="HebrewChar"/>
          <w:rFonts w:cs="FrankRuehl" w:hint="cs"/>
          <w:szCs w:val="20"/>
          <w:rtl/>
        </w:rPr>
        <w:t>?</w:t>
      </w:r>
      <w:r w:rsidRPr="00490FE5">
        <w:rPr>
          <w:rStyle w:val="HebrewChar"/>
          <w:rFonts w:cs="FrankRuehl" w:hint="cs"/>
          <w:rtl/>
        </w:rPr>
        <w:t xml:space="preserve"> הבאר ירדה לתוך הנחל והעלתה משם דם ההרוגים וזרועות ואברים ומוליכתן סביב המחנה, וישראל רואים ואמרו שירה</w:t>
      </w:r>
      <w:r w:rsidR="00490FE5" w:rsidRPr="00490FE5">
        <w:rPr>
          <w:rStyle w:val="HebrewChar"/>
          <w:rFonts w:cs="FrankRuehl" w:hint="cs"/>
          <w:rtl/>
        </w:rPr>
        <w:t>...</w:t>
      </w:r>
      <w:r w:rsidRPr="00490FE5">
        <w:rPr>
          <w:rStyle w:val="HebrewChar"/>
          <w:rFonts w:cs="FrankRuehl" w:hint="cs"/>
          <w:rtl/>
        </w:rPr>
        <w:t xml:space="preserve"> (שם כא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באר חפרוה שרים - זו הבאר שחפרוה שרים, משה ואהרן, במשענותם - במטה. ומבמות הגיא - כי שם מת משה ושם בטלה הבאר. דבר אחר כרוה נדיבי העם - כל נשיא ונשיא כשחונים נוטל מקלו ומושך אל דגלו ומחנהו, והבאר נמשכת דרך אותו סימן</w:t>
      </w:r>
      <w:r w:rsidR="00490FE5" w:rsidRPr="00490FE5">
        <w:rPr>
          <w:rStyle w:val="HebrewChar"/>
          <w:rFonts w:cs="FrankRuehl" w:hint="cs"/>
          <w:rtl/>
        </w:rPr>
        <w:t>...</w:t>
      </w:r>
      <w:r w:rsidRPr="00490FE5">
        <w:rPr>
          <w:rStyle w:val="HebrewChar"/>
          <w:rFonts w:cs="FrankRuehl" w:hint="cs"/>
          <w:rtl/>
        </w:rPr>
        <w:t xml:space="preserve"> דבר אחר ונשקפה - שנגנזה בימה של טבריא, והעומד על הישימון מביט ורואה כמין כברה בים והיא הבאר. (שם שם יח וכ)</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כתהומות רבה - אף כשהלכו בים המלוח המתיק להם מעינות בתוך התהום. (תהלים עח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עבור לפני העם - </w:t>
      </w:r>
      <w:r w:rsidR="00490FE5" w:rsidRPr="00490FE5">
        <w:rPr>
          <w:rStyle w:val="HebrewChar"/>
          <w:rFonts w:cs="FrankRuehl" w:hint="cs"/>
          <w:rtl/>
        </w:rPr>
        <w:t>...</w:t>
      </w:r>
      <w:r w:rsidRPr="00490FE5">
        <w:rPr>
          <w:rStyle w:val="HebrewChar"/>
          <w:rFonts w:cs="FrankRuehl" w:hint="cs"/>
          <w:rtl/>
        </w:rPr>
        <w:t>וענין הכתוב הזה כי העם היו ברפידים והצור אשר יצאו ממנו המים היה בחורב, והוא הר סיני על דעת הראשונים, או מקום עיר לפני ההר קרוב לו, על דעתי כאשר אפרש עוד, והנה הוצרך משה לקדם לפני העם לעבור מרפידים אל חורב</w:t>
      </w:r>
      <w:r w:rsidR="00490FE5" w:rsidRPr="00490FE5">
        <w:rPr>
          <w:rStyle w:val="HebrewChar"/>
          <w:rFonts w:cs="FrankRuehl" w:hint="cs"/>
          <w:rtl/>
        </w:rPr>
        <w:t>...</w:t>
      </w:r>
      <w:r w:rsidRPr="00490FE5">
        <w:rPr>
          <w:rStyle w:val="HebrewChar"/>
          <w:rFonts w:cs="FrankRuehl" w:hint="cs"/>
          <w:rtl/>
        </w:rPr>
        <w:t xml:space="preserve"> והלכת - כלומר שתלך עד שתראה אותי עומד לפניך על הצור בחורב. והנה הכה בצור ויצאו ממנו מים, ולא ספר הכתוב ותשת העדה ובעירם כאשר בשניה, אבל בידוע שעשו כן וברור הוא שלא הלכו העם אל חורב לשתות כי לא באו לפני הר סיני עד אחרי כן בחדש השלישי, אבל שלחו שם נעריהם ובהמתם לשאוב מים ולהביא להם כמנהג המחנות.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וקרוב אלי שיצאו מים מן הצור בחורב מים קרים נוזלים הלכו אל רפידים ושם שתו אותם, והוא שאמר הכתוב "ויוציא נוזלים מסלע וירד כנהרות מים"</w:t>
      </w:r>
      <w:r w:rsidR="00490FE5" w:rsidRPr="00490FE5">
        <w:rPr>
          <w:rStyle w:val="HebrewChar"/>
          <w:rFonts w:cs="FrankRuehl" w:hint="cs"/>
          <w:bCs/>
          <w:rtl/>
        </w:rPr>
        <w:t>...</w:t>
      </w:r>
      <w:r w:rsidRPr="00490FE5">
        <w:rPr>
          <w:rStyle w:val="HebrewChar"/>
          <w:rFonts w:cs="FrankRuehl" w:hint="cs"/>
          <w:bCs/>
          <w:rtl/>
        </w:rPr>
        <w:t xml:space="preserve"> והסלע השני אשר היה בקדש נבקע בו כמו באר מים נובע,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ועל כן אמר "היא הבאר אשר אמר ה' למשה", ואמרה בשירה "באר חפרוה שרים", כי היה כמו באר חפורה, ולכך אמר שם "ותשת העדה ובעירם", ששתו מיד שם באותו המקום,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אבל כאן היו נהרות שוטפים ממנו ושותין בבתיהם לרצונם. ואף על פי שהיה הכל בארה של מרים כקבלת רבותינו, יתכן שהיה בפעם הראשון וכל הארבעים שנה מושך מים כנהרות שוטפות, בפעם השנית מפני העונש אמר היה שם נעשה כמו באר חפירה מלא מים חיים</w:t>
      </w:r>
      <w:r w:rsidR="00490FE5" w:rsidRPr="00490FE5">
        <w:rPr>
          <w:rStyle w:val="HebrewChar"/>
          <w:rFonts w:cs="FrankRuehl" w:hint="cs"/>
          <w:bCs/>
          <w:rtl/>
        </w:rPr>
        <w:t>...</w:t>
      </w:r>
      <w:r>
        <w:rPr>
          <w:rStyle w:val="HebrewChar"/>
          <w:rtl/>
        </w:rPr>
        <w:t> </w:t>
      </w:r>
      <w:r w:rsidRPr="00490FE5">
        <w:rPr>
          <w:rStyle w:val="HebrewChar"/>
          <w:rFonts w:cs="FrankRuehl" w:hint="cs"/>
          <w:rtl/>
        </w:rPr>
        <w:t xml:space="preserve"> (שמות יח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וממדבר מתנה - יאמר כי מן המדבר אשר הוא ארץ ציה וצמאון המתנה הזאת לנו, ומן המתנה לנחלים ומן הנחלים לבמות עד הפסגה הנשקפה על פני הארץ שהיא כולה ילל ישימון, אין בה נחל אחר ולא מקור נובע, זולתי זה והוא בארה של מרים על דעת רבותינו, או באר שיצא על פי משה מפי הגבורה, ולא שאלוהו ישראל, והשם אמר לו אסוף את העם ואתנה להם מים ונחלים ישטופו ממנה והלכו למרחקים. (במדבר כא 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יוקח נא מעט מים - גימטריא מכאן זכו לבאר. (בראשית יח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דרשות הר"ן: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אין ספק כי הסלע הזה אשר נמשכו ממנו המים קרוב למ' שנה, אף על פי שעכשיו נסתם מפני מיתתה של מרים, עם כל זה היה מוכן יותר שיצאו ממנו מים ממה שהיה בפעם הראשונה. ומפני שבפעם הראשונה לא היה מוכן כלל לזה, אמר השי"ת למשה עבור לפני העם וכו', ציוה השי"ת שיקח המטה בידו שהיה מסייע במעשה הנסים מפני השפע האלקי שהיה חל עליו, ושיכה בצור כדי שיקבל חלחול ורפיון וישוב לצורת המים. ואין ספק שאילו עם רב בכשיל וכילפות יהלומון זמן רב על הסלע לא יצאו ממנו מים כלל, ועם כל זה היתה ההכאה במטה אשר כח בו עזר לפעולת המופת.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הענין השני בסלע הוא, שהשי"ת לא אמר שיכה כלל, ורק שיהיה המטה לפני הסלע, כי המצאו שם היה עוזר על נתינת מימיו, מפני הכח שנתן בו השי"ת, ואינו צריך להכות כי הסלע היה מוכן לזה יותר מבפעם הראשונה, ולכן אמר ונתן "מימיו" הטמונים בו</w:t>
      </w:r>
      <w:r w:rsidR="00490FE5" w:rsidRPr="00490FE5">
        <w:rPr>
          <w:rStyle w:val="HebrewChar"/>
          <w:rFonts w:cs="FrankRuehl" w:hint="cs"/>
          <w:rtl/>
        </w:rPr>
        <w:t>...</w:t>
      </w:r>
      <w:r w:rsidRPr="00490FE5">
        <w:rPr>
          <w:rStyle w:val="HebrewChar"/>
          <w:rFonts w:cs="FrankRuehl" w:hint="cs"/>
          <w:rtl/>
        </w:rPr>
        <w:t xml:space="preserve"> (דרוש 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ומטך - ויתכן שרצה לתת להם המים רק בסיני, שהם רומזים לתורה, וכן אומר "יצאו מים חיים מירושלים" וגו', ועל כן שלחו עם הזקנים לחורב. ולחז"ל הוא גם הסלע שבקדש, רוצה לומר בכל מקום שהלכו נפתח להם מקור מים נסי, ועל כן נקרא שם סלע וכאן צור, ולא היה צריך להכות כי אם פעם הא' להפוך היסוד למים, ושם אמר "ונתן מימיו", רוצה לומר מים הרגילים שלו. (שמות יז 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בארה - אין נראה שזו הבאר של קדש בו משה ואהרן אבלים על מיתתם, ואיך ישירו, וגם לא כרוה כי לא נגעה בו יד אדם, אלא זו באר שנתן להם הקב"ה מעצמו בלי תרעומת שלהם, בזכות משה, אחר שפסקה באר מרים, ולפי שבאה בשמחה שרו. (במדבר כא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בארה - נשפכו הנחלים למקום עמוק שמשם הבאר, והכירו בזה את הנס שהבאר היתה עולה עמהם, ואמרו שירה כי אותם המים לא היו טבעיים שתנועתם נוטה אל המרכז, וכל שכן </w:t>
      </w:r>
      <w:r w:rsidRPr="00490FE5">
        <w:rPr>
          <w:rStyle w:val="HebrewChar"/>
          <w:rFonts w:cs="FrankRuehl" w:hint="cs"/>
          <w:rtl/>
        </w:rPr>
        <w:lastRenderedPageBreak/>
        <w:t>במה שהעלו אברי המתים כבחז"ל</w:t>
      </w:r>
      <w:r w:rsidR="00490FE5" w:rsidRPr="00490FE5">
        <w:rPr>
          <w:rStyle w:val="HebrewChar"/>
          <w:rFonts w:cs="FrankRuehl" w:hint="cs"/>
          <w:rtl/>
        </w:rPr>
        <w:t>...</w:t>
      </w:r>
      <w:r w:rsidRPr="00490FE5">
        <w:rPr>
          <w:rStyle w:val="HebrewChar"/>
          <w:rFonts w:cs="FrankRuehl" w:hint="cs"/>
          <w:rtl/>
        </w:rPr>
        <w:t xml:space="preserve"> (במדבר כא טז)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וממתנה נחליאל - הבאר לא החסיר והוסיף בעלותו וברדתו כטבע שאר המים. (שם שם 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ישלח דברו, שהקב"ה כיון במים להפליא בכל פעם, כי בראשונה המתיק המים המרים, ובב' (שמות י"ז) הנני עומד לפניך, ובג' (במדבר כ') ודברתם אל הסלע וגו', ולפי שלא דברו לקדש השי"ת קדש השם את שמו ממקום אחר, שיצאו מים רבים עד שהלכו בציות - מן דגל לדגל, וזהו שאמר כי זכר את דבר קדשו, ולזה היו רבים, אמנם נתן להם מים בעבור אברהם. (תהלים קה מא)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והנה ברפידים ציוה להכות הסלע כי ישראל היו כנער, וחדשים בתורה צריכים הכאה לבל יתרפו בתורה, וכן אחר כך בא עמלק שהוא שוט בהרפותם מהתורה. וכאן גדלו וסבלו כבר עול תורה, לכן היה די להוכיחם בדברים, והנה נתן להם המן מזון רוחני המתדבק בגוף, להראות להם כי גם התורה הרוחנית המתדבקת בנפש מקיימת את הגוף, והמן הוא נגד תורה שבכתב הנקראת לחם, ואי אפשר להתקיים עליו בלבדו בלי תורה שבעל פה הנקראת מים. וכמו שהמים מבשלים את המאכל עד שהוא ראוי לאכילה, כן תורה שבעל פה לתורה שבכתב, וזה שאמר שנה עליו פרק אחד או הלכה אחת, כי עסק התורה למטה ממשיך שפע שורש התורה שעוסקים בה למעלה. והבאר שהוא מרוחניות קדושת תורה שבעל פה ימשיך מימיו על ידי שכינה השרויה למעלה, ורצה להשריש על ידי זה שורש האמונה בישראל שיראו מעלת תורה שבעל פה.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ולכן נענשו מלבא אל הארץ כי איכות ארץ ישראל והבאר אחת, והבאר הוא כח שכינה מאיכות רוחניות התורה שבעל פה, ואין לו מבא להריק בעולם השפל השפע הרוחני, וזהו הפה שנברא לו בין השמשות.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וברפידים שנתרפו מן התורה קראו צור, כי על ידי רפיונם נעשה חזק כצור לסתם פי הבאר, והיא קלפה מבדלת, ובקדש כבר עסקו בתורה, </w:t>
      </w:r>
      <w:r w:rsidRPr="00490FE5">
        <w:rPr>
          <w:rStyle w:val="HebrewChar"/>
          <w:rFonts w:cs="FrankRuehl" w:hint="cs"/>
          <w:rtl/>
        </w:rPr>
        <w:lastRenderedPageBreak/>
        <w:t>ולא היתה הסתימה חזקה כי אם כסלע, ולהכניע הקלפה היה מספיק לשנות עליו פרק או הלכה, ולכן הקהיל כאן כל הקהל, ושם רק הזקנים העוסקים בתורה. (במדבר כ 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ראה גם דור המדבר-כללי לתהלים עח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אמנם על ידי מרים היתה הבאר, כי היה בישראל שהיו משתוקקים אל העילה, וזו השתוקקות התחתונים אל העליונים, כמו השתוקקות הנקבה אל הזכר, לכך נתן להם הבאר הנובע ועולה מלמטה למעלה, וכדכתיב "עלי באר" וגו', שהם המים אשר למטה מהארץ נובעים למעלה, וכמו שהיה הענן יורד מלמעלה למטה, כי הענן מתייחס אל השמים, שהרי נקרא ענן שמים, וזה היה מורה על השתוקקות העילה אל התחתונים. (נצח ישראל פרק נד)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ובפירוש אלו י' דברים כתב רש"י בפרק מקום שנהגו, באר בארה של מרים, והוא הסלע שיצא ממנו מים על ידי משה ואהרן ועגול היה כמו כברה ומתגלגל עמהם בכל מקום שהולכים. ואין נראה שכונת רש"י ז"ל שהסלע היה הולך ומתגלגל עמהם, דאם כן למה לא נזכר הנס שהסלע לא נתן מים בתלוש מן הקרקע, שכיון שהוא מתגלגל עמהם היה תלוש ולא אמר רק פי הבאר. אבל נראה לומר כי בכל מקום שהיו הולכים הבאר הולך ונובע מים, ונברא אל הבאר הזה פה שיצאו המים בכל מקום שהולכין. ולכך קאמר פי הבאר, שנתן השי"ת אל הבאר בכל מקום שהיו חונין פה ויצאו מים</w:t>
      </w:r>
      <w:r w:rsidR="00490FE5" w:rsidRPr="00490FE5">
        <w:rPr>
          <w:rStyle w:val="HebrewChar"/>
          <w:rFonts w:cs="FrankRuehl" w:hint="cs"/>
          <w:rtl/>
        </w:rPr>
        <w:t>...</w:t>
      </w:r>
      <w:r w:rsidRPr="00490FE5">
        <w:rPr>
          <w:rStyle w:val="HebrewChar"/>
          <w:rFonts w:cs="FrankRuehl" w:hint="cs"/>
          <w:rtl/>
        </w:rPr>
        <w:t xml:space="preserve"> (דרך חיים פרק ה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אז ישיר ישראל את השירה הזאת היאך היתה הבאר עשוייה, סלע כמין כוורת היה ומתגלגלת ובאה עמהם במסעות, וכיון שהיו דגלים חונים והמשכן עומד היה אותו סלע בא וישב לו בחצר אוהל מועד והנשיאים באו ועמדו על גביו ואומרים עלי באר והיתה עולה.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אצל הבאר היו נטועים תאנים ורמונים וגפנים ותפוחים והם עושים פירות בני יומן, כשם שהיה בברייתו של עולם.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בארה של מרים עולה ה' פעמים הוי"ה כי היא </w:t>
      </w:r>
      <w:r w:rsidRPr="00490FE5">
        <w:rPr>
          <w:rStyle w:val="HebrewChar"/>
          <w:rFonts w:cs="FrankRuehl" w:hint="cs"/>
          <w:rtl/>
        </w:rPr>
        <w:lastRenderedPageBreak/>
        <w:t>יונקת ממדת הפחד וכו'.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באר חפרוה שרים, שרים חכמה ובינה נקרא שרי"ם, ובאר היא בא"ר שב"ע והיא בת זוגו של דוד בת שבע מלכותו של דוד משיח ובאר זה נקרא כנסת ישראל. (חקת)</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עלי באר - </w:t>
      </w:r>
      <w:r w:rsidR="00490FE5" w:rsidRPr="00490FE5">
        <w:rPr>
          <w:rStyle w:val="HebrewChar"/>
          <w:rFonts w:cs="FrankRuehl" w:hint="cs"/>
          <w:rtl/>
        </w:rPr>
        <w:t>...</w:t>
      </w:r>
      <w:r w:rsidRPr="00490FE5">
        <w:rPr>
          <w:rStyle w:val="HebrewChar"/>
          <w:rFonts w:cs="FrankRuehl" w:hint="cs"/>
          <w:rtl/>
        </w:rPr>
        <w:t>כמו שהמקובל בידינו דבארה של מרים היה סלע שיצאו ממנו מים על ידי משה והוא היה מתגלגל והולך עם מחנה ישראל, ובשבת (ל"ה א') קראו רבותינו לבארה של מרים מעין המתגלגל, ועל הנס והפלא הזה אמרו בשירתם ענו לה, תנועה וטלטול יש לה</w:t>
      </w:r>
      <w:r w:rsidR="00490FE5" w:rsidRPr="00490FE5">
        <w:rPr>
          <w:rStyle w:val="HebrewChar"/>
          <w:rFonts w:cs="FrankRuehl" w:hint="cs"/>
          <w:rtl/>
        </w:rPr>
        <w:t>...</w:t>
      </w:r>
      <w:r w:rsidRPr="00490FE5">
        <w:rPr>
          <w:rStyle w:val="HebrewChar"/>
          <w:rFonts w:cs="FrankRuehl" w:hint="cs"/>
          <w:rtl/>
        </w:rPr>
        <w:t xml:space="preserve"> ויש לסלע הזה כח שומע לענות ולמלאות רצון מבקשי מים, על שתי הנפלאות האלה שוררו ישראל בשירתם ואמרו עלי באר - ראו מפלאות תמים דעים, באר שהוא דומם מתטלטל, ענו לה - ויש עוד דבר נפלא שיכול לענות ולמלא חפץ מבקשים</w:t>
      </w:r>
      <w:r w:rsidR="00490FE5" w:rsidRPr="00490FE5">
        <w:rPr>
          <w:rStyle w:val="HebrewChar"/>
          <w:rFonts w:cs="FrankRuehl" w:hint="cs"/>
          <w:rtl/>
        </w:rPr>
        <w:t>...</w:t>
      </w:r>
      <w:r w:rsidRPr="00490FE5">
        <w:rPr>
          <w:rStyle w:val="HebrewChar"/>
          <w:rFonts w:cs="FrankRuehl" w:hint="cs"/>
          <w:rtl/>
        </w:rPr>
        <w:t xml:space="preserve"> (במדבר כא יז)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עלי באר ענו לה - מלת ענו כמו "וענית ואמרת", וכאלו אמר בצחות השיר, ענו לה עלי באר, כלומר אין לכם לעשות דבר אלא לענות ולדבר אל הבאר ולאמר אליה עלי באר, כי כדברכם אליה תעלה הבאר לתוך הסלע ותתן מימיה. באר חפרוה שרים - זהו מרוממות השיר, כי מדרך העולם שהעבדים יחפרו בארות המים כי היא עבודה קשה</w:t>
      </w:r>
      <w:r w:rsidR="00490FE5" w:rsidRPr="00490FE5">
        <w:rPr>
          <w:rStyle w:val="HebrewChar"/>
          <w:rFonts w:cs="FrankRuehl" w:hint="cs"/>
          <w:rtl/>
        </w:rPr>
        <w:t>...</w:t>
      </w:r>
      <w:r w:rsidRPr="00490FE5">
        <w:rPr>
          <w:rStyle w:val="HebrewChar"/>
          <w:rFonts w:cs="FrankRuehl" w:hint="cs"/>
          <w:rtl/>
        </w:rPr>
        <w:t xml:space="preserve"> וכן החפירה תהיה בכלי ברזל ובמקבות לא במקל יד, לא כן הבאר אשר נתן ה' לנו לא חלו בה ידים כי אם משה ואהרן צוו עליו שיתן מימיו</w:t>
      </w:r>
      <w:r w:rsidR="00490FE5" w:rsidRPr="00490FE5">
        <w:rPr>
          <w:rStyle w:val="HebrewChar"/>
          <w:rFonts w:cs="FrankRuehl" w:hint="cs"/>
          <w:rtl/>
        </w:rPr>
        <w:t>...</w:t>
      </w:r>
      <w:r w:rsidRPr="00490FE5">
        <w:rPr>
          <w:rStyle w:val="HebrewChar"/>
          <w:rFonts w:cs="FrankRuehl" w:hint="cs"/>
          <w:rtl/>
        </w:rPr>
        <w:t xml:space="preserve"> המשילו דברי משה לחפירה, שכמו שעל ידי החפירה בארץ יעלו המים כן עלו בדברי משה, ונדיבי העם וגדוליו כרוה לא בכלי גרזן כדרך שחופרים באר אחרת אלא במטה האלקים ובמשענת אשר בידם. וממדבר מתנה - המתנה הזאת היתה לנו ממדבר קדש עד בואנו אל נחל ארנון בגבול מואב, כי שם חנו על הנחל מקום יבלי מים ולא הוצרכו עוד לבאר. ויראה עוד כי המקום שפסקה שם הבאר היא אשר קראה בארה, ואז שרו השירה על טוב ה' וחסדו</w:t>
      </w:r>
      <w:r w:rsidR="00490FE5" w:rsidRPr="00490FE5">
        <w:rPr>
          <w:rStyle w:val="HebrewChar"/>
          <w:rFonts w:cs="FrankRuehl" w:hint="cs"/>
          <w:rtl/>
        </w:rPr>
        <w:t>...</w:t>
      </w:r>
      <w:r w:rsidRPr="00490FE5">
        <w:rPr>
          <w:rStyle w:val="HebrewChar"/>
          <w:rFonts w:cs="FrankRuehl" w:hint="cs"/>
          <w:rtl/>
        </w:rPr>
        <w:t xml:space="preserve"> (שם שם 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והכית בצור - שאם היו זוכים היה די בדבור אבל </w:t>
      </w:r>
      <w:r w:rsidRPr="00490FE5">
        <w:rPr>
          <w:rStyle w:val="HebrewChar"/>
          <w:rFonts w:cs="FrankRuehl" w:hint="cs"/>
          <w:rtl/>
        </w:rPr>
        <w:lastRenderedPageBreak/>
        <w:t xml:space="preserve">עתה יצטרך להכות, ולא אמר והכית את הצור, רק והכית בצור,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היינו שיפעול השתנות בצור עצמו, כי הצור והחלמיש לא נמצאו בתוכו מעיני מים כמו שנמצאו בהסלע, שאמר (בפרשת חוקת) "ונתן מימיו", כי הסלע שהוא רך יש לו מים של עצמו, לא כן הצור הקשה, והיה מוכרח שהצור עצמו נתהפך למים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(שמות יז 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ויקח משה את המטה - ספר שמשה ע"ה הבין צווי ה' בכל פרטיו, שהיה בזה ארבעה צווים: 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שתחלה ידבר אל הסלע ולא יכה במטהו לפתוח פי המעין ולהוציא מים הנקוים בהסלע מכבר. ב', שמים האלה הטבעיים ילכו לאבוד ולא ישקה מהם את העדה. ג', שאחר כך יכה את הסלע במטהו להפך יסוד העפר שלו למים. ד', שהמים האחרונים שיעשו מיסוד העפר של הסלע ישקה את העדה,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היה בדעת משה לעשות מבלי שנוי</w:t>
      </w:r>
      <w:r w:rsidR="00490FE5" w:rsidRPr="00490FE5">
        <w:rPr>
          <w:rStyle w:val="HebrewChar"/>
          <w:rFonts w:cs="FrankRuehl" w:hint="cs"/>
          <w:rtl/>
        </w:rPr>
        <w:t>...</w:t>
      </w:r>
      <w:r w:rsidRPr="00490FE5">
        <w:rPr>
          <w:rStyle w:val="HebrewChar"/>
          <w:rFonts w:cs="FrankRuehl" w:hint="cs"/>
          <w:rtl/>
        </w:rPr>
        <w:t xml:space="preserve"> (במדבר כא ט, וראה עוד משה-מי מריבה)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חפרוה שרים - בשעה שהיו עומדים במדבר והיה הבאר עומד סמוך לאהל מועד היו שרי ישראל המה הנשיאים חופרים כמו עמוק קצת שיהא משם נחל שוטף לשבטו, ואחר כך עוד כרוה נדיבי העם - להרבות נחלים קטנים, ולמעט הטורח עשו עוד נדיבי העם חפירה קטנה מאותה החפירה הגדולה להמשיך המים לאותה משפחה של הנדיב. באשר היה הכל בהשגחה פרטית וגלויה לא היה נמשך המים אלא למי שהוא נדיב, דשכר בעל חסד הוא מים ביחוד, כמש"א חז"ל במס' תענית פרק א' בזכות מרים ירד הבאר משום דהני נשי במאי זכיין, הלא במדת החסד</w:t>
      </w:r>
      <w:r w:rsidR="00490FE5" w:rsidRPr="00490FE5">
        <w:rPr>
          <w:rStyle w:val="HebrewChar"/>
          <w:rFonts w:cs="FrankRuehl" w:hint="cs"/>
          <w:rtl/>
        </w:rPr>
        <w:t>...</w:t>
      </w:r>
      <w:r w:rsidRPr="00490FE5">
        <w:rPr>
          <w:rStyle w:val="HebrewChar"/>
          <w:rFonts w:cs="FrankRuehl" w:hint="cs"/>
          <w:rtl/>
        </w:rPr>
        <w:t xml:space="preserve"> (שם שם יח)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ומנחליאל במות - כאשר יצאו משם והלכו במדבר והעמידו את המשכן בכל מקום על מקום גבוה כמו שכתוב לעיל פרשת קרח על הפסוק "לא נעלה", עלתה היא לבמות, וזה שבח נפלא דאף על גב שכבר נעשית לטבע קיים, מכל מקום כשהיה בזה צורך כבוד המקום וישראל יצאו מגבול טבע המים לרדת, אלא עלתה למקום גבוה</w:t>
      </w:r>
      <w:r w:rsidR="00490FE5" w:rsidRPr="00490FE5">
        <w:rPr>
          <w:rStyle w:val="HebrewChar"/>
          <w:rFonts w:cs="FrankRuehl" w:hint="cs"/>
          <w:rtl/>
        </w:rPr>
        <w:t>...</w:t>
      </w:r>
      <w:r w:rsidRPr="00490FE5">
        <w:rPr>
          <w:rStyle w:val="HebrewChar"/>
          <w:rFonts w:cs="FrankRuehl" w:hint="cs"/>
          <w:rtl/>
        </w:rPr>
        <w:t xml:space="preserve"> (שם שם 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בפסוק אז ישיר ישראל הקשו, כי השירה היה צריך להיות בתחלת הבאר שניתן להם, אבל הענין הוא על פי ביאור הפסוק "באר חפרוה שרים", פירוש שהתחלת פתיחת מקור הקדושה היה על ידי אנשים גדולים, ואא"ז מו"ר ז"ל פירש שרים שמושלים ביצרם ולבם ברשותם, כרוה נדיבי עם הם גם אנשים פשוטים שיש בהם רק הנדיבות ורצון התשוקה לעבודת הבורא ית', ועל ידי שנפתח בגדולים יכולין הפשוטים גם כן למצא אחר כך השייך להם</w:t>
      </w:r>
      <w:r w:rsidR="00490FE5" w:rsidRPr="00490FE5">
        <w:rPr>
          <w:rStyle w:val="HebrewChar"/>
          <w:rFonts w:cs="FrankRuehl" w:hint="cs"/>
          <w:rtl/>
        </w:rPr>
        <w:t>...</w:t>
      </w:r>
      <w:r w:rsidRPr="00490FE5">
        <w:rPr>
          <w:rStyle w:val="HebrewChar"/>
          <w:rFonts w:cs="FrankRuehl" w:hint="cs"/>
          <w:rtl/>
        </w:rPr>
        <w:t xml:space="preserve"> ויכול להיות שהפשוטים חופרים ביתר עמוק פירוש שממשיכין ההארה גם לעולמות התחתונים ומדריגות התחתונות שאין הצדיקים יכולין לירד כל כך</w:t>
      </w:r>
      <w:r w:rsidR="00490FE5" w:rsidRPr="00490FE5">
        <w:rPr>
          <w:rStyle w:val="HebrewChar"/>
          <w:rFonts w:cs="FrankRuehl" w:hint="cs"/>
          <w:rtl/>
        </w:rPr>
        <w:t>...</w:t>
      </w:r>
      <w:r w:rsidRPr="00490FE5">
        <w:rPr>
          <w:rStyle w:val="HebrewChar"/>
          <w:rFonts w:cs="FrankRuehl" w:hint="cs"/>
          <w:rtl/>
        </w:rPr>
        <w:t xml:space="preserve"> וענין שירה הזאת היה על זה שגם אחר החטא זכו להתקרב, ונפתח להם הבאר שהוא רמז לתורה שבעל פה על ידי הנדיבות כנ"ל ועל ידי הבטחון בהבורא ית', כמ"ש במשענותם, שיש לעולם קצת רשימה בכל איש ישראל, ועל ידי הרצון והבטחון להתחזק בזו הרשימה יכול לתקן הכל, וזהו במחקק במשענותם</w:t>
      </w:r>
      <w:r w:rsidR="00490FE5" w:rsidRPr="00490FE5">
        <w:rPr>
          <w:rStyle w:val="HebrewChar"/>
          <w:rFonts w:cs="FrankRuehl" w:hint="cs"/>
          <w:rtl/>
        </w:rPr>
        <w:t>...</w:t>
      </w:r>
      <w:r w:rsidRPr="00490FE5">
        <w:rPr>
          <w:rStyle w:val="HebrewChar"/>
          <w:rFonts w:cs="FrankRuehl" w:hint="cs"/>
          <w:rtl/>
        </w:rPr>
        <w:t xml:space="preserve"> (חקת תרל"ח)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עם משה וגו' מה תנסון את ה', וברש"י לומר היוכל לתת מים בארץ ציה. ויש להבין הלא המן הוא יותר פלא ויוצא מהיקש הטבע לגמרי, אבל המים אינם יוצאים מהיקש הטבע לגמרי, שהדבר מצוי שהמים יוצאין מבין נקיקי הסלעים, אלא שבכאן לא היה מוצא מים מאז</w:t>
      </w:r>
      <w:r w:rsidR="00490FE5" w:rsidRPr="00490FE5">
        <w:rPr>
          <w:rStyle w:val="HebrewChar"/>
          <w:rFonts w:cs="FrankRuehl" w:hint="cs"/>
          <w:rtl/>
        </w:rPr>
        <w:t>...</w:t>
      </w:r>
      <w:r w:rsidRPr="00490FE5">
        <w:rPr>
          <w:rStyle w:val="HebrewChar"/>
          <w:rFonts w:cs="FrankRuehl" w:hint="cs"/>
          <w:rtl/>
        </w:rPr>
        <w:t xml:space="preserve"> מכל מקום אינו יוצא מהיקש הטבע לגמרי, אם כן המן רבותא יותר, ומאחר שכבר ניתן להם המן באלוש, איך שייך עוד להטיל ספק אם יכול לתת מים בארץ ציה</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זה יובן דהמן שהיה בריה חדשה יוצא מהיקש הטבע לגמרי, הבינו מעצמם שהוא ממקום גבוה ומרומם מאד למעלה מסדר הבריאה</w:t>
      </w:r>
      <w:r w:rsidR="00490FE5" w:rsidRPr="00490FE5">
        <w:rPr>
          <w:rStyle w:val="HebrewChar"/>
          <w:rFonts w:cs="FrankRuehl" w:hint="cs"/>
          <w:rtl/>
        </w:rPr>
        <w:t>...</w:t>
      </w:r>
      <w:r w:rsidRPr="00490FE5">
        <w:rPr>
          <w:rStyle w:val="HebrewChar"/>
          <w:rFonts w:cs="FrankRuehl" w:hint="cs"/>
          <w:rtl/>
        </w:rPr>
        <w:t xml:space="preserve"> וגם הבינו שהמן לא יתמיד אתם אלא כל ימי היותם במדבר, אך במים שהנס מלובש במים גשמיים היה רצונם לידע כנ"ל, ואם גם מוצאו מאין שוב גם בארץ ישראל, שכל ההנהגה תהיה בפעולות גשמיות, בודאי גם כן יהיה באופן זה שפירות הארץ אף שהם בגשמיות תתלבש בהם קדושה עליונה כענין מים אלו, ולא </w:t>
      </w:r>
      <w:r w:rsidRPr="00490FE5">
        <w:rPr>
          <w:rStyle w:val="HebrewChar"/>
          <w:rFonts w:cs="FrankRuehl" w:hint="cs"/>
          <w:rtl/>
        </w:rPr>
        <w:lastRenderedPageBreak/>
        <w:t>יהיו נזקקים לתפלה כנ"ל</w:t>
      </w:r>
      <w:r w:rsidR="00490FE5" w:rsidRPr="00490FE5">
        <w:rPr>
          <w:rStyle w:val="HebrewChar"/>
          <w:rFonts w:cs="FrankRuehl" w:hint="cs"/>
          <w:rtl/>
        </w:rPr>
        <w:t>...</w:t>
      </w:r>
      <w:r w:rsidRPr="00490FE5">
        <w:rPr>
          <w:rStyle w:val="HebrewChar"/>
          <w:rFonts w:cs="FrankRuehl" w:hint="cs"/>
          <w:rtl/>
        </w:rPr>
        <w:t xml:space="preserve"> (בשלח תרע"ט,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מי מריבה יש להבין מדוע נזדמן למשה דבר שישגוג בו, הלא כתיב (שמ"א ב') "רגלי חסידיו ישמור", ועוד מדוע באמת לא דיבר כמו שנצטוה</w:t>
      </w:r>
      <w:r w:rsidR="00490FE5" w:rsidRPr="00490FE5">
        <w:rPr>
          <w:rStyle w:val="HebrewChar"/>
          <w:rFonts w:cs="FrankRuehl" w:hint="cs"/>
          <w:rtl/>
        </w:rPr>
        <w:t>...</w:t>
      </w:r>
      <w:r w:rsidRPr="00490FE5">
        <w:rPr>
          <w:rStyle w:val="HebrewChar"/>
          <w:rFonts w:cs="FrankRuehl" w:hint="cs"/>
          <w:rtl/>
        </w:rPr>
        <w:t xml:space="preserve"> אך יתבאר על פי מה שהגדנו בשנים הקודמות, ששני מיני נסים היו שם, נס אחד שנתהוה באבן מקור מוצא מים כמעין הנובע בשפע ובריבוי גדול להספיק לכל הקהל ולבעירם, ונס שני שטבע האבן הוא קשה וחוצץ בפני מקור המים, וכאן נעשתה האבן רכה וספוגית עד שלא היתה חוצצת, והיו המים נוזלים מן הסלע בכל צד, ולא שהיה חור או ביקוע בסלע, כי לא היה מספיק לריבוי מים שנצרך. וזה שכתוב בפעם הראשונה, "הנני עומד לפניך שם על הצור בחורב והכית בצור" וגו', הנה היו שם שני ענינים, א', ששמו הגדול יתברך עמד על הצור, והב', שמשה רבינו ע"ה הכה בצור, והיינו שבמה ששמו הגדול המהוה כל נמצא עמד שם נתהוה באבן מקור מוצא מים, וכמו שהשי"ת נקרא מקור מים, כן נתהוה מעמידתו ית"ש שמה מקור מים חיים. ובמה דכתיב "והכית בצור" נעשתה האבן רכה וספוגית שלא תהיה חוצצת בפני המקור</w:t>
      </w:r>
      <w:r w:rsidR="00490FE5" w:rsidRPr="00490FE5">
        <w:rPr>
          <w:rStyle w:val="HebrewChar"/>
          <w:rFonts w:cs="FrankRuehl" w:hint="cs"/>
          <w:rtl/>
        </w:rPr>
        <w:t>...</w:t>
      </w:r>
      <w:r w:rsidRPr="00490FE5">
        <w:rPr>
          <w:rStyle w:val="HebrewChar"/>
          <w:rFonts w:cs="FrankRuehl" w:hint="cs"/>
          <w:rtl/>
        </w:rPr>
        <w:t xml:space="preserve"> וזה פירוש הכתוב "ההופכי הצור אגם מים"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לפרש הא דאמרו (תענית ט') באר בזכות מרים, ובב"ר (מ"ח י') אמר הקב"ה לאברהם אתה אמרת יוקח נא מעט מים, חייך שאני פורע לבניך</w:t>
      </w:r>
      <w:r w:rsidR="00490FE5" w:rsidRPr="00490FE5">
        <w:rPr>
          <w:rStyle w:val="HebrewChar"/>
          <w:rFonts w:cs="FrankRuehl" w:hint="cs"/>
          <w:rtl/>
        </w:rPr>
        <w:t>...</w:t>
      </w:r>
      <w:r w:rsidRPr="00490FE5">
        <w:rPr>
          <w:rStyle w:val="HebrewChar"/>
          <w:rFonts w:cs="FrankRuehl" w:hint="cs"/>
          <w:rtl/>
        </w:rPr>
        <w:t xml:space="preserve"> דהוא דחומר וקשיות האבן נתרכך ונעשתה ספוגית זה בא בזכות אברהם שאמר יוקח נא מעט מים לטהר אותם מטנופת ע"ז, ובאשר הוא היה מסלק מהם את הסטרא דמסאבא שהוא אבן נגף</w:t>
      </w:r>
      <w:r w:rsidR="00490FE5" w:rsidRPr="00490FE5">
        <w:rPr>
          <w:rStyle w:val="HebrewChar"/>
          <w:rFonts w:cs="FrankRuehl" w:hint="cs"/>
          <w:rtl/>
        </w:rPr>
        <w:t>...</w:t>
      </w:r>
      <w:r w:rsidRPr="00490FE5">
        <w:rPr>
          <w:rStyle w:val="HebrewChar"/>
          <w:rFonts w:cs="FrankRuehl" w:hint="cs"/>
          <w:rtl/>
        </w:rPr>
        <w:t xml:space="preserve"> לעומתו זכו בניו אשר חומר וקשיות האבן נסתלק</w:t>
      </w:r>
      <w:r w:rsidR="00490FE5" w:rsidRPr="00490FE5">
        <w:rPr>
          <w:rStyle w:val="HebrewChar"/>
          <w:rFonts w:cs="FrankRuehl" w:hint="cs"/>
          <w:rtl/>
        </w:rPr>
        <w:t>...</w:t>
      </w:r>
      <w:r w:rsidRPr="00490FE5">
        <w:rPr>
          <w:rStyle w:val="HebrewChar"/>
          <w:rFonts w:cs="FrankRuehl" w:hint="cs"/>
          <w:rtl/>
        </w:rPr>
        <w:t xml:space="preserve"> והנה כשמתה מרים פסקה הבאר, וכבר אמרנו דהיינו המקור מוצא מים שהיה בזכותה, אבל זה שנסתלקה קשיות האבן, שזה הענין לא בא בזכותה אלא בזכות אברהם, ועל ידי פעולת משה שהכה בצור לא יתכן שישתנה ויסתלק בהסתלקותה, ועל כן כשחזר בזכות משה לא הוצרך להכות כבראשונה לרכך את גוש וחומר האבן, שהרי מרוככת היתה מכבר ולא נצרך אלא לעורר בה את מקור מוצא המים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ובדרכנו זה יתפרש גם סיום הכתוב "ודברתם אל הסלע לעיניהם ונתן מימיו"</w:t>
      </w:r>
      <w:r w:rsidR="00490FE5" w:rsidRPr="00490FE5">
        <w:rPr>
          <w:rStyle w:val="HebrewChar"/>
          <w:rFonts w:cs="FrankRuehl" w:hint="cs"/>
          <w:rtl/>
        </w:rPr>
        <w:t>...</w:t>
      </w:r>
      <w:r w:rsidRPr="00490FE5">
        <w:rPr>
          <w:rStyle w:val="HebrewChar"/>
          <w:rFonts w:cs="FrankRuehl" w:hint="cs"/>
          <w:rtl/>
        </w:rPr>
        <w:t xml:space="preserve"> נצרך לעורר בו אותו הענין שהיה בפעם הראשונה על ידי עמידת שמו הגדול על הצור, שאז היה בזכות מרים ועתה יהיה בזכות כנסת ישראל. והנה ידוע שמשה שכינה מדברת מתוך גרונו, נמצא שמאמר משה הוא מאמר השכינה, ועל כן מאמר משה אל הסלע שיתן מימיו הוא במקום עמידת שמו הגדול ית"ש שמה בראשונה</w:t>
      </w:r>
      <w:r w:rsidR="00490FE5" w:rsidRPr="00490FE5">
        <w:rPr>
          <w:rStyle w:val="HebrewChar"/>
          <w:rFonts w:cs="FrankRuehl" w:hint="cs"/>
          <w:rtl/>
        </w:rPr>
        <w:t>...</w:t>
      </w:r>
      <w:r w:rsidRPr="00490FE5">
        <w:rPr>
          <w:rStyle w:val="HebrewChar"/>
          <w:rFonts w:cs="FrankRuehl" w:hint="cs"/>
          <w:rtl/>
        </w:rPr>
        <w:t xml:space="preserve"> ובאמצעות המטה יקהילו את העדה באופן שיהיו כולם כאיש אחד כנ"ל, אז ממילא השכינה תדבר מתוך גרונו אל הסלע שיתן מימיו</w:t>
      </w:r>
      <w:r w:rsidR="00490FE5" w:rsidRPr="00490FE5">
        <w:rPr>
          <w:rStyle w:val="HebrewChar"/>
          <w:rFonts w:cs="FrankRuehl" w:hint="cs"/>
          <w:rtl/>
        </w:rPr>
        <w:t>...</w:t>
      </w:r>
      <w:r w:rsidRPr="00490FE5">
        <w:rPr>
          <w:rStyle w:val="HebrewChar"/>
          <w:rFonts w:cs="FrankRuehl" w:hint="cs"/>
          <w:rtl/>
        </w:rPr>
        <w:t xml:space="preserve"> (חוקת תרע"ה, וראה עוד משה-מי מריבה)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אמרו ז"ל (תענית ט') שלש מתנות טובות נתנו לישראל</w:t>
      </w:r>
      <w:r w:rsidR="00490FE5" w:rsidRPr="00490FE5">
        <w:rPr>
          <w:rStyle w:val="HebrewChar"/>
          <w:rFonts w:cs="FrankRuehl" w:hint="cs"/>
          <w:rtl/>
        </w:rPr>
        <w:t>...</w:t>
      </w:r>
      <w:r w:rsidRPr="00490FE5">
        <w:rPr>
          <w:rStyle w:val="HebrewChar"/>
          <w:rFonts w:cs="FrankRuehl" w:hint="cs"/>
          <w:rtl/>
        </w:rPr>
        <w:t xml:space="preserve"> ויתבאר על פי מה שהגדנו בחג השבועות במאמר דריש האי גלילאה, דמשה אהרן ומרים המשיכו קדושה לישראל במחשבה דיבור ומעשה, כל אחד לפי מהותו וענינו</w:t>
      </w:r>
      <w:r w:rsidR="00490FE5" w:rsidRPr="00490FE5">
        <w:rPr>
          <w:rStyle w:val="HebrewChar"/>
          <w:rFonts w:cs="FrankRuehl" w:hint="cs"/>
          <w:rtl/>
        </w:rPr>
        <w:t>...</w:t>
      </w:r>
      <w:r w:rsidRPr="00490FE5">
        <w:rPr>
          <w:rStyle w:val="HebrewChar"/>
          <w:rFonts w:cs="FrankRuehl" w:hint="cs"/>
          <w:rtl/>
        </w:rPr>
        <w:t xml:space="preserve"> אם כן משה הוא כמו מחשבה, ואהרן דיבור, ומרים במעשה, וכמ"ש "ותקח מרים הנביאה אחות אהרן את התוף בידה", וכפי מהותם כן המשיכו קדושה לישראל. וזה נמי ענין שלש המתנות הטובות שבישראל בזכות שלשה אלה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הנה ידוע מדברי מהר"ל בספר הגבורות שמים הם חומריים ביותר, ומרים שהיתה מדרגתה בעשייה כנ"ל הפכה גם את החומריות והגשמיות לקדושה</w:t>
      </w:r>
      <w:r w:rsidR="00490FE5" w:rsidRPr="00490FE5">
        <w:rPr>
          <w:rStyle w:val="HebrewChar"/>
          <w:rFonts w:cs="FrankRuehl" w:hint="cs"/>
          <w:bCs/>
          <w:rtl/>
        </w:rPr>
        <w:t>...</w:t>
      </w:r>
      <w:r w:rsidRPr="00490FE5">
        <w:rPr>
          <w:rStyle w:val="HebrewChar"/>
          <w:rFonts w:cs="FrankRuehl" w:hint="cs"/>
          <w:bCs/>
          <w:rtl/>
        </w:rPr>
        <w:t xml:space="preserve"> והמים שהם חומריים ביותר נתעלה להיות באר של מרים</w:t>
      </w:r>
      <w:r w:rsidR="00490FE5" w:rsidRPr="00490FE5">
        <w:rPr>
          <w:rStyle w:val="HebrewChar"/>
          <w:rFonts w:cs="FrankRuehl" w:hint="cs"/>
          <w:bCs/>
          <w:rtl/>
        </w:rPr>
        <w:t>...</w:t>
      </w:r>
      <w:r>
        <w:rPr>
          <w:rStyle w:val="HebrewChar"/>
          <w:rtl/>
        </w:rPr>
        <w:t> </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קיצור הדברים, שבאשר מדרגת מרים היא בעשייה, על כן בזכותה נהפך גם חומר האבן בפועל לבאר מים</w:t>
      </w:r>
      <w:r w:rsidR="00490FE5" w:rsidRPr="00490FE5">
        <w:rPr>
          <w:rStyle w:val="HebrewChar"/>
          <w:rFonts w:cs="FrankRuehl" w:hint="cs"/>
          <w:rtl/>
        </w:rPr>
        <w:t>...</w:t>
      </w:r>
      <w:r w:rsidRPr="00490FE5">
        <w:rPr>
          <w:rStyle w:val="HebrewChar"/>
          <w:rFonts w:cs="FrankRuehl" w:hint="cs"/>
          <w:rtl/>
        </w:rPr>
        <w:t xml:space="preserve"> ומטעם זה יש לומר היתה נמי התהוות בארה של מרים על ידי מעשה בפועל, כמ"ש "והכית בצור". ולפי האמור יש לומר שהסלע בקדש אחרי שנסתלקה בארה של מרים וחזרה בזכות משה לא היה נצרך להכאה בפועל, שהרי מדרגת משה היא במחשבה ואהרן בדיבור כנ"ל, ובאשר נצרך שיהיה נראה לעדה שמשה הוא המוציא להם מים לא הספיקה כוונת משה במחשבה לבד, שהמחשבה בלתי ניכרת, על כן נתבקש שיהיה כאן דיבור. ולפי זה יובן למה נתבקש שאהרן ישתתף עמו, שמאחר שנצרך דיבור כדי שיהיה ניכר, על כן נתבקש אהרן שמדרגתו היא דיבור</w:t>
      </w:r>
      <w:r w:rsidR="00490FE5" w:rsidRPr="00490FE5">
        <w:rPr>
          <w:rStyle w:val="HebrewChar"/>
          <w:rFonts w:cs="FrankRuehl" w:hint="cs"/>
          <w:rtl/>
        </w:rPr>
        <w:t>...</w:t>
      </w:r>
      <w:r w:rsidRPr="00490FE5">
        <w:rPr>
          <w:rStyle w:val="HebrewChar"/>
          <w:rFonts w:cs="FrankRuehl" w:hint="cs"/>
          <w:rtl/>
        </w:rPr>
        <w:t xml:space="preserve"> (שם תרע"ו)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בענין מי מריבה, הנה ברמב"ן (תולדות) בענין הבארות שחפרו אברהם ויצחק שהן רמז לבית אלקים אשר יעשו בניו</w:t>
      </w:r>
      <w:r w:rsidR="00490FE5" w:rsidRPr="00490FE5">
        <w:rPr>
          <w:rStyle w:val="HebrewChar"/>
          <w:rFonts w:cs="FrankRuehl" w:hint="cs"/>
          <w:rtl/>
        </w:rPr>
        <w:t>...</w:t>
      </w:r>
      <w:r w:rsidRPr="00490FE5">
        <w:rPr>
          <w:rStyle w:val="HebrewChar"/>
          <w:rFonts w:cs="FrankRuehl" w:hint="cs"/>
          <w:rtl/>
        </w:rPr>
        <w:t xml:space="preserve"> ולפי דרך זה יש לומר שהצור אשר בחורב והסלע שבקדש רומזים לשני בתי המקדש</w:t>
      </w:r>
      <w:r w:rsidR="00490FE5" w:rsidRPr="00490FE5">
        <w:rPr>
          <w:rStyle w:val="HebrewChar"/>
          <w:rFonts w:cs="FrankRuehl" w:hint="cs"/>
          <w:rtl/>
        </w:rPr>
        <w:t>...</w:t>
      </w:r>
      <w:r w:rsidRPr="00490FE5">
        <w:rPr>
          <w:rStyle w:val="HebrewChar"/>
          <w:rFonts w:cs="FrankRuehl" w:hint="cs"/>
          <w:rtl/>
        </w:rPr>
        <w:t xml:space="preserve"> ולפי האמור יש לפרש דברי הזוהר הקדש דבאם לא היה משה רבינו מכה לסלע לא היו ישראל נצרכים עוד ליגיעה אלא כל ההשגות היו באות להם מאליהן. והטעם יש לומר כי מאחר שהשכל נטבע בגוף על כן להוציא את השכל לפועל צריכין ליגיעת בשר להתיש את כח החומר, ואז יצא השכל לאור, אך אמונה שהיא תלויה בלב אינה נזקקת ליגיעת בשר אלא להרגיל את האמונה בלב ולהזכיר אותה בפה ולדבר בה תמיד</w:t>
      </w:r>
      <w:r w:rsidR="00490FE5" w:rsidRPr="00490FE5">
        <w:rPr>
          <w:rStyle w:val="HebrewChar"/>
          <w:rFonts w:cs="FrankRuehl" w:hint="cs"/>
          <w:rtl/>
        </w:rPr>
        <w:t>...</w:t>
      </w:r>
      <w:r w:rsidRPr="00490FE5">
        <w:rPr>
          <w:rStyle w:val="HebrewChar"/>
          <w:rFonts w:cs="FrankRuehl" w:hint="cs"/>
          <w:rtl/>
        </w:rPr>
        <w:t xml:space="preserve"> ועל כן לצור אשר בחורב הרומז לבית ראשון שבזכות האבות שהיתה לישראל בזכותם השגה רבה מאד היה על ידי הכאה הרומזת ליגיעת בשר, אבל בסלע שבקדש הרומז לבית שני, כנסת ישראל והאמונה שאיננה על ידי יגיעה, לא היתה מתבקשת הכאה אלא דיבור הרומז להתמשכות הלב. ועל כן לולא שהכה את הסלע היו זוכין לאמונה מאליהם, ועל ידי האמונה היו זוכין לכל ההשגות הגבוהות והנעלמות</w:t>
      </w:r>
      <w:r w:rsidR="00490FE5" w:rsidRPr="00490FE5">
        <w:rPr>
          <w:rStyle w:val="HebrewChar"/>
          <w:rFonts w:cs="FrankRuehl" w:hint="cs"/>
          <w:rtl/>
        </w:rPr>
        <w:t>...</w:t>
      </w:r>
      <w:r w:rsidRPr="00490FE5">
        <w:rPr>
          <w:rStyle w:val="HebrewChar"/>
          <w:rFonts w:cs="FrankRuehl" w:hint="cs"/>
          <w:rtl/>
        </w:rPr>
        <w:t xml:space="preserve"> אך בשביל שהכה את הסלע נעשה רמז על לעתיד, שגם לזה שתהיה נקבעת האמונה בלבו איננה באה מאליו על ידי דיבור ופיוס, וצריכין גם לזה יגיעה רבה להסיר המכשולים וקליפת הלב ולרככו עד שיקבל האמונה</w:t>
      </w:r>
      <w:r w:rsidR="00490FE5" w:rsidRPr="00490FE5">
        <w:rPr>
          <w:rStyle w:val="HebrewChar"/>
          <w:rFonts w:cs="FrankRuehl" w:hint="cs"/>
          <w:rtl/>
        </w:rPr>
        <w:t>...</w:t>
      </w:r>
      <w:r w:rsidRPr="00490FE5">
        <w:rPr>
          <w:rStyle w:val="HebrewChar"/>
          <w:rFonts w:cs="FrankRuehl" w:hint="cs"/>
          <w:rtl/>
        </w:rPr>
        <w:t xml:space="preserve"> (שם תרע"ט)</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בגדים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שמלתך לא בלתה מעליך ורגלך לא בצקה. זה ארבעים שנה. (דברים ח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ואולך אתכם ארבעים שנה במדבר, לא בלו שלמותיכם מעליכם ונעלך לא בלתה מעל רגלך. (שם כט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מהו לא בלו שלמותיכם מעליכם, אמר רבי יוסי בר חנינא מה שהיה עליהם לא בלו, אבל מה שהיה להם בתוך התיבות נתבלו. רבי אליעזר בנו של רבי שמעון בן יוחאי שאל את רבי שמעון בן יוסי חמיו, כלי קוריים יצאו עם ישראל במדבר</w:t>
      </w:r>
      <w:r w:rsidR="00490FE5" w:rsidRPr="00490FE5">
        <w:rPr>
          <w:rStyle w:val="HebrewChar"/>
          <w:rFonts w:cs="FrankRuehl" w:hint="cs"/>
          <w:szCs w:val="20"/>
          <w:rtl/>
        </w:rPr>
        <w:t>?</w:t>
      </w:r>
      <w:r w:rsidRPr="00490FE5">
        <w:rPr>
          <w:rStyle w:val="HebrewChar"/>
          <w:rFonts w:cs="FrankRuehl" w:hint="cs"/>
          <w:rtl/>
        </w:rPr>
        <w:t xml:space="preserve"> אמר לו </w:t>
      </w:r>
      <w:r>
        <w:rPr>
          <w:rStyle w:val="HebrewChar"/>
          <w:rtl/>
        </w:rPr>
        <w:t> </w:t>
      </w:r>
      <w:r w:rsidRPr="00490FE5">
        <w:rPr>
          <w:rStyle w:val="HebrewChar"/>
          <w:rFonts w:cs="FrankRuehl" w:hint="cs"/>
          <w:bCs/>
          <w:rtl/>
        </w:rPr>
        <w:t xml:space="preserve">אותן הבגדים שהיו עליהן מה שהלבישו </w:t>
      </w:r>
      <w:r w:rsidRPr="00490FE5">
        <w:rPr>
          <w:rStyle w:val="HebrewChar"/>
          <w:rFonts w:cs="FrankRuehl" w:hint="cs"/>
          <w:bCs/>
          <w:rtl/>
        </w:rPr>
        <w:lastRenderedPageBreak/>
        <w:t xml:space="preserve">אותן מלאכי השרת בסיני, לפיכך לא נתבלו. אמר לו ולא היו גדלין והיו הבגדים קטנים להם, אמר לו אל תתמה על זו, החלזון הזה כשגדל מלבושו גדל עמו. אמר לו ולא היו צריכין תכבוסת, אמר לו הענן שף בהן ומלבנן. אמר לו ולא היו נשרפים מן הענן שהוא אש, אמר לו אל תתמה על זו, אסיטון הזה (בגד מצמר סלמנדרא) אין מגהצין אותו אלא באש, אף בגדיהם שהיו מעשה שמים היה הענן שף בהן ואינו מזיקן. אמר לו ולא היו עושים מאכולת (כנים ופרעושים), אמר לו במיתתן לא נגעה בהן רמה בחייהם על אחת כמה וכמה. אמר לו ולא היה ריחן רע מכח הזעה, אמר לו היו מתענגים בנאות דשאים של באר,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והיה ריחן מפעפע בכל העולם</w:t>
      </w:r>
      <w:r w:rsidR="00490FE5" w:rsidRPr="00490FE5">
        <w:rPr>
          <w:rStyle w:val="HebrewChar"/>
          <w:rFonts w:cs="FrankRuehl" w:hint="cs"/>
          <w:rtl/>
        </w:rPr>
        <w:t>...</w:t>
      </w:r>
      <w:r w:rsidRPr="00490FE5">
        <w:rPr>
          <w:rStyle w:val="HebrewChar"/>
          <w:rFonts w:cs="FrankRuehl" w:hint="cs"/>
          <w:rtl/>
        </w:rPr>
        <w:t xml:space="preserve"> (דברים פרשה ז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ענני כבוד היו שפין וכו', דהא כתיב שמלתך לא בלתה מעליך, משמע שלא היו מסירים את הבגדים, דאם לא כן הוי למכתב אלא שמלתך לא בלתה, אלא שעליהם היו ולא בלו</w:t>
      </w:r>
      <w:r w:rsidR="00490FE5" w:rsidRPr="00490FE5">
        <w:rPr>
          <w:rStyle w:val="HebrewChar"/>
          <w:rFonts w:cs="FrankRuehl" w:hint="cs"/>
          <w:rtl/>
        </w:rPr>
        <w:t>...</w:t>
      </w:r>
      <w:r w:rsidRPr="00490FE5">
        <w:rPr>
          <w:rStyle w:val="HebrewChar"/>
          <w:rFonts w:cs="FrankRuehl" w:hint="cs"/>
          <w:rtl/>
        </w:rPr>
        <w:t xml:space="preserve"> ואם תאמר למה היה זה הנס בחנם, שהרי היו יכולים לעשות בגדים ולא מצאנו נס בחנם. ויראה כי הקב"ה נתן להם כל פרנסתם וכל הנהגותיהם בידי שמים, כמו שהקב"ה נתן להם המזון, והיה ענין אלקי ולא היה אנושי כלל, כך היה מלבושיהם גם כן דבר אלקים ולא על ידי בשר ודם</w:t>
      </w:r>
      <w:r w:rsidR="00490FE5" w:rsidRPr="00490FE5">
        <w:rPr>
          <w:rStyle w:val="HebrewChar"/>
          <w:rFonts w:cs="FrankRuehl" w:hint="cs"/>
          <w:rtl/>
        </w:rPr>
        <w:t>...</w:t>
      </w:r>
      <w:r w:rsidRPr="00490FE5">
        <w:rPr>
          <w:rStyle w:val="HebrewChar"/>
          <w:rFonts w:cs="FrankRuehl" w:hint="cs"/>
          <w:rtl/>
        </w:rPr>
        <w:t xml:space="preserve"> אך קשה דמאי שנא שהיה תחלת לבישת הבגדים על ידי האדם עצמו, שהיה מלביש עצמו ואחר כך היה הבגד מוסיף וגדל מעצמו, אם אנו באים לדמות לחומט שמלבוש שלה גדל עמו הרי הוא נברא עמו מתחלה, וכאן היה לבישת הבגד מתחלתו על ידי האדם עצמו. ובפרשת תבא באלה דברים רבה מוכח דהיה להם מלבושי כבוד שהלבישו אותם מלאכי שרת ולא מלבושי בשר ודם</w:t>
      </w:r>
      <w:r w:rsidR="00490FE5" w:rsidRPr="00490FE5">
        <w:rPr>
          <w:rStyle w:val="HebrewChar"/>
          <w:rFonts w:cs="FrankRuehl" w:hint="cs"/>
          <w:rtl/>
        </w:rPr>
        <w:t>...</w:t>
      </w:r>
      <w:r w:rsidRPr="00490FE5">
        <w:rPr>
          <w:rStyle w:val="HebrewChar"/>
          <w:rFonts w:cs="FrankRuehl" w:hint="cs"/>
          <w:rtl/>
        </w:rPr>
        <w:t xml:space="preserve"> (גור אריה דברים ח ד)</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בשר, שלו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המדבר-כללי-קרבן-תלונה)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משה בתת ה' לכם בערב בשר לאכול ולחם בבקר לשבע, בשמע ה' את תלונותיכם אשר אתם מלינים עליו, ונחנו מה לא עלינו תלונותיכם כי על ה'</w:t>
      </w:r>
      <w:r w:rsidR="00490FE5" w:rsidRPr="00490FE5">
        <w:rPr>
          <w:rStyle w:val="HebrewChar"/>
          <w:rFonts w:cs="FrankRuehl" w:hint="cs"/>
          <w:rtl/>
        </w:rPr>
        <w:t>...</w:t>
      </w:r>
      <w:r w:rsidRPr="00490FE5">
        <w:rPr>
          <w:rStyle w:val="HebrewChar"/>
          <w:rFonts w:cs="FrankRuehl" w:hint="cs"/>
          <w:rtl/>
        </w:rPr>
        <w:t xml:space="preserve"> (שמות טז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שמעתי את תלונות בני ישראל דבר אליהם לאמר </w:t>
      </w:r>
      <w:r w:rsidRPr="00490FE5">
        <w:rPr>
          <w:rStyle w:val="HebrewChar"/>
          <w:rFonts w:cs="FrankRuehl" w:hint="cs"/>
          <w:rtl/>
        </w:rPr>
        <w:lastRenderedPageBreak/>
        <w:t>בין הערבים תאכלו בשר ובבקר תשבעו לחם, וידעתם כי אני ה' אלקיכם. ויהי בערב ותעל השלו ותכס את המחנה, ובבקר היתה שכבת הטל סביב למחנה. (שם שם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איש מבית ישראל אשר ישחט שור או כשב או עז במחנה, או אשר ישחט מחוץ למחנה. ואל פתח אוהל מועד לא הביאו להקריב קרבן לה' לפני משכן ה', דם יחשב לאיש ההוא דם שפך ונכרת האיש ההוא מקרב עמו</w:t>
      </w:r>
      <w:r w:rsidR="00490FE5" w:rsidRPr="00490FE5">
        <w:rPr>
          <w:rStyle w:val="HebrewChar"/>
          <w:rFonts w:cs="FrankRuehl" w:hint="cs"/>
          <w:rtl/>
        </w:rPr>
        <w:t>...</w:t>
      </w:r>
      <w:r w:rsidRPr="00490FE5">
        <w:rPr>
          <w:rStyle w:val="HebrewChar"/>
          <w:rFonts w:cs="FrankRuehl" w:hint="cs"/>
          <w:rtl/>
        </w:rPr>
        <w:t xml:space="preserve"> (ויקרא יז 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העם תאמר התקדשו למחר ואכלתם בשר כי בכיתם באזני ה' לאמר מי יאכילנו בשר, ונתן ה' לכם בשר ואכלתם. לא יום אחד תאכלון ולא יומים, ולא חמשה ימים ולא עשרה ימים ולא עשרים יום. עד חודש ימים עד אשר יצא מאפכם והיה לכם לזרא, יען כי מאסתם את ה' אשר בקרבכם, ותבכו לפניו לאמר למה זה יצאנו ממצרים. (במדבר יא יח)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ורוח נסע מאת ה' ויגז שלוים מן הים ויטוש על המחנה כדרך יום כה וכדרך יום כה סביבות המחנה, וכאמתים על פני הארץ. ויקם העם כל היום ההוא וכל הלילה וכל יום המחרת ויאספו את השלו הממעיט אסף עשרה חמרים, וישטחו להם שטח סביבות המחנה. הבשר עודנו בין שניהם טרם יכרת, ואף ה' חרה בעם ויך ה' בעם מכה רבה מאד. (שם שם לא)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וימטר עליהם כעפר שאר, וכחול ימים עוף כנף. ויפל בקרב מחנה סביב למשכנותיו. ויאכלו וישבעו מאד ותאותם יביא להם. לא זרו מתאותם עוד אכלם בפיהם. ואף אלקים עלה בהם ויהרג במשמניהם, ובחורי ישראל הכריע</w:t>
      </w:r>
      <w:r w:rsidR="00490FE5" w:rsidRPr="00490FE5">
        <w:rPr>
          <w:rStyle w:val="HebrewChar"/>
          <w:rFonts w:cs="FrankRuehl" w:hint="cs"/>
          <w:rtl/>
        </w:rPr>
        <w:t>...</w:t>
      </w:r>
      <w:r w:rsidRPr="00490FE5">
        <w:rPr>
          <w:rStyle w:val="HebrewChar"/>
          <w:rFonts w:cs="FrankRuehl" w:hint="cs"/>
          <w:rtl/>
        </w:rPr>
        <w:t xml:space="preserve"> (תכלים עח כז)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חזרתם ושאלתם בשר ממלא מעים, הרי אני נותנו לכם שלא תאמרו אין ספק בידו ליתנו לנו, אלא הריני נותנו לכם ולבסוף אפרע מכם. וידעתם כי אני ה' אלקיכם - דיין אני להפרע מכם. ויהי בערב ותעל השלו, מכאן אתה למד שבפנים חשכות ניתן להם השלו.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ותכס את המחנה, איני יודע כמה, תלמוד לומר וכאמתים על פני הארץ, שתי אמות היתה גבוהה מן הארץ, כדי שיהא עומד כנגד לבו ונוטל, כדי שלא יצטער</w:t>
      </w:r>
      <w:r w:rsidR="00490FE5" w:rsidRPr="00490FE5">
        <w:rPr>
          <w:rStyle w:val="HebrewChar"/>
          <w:rFonts w:cs="FrankRuehl" w:hint="cs"/>
          <w:rtl/>
        </w:rPr>
        <w:t>...</w:t>
      </w:r>
      <w:r w:rsidRPr="00490FE5">
        <w:rPr>
          <w:rStyle w:val="HebrewChar"/>
          <w:rFonts w:cs="FrankRuehl" w:hint="cs"/>
          <w:rtl/>
        </w:rPr>
        <w:t xml:space="preserve"> שלשה פרסאות לכל רוח. ומה </w:t>
      </w:r>
      <w:r w:rsidRPr="00490FE5">
        <w:rPr>
          <w:rStyle w:val="HebrewChar"/>
          <w:rFonts w:cs="FrankRuehl" w:hint="cs"/>
          <w:rtl/>
        </w:rPr>
        <w:lastRenderedPageBreak/>
        <w:t>תלמוד לומר כדרך יום כה, שלשה כלפי מעלה שלשה על שלשה הרי תשעה, ותשעה על תשעה הרי שמונה עשר, וכאמתים על פני הארץ, ואומר ויפל בקרב מחנה סביב למשכנותם</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הבשר עודנו בין שניהם, אמרו הכשר שביניהם אוכלו ונתרו מיד, הרשע שביניהם אוכלו ומצטער עד שלשים יום</w:t>
      </w:r>
      <w:r w:rsidR="00490FE5" w:rsidRPr="00490FE5">
        <w:rPr>
          <w:rStyle w:val="HebrewChar"/>
          <w:rFonts w:cs="FrankRuehl" w:hint="cs"/>
          <w:rtl/>
        </w:rPr>
        <w:t>...</w:t>
      </w:r>
      <w:r w:rsidRPr="00490FE5">
        <w:rPr>
          <w:rStyle w:val="HebrewChar"/>
          <w:rFonts w:cs="FrankRuehl" w:hint="cs"/>
          <w:rtl/>
        </w:rPr>
        <w:t xml:space="preserve"> (בשלח-ויסע פרשה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התקדשו למחר, אין התקדשו אלא התקינו עצמכם לפורענות</w:t>
      </w:r>
      <w:r w:rsidR="00490FE5" w:rsidRPr="00490FE5">
        <w:rPr>
          <w:rStyle w:val="HebrewChar"/>
          <w:rFonts w:cs="FrankRuehl" w:hint="cs"/>
          <w:rtl/>
        </w:rPr>
        <w:t>...</w:t>
      </w:r>
      <w:r w:rsidRPr="00490FE5">
        <w:rPr>
          <w:rStyle w:val="HebrewChar"/>
          <w:rFonts w:cs="FrankRuehl" w:hint="cs"/>
          <w:rtl/>
        </w:rPr>
        <w:t xml:space="preserve">לא יום אחד תאכלון, עד חודש ימים </w:t>
      </w:r>
      <w:r>
        <w:rPr>
          <w:rStyle w:val="HebrewChar"/>
          <w:rtl/>
        </w:rPr>
        <w:t> </w:t>
      </w:r>
      <w:r w:rsidRPr="00490FE5">
        <w:rPr>
          <w:rStyle w:val="HebrewChar"/>
          <w:rFonts w:cs="FrankRuehl" w:hint="cs"/>
          <w:bCs/>
          <w:rtl/>
        </w:rPr>
        <w:t xml:space="preserve">בכשירים הוא אומר עד חודש ימים, כשמתמצים ומתמטים על מטותיהם ואחר כך היתה נשמתן יוצאת. ברשעים הוא אומר הבשר עודנו בין שניהם, כיון שהיה נותנו לתוך שניו היתה נשמתו יוצאת. והיה לכם לזרא, שתהו מרחיקים אותו יותר ממה שהייתם מקרבים אותו. </w:t>
      </w:r>
      <w:r>
        <w:rPr>
          <w:rStyle w:val="HebrewChar"/>
          <w:rtl/>
        </w:rPr>
        <w:t> </w:t>
      </w:r>
      <w:r w:rsidR="00490FE5" w:rsidRPr="00490FE5">
        <w:rPr>
          <w:rStyle w:val="HebrewChar"/>
          <w:rFonts w:cs="FrankRuehl" w:hint="cs"/>
          <w:rtl/>
        </w:rPr>
        <w:t xml:space="preserve"> </w:t>
      </w:r>
      <w:r w:rsidRPr="00490FE5">
        <w:rPr>
          <w:rStyle w:val="HebrewChar"/>
          <w:rFonts w:cs="FrankRuehl" w:hint="cs"/>
          <w:rtl/>
        </w:rPr>
        <w:t>יען כי מאסתם את ה' אשר בקרבכם שאילו סלקתי שכינתי מביניכם לא נכנסתם לתוך דברים הללו. (בהעלותך צד)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ורוח נסע מאת ה', מלמד שהיתה פורחת כגיזים האלו של צמר, ויגז שלוים, יש אומרים </w:t>
      </w:r>
      <w:r>
        <w:rPr>
          <w:rStyle w:val="HebrewChar"/>
          <w:rtl/>
        </w:rPr>
        <w:t> </w:t>
      </w:r>
      <w:r w:rsidRPr="00490FE5">
        <w:rPr>
          <w:rStyle w:val="HebrewChar"/>
          <w:rFonts w:cs="FrankRuehl" w:hint="cs"/>
          <w:bCs/>
          <w:rtl/>
        </w:rPr>
        <w:t xml:space="preserve">הרגה בירידתה יותר ממה שהרגה באכילתה, כדרך יום כה כלפי צפון, וכדרך יום כה כלפי דרום. רבי שמעון אומר כדרך יום כה מלמעלה, וכדרך יום כה מלמטן, וכאמתים על פני הארץ, מלמד שהיתה פורחת ועולה על רום מן הארץ שתי אמות כדי שלא יהיו מצטערים עליהם בשעת לקיטתה.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צז)</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הממעיט - העצלים והחגרים שבהם כנסו להם מאה כור. וישטחו להם, רבי יהודה אומר אל תהי קורא וישטחו אלא וישחטו, מלמד שטעונים שחיטה</w:t>
      </w:r>
      <w:r w:rsidR="00490FE5" w:rsidRPr="00490FE5">
        <w:rPr>
          <w:rStyle w:val="HebrewChar"/>
          <w:rFonts w:cs="FrankRuehl" w:hint="cs"/>
          <w:rtl/>
        </w:rPr>
        <w:t>...</w:t>
      </w:r>
      <w:r w:rsidRPr="00490FE5">
        <w:rPr>
          <w:rStyle w:val="HebrewChar"/>
          <w:rFonts w:cs="FrankRuehl" w:hint="cs"/>
          <w:rtl/>
        </w:rPr>
        <w:t xml:space="preserve"> רבי אומר אינו צריך, שהרי כבר נאמר וימטר עליהם כעפר שאר מלמד שטעונים שחיטה, ומה תלמוד לומר וישטחו להם שטוח, מלמד שהיתה עשויה משטיחים משטיחים. סביבות המחנה, יכול כדרך שנכנסו הימינו הרבה כך אכלו ממנו הרבה, תלמוד לומר הבשר עודנו בין שיניהם, כיון שהיה נותנו לתוך פיו לא היה מתחיל לפוסקו עד שנשמתו יוצאת, כענין שנאמר לא זורו מתאותם, עוד אכלם בפיהם ואף אלקים עלה בם ויהרג במשמניהם</w:t>
      </w:r>
      <w:r w:rsidR="00490FE5" w:rsidRPr="00490FE5">
        <w:rPr>
          <w:rStyle w:val="HebrewChar"/>
          <w:rFonts w:cs="FrankRuehl" w:hint="cs"/>
          <w:rtl/>
        </w:rPr>
        <w:t>...</w:t>
      </w:r>
      <w:r w:rsidRPr="00490FE5">
        <w:rPr>
          <w:rStyle w:val="HebrewChar"/>
          <w:rFonts w:cs="FrankRuehl" w:hint="cs"/>
          <w:rtl/>
        </w:rPr>
        <w:t xml:space="preserve"> (שם צח)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כי ירחיב ה' אלקיך את גבולך</w:t>
      </w:r>
      <w:r w:rsidR="00490FE5" w:rsidRPr="00490FE5">
        <w:rPr>
          <w:rStyle w:val="HebrewChar"/>
          <w:rFonts w:cs="FrankRuehl" w:hint="cs"/>
          <w:rtl/>
        </w:rPr>
        <w:t>...</w:t>
      </w:r>
      <w:r w:rsidRPr="00490FE5">
        <w:rPr>
          <w:rStyle w:val="HebrewChar"/>
          <w:rFonts w:cs="FrankRuehl" w:hint="cs"/>
          <w:rtl/>
        </w:rPr>
        <w:t xml:space="preserve"> ואמרת אוכלה בשר וגו', רבי ישמעאל אומר </w:t>
      </w:r>
      <w:r>
        <w:rPr>
          <w:rStyle w:val="HebrewChar"/>
          <w:rtl/>
        </w:rPr>
        <w:t> </w:t>
      </w:r>
      <w:r w:rsidRPr="00490FE5">
        <w:rPr>
          <w:rStyle w:val="HebrewChar"/>
          <w:rFonts w:cs="FrankRuehl" w:hint="cs"/>
          <w:bCs/>
          <w:rtl/>
        </w:rPr>
        <w:t>לא בא הכתוב אלא להתיר להם בשר תאוה, שבתחילה נאסר להם בשר תאוה</w:t>
      </w:r>
      <w:r w:rsidR="00490FE5" w:rsidRPr="00490FE5">
        <w:rPr>
          <w:rStyle w:val="HebrewChar"/>
          <w:rFonts w:cs="FrankRuehl" w:hint="cs"/>
          <w:bCs/>
          <w:rtl/>
        </w:rPr>
        <w:t>...</w:t>
      </w:r>
      <w:r w:rsidRPr="00490FE5">
        <w:rPr>
          <w:rStyle w:val="HebrewChar"/>
          <w:rFonts w:cs="FrankRuehl" w:hint="cs"/>
          <w:bCs/>
          <w:rtl/>
        </w:rPr>
        <w:t xml:space="preserve"> רבי עקיבא אומר לא בא הכתוב אלא לאסור להן בשר נחירה,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שבתחילה הותר להם בשר נחירה, משנכנסו לארץ נאסר להם בשר נחירה</w:t>
      </w:r>
      <w:r w:rsidR="00490FE5" w:rsidRPr="00490FE5">
        <w:rPr>
          <w:rStyle w:val="HebrewChar"/>
          <w:rFonts w:cs="FrankRuehl" w:hint="cs"/>
          <w:rtl/>
        </w:rPr>
        <w:t>...</w:t>
      </w:r>
      <w:r w:rsidRPr="00490FE5">
        <w:rPr>
          <w:rStyle w:val="HebrewChar"/>
          <w:rFonts w:cs="FrankRuehl" w:hint="cs"/>
          <w:rtl/>
        </w:rPr>
        <w:t xml:space="preserve"> (חולין טז ב,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ואחר כך אמרו זה לזה, יהיו זכורין אותן הימים שהיינו במצרים בשעה שהיינו מבשלין קדירות קדירות של בשר ויושבין ואוכלין פכסמין ופותין בתוך הזום של בשר, לואי מתנו שם</w:t>
      </w:r>
      <w:r w:rsidRPr="00490FE5">
        <w:rPr>
          <w:rStyle w:val="HebrewChar"/>
          <w:rFonts w:cs="FrankRuehl" w:hint="cs"/>
          <w:rtl/>
        </w:rPr>
        <w:t>...</w:t>
      </w:r>
      <w:r w:rsidR="0051568A" w:rsidRPr="00490FE5">
        <w:rPr>
          <w:rStyle w:val="HebrewChar"/>
          <w:rFonts w:cs="FrankRuehl" w:hint="cs"/>
          <w:rtl/>
        </w:rPr>
        <w:t xml:space="preserve"> אמר רבי שמעון בן יוחאי וכי בשר היו מבקשין, והלא כל מעדני עולם טועמין במן, כל מי שהיה מתאוה בשר היה טועמו, אלא שהיו מבקשין עלילה היאך לחזור למצרים, ואף על פי כן אמר האלקים למשה מה הם מבקשים בשר, אמור להם שאני נותן להם בשר</w:t>
      </w:r>
      <w:r w:rsidRPr="00490FE5">
        <w:rPr>
          <w:rStyle w:val="HebrewChar"/>
          <w:rFonts w:cs="FrankRuehl" w:hint="cs"/>
          <w:rtl/>
        </w:rPr>
        <w:t>...</w:t>
      </w:r>
      <w:r w:rsidR="0051568A" w:rsidRPr="00490FE5">
        <w:rPr>
          <w:rStyle w:val="HebrewChar"/>
          <w:rFonts w:cs="FrankRuehl" w:hint="cs"/>
          <w:rtl/>
        </w:rPr>
        <w:t xml:space="preserve"> כל </w:t>
      </w:r>
      <w:r w:rsidR="0051568A">
        <w:rPr>
          <w:rStyle w:val="HebrewChar"/>
          <w:rtl/>
        </w:rPr>
        <w:t> </w:t>
      </w:r>
      <w:r w:rsidR="0051568A" w:rsidRPr="00490FE5">
        <w:rPr>
          <w:rStyle w:val="HebrewChar"/>
          <w:rFonts w:cs="FrankRuehl" w:hint="cs"/>
          <w:bCs/>
          <w:rtl/>
        </w:rPr>
        <w:t xml:space="preserve">מי שלא נתרעם לפני האלקים היה אוכלו ונהנה ממנו, ומי שהיה מנאץ לפני האלקים היה אוכלו והיה בודקו ויוצא מאפו,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שנאמר עד אשר יצא מאפכם והיה לכם לזרא, רשב"ל אומר לאסכרא, ר' הונא הכהן בר אבין בשם רשב"ג בשם רבותינו שבגולה אומר לזרע ולבוטנא</w:t>
      </w:r>
      <w:r w:rsidRPr="00490FE5">
        <w:rPr>
          <w:rStyle w:val="HebrewChar"/>
          <w:rFonts w:cs="FrankRuehl" w:hint="cs"/>
          <w:rtl/>
        </w:rPr>
        <w:t>...</w:t>
      </w:r>
      <w:r w:rsidR="0051568A" w:rsidRPr="00490FE5">
        <w:rPr>
          <w:rStyle w:val="HebrewChar"/>
          <w:rFonts w:cs="FrankRuehl" w:hint="cs"/>
          <w:rtl/>
        </w:rPr>
        <w:t xml:space="preserve"> (במדבר פרשה ז 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 הקדום: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איש איש מבית ישראל אשר ישחט, ר' עקיבא אומר כשהיו ישראל במדבר היו נוחרין את הבהמה ואוכלין אותה, וכאן אסרה להם, ואמר להם איש איש מבית ישראל וגו', ואמר להם אסור לכם לשחוט חוץ מאוהל מועד. ר' ישמעאל אומר כיון שאמר להם משה היו מתאוים לאכול בשר, באותה שעה הזהירו עצמן מן השחיטה שלא לשחוט חוץ מאהל מועד, ולמה כן, אלא שהיו להוטין עד עכשיו אחר ע"ז, ומנין שהם שוחטין לע"ז, שנאמר ולא יזבחו עוד את זבחיהם וגו'</w:t>
      </w:r>
      <w:r w:rsidR="00490FE5" w:rsidRPr="00490FE5">
        <w:rPr>
          <w:rStyle w:val="HebrewChar"/>
          <w:rFonts w:cs="FrankRuehl" w:hint="cs"/>
          <w:rtl/>
        </w:rPr>
        <w:t>...</w:t>
      </w:r>
      <w:r w:rsidRPr="00490FE5">
        <w:rPr>
          <w:rStyle w:val="HebrewChar"/>
          <w:rFonts w:cs="FrankRuehl" w:hint="cs"/>
          <w:rtl/>
        </w:rPr>
        <w:t xml:space="preserve"> (אחרי 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אמרו בשר אנו מבקשים, כיון ששמע משה כך, הלך אצל הקב"ה אמר לו רבונו של עולם </w:t>
      </w:r>
      <w:r w:rsidR="0051568A" w:rsidRPr="00490FE5">
        <w:rPr>
          <w:rStyle w:val="HebrewChar"/>
          <w:rFonts w:cs="FrankRuehl" w:hint="cs"/>
          <w:rtl/>
        </w:rPr>
        <w:lastRenderedPageBreak/>
        <w:t>בניך מבקשים בשר, אמר לו הקב"ה תן להם, אמר לו (במדבר י"א) מאין לי בשר, אמר לו הקב"ה תן להם, אמר לו (במדבר י"א) מאין לי בשר, הצאן ובקר ישחט להם</w:t>
      </w:r>
      <w:r w:rsidRPr="00490FE5">
        <w:rPr>
          <w:rStyle w:val="HebrewChar"/>
          <w:rFonts w:cs="FrankRuehl" w:hint="cs"/>
          <w:rtl/>
        </w:rPr>
        <w:t>...</w:t>
      </w:r>
      <w:r w:rsidR="0051568A" w:rsidRPr="00490FE5">
        <w:rPr>
          <w:rStyle w:val="HebrewChar"/>
          <w:rFonts w:cs="FrankRuehl" w:hint="cs"/>
          <w:rtl/>
        </w:rPr>
        <w:t xml:space="preserve"> הרגני נא הרוג, אמר לפניו, רבונו של עולם אם לא אתן להם הורגין אותי, ואם אדבר כנגדן הורגין אותי</w:t>
      </w:r>
      <w:r w:rsidRPr="00490FE5">
        <w:rPr>
          <w:rStyle w:val="HebrewChar"/>
          <w:rFonts w:cs="FrankRuehl" w:hint="cs"/>
          <w:rtl/>
        </w:rPr>
        <w:t>...</w:t>
      </w:r>
      <w:r w:rsidR="0051568A" w:rsidRPr="00490FE5">
        <w:rPr>
          <w:rStyle w:val="HebrewChar"/>
          <w:rFonts w:cs="FrankRuehl" w:hint="cs"/>
          <w:rtl/>
        </w:rPr>
        <w:t xml:space="preserve"> אמר לו צפרדעים היה לך במצרים, כנים היה לך במצרים</w:t>
      </w:r>
      <w:r w:rsidRPr="00490FE5">
        <w:rPr>
          <w:rStyle w:val="HebrewChar"/>
          <w:rFonts w:cs="FrankRuehl" w:hint="cs"/>
          <w:rtl/>
        </w:rPr>
        <w:t>...</w:t>
      </w:r>
      <w:r w:rsidR="0051568A" w:rsidRPr="00490FE5">
        <w:rPr>
          <w:rStyle w:val="HebrewChar"/>
          <w:rFonts w:cs="FrankRuehl" w:hint="cs"/>
          <w:rtl/>
        </w:rPr>
        <w:t xml:space="preserve"> היד ה' תקצר</w:t>
      </w:r>
      <w:r w:rsidRPr="00490FE5">
        <w:rPr>
          <w:rStyle w:val="HebrewChar"/>
          <w:rFonts w:cs="FrankRuehl" w:hint="cs"/>
          <w:rtl/>
        </w:rPr>
        <w:t>...</w:t>
      </w:r>
      <w:r w:rsidR="0051568A" w:rsidRPr="00490FE5">
        <w:rPr>
          <w:rStyle w:val="HebrewChar"/>
          <w:rFonts w:cs="FrankRuehl" w:hint="cs"/>
          <w:rtl/>
        </w:rPr>
        <w:t xml:space="preserve"> (מזמור 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ובשכר אותו העגל שהאכיל אברהם אבינו למלאכי השרת, נתן הקב"ה לישראל במדבר את השליו שתי פעמים, אחת קודם מתן תורה, ואחת לאחר מתן תורה.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השליו דבר גדול היה לישראל, שהביא הקב"ה הדבר על ידו</w:t>
      </w:r>
      <w:r w:rsidR="00490FE5" w:rsidRPr="00490FE5">
        <w:rPr>
          <w:rStyle w:val="HebrewChar"/>
          <w:rFonts w:cs="FrankRuehl" w:hint="cs"/>
          <w:rtl/>
        </w:rPr>
        <w:t>...</w:t>
      </w:r>
      <w:r w:rsidRPr="00490FE5">
        <w:rPr>
          <w:rStyle w:val="HebrewChar"/>
          <w:rFonts w:cs="FrankRuehl" w:hint="cs"/>
          <w:rtl/>
        </w:rPr>
        <w:t xml:space="preserve"> (פרק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ותעל השלו, כתיב שלו וקרינו סלו, צדיקים אוכלין אותו בשלוה, ורשעים אוכלין אותו ודומה עליהם כסילוים. ארבעה מינים שלו הן, שבלי, וקבלי, ופסיוני ושלו, מעליא דכולהו שבלי, וגריעא דכולהו שלו, כי ציפרתא הוו ושחיט להו ומותבין אתליסר רפתי, ותחתונה אינה נאכלת אלא על ידי תערובת</w:t>
      </w:r>
      <w:r w:rsidR="00490FE5" w:rsidRPr="00490FE5">
        <w:rPr>
          <w:rStyle w:val="HebrewChar"/>
          <w:rFonts w:cs="FrankRuehl" w:hint="cs"/>
          <w:rtl/>
        </w:rPr>
        <w:t>...</w:t>
      </w:r>
      <w:r w:rsidRPr="00490FE5">
        <w:rPr>
          <w:rStyle w:val="HebrewChar"/>
          <w:rFonts w:cs="FrankRuehl" w:hint="cs"/>
          <w:rtl/>
        </w:rPr>
        <w:t xml:space="preserve"> (שמות פרק טז רס)</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כל מה שאירע להם בשלו שני אירע להם בשלו ראשון ילמד סתום מן המפורש. (שמות טז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ורוח נסע - ורוחא דעלעולא נפקת ונטלת ברוגזא מן קדם ה' ובעא למשטפיה לעלמא אילולי זכותא דמשה ואהרן ונתיב בימא רבא ואפרח שלוי מן ימא רבא ושרא על דין דזער במשריתא כמהלך יומא לציפונא ובמהלך יומא לדרומא וכרום תרתין אמין הוה פרח על אגפי ארעא</w:t>
      </w:r>
      <w:r w:rsidR="00490FE5" w:rsidRPr="00490FE5">
        <w:rPr>
          <w:rStyle w:val="HebrewChar"/>
          <w:rFonts w:cs="FrankRuehl" w:hint="cs"/>
          <w:rtl/>
        </w:rPr>
        <w:t>...</w:t>
      </w:r>
      <w:r w:rsidRPr="00490FE5">
        <w:rPr>
          <w:rStyle w:val="HebrewChar"/>
          <w:rFonts w:cs="FrankRuehl" w:hint="cs"/>
          <w:rtl/>
        </w:rPr>
        <w:t xml:space="preserve"> (במדבר יא לא)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בשר לאכול - </w:t>
      </w:r>
      <w:r w:rsidR="00490FE5" w:rsidRPr="00490FE5">
        <w:rPr>
          <w:rStyle w:val="HebrewChar"/>
          <w:rFonts w:cs="FrankRuehl" w:hint="cs"/>
          <w:rtl/>
        </w:rPr>
        <w:t>...</w:t>
      </w:r>
      <w:r w:rsidRPr="00490FE5">
        <w:rPr>
          <w:rStyle w:val="HebrewChar"/>
          <w:rFonts w:cs="FrankRuehl" w:hint="cs"/>
          <w:rtl/>
        </w:rPr>
        <w:t xml:space="preserve">ומה ראה להוריד לחם בבקר ובשר בערב, לפי שהלחם שאלו כהוגן, שאי </w:t>
      </w:r>
      <w:r w:rsidRPr="00490FE5">
        <w:rPr>
          <w:rStyle w:val="HebrewChar"/>
          <w:rFonts w:cs="FrankRuehl" w:hint="cs"/>
          <w:rtl/>
        </w:rPr>
        <w:lastRenderedPageBreak/>
        <w:t>אפשר לאדם בלא לחם, אבל בשר שאלו שלא כהוגן, שהרבה בהמות היו להם, ועוד שהיה אפשר להם בלא בשר</w:t>
      </w:r>
      <w:r w:rsidR="00490FE5" w:rsidRPr="00490FE5">
        <w:rPr>
          <w:rStyle w:val="HebrewChar"/>
          <w:rFonts w:cs="FrankRuehl" w:hint="cs"/>
          <w:rtl/>
        </w:rPr>
        <w:t>...</w:t>
      </w:r>
      <w:r w:rsidRPr="00490FE5">
        <w:rPr>
          <w:rStyle w:val="HebrewChar"/>
          <w:rFonts w:cs="FrankRuehl" w:hint="cs"/>
          <w:rtl/>
        </w:rPr>
        <w:t xml:space="preserve"> (שמות טז 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מי יאכילנו בשר - וכי לא היה להם בשר, והלא כבר נאמר וצאן ובקר מקנה כבר מאד. ואם תאמר אכלום, והלא בכניסתם לארץ נאמר "ומקנה רב היה" וגו', אלא שמבקשים עלילה. (במדבר יא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היקרך דברי - </w:t>
      </w:r>
      <w:r w:rsidR="00490FE5" w:rsidRPr="00490FE5">
        <w:rPr>
          <w:rStyle w:val="HebrewChar"/>
          <w:rFonts w:cs="FrankRuehl" w:hint="cs"/>
          <w:rtl/>
        </w:rPr>
        <w:t>...</w:t>
      </w:r>
      <w:r w:rsidRPr="00490FE5">
        <w:rPr>
          <w:rStyle w:val="HebrewChar"/>
          <w:rFonts w:cs="FrankRuehl" w:hint="cs"/>
          <w:rtl/>
        </w:rPr>
        <w:t>מאחר שאינן מבקשין אלא עלילה לא תספיק להם, סופן לדון אחריך, אם אתה נותן להם בשר בהמה גסה, יאמרו דקה בקשנו</w:t>
      </w:r>
      <w:r w:rsidR="00490FE5" w:rsidRPr="00490FE5">
        <w:rPr>
          <w:rStyle w:val="HebrewChar"/>
          <w:rFonts w:cs="FrankRuehl" w:hint="cs"/>
          <w:rtl/>
        </w:rPr>
        <w:t>...</w:t>
      </w:r>
      <w:r w:rsidRPr="00490FE5">
        <w:rPr>
          <w:rStyle w:val="HebrewChar"/>
          <w:rFonts w:cs="FrankRuehl" w:hint="cs"/>
          <w:rtl/>
        </w:rPr>
        <w:t xml:space="preserve"> אמר לו, אם כן יאמרו קצרה ידי, אמר לפניו הריני הולך ומפייסן, אמר לו עתה תראה היקרך דברי, שלא ישמעו לך, הלך משה לפייסן</w:t>
      </w:r>
      <w:r w:rsidR="00490FE5" w:rsidRPr="00490FE5">
        <w:rPr>
          <w:rStyle w:val="HebrewChar"/>
          <w:rFonts w:cs="FrankRuehl" w:hint="cs"/>
          <w:rtl/>
        </w:rPr>
        <w:t>...</w:t>
      </w:r>
      <w:r w:rsidRPr="00490FE5">
        <w:rPr>
          <w:rStyle w:val="HebrewChar"/>
          <w:rFonts w:cs="FrankRuehl" w:hint="cs"/>
          <w:rtl/>
        </w:rPr>
        <w:t xml:space="preserve"> אמרו פשרה היא זו אין בו כח למלאת שאלתנו, וזהו שנאמר "ויצא משה וידבר אל העם" וגו'. (שם שם כג)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כי ירחיב - אבל במדבר נאסר להם בשר חולין אלא אם כן מקדישה ומקריבה שלמים. (דברים יב 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שמעתי את תלונות - </w:t>
      </w:r>
      <w:r w:rsidR="00490FE5" w:rsidRPr="00490FE5">
        <w:rPr>
          <w:rStyle w:val="HebrewChar"/>
          <w:rFonts w:cs="FrankRuehl" w:hint="cs"/>
          <w:rtl/>
        </w:rPr>
        <w:t>...</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וכן דעת רבותינו שהיה השלו עמהם מן היום ההוא והלאה כמו המן, וכן נראה,</w:t>
      </w:r>
      <w:r>
        <w:rPr>
          <w:rStyle w:val="HebrewChar"/>
          <w:rtl/>
        </w:rPr>
        <w:t> </w:t>
      </w:r>
      <w:r w:rsidRPr="00490FE5">
        <w:rPr>
          <w:rStyle w:val="HebrewChar"/>
          <w:rFonts w:cs="FrankRuehl" w:hint="cs"/>
          <w:rtl/>
        </w:rPr>
        <w:t xml:space="preserve"> כי על שני הדברים נתלוננו, ובשניהם שמע את תלונתם ותאותם יביא להם, כי מה יתן להם ומה יוסיף להם בשר ליום אחד או לשנים. והפרשה שתפרש ותאריך בענין המן כי כל מעשיו הם נפלאים, ותקצר בענין השלו כי הוא בנוהג שבעולם. וענין שלו שני בקברות התאוה כי לא בא להם ממנו עתה לשבוע, כאשר יאמר בכאן תמיד "בשר לאכול ולחם לשבוע", ויתכן שהיו גדוליהם לוקטין אותו או שהיה מזדמן לחסידים שבם, וצעיריהם היו תאבים לו ורעבים ממנו, כי לא יספר בשלו וילקטו המרבה והממעיט כאשר אמר במן. ולכך אמר שם "והאספסוף אשר בקרבו התאוו תאוה", ואמר "וישובו ויבכו גם בני ישראל", שהיו גם מהם בוכים לו ולא כלם, ואז נתן ממנו להם לרוב מאד, כאשר אמר "הממעיט אסף עשרה חמרים"</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ועל דרך הפשט היו כל מעשה השלו לעתים והמן שהיה חייתם היה להם תמיד</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(שמות טז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אל אהרן ואל בניו - </w:t>
      </w:r>
      <w:r w:rsidR="00490FE5" w:rsidRPr="00490FE5">
        <w:rPr>
          <w:rStyle w:val="HebrewChar"/>
          <w:rFonts w:cs="FrankRuehl" w:hint="cs"/>
          <w:rtl/>
        </w:rPr>
        <w:t>...</w:t>
      </w:r>
      <w:r w:rsidRPr="00490FE5">
        <w:rPr>
          <w:rStyle w:val="HebrewChar"/>
          <w:rFonts w:cs="FrankRuehl" w:hint="cs"/>
          <w:rtl/>
        </w:rPr>
        <w:t>והנכון בפרשה מה שהזכירו רבותינו שאסר בשר תאוה לישראל במדבר ולא יאכלו רק שלמים שיעשו על מזבח ה'</w:t>
      </w:r>
      <w:r w:rsidR="00490FE5" w:rsidRPr="00490FE5">
        <w:rPr>
          <w:rStyle w:val="HebrewChar"/>
          <w:rFonts w:cs="FrankRuehl" w:hint="cs"/>
          <w:rtl/>
        </w:rPr>
        <w:t>...</w:t>
      </w:r>
      <w:r w:rsidRPr="00490FE5">
        <w:rPr>
          <w:rStyle w:val="HebrewChar"/>
          <w:rFonts w:cs="FrankRuehl" w:hint="cs"/>
          <w:rtl/>
        </w:rPr>
        <w:t xml:space="preserve"> ואמר שאם ישחטם במקום אחר יהיה חייב כרת</w:t>
      </w:r>
      <w:r w:rsidR="00490FE5" w:rsidRPr="00490FE5">
        <w:rPr>
          <w:rStyle w:val="HebrewChar"/>
          <w:rFonts w:cs="FrankRuehl" w:hint="cs"/>
          <w:rtl/>
        </w:rPr>
        <w:t>...</w:t>
      </w:r>
      <w:r w:rsidRPr="00490FE5">
        <w:rPr>
          <w:rStyle w:val="HebrewChar"/>
          <w:rFonts w:cs="FrankRuehl" w:hint="cs"/>
          <w:rtl/>
        </w:rPr>
        <w:t xml:space="preserve"> (ויקרא יז 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מי יאכילנו בשר - כי לא היה לכל העם בשר לאכול בכל יום, אף על פי שאכלו ממנו פעמים רבות, והיה למקצתם מקנה, ואכלו ממנו הגדולים כמנהג המחנות במקומות היוקר</w:t>
      </w:r>
      <w:r w:rsidR="00490FE5" w:rsidRPr="00490FE5">
        <w:rPr>
          <w:rStyle w:val="HebrewChar"/>
          <w:rFonts w:cs="FrankRuehl" w:hint="cs"/>
          <w:rtl/>
        </w:rPr>
        <w:t>...</w:t>
      </w:r>
      <w:r w:rsidRPr="00490FE5">
        <w:rPr>
          <w:rStyle w:val="HebrewChar"/>
          <w:rFonts w:cs="FrankRuehl" w:hint="cs"/>
          <w:rtl/>
        </w:rPr>
        <w:t xml:space="preserve"> (במדבר יא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עד אשר יצא מאפכם - שיתן להם בשר הרבה ויאכלו ממנו כל החדש לרוב מאד עד שיקוצו בו ויהיה להם לדבר נתעב</w:t>
      </w:r>
      <w:r w:rsidR="00490FE5" w:rsidRPr="00490FE5">
        <w:rPr>
          <w:rStyle w:val="HebrewChar"/>
          <w:rFonts w:cs="FrankRuehl" w:hint="cs"/>
          <w:rtl/>
        </w:rPr>
        <w:t>...</w:t>
      </w:r>
      <w:r w:rsidRPr="00490FE5">
        <w:rPr>
          <w:rStyle w:val="HebrewChar"/>
          <w:rFonts w:cs="FrankRuehl" w:hint="cs"/>
          <w:rtl/>
        </w:rPr>
        <w:t xml:space="preserve"> והיה לכם לזרא - שזרקו החמרים אשר נשארו להם מן השלו. וכן אמר המזמור וימטר עליהם כעפר שאר ויאכלו וישבעו מאד ותאותם יבא להם, לא זרו מתאותם עוד אכלם בפיהם וגו' ואף ה' עלה וגו'</w:t>
      </w:r>
      <w:r w:rsidR="00490FE5" w:rsidRPr="00490FE5">
        <w:rPr>
          <w:rStyle w:val="HebrewChar"/>
          <w:rFonts w:cs="FrankRuehl" w:hint="cs"/>
          <w:rtl/>
        </w:rPr>
        <w:t>...</w:t>
      </w:r>
      <w:r w:rsidRPr="00490FE5">
        <w:rPr>
          <w:rStyle w:val="HebrewChar"/>
          <w:rFonts w:cs="FrankRuehl" w:hint="cs"/>
          <w:rtl/>
        </w:rPr>
        <w:t xml:space="preserve"> (שם שם 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כשהיו ישראל במדבר לא נצטוו בשחיטת החולין, אלא היו נוחרין או שוחטין ואוכלין כשאר האומות. ונצטוו במדבר שכל הרוצה לשחוט לא ישחוט אלא שלמים</w:t>
      </w:r>
      <w:r w:rsidR="00490FE5" w:rsidRPr="00490FE5">
        <w:rPr>
          <w:rStyle w:val="HebrewChar"/>
          <w:rFonts w:cs="FrankRuehl" w:hint="cs"/>
          <w:rtl/>
        </w:rPr>
        <w:t>...</w:t>
      </w:r>
      <w:r w:rsidRPr="00490FE5">
        <w:rPr>
          <w:rStyle w:val="HebrewChar"/>
          <w:rFonts w:cs="FrankRuehl" w:hint="cs"/>
          <w:rtl/>
        </w:rPr>
        <w:t xml:space="preserve"> אבל הרוצה לנחור ולאכול במדבר היה נוחר, ומצוה זו אינה נוהגת לדורות אלא במדבר בלבד</w:t>
      </w:r>
      <w:r w:rsidR="00490FE5" w:rsidRPr="00490FE5">
        <w:rPr>
          <w:rStyle w:val="HebrewChar"/>
          <w:rFonts w:cs="FrankRuehl" w:hint="cs"/>
          <w:rtl/>
        </w:rPr>
        <w:t>...</w:t>
      </w:r>
      <w:r w:rsidRPr="00490FE5">
        <w:rPr>
          <w:rStyle w:val="HebrewChar"/>
          <w:rFonts w:cs="FrankRuehl" w:hint="cs"/>
          <w:rtl/>
        </w:rPr>
        <w:t xml:space="preserve"> (שחיטה פרק ד יז ויח)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ויגז שלוים מן הים - כנגד מה שאמרו מי יאכילנו בשר זכרנו את הדגה, הגיש להם עופות מן הים לטעום טעם בשר ודגים. וכאמתים על פני הארץ - רוצה לומר שהיו מעופפים חבורה על גבי חבורה עד שהיה עביין אמתים. (במדבר יא לא)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עשרה חמרים - יש בחמר שלשים סאין, הרי עשרה חמרים מחזיקים שלש מאות סאין הרי בכל יום עשר סאין לממעיט. (שם שם לב)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השלו - ב' במסורה, כאן ואידך ויאספו את השלו (במדבר י"א), לומר שגם כאן אספו ממנו הרבה אלא שפסק, ולכך חזרו והתלוננו עליו. (שמות </w:t>
      </w:r>
      <w:r w:rsidRPr="00490FE5">
        <w:rPr>
          <w:rStyle w:val="HebrewChar"/>
          <w:rFonts w:cs="FrankRuehl" w:hint="cs"/>
          <w:rtl/>
        </w:rPr>
        <w:lastRenderedPageBreak/>
        <w:t>טז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לזרא - באל"ף, שמצאו בו כל מיני טעמים חוץ מאחד, והוא טעמו של לויתן, לזרא - בגימטריא לחולי מעים. (במדבר יא כ)</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ויפל - ג' ויפל, כאן, ויפל עליו וימות (במדבר ל"ה), ויפל בקרב מחנהו (תהלים ע"ח)</w:t>
      </w:r>
      <w:r w:rsidR="00490FE5" w:rsidRPr="00490FE5">
        <w:rPr>
          <w:rStyle w:val="HebrewChar"/>
          <w:rFonts w:cs="FrankRuehl" w:hint="cs"/>
          <w:rtl/>
        </w:rPr>
        <w:t>...</w:t>
      </w:r>
      <w:r w:rsidRPr="00490FE5">
        <w:rPr>
          <w:rStyle w:val="HebrewChar"/>
          <w:rFonts w:cs="FrankRuehl" w:hint="cs"/>
          <w:rtl/>
        </w:rPr>
        <w:t xml:space="preserve"> כדאיתא במדרש יותר ממה שהרג בהם השלו על ידי אכילה הרג בהם על ידי ירידה שנפל על ראשם</w:t>
      </w:r>
      <w:r w:rsidR="00490FE5" w:rsidRPr="00490FE5">
        <w:rPr>
          <w:rStyle w:val="HebrewChar"/>
          <w:rFonts w:cs="FrankRuehl" w:hint="cs"/>
          <w:rtl/>
        </w:rPr>
        <w:t>...</w:t>
      </w:r>
      <w:r w:rsidRPr="00490FE5">
        <w:rPr>
          <w:rStyle w:val="HebrewChar"/>
          <w:rFonts w:cs="FrankRuehl" w:hint="cs"/>
          <w:rtl/>
        </w:rPr>
        <w:t xml:space="preserve"> (שם לה כג)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ובזה הודיע מעלת פרשת המן שהיה השולחן אשר לפני ה', המאכל הנאות לכח החיוני, וגם מצד הלימודים הנלמדים בו, שהוא מזון השכל, והבשר בא רק באקראי, כי השי"ת רצה שיהיו מהכת השלישית שבחרו הפרישות. והנסיון היה שישמרו המצות התלויות בו, ובשר נתן להם רק כדי שלא יהיה להם פתחון פה על שלא נתנו להם, ואם כן צריך לומר שהשלו לא היה מתמיד, ולכן לא נזכר כאן איך נהגו בו</w:t>
      </w:r>
      <w:r w:rsidRPr="00490FE5">
        <w:rPr>
          <w:rStyle w:val="HebrewChar"/>
          <w:rFonts w:cs="FrankRuehl" w:hint="cs"/>
          <w:rtl/>
        </w:rPr>
        <w:t>...</w:t>
      </w:r>
      <w:r w:rsidR="0051568A" w:rsidRPr="00490FE5">
        <w:rPr>
          <w:rStyle w:val="HebrewChar"/>
          <w:rFonts w:cs="FrankRuehl" w:hint="cs"/>
          <w:rtl/>
        </w:rPr>
        <w:t xml:space="preserve"> (שמות טז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והיה לכם לזרא - תכנס בהם תאוה עצומה אל הבשר עד שלא יוכלו לפרוש ממנו, אף על פי שיראו את חבריהם מתים בו, וזה לעונש על כוונתם הפנימית שכיוונו בשאלתו. (במדבר יא כ)</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נראה בענן - לבשרם שקבל את תשובתם, ואם כן הבשר הוא גזירת משה ולא שה' יעדו להם. (שמות טז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בערב - לרמוז שהשלו מאכל שחורי רע, וכאן לא נזוקו באכילתו כי אכלו רק לילה אחד, ולחז"ל אכלוהו כל ימי המדבר. (שם שם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לא יום אחד - לא כל אחד קבל את ענשו הראוי, ולא נענשו בפעם הראשונה כששאלו בשר, כי היה לפני מתן תורה, ולא נשלמו עדיין באמונות האלקיות. (במדבר יא יט)</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עשרה חמרים - כי לא תשבע עין תאוותם. וישטחו - כדי שלא יתעפשו, עודנו בין שניהם - מתו מיד או בסוף החודש, ונתן להם את השלו שהוא ארסי, כי הוא אוכל את הנאפיל"ו הממית, ואכלו ממנו הרבה ולא כבפעם הראשונה, והתמיד להם כן ל' יום לכן מתו. (שם שם לב </w:t>
      </w:r>
      <w:r w:rsidRPr="00490FE5">
        <w:rPr>
          <w:rStyle w:val="HebrewChar"/>
          <w:rFonts w:cs="FrankRuehl" w:hint="cs"/>
          <w:rtl/>
        </w:rPr>
        <w:lastRenderedPageBreak/>
        <w:t>ולג)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וימטר עליהם - בלבד, לא על אחרים, וכחול - ועוד נס שהעוף ירד ולא נישא על הרוח, בקרב במחנהו - ולא ברח העוף מפניהם. לא זורו - בהיפך המתאווה ככלות תאוותו שקץ בה, או לא זורו מתאוותם השניה, העריות</w:t>
      </w:r>
      <w:r w:rsidR="00490FE5" w:rsidRPr="00490FE5">
        <w:rPr>
          <w:rStyle w:val="HebrewChar"/>
          <w:rFonts w:cs="FrankRuehl" w:hint="cs"/>
          <w:rtl/>
        </w:rPr>
        <w:t>...</w:t>
      </w:r>
      <w:r w:rsidRPr="00490FE5">
        <w:rPr>
          <w:rStyle w:val="HebrewChar"/>
          <w:rFonts w:cs="FrankRuehl" w:hint="cs"/>
          <w:rtl/>
        </w:rPr>
        <w:t xml:space="preserve"> (תהלים עח כז והלאה)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לכם לזרא - שתאכלו ממנו עד שיוליד בכם מותר מחליא, כמו שהעיד "ובחורי ישראל הכריע". למה זה יצאנו ממצרים - שהיו לנו שם מיני מאכל רבים לא מן בלבד. (במדבר יא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הים - מים סוף שהיה דרומי להם, וזה כי עברו השלוים את הים מקצות הדרום. (שם שם לא)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הממעיט אסף עשרה חמרים - כי כלם היו תאבים לאכול מהם הרבה מאד. (שם שם לג)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ויך ה' בעם - במתאוים מהם ששאלו הבשר לנסות ולקו בנסיונם, כי לא אמר ואכלו חדש ימים אלא על הבוכים בלתי מתאוים, שאמרו למה זה יצאנו ממצרים, והם בכו בחלייהם כאמרו והיה לכם לזרא. (שם שם לג)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ואל פתח אהל מועד לא וגו', דע לך ר' שזה אמר לי אבי בעבור שלא חטאו כלם בעגל לא נאסר להם הבשר לגמרי, כמו שנאסר לאדם הראשון לגמרי, שעליו נאמר ואכלת את עשב השדה, ומכל מקום דע שנאסר להם בשר תאוה מפחד חטאם, ועל כן נצטוו להביא בהמתם אל פתח אהל מועד לשחטם ולהקריבם שלמים עד שיכלה הדור ההוא. (אחרי)</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ערב וידעתם - </w:t>
      </w:r>
      <w:r w:rsidR="00490FE5" w:rsidRPr="00490FE5">
        <w:rPr>
          <w:rStyle w:val="HebrewChar"/>
          <w:rFonts w:cs="FrankRuehl" w:hint="cs"/>
          <w:rtl/>
        </w:rPr>
        <w:t>...</w:t>
      </w:r>
      <w:r w:rsidRPr="00490FE5">
        <w:rPr>
          <w:rStyle w:val="HebrewChar"/>
          <w:rFonts w:cs="FrankRuehl" w:hint="cs"/>
          <w:rtl/>
        </w:rPr>
        <w:t xml:space="preserve">ועוד שלא ניתן לו הדבר כי אם לפי שעה, כמו השליו שלא היה ניתן כי אם לפי שעה, כי לא לנצח תאות רשעים יתן ה' כי אם היום יתן להם לסלק תלונתם מעליו, ומחר מתאוה נפשו ואין, ומטעם זה ירד המן מן השמים מקום האורה, ותעל השלו מן הארץ </w:t>
      </w:r>
      <w:r w:rsidRPr="00490FE5">
        <w:rPr>
          <w:rStyle w:val="HebrewChar"/>
          <w:rFonts w:cs="FrankRuehl" w:hint="cs"/>
          <w:rtl/>
        </w:rPr>
        <w:lastRenderedPageBreak/>
        <w:t>מקום האפלה, כי כל אחד בא ממקורו כפי מה שהוא, לכך נאמר "ובקר וראיתם את כבוד ה'", היינו פנים מאירות, כי נראה להם ה' עין בעין, אבל בערב אמר "וידעתם את כבוד ה'", ידיעה פחותה מראיה כמלך שנותן לאיזה אדם בקשותיו ופני המלך לא ראה</w:t>
      </w:r>
      <w:r w:rsidR="00490FE5" w:rsidRPr="00490FE5">
        <w:rPr>
          <w:rStyle w:val="HebrewChar"/>
          <w:rFonts w:cs="FrankRuehl" w:hint="cs"/>
          <w:rtl/>
        </w:rPr>
        <w:t>...</w:t>
      </w:r>
      <w:r w:rsidRPr="00490FE5">
        <w:rPr>
          <w:rStyle w:val="HebrewChar"/>
          <w:rFonts w:cs="FrankRuehl" w:hint="cs"/>
          <w:rtl/>
        </w:rPr>
        <w:t xml:space="preserve"> (שמות טז 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לא יום אחד - כי מצות מלך הוא לחייבם לאכול, ולצד שיש לך אדם שמשלים תאוותו באכילת בשר ביום א' ויש בב' ויש בה' ויש בי', ויאמר האדם הנה השלמתי תאותי ולא אוכל עוד, לזה בא דבר מלך להמשלים תאוותו ביום א', באה אזהרה לא יום אחד, ולהמשלים תאותו בב' באה עליו האזהרה ולא יומים וכן כולם, כדי שימאסוהו והיה לזרא בטבע אנושי תמורת התאוה בו. (במדבר יא 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הגר"א: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הממעיט אסף עשרה חמרים - יש לבאר שהמרבה הוא שאהלו בקצה המחנה, והשלו בא אליהם סביבות המחנה, ואם כן היה בידו לאסוף לאין שיעור, והרחוקים שאהלם באמצע המחנה והדרך רב להם ללכת ולשוב יכלו לאסוף רק עשרה חמרים. הוא על פי חשבון שמהלך אדם בינוני י' פרסאות ביום, נמצא שכל היום והלילה ויום המחרת יכלו לילך ל' פרסאות. וידוע שמחנה ישראל היה ג' פרסה נמצא שמי שגר באמצע המחנה היה צריך ללכת בהליכה ובחזרה ג' פרסאות, ולפי זה שני ימים ולילה יכלו לילך י' פעמים הלוך וחזור, וזהו פירוש הממעיט, אסף עשרה חמרים. (קול אליהו בהעלותך)</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ערב וידעתם - </w:t>
      </w:r>
      <w:r w:rsidR="00490FE5" w:rsidRPr="00490FE5">
        <w:rPr>
          <w:rStyle w:val="HebrewChar"/>
          <w:rFonts w:cs="FrankRuehl" w:hint="cs"/>
          <w:rtl/>
        </w:rPr>
        <w:t>...</w:t>
      </w:r>
      <w:r w:rsidRPr="00490FE5">
        <w:rPr>
          <w:rStyle w:val="HebrewChar"/>
          <w:rFonts w:cs="FrankRuehl" w:hint="cs"/>
          <w:rtl/>
        </w:rPr>
        <w:t>וכן בענין זה שהיו חסרים לחם והיו בסכנה למות ברעב, וה' רצה לתת להם גם בשר שהוא רק לתענוג ולתוספת טובה, הלא היה ראוי שיקדים לתת להם את הלחם הנחוץ לחלצם ממות ואחר כך יתן להם בשר, וממה שהקדים לתת להם בשר בערב והלחם לא נתן להם עד למחר בבקר, מזה נתברר שאינם כלל בסכנת מות, כי כבר הכין לפניהם הלחם מעת יציאתם ממצרים</w:t>
      </w:r>
      <w:r w:rsidR="00490FE5" w:rsidRPr="00490FE5">
        <w:rPr>
          <w:rStyle w:val="HebrewChar"/>
          <w:rFonts w:cs="FrankRuehl" w:hint="cs"/>
          <w:rtl/>
        </w:rPr>
        <w:t>...</w:t>
      </w:r>
      <w:r w:rsidRPr="00490FE5">
        <w:rPr>
          <w:rStyle w:val="HebrewChar"/>
          <w:rFonts w:cs="FrankRuehl" w:hint="cs"/>
          <w:rtl/>
        </w:rPr>
        <w:t xml:space="preserve"> (שמות טז 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שמעתי - מפני שה' אמר למשה הנני ממטיר לכם לחם ולא הודיעו מן השלו,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רצון ה' היה לכלכלם רק במן שהיה מזון רוחני ומועיל להשגה וללמוד התורה, לא בבשר שהוא מזון גשמי, וה' רצה שיחיו חיי הפרישות ואכלם יהיה לשובע נפשם הרוחנית, שהיא תגבר על חמרם ולה לא יאות הבשר, </w:t>
      </w:r>
      <w:r>
        <w:rPr>
          <w:rStyle w:val="HebrewChar"/>
          <w:rtl/>
        </w:rPr>
        <w:t> </w:t>
      </w:r>
      <w:r w:rsidR="00490FE5" w:rsidRPr="00490FE5">
        <w:rPr>
          <w:rStyle w:val="HebrewChar"/>
          <w:rFonts w:cs="FrankRuehl" w:hint="cs"/>
          <w:rtl/>
        </w:rPr>
        <w:t xml:space="preserve"> </w:t>
      </w:r>
      <w:r w:rsidRPr="00490FE5">
        <w:rPr>
          <w:rStyle w:val="HebrewChar"/>
          <w:rFonts w:cs="FrankRuehl" w:hint="cs"/>
          <w:rtl/>
        </w:rPr>
        <w:t>ורק משה כששמע תלונתם שהזכירו גם הבשר, כמ"ש "בשבתנו על סיר הבשר", הוסיף שיתן להם גם בשר, וה' מקים דבר עבדו</w:t>
      </w:r>
      <w:r w:rsidR="00490FE5" w:rsidRPr="00490FE5">
        <w:rPr>
          <w:rStyle w:val="HebrewChar"/>
          <w:rFonts w:cs="FrankRuehl" w:hint="cs"/>
          <w:rtl/>
        </w:rPr>
        <w:t>...</w:t>
      </w:r>
      <w:r w:rsidRPr="00490FE5">
        <w:rPr>
          <w:rStyle w:val="HebrewChar"/>
          <w:rFonts w:cs="FrankRuehl" w:hint="cs"/>
          <w:rtl/>
        </w:rPr>
        <w:t xml:space="preserve"> (שם שם יב)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ותעל - החסרון השני שהיה להם על ידי השליו, שכל זמן שהיה השליו והמן ירד במדבר, ירד המן תחלה ועליו היה שכבת הטל לכסותו, כי המדבר הוא מקום השעירים והחיצונים והיה צריך שירד המן באתכסיא, מה שאינו כן אחר שפסק השליו והמן ירד במחנה ירד המן באתגליא, וירד הטל תחלה והמן ירד עליו בלתי מכוסה</w:t>
      </w:r>
      <w:r w:rsidR="00490FE5" w:rsidRPr="00490FE5">
        <w:rPr>
          <w:rStyle w:val="HebrewChar"/>
          <w:rFonts w:cs="FrankRuehl" w:hint="cs"/>
          <w:rtl/>
        </w:rPr>
        <w:t>...</w:t>
      </w:r>
      <w:r w:rsidRPr="00490FE5">
        <w:rPr>
          <w:rStyle w:val="HebrewChar"/>
          <w:rFonts w:cs="FrankRuehl" w:hint="cs"/>
          <w:rtl/>
        </w:rPr>
        <w:t xml:space="preserve"> ג', שבעת שהיה השליו שאז היה המן מכוסה מן הטל לא יכלו ללקוט את המן בעמוד השחר כי היה מכוסה מן הטל</w:t>
      </w:r>
      <w:r w:rsidR="00490FE5" w:rsidRPr="00490FE5">
        <w:rPr>
          <w:rStyle w:val="HebrewChar"/>
          <w:rFonts w:cs="FrankRuehl" w:hint="cs"/>
          <w:rtl/>
        </w:rPr>
        <w:t>...</w:t>
      </w:r>
      <w:r w:rsidRPr="00490FE5">
        <w:rPr>
          <w:rStyle w:val="HebrewChar"/>
          <w:rFonts w:cs="FrankRuehl" w:hint="cs"/>
          <w:rtl/>
        </w:rPr>
        <w:t xml:space="preserve"> חסרון ד' שבעוד שהיה המן מכוסה מן הטל עת שהתחיל שכבת הטל לעלות עלה גם קצת מן המן עמו</w:t>
      </w:r>
      <w:r w:rsidR="00490FE5" w:rsidRPr="00490FE5">
        <w:rPr>
          <w:rStyle w:val="HebrewChar"/>
          <w:rFonts w:cs="FrankRuehl" w:hint="cs"/>
          <w:rtl/>
        </w:rPr>
        <w:t>...</w:t>
      </w:r>
      <w:r w:rsidRPr="00490FE5">
        <w:rPr>
          <w:rStyle w:val="HebrewChar"/>
          <w:rFonts w:cs="FrankRuehl" w:hint="cs"/>
          <w:rtl/>
        </w:rPr>
        <w:t xml:space="preserve"> ובזה למד דעת את העם גם לדורות הבאים, שכל זמן שלא ירדוף האדם אחר המותרות ויסתפק בלחם לבד תבוא לו פרנסתו בלא יגיעה, וכשירדוף אחר המותרות רחקה ישועה ממנו ויצטרך לשוטט ים רחוקים עד שימצא פרנסתו</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וכבר היה ביניהם שתי כתות, הכת הא' שהם הרשעים והערב רב שהם לא הרגישו במן רק טעם אחד מיוחד לבד, ולא היה ביכלתם ליהנות הנאת החיך מן הבשר, ממילא הם התאוו אל הבשר מצד כח התאוה שלהם המתאוה אל הערב לחיך, שרצו לטעום טעם בשר וערבתו, אבל בני ישראל הצדיקים שהם היו טועמים במן גם טעם בשר, לא יתכן שהתאוו אל הבשר מצד התאוה להנאת הערב דהא היה טועם בשר בחכם וטעמו ערבתו, רק הם רצו בבשר מצד בחירתם וחשקם אל המועיל לפי דעתם</w:t>
      </w:r>
      <w:r w:rsidRPr="00490FE5">
        <w:rPr>
          <w:rStyle w:val="HebrewChar"/>
          <w:rFonts w:cs="FrankRuehl" w:hint="cs"/>
          <w:rtl/>
        </w:rPr>
        <w:t>...</w:t>
      </w:r>
      <w:r w:rsidR="0051568A" w:rsidRPr="00490FE5">
        <w:rPr>
          <w:rStyle w:val="HebrewChar"/>
          <w:rFonts w:cs="FrankRuehl" w:hint="cs"/>
          <w:rtl/>
        </w:rPr>
        <w:t xml:space="preserve"> וגם בחשבם שהבשר מבריא את הגוף ונותן שקוי לעצמותם ומרבה את הדם שזה לא יהיה רק אם יאכלוהו ממש, לא אם יטעמו טעמו בחיך, ומצד זה בכו אל הבשר</w:t>
      </w:r>
      <w:r w:rsidRPr="00490FE5">
        <w:rPr>
          <w:rStyle w:val="HebrewChar"/>
          <w:rFonts w:cs="FrankRuehl" w:hint="cs"/>
          <w:rtl/>
        </w:rPr>
        <w:t>...</w:t>
      </w:r>
      <w:r w:rsidR="0051568A" w:rsidRPr="00490FE5">
        <w:rPr>
          <w:rStyle w:val="HebrewChar"/>
          <w:rFonts w:cs="FrankRuehl" w:hint="cs"/>
          <w:rtl/>
        </w:rPr>
        <w:t xml:space="preserve"> (במדבר יא 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 xml:space="preserve">הבשר עודנו בין שניהם - </w:t>
      </w:r>
      <w:r w:rsidR="00490FE5" w:rsidRPr="00490FE5">
        <w:rPr>
          <w:rStyle w:val="HebrewChar"/>
          <w:rFonts w:cs="FrankRuehl" w:hint="cs"/>
          <w:rtl/>
        </w:rPr>
        <w:t>...</w:t>
      </w:r>
      <w:r w:rsidRPr="00490FE5">
        <w:rPr>
          <w:rStyle w:val="HebrewChar"/>
          <w:rFonts w:cs="FrankRuehl" w:hint="cs"/>
          <w:rtl/>
        </w:rPr>
        <w:t>שהשם הודיע למשה שיאכלו חודש ימים, שזה יהיה לו למופת שלא בקשו בשר בעבור תאותם לבד, רק בעבור מרדם בה' כנ"ל, ולפי זה לא היה להם לאסוף ממנו הרבה מאד, אחר שידעו שימצא שם כל ימי החדש, לא להקדים לאסוף ממנו על הרבה ימים שבזה יצא מתורת בשר</w:t>
      </w:r>
      <w:r w:rsidR="00490FE5" w:rsidRPr="00490FE5">
        <w:rPr>
          <w:rStyle w:val="HebrewChar"/>
          <w:rFonts w:cs="FrankRuehl" w:hint="cs"/>
          <w:rtl/>
        </w:rPr>
        <w:t>...</w:t>
      </w:r>
      <w:r w:rsidRPr="00490FE5">
        <w:rPr>
          <w:rStyle w:val="HebrewChar"/>
          <w:rFonts w:cs="FrankRuehl" w:hint="cs"/>
          <w:rtl/>
        </w:rPr>
        <w:t xml:space="preserve"> ולכן הכה בהם תיכף, כי בסוף יום המחרת נקרא עדיין בשם בשר ולא נפסל טעמו, מה שאינו כן בערב יפסל טעמו ואם יפסקו מלאכלו אין ראיה מזה שחדלה תאותם, כי יוכל להיות שזה מפני שנפסל טעמו</w:t>
      </w:r>
      <w:r w:rsidR="00490FE5" w:rsidRPr="00490FE5">
        <w:rPr>
          <w:rStyle w:val="HebrewChar"/>
          <w:rFonts w:cs="FrankRuehl" w:hint="cs"/>
          <w:rtl/>
        </w:rPr>
        <w:t>...</w:t>
      </w:r>
      <w:r w:rsidRPr="00490FE5">
        <w:rPr>
          <w:rStyle w:val="HebrewChar"/>
          <w:rFonts w:cs="FrankRuehl" w:hint="cs"/>
          <w:rtl/>
        </w:rPr>
        <w:t xml:space="preserve"> (שם שם לג)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יום אחד - </w:t>
      </w:r>
      <w:r w:rsidR="00490FE5" w:rsidRPr="00490FE5">
        <w:rPr>
          <w:rStyle w:val="HebrewChar"/>
          <w:rFonts w:cs="FrankRuehl" w:hint="cs"/>
          <w:rtl/>
        </w:rPr>
        <w:t>...</w:t>
      </w:r>
      <w:r w:rsidRPr="00490FE5">
        <w:rPr>
          <w:rStyle w:val="HebrewChar"/>
          <w:rFonts w:cs="FrankRuehl" w:hint="cs"/>
          <w:rtl/>
        </w:rPr>
        <w:t>ובאמת פלא האיך מצאו ישראל לב לאכול מזה הבשר אחר שאמר משה בשם ה' כי יצא מאפם והיה להם לזרא, וכי אפשר לומר שלא האמינו בזה, או שגברה התאוה כל כך עד שלא חשו לאבדן הגוף, אלא ודאי הם הבינו דבר ה' כפשוטו, שאחר שיאכלו חודש ימים יצא מאפם, וכסבורים היו שלאחר שיאכלו איזה ימים יתאפקו מלאכול. אבל הקב"ה אמר בכוונה לשון שלא יעמדו על הבנתו, וכל זה היה כדי שיגיע עונשם. (במדבר יא יט)</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ואף ה' חרה בעם - על שקידתם כל כך בלי מנוחה יום ולילה למלא תאותם, ויך ה' בעם - ולא היו שוב מתאוים כל כך</w:t>
      </w:r>
      <w:r w:rsidR="00490FE5" w:rsidRPr="00490FE5">
        <w:rPr>
          <w:rStyle w:val="HebrewChar"/>
          <w:rFonts w:cs="FrankRuehl" w:hint="cs"/>
          <w:rtl/>
        </w:rPr>
        <w:t>...</w:t>
      </w:r>
      <w:r w:rsidRPr="00490FE5">
        <w:rPr>
          <w:rStyle w:val="HebrewChar"/>
          <w:rFonts w:cs="FrankRuehl" w:hint="cs"/>
          <w:rtl/>
        </w:rPr>
        <w:t xml:space="preserve"> (שם שם לג)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בפסוק ויקם העם וגו', ויש לתמוה שמצינו בכל המקומות כשחטאו בני ישראל וכעס עליהם הקב"ה נתחרטו מיד בתשובה, ובכאן נאמר מקודם עד אשר יצא מאפכם והיה לכם לזרא ואף על פי כן אחר כך אספו להם השלוים, והלא ידעו כי לא לרצון יהיה להם. ואפשר שכשאמר השי"ת ואכלתם בשר וכו' היה זה חיוב שצריכין בעל כרחם לאכול ולקבל העונש, ולכן הוכרחו לקיים גזירת מלך. (בהעלותך תרל"ז)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ועל כן דור המדבר שהיו כל כך ברום המעלה התפשטה הקדושה גם על הנטפלים, ועל כן בהמתן של דור המדבר היתה בהן קדושה מעין </w:t>
      </w:r>
      <w:r w:rsidR="0051568A" w:rsidRPr="00490FE5">
        <w:rPr>
          <w:rStyle w:val="HebrewChar"/>
          <w:rFonts w:cs="FrankRuehl" w:hint="cs"/>
          <w:rtl/>
        </w:rPr>
        <w:lastRenderedPageBreak/>
        <w:t>קדשים לדורות, ועל כן נאסר להם בשר תאוה כעין קדשים בחוץ, ועל כן פרשה אחת היא עם שחוטי חוץ</w:t>
      </w:r>
      <w:r w:rsidRPr="00490FE5">
        <w:rPr>
          <w:rStyle w:val="HebrewChar"/>
          <w:rFonts w:cs="FrankRuehl" w:hint="cs"/>
          <w:rtl/>
        </w:rPr>
        <w:t>...</w:t>
      </w:r>
      <w:r w:rsidR="0051568A" w:rsidRPr="00490FE5">
        <w:rPr>
          <w:rStyle w:val="HebrewChar"/>
          <w:rFonts w:cs="FrankRuehl" w:hint="cs"/>
          <w:rtl/>
        </w:rPr>
        <w:t xml:space="preserve"> (אחרי תרע"ד)</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דיינים, זקנים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אלדד ומידד, בית דין, דיין, זקנים, משה-וישראל)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ואתה תחזה מכל העם אנשי חיל יראי אלקים אנשי אמת שונאי בצע, ושמת עליהם שרי אלפים שרי מאות שרי חמשים ושרי עשרות. ושפטו את העם בכל עת והיה כל הדבר הגדול יביאו אליך וכל הדבר הקטון ישפטו הם, והקל מעליך ונשאו אתך</w:t>
      </w:r>
      <w:r w:rsidR="00490FE5" w:rsidRPr="00490FE5">
        <w:rPr>
          <w:rStyle w:val="HebrewChar"/>
          <w:rFonts w:cs="FrankRuehl" w:hint="cs"/>
          <w:rtl/>
        </w:rPr>
        <w:t>...</w:t>
      </w:r>
      <w:r w:rsidRPr="00490FE5">
        <w:rPr>
          <w:rStyle w:val="HebrewChar"/>
          <w:rFonts w:cs="FrankRuehl" w:hint="cs"/>
          <w:rtl/>
        </w:rPr>
        <w:t xml:space="preserve"> (שמות יח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משה אמר עלה אל ה' אתה ואהרן נדב ואביהו ושבעים מזקני ישראל, והשתחויתם מרחוק. ונגש משה לבדו אל ה' והם לא יגשו, והעם לא יעלו עמו. (שם כד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ויראו את אלקי ישראל, ותחת רגליו כמעשה לבנת הספיר וכעצם השמים לטוהר. ואל אצילי בני ישראל לא שלח ידו, ויחזו את האלקים ויאכלו וישתו</w:t>
      </w:r>
      <w:r w:rsidR="00490FE5" w:rsidRPr="00490FE5">
        <w:rPr>
          <w:rStyle w:val="HebrewChar"/>
          <w:rFonts w:cs="FrankRuehl" w:hint="cs"/>
          <w:rtl/>
        </w:rPr>
        <w:t>...</w:t>
      </w:r>
      <w:r w:rsidRPr="00490FE5">
        <w:rPr>
          <w:rStyle w:val="HebrewChar"/>
          <w:rFonts w:cs="FrankRuehl" w:hint="cs"/>
          <w:rtl/>
        </w:rPr>
        <w:t xml:space="preserve"> ואל הזקנים אמר שבו לנו בזה עד אשר נשוב אליכם, והנה אהרן וחור עמכם מי בעל דברים יגש אליהם. (שם שם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אל משה אספה לי שבעים איש מזקני ישראל אשר ידעת כי הם זקני העם ושוטריו, ולקחת אותם אל אהל מועד והתיצבו שם עמך. וירדתי ודברתי עמך שם ואצלתי מן הרוח אשר עליך ושמתי עליהם, ונשאו אתך במשא העם ולא תשא אתה לבדך. (במדבר יא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 משה וידבר אל העם את דברי ה', ויאסוף שבעים איש מזקני העם ויעמד אותם סביבות האהל. וירד ה' בענן וידבר אליו ויאצל מן הרוח אשר עליו ויתן על שבעים איש הזקנים ויהי כנוח עליהם הרוח ויתנבאו ולא יספו</w:t>
      </w:r>
      <w:r w:rsidR="00490FE5" w:rsidRPr="00490FE5">
        <w:rPr>
          <w:rStyle w:val="HebrewChar"/>
          <w:rFonts w:cs="FrankRuehl" w:hint="cs"/>
          <w:rtl/>
        </w:rPr>
        <w:t>...</w:t>
      </w:r>
      <w:r w:rsidRPr="00490FE5">
        <w:rPr>
          <w:rStyle w:val="HebrewChar"/>
          <w:rFonts w:cs="FrankRuehl" w:hint="cs"/>
          <w:rtl/>
        </w:rPr>
        <w:t xml:space="preserve"> (שם שם כד)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איכה אשא לבדי, טרחכם ומשאכם וריבכם. הבו לכם אנשי חכמים ונבונים וידועים לשבטיכם, ואשימם בראשיכם. ותענו אותי, ותאמרו טוב הדבר אשר דברת לעשות. ואקח את ראשי שבטיכם אנשים חכמים וידועים ואתן אותם ראשים עליכם, שרי אלפים ושרי מאות ושרי חמשים ושרי עשרות ושוטרים לשבטיכם. ואצוה את שופטיכם בעת ההיא לאמר, שמוע בין אחיכם ושפטתם צדק בין איש ובין אחיו ובין </w:t>
      </w:r>
      <w:r w:rsidRPr="00490FE5">
        <w:rPr>
          <w:rStyle w:val="HebrewChar"/>
          <w:rFonts w:cs="FrankRuehl" w:hint="cs"/>
          <w:rtl/>
        </w:rPr>
        <w:lastRenderedPageBreak/>
        <w:t>גרו</w:t>
      </w:r>
      <w:r w:rsidR="00490FE5" w:rsidRPr="00490FE5">
        <w:rPr>
          <w:rStyle w:val="HebrewChar"/>
          <w:rFonts w:cs="FrankRuehl" w:hint="cs"/>
          <w:rtl/>
        </w:rPr>
        <w:t>...</w:t>
      </w:r>
      <w:r w:rsidRPr="00490FE5">
        <w:rPr>
          <w:rStyle w:val="HebrewChar"/>
          <w:rFonts w:cs="FrankRuehl" w:hint="cs"/>
          <w:rtl/>
        </w:rPr>
        <w:t xml:space="preserve"> (דברים א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ויבחר משה אנשי חיל וכו' כי הסימנים האחרים (חוץ מאנשי חיל) בקש ולא מצא. וכן הבו לכם אנשים חכמים ונבונים וידועים, מהו ידועים, היינו שנודעים באלו הסימנים, ומצא, חוץ מנבונים שלא מצא. (יתרו רו)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בשעה שנדב ואביהוא ראו ושבעים זקנים, מה כתוב בהם, ויראו את אלקי ישראל, ונתגלתה עליהם השכינה. ר' יהודה ור' יוסי אמרו, את (שכתוב את אלקי) הוא מדויק, ואת הזה (יורה) שהוא מרחוק, את הוא כולל מה שיש בתוכו, שראו מה שיש בפנימיות (השכינה). (משפטים תקעז)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אז ויאמר ה' אל משה אספה לי שבעים איש מזקני ישראל, הרי הם לתת להם מאכל אחר, (שאינו מן השמים, שהוא מדרגת משה), ולא תהיה נפגם במדרגה שלך, ועל כן ואצלתי מן הרוח אשר עליך ושמתי עליהם, מהו הטעם, הוא משום שהם נתאחדו בלבנה (שהיא הנוקבא), וצריך השמש, (שהוא מדרגת ז"א ומדרגת משה), להאיר לה, ועל כן ושמתי עליהם, כדי שיאירו מן השמש, (שהוא מדרגת משה) כאור הלבנה (שהוא מן השמש),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ומשום זה מאכל זה (בשר) לא בא על יד משה, (אלא על ידי שבעים איש), כדי שלא יופגם,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(שלא יוצרך לרדת ממדרגתו כנ"ל). (בהעלותך קמח)</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תא חזי, בתחלה היו אלו שבעים זקנים יונקים ממשה, ואלו הם הזקנים שבקצה המחנה שנשרפו באש שורפת, וכבר העירו מי גרם להם שישרפו, כיוון שראה משה שאינם יכולים להתקיים בלי זקנים, בקש עזרה להאיר לישראל, ואמר לו הקב"ה אספה לי שבעים איש ואצלתי מן הרוח אשר עליך, זה הרוח של המראה המאירה, ששורה במשה ולא באחר, משום זה היו צריכים להאיר ממנו</w:t>
      </w:r>
      <w:r w:rsidR="00490FE5" w:rsidRPr="00490FE5">
        <w:rPr>
          <w:rStyle w:val="HebrewChar"/>
          <w:rFonts w:cs="FrankRuehl" w:hint="cs"/>
          <w:rtl/>
        </w:rPr>
        <w:t>...</w:t>
      </w:r>
      <w:r w:rsidRPr="00490FE5">
        <w:rPr>
          <w:rStyle w:val="HebrewChar"/>
          <w:rFonts w:cs="FrankRuehl" w:hint="cs"/>
          <w:rtl/>
        </w:rPr>
        <w:t xml:space="preserve"> (זהר חדש תרומה כט)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אליהם, חלק כבוד לזקנים, וכן הקב"ה אמר למשה, משה חלק כבוד לזקנים, שנאמר לך ואספת את זקני ישראל</w:t>
      </w:r>
      <w:r w:rsidR="00490FE5" w:rsidRPr="00490FE5">
        <w:rPr>
          <w:rStyle w:val="HebrewChar"/>
          <w:rFonts w:cs="FrankRuehl" w:hint="cs"/>
          <w:rtl/>
        </w:rPr>
        <w:t>...</w:t>
      </w:r>
      <w:r w:rsidRPr="00490FE5">
        <w:rPr>
          <w:rStyle w:val="HebrewChar"/>
          <w:rFonts w:cs="FrankRuehl" w:hint="cs"/>
          <w:rtl/>
        </w:rPr>
        <w:t xml:space="preserve"> (בא פרשה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ואתה תחזה, בנבואה. אנשי חיל, אלו עשירים ובעלי ממון. יראי אלקים, אלו שהם יראים מן המקום בדין. אנשי אמת, אלו בעלי אבטחה. שונאי בצע, אלו שהם שונאים לקבל ממון בדין, דברי רבי יהושע. רבי אלעזר המודעי אומר, ואתה תחזה, באספקלריא, כמחזית זו שחוזים בה המלכים.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אנשי חיל, אלו בעלי אבטחה. יראי אלקים, אלו שעושים פשרה בדין. אנשי אמת, כגון רבי חנינא בן דוסא וחביריו. שונאי בצע, ששונאים ממון עצמם, קל וחומר ממון אחרים</w:t>
      </w:r>
      <w:r w:rsidR="00490FE5" w:rsidRPr="00490FE5">
        <w:rPr>
          <w:rStyle w:val="HebrewChar"/>
          <w:rFonts w:cs="FrankRuehl" w:hint="cs"/>
          <w:bCs/>
          <w:rtl/>
        </w:rPr>
        <w:t>...</w:t>
      </w:r>
      <w:r w:rsidRPr="00490FE5">
        <w:rPr>
          <w:rStyle w:val="HebrewChar"/>
          <w:rFonts w:cs="FrankRuehl" w:hint="cs"/>
          <w:bCs/>
          <w:rtl/>
        </w:rPr>
        <w:t xml:space="preserve"> נמצאו כל שרי ישראל שבע רבוא ושמונה אלפים ושש מאות.</w:t>
      </w:r>
      <w:r>
        <w:rPr>
          <w:rStyle w:val="HebrewChar"/>
          <w:rtl/>
        </w:rPr>
        <w:t> </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ושפטו את העם בכל עת, רבי יהושע אומר בני אדם שהם בדלים ממלאכתם ועוסקים בתורה, והיו דנים את העם בכל עת</w:t>
      </w:r>
      <w:r w:rsidR="00490FE5" w:rsidRPr="00490FE5">
        <w:rPr>
          <w:rStyle w:val="HebrewChar"/>
          <w:rFonts w:cs="FrankRuehl" w:hint="cs"/>
          <w:rtl/>
        </w:rPr>
        <w:t>...</w:t>
      </w:r>
      <w:r w:rsidRPr="00490FE5">
        <w:rPr>
          <w:rStyle w:val="HebrewChar"/>
          <w:rFonts w:cs="FrankRuehl" w:hint="cs"/>
          <w:rtl/>
        </w:rPr>
        <w:t xml:space="preserve"> אם את הדבר הזה תעשה - צא והמלך בגבורה, וצוך אלקים ויכלת עמוד - אם מודה לך ויכלת עמוד, ואם לאו אי אתה יכול לעמוד. וגם כל העם הזה - אהרן נדב ואביהוא וע' מזקני ישראל</w:t>
      </w:r>
      <w:r w:rsidR="00490FE5" w:rsidRPr="00490FE5">
        <w:rPr>
          <w:rStyle w:val="HebrewChar"/>
          <w:rFonts w:cs="FrankRuehl" w:hint="cs"/>
          <w:rtl/>
        </w:rPr>
        <w:t>...</w:t>
      </w:r>
      <w:r w:rsidRPr="00490FE5">
        <w:rPr>
          <w:rStyle w:val="HebrewChar"/>
          <w:rFonts w:cs="FrankRuehl" w:hint="cs"/>
          <w:rtl/>
        </w:rPr>
        <w:t xml:space="preserve"> (יתרו פרשה 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והאספסוף אשר בקרבו</w:t>
      </w:r>
      <w:r w:rsidR="00490FE5" w:rsidRPr="00490FE5">
        <w:rPr>
          <w:rStyle w:val="HebrewChar"/>
          <w:rFonts w:cs="FrankRuehl" w:hint="cs"/>
          <w:rtl/>
        </w:rPr>
        <w:t>...</w:t>
      </w:r>
      <w:r w:rsidRPr="00490FE5">
        <w:rPr>
          <w:rStyle w:val="HebrewChar"/>
          <w:rFonts w:cs="FrankRuehl" w:hint="cs"/>
          <w:rtl/>
        </w:rPr>
        <w:t xml:space="preserve"> רבי שמעון בן מנסיא אומר אלו הזקנים, שנאמר אספה לי שבעים איש מזקני ישראל, אם כל כך היו הזקנים, קל וחומר לשאר בני אדם</w:t>
      </w:r>
      <w:r w:rsidR="00490FE5" w:rsidRPr="00490FE5">
        <w:rPr>
          <w:rStyle w:val="HebrewChar"/>
          <w:rFonts w:cs="FrankRuehl" w:hint="cs"/>
          <w:rtl/>
        </w:rPr>
        <w:t>...</w:t>
      </w:r>
      <w:r w:rsidRPr="00490FE5">
        <w:rPr>
          <w:rStyle w:val="HebrewChar"/>
          <w:rFonts w:cs="FrankRuehl" w:hint="cs"/>
          <w:rtl/>
        </w:rPr>
        <w:t xml:space="preserve"> (בהעלותך פו)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אספה לי, למה נאמר, לפי שהוא אומר לא אוכל אנכי לבדי, אמר לו המקום מה שבקשת נתתי לך. אספה לי, שתהא סנהדרין לשמי, שבכל מקום שנאמר לי קיים לעולם ולעולמי עולמים</w:t>
      </w:r>
      <w:r w:rsidR="00490FE5" w:rsidRPr="00490FE5">
        <w:rPr>
          <w:rStyle w:val="HebrewChar"/>
          <w:rFonts w:cs="FrankRuehl" w:hint="cs"/>
          <w:rtl/>
        </w:rPr>
        <w:t>...</w:t>
      </w:r>
      <w:r w:rsidRPr="00490FE5">
        <w:rPr>
          <w:rStyle w:val="HebrewChar"/>
          <w:rFonts w:cs="FrankRuehl" w:hint="cs"/>
          <w:rtl/>
        </w:rPr>
        <w:t xml:space="preserve"> שבעים איש, שיהו בעלי חכמה בעלי גבורה וותיקים ופסיפים</w:t>
      </w:r>
      <w:r w:rsidR="00490FE5" w:rsidRPr="00490FE5">
        <w:rPr>
          <w:rStyle w:val="HebrewChar"/>
          <w:rFonts w:cs="FrankRuehl" w:hint="cs"/>
          <w:rtl/>
        </w:rPr>
        <w:t>...</w:t>
      </w:r>
      <w:r w:rsidRPr="00490FE5">
        <w:rPr>
          <w:rStyle w:val="HebrewChar"/>
          <w:rFonts w:cs="FrankRuehl" w:hint="cs"/>
          <w:rtl/>
        </w:rPr>
        <w:t xml:space="preserve"> ובכל מקום שאתה מוצא זקנים, המקום חולק כבוד לזקנים</w:t>
      </w:r>
      <w:r w:rsidR="00490FE5" w:rsidRPr="00490FE5">
        <w:rPr>
          <w:rStyle w:val="HebrewChar"/>
          <w:rFonts w:cs="FrankRuehl" w:hint="cs"/>
          <w:rtl/>
        </w:rPr>
        <w:t>...</w:t>
      </w:r>
      <w:r w:rsidRPr="00490FE5">
        <w:rPr>
          <w:rStyle w:val="HebrewChar"/>
          <w:rFonts w:cs="FrankRuehl" w:hint="cs"/>
          <w:rtl/>
        </w:rPr>
        <w:t xml:space="preserve"> אשר ידעת כי הם זקני העם - אתה צריך לידע אם ברורים הם לפני. כי הם זקני - מלמד שאין אדם יושב בישיבה שלמטה, אלא אם כן יושב בישיבה של מעלה, עד שהבריות מרננות עליו אומרים איש פלוני כשר וחסיד ונאה להיות חכם ושוטר. כמה שנאמר ויראו שוטרי בני ישראל אותם ברע, ואמרת הואיל וראו עצמם בצער ההוא של מצרים, יבואו ויראו בריוח עמהם. ולקחת אותם - קחם בדברים תחילה אמור להם דברי שבח, אשריכם שנתמניתם, וחוזר ואומר להם דברי פגם, היו יודעים שסורחנים וסורבנים הם, על </w:t>
      </w:r>
      <w:r w:rsidRPr="00490FE5">
        <w:rPr>
          <w:rStyle w:val="HebrewChar"/>
          <w:rFonts w:cs="FrankRuehl" w:hint="cs"/>
          <w:rtl/>
        </w:rPr>
        <w:lastRenderedPageBreak/>
        <w:t>מנת כן תהו מקבלים עליכם שיהו מקללים אתכם וסוקלים אתכם. והתיצבו שם - הכניסם עמך אל אוהל מועד. ויהיו כל ישראל נוהגים בהם אימה ויראה וכבוד כמו שנוהגים בך, ויהיו אומרים חביבים אלו שנכנסו עם משה לשמע דיבור מפי הקב"ה. (שם צב)</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וישארו שני אנשים במחנה - יש אומרים בקלפי נשתיירו, לפי שאמר לו הקב"ה למשה לבור לו שבעים זקנים, אמר משה מה אני עושה</w:t>
      </w:r>
      <w:r w:rsidR="00490FE5" w:rsidRPr="00490FE5">
        <w:rPr>
          <w:rStyle w:val="HebrewChar"/>
          <w:rFonts w:cs="FrankRuehl" w:hint="cs"/>
          <w:rtl/>
        </w:rPr>
        <w:t>...</w:t>
      </w:r>
      <w:r w:rsidRPr="00490FE5">
        <w:rPr>
          <w:rStyle w:val="HebrewChar"/>
          <w:rFonts w:cs="FrankRuehl" w:hint="cs"/>
          <w:rtl/>
        </w:rPr>
        <w:t xml:space="preserve"> איזה שבט מקבל עליו לבור ממנו חמשה, עשה משה תקנה, נטל פיתקים וכתב עליהם זקן, ונטל שני פתקים חלקים ובללן והטילם לתוך הקלפי, אמר להם בואו טלו פתקיכם, כל מי שנטל פיתק וכתוב עליו זקן, היה אומר לו משה כבר קידשך המקום, וכל מי שהיה נוטל פיתק שלא היה כתוב עליו זקן, היה משה אומר לו מן השמים הוא, מה אני יכול לעשות לך</w:t>
      </w:r>
      <w:r w:rsidR="00490FE5" w:rsidRPr="00490FE5">
        <w:rPr>
          <w:rStyle w:val="HebrewChar"/>
          <w:rFonts w:cs="FrankRuehl" w:hint="cs"/>
          <w:rtl/>
        </w:rPr>
        <w:t>...</w:t>
      </w:r>
      <w:r w:rsidRPr="00490FE5">
        <w:rPr>
          <w:rStyle w:val="HebrewChar"/>
          <w:rFonts w:cs="FrankRuehl" w:hint="cs"/>
          <w:rtl/>
        </w:rPr>
        <w:t xml:space="preserve"> (שם צה)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ותאמרו טוב הדבר אשר דברת, היה לכם לומר משה רבינו, ממי נאה ללמוד תורה, ממך או מתלמידך או מתלמידי תלמידך, ולא ממך שנצטערת עליהם, כענין שנאמר ויהי שם עם ה' ארבעים יום וגו', אלא יודע אני מה שתחת עקבי רגליכם, הייתם אומרים עכשיו הוא ממנה עלינו דיינים שהם שמונים אלף חסר פרוטרוט, אם אינו שומע אנו מביאים לו דורון והוא נושא לנו פנים בדין, לכן נאמר ותענו אותי, כשהייתי מתעצל הייתם אומרים יעשה מהרה. (דברים יד)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ואקח את ראשי - משכתים בדברים, אמרתי להם אשריכם, על מי באתם להתמנות, על בני אברהם יצחק ויעקב, על בני אדם שנקראו אחים וריעים, חבל נחלתו</w:t>
      </w:r>
      <w:r w:rsidR="00490FE5" w:rsidRPr="00490FE5">
        <w:rPr>
          <w:rStyle w:val="HebrewChar"/>
          <w:rFonts w:cs="FrankRuehl" w:hint="cs"/>
          <w:rtl/>
        </w:rPr>
        <w:t>...</w:t>
      </w:r>
      <w:r w:rsidRPr="00490FE5">
        <w:rPr>
          <w:rStyle w:val="HebrewChar"/>
          <w:rFonts w:cs="FrankRuehl" w:hint="cs"/>
          <w:rtl/>
        </w:rPr>
        <w:t xml:space="preserve"> אנשים חכמים - זה אחד מז' מדות שאמר לו יתרו למשה, ולא מצא אלא ג', אנשים חכמים וידועים - שיהיו מכובדים עליכם, ראשיכם - במקח, במכר, במשא ובמתן, ראשיכם בכניסה וביציאה, נכנס ראשון ויוצא אחרון</w:t>
      </w:r>
      <w:r w:rsidR="00490FE5" w:rsidRPr="00490FE5">
        <w:rPr>
          <w:rStyle w:val="HebrewChar"/>
          <w:rFonts w:cs="FrankRuehl" w:hint="cs"/>
          <w:rtl/>
        </w:rPr>
        <w:t>...</w:t>
      </w:r>
      <w:r w:rsidRPr="00490FE5">
        <w:rPr>
          <w:rStyle w:val="HebrewChar"/>
          <w:rFonts w:cs="FrankRuehl" w:hint="cs"/>
          <w:rtl/>
        </w:rPr>
        <w:t xml:space="preserve"> (דברים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תנו רבנן, וישארו שני אנשים במחנה, יש אומרים בקלפי נשתיירו, שבשעה שאמר לו הקב"ה למשה אספה לי שבעים איש, אמר משה כיצד אעשה, אברור ששה מכל שבט ושבט נמצאו שנים יתירים, אברור חמשה חמשה מכל </w:t>
      </w:r>
      <w:r w:rsidRPr="00490FE5">
        <w:rPr>
          <w:rStyle w:val="HebrewChar"/>
          <w:rFonts w:cs="FrankRuehl" w:hint="cs"/>
          <w:rtl/>
        </w:rPr>
        <w:lastRenderedPageBreak/>
        <w:t>שבט ושבט נמצאו עשרה חסרים, אברור ששה משבט זה וחמשה משבט זה הריני מטיל קנאה בין השבטים, מה עשה, בירר ששה ששה והביא שבעים ושנים פיתקין, על שבעים כתב זקן ושנים הניח חלק, בללן ונתנן בקלפי, אמר להם בואו וטלו פיתקיכם</w:t>
      </w:r>
      <w:r w:rsidR="00490FE5" w:rsidRPr="00490FE5">
        <w:rPr>
          <w:rStyle w:val="HebrewChar"/>
          <w:rFonts w:cs="FrankRuehl" w:hint="cs"/>
          <w:rtl/>
        </w:rPr>
        <w:t>...</w:t>
      </w:r>
      <w:r w:rsidRPr="00490FE5">
        <w:rPr>
          <w:rStyle w:val="HebrewChar"/>
          <w:rFonts w:cs="FrankRuehl" w:hint="cs"/>
          <w:rtl/>
        </w:rPr>
        <w:t xml:space="preserve"> רבי שמעון אומר במחנה נשתיירו, בשעה שאמר לו הקב"ה למשה אספה לי שבעים איש אמרו אלדד ומידד אין אנו ראויין לאותה גדולה</w:t>
      </w:r>
      <w:r w:rsidR="00490FE5" w:rsidRPr="00490FE5">
        <w:rPr>
          <w:rStyle w:val="HebrewChar"/>
          <w:rFonts w:cs="FrankRuehl" w:hint="cs"/>
          <w:rtl/>
        </w:rPr>
        <w:t>...</w:t>
      </w:r>
      <w:r w:rsidRPr="00490FE5">
        <w:rPr>
          <w:rStyle w:val="HebrewChar"/>
          <w:rFonts w:cs="FrankRuehl" w:hint="cs"/>
          <w:rtl/>
        </w:rPr>
        <w:t xml:space="preserve"> (סנהדרין יז א, וראה עוד אלדד ומידד)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באו משה ואהרן - היכן הלכו הזקנים שלא חשב אותם עמהם</w:t>
      </w:r>
      <w:r w:rsidR="00490FE5" w:rsidRPr="00490FE5">
        <w:rPr>
          <w:rStyle w:val="HebrewChar"/>
          <w:rFonts w:cs="FrankRuehl" w:hint="cs"/>
          <w:szCs w:val="20"/>
          <w:rtl/>
        </w:rPr>
        <w:t>?</w:t>
      </w:r>
      <w:r w:rsidRPr="00490FE5">
        <w:rPr>
          <w:rStyle w:val="HebrewChar"/>
          <w:rFonts w:cs="FrankRuehl" w:hint="cs"/>
          <w:rtl/>
        </w:rPr>
        <w:t xml:space="preserve"> אמרו רבותינו הלכו עמהן הזקנים והיו מגנבין את עצמן ונשמטין אחד אחד, שנים שנים, והלכו להן. כיון שהגיעו לפלטרין של פרעה לא נמצא אחד</w:t>
      </w:r>
      <w:r w:rsidR="00490FE5" w:rsidRPr="00490FE5">
        <w:rPr>
          <w:rStyle w:val="HebrewChar"/>
          <w:rFonts w:cs="FrankRuehl" w:hint="cs"/>
          <w:rtl/>
        </w:rPr>
        <w:t>...</w:t>
      </w:r>
      <w:r w:rsidRPr="00490FE5">
        <w:rPr>
          <w:rStyle w:val="HebrewChar"/>
          <w:rFonts w:cs="FrankRuehl" w:hint="cs"/>
          <w:rtl/>
        </w:rPr>
        <w:t xml:space="preserve"> אמר להם הקב"ה כך עשיתם, חייכם שאני פורע לכם, אימתי בשעה שעלה משה ואהרן עם הזקנים להר סיני לקבל התורה החזירן הקב"ה, שנאמר (שמות כ"ד) ואל הזקנים אמר שבו לנו בזה. (שמות פרשה ה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משה לכל זקני - הדא הוא דכתיב (איוב י"ב) בישישים חכמה וגו', למה זכו הזקנים שיגאלו ישראל על ידיהן</w:t>
      </w:r>
      <w:r w:rsidR="00490FE5" w:rsidRPr="00490FE5">
        <w:rPr>
          <w:rStyle w:val="HebrewChar"/>
          <w:rFonts w:cs="FrankRuehl" w:hint="cs"/>
          <w:szCs w:val="20"/>
          <w:rtl/>
        </w:rPr>
        <w:t>?</w:t>
      </w:r>
      <w:r w:rsidRPr="00490FE5">
        <w:rPr>
          <w:rStyle w:val="HebrewChar"/>
          <w:rFonts w:cs="FrankRuehl" w:hint="cs"/>
          <w:rtl/>
        </w:rPr>
        <w:t xml:space="preserve"> אלא בשעה שנגלה הקב"ה על משה בסנה, אמר לו (שמות ג') לך ואספת את זקני ישראל, כיון שבא משה מיד ויאספו את כל זקני בני ישראל (שם ד'), ואומר (שם) ויאמן העם,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אמר הקב"ה הריני פורע לזקנים על שעשו את ישראל להאמין בשמי</w:t>
      </w:r>
      <w:r w:rsidR="00490FE5" w:rsidRPr="00490FE5">
        <w:rPr>
          <w:rStyle w:val="HebrewChar"/>
          <w:rFonts w:cs="FrankRuehl" w:hint="cs"/>
          <w:bCs/>
          <w:rtl/>
        </w:rPr>
        <w:t>...</w:t>
      </w:r>
      <w:r w:rsidRPr="00490FE5">
        <w:rPr>
          <w:rStyle w:val="HebrewChar"/>
          <w:rFonts w:cs="FrankRuehl" w:hint="cs"/>
          <w:bCs/>
          <w:rtl/>
        </w:rPr>
        <w:t xml:space="preserve"> אמר הקב"ה אף אני עושה להם כבוד ויהיה גאולת ישראל על ידיהן, שהיו ישראל שוחטין פסחיהם על ידיהן של זקנים,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ויקרא משה לכל זקני ישראל וגו'. (שם פרשה טז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שבעים שקל, אלו ע' זקנים שמינה משה, כולם נביאים, מאותן שאמר לו הקב"ה (שמות ג') ובאת אתה וזקני ישראל אל מלך וגו', וכן הוא אומר (במדבר י"א) אספה לי שבעים איש וגו', שניהם מלאים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והם נתמלאו רוח הקודש מרוחו של משה, ומשה לא חסר כלום, כאדם שמדליק מנר, הנר דולק וחבירו אינו חסר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(במדבר פרשה יג יט)</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אספה לי - וכי לא היו זקנים לשעבר, והלא כבר </w:t>
      </w:r>
      <w:r w:rsidRPr="00490FE5">
        <w:rPr>
          <w:rStyle w:val="HebrewChar"/>
          <w:rFonts w:cs="FrankRuehl" w:hint="cs"/>
          <w:rtl/>
        </w:rPr>
        <w:lastRenderedPageBreak/>
        <w:t>נאמר במצרים (שמות ג') לך ואספת את זקני ישראל, אלא מפני מה אמר לו הקב"ה למשה אספה לי וגו', ללמדך שבשעה שאמר פרעה (שם א') הבה נתחכמה לו, וישימו עליו שרי מסים, קיבץ את כל ישראל ואמר להם בבקשה מכם עשו עמי היום בטובה</w:t>
      </w:r>
      <w:r w:rsidR="00490FE5" w:rsidRPr="00490FE5">
        <w:rPr>
          <w:rStyle w:val="HebrewChar"/>
          <w:rFonts w:cs="FrankRuehl" w:hint="cs"/>
          <w:rtl/>
        </w:rPr>
        <w:t>...</w:t>
      </w:r>
      <w:r w:rsidRPr="00490FE5">
        <w:rPr>
          <w:rStyle w:val="HebrewChar"/>
          <w:rFonts w:cs="FrankRuehl" w:hint="cs"/>
          <w:rtl/>
        </w:rPr>
        <w:t xml:space="preserve"> מינה את הנוגשים של מצריים על השוטרים של ישראל, והשוטרים ניתמנו על יתר העם, וכשאמר להם לא תוסיפון לתת תבן לעם, היו באין הנוגשים ומונין את הלבנים ונמצאו חסרות,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היו מכין הנוגשים את השוטרים, והיו השוטרים מוכים על יתר העם, ולא היו מוסרים אותן בידי הנוגשים, ואומרים מוטב אנו ללקות ואל יכשלו יתר העם</w:t>
      </w:r>
      <w:r w:rsidR="00490FE5" w:rsidRPr="00490FE5">
        <w:rPr>
          <w:rStyle w:val="HebrewChar"/>
          <w:rFonts w:cs="FrankRuehl" w:hint="cs"/>
          <w:bCs/>
          <w:rtl/>
        </w:rPr>
        <w:t>...</w:t>
      </w:r>
      <w:r w:rsidRPr="00490FE5">
        <w:rPr>
          <w:rStyle w:val="HebrewChar"/>
          <w:rFonts w:cs="FrankRuehl" w:hint="cs"/>
          <w:bCs/>
          <w:rtl/>
        </w:rPr>
        <w:t xml:space="preserve"> אמר ליה אשר ידעת כי הם זקני העם ושוטריו, אותן הזקנים והשוטרים שהיו מוסרין עצמן ללקות עליהם במצרים במתכונת הלבנים, יבואו ויטלו בגדולה הזאת.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טו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אספה לי - והיכן היו הראשונים</w:t>
      </w:r>
      <w:r w:rsidR="00490FE5" w:rsidRPr="00490FE5">
        <w:rPr>
          <w:rStyle w:val="HebrewChar"/>
          <w:rFonts w:cs="FrankRuehl" w:hint="cs"/>
          <w:szCs w:val="20"/>
          <w:rtl/>
        </w:rPr>
        <w:t>?</w:t>
      </w:r>
      <w:r w:rsidRPr="00490FE5">
        <w:rPr>
          <w:rStyle w:val="HebrewChar"/>
          <w:rFonts w:cs="FrankRuehl" w:hint="cs"/>
          <w:rtl/>
        </w:rPr>
        <w:t xml:space="preserve"> זה שאמר הכתוב (איוב ל"ד) ירוע כבירים לא חקר ויעמד אחרים תחתם, עד שהיו במצרים היו להם ע' זקנים</w:t>
      </w:r>
      <w:r w:rsidR="00490FE5" w:rsidRPr="00490FE5">
        <w:rPr>
          <w:rStyle w:val="HebrewChar"/>
          <w:rFonts w:cs="FrankRuehl" w:hint="cs"/>
          <w:rtl/>
        </w:rPr>
        <w:t>...</w:t>
      </w:r>
      <w:r w:rsidRPr="00490FE5">
        <w:rPr>
          <w:rStyle w:val="HebrewChar"/>
          <w:rFonts w:cs="FrankRuehl" w:hint="cs"/>
          <w:rtl/>
        </w:rPr>
        <w:t xml:space="preserve"> נכנסו כל ישראל אצל הזקנים ואמרו להן, משה התנה עמנו שירד לסוף ארבעים, והרי ו' שעות יותר ולא ירד</w:t>
      </w:r>
      <w:r w:rsidR="00490FE5" w:rsidRPr="00490FE5">
        <w:rPr>
          <w:rStyle w:val="HebrewChar"/>
          <w:rFonts w:cs="FrankRuehl" w:hint="cs"/>
          <w:rtl/>
        </w:rPr>
        <w:t>...</w:t>
      </w:r>
      <w:r w:rsidRPr="00490FE5">
        <w:rPr>
          <w:rStyle w:val="HebrewChar"/>
          <w:rFonts w:cs="FrankRuehl" w:hint="cs"/>
          <w:rtl/>
        </w:rPr>
        <w:t xml:space="preserve"> כיון ששמעו כך,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אמרו להם מה אתם מכעיסין לפני מי שעשה לכם כל אותן נסים ונפלאות, ולא שמעו להם והרגום</w:t>
      </w:r>
      <w:r w:rsidR="00490FE5" w:rsidRPr="00490FE5">
        <w:rPr>
          <w:rStyle w:val="HebrewChar"/>
          <w:rFonts w:cs="FrankRuehl" w:hint="cs"/>
          <w:bCs/>
          <w:rtl/>
        </w:rPr>
        <w:t>...</w:t>
      </w:r>
      <w:r w:rsidRPr="00490FE5">
        <w:rPr>
          <w:rStyle w:val="HebrewChar"/>
          <w:rFonts w:cs="FrankRuehl" w:hint="cs"/>
          <w:bCs/>
          <w:rtl/>
        </w:rPr>
        <w:t xml:space="preserve"> ומנין שהרגו לזקנים ולחור, שכן ירמיה מוכיח את ישראל, (ירמיה ב') גם בכנפיך נמצאו דם נפשות אביונים נקיים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על כל אלה, מהו על כל אלה, בשביל אלה אלהיך. אחר זמן כשסלח להם, אמר למשה אספה לי שבעים איש תחת אבותם שנהרגו על קדושת שמי. (שם שם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אספה לי שבעים איש</w:t>
      </w:r>
      <w:r w:rsidR="00490FE5" w:rsidRPr="00490FE5">
        <w:rPr>
          <w:rStyle w:val="HebrewChar"/>
          <w:rFonts w:cs="FrankRuehl" w:hint="cs"/>
          <w:rtl/>
        </w:rPr>
        <w:t>...</w:t>
      </w:r>
      <w:r w:rsidRPr="00490FE5">
        <w:rPr>
          <w:rStyle w:val="HebrewChar"/>
          <w:rFonts w:cs="FrankRuehl" w:hint="cs"/>
          <w:rtl/>
        </w:rPr>
        <w:t xml:space="preserve"> למה לא אמר לו אספה לי שבעים אנשים, אלא שבעים איש מיוחדים, שיהיו דומין לי ולך, ה' איש מלחמה, והאיש משה ענו מאד. וכי לא היה להם זקנים קודם לכן, והכתיב בהר סיני (שמות כ"ד) ויעל משה ואהרן וגו', אלא </w:t>
      </w:r>
      <w:r>
        <w:rPr>
          <w:rStyle w:val="HebrewChar"/>
          <w:rtl/>
        </w:rPr>
        <w:t> </w:t>
      </w:r>
      <w:r w:rsidRPr="00490FE5">
        <w:rPr>
          <w:rStyle w:val="HebrewChar"/>
          <w:rFonts w:cs="FrankRuehl" w:hint="cs"/>
          <w:bCs/>
          <w:rtl/>
        </w:rPr>
        <w:t xml:space="preserve">בשעה שבאו ישראל לאותן דברים והיה העם כמתאוננים, נשרפו כולם באותה שעה, אלא שהיתה שריפתם כשריפת נדב ואביהוא שאף הם הקלו ראשם בעלותם להר סיני וכשראו את השכינה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ויחזו את האלקים ויאכלו</w:t>
      </w:r>
      <w:r w:rsidR="00490FE5" w:rsidRPr="00490FE5">
        <w:rPr>
          <w:rStyle w:val="HebrewChar"/>
          <w:rFonts w:cs="FrankRuehl" w:hint="cs"/>
          <w:rtl/>
        </w:rPr>
        <w:t>...</w:t>
      </w:r>
      <w:r w:rsidRPr="00490FE5">
        <w:rPr>
          <w:rStyle w:val="HebrewChar"/>
          <w:rFonts w:cs="FrankRuehl" w:hint="cs"/>
          <w:rtl/>
        </w:rPr>
        <w:t xml:space="preserve"> מהו והאספסוף, רבי שמעון בר אבא ורבי שמעון בן מנסיא, אחד מהן אומר אלו </w:t>
      </w:r>
      <w:r w:rsidRPr="00490FE5">
        <w:rPr>
          <w:rStyle w:val="HebrewChar"/>
          <w:rFonts w:cs="FrankRuehl" w:hint="cs"/>
          <w:rtl/>
        </w:rPr>
        <w:lastRenderedPageBreak/>
        <w:t>הגרים, ואחד מהן אומר אלו סנהדרין, שנאמר (במדבר י"א) אספה לי, מה כתיב שם ותאכל בקצה המחנה, בקוצים שבמחנה, ומנין שאותן זקנים שעלו לסיני נשרפו, שנאמר (תהלים ק"ו) ותבער אש בעדתם, ואין עדה אלא סנהדרין</w:t>
      </w:r>
      <w:r w:rsidR="00490FE5"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באותה שעה אמר הקב"ה למשה מנה תחת אותן זקנים זקנים אחרים תחתיהם, וירדתי ודברתי להודיעך שיום מנוי הזקנים היה חביב לפני הקב"ה כיום מתן תורה, שכתוב בו כי ביום השלישי ירד ה'</w:t>
      </w:r>
      <w:r w:rsidR="00490FE5" w:rsidRPr="00490FE5">
        <w:rPr>
          <w:rStyle w:val="HebrewChar"/>
          <w:rFonts w:cs="FrankRuehl" w:hint="cs"/>
          <w:rtl/>
        </w:rPr>
        <w:t>...</w:t>
      </w:r>
      <w:r w:rsidRPr="00490FE5">
        <w:rPr>
          <w:rStyle w:val="HebrewChar"/>
          <w:rFonts w:cs="FrankRuehl" w:hint="cs"/>
          <w:rtl/>
        </w:rPr>
        <w:t xml:space="preserve"> (שם 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ולזקני ישראל, אמר רבי עקיבא נמשלו ישראל לעוף,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מה עוף זה אינו יכול לפרוח בלי כנפים, כך ישראל אין יכולין לעשות דבר בלא זקנים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(שמיני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אצילי בני ישראל לא שלח ידו - אמר רבי פנחס מכאן שהיו ראויים להשלחת יד. אמר רבי הושעיא וכי קלורין עלתה לסיני, דאת אמרת ויחזו את האלקים ויאכלו וישתו, אלא מלמד שזנו עיניהם כלפי שכינה, כאדם שהוא מביט בחברו מתוך מאכל ומשתה</w:t>
      </w:r>
      <w:r w:rsidR="00490FE5" w:rsidRPr="00490FE5">
        <w:rPr>
          <w:rStyle w:val="HebrewChar"/>
          <w:rFonts w:cs="FrankRuehl" w:hint="cs"/>
          <w:rtl/>
        </w:rPr>
        <w:t>...</w:t>
      </w:r>
      <w:r w:rsidRPr="00490FE5">
        <w:rPr>
          <w:rStyle w:val="HebrewChar"/>
          <w:rFonts w:cs="FrankRuehl" w:hint="cs"/>
          <w:rtl/>
        </w:rPr>
        <w:t xml:space="preserve"> אמר רבי תנחום מלמד שהגיסו את לבם ועמדו על רגליהם וזנו עיניהם מן השכינה.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ואל הזקנים אמר שבו לנו בזה, שקל כבודן ככבודו, שהיו חכמים וצדיקים</w:t>
      </w:r>
      <w:r w:rsidR="00490FE5" w:rsidRPr="00490FE5">
        <w:rPr>
          <w:rStyle w:val="HebrewChar"/>
          <w:rFonts w:cs="FrankRuehl" w:hint="cs"/>
          <w:rtl/>
        </w:rPr>
        <w:t>...</w:t>
      </w:r>
      <w:r w:rsidRPr="00490FE5">
        <w:rPr>
          <w:rStyle w:val="HebrewChar"/>
          <w:rFonts w:cs="FrankRuehl" w:hint="cs"/>
          <w:rtl/>
        </w:rPr>
        <w:t xml:space="preserve"> דבר אחר לא לכם אתם יושבים אלא לנו, ראו לאיזה מקום אנו הולכים, למקום שרפים ואופנים וחיות ומלאכים, בקשו עלינו רחמים שנעלה לשלום ונשוב לשלום. (שמות פרק כד, שסב)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וריבכם - שהיו מריבין עם הדיינים, אם לא היו אומרים כרצונם. ואשימם בראשיכם, מלמד שהדיינים משימין ידיהם על בעלי דינים אם אינם מוציאין דין לאמיתו. ותענו אותי, היה לכם לומר חלילה שידין אותנו אחר אלא אתה, שאתה לא תשא פנים לאחד ממנו, אלא כך עניתם טוב הדבר אשר דברת לעשות, לפי שחשבתם מעתה יהיה מקצת השופטים קרובים לנו וישאו לנו פנים בדין. (דברים א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הגדול: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 xml:space="preserve">ולמה שבעים, </w:t>
      </w:r>
      <w:r w:rsidR="0051568A">
        <w:rPr>
          <w:rStyle w:val="HebrewChar"/>
          <w:rtl/>
        </w:rPr>
        <w:t> </w:t>
      </w:r>
      <w:r w:rsidRPr="00490FE5">
        <w:rPr>
          <w:rStyle w:val="HebrewChar"/>
          <w:rFonts w:cs="FrankRuehl" w:hint="cs"/>
          <w:bCs/>
          <w:rtl/>
        </w:rPr>
        <w:t xml:space="preserve"> </w:t>
      </w:r>
      <w:r w:rsidR="0051568A" w:rsidRPr="00490FE5">
        <w:rPr>
          <w:rStyle w:val="HebrewChar"/>
          <w:rFonts w:cs="FrankRuehl" w:hint="cs"/>
          <w:bCs/>
          <w:rtl/>
        </w:rPr>
        <w:t xml:space="preserve">כנגד שבעים אומות, שיהא מעשה שבעים זקנים כובש עצת שבעים אומות. ורבנן אמרי שבעים זקנים כנגד שבעים ימים טובים שנתן הקב"ה לישראל בכל שנה ושנה.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ואלו הן שבעת ימי הפסח</w:t>
      </w:r>
      <w:r w:rsidRPr="00490FE5">
        <w:rPr>
          <w:rStyle w:val="HebrewChar"/>
          <w:rFonts w:cs="FrankRuehl" w:hint="cs"/>
          <w:rtl/>
        </w:rPr>
        <w:t>...</w:t>
      </w:r>
      <w:r w:rsidR="0051568A" w:rsidRPr="00490FE5">
        <w:rPr>
          <w:rStyle w:val="HebrewChar"/>
          <w:rFonts w:cs="FrankRuehl" w:hint="cs"/>
          <w:rtl/>
        </w:rPr>
        <w:t xml:space="preserve"> דבר אחר כנגד שבעים אמות שיש במשכן</w:t>
      </w:r>
      <w:r w:rsidRPr="00490FE5">
        <w:rPr>
          <w:rStyle w:val="HebrewChar"/>
          <w:rFonts w:cs="FrankRuehl" w:hint="cs"/>
          <w:rtl/>
        </w:rPr>
        <w:t>...</w:t>
      </w:r>
      <w:r w:rsidR="0051568A" w:rsidRPr="00490FE5">
        <w:rPr>
          <w:rStyle w:val="HebrewChar"/>
          <w:rFonts w:cs="FrankRuehl" w:hint="cs"/>
          <w:rtl/>
        </w:rPr>
        <w:t xml:space="preserve"> וכן את מוצא כשמינה משה שבעים זקנים הכניסן לאהל מועד והעמיד כל אחד ואחד לתוך אמתו, שנאמר ולקחת אותם אל אהל מועד, למה, שאם יצא הקצף מאהל מועד הן עומדין ועוצרין אותו</w:t>
      </w:r>
      <w:r w:rsidRPr="00490FE5">
        <w:rPr>
          <w:rStyle w:val="HebrewChar"/>
          <w:rFonts w:cs="FrankRuehl" w:hint="cs"/>
          <w:rtl/>
        </w:rPr>
        <w:t>...</w:t>
      </w:r>
      <w:r w:rsidR="0051568A" w:rsidRPr="00490FE5">
        <w:rPr>
          <w:rStyle w:val="HebrewChar"/>
          <w:rFonts w:cs="FrankRuehl" w:hint="cs"/>
          <w:rtl/>
        </w:rPr>
        <w:t xml:space="preserve"> (במדבר יא טז, וראה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ויש אומרין כיון שאמר לו הקב"ה למשה אספה לי שבעים איש, עמד משה והלך לו אצל בצלאל, אמר לו, בצלאל, כך וכך אמר לי הקב"ה, מה אתה ממליכני, אמר לו עשה כחכמתך, אמר לו היאך אעשה</w:t>
      </w:r>
      <w:r w:rsidR="00490FE5" w:rsidRPr="00490FE5">
        <w:rPr>
          <w:rStyle w:val="HebrewChar"/>
          <w:rFonts w:cs="FrankRuehl" w:hint="cs"/>
          <w:rtl/>
        </w:rPr>
        <w:t>...</w:t>
      </w:r>
      <w:r w:rsidRPr="00490FE5">
        <w:rPr>
          <w:rStyle w:val="HebrewChar"/>
          <w:rFonts w:cs="FrankRuehl" w:hint="cs"/>
          <w:rtl/>
        </w:rPr>
        <w:t xml:space="preserve"> אמר לו עשה פטקין וכל מי שיעלה בידו ששה הוי ידוע ששרתה עליו שכינה</w:t>
      </w:r>
      <w:r w:rsidR="00490FE5" w:rsidRPr="00490FE5">
        <w:rPr>
          <w:rStyle w:val="HebrewChar"/>
          <w:rFonts w:cs="FrankRuehl" w:hint="cs"/>
          <w:rtl/>
        </w:rPr>
        <w:t>...</w:t>
      </w:r>
      <w:r w:rsidRPr="00490FE5">
        <w:rPr>
          <w:rStyle w:val="HebrewChar"/>
          <w:rFonts w:cs="FrankRuehl" w:hint="cs"/>
          <w:rtl/>
        </w:rPr>
        <w:t xml:space="preserve"> מיד עשה כן ועלו ששה מכל שבט ושבט חוץ משבט לוי שעלו ממנו ארבעה, אמר משה ברוך המקום שהנהיג שררה לשבטו, וחזר ונישקו לבצלאל על ראשו</w:t>
      </w:r>
      <w:r w:rsidR="00490FE5" w:rsidRPr="00490FE5">
        <w:rPr>
          <w:rStyle w:val="HebrewChar"/>
          <w:rFonts w:cs="FrankRuehl" w:hint="cs"/>
          <w:rtl/>
        </w:rPr>
        <w:t>...</w:t>
      </w:r>
      <w:r w:rsidRPr="00490FE5">
        <w:rPr>
          <w:rStyle w:val="HebrewChar"/>
          <w:rFonts w:cs="FrankRuehl" w:hint="cs"/>
          <w:rtl/>
        </w:rPr>
        <w:t xml:space="preserve"> (שם שם כו)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ואל אצילי בני ישראל, אלו הזקנים והכהנים הנגשים אל ה', לא שלח ידו, לא היה בהן היזק, כענין שנאמר פן יהרסו אל ה' לראות ונפל ממנו רב (שמות י"ט), ויש אומרים לא שלח ידו, לא חלה עליהם עדיין נבואה. ויחזו את האלקים, חזו מלאכי השרת וחיות הקודש, ויאכלו וישתו, אלו קרבנותן שהן מתקרבין ומתקבלין לפני המקום, ונדמה להם כאלו אכלו ושתו</w:t>
      </w:r>
      <w:r w:rsidR="00490FE5" w:rsidRPr="00490FE5">
        <w:rPr>
          <w:rStyle w:val="HebrewChar"/>
          <w:rFonts w:cs="FrankRuehl" w:hint="cs"/>
          <w:rtl/>
        </w:rPr>
        <w:t>...</w:t>
      </w:r>
      <w:r w:rsidRPr="00490FE5">
        <w:rPr>
          <w:rStyle w:val="HebrewChar"/>
          <w:rFonts w:cs="FrankRuehl" w:hint="cs"/>
          <w:rtl/>
        </w:rPr>
        <w:t xml:space="preserve"> (שמות כד 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ויראו - נסתכלו והציצו ונתחייבו מיתה, אלא שלא רצה הקב"ה לערבב שמחת התורה והמתין</w:t>
      </w:r>
      <w:r w:rsidR="00490FE5" w:rsidRPr="00490FE5">
        <w:rPr>
          <w:rStyle w:val="HebrewChar"/>
          <w:rFonts w:cs="FrankRuehl" w:hint="cs"/>
          <w:rtl/>
        </w:rPr>
        <w:t>...</w:t>
      </w:r>
      <w:r w:rsidRPr="00490FE5">
        <w:rPr>
          <w:rStyle w:val="HebrewChar"/>
          <w:rFonts w:cs="FrankRuehl" w:hint="cs"/>
          <w:rtl/>
        </w:rPr>
        <w:t xml:space="preserve"> לזקנים עד ויהי העם כמתאוננים וגו' ותבער בם אש ה' ותאכל בקצה המחנה, בקצינים</w:t>
      </w:r>
      <w:r w:rsidR="00490FE5" w:rsidRPr="00490FE5">
        <w:rPr>
          <w:rStyle w:val="HebrewChar"/>
          <w:rFonts w:cs="FrankRuehl" w:hint="cs"/>
          <w:rtl/>
        </w:rPr>
        <w:t>...</w:t>
      </w:r>
      <w:r w:rsidRPr="00490FE5">
        <w:rPr>
          <w:rStyle w:val="HebrewChar"/>
          <w:rFonts w:cs="FrankRuehl" w:hint="cs"/>
          <w:rtl/>
        </w:rPr>
        <w:t xml:space="preserve"> ויחזו את האלקים - היו מסתכלים בו בלב גס, מתוך אכילה ושתיה. (שמות כד י ויא, וראה עוד דור המדבר-כללי דברים א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אנשי חיל - אנשים ראוים להנהיג עם גדול, כי כל קבוץ ואוסף יקרא חיל, ואיננו ביוצאי צבא המלחמה בלבד</w:t>
      </w:r>
      <w:r w:rsidR="00490FE5" w:rsidRPr="00490FE5">
        <w:rPr>
          <w:rStyle w:val="HebrewChar"/>
          <w:rFonts w:cs="FrankRuehl" w:hint="cs"/>
          <w:rtl/>
        </w:rPr>
        <w:t>...</w:t>
      </w:r>
      <w:r w:rsidRPr="00490FE5">
        <w:rPr>
          <w:rStyle w:val="HebrewChar"/>
          <w:rFonts w:cs="FrankRuehl" w:hint="cs"/>
          <w:rtl/>
        </w:rPr>
        <w:t xml:space="preserve"> והנה יקרא איש חיל במשפטים, כי החכם הזריז הישר, ובמלחמה הגבור הזריז היודע מערכות המלחמה</w:t>
      </w:r>
      <w:r w:rsidR="00490FE5" w:rsidRPr="00490FE5">
        <w:rPr>
          <w:rStyle w:val="HebrewChar"/>
          <w:rFonts w:cs="FrankRuehl" w:hint="cs"/>
          <w:rtl/>
        </w:rPr>
        <w:t>...</w:t>
      </w:r>
      <w:r w:rsidRPr="00490FE5">
        <w:rPr>
          <w:rStyle w:val="HebrewChar"/>
          <w:rFonts w:cs="FrankRuehl" w:hint="cs"/>
          <w:rtl/>
        </w:rPr>
        <w:t xml:space="preserve"> והנה יתרו דבר בכלל ופרט, אמר שיחזה אנשים ראויים להנהיג העם הגדול במשפטים, ופרט שיהיו יראי אלקים אנשי אמת ושונאי בצע, כי לא יהיו אנשי חיל במשפט בלי מדות הללו, ולא הוצרך להזכיר חכמתם ובינתם כי הדבר ברור שהוא בכלל אנשי חיל</w:t>
      </w:r>
      <w:r w:rsidR="00490FE5" w:rsidRPr="00490FE5">
        <w:rPr>
          <w:rStyle w:val="HebrewChar"/>
          <w:rFonts w:cs="FrankRuehl" w:hint="cs"/>
          <w:rtl/>
        </w:rPr>
        <w:t>...</w:t>
      </w:r>
      <w:r w:rsidRPr="00490FE5">
        <w:rPr>
          <w:rStyle w:val="HebrewChar"/>
          <w:rFonts w:cs="FrankRuehl" w:hint="cs"/>
          <w:rtl/>
        </w:rPr>
        <w:t xml:space="preserve"> (שמות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אצילי בני ישראל - הם נדב ואביהוא והזקנים הנזכרים, וקראם כן כי נאצל עליהם רוח אלקים</w:t>
      </w:r>
      <w:r w:rsidR="00490FE5" w:rsidRPr="00490FE5">
        <w:rPr>
          <w:rStyle w:val="HebrewChar"/>
          <w:rFonts w:cs="FrankRuehl" w:hint="cs"/>
          <w:rtl/>
        </w:rPr>
        <w:t>...</w:t>
      </w:r>
      <w:r w:rsidRPr="00490FE5">
        <w:rPr>
          <w:rStyle w:val="HebrewChar"/>
          <w:rFonts w:cs="FrankRuehl" w:hint="cs"/>
          <w:rtl/>
        </w:rPr>
        <w:t xml:space="preserve"> וטעם לא שלח ידו, בעבור שאמר "והכהנים והעם אל יהרסו לעלות אל ה' פן יפרץ בם", הודיע בכאן שנזהרו בכך ולא פרץ בהם פרץ, כי היו אצילי בני ישראל ראויים למה שחזו במחזה והטעם כי חזו את האלקים ולא הרסו לעלות אל ה'</w:t>
      </w:r>
      <w:r w:rsidR="00490FE5" w:rsidRPr="00490FE5">
        <w:rPr>
          <w:rStyle w:val="HebrewChar"/>
          <w:rFonts w:cs="FrankRuehl" w:hint="cs"/>
          <w:rtl/>
        </w:rPr>
        <w:t>...</w:t>
      </w:r>
      <w:r w:rsidRPr="00490FE5">
        <w:rPr>
          <w:rStyle w:val="HebrewChar"/>
          <w:rFonts w:cs="FrankRuehl" w:hint="cs"/>
          <w:rtl/>
        </w:rPr>
        <w:t xml:space="preserve"> (שם כד 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אספה לי שבעים איש מזקני ישראל - כבר הזכירו רבותינו כי שבעים אומות הן בשבעים לשון, ויש לכל אחת מזל ברקיע ושר למעלה</w:t>
      </w:r>
      <w:r w:rsidR="00490FE5" w:rsidRPr="00490FE5">
        <w:rPr>
          <w:rStyle w:val="HebrewChar"/>
          <w:rFonts w:cs="FrankRuehl" w:hint="cs"/>
          <w:rtl/>
        </w:rPr>
        <w:t>...</w:t>
      </w:r>
      <w:r w:rsidRPr="00490FE5">
        <w:rPr>
          <w:rStyle w:val="HebrewChar"/>
          <w:rFonts w:cs="FrankRuehl" w:hint="cs"/>
          <w:rtl/>
        </w:rPr>
        <w:t xml:space="preserve"> ולכן היה המספר הזה ביורדי מצרים שבעים, וצוה המספר הזה בשופטי ישראל, כי המספר הזה יכלול כל הדעות בהיותו כולל כל הכחות ולא יפלא מהם דבר, וכן במתן תורה "ושבעים מזקני ישראל", כי ראוי במספר השלם הזה שישרה עליהם כבוד השכינה כאשר הוא במחנה העליון, כי ישראל צבאות השם בארץ</w:t>
      </w:r>
      <w:r w:rsidR="00490FE5" w:rsidRPr="00490FE5">
        <w:rPr>
          <w:rStyle w:val="HebrewChar"/>
          <w:rFonts w:cs="FrankRuehl" w:hint="cs"/>
          <w:rtl/>
        </w:rPr>
        <w:t>...</w:t>
      </w:r>
      <w:r w:rsidRPr="00490FE5">
        <w:rPr>
          <w:rStyle w:val="HebrewChar"/>
          <w:rFonts w:cs="FrankRuehl" w:hint="cs"/>
          <w:rtl/>
        </w:rPr>
        <w:t xml:space="preserve"> והנה משה על גבי שבעים זקנים רמז לישראל שהוא גוי אחד בארץ. וקבלו רבותינו כי כל סנהדרי גדולה היושבת בבית השם במקום אשר יבחר כן יהיה מנינם שבעים והנשיא על גביהם</w:t>
      </w:r>
      <w:r w:rsidR="00490FE5" w:rsidRPr="00490FE5">
        <w:rPr>
          <w:rStyle w:val="HebrewChar"/>
          <w:rFonts w:cs="FrankRuehl" w:hint="cs"/>
          <w:rtl/>
        </w:rPr>
        <w:t>...</w:t>
      </w:r>
      <w:r w:rsidRPr="00490FE5">
        <w:rPr>
          <w:rStyle w:val="HebrewChar"/>
          <w:rFonts w:cs="FrankRuehl" w:hint="cs"/>
          <w:rtl/>
        </w:rPr>
        <w:t xml:space="preserve"> (במדבר יא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וירדתי ודברתי עמך - </w:t>
      </w:r>
      <w:r w:rsidR="00490FE5" w:rsidRPr="00490FE5">
        <w:rPr>
          <w:rStyle w:val="HebrewChar"/>
          <w:rFonts w:cs="FrankRuehl" w:hint="cs"/>
          <w:rtl/>
        </w:rPr>
        <w:t>...</w:t>
      </w:r>
      <w:r w:rsidRPr="00490FE5">
        <w:rPr>
          <w:rStyle w:val="HebrewChar"/>
          <w:rFonts w:cs="FrankRuehl" w:hint="cs"/>
          <w:rtl/>
        </w:rPr>
        <w:t>כי הענין בכאן כי הזקנים אשר אמר בהם שהתנבאו לא שמעו דבור מפי השם, ולא נראה להם במראה או בחלום, אבל השם מדבר עם משה ומאצילות רוח משה הם יודעים הנבואה ההיא, וזה טעם "ויתנבאו ולא יספו", שלא יספו להתנבאות מעצמם</w:t>
      </w:r>
      <w:r w:rsidR="00490FE5" w:rsidRPr="00490FE5">
        <w:rPr>
          <w:rStyle w:val="HebrewChar"/>
          <w:rFonts w:cs="FrankRuehl" w:hint="cs"/>
          <w:rtl/>
        </w:rPr>
        <w:t>...</w:t>
      </w:r>
      <w:r w:rsidRPr="00490FE5">
        <w:rPr>
          <w:rStyle w:val="HebrewChar"/>
          <w:rFonts w:cs="FrankRuehl" w:hint="cs"/>
          <w:rtl/>
        </w:rPr>
        <w:t xml:space="preserve"> ולפיכך אמרו במדרש במדבר סיני רבה, משל למלך שמסר פרדס לשומר ונתן לו שכר השמירה, אחר זמן אמר לו השומר איני </w:t>
      </w:r>
      <w:r w:rsidRPr="00490FE5">
        <w:rPr>
          <w:rStyle w:val="HebrewChar"/>
          <w:rFonts w:cs="FrankRuehl" w:hint="cs"/>
          <w:rtl/>
        </w:rPr>
        <w:lastRenderedPageBreak/>
        <w:t>יכול לשמרו כלו לבדי, הבא עוד אחרים שישמרו עמי, אמר לו המלך נתתי לך הפרדס שלי לשמרו וכל פירות שמירתו נתתיו לך, ועכשיו אתה אומר הבא עוד אחרים שישמרו עמי, הריני מביא אחרים שישמרו עמך, והוי יודע שאין אני נותן להם שכר שמירה משלי אלא מתוך שכר שנתתי לך משם הם נוטלין שכרן. כך אמר לו הקב"ה למשה, אני נתתי לך רוח ודעת לפרנס את בני, ולא היית מבקש אחר כדי שתתיחד אתה באותה השמירה, ועכשיו אתה מבקש אחר, תדע שמשלי אינן נוטלין כלום, אלא ואצלתי מן הרוח אשר עליך</w:t>
      </w:r>
      <w:r w:rsidR="00490FE5" w:rsidRPr="00490FE5">
        <w:rPr>
          <w:rStyle w:val="HebrewChar"/>
          <w:rFonts w:cs="FrankRuehl" w:hint="cs"/>
          <w:rtl/>
        </w:rPr>
        <w:t>...</w:t>
      </w:r>
      <w:r w:rsidRPr="00490FE5">
        <w:rPr>
          <w:rStyle w:val="HebrewChar"/>
          <w:rFonts w:cs="FrankRuehl" w:hint="cs"/>
          <w:rtl/>
        </w:rPr>
        <w:t xml:space="preserve"> ואף על פי כן לא חסר משה כלום. והקרוב אלי כי כל ימי הזקנים נעשה להם כן, שידעו בכל מה שיצוה השם לישראל ביד משה בצרכי שעתם והמקרים אשר יבא להם במדבר, וזה טעם "ונשאו אתך במשא העם", </w:t>
      </w:r>
      <w:r>
        <w:rPr>
          <w:rStyle w:val="HebrewChar"/>
          <w:rtl/>
        </w:rPr>
        <w:t> </w:t>
      </w:r>
      <w:r w:rsidRPr="00490FE5">
        <w:rPr>
          <w:rStyle w:val="HebrewChar"/>
          <w:rFonts w:cs="FrankRuehl" w:hint="cs"/>
          <w:bCs/>
          <w:rtl/>
        </w:rPr>
        <w:t xml:space="preserve">כי כל מה שיאמר משה לעם ידעו הם ויתנבאו בהם לעם כל אחד בשבטו ואלופו, ומפני זה לא ישא משה לבדו תלונותם.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יא יז)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במעמד ההוא השיגו משה ואהרן ונדב ואביהוא ושבעים מזקני ישראל וכל ישראל מידיעת אמתתו ועצם כבודו, וכל אחד ואחד (השיג) לפי שלימותו, ומתוך הידיעה ההיא האמיתית נתנה התורה הקדושה</w:t>
      </w:r>
      <w:r w:rsidRPr="00490FE5">
        <w:rPr>
          <w:rStyle w:val="HebrewChar"/>
          <w:rFonts w:cs="FrankRuehl" w:hint="cs"/>
          <w:rtl/>
        </w:rPr>
        <w:t>...</w:t>
      </w:r>
      <w:r w:rsidR="0051568A" w:rsidRPr="00490FE5">
        <w:rPr>
          <w:rStyle w:val="HebrewChar"/>
          <w:rFonts w:cs="FrankRuehl" w:hint="cs"/>
          <w:rtl/>
        </w:rPr>
        <w:t xml:space="preserve"> ובעת ההיא קבלו הנביאים העומדים בכל דור נבואתם, והחכמים העתידים לעמוד בגודלם עקרי תורתם במשפטיהם ובמחלקותם</w:t>
      </w:r>
      <w:r w:rsidRPr="00490FE5">
        <w:rPr>
          <w:rStyle w:val="HebrewChar"/>
          <w:rFonts w:cs="FrankRuehl" w:hint="cs"/>
          <w:rtl/>
        </w:rPr>
        <w:t>...</w:t>
      </w:r>
      <w:r w:rsidR="0051568A" w:rsidRPr="00490FE5">
        <w:rPr>
          <w:rStyle w:val="HebrewChar"/>
          <w:rFonts w:cs="FrankRuehl" w:hint="cs"/>
          <w:rtl/>
        </w:rPr>
        <w:t xml:space="preserve"> (שיר השירים הקדמה)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אמנם אצילי בני ישראל הם הרסו ושלחו מחשבתם והשיגו, אבל השגה בלתי שלימה, ולזה אמר עליהם "ויראו את אלקי ישראל ותחת רגליו" וגו' (שמות כ"ד), ולא אמר ויראו את אלקי ישראל לבד, כי כלל המאמר אינו רק לדקדק עליהם ראייתם, לא לתאר איך ראו, ואמנם דקדק עליהם תוכן השגתם, אשר כללה מן הגשמות מה שכללה, חייב זה הרסם קודם שלימותם, והתחייבו כליה, ויעתר לעם ע"ה והאריך השם להם עד שנשרפו בתבערה. כל שכן בדיננו אנחנו הפחותים</w:t>
      </w:r>
      <w:r w:rsidRPr="00490FE5">
        <w:rPr>
          <w:rStyle w:val="HebrewChar"/>
          <w:rFonts w:cs="FrankRuehl" w:hint="cs"/>
          <w:rtl/>
        </w:rPr>
        <w:t>...</w:t>
      </w:r>
      <w:r w:rsidR="0051568A" w:rsidRPr="00490FE5">
        <w:rPr>
          <w:rStyle w:val="HebrewChar"/>
          <w:rFonts w:cs="FrankRuehl" w:hint="cs"/>
          <w:rtl/>
        </w:rPr>
        <w:t xml:space="preserve"> ואמר שאצילי בני ישראל עם המכשולים שאירעו להם בהשגתם נתבלבלו גם כן מפני פעולותיהם ונטו לענינים </w:t>
      </w:r>
      <w:r w:rsidR="0051568A" w:rsidRPr="00490FE5">
        <w:rPr>
          <w:rStyle w:val="HebrewChar"/>
          <w:rFonts w:cs="FrankRuehl" w:hint="cs"/>
          <w:rtl/>
        </w:rPr>
        <w:lastRenderedPageBreak/>
        <w:t>הגופיים להשתבש ההשגה, ולזה אמר "ויחזו את האלקים ויאכלו וישתו"</w:t>
      </w:r>
      <w:r w:rsidRPr="00490FE5">
        <w:rPr>
          <w:rStyle w:val="HebrewChar"/>
          <w:rFonts w:cs="FrankRuehl" w:hint="cs"/>
          <w:rtl/>
        </w:rPr>
        <w:t>...</w:t>
      </w:r>
      <w:r w:rsidR="0051568A" w:rsidRPr="00490FE5">
        <w:rPr>
          <w:rStyle w:val="HebrewChar"/>
          <w:rFonts w:cs="FrankRuehl" w:hint="cs"/>
          <w:rtl/>
        </w:rPr>
        <w:t xml:space="preserve"> (חלק א פרק 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 xml:space="preserve">ויש לומר </w:t>
      </w:r>
      <w:r w:rsidR="0051568A">
        <w:rPr>
          <w:rStyle w:val="HebrewChar"/>
          <w:rtl/>
        </w:rPr>
        <w:t> </w:t>
      </w:r>
      <w:r w:rsidR="0051568A" w:rsidRPr="00490FE5">
        <w:rPr>
          <w:rStyle w:val="HebrewChar"/>
          <w:rFonts w:cs="FrankRuehl" w:hint="cs"/>
          <w:bCs/>
          <w:rtl/>
        </w:rPr>
        <w:t xml:space="preserve">דמתחלה היו בוררין לשרי עשרות ו' רבוא, ומן החשובין שבהן היו בוררין י"ב אלף לשרי חמשים, וגם משרי חמשים היו בוררין החשובין שבהן ו' אלפים לשרי מאות, ומהם בוררין ו' מאות לשרי אלפים, </w:t>
      </w:r>
      <w:r w:rsidR="0051568A">
        <w:rPr>
          <w:rStyle w:val="HebrewChar"/>
          <w:rtl/>
        </w:rPr>
        <w:t> </w:t>
      </w:r>
      <w:r w:rsidRPr="00490FE5">
        <w:rPr>
          <w:rStyle w:val="HebrewChar"/>
          <w:rFonts w:cs="FrankRuehl" w:hint="cs"/>
          <w:rtl/>
        </w:rPr>
        <w:t xml:space="preserve"> </w:t>
      </w:r>
      <w:r w:rsidR="0051568A" w:rsidRPr="00490FE5">
        <w:rPr>
          <w:rStyle w:val="HebrewChar"/>
          <w:rFonts w:cs="FrankRuehl" w:hint="cs"/>
          <w:rtl/>
        </w:rPr>
        <w:t>והא דאמרינן התם נמצאו דייני ישראל ז' רבוא וח' אלפים ושש מאות שם דייני קא חשיב. אי נמי שרי עשרות היו מן הששים רבוא של ישראל שהיו מבן עשרים ועד בן ששים שנה, אבל שרי אלפים ושרי מאות ושרי חמשים היו מן הזקנים שהיו מבן ששים ומעלה. (שמות יח כא)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ותחת רגליו - על דרך הפשט יבאר הכתוב כי משה ואהרן ובניו ושבעים הזקנים ראו עתה במעמד הר סיני אלקי ישראל על הכסא והכסא על הרקיע</w:t>
      </w:r>
      <w:r w:rsidR="00490FE5" w:rsidRPr="00490FE5">
        <w:rPr>
          <w:rStyle w:val="HebrewChar"/>
          <w:rFonts w:cs="FrankRuehl" w:hint="cs"/>
          <w:rtl/>
        </w:rPr>
        <w:t>...</w:t>
      </w:r>
      <w:r w:rsidRPr="00490FE5">
        <w:rPr>
          <w:rStyle w:val="HebrewChar"/>
          <w:rFonts w:cs="FrankRuehl" w:hint="cs"/>
          <w:rtl/>
        </w:rPr>
        <w:t xml:space="preserve"> ושבעים זקנים אלו הם השוטרים המוכים על הצבור להקל מעליהם עול הלבנים, ולכך זכו מדה כנגד מדה להשיג כמעשה לבנת הספיר. ועל דרך החכמה כמעשה לבנת הספיר היא השגה במראה הנבואה אמתת החומר הראשון התחתון שהיה משלג שתחת כסא הכבוד</w:t>
      </w:r>
      <w:r w:rsidR="00490FE5" w:rsidRPr="00490FE5">
        <w:rPr>
          <w:rStyle w:val="HebrewChar"/>
          <w:rFonts w:cs="FrankRuehl" w:hint="cs"/>
          <w:rtl/>
        </w:rPr>
        <w:t>...</w:t>
      </w:r>
      <w:r w:rsidRPr="00490FE5">
        <w:rPr>
          <w:rStyle w:val="HebrewChar"/>
          <w:rFonts w:cs="FrankRuehl" w:hint="cs"/>
          <w:rtl/>
        </w:rPr>
        <w:t xml:space="preserve"> (שמות כד י, ועיין שם עוד)</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אצילי בני ישראל - נקראו אצילי מלשון אצילות, כלומר שנאצל עליהם רוח נבואה במעמד הקדוש הזה</w:t>
      </w:r>
      <w:r w:rsidR="00490FE5" w:rsidRPr="00490FE5">
        <w:rPr>
          <w:rStyle w:val="HebrewChar"/>
          <w:rFonts w:cs="FrankRuehl" w:hint="cs"/>
          <w:rtl/>
        </w:rPr>
        <w:t>...</w:t>
      </w:r>
      <w:r w:rsidRPr="00490FE5">
        <w:rPr>
          <w:rStyle w:val="HebrewChar"/>
          <w:rFonts w:cs="FrankRuehl" w:hint="cs"/>
          <w:rtl/>
        </w:rPr>
        <w:t xml:space="preserve"> ויחזו את האלקים - הוא מה שנזכר למעלה "ויראו את אלקי ישראל", שחזו את האלקים ולא הרסו לעלות אל ה'. ויאכלו וישתו - על דרך הפשט עשו יום טוב מפני שזכו ונכנסו לאותו המראה הנכבד ונצולו ויצאו בשלום</w:t>
      </w:r>
      <w:r w:rsidR="00490FE5" w:rsidRPr="00490FE5">
        <w:rPr>
          <w:rStyle w:val="HebrewChar"/>
          <w:rFonts w:cs="FrankRuehl" w:hint="cs"/>
          <w:rtl/>
        </w:rPr>
        <w:t>...</w:t>
      </w:r>
      <w:r w:rsidRPr="00490FE5">
        <w:rPr>
          <w:rStyle w:val="HebrewChar"/>
          <w:rFonts w:cs="FrankRuehl" w:hint="cs"/>
          <w:rtl/>
        </w:rPr>
        <w:t xml:space="preserve"> (שם שם יא, ועיין שם עוד)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אספה לי - </w:t>
      </w:r>
      <w:r w:rsidR="00490FE5" w:rsidRPr="00490FE5">
        <w:rPr>
          <w:rStyle w:val="HebrewChar"/>
          <w:rFonts w:cs="FrankRuehl" w:hint="cs"/>
          <w:rtl/>
        </w:rPr>
        <w:t>...</w:t>
      </w:r>
      <w:r w:rsidRPr="00490FE5">
        <w:rPr>
          <w:rStyle w:val="HebrewChar"/>
          <w:rFonts w:cs="FrankRuehl" w:hint="cs"/>
          <w:rtl/>
        </w:rPr>
        <w:t xml:space="preserve">ונראה כי אף על פי שהזכיר עתה אספה לי כבר היו עם ישראל במצרים שבעים זקנים, כי מאז מיום שירדו למצרים שבעים נפש ונשתלחה הברכה בזרעם מנו עליהם שבעים זקנים להנהיגם וללמדם חקים ומשפטים צדיקים, כי היו חכמים גדולים מקובלי האבות, ויודעים כי שבעים נפש היו דוגמא, ולכך מנו עליהם במצרים שבעים זקנים, והוא שכתוב "לך </w:t>
      </w:r>
      <w:r w:rsidRPr="00490FE5">
        <w:rPr>
          <w:rStyle w:val="HebrewChar"/>
          <w:rFonts w:cs="FrankRuehl" w:hint="cs"/>
          <w:rtl/>
        </w:rPr>
        <w:lastRenderedPageBreak/>
        <w:t>ואספת את זקני ישראל", והם היו במתן תורה, הוא שכתוב "ויעל משה ואהרן נדב ואביהוא ושבעים מזקני ישראל", ומה שהזכיר כאן אספה לי שבעים איש היו אחרים שנבחרו עתה מחדש, כי אותן שבעים זקנים של מתן תורה מתו בתבערה, ולכך הוצרך לומר שיאסוף אותם מחדש</w:t>
      </w:r>
      <w:r w:rsidR="00490FE5" w:rsidRPr="00490FE5">
        <w:rPr>
          <w:rStyle w:val="HebrewChar"/>
          <w:rFonts w:cs="FrankRuehl" w:hint="cs"/>
          <w:rtl/>
        </w:rPr>
        <w:t>...</w:t>
      </w:r>
      <w:r w:rsidRPr="00490FE5">
        <w:rPr>
          <w:rStyle w:val="HebrewChar"/>
          <w:rFonts w:cs="FrankRuehl" w:hint="cs"/>
          <w:rtl/>
        </w:rPr>
        <w:t xml:space="preserve"> (במדבר יא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51568A" w:rsidRPr="00490FE5">
        <w:rPr>
          <w:rStyle w:val="HebrewChar"/>
          <w:rFonts w:cs="FrankRuehl" w:hint="cs"/>
          <w:rtl/>
        </w:rPr>
        <w:t>וזה כענין מה שאמר השי"ת למשה בשבעים הזקנים לא היו ראויים שתחול עליהם הנבואה בעת ההיא מצד עצמם, אבל מצד שהיתה שופעת על משה היתה נמשכת גם עליהם, אף על פי שלא היו כולם מוכנים אליה</w:t>
      </w:r>
      <w:r w:rsidRPr="00490FE5">
        <w:rPr>
          <w:rStyle w:val="HebrewChar"/>
          <w:rFonts w:cs="FrankRuehl" w:hint="cs"/>
          <w:rtl/>
        </w:rPr>
        <w:t>...</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ואני סובר בזה עוד ענין, שידוע שתועלת הנהגת הכלל וטוב סידורו הוא, שתעלה ההנהגה אל ראש אחד, ומפני זה נצטוו ישראל להקים עליהם מלך, שלא תופסד ההנהגה בריבוי הראשים. ולכן מסר השי"ת הנהגת כל ישראל למשה, עד שנלאה משה מזה ובקש שיצטרפו עמו בהנהגה אנשים אחרים. והשם חשש להפסד שיקרה מזה, שאפשר שלא יסכימו דעותיהם בהנהגה וימשך מזה בילבול סדר, שאם היות שתבא נבואה אחת לכולם, אם לא היה רוחם בענין אחד, יהיה בענין נבואתם איזו התחלפות, שכבר הודיעונו חז"ל שאין שני נביאים מתנבאים בסגנון אחד</w:t>
      </w:r>
      <w:r w:rsidR="00490FE5" w:rsidRPr="00490FE5">
        <w:rPr>
          <w:rStyle w:val="HebrewChar"/>
          <w:rFonts w:cs="FrankRuehl" w:hint="cs"/>
          <w:rtl/>
        </w:rPr>
        <w:t>...</w:t>
      </w:r>
      <w:r w:rsidRPr="00490FE5">
        <w:rPr>
          <w:rStyle w:val="HebrewChar"/>
          <w:rFonts w:cs="FrankRuehl" w:hint="cs"/>
          <w:rtl/>
        </w:rPr>
        <w:t xml:space="preserve"> ונשמר מזה על ידי </w:t>
      </w:r>
      <w:r>
        <w:rPr>
          <w:rStyle w:val="HebrewChar"/>
          <w:rtl/>
        </w:rPr>
        <w:t> </w:t>
      </w:r>
      <w:r w:rsidRPr="00490FE5">
        <w:rPr>
          <w:rStyle w:val="HebrewChar"/>
          <w:rFonts w:cs="FrankRuehl" w:hint="cs"/>
          <w:bCs/>
          <w:rtl/>
        </w:rPr>
        <w:t xml:space="preserve">שלא השפיע לכל אחד מהם רוח מיוחד, אבל עשאם כולם כענפים יונקים משורש אחד נבחר הוא משה רבינו ע"ה, וזו סבה להשואת דעותיהם,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ולכן אמר יהושע על אלדד ומידד "כלאם", שראה שהיו חולקים על הכונה האלקית</w:t>
      </w:r>
      <w:r w:rsidR="00490FE5" w:rsidRPr="00490FE5">
        <w:rPr>
          <w:rStyle w:val="HebrewChar"/>
          <w:rFonts w:cs="FrankRuehl" w:hint="cs"/>
          <w:rtl/>
        </w:rPr>
        <w:t>...</w:t>
      </w:r>
      <w:r w:rsidRPr="00490FE5">
        <w:rPr>
          <w:rStyle w:val="HebrewChar"/>
          <w:rFonts w:cs="FrankRuehl" w:hint="cs"/>
          <w:rtl/>
        </w:rPr>
        <w:t xml:space="preserve"> (דרוש ח)</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הדבר הגדול - נגד טעות הדיינים יביאו הדבר הקשה אליך, ולפי מצבם ועסקי חנייתם היו צריכים דיינים רבים כל כך. (שמות יח כב)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ויראו את אלקי ישראל - יש שפירש לשבח על השגתם, ויש שפירש לגנאי שהשיגו השגות קצרות וחשבום לשלמות, וכן במורה. ותמהנו, שהרי נאמר "ויעל משה וגו' וע' מזקני ישראל", ונכללו כולם במראה. אלא נראה שספר שבחם, שהשלמים האלה השיגו שהוא נקרא אלקי </w:t>
      </w:r>
      <w:r w:rsidRPr="00490FE5">
        <w:rPr>
          <w:rStyle w:val="HebrewChar"/>
          <w:rFonts w:cs="FrankRuehl" w:hint="cs"/>
          <w:rtl/>
        </w:rPr>
        <w:lastRenderedPageBreak/>
        <w:t>ישראל, והנהגת העולם תהיה על פי פעולתם, כמו שמנהיג אותו על ידי השרים שבשמים</w:t>
      </w:r>
      <w:r w:rsidR="00490FE5" w:rsidRPr="00490FE5">
        <w:rPr>
          <w:rStyle w:val="HebrewChar"/>
          <w:rFonts w:cs="FrankRuehl" w:hint="cs"/>
          <w:rtl/>
        </w:rPr>
        <w:t>...</w:t>
      </w:r>
      <w:r w:rsidRPr="00490FE5">
        <w:rPr>
          <w:rStyle w:val="HebrewChar"/>
          <w:rFonts w:cs="FrankRuehl" w:hint="cs"/>
          <w:rtl/>
        </w:rPr>
        <w:t xml:space="preserve"> ואל אצילי - שאר האצילים של העם חוץ מאלו לא התנבאו, כי אם ויחזו - בהשגה כוללת על אמיתת מציאותו יתברך ולא במראה כי אם במחזה, ויאכלו - חוזר על סעודת מצוה דלעיל. (שם כד י ויא)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ושבעים מזקני ישראל - לתת הודאה ולהשתחוות למלך עלו זקני העם, ומשה כעבד נאמן המכניסם אל אדוניו, ועוד כדי שלא יטעו לעבוד את המלאך השיגו את ה' בנבואה, וזכו לנבואה באמצעות משה. והיו בהם מדרגות שונות, ויראו את האלקים נאמר על אהרן ובניו, ועל השאר אמר "לא שלח ידו", ולא היתה אם כן טעות במה שראו במקום הקדוש ובמעמד משה, וגם לא הסתכלו בחומר הראשון כדעת המורה, כי לחקירה עיונית-מדעית אין צורך שיעלו אל ההר. ומה שהשיגו הזקנים נראה שהיה זה שה' ברא ג' עולמות, ובכל אחד חלק מושלם שינהיגו בעצמו</w:t>
      </w:r>
      <w:r w:rsidR="00490FE5" w:rsidRPr="00490FE5">
        <w:rPr>
          <w:rStyle w:val="HebrewChar"/>
          <w:rFonts w:cs="FrankRuehl" w:hint="cs"/>
          <w:rtl/>
        </w:rPr>
        <w:t>...</w:t>
      </w:r>
      <w:r w:rsidRPr="00490FE5">
        <w:rPr>
          <w:rStyle w:val="HebrewChar"/>
          <w:rFonts w:cs="FrankRuehl" w:hint="cs"/>
          <w:rtl/>
        </w:rPr>
        <w:t xml:space="preserve"> (שמות כד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וירד ה' בענן - כדי שיתפעלו לבבות הזקנים, כי משה היה שומע הקול בלי הענן. ויאצל - כח משה התחזק כל כך עד שהושפעו הזקנים ממנו בשער המעשי הנקרא עצה, ובכח המתעורר להנהיג ולמחות הנקרא גבורה. כנוח עליהם - להמורה היה רק רוח הקדש, ולא יספו - לעלות לנבואה גמורה, או לא פסקו מכך. (במדבר יא כה)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וידועים - לרש"י לא מצא נבונים, והטעם כי קשה להיות נבון בהנהגה המדינית יחד עם חכם בשכל העיוני וחכמת התורה, כי כשיתעסק במושכלות לא יכול להשכיל במפורסם, רק בבצלאל נמצא הכל בדרך פלא. או שנבונים נכלל בחכמים</w:t>
      </w:r>
      <w:r w:rsidR="00490FE5" w:rsidRPr="00490FE5">
        <w:rPr>
          <w:rStyle w:val="HebrewChar"/>
          <w:rFonts w:cs="FrankRuehl" w:hint="cs"/>
          <w:rtl/>
        </w:rPr>
        <w:t>...</w:t>
      </w:r>
      <w:r w:rsidRPr="00490FE5">
        <w:rPr>
          <w:rStyle w:val="HebrewChar"/>
          <w:rFonts w:cs="FrankRuehl" w:hint="cs"/>
          <w:rtl/>
        </w:rPr>
        <w:t xml:space="preserve"> (דברים א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ואתה תחזה - תברור ותמנה, כי באלה הג' ענינים צריך שתהיה אתה בעצמך ולא יספיק זולתך, אבל בעניני פסקי דינים פרטיים יספיקו שרי אלפים שרי מאות וכו', כי אמנם כשיהיו ב' מדרגות זו למעלה מזו הנה ישפוט הקטן </w:t>
      </w:r>
      <w:r w:rsidRPr="00490FE5">
        <w:rPr>
          <w:rStyle w:val="HebrewChar"/>
          <w:rFonts w:cs="FrankRuehl" w:hint="cs"/>
          <w:rtl/>
        </w:rPr>
        <w:lastRenderedPageBreak/>
        <w:t>ראשונה, והצועק על פסק דינו יצעק אל הגדול ממנו ומן השני אל השלישי</w:t>
      </w:r>
      <w:r w:rsidR="00490FE5" w:rsidRPr="00490FE5">
        <w:rPr>
          <w:rStyle w:val="HebrewChar"/>
          <w:rFonts w:cs="FrankRuehl" w:hint="cs"/>
          <w:rtl/>
        </w:rPr>
        <w:t>...</w:t>
      </w:r>
      <w:r w:rsidRPr="00490FE5">
        <w:rPr>
          <w:rStyle w:val="HebrewChar"/>
          <w:rFonts w:cs="FrankRuehl" w:hint="cs"/>
          <w:rtl/>
        </w:rPr>
        <w:t xml:space="preserve"> ובכן יהיו מעטים הבאים לפניך לדין. (שמות יח כא)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ויבחר משה אנשי חיל - אחר שבקש ולא מצא אנשים שיהיו בהם כל המעלות שהזכיר יתרו, בחר באנשי חיל בקיאים וחרוצים לברר וללבן אמתות דבר ולהביאו אל תכלית, יותר מיראי אלקים בלתי אנשי חיל</w:t>
      </w:r>
      <w:r w:rsidR="00490FE5" w:rsidRPr="00490FE5">
        <w:rPr>
          <w:rStyle w:val="HebrewChar"/>
          <w:rFonts w:cs="FrankRuehl" w:hint="cs"/>
          <w:rtl/>
        </w:rPr>
        <w:t>...</w:t>
      </w:r>
      <w:r w:rsidRPr="00490FE5">
        <w:rPr>
          <w:rStyle w:val="HebrewChar"/>
          <w:rFonts w:cs="FrankRuehl" w:hint="cs"/>
          <w:rtl/>
        </w:rPr>
        <w:t xml:space="preserve"> (שם כה)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אנשי חיל - שלמים במצות עשה, שעל ידם יש לו חיל מלאכים גדול. יראי אלקים - ממצות לא תעשה, שבהיותם אנשי מדות כאלה ה' יעזרם שתתגלה להם האמת,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אינו מביא תקלה על ידי הצדיקים. (שמות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ויראו את אלקי - דרך ב' מסכים האחד כמעשה לבנת הספיר, והשני כעצם השמים תכלת. ואל אצילי בני ישראל - נדב ואביהוא לא מתו כאן, אף שויחזו - נסתכלו אחרי הראיה הראשונה ונתכוונו ליהנות ממנה. (שם כד י ויא)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אתה בקרבו - ויחידי סגולה מהעם יראו הנפלאות שאני עושה עמך ביחוד, שהוא קירון עור הפנים, כמו שכתוב אחר כך "וישובו אליו אהרן וכל הנשיאים", שרק הם נבהלו מפניו. (שם לד 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כי הם זקני העם - ראוים לנבואה כחכמים, ושוטריו - במצרים, והיו ממנים עליהם רק עשירים שיהיו חשובים בעיניהם, וגם היו גבורים. והתיצבו שם - שתועיל להם הכנת המקום וההתבודדות עם משה. ואצלתי - מקצת משתלשל עליהם ולא שידמו לנבואתך ממש. שבעים איש - במדרש נגד ע' ימים טובים, י"ח ימים טובים ונ"ד שבתות, רוצה לומר נגד ע' יום שהם צנורות קדושה להוריק שפע, וכן אלה. או בחוץ לארץ יורק השפע על ידי ע' שרים ועד עתה הוריק על ידי משה, ומעתה לא רצה לשומם תחת החיצונים, ועל ידי עצמו אינם זכאים, על כן צירף זכות ע' זקנים שיורק עליהם משמים שלא על ידי שרים ועל ידם קיבלו מזון גשמי, מה שאינו על פי מעלת משה</w:t>
      </w:r>
      <w:r w:rsidR="00490FE5" w:rsidRPr="00490FE5">
        <w:rPr>
          <w:rStyle w:val="HebrewChar"/>
          <w:rFonts w:cs="FrankRuehl" w:hint="cs"/>
          <w:rtl/>
        </w:rPr>
        <w:t>...</w:t>
      </w:r>
      <w:r w:rsidRPr="00490FE5">
        <w:rPr>
          <w:rStyle w:val="HebrewChar"/>
          <w:rFonts w:cs="FrankRuehl" w:hint="cs"/>
          <w:rtl/>
        </w:rPr>
        <w:t xml:space="preserve"> (במדבר יא טז ויז)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51568A" w:rsidRPr="00490FE5">
        <w:rPr>
          <w:rStyle w:val="HebrewChar"/>
          <w:rFonts w:cs="FrankRuehl" w:hint="cs"/>
          <w:rtl/>
        </w:rPr>
        <w:t>והנה חשב משה בדמיונו שלא יאות אליו הוספות הדיינים מפני שדבר זה נחשב כאלו הוא יוצא מקו המשפט ומדתו. כי כל זה הוא בכלל "צדק צדק תרדוף" (דברים ט"ז), הלך אחר בית דין יפה, אשר אין לצאת ממנו אף כחוט השערה, ומי יחוש וידון יותר ממשה המיוחס לכך אין עוד מלבדו. אבל יתרו אשר שמו נאה לו והוא נאה לשמו העלה בדעתו כיון שלא יוכל משה לעמוד בזה שיהא דן כל היום מבקר עד ערב, ראוי להוסיף דיינים ולהתלבש במדת יוצרו, אשר ראינו כי הוא ית' בשעה שעלה לפניו במחשבה לברא את עולמו במדת הדין, וראה שאין העולם יכול להתקיים בו, ויתר ושיתף מדת הרחמים עמו</w:t>
      </w:r>
      <w:r w:rsidRPr="00490FE5">
        <w:rPr>
          <w:rStyle w:val="HebrewChar"/>
          <w:rFonts w:cs="FrankRuehl" w:hint="cs"/>
          <w:rtl/>
        </w:rPr>
        <w:t>...</w:t>
      </w:r>
      <w:r w:rsidR="0051568A" w:rsidRPr="00490FE5">
        <w:rPr>
          <w:rStyle w:val="HebrewChar"/>
          <w:rFonts w:cs="FrankRuehl" w:hint="cs"/>
          <w:rtl/>
        </w:rPr>
        <w:t xml:space="preserve"> ואמר יתרו כי גם כן בזה כאשר אי אפשר למשה לעמוד בשורת הדין הראוי היותו יושב בדין לבדו תמיד, יתכן לשתף המדה שאינה על פי דין גמור, להוסיף דיינים, ודבר זה הוא יתר על עיקר הדין, ולכך נתייחסה עצה זאת ליתרו בהחלט</w:t>
      </w:r>
      <w:r w:rsidRPr="00490FE5">
        <w:rPr>
          <w:rStyle w:val="HebrewChar"/>
          <w:rFonts w:cs="FrankRuehl" w:hint="cs"/>
          <w:rtl/>
        </w:rPr>
        <w:t>...</w:t>
      </w:r>
      <w:r w:rsidR="0051568A" w:rsidRPr="00490FE5">
        <w:rPr>
          <w:rStyle w:val="HebrewChar"/>
          <w:rFonts w:cs="FrankRuehl" w:hint="cs"/>
          <w:rtl/>
        </w:rPr>
        <w:t xml:space="preserve"> (דרשה על התורה הקדמה)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על עסקי גוג ומגוג היו מתנבאים</w:t>
      </w:r>
      <w:r w:rsidR="00490FE5" w:rsidRPr="00490FE5">
        <w:rPr>
          <w:rStyle w:val="HebrewChar"/>
          <w:rFonts w:cs="FrankRuehl" w:hint="cs"/>
          <w:rtl/>
        </w:rPr>
        <w:t>...</w:t>
      </w:r>
      <w:r w:rsidRPr="00490FE5">
        <w:rPr>
          <w:rStyle w:val="HebrewChar"/>
          <w:rFonts w:cs="FrankRuehl" w:hint="cs"/>
          <w:rtl/>
        </w:rPr>
        <w:t xml:space="preserve"> ודע כי מה שהיה ממנה באותה שעה שבעים זקנים דבר זה היה מורה לישראל שימשלו על גוג ומגוג, שיהיה ראש כל האומות שהם שבעים אומות, ועמו יבאו כל האומות למלחמה על ישראל, ומכח מעלה זאת שקנו ישראל להיות להם שבעים זקנים יהיו מושלים עליהם לעתיד</w:t>
      </w:r>
      <w:r w:rsidR="00490FE5" w:rsidRPr="00490FE5">
        <w:rPr>
          <w:rStyle w:val="HebrewChar"/>
          <w:rFonts w:cs="FrankRuehl" w:hint="cs"/>
          <w:rtl/>
        </w:rPr>
        <w:t>...</w:t>
      </w:r>
      <w:r w:rsidRPr="00490FE5">
        <w:rPr>
          <w:rStyle w:val="HebrewChar"/>
          <w:rFonts w:cs="FrankRuehl" w:hint="cs"/>
          <w:rtl/>
        </w:rPr>
        <w:t xml:space="preserve"> (חידושי אגדות סנהדרין יז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אנשי חיל - לפי שארז"ל אין הקב"ה משרה שכינתו כי אם על גבור חכם עשיר ועניו, וכולם במשה, על כן הזכיר כאן כל ארבע תוארים אלו, כי הדיין צריך לכולם. לכך נאמר "ואתה תחזה" ברוח הקדש שעליך, כי ממנו יוקח להאציל על כל הזקנים יושבי על מדין, וצריכין המה שיתדמו אליך בכל התוארים שבך, כי המאציל והמואצל צריך שיהיה דמיון ויחס אחד ביניהם. אנשי חיל - </w:t>
      </w:r>
      <w:r>
        <w:rPr>
          <w:rStyle w:val="HebrewChar"/>
          <w:rtl/>
        </w:rPr>
        <w:t> </w:t>
      </w:r>
      <w:r w:rsidRPr="00490FE5">
        <w:rPr>
          <w:rStyle w:val="HebrewChar"/>
          <w:rFonts w:cs="FrankRuehl" w:hint="cs"/>
          <w:bCs/>
          <w:rtl/>
        </w:rPr>
        <w:t>גבורי כח אשר ככחם אז כן עתה לשבר זרועות רמות, כי כל דיין תש כח מסתמא הוא עובר בלא תגור ממנו. יראי אלקים המה הענוים, כי ענוה מביאה לידי יראה</w:t>
      </w:r>
      <w:r w:rsidR="00490FE5" w:rsidRPr="00490FE5">
        <w:rPr>
          <w:rStyle w:val="HebrewChar"/>
          <w:rFonts w:cs="FrankRuehl" w:hint="cs"/>
          <w:bCs/>
          <w:rtl/>
        </w:rPr>
        <w:t>...</w:t>
      </w:r>
      <w:r w:rsidRPr="00490FE5">
        <w:rPr>
          <w:rStyle w:val="HebrewChar"/>
          <w:rFonts w:cs="FrankRuehl" w:hint="cs"/>
          <w:bCs/>
          <w:rtl/>
        </w:rPr>
        <w:t xml:space="preserve"> וכל הגס לבו בהוראה שוטה רשע וגס רוח. אנשי אמת, המה החכמים שיודעים להבחין בין אמת לשקר</w:t>
      </w:r>
      <w:r w:rsidR="00490FE5" w:rsidRPr="00490FE5">
        <w:rPr>
          <w:rStyle w:val="HebrewChar"/>
          <w:rFonts w:cs="FrankRuehl" w:hint="cs"/>
          <w:bCs/>
          <w:rtl/>
        </w:rPr>
        <w:t>...</w:t>
      </w:r>
      <w:r w:rsidRPr="00490FE5">
        <w:rPr>
          <w:rStyle w:val="HebrewChar"/>
          <w:rFonts w:cs="FrankRuehl" w:hint="cs"/>
          <w:bCs/>
          <w:rtl/>
        </w:rPr>
        <w:t xml:space="preserve"> </w:t>
      </w:r>
      <w:r w:rsidRPr="00490FE5">
        <w:rPr>
          <w:rStyle w:val="HebrewChar"/>
          <w:rFonts w:cs="FrankRuehl" w:hint="cs"/>
          <w:bCs/>
          <w:rtl/>
        </w:rPr>
        <w:lastRenderedPageBreak/>
        <w:t xml:space="preserve">שונאי בצע אלו העשירים אשר יש להם כל ובצע לא לקחו,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וכל דיין עני יש לחוש פן יקח שוחד להטות דין</w:t>
      </w:r>
      <w:r w:rsidR="00490FE5" w:rsidRPr="00490FE5">
        <w:rPr>
          <w:rStyle w:val="HebrewChar"/>
          <w:rFonts w:cs="FrankRuehl" w:hint="cs"/>
          <w:rtl/>
        </w:rPr>
        <w:t>...</w:t>
      </w:r>
      <w:r w:rsidRPr="00490FE5">
        <w:rPr>
          <w:rStyle w:val="HebrewChar"/>
          <w:rFonts w:cs="FrankRuehl" w:hint="cs"/>
          <w:rtl/>
        </w:rPr>
        <w:t xml:space="preserve"> (שמות יח כא)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ואתה תחזה - פירוש לא שהעם ימנו עליהם אלא הוא יחזה. עוד רמז כי לצד זה יחשב כאלו הוא השופט, כיון שהם שלוחיו ויטול חלק במצוה</w:t>
      </w:r>
      <w:r w:rsidR="00490FE5" w:rsidRPr="00490FE5">
        <w:rPr>
          <w:rStyle w:val="HebrewChar"/>
          <w:rFonts w:cs="FrankRuehl" w:hint="cs"/>
          <w:rtl/>
        </w:rPr>
        <w:t>...</w:t>
      </w:r>
      <w:r w:rsidRPr="00490FE5">
        <w:rPr>
          <w:rStyle w:val="HebrewChar"/>
          <w:rFonts w:cs="FrankRuehl" w:hint="cs"/>
          <w:rtl/>
        </w:rPr>
        <w:t xml:space="preserve"> מכל העם - פירוש הגם שימצא בני אדם שיראה בעיניו כי הם ראוים לדבר, אף על פי כן לא יהיה מתרצה בהם עד שיבקש כל העם ויקח הגדול שבכולם בכל בחינה מבחינות הטובות המנויות.</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אנשי חיל - אמר ד' הדרגות כנגד ד' מינוים המוזכרות בדבריו, כנגד שרי אלפים אמר אנשי חיל, תיבת חיל תגיד עוצם השלמת האושר והמדות והגבורה וכללות השלימות, כי כן צריך להיות שר האלף. וכנגד שרי המאות אמר יראי אלקים, כי לצד פרט זה לא יצטרך כל כך אלא כשיהיה ירא אלקים ראוי להתמנות שר למאה. ודקדק לומר יראי אלקים, שצריכין להיות יראים יראת העונש</w:t>
      </w:r>
      <w:r w:rsidR="00490FE5" w:rsidRPr="00490FE5">
        <w:rPr>
          <w:rStyle w:val="HebrewChar"/>
          <w:rFonts w:cs="FrankRuehl" w:hint="cs"/>
          <w:rtl/>
        </w:rPr>
        <w:t>...</w:t>
      </w:r>
      <w:r w:rsidRPr="00490FE5">
        <w:rPr>
          <w:rStyle w:val="HebrewChar"/>
          <w:rFonts w:cs="FrankRuehl" w:hint="cs"/>
          <w:rtl/>
        </w:rPr>
        <w:t xml:space="preserve"> שתמצא שכל גדולי עולם יראים מדקדוקי המשפט, הגם כי יודעים שמעשיהם ישרים ונכונים</w:t>
      </w:r>
      <w:r w:rsidR="00490FE5" w:rsidRPr="00490FE5">
        <w:rPr>
          <w:rStyle w:val="HebrewChar"/>
          <w:rFonts w:cs="FrankRuehl" w:hint="cs"/>
          <w:rtl/>
        </w:rPr>
        <w:t>...</w:t>
      </w:r>
      <w:r w:rsidRPr="00490FE5">
        <w:rPr>
          <w:rStyle w:val="HebrewChar"/>
          <w:rFonts w:cs="FrankRuehl" w:hint="cs"/>
          <w:rtl/>
        </w:rPr>
        <w:t xml:space="preserve"> ובחינה זו ישנה גם כן בשרי האלפים, אלא שנוסף בהם פרטים אחרים שאין צורך להם בשר המאה. וכנגד שרי חמשים אמר אנשי אמת, שיספיק לגדר זה, הגם שלא השיגו לבחינה זו של יראת עוצם הדין</w:t>
      </w:r>
      <w:r w:rsidR="00490FE5" w:rsidRPr="00490FE5">
        <w:rPr>
          <w:rStyle w:val="HebrewChar"/>
          <w:rFonts w:cs="FrankRuehl" w:hint="cs"/>
          <w:rtl/>
        </w:rPr>
        <w:t>...</w:t>
      </w:r>
      <w:r w:rsidRPr="00490FE5">
        <w:rPr>
          <w:rStyle w:val="HebrewChar"/>
          <w:rFonts w:cs="FrankRuehl" w:hint="cs"/>
          <w:rtl/>
        </w:rPr>
        <w:t xml:space="preserve"> וכנגד שרי עשרות אמר שונאי בצע, די להם גדר זה, ובזה יהיו ראוים להיות שרי עשרות</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והנה פשיטא שאם ימצא ממין המשובח שבכולן לכל המנויים מה טוב ומה נעים, ולזה כשבקש משה בישראל מצא ממין המשובח אנשי חיל שיעור שיספיק לכולם,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ולא הוצרך לפרט שאר הפרטים כי ישנם בבחינת אנשי חיל</w:t>
      </w:r>
      <w:r w:rsidR="00490FE5" w:rsidRPr="00490FE5">
        <w:rPr>
          <w:rStyle w:val="HebrewChar"/>
          <w:rFonts w:cs="FrankRuehl" w:hint="cs"/>
          <w:rtl/>
        </w:rPr>
        <w:t>...</w:t>
      </w:r>
      <w:r w:rsidRPr="00490FE5">
        <w:rPr>
          <w:rStyle w:val="HebrewChar"/>
          <w:rFonts w:cs="FrankRuehl" w:hint="cs"/>
          <w:rtl/>
        </w:rPr>
        <w:t xml:space="preserve"> ואין לומר חס ושלום כי לא מצא בישראל יראי אלקים אנשי אמת וגו'</w:t>
      </w:r>
      <w:r w:rsidR="00490FE5" w:rsidRPr="00490FE5">
        <w:rPr>
          <w:rStyle w:val="HebrewChar"/>
          <w:rFonts w:cs="FrankRuehl" w:hint="cs"/>
          <w:rtl/>
        </w:rPr>
        <w:t>...</w:t>
      </w:r>
      <w:r w:rsidRPr="00490FE5">
        <w:rPr>
          <w:rStyle w:val="HebrewChar"/>
          <w:rFonts w:cs="FrankRuehl" w:hint="cs"/>
          <w:rtl/>
        </w:rPr>
        <w:t xml:space="preserve"> (שמות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שלח ידו - </w:t>
      </w:r>
      <w:r w:rsidR="00490FE5" w:rsidRPr="00490FE5">
        <w:rPr>
          <w:rStyle w:val="HebrewChar"/>
          <w:rFonts w:cs="FrankRuehl" w:hint="cs"/>
          <w:rtl/>
        </w:rPr>
        <w:t>...</w:t>
      </w:r>
      <w:r w:rsidRPr="00490FE5">
        <w:rPr>
          <w:rStyle w:val="HebrewChar"/>
          <w:rFonts w:cs="FrankRuehl" w:hint="cs"/>
          <w:rtl/>
        </w:rPr>
        <w:t xml:space="preserve">וזה הוא שיעור הכתוב, ויראו את אלקי ישראל, פירוש ראו אור גדול של אלקי ישראל, אבל לא נסתכלו אלא תחת רגליו, ואחר כך לצד שלא שלח ה' ידו, פירוש כחו ורשיונו למנוע מהם, ובזה היה להם כח לחזות בנועם ה' ונהנו זו אכילה זו שתיה ושבעה בטוב נפשם. ולא יקשה למה למשה שם כפו עליו ומנעו </w:t>
      </w:r>
      <w:r w:rsidRPr="00490FE5">
        <w:rPr>
          <w:rStyle w:val="HebrewChar"/>
          <w:rFonts w:cs="FrankRuehl" w:hint="cs"/>
          <w:rtl/>
        </w:rPr>
        <w:lastRenderedPageBreak/>
        <w:t>מהביט ולאצילי ישראל לא שלח ידו, כי מה שהוצרך ה' לשום כפו על משה לא לשלול ממנו ההשגה שהשיגו אצילי ישראל, כי השגה זו היתה למשה בתמידות, אלא להביט בהשגה מופלאה אשר כל מחזה עליון יחזה</w:t>
      </w:r>
      <w:r w:rsidR="00490FE5" w:rsidRPr="00490FE5">
        <w:rPr>
          <w:rStyle w:val="HebrewChar"/>
          <w:rFonts w:cs="FrankRuehl" w:hint="cs"/>
          <w:rtl/>
        </w:rPr>
        <w:t>...</w:t>
      </w:r>
      <w:r w:rsidRPr="00490FE5">
        <w:rPr>
          <w:rStyle w:val="HebrewChar"/>
          <w:rFonts w:cs="FrankRuehl" w:hint="cs"/>
          <w:rtl/>
        </w:rPr>
        <w:t xml:space="preserve"> (שם כד יא)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אספה לי - </w:t>
      </w:r>
      <w:r w:rsidR="00490FE5" w:rsidRPr="00490FE5">
        <w:rPr>
          <w:rStyle w:val="HebrewChar"/>
          <w:rFonts w:cs="FrankRuehl" w:hint="cs"/>
          <w:rtl/>
        </w:rPr>
        <w:t>...</w:t>
      </w:r>
      <w:r w:rsidRPr="00490FE5">
        <w:rPr>
          <w:rStyle w:val="HebrewChar"/>
          <w:rFonts w:cs="FrankRuehl" w:hint="cs"/>
          <w:rtl/>
        </w:rPr>
        <w:t>ואמר תיבת לי שיתכוין בדבר לשמו יתברך, כדי שלא יטעהו השטן בזקן שאינו נכון, וכשיהיה לשמו ית' שומר מצוה לא ידע דבר רע. עוד נתכוון שאסיפתם תהיה לה' שיקבלו המינוי והשררה מה' על ישראל ולא ממשה. עוד ירצה שיאמר להם הגם שהזקנים הראשונים נהרגו, לא ימנעו עצמם מגשת אל המינוי, הגם שיהיו נאספים פירוש נהרגים לי לשמי. זקני העם ושוטריו - פירוש שהם בעיני העם נחשבין ויכולין לרדות בהם, ויחרדו למאמרם, והוא מאמר ושוטריו. (במדבר יא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ואתה תחזה - </w:t>
      </w:r>
      <w:r w:rsidR="00490FE5" w:rsidRPr="00490FE5">
        <w:rPr>
          <w:rStyle w:val="HebrewChar"/>
          <w:rFonts w:cs="FrankRuehl" w:hint="cs"/>
          <w:rtl/>
        </w:rPr>
        <w:t>...</w:t>
      </w:r>
      <w:r w:rsidRPr="00490FE5">
        <w:rPr>
          <w:rStyle w:val="HebrewChar"/>
          <w:rFonts w:cs="FrankRuehl" w:hint="cs"/>
          <w:rtl/>
        </w:rPr>
        <w:t>וחשב ד' אנשי מעלה, כי המעשה כולל ד' דברים תורה עבודה אהבה ויראה, אנשי חיל הם בעלי אהבה, כי איש חיל הוא מי ששוקד על מעשיו בזריזות בכח וגבורה ובמדות היושר, ואין לך שקידה לעשות מעשיו בזריזות כי אם העושה מאהבת הדבר. יראי אלקים הם בעלי יראה, אנשי אמת הם בעלי תורה, כמ"ש אמת קנה. שונאי בצע הם בעלי עבודה, כי אין מקום לעבודה רק אחר שהמית תאות העולם והנאתו, ובצע הוא הנאה.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 שרי אלפים - כי ד' מנהיגים היו לישראל, שופטים ושוטרים, ועוד היה עליהם ראשים שהיו מנהיגים את העם בכל דבר לצאת ולבא. ועוד היו זקנים והם המלמדים תורה ברבים.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וזה סידרם: שרי האלפים היו מנהיגים את העם והיו ראשים ממש. שרי המאות היו השופטים ממש, שרי עשרות היו השוטרים הרודים לקיים פסקי הדיינים, ושרי חמשים הם הזקנים המלמדים תורה ברבים.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ואף שכתוב על כלם "ושפטו את העם בכל עת", שהיו כלם דיינים, מכל מקום היה לכל אחד עיקר התמנות לבדו</w:t>
      </w:r>
      <w:r w:rsidR="00490FE5" w:rsidRPr="00490FE5">
        <w:rPr>
          <w:rStyle w:val="HebrewChar"/>
          <w:rFonts w:cs="FrankRuehl" w:hint="cs"/>
          <w:rtl/>
        </w:rPr>
        <w:t>...</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ודע שהראב"ע פירש שרי אלפים שהיו להם בבתיהם אלף משרתים</w:t>
      </w:r>
      <w:r w:rsidR="00490FE5" w:rsidRPr="00490FE5">
        <w:rPr>
          <w:rStyle w:val="HebrewChar"/>
          <w:rFonts w:cs="FrankRuehl" w:hint="cs"/>
          <w:rtl/>
        </w:rPr>
        <w:t>...</w:t>
      </w:r>
      <w:r w:rsidRPr="00490FE5">
        <w:rPr>
          <w:rStyle w:val="HebrewChar"/>
          <w:rFonts w:cs="FrankRuehl" w:hint="cs"/>
          <w:rtl/>
        </w:rPr>
        <w:t xml:space="preserve"> ור"י אברבנאל פירש שר הממונה לשפוט סך ממון אלף</w:t>
      </w:r>
      <w:r w:rsidR="00490FE5" w:rsidRPr="00490FE5">
        <w:rPr>
          <w:rStyle w:val="HebrewChar"/>
          <w:rFonts w:cs="FrankRuehl" w:hint="cs"/>
          <w:rtl/>
        </w:rPr>
        <w:t>...</w:t>
      </w:r>
      <w:r w:rsidRPr="00490FE5">
        <w:rPr>
          <w:rStyle w:val="HebrewChar"/>
          <w:rFonts w:cs="FrankRuehl" w:hint="cs"/>
          <w:rtl/>
        </w:rPr>
        <w:t xml:space="preserve"> והרא"ש </w:t>
      </w:r>
      <w:r w:rsidRPr="00490FE5">
        <w:rPr>
          <w:rStyle w:val="HebrewChar"/>
          <w:rFonts w:cs="FrankRuehl" w:hint="cs"/>
          <w:rtl/>
        </w:rPr>
        <w:lastRenderedPageBreak/>
        <w:t>השיב עליהם ופירש שרי מאות היינו מאות אלפים שרי חמשים היינו חמשים אלפים</w:t>
      </w:r>
      <w:r w:rsidR="00490FE5" w:rsidRPr="00490FE5">
        <w:rPr>
          <w:rStyle w:val="HebrewChar"/>
          <w:rFonts w:cs="FrankRuehl" w:hint="cs"/>
          <w:rtl/>
        </w:rPr>
        <w:t>...</w:t>
      </w:r>
      <w:r w:rsidRPr="00490FE5">
        <w:rPr>
          <w:rStyle w:val="HebrewChar"/>
          <w:rFonts w:cs="FrankRuehl" w:hint="cs"/>
          <w:rtl/>
        </w:rPr>
        <w:t xml:space="preserve"> הנך רואה כי כל רודפי הפשט שרצו למעט כמות השרים הפך דעת רבותינו נפלו במהמורות השבושים</w:t>
      </w:r>
      <w:r w:rsidR="00490FE5" w:rsidRPr="00490FE5">
        <w:rPr>
          <w:rStyle w:val="HebrewChar"/>
          <w:rFonts w:cs="FrankRuehl" w:hint="cs"/>
          <w:rtl/>
        </w:rPr>
        <w:t>...</w:t>
      </w:r>
      <w:r w:rsidRPr="00490FE5">
        <w:rPr>
          <w:rStyle w:val="HebrewChar"/>
          <w:rFonts w:cs="FrankRuehl" w:hint="cs"/>
          <w:rtl/>
        </w:rPr>
        <w:t xml:space="preserve"> (שמות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ואל אצילי - </w:t>
      </w:r>
      <w:r w:rsidR="00490FE5" w:rsidRPr="00490FE5">
        <w:rPr>
          <w:rStyle w:val="HebrewChar"/>
          <w:rFonts w:cs="FrankRuehl" w:hint="cs"/>
          <w:rtl/>
        </w:rPr>
        <w:t>...</w:t>
      </w:r>
      <w:r w:rsidRPr="00490FE5">
        <w:rPr>
          <w:rStyle w:val="HebrewChar"/>
          <w:rFonts w:cs="FrankRuehl" w:hint="cs"/>
          <w:rtl/>
        </w:rPr>
        <w:t>לדעתי כי כאן העיד הכתוב על משה ואהרן הדומים להם לשון "ויראו את אלקי ישראל", רוצה לומר שזכו להשיגו במדה זו אשר בשם אלקי ישראל יכונה, והיא ההנהגה הנסית והנפלאה מדרכי הטבע. אמנם אל אצילי בני ישראל, רוצה לומר אל המובדלים והמופרשים ממדרגת הראשונים לא שלח ידו, רוצה לומר לא נתן להם כח השגת הנבואה להשיגו דרך הנהגתו הנסית והנפלאה</w:t>
      </w:r>
      <w:r w:rsidR="00490FE5" w:rsidRPr="00490FE5">
        <w:rPr>
          <w:rStyle w:val="HebrewChar"/>
          <w:rFonts w:cs="FrankRuehl" w:hint="cs"/>
          <w:rtl/>
        </w:rPr>
        <w:t>...</w:t>
      </w:r>
      <w:r w:rsidRPr="00490FE5">
        <w:rPr>
          <w:rStyle w:val="HebrewChar"/>
          <w:rFonts w:cs="FrankRuehl" w:hint="cs"/>
          <w:rtl/>
        </w:rPr>
        <w:t xml:space="preserve"> ולא זכו כי אם להשיגו בדרך ההנהגה הטבעית, ולזה אמר בהם לשון וחיזו ולא ויראו כמו שנאמר בראשונים, וגם לא אמר באלה כי אם שם אלקים לבד ולא אלקי ישראל</w:t>
      </w:r>
      <w:r w:rsidR="00490FE5" w:rsidRPr="00490FE5">
        <w:rPr>
          <w:rStyle w:val="HebrewChar"/>
          <w:rFonts w:cs="FrankRuehl" w:hint="cs"/>
          <w:rtl/>
        </w:rPr>
        <w:t>...</w:t>
      </w:r>
      <w:r w:rsidRPr="00490FE5">
        <w:rPr>
          <w:rStyle w:val="HebrewChar"/>
          <w:rFonts w:cs="FrankRuehl" w:hint="cs"/>
          <w:rtl/>
        </w:rPr>
        <w:t xml:space="preserve"> (שם כד יא)</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שרי אלפים - כל ארבעה מינים האלה היו נצרכים אל המשפט, ומכל מקום כל מין מן השרים היה לו התמנות מיוחדת אליו לבד, וזה שרי האלפים היו המנהיגים במלחמה לצאת ולבא, ושרי המאות היו מיוחדים גם להיות שופטי העם ממש</w:t>
      </w:r>
      <w:r w:rsidR="00490FE5" w:rsidRPr="00490FE5">
        <w:rPr>
          <w:rStyle w:val="HebrewChar"/>
          <w:rFonts w:cs="FrankRuehl" w:hint="cs"/>
          <w:rtl/>
        </w:rPr>
        <w:t>...</w:t>
      </w:r>
      <w:r w:rsidRPr="00490FE5">
        <w:rPr>
          <w:rStyle w:val="HebrewChar"/>
          <w:rFonts w:cs="FrankRuehl" w:hint="cs"/>
          <w:rtl/>
        </w:rPr>
        <w:t xml:space="preserve"> אמנם שרי החמשים היו מיוחדים ללמד תורה לישראל, והם הנקראים בכל מקום זקנים, והם המעולים שבכולם</w:t>
      </w:r>
      <w:r w:rsidR="00490FE5" w:rsidRPr="00490FE5">
        <w:rPr>
          <w:rStyle w:val="HebrewChar"/>
          <w:rFonts w:cs="FrankRuehl" w:hint="cs"/>
          <w:rtl/>
        </w:rPr>
        <w:t>...</w:t>
      </w:r>
      <w:r w:rsidRPr="00490FE5">
        <w:rPr>
          <w:rStyle w:val="HebrewChar"/>
          <w:rFonts w:cs="FrankRuehl" w:hint="cs"/>
          <w:rtl/>
        </w:rPr>
        <w:t xml:space="preserve"> וכנגדם סידר יתרו ארבע מדרגות, אנשי חיל הם שרי אלפים, שיש להם כח לסבול טורח המלחמה ולא יפחדו מאויב ויודעים בטוב הנהגת אנשי חיל המלחמה. יראי אלקים הם שרי מאות שיראתם על פניהם מפני השי"ת ולא יגורו מפני איש מלשפוט כפי האמת. אנשי אמת הם שרי חמשים העוסקים תמיד בתורת אמת, שונאי בצע הם שרי עשרות שלא יטו אחרי בצע כסף ברדותם את בעלי דינים לקיום הספק</w:t>
      </w:r>
      <w:r w:rsidR="00490FE5" w:rsidRPr="00490FE5">
        <w:rPr>
          <w:rStyle w:val="HebrewChar"/>
          <w:rFonts w:cs="FrankRuehl" w:hint="cs"/>
          <w:rtl/>
        </w:rPr>
        <w:t>...</w:t>
      </w:r>
      <w:r w:rsidRPr="00490FE5">
        <w:rPr>
          <w:rStyle w:val="HebrewChar"/>
          <w:rFonts w:cs="FrankRuehl" w:hint="cs"/>
          <w:rtl/>
        </w:rPr>
        <w:t xml:space="preserve"> (דברים א טו)</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ויאמר ה' - ה' הסכים אל דבריו </w:t>
      </w:r>
      <w:r>
        <w:rPr>
          <w:rStyle w:val="HebrewChar"/>
          <w:rtl/>
        </w:rPr>
        <w:t> </w:t>
      </w:r>
      <w:r w:rsidRPr="00490FE5">
        <w:rPr>
          <w:rStyle w:val="HebrewChar"/>
          <w:rFonts w:cs="FrankRuehl" w:hint="cs"/>
          <w:bCs/>
          <w:rtl/>
        </w:rPr>
        <w:t xml:space="preserve">שמן הנמנע שהוא כפי מדרגתו הגבוהה יוכל לערוך להם שלחן עם בשר, אך צריך להעמיד לו על זה עזר ממנהיגים הקטנים ממנו במדרגה, שהם מצד קורבתם אל הארץ יותר מאל השמים יוכלו </w:t>
      </w:r>
      <w:r w:rsidRPr="00490FE5">
        <w:rPr>
          <w:rStyle w:val="HebrewChar"/>
          <w:rFonts w:cs="FrankRuehl" w:hint="cs"/>
          <w:bCs/>
          <w:rtl/>
        </w:rPr>
        <w:lastRenderedPageBreak/>
        <w:t xml:space="preserve">להנהיג את העם בצרכיהם הגשמיים,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ולא זאת לבד, כי גם המנהיגים האלה אם תגדל מעלתם בין מצד עצמם בין מצד שיקבלו נבואה באופן נשגב, ימנע זאת מכחם להנהיג בענין טבעי בפרט להוריד להם בשר הזה אשר היה מוכן לפורענות, וצד זה הוצרך שתהיה נבואת הזקנים הללו במדרגה חלושה מאד מכל הצדדים. ועל זה אמר אספה לי שבעים איש מזקני ישראל - ולא מן הזקנים המיוחדים לנבואה, רק מן אותם אשר ידעת כי הם זקני העם ושוטריו - המיוחדים להנהגת העם בלבד</w:t>
      </w:r>
      <w:r w:rsidR="00490FE5" w:rsidRPr="00490FE5">
        <w:rPr>
          <w:rStyle w:val="HebrewChar"/>
          <w:rFonts w:cs="FrankRuehl" w:hint="cs"/>
          <w:rtl/>
        </w:rPr>
        <w:t>...</w:t>
      </w:r>
      <w:r w:rsidRPr="00490FE5">
        <w:rPr>
          <w:rStyle w:val="HebrewChar"/>
          <w:rFonts w:cs="FrankRuehl" w:hint="cs"/>
          <w:rtl/>
        </w:rPr>
        <w:t xml:space="preserve"> ולקחת אותם אל אהל מועד - בפתע פתאום מבלי שיכינו את עצמם לזה כלל, ובצד זה תגרע כח נבואתם</w:t>
      </w:r>
      <w:r w:rsidR="00490FE5" w:rsidRPr="00490FE5">
        <w:rPr>
          <w:rStyle w:val="HebrewChar"/>
          <w:rFonts w:cs="FrankRuehl" w:hint="cs"/>
          <w:rtl/>
        </w:rPr>
        <w:t>...</w:t>
      </w:r>
      <w:r w:rsidRPr="00490FE5">
        <w:rPr>
          <w:rStyle w:val="HebrewChar"/>
          <w:rFonts w:cs="FrankRuehl" w:hint="cs"/>
          <w:rtl/>
        </w:rPr>
        <w:t xml:space="preserve"> (במדבר יא טז, וראה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שרי אלפים - שר אלף היה איש שנבחר מתוך אלף אנשים, שר מאה מתוך מאה</w:t>
      </w:r>
      <w:r w:rsidR="00490FE5" w:rsidRPr="00490FE5">
        <w:rPr>
          <w:rStyle w:val="HebrewChar"/>
          <w:rFonts w:cs="FrankRuehl" w:hint="cs"/>
          <w:rtl/>
        </w:rPr>
        <w:t>...</w:t>
      </w:r>
      <w:r w:rsidRPr="00490FE5">
        <w:rPr>
          <w:rStyle w:val="HebrewChar"/>
          <w:rFonts w:cs="FrankRuehl" w:hint="cs"/>
          <w:rtl/>
        </w:rPr>
        <w:t xml:space="preserve"> בדברים א' י"ג נאמר "הבו לכם אנשים חכמים ונבונים" וגו', מסתבר אפוא כי </w:t>
      </w:r>
      <w:r>
        <w:rPr>
          <w:rStyle w:val="HebrewChar"/>
          <w:rtl/>
        </w:rPr>
        <w:t> </w:t>
      </w:r>
      <w:r w:rsidRPr="00490FE5">
        <w:rPr>
          <w:rStyle w:val="HebrewChar"/>
          <w:rFonts w:cs="FrankRuehl" w:hint="cs"/>
          <w:bCs/>
          <w:rtl/>
        </w:rPr>
        <w:t>כל האנשים שעתידים היו להתמנות הוצעו על ידי העם עצמו, ומשה רק אישר ומינה אותם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וכשם שבימי משה רבינו היו מתחתיו ארבע בתי דין זו למעלה מזו, כן היו גם בדורות המאוחרים ארבע סוגים של בתי דין זה למעלה מזה. תחת הסנהדרין הגדול שני בתי דינים של עשרים ושלשה על פתח הר הבית ועל פתח העזרה, בית דין של עשרים ושלושה ישב בכל עיר גדולה, ובית דין של שלשה בכל מקום ומקום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נראה כי בחירי עם אלה לא נתמנו רק לשבת בדין, אלא הוטל עליהם גם להפיץ תורה בעם, כך שהמצות שניתנו למשה הובאו באמצעותם לידיעת העם.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וכך מפרש הרמב"ם את הברייתא "כיצד סדר משנה" (עירובין נ"ד ב') וישוטו השרים על כל ישראל ללמוד ולהגות עד שידעו בגרסא המצוה ההיא וירגילו לקרותה</w:t>
      </w:r>
      <w:r w:rsidR="00490FE5" w:rsidRPr="00490FE5">
        <w:rPr>
          <w:rStyle w:val="HebrewChar"/>
          <w:rFonts w:cs="FrankRuehl" w:hint="cs"/>
          <w:rtl/>
        </w:rPr>
        <w:t>...</w:t>
      </w:r>
      <w:r w:rsidRPr="00490FE5">
        <w:rPr>
          <w:rStyle w:val="HebrewChar"/>
          <w:rFonts w:cs="FrankRuehl" w:hint="cs"/>
          <w:rtl/>
        </w:rPr>
        <w:t xml:space="preserve"> (שמות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מזקני ישראל - </w:t>
      </w:r>
      <w:r>
        <w:rPr>
          <w:rStyle w:val="HebrewChar"/>
          <w:rtl/>
        </w:rPr>
        <w:t> </w:t>
      </w:r>
      <w:r w:rsidRPr="00490FE5">
        <w:rPr>
          <w:rStyle w:val="HebrewChar"/>
          <w:rFonts w:cs="FrankRuehl" w:hint="cs"/>
          <w:bCs/>
          <w:rtl/>
        </w:rPr>
        <w:t xml:space="preserve">עוד מראשית ההסטוריה הישראלית היו זקנים בעם, זקנים אלה תפסו עמדה חשובה ומכרעת בעם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(ראה שמות ג' ט"ז, ד' כ"ט, וכן ויקרא ט' א'). גדולה מזו, הם כבר שימשו בתפקיד פעיל, הם היו "שוטריו", שהשגיחו על חיי החובה של העם, והיתה להם השפעה על הציבור מכח האימון הטבעי שהעם </w:t>
      </w:r>
      <w:r w:rsidRPr="00490FE5">
        <w:rPr>
          <w:rStyle w:val="HebrewChar"/>
          <w:rFonts w:cs="FrankRuehl" w:hint="cs"/>
          <w:rtl/>
        </w:rPr>
        <w:lastRenderedPageBreak/>
        <w:t>רחש להם. אספה לי - לא כדי לספק צורך שאתה חש בו אישית, אלא בזקנים אלה ייווסד מוסד קבוע כדי להגשים מטרה נצחית שלי. (במדבר יא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אליו - תוכן דבר ה' אל משה לא נמסר בכתוב, שמא בקש ה' להזכיר לסנהדרין שבכל הדורות, שלא כל דברי ה' אל משה נמסרו בתורה שבכתב, שמא ביקש לרמוז להם שהפעילות שנתמנו לה באותה שעה יסודה בתורה שבעל פה</w:t>
      </w:r>
      <w:r w:rsidR="00490FE5" w:rsidRPr="00490FE5">
        <w:rPr>
          <w:rStyle w:val="HebrewChar"/>
          <w:rFonts w:cs="FrankRuehl" w:hint="cs"/>
          <w:rtl/>
        </w:rPr>
        <w:t>...</w:t>
      </w:r>
      <w:r w:rsidRPr="00490FE5">
        <w:rPr>
          <w:rStyle w:val="HebrewChar"/>
          <w:rFonts w:cs="FrankRuehl" w:hint="cs"/>
          <w:rtl/>
        </w:rPr>
        <w:t xml:space="preserve"> (שם שם כה)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המקנא אתה לי - הופעת אלדד ומידד בשעת מינוי הזקנים לסנהדרין הראשונה, וכן דברי משה שנאמרו באותה שעה, הם בעלי חשיבות עליונה לכל הבאים אחריהם, כי נתגלה כאן שמינוי הרשות הרוחנית העליונה בישראל לא באה לייסד מונופולין של הרוח, כי הכשרון הרוחני הניתן מאת ה' איננו מותנה בשום משרה ותפקיד</w:t>
      </w:r>
      <w:r w:rsidR="00490FE5" w:rsidRPr="00490FE5">
        <w:rPr>
          <w:rStyle w:val="HebrewChar"/>
          <w:rFonts w:cs="FrankRuehl" w:hint="cs"/>
          <w:rtl/>
        </w:rPr>
        <w:t>...</w:t>
      </w:r>
      <w:r w:rsidRPr="00490FE5">
        <w:rPr>
          <w:rStyle w:val="HebrewChar"/>
          <w:rFonts w:cs="FrankRuehl" w:hint="cs"/>
          <w:rtl/>
        </w:rPr>
        <w:t xml:space="preserve"> כאשר אמר משה "המקנא אתה לי" הוא שמט את הקרקע מכל מחיצה אפשרית בין "כהני דת" לבין "הדיוטות" אנשי חול</w:t>
      </w:r>
      <w:r w:rsidR="00490FE5" w:rsidRPr="00490FE5">
        <w:rPr>
          <w:rStyle w:val="HebrewChar"/>
          <w:rFonts w:cs="FrankRuehl" w:hint="cs"/>
          <w:rtl/>
        </w:rPr>
        <w:t>...</w:t>
      </w:r>
      <w:r w:rsidRPr="00490FE5">
        <w:rPr>
          <w:rStyle w:val="HebrewChar"/>
          <w:rFonts w:cs="FrankRuehl" w:hint="cs"/>
          <w:rtl/>
        </w:rPr>
        <w:t xml:space="preserve"> (שם שם כט)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אנשי חיל - אינם יראים מבני אדם להעמיד על הצדק. יראי אלקים - אחר שהמה מהמון העם יש לדקדק אם המה יראי אלקים, מה שאינו כן אם המה תלמידי חכמים תלמידיו של משה. אנשי אמת - עוד יש לבדוק אם שכלם ישר ונוכח עם האמת, דיש אדם ירא אלקים ומבקש את האמת אבל אינו מוצא לכוין דעתו אל האמת. שנאי בצע - מלבד ששכלו אמת, יהא טבעו לשנוא עולה, שהטבע מסייע הרבה לעשות מה שהדעת נותנת.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ושמת עליהם - לא שמשה בעצמו יבחר עד שרי עשרה שהוא מלאכה רבה, אלא ישים בצויי, הוא יבחר שרי אלפים, והמה כל שר האלף יבחרו עשרה באלפיהם לשרי מאות, ושרי מאות יבחרו שנים לשרי חמשים וכן לשרי עשרות. ועל מה שכתבנו בדברים א' י"ג דמתחלה בקש משה שהכל יבחרו מהעם מביניהם, ואחר כך בעצמו ראשי העם. (שמות יח כא)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אנשי חיל מכל ישראל - באשר ידע משה שיש הרבה תלמידי חכמים בישראל שאפשר לסמוך </w:t>
      </w:r>
      <w:r w:rsidRPr="00490FE5">
        <w:rPr>
          <w:rStyle w:val="HebrewChar"/>
          <w:rFonts w:cs="FrankRuehl" w:hint="cs"/>
          <w:rtl/>
        </w:rPr>
        <w:lastRenderedPageBreak/>
        <w:t>עליהם בדברי תורה, על כן בחר רק מישראל שהם תלמידי חכמים, ושוב לא נצרך לבדוק אחריהם אם הם יראי אלקים אנשי אמת שנאי בצע, שאחר שהוא תלמיד חכם מתלמידיו של משה הרי התורה מדרכתו להיות צדיק חסיד ישר ונאמן. אבל מכל מקום נצרך לבדוק שיהיו אנשי חיל דעתן ויכול להנהיג שררה על הצבור. (שם שם כה)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ישפוטו הם - דאפילו הדבר הקשה לכולם והיה מגיע למשה, מכל מקום כמו שלא היה משה שומע הטענות ותשובות כן לא היה הוא גומר את הפסק אלא מודיע הפסק לדיינים והמה גומרים את הפסק</w:t>
      </w:r>
      <w:r w:rsidR="00490FE5" w:rsidRPr="00490FE5">
        <w:rPr>
          <w:rStyle w:val="HebrewChar"/>
          <w:rFonts w:cs="FrankRuehl" w:hint="cs"/>
          <w:rtl/>
        </w:rPr>
        <w:t>...</w:t>
      </w:r>
      <w:r w:rsidRPr="00490FE5">
        <w:rPr>
          <w:rStyle w:val="HebrewChar"/>
          <w:rFonts w:cs="FrankRuehl" w:hint="cs"/>
          <w:rtl/>
        </w:rPr>
        <w:t xml:space="preserve"> (שם שם כו)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מזקני ישראל - היינו גדולי המעלה שיהיו ראויים לעמוד לפני בקבלת רוח הקדש. כי הם זקני העם - שבהנהגה של העם גם כן המה זקנים והעם יהיו נגררים אחרי דבריהם, ושוטריו - שיכולים להראות עוז ומורא במקום שנדרש, כמו שוטרים שרודים את העם. (במדבר יא טז)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ואצלתי - </w:t>
      </w:r>
      <w:r w:rsidR="00490FE5" w:rsidRPr="00490FE5">
        <w:rPr>
          <w:rStyle w:val="HebrewChar"/>
          <w:rFonts w:cs="FrankRuehl" w:hint="cs"/>
          <w:rtl/>
        </w:rPr>
        <w:t>...</w:t>
      </w:r>
      <w:r w:rsidRPr="00490FE5">
        <w:rPr>
          <w:rStyle w:val="HebrewChar"/>
          <w:rFonts w:cs="FrankRuehl" w:hint="cs"/>
          <w:rtl/>
        </w:rPr>
        <w:t>וכאן היה האצלה מרוח משה על הזקנים בשני דברים, חדא בכח הדיבור ולקחת נפש שומעיו, ובזה ישאו במשא העם, שנית בכח הנבואה ממש</w:t>
      </w:r>
      <w:r w:rsidR="00490FE5" w:rsidRPr="00490FE5">
        <w:rPr>
          <w:rStyle w:val="HebrewChar"/>
          <w:rFonts w:cs="FrankRuehl" w:hint="cs"/>
          <w:rtl/>
        </w:rPr>
        <w:t>...</w:t>
      </w:r>
      <w:r w:rsidRPr="00490FE5">
        <w:rPr>
          <w:rStyle w:val="HebrewChar"/>
          <w:rFonts w:cs="FrankRuehl" w:hint="cs"/>
          <w:rtl/>
        </w:rPr>
        <w:t xml:space="preserve"> משום הכי ודברתי עמך, היינו שידבר עמו תורה בעל פה, ומכח הדבור של משה שמדבר לפני ה', אצל על הזקנים, ובזה ונשאו אתך וגו'</w:t>
      </w:r>
      <w:r w:rsidR="00490FE5" w:rsidRPr="00490FE5">
        <w:rPr>
          <w:rStyle w:val="HebrewChar"/>
          <w:rFonts w:cs="FrankRuehl" w:hint="cs"/>
          <w:rtl/>
        </w:rPr>
        <w:t>...</w:t>
      </w:r>
      <w:r w:rsidRPr="00490FE5">
        <w:rPr>
          <w:rStyle w:val="HebrewChar"/>
          <w:rFonts w:cs="FrankRuehl" w:hint="cs"/>
          <w:rtl/>
        </w:rPr>
        <w:t xml:space="preserve"> (שם שם יז)</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סביבות האהל - לא פתח האהל כפי שהיה המנהג אפילו בהקהל, אבל כאן עשה בכוון להגיד להם שלא יהיה כח כל אחד לכל ישראל אלא איש לשבטו, והעמיד אותם כל אחד לנכח שבטו</w:t>
      </w:r>
      <w:r w:rsidR="00490FE5" w:rsidRPr="00490FE5">
        <w:rPr>
          <w:rStyle w:val="HebrewChar"/>
          <w:rFonts w:cs="FrankRuehl" w:hint="cs"/>
          <w:rtl/>
        </w:rPr>
        <w:t>...</w:t>
      </w:r>
      <w:r w:rsidRPr="00490FE5">
        <w:rPr>
          <w:rStyle w:val="HebrewChar"/>
          <w:rFonts w:cs="FrankRuehl" w:hint="cs"/>
          <w:rtl/>
        </w:rPr>
        <w:t xml:space="preserve"> וזקני העם היה משום כח הנהגה לעם, אבל במה שהיה כחם להיות נביאים ובעלי רוח הקדש אין נפקא מינה, ונביא לשבטו נביא לכל ישראל. (שם שם כד)</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ולא יספו - הודיע הכתוב דהזקנים הללו נתנבאו מה שאמר משה בשם ה' אבל ולא יספו מאומה, והיינו משום שנבואתם לא באה אלא מהאצלת רוח משה</w:t>
      </w:r>
      <w:r w:rsidR="00490FE5" w:rsidRPr="00490FE5">
        <w:rPr>
          <w:rStyle w:val="HebrewChar"/>
          <w:rFonts w:cs="FrankRuehl" w:hint="cs"/>
          <w:rtl/>
        </w:rPr>
        <w:t>...</w:t>
      </w:r>
      <w:r w:rsidRPr="00490FE5">
        <w:rPr>
          <w:rStyle w:val="HebrewChar"/>
          <w:rFonts w:cs="FrankRuehl" w:hint="cs"/>
          <w:rtl/>
        </w:rPr>
        <w:t xml:space="preserve"> (שם שם כה)</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אספה לי שבעים - </w:t>
      </w:r>
      <w:r>
        <w:rPr>
          <w:rStyle w:val="HebrewChar"/>
          <w:rtl/>
        </w:rPr>
        <w:t> </w:t>
      </w:r>
      <w:r w:rsidRPr="00490FE5">
        <w:rPr>
          <w:rStyle w:val="HebrewChar"/>
          <w:rFonts w:cs="FrankRuehl" w:hint="cs"/>
          <w:bCs/>
          <w:rtl/>
        </w:rPr>
        <w:t xml:space="preserve">יתכן כי כאשר הבדיל השי"ת בני אהרן ושבט הלוי לעבודתו, היו מהאומרים אחרי אשר אנו רחוקים משלימות מופלגת </w:t>
      </w:r>
      <w:r w:rsidRPr="00490FE5">
        <w:rPr>
          <w:rStyle w:val="HebrewChar"/>
          <w:rFonts w:cs="FrankRuehl" w:hint="cs"/>
          <w:bCs/>
          <w:rtl/>
        </w:rPr>
        <w:lastRenderedPageBreak/>
        <w:t>דביקות באלקות, למה נזדכך בפרישות מבשר ומתאוות הבשריות, כיון שאין לנו יתרון מזולתנו, לכן היה מהתחבולה האלקית לעשות שבעים אנשים מזקני ישראל מעון לשכינת השי"ת, וכל אחד מישראל אשר שאר רוח לו ומתנהג בפרישות ובהתבודדות ראוי לזה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ואולי הוא על דרך שמתוך שלא לשמה בא לשמה. (במדבר יא טז)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אספה לי שבעים איש וכו'</w:t>
      </w:r>
      <w:r w:rsidR="00490FE5" w:rsidRPr="00490FE5">
        <w:rPr>
          <w:rStyle w:val="HebrewChar"/>
          <w:rFonts w:cs="FrankRuehl" w:hint="cs"/>
          <w:rtl/>
        </w:rPr>
        <w:t>...</w:t>
      </w:r>
      <w:r w:rsidRPr="00490FE5">
        <w:rPr>
          <w:rStyle w:val="HebrewChar"/>
          <w:rFonts w:cs="FrankRuehl" w:hint="cs"/>
          <w:rtl/>
        </w:rPr>
        <w:t xml:space="preserve"> וזה שאמר כי אותן הזקנים שסבלו העבודה במצרים ומוכין בשביל בני ישראל, זכו עתה לתקן מה שגם משה רבינו ע"ה אמר לא אוכל וכו', שהוא איש האלקים בחינת שמים ממש, ועל ידי האסיפה בחינת ואגודתו על ארץ, נתיסד הפלטין וחזקו כביכול כחו של משה רבינו ע"ה, כמשל המדרש, שהפלטרין תלוי בקשירת הספינות. (בהעלותך תרמ"ג)</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בפסוק אספה לי שבעים איש, ובמדרש שהיו אותן השוטרים שבמצרים, דכתיב בשבעים נפש ירדו וכו', וזהו המספר בשבעים הוא בחינת נפש, ובזה היה בגלות מצרים, אחר כך נתעלו לבחינת רוח, זהו בחינת י"ב שבטים, ד' דגלים לד' רוחות, ובבחינה זו כתיב בהתאסף ראשי וגו' יחד שבטי ישראל. ואחר החטא נפלו ממדריגה זו ואמרו נפשנו יבשה, שלא היו יכולין להמשך אחר מדריגת משה רבינו ע"ה שהוריד להם המן מאכל מלאכי השרת, דכתיב בהם עושה מלאכיו רוחות, וירדו לבחינת נפש, והוצרך להיות הנהגתם בבחינת שבעים איש הנ"ל</w:t>
      </w:r>
      <w:r w:rsidR="00490FE5" w:rsidRPr="00490FE5">
        <w:rPr>
          <w:rStyle w:val="HebrewChar"/>
          <w:rFonts w:cs="FrankRuehl" w:hint="cs"/>
          <w:rtl/>
        </w:rPr>
        <w:t>...</w:t>
      </w:r>
      <w:r w:rsidRPr="00490FE5">
        <w:rPr>
          <w:rStyle w:val="HebrewChar"/>
          <w:rFonts w:cs="FrankRuehl" w:hint="cs"/>
          <w:rtl/>
        </w:rPr>
        <w:t xml:space="preserve"> (שם תרנ"ז)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דרכנו זה יתפרש לנו מה שנזדמן להם אחר קריעת ים סוף והשירה שתים עשר העינות מים כנגד י"ב שבטים, ושבעים תמרים כנגד שבעים זקנים</w:t>
      </w:r>
      <w:r w:rsidR="00490FE5" w:rsidRPr="00490FE5">
        <w:rPr>
          <w:rStyle w:val="HebrewChar"/>
          <w:rFonts w:cs="FrankRuehl" w:hint="cs"/>
          <w:rtl/>
        </w:rPr>
        <w:t>...</w:t>
      </w:r>
      <w:r w:rsidRPr="00490FE5">
        <w:rPr>
          <w:rStyle w:val="HebrewChar"/>
          <w:rFonts w:cs="FrankRuehl" w:hint="cs"/>
          <w:rtl/>
        </w:rPr>
        <w:t xml:space="preserve"> על פי דברי המשנה דקרו להם שבעים זקן, משום דבחד שיטתא הוי יתבו, ונראה דבאשר הם כנגד שבעים נפש, דכתיב בהו לשון נפש לשון יחיד, כן נמי שבעים הזקנים שהם לעומתם נאמר בהו לשון זקן, והטעם משום התאחדותם כאיש אחד, ולפי דרכנו זכו ישראל </w:t>
      </w:r>
      <w:r w:rsidRPr="00490FE5">
        <w:rPr>
          <w:rStyle w:val="HebrewChar"/>
          <w:rFonts w:cs="FrankRuehl" w:hint="cs"/>
          <w:rtl/>
        </w:rPr>
        <w:lastRenderedPageBreak/>
        <w:t>בהו על הים, דלעומת בחינת אמונה שהיא התאספות וקיבוץ כל כחות הנפש הן בפרט והן בכלל, זכו ישראל לשבעים זקנים המתאחדים כאיש אחד, והם המאחדים לעולם את כל קהל ישראל</w:t>
      </w:r>
      <w:r w:rsidR="00490FE5" w:rsidRPr="00490FE5">
        <w:rPr>
          <w:rStyle w:val="HebrewChar"/>
          <w:rFonts w:cs="FrankRuehl" w:hint="cs"/>
          <w:rtl/>
        </w:rPr>
        <w:t>...</w:t>
      </w:r>
      <w:r w:rsidRPr="00490FE5">
        <w:rPr>
          <w:rStyle w:val="HebrewChar"/>
          <w:rFonts w:cs="FrankRuehl" w:hint="cs"/>
          <w:rtl/>
        </w:rPr>
        <w:t xml:space="preserve"> (בשלח תרע"ח)</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משה וגו'</w:t>
      </w:r>
      <w:r w:rsidR="00490FE5" w:rsidRPr="00490FE5">
        <w:rPr>
          <w:rStyle w:val="HebrewChar"/>
          <w:rFonts w:cs="FrankRuehl" w:hint="cs"/>
          <w:rtl/>
        </w:rPr>
        <w:t>...</w:t>
      </w:r>
      <w:r w:rsidRPr="00490FE5">
        <w:rPr>
          <w:rStyle w:val="HebrewChar"/>
          <w:rFonts w:cs="FrankRuehl" w:hint="cs"/>
          <w:rtl/>
        </w:rPr>
        <w:t xml:space="preserve"> וכבר תמהו כל המפרשים מה תועלת תהיה למשה בשיתוף הזקנים, כי הזקנים לא יכלו לעזרהו בנתינת הבשר, והעם לא יתאוננו אלא על משה שהוציאם ממצרים</w:t>
      </w:r>
      <w:r w:rsidR="00490FE5" w:rsidRPr="00490FE5">
        <w:rPr>
          <w:rStyle w:val="HebrewChar"/>
          <w:rFonts w:cs="FrankRuehl" w:hint="cs"/>
          <w:rtl/>
        </w:rPr>
        <w:t>...</w:t>
      </w:r>
      <w:r w:rsidRPr="00490FE5">
        <w:rPr>
          <w:rStyle w:val="HebrewChar"/>
          <w:rFonts w:cs="FrankRuehl" w:hint="cs"/>
          <w:rtl/>
        </w:rPr>
        <w:t xml:space="preserve"> והנה כבר אמרנו כי שאלת הבשר היתה שיהיה אמצעי בין מה שהיו ניזונים מן המן לבד לבין המזונות מתבואות הארץ, וחשבו שבמקום תבואות הארץ שהיא מדת הדין רפה יהיה להם בשר ששרשו מדת הדין, וזה היה להם בצירוף המן למען יתרגלו להיות ניזונים אחר כך מתבואות הארץ לבד</w:t>
      </w:r>
      <w:r w:rsidR="00490FE5" w:rsidRPr="00490FE5">
        <w:rPr>
          <w:rStyle w:val="HebrewChar"/>
          <w:rFonts w:cs="FrankRuehl" w:hint="cs"/>
          <w:rtl/>
        </w:rPr>
        <w:t>...</w:t>
      </w:r>
      <w:r w:rsidRPr="00490FE5">
        <w:rPr>
          <w:rStyle w:val="HebrewChar"/>
          <w:rFonts w:cs="FrankRuehl" w:hint="cs"/>
          <w:rtl/>
        </w:rPr>
        <w:t xml:space="preserve"> והם חשבו ליכנס תיכף בעוד שלשה ימים לארץ, על כן דחקו את השעה לאכילת הבשר. והנה משה היה סבור שהוא יכנס לארץ, אף שבודאי ידע שארץ ישראל במדרגה למטה הימנו, כמ"ש בזהר הקדש, מכל מקום חשב שיתוקן זה במינוי הזקנים, שהם יהיו כמו לבנה וכוכבים המקבלים מאור השמש ומאירים לארץ, ואם כן יותר טוב למנותם תיכף, וכאשר תהיה ההנהגה באמצעות הזקנים אז בודאי גם המזונות יהיו באופן אחר לא כל כך רוחניים כמו שבשעה שהיתה ההנהגה בלתי אמצעית, ואולי המן עצמו יתגשם יותר, או אולי בפשיטות יהיה להם בשר ששרשו ממדת הדין כנ"ל על ידי ההנהגה שעל ידי האמצעי</w:t>
      </w:r>
      <w:r w:rsidR="00490FE5" w:rsidRPr="00490FE5">
        <w:rPr>
          <w:rStyle w:val="HebrewChar"/>
          <w:rFonts w:cs="FrankRuehl" w:hint="cs"/>
          <w:rtl/>
        </w:rPr>
        <w:t>...</w:t>
      </w:r>
      <w:r w:rsidRPr="00490FE5">
        <w:rPr>
          <w:rStyle w:val="HebrewChar"/>
          <w:rFonts w:cs="FrankRuehl" w:hint="cs"/>
          <w:rtl/>
        </w:rPr>
        <w:t xml:space="preserve"> (בהעלותך תרע"ג)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ידוע דכל מצוה ומצוה יש לה סגולה מיוחדת, ויש לומר דמצות מינוי הדיינים מסייעת נגד יצר הרע הצפוני זה, שמספיקין ביד האדם להיות נמי דיין נאמן לעצמו ולהבחין הראוי מהבלתי ראוי, וזה שאמר הכתוב (תהלים קי"ט) "עשיתי משפט וצדק בל תניחני לעושקי". ועם דברינו אלה יובן מה שמלכות הרשעה אינה מניחה לישראל לשפוט דיני ממונות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שמצות מינוי הדיינים מפלת כחות החיצוניים הבאין לעשוק את ישראל, ומובן שלכיבוש ארץ ישראל מיד שבעה מלכי כנען וכחות הרע, שהם השרים של מעלה, וכנעני ויצר הרע הצפוני ששקול כנגד כולם כנ"ל, נחוצה מצות מינוי הדיינים ביחוד, שעל ידי זה עוקרים את היצר הרע מלב ישראל, </w:t>
      </w:r>
      <w:r w:rsidRPr="00490FE5">
        <w:rPr>
          <w:rStyle w:val="HebrewChar"/>
          <w:rFonts w:cs="FrankRuehl" w:hint="cs"/>
          <w:bCs/>
          <w:rtl/>
        </w:rPr>
        <w:lastRenderedPageBreak/>
        <w:t>שזה גורם מפלת השרים והאומות למטה</w:t>
      </w:r>
      <w:r w:rsidR="00490FE5" w:rsidRPr="00490FE5">
        <w:rPr>
          <w:rStyle w:val="HebrewChar"/>
          <w:rFonts w:cs="FrankRuehl" w:hint="cs"/>
          <w:bCs/>
          <w:rtl/>
        </w:rPr>
        <w:t>...</w:t>
      </w:r>
      <w:r>
        <w:rPr>
          <w:rStyle w:val="HebrewChar"/>
          <w:rtl/>
        </w:rPr>
        <w:t> </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מובן אשר כלל התוכחה שבמשנה תורה, ומצות מינוי הדיינים שהוזכרה בין הדבקים, כוונה אחת להם שהוא צורך כניסתם לארץ. ולפי האמור יש לומר נמי דלר' חייא שאמר בעת ההיא זוהי עת מתאוננים כוונה אחת היא, דהנה ישראל שהיו בתכלית הביטול להשי"ת, ולא היו משגיחין על צורך עצמן כלל אלא כל מעשיהן היו צורך גבוה, לא היה מקום לשום מין ממיני יצר הרע להתגנב לתוך לבם, וממילא היו הולכין וכובשים את מלכי כנען בלי שום חשבון ותחבולה, אך מחטא מתאוננים שהתחילו לחשוב צורך עצמן ונסתלק מהם הביטול להשי"ת כנ"ל, שוב היו צריכין להשית עצות בנפשם ובתחבולות יעשו מלחמת היצר הרע למעלה והאומות למטה, על כן הזכיר להם דבר הדיינים שלא יפחדו, אלא בכח מצות מינוי הדיינים יעלו ולא ייראו</w:t>
      </w:r>
      <w:r w:rsidR="00490FE5" w:rsidRPr="00490FE5">
        <w:rPr>
          <w:rStyle w:val="HebrewChar"/>
          <w:rFonts w:cs="FrankRuehl" w:hint="cs"/>
          <w:rtl/>
        </w:rPr>
        <w:t>...</w:t>
      </w:r>
      <w:r w:rsidRPr="00490FE5">
        <w:rPr>
          <w:rStyle w:val="HebrewChar"/>
          <w:rFonts w:cs="FrankRuehl" w:hint="cs"/>
          <w:rtl/>
        </w:rPr>
        <w:t xml:space="preserve"> (דברים תרע"ה)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יש לומר על פי דברי המדרש שצריכין הדיינים להיות בהם שבע מדות, ויש לומר טעם מספר שבע היות ידוע כי שבע מדות הן, וכולן כמו שיש בקדושה כן יש כנגדן בתמורה</w:t>
      </w:r>
      <w:r w:rsidR="00490FE5" w:rsidRPr="00490FE5">
        <w:rPr>
          <w:rStyle w:val="HebrewChar"/>
          <w:rFonts w:cs="FrankRuehl" w:hint="cs"/>
          <w:rtl/>
        </w:rPr>
        <w:t>...</w:t>
      </w:r>
      <w:r w:rsidRPr="00490FE5">
        <w:rPr>
          <w:rStyle w:val="HebrewChar"/>
          <w:rFonts w:cs="FrankRuehl" w:hint="cs"/>
          <w:rtl/>
        </w:rPr>
        <w:t xml:space="preserve"> וכל מדה ומדה צריכה שמירה שלא יסתעף ממנה לחיצוניות, ועל כן לעומתם שבע מדות הדיינים שמשפיעים בעם מדת המשפט להיות דן את כל מדה ומדה שתהיה כראוי ובמקום הראוי ובזמן הראוי שלא יסתעף ממנה לחיצוניות, ובזה גורמים ריחוק סטרא אחרא מסטרא דקדושה. ויש לומר עוד על פי מה שהגדנו לעיל מענין שבעה מלכי כנען שהם תמצית הרע ועישור של שבעים אומות, וכל חיותם היא מניצוצי קדושה שנפלו ביניהם. ועל כן יש לומר ששבע מדות הדיינים מעוררין המשפט שלא יהיו הניצוצין האלו נותנים חיות לכחות האומות, אדרבה מדת המשפט נותנת שלא יהיו ניצוצות אלו עוד במאסר כח האומות ונמשכין מהם, והם נשארין פגרים מתים</w:t>
      </w:r>
      <w:r w:rsidR="00490FE5" w:rsidRPr="00490FE5">
        <w:rPr>
          <w:rStyle w:val="HebrewChar"/>
          <w:rFonts w:cs="FrankRuehl" w:hint="cs"/>
          <w:rtl/>
        </w:rPr>
        <w:t>...</w:t>
      </w:r>
      <w:r w:rsidRPr="00490FE5">
        <w:rPr>
          <w:rStyle w:val="HebrewChar"/>
          <w:rFonts w:cs="FrankRuehl" w:hint="cs"/>
          <w:rtl/>
        </w:rPr>
        <w:t xml:space="preserve"> ועל כן מאחר שנתמנו הדיינים שוב אין לכם פחד מהם. (שם תרע"ו)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והנה ידוע שכל מצוה יש לה סגולה מיוחדת כענין מהותה. ועל כן יש לומר דמצות מינוי הנעלמים (הדיינים</w:t>
      </w:r>
      <w:r w:rsidR="00490FE5" w:rsidRPr="00490FE5">
        <w:rPr>
          <w:rStyle w:val="HebrewChar"/>
          <w:rFonts w:cs="FrankRuehl" w:hint="cs"/>
          <w:szCs w:val="20"/>
          <w:rtl/>
        </w:rPr>
        <w:t>?</w:t>
      </w:r>
      <w:r w:rsidRPr="00490FE5">
        <w:rPr>
          <w:rStyle w:val="HebrewChar"/>
          <w:rFonts w:cs="FrankRuehl" w:hint="cs"/>
          <w:rtl/>
        </w:rPr>
        <w:t xml:space="preserve">) אף שממש דומים זה לזה, מה גם מסוגלת להפריש גם בין דברים הנראים דומים, כמו כן מעורר גם באדם הפרטי בירור </w:t>
      </w:r>
      <w:r w:rsidRPr="00490FE5">
        <w:rPr>
          <w:rStyle w:val="HebrewChar"/>
          <w:rFonts w:cs="FrankRuehl" w:hint="cs"/>
          <w:rtl/>
        </w:rPr>
        <w:lastRenderedPageBreak/>
        <w:t>מעשיו הראויים מהבלתי ראויים, אף שכמעט גם בעצמו אינו מרגיש ונעלם ממנו מחמת הגשמיות שהיא כעין השוחד יעור עיני פקחים</w:t>
      </w:r>
      <w:r w:rsidR="00490FE5" w:rsidRPr="00490FE5">
        <w:rPr>
          <w:rStyle w:val="HebrewChar"/>
          <w:rFonts w:cs="FrankRuehl" w:hint="cs"/>
          <w:rtl/>
        </w:rPr>
        <w:t>...</w:t>
      </w:r>
      <w:r w:rsidRPr="00490FE5">
        <w:rPr>
          <w:rStyle w:val="HebrewChar"/>
          <w:rFonts w:cs="FrankRuehl" w:hint="cs"/>
          <w:rtl/>
        </w:rPr>
        <w:t xml:space="preserve"> ועם זה שמסוגלת מצות מינוי דיינים להיות דיין ושופט נאמן לעצמו, מעורר למעלה נמי מדת המשפט לברר דברים נעלמים לגלות מה בין המדות הטובות בעצמו באמת, שהן בישראל זרע אמת לבין מדות אומות העולם שנראים טובים רק לפנים ותוכם נחר</w:t>
      </w:r>
      <w:r w:rsidR="00490FE5" w:rsidRPr="00490FE5">
        <w:rPr>
          <w:rStyle w:val="HebrewChar"/>
          <w:rFonts w:cs="FrankRuehl" w:hint="cs"/>
          <w:rtl/>
        </w:rPr>
        <w:t>...</w:t>
      </w:r>
      <w:r w:rsidRPr="00490FE5">
        <w:rPr>
          <w:rStyle w:val="HebrewChar"/>
          <w:rFonts w:cs="FrankRuehl" w:hint="cs"/>
          <w:rtl/>
        </w:rPr>
        <w:t xml:space="preserve"> ולפי האמור יובן מה שהכניס משה רבינו ע"ה ענין מינוי הדיינים באמצע הציווי לרשת את הארץ, באשר בא להוכיחם דבר המרגלים שלא שמעו בקול ה' לרשת את הארץ, הציע לפניהם מצות מינוי הדיינים שזה מסלק טענותם ויראתם כנ"ל, ושוב אין להם התנצלות כלל. (שם תרע"ז)</w:t>
      </w:r>
    </w:p>
    <w:p w:rsidR="00490FE5" w:rsidRDefault="0051568A" w:rsidP="00490FE5">
      <w:pPr>
        <w:pStyle w:val="NormalPar"/>
        <w:widowControl w:val="0"/>
        <w:spacing w:before="200" w:line="254" w:lineRule="exact"/>
        <w:jc w:val="both"/>
        <w:rPr>
          <w:rStyle w:val="HebrewChar"/>
          <w:rFonts w:hint="cs"/>
          <w:rtl/>
        </w:rPr>
      </w:pPr>
      <w:r w:rsidRPr="00490FE5">
        <w:rPr>
          <w:rStyle w:val="Code01"/>
          <w:rFonts w:hint="cs"/>
          <w:rtl/>
        </w:rPr>
        <w:t>דור המדבר - חטא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המדבר-חטא העגל-חטא פעור-בים סוף-מרגלים-תלונה)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שמעו אל משה ויותירו אנשים ממנו עד בקר וירום תולעים ויבאש, ויקצוף עליהם משה. (שמות טז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ביום השביעי יצאו מן העם ללקוט, ולא מצאו. ויאמר ה' אל משה עד אנה מאנתם לשמר מצותי ותורותי. (שם שם כו)</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וימרו בי בית ישראל במדבר בחקותי לא הלכו ואת משפטי מאסו אשר יעשה אותם האדם וחי בהם ואת שבתותי חללו מאד, ואמר לשפוך חמתי עליהם במדבר לכלותם</w:t>
      </w:r>
      <w:r w:rsidR="00490FE5" w:rsidRPr="00490FE5">
        <w:rPr>
          <w:rStyle w:val="HebrewChar"/>
          <w:rFonts w:cs="FrankRuehl" w:hint="cs"/>
          <w:rtl/>
        </w:rPr>
        <w:t>...</w:t>
      </w:r>
      <w:r w:rsidRPr="00490FE5">
        <w:rPr>
          <w:rStyle w:val="HebrewChar"/>
          <w:rFonts w:cs="FrankRuehl" w:hint="cs"/>
          <w:rtl/>
        </w:rPr>
        <w:t xml:space="preserve"> יען במשפטי מאסו ואת חקותי לא הלכו בהם ואת שבתותי חללו, כי אחרי גלוליהם לבם הולך</w:t>
      </w:r>
      <w:r w:rsidR="00490FE5" w:rsidRPr="00490FE5">
        <w:rPr>
          <w:rStyle w:val="HebrewChar"/>
          <w:rFonts w:cs="FrankRuehl" w:hint="cs"/>
          <w:rtl/>
        </w:rPr>
        <w:t>...</w:t>
      </w:r>
      <w:r w:rsidRPr="00490FE5">
        <w:rPr>
          <w:rStyle w:val="HebrewChar"/>
          <w:rFonts w:cs="FrankRuehl" w:hint="cs"/>
          <w:rtl/>
        </w:rPr>
        <w:t xml:space="preserve"> ותחס עיני עליהם משחתם, ולא עשיתי אותם כלה במדבר</w:t>
      </w:r>
      <w:r w:rsidR="00490FE5" w:rsidRPr="00490FE5">
        <w:rPr>
          <w:rStyle w:val="HebrewChar"/>
          <w:rFonts w:cs="FrankRuehl" w:hint="cs"/>
          <w:rtl/>
        </w:rPr>
        <w:t>...</w:t>
      </w:r>
      <w:r w:rsidRPr="00490FE5">
        <w:rPr>
          <w:rStyle w:val="HebrewChar"/>
          <w:rFonts w:cs="FrankRuehl" w:hint="cs"/>
          <w:rtl/>
        </w:rPr>
        <w:t xml:space="preserve"> וימרו בי הבנים בחקותי לא הלכו ואת משפטי לא שמרו לעשות אותם אשר יעשה אותם האדם וחי בהם, את שבתותי חללו, ואמר לשפוך חמתי עליהם לכלות אפי בם במדבר</w:t>
      </w:r>
      <w:r w:rsidR="00490FE5" w:rsidRPr="00490FE5">
        <w:rPr>
          <w:rStyle w:val="HebrewChar"/>
          <w:rFonts w:cs="FrankRuehl" w:hint="cs"/>
          <w:rtl/>
        </w:rPr>
        <w:t>...</w:t>
      </w:r>
      <w:r w:rsidRPr="00490FE5">
        <w:rPr>
          <w:rStyle w:val="HebrewChar"/>
          <w:rFonts w:cs="FrankRuehl" w:hint="cs"/>
          <w:rtl/>
        </w:rPr>
        <w:t xml:space="preserve"> גם אני נשאתי את ידי להם במדבר להפיץ אותם בגוים ולזרות אותם בארצות</w:t>
      </w:r>
      <w:r w:rsidR="00490FE5" w:rsidRPr="00490FE5">
        <w:rPr>
          <w:rStyle w:val="HebrewChar"/>
          <w:rFonts w:cs="FrankRuehl" w:hint="cs"/>
          <w:rtl/>
        </w:rPr>
        <w:t>...</w:t>
      </w:r>
      <w:r w:rsidRPr="00490FE5">
        <w:rPr>
          <w:rStyle w:val="HebrewChar"/>
          <w:rFonts w:cs="FrankRuehl" w:hint="cs"/>
          <w:rtl/>
        </w:rPr>
        <w:t xml:space="preserve"> (יחזקאל כ יג)</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יהיו כאבותם דור סורר ומורה דור לא הכין לבו, ולא נאמנה את א-ל רוחו. בני אפרים נושקי רומי קשת, הפכו ביום קרב. לא שמרו ברית אלקים ובתורתו מאנו ללכת. וישכחו עלילותיו ונפלאותיו אשר הראם</w:t>
      </w:r>
      <w:r w:rsidR="00490FE5" w:rsidRPr="00490FE5">
        <w:rPr>
          <w:rStyle w:val="HebrewChar"/>
          <w:rFonts w:cs="FrankRuehl" w:hint="cs"/>
          <w:rtl/>
        </w:rPr>
        <w:t>...</w:t>
      </w:r>
      <w:r w:rsidRPr="00490FE5">
        <w:rPr>
          <w:rStyle w:val="HebrewChar"/>
          <w:rFonts w:cs="FrankRuehl" w:hint="cs"/>
          <w:rtl/>
        </w:rPr>
        <w:t xml:space="preserve"> ויוסיפו עוד לחטא לו, </w:t>
      </w:r>
      <w:r w:rsidRPr="00490FE5">
        <w:rPr>
          <w:rStyle w:val="HebrewChar"/>
          <w:rFonts w:cs="FrankRuehl" w:hint="cs"/>
          <w:rtl/>
        </w:rPr>
        <w:lastRenderedPageBreak/>
        <w:t>למרות עליון בציה. וינסו א-ל בלבבם לשאל אוכל לנפשם. וידברו באלקים היוכל א-ל לערוך שולחן במדבר. הן הכה צור ויזובו מים ונחלים ישטופו הגם לחם יוכל תת אם יכין שאר לעמו. לכן שמע ה' ויתעבר ואש נשקה ביעקב וגם אף עלה בישראל. כי לא האמינו באלקים ולא בטחו בישועתו</w:t>
      </w:r>
      <w:r w:rsidR="00490FE5" w:rsidRPr="00490FE5">
        <w:rPr>
          <w:rStyle w:val="HebrewChar"/>
          <w:rFonts w:cs="FrankRuehl" w:hint="cs"/>
          <w:rtl/>
        </w:rPr>
        <w:t>...</w:t>
      </w:r>
      <w:r w:rsidRPr="00490FE5">
        <w:rPr>
          <w:rStyle w:val="HebrewChar"/>
          <w:rFonts w:cs="FrankRuehl" w:hint="cs"/>
          <w:rtl/>
        </w:rPr>
        <w:t xml:space="preserve"> ויפתוהו בפיהם, ובלשונם יכזבו לו. ולבם לא נכון עמו ולא נאמנו בבריתו. והוא רחום יכפר עון ולא ישחית והרבה להשיב אפו ולא יעיר כל חמתו. ויזכר כי בשר המה, רוח הולך ולא ישוב. כמה ימרוהו במדבר, יעציבוהו בישימון, וישובו וינסו א-ל וקדוש ישראל התוו. לא זכרו את ידו, יום אשר פדם מני צר</w:t>
      </w:r>
      <w:r w:rsidR="00490FE5" w:rsidRPr="00490FE5">
        <w:rPr>
          <w:rStyle w:val="HebrewChar"/>
          <w:rFonts w:cs="FrankRuehl" w:hint="cs"/>
          <w:rtl/>
        </w:rPr>
        <w:t>...</w:t>
      </w:r>
      <w:r w:rsidRPr="00490FE5">
        <w:rPr>
          <w:rStyle w:val="HebrewChar"/>
          <w:rFonts w:cs="FrankRuehl" w:hint="cs"/>
          <w:rtl/>
        </w:rPr>
        <w:t xml:space="preserve"> (תהלים עח י והלאה)</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מהרו שכחו מעשיו, לא חכו לעצתו. ויתאוו תאוה במדבר, וינסו א-ל בישימון</w:t>
      </w:r>
      <w:r w:rsidR="00490FE5" w:rsidRPr="00490FE5">
        <w:rPr>
          <w:rStyle w:val="HebrewChar"/>
          <w:rFonts w:cs="FrankRuehl" w:hint="cs"/>
          <w:rtl/>
        </w:rPr>
        <w:t>...</w:t>
      </w:r>
      <w:r w:rsidRPr="00490FE5">
        <w:rPr>
          <w:rStyle w:val="HebrewChar"/>
          <w:rFonts w:cs="FrankRuehl" w:hint="cs"/>
          <w:rtl/>
        </w:rPr>
        <w:t xml:space="preserve"> ויקנאו למשה במחנה, לאהרן קדוש ה'</w:t>
      </w:r>
      <w:r w:rsidR="00490FE5" w:rsidRPr="00490FE5">
        <w:rPr>
          <w:rStyle w:val="HebrewChar"/>
          <w:rFonts w:cs="FrankRuehl" w:hint="cs"/>
          <w:rtl/>
        </w:rPr>
        <w:t>...</w:t>
      </w:r>
      <w:r w:rsidRPr="00490FE5">
        <w:rPr>
          <w:rStyle w:val="HebrewChar"/>
          <w:rFonts w:cs="FrankRuehl" w:hint="cs"/>
          <w:rtl/>
        </w:rPr>
        <w:t xml:space="preserve"> (שם קו יג)</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והם נסעו מאחריה ומדרכה, והלכו אחר נחש עקלתון השולט בארץ אדום, (על כן נאמר ויסעו מהר וגו'), אז ותקצר נפש העם בדרך, משום שסרו מדרך החיים, אז וידבר העם באלקים ובמשה, על הכל הלינו על התורה שבעל פה, ובתורה שבכתב, כי אין לחם זו היא תורה שבעל פה, ואין מים זו היא תורה שבכתב, והוא לחם הקלוקל, כי דבר התורה שבעל פה היה קל בעיניהם. (זהר חדש חקת ג, ועיין שם עוד)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עד אנה מאנתם לשמר מצותי</w:t>
      </w:r>
      <w:r w:rsidR="00490FE5" w:rsidRPr="00490FE5">
        <w:rPr>
          <w:rStyle w:val="HebrewChar"/>
          <w:rFonts w:cs="FrankRuehl" w:hint="cs"/>
          <w:rtl/>
        </w:rPr>
        <w:t>...</w:t>
      </w:r>
      <w:r w:rsidRPr="00490FE5">
        <w:rPr>
          <w:rStyle w:val="HebrewChar"/>
          <w:rFonts w:cs="FrankRuehl" w:hint="cs"/>
          <w:rtl/>
        </w:rPr>
        <w:t xml:space="preserve"> שמא תאמרו מצות הרבה הטלתי לכם, שבת הטלתי לכם ממרה, לשמרה ולא שמרתם</w:t>
      </w:r>
      <w:r w:rsidR="00490FE5" w:rsidRPr="00490FE5">
        <w:rPr>
          <w:rStyle w:val="HebrewChar"/>
          <w:rFonts w:cs="FrankRuehl" w:hint="cs"/>
          <w:rtl/>
        </w:rPr>
        <w:t>...</w:t>
      </w:r>
      <w:r w:rsidRPr="00490FE5">
        <w:rPr>
          <w:rStyle w:val="HebrewChar"/>
          <w:rFonts w:cs="FrankRuehl" w:hint="cs"/>
          <w:rtl/>
        </w:rPr>
        <w:t xml:space="preserve"> (בשלח-ויסע פרשה 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אחרים אומרים אין רפידים אלא רפיון ידים,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לפי שרפו ידיהם מדברי תורה בא שונא עליהם,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לפי שאין השונא בא אלא על רפיון ידים מן התורה. (שם ויבא עמלק פרשה א)</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אבל עדיין אי אתה יודע מי היו אותם המרגילים את ישראל לעבירה, הרי הוא אומר והאספסוף אשר בקרבו, אילו הגרים המוסיפים בכל מקום. </w:t>
      </w:r>
      <w:r w:rsidRPr="00490FE5">
        <w:rPr>
          <w:rStyle w:val="HebrewChar"/>
          <w:rFonts w:cs="FrankRuehl" w:hint="cs"/>
          <w:rtl/>
        </w:rPr>
        <w:lastRenderedPageBreak/>
        <w:t>רבי שמעון בן מנסיא אומר אלו הזקנים, שנאמר אספה לי וגו'</w:t>
      </w:r>
      <w:r w:rsidR="00490FE5" w:rsidRPr="00490FE5">
        <w:rPr>
          <w:rStyle w:val="HebrewChar"/>
          <w:rFonts w:cs="FrankRuehl" w:hint="cs"/>
          <w:rtl/>
        </w:rPr>
        <w:t>...</w:t>
      </w:r>
      <w:r w:rsidRPr="00490FE5">
        <w:rPr>
          <w:rStyle w:val="HebrewChar"/>
          <w:rFonts w:cs="FrankRuehl" w:hint="cs"/>
          <w:rtl/>
        </w:rPr>
        <w:t xml:space="preserve"> (בהעלותך פו)</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דבר אחר צור ילדך תשי, כל זמן שאני מבקש להיטיב אתכם אתם מתישים כח של מעלה, עמדתם על הים ואמרתם זה א-לי, חזרתם ואמרתם ניתנה ראש ונשובה מצרימה, עמדתם על הר סיני ואמרתם נעשה ונשמע, ובקשתי להיטיב לכם, חזרתם בכם ואמרתם לעגל אלה אלהיך ישראל</w:t>
      </w:r>
      <w:r w:rsidR="00490FE5" w:rsidRPr="00490FE5">
        <w:rPr>
          <w:rStyle w:val="HebrewChar"/>
          <w:rFonts w:cs="FrankRuehl" w:hint="cs"/>
          <w:rtl/>
        </w:rPr>
        <w:t>...</w:t>
      </w:r>
      <w:r w:rsidRPr="00490FE5">
        <w:rPr>
          <w:rStyle w:val="HebrewChar"/>
          <w:rFonts w:cs="FrankRuehl" w:hint="cs"/>
          <w:rtl/>
        </w:rPr>
        <w:t xml:space="preserve"> (האזינו שיט)</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רבי אומר, כל ישיבה שישבו ישראל במדבר עשו להם גלולים, שנאמר וישב העם לאכול ושתה ויקומו לצחק, מה כתיב אחריו ויעשו להם עגל מסכה, וכתוב אחד אומר וישב ישראל בשטים, מה כתיב שם, ויחל העם לזנות אל בנות מואב, זה פעור</w:t>
      </w:r>
      <w:r w:rsidR="00490FE5" w:rsidRPr="00490FE5">
        <w:rPr>
          <w:rStyle w:val="HebrewChar"/>
          <w:rFonts w:cs="FrankRuehl" w:hint="cs"/>
          <w:rtl/>
        </w:rPr>
        <w:t>...</w:t>
      </w:r>
      <w:r w:rsidRPr="00490FE5">
        <w:rPr>
          <w:rStyle w:val="HebrewChar"/>
          <w:rFonts w:cs="FrankRuehl" w:hint="cs"/>
          <w:rtl/>
        </w:rPr>
        <w:t xml:space="preserve"> (פרק מז)</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ויסע משה שהסיען בעל כורחם, כיין שראו פגרי בני אדם שהיו מעבידין בהן בחומר ובלבנים ובכל עבודה בשדה,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אמרו דומה שלא נשתייר אדם במצרים, נעשה עבודה זרה שתרד בראשנו למצרים,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יכול שאמרו ולא עשו, תלמוד לומר וימאנו לשמע ולא זכרו נפלאותיך אשר עשית עמהם</w:t>
      </w:r>
      <w:r w:rsidR="00490FE5" w:rsidRPr="00490FE5">
        <w:rPr>
          <w:rStyle w:val="HebrewChar"/>
          <w:rFonts w:cs="FrankRuehl" w:hint="cs"/>
          <w:rtl/>
        </w:rPr>
        <w:t>...</w:t>
      </w:r>
      <w:r w:rsidRPr="00490FE5">
        <w:rPr>
          <w:rStyle w:val="HebrewChar"/>
          <w:rFonts w:cs="FrankRuehl" w:hint="cs"/>
          <w:rtl/>
        </w:rPr>
        <w:t xml:space="preserve"> אמר ר' יהודה ב"ר אלעאי עבודה זרה היתה בידן של ישראל והיסיעה משה באותה שעה, שנאמר מים סוף, מדבר שבידן, ואיזה זה זה עבודה זרה. ומה הוא אומר וימרו על ים בים סוף. (שמות טו כב)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51568A" w:rsidRPr="00490FE5">
        <w:rPr>
          <w:rStyle w:val="HebrewChar"/>
          <w:rFonts w:cs="FrankRuehl" w:hint="cs"/>
          <w:rtl/>
        </w:rPr>
        <w:t>וזימן להם סעודה מן המן ארבעים שנה מן הלחם שמלאכי השרת אוכלין, ולאחר שעה לא היו מבקשין סעודת המלך, ותפלו על המן וקראו לו לחם הקלוקל, וכאילו אמרו ישראל אין אנו מבקשין מתנת ארץ ישראל</w:t>
      </w:r>
      <w:r w:rsidRPr="00490FE5">
        <w:rPr>
          <w:rStyle w:val="HebrewChar"/>
          <w:rFonts w:cs="FrankRuehl" w:hint="cs"/>
          <w:rtl/>
        </w:rPr>
        <w:t>...</w:t>
      </w:r>
      <w:r w:rsidR="0051568A" w:rsidRPr="00490FE5">
        <w:rPr>
          <w:rStyle w:val="HebrewChar"/>
          <w:rFonts w:cs="FrankRuehl" w:hint="cs"/>
          <w:rtl/>
        </w:rPr>
        <w:t xml:space="preserve"> (פרק יד)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דורשי רשומות אומרים לא מצאו מים, דברי תורה שנמשלו למים, לפי שפרשו מדברי תורה שלשה ימים לכך מרדו</w:t>
      </w:r>
      <w:r w:rsidR="00490FE5" w:rsidRPr="00490FE5">
        <w:rPr>
          <w:rStyle w:val="HebrewChar"/>
          <w:rFonts w:cs="FrankRuehl" w:hint="cs"/>
          <w:rtl/>
        </w:rPr>
        <w:t>...</w:t>
      </w:r>
      <w:r w:rsidRPr="00490FE5">
        <w:rPr>
          <w:rStyle w:val="HebrewChar"/>
          <w:rFonts w:cs="FrankRuehl" w:hint="cs"/>
          <w:rtl/>
        </w:rPr>
        <w:t xml:space="preserve"> (שמות פרק טו, רנה)</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ויבא עמלק, רבי יהושע ורבי חסמא אומר </w:t>
      </w:r>
      <w:r w:rsidRPr="00490FE5">
        <w:rPr>
          <w:rStyle w:val="HebrewChar"/>
          <w:rFonts w:cs="FrankRuehl" w:hint="cs"/>
          <w:rtl/>
        </w:rPr>
        <w:lastRenderedPageBreak/>
        <w:t>המקרא הזה סתום ומפורש על ידי איוב, היגאה גומא בלא בצה וגו', וכי אפשר לאחו זה להיות בלא מים, כך ישראל אי אפשר לישראל להיות אלא אם כן עוסקים בתורה, ולפי שפרשו מדברי תורה לכך בא השונא עליהם</w:t>
      </w:r>
      <w:r w:rsidR="00490FE5" w:rsidRPr="00490FE5">
        <w:rPr>
          <w:rStyle w:val="HebrewChar"/>
          <w:rFonts w:cs="FrankRuehl" w:hint="cs"/>
          <w:rtl/>
        </w:rPr>
        <w:t>...</w:t>
      </w:r>
      <w:r w:rsidRPr="00490FE5">
        <w:rPr>
          <w:rStyle w:val="HebrewChar"/>
          <w:rFonts w:cs="FrankRuehl" w:hint="cs"/>
          <w:rtl/>
        </w:rPr>
        <w:t xml:space="preserve"> (שם פרק יז רסב)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שמואל בר נחמני,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אתה מוצא ביום שירד המן לישראל בו ביום עבדו עבודה זרה, ולא עוד אלא שנטלו ממנו והקריבו לעבודה זרה,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ולחמי אשר נתתי לך וגו'</w:t>
      </w:r>
      <w:r w:rsidR="00490FE5" w:rsidRPr="00490FE5">
        <w:rPr>
          <w:rStyle w:val="HebrewChar"/>
          <w:rFonts w:cs="FrankRuehl" w:hint="cs"/>
          <w:rtl/>
        </w:rPr>
        <w:t>...</w:t>
      </w:r>
      <w:r w:rsidRPr="00490FE5">
        <w:rPr>
          <w:rStyle w:val="HebrewChar"/>
          <w:rFonts w:cs="FrankRuehl" w:hint="cs"/>
          <w:rtl/>
        </w:rPr>
        <w:t xml:space="preserve"> ואף על פי כן ומנך לא מנעת מפיהם, הוי לך ה' הצדקה. (שופטים פרק יח, עד)</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אמר רבי יהודה בר אבא בג' מקומות עברו ישראל עבירה חמורה והקב"ה מחזירם בתשובה, (שמות י"ז) ויקרא שם המקום מסה ומריבה, וכתיב בתריה (שם ט"ו) ויאמר אם שמע תשמע בקול ה' אלקיך, השני (דברים ט') ובתבערה ובמסה ובקברות התאוה מקציפים הייתם את ה', וכתיב בתריה (שם י') ועתה ישראל מה ה' אלקיך שואל מעמך כי אם ליראה את ה' אלקיך. והשלישי זו שנאמר (דברים ד') ונשב בגיא מול בית פעור. (ואתחנן)</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51568A" w:rsidP="00490FE5">
      <w:pPr>
        <w:pStyle w:val="NormalPar"/>
        <w:widowControl w:val="0"/>
        <w:spacing w:line="254" w:lineRule="exact"/>
        <w:jc w:val="both"/>
        <w:rPr>
          <w:rStyle w:val="HebrewChar"/>
          <w:rFonts w:hint="cs"/>
          <w:rtl/>
        </w:rPr>
      </w:pPr>
      <w:r w:rsidRPr="00490FE5">
        <w:rPr>
          <w:rStyle w:val="HebrewChar"/>
          <w:rFonts w:cs="FrankRuehl" w:hint="cs"/>
          <w:rtl/>
        </w:rPr>
        <w:t>טרחכם - אפקרסותכון ודמחשלין עלי רע ודברי גנבתכם. (דברים א יב)</w:t>
      </w:r>
    </w:p>
    <w:p w:rsidR="00490FE5" w:rsidRDefault="0051568A"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כמתאוננים - לשון עלילה,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מבקשים עלילה היאך לפרוש מאחרי המקום. </w:t>
      </w:r>
      <w:r>
        <w:rPr>
          <w:rStyle w:val="HebrewChar"/>
          <w:rtl/>
        </w:rPr>
        <w:t> </w:t>
      </w:r>
      <w:r w:rsidR="00490FE5" w:rsidRPr="00490FE5">
        <w:rPr>
          <w:rStyle w:val="HebrewChar"/>
          <w:rFonts w:cs="FrankRuehl" w:hint="cs"/>
          <w:rtl/>
        </w:rPr>
        <w:t xml:space="preserve"> </w:t>
      </w:r>
      <w:r w:rsidRPr="00490FE5">
        <w:rPr>
          <w:rStyle w:val="HebrewChar"/>
          <w:rFonts w:cs="FrankRuehl" w:hint="cs"/>
          <w:rtl/>
        </w:rPr>
        <w:t>רע באזני - שמתכוונים שתבא באזניו ויקניט. אמרו אוי לנו כמה לבטנו בדרך הזה ג' ימים. (במדבר יא א)</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בוכה למשפחותיו - משפחות משפחות נאספות ובוכים לפרסם תרעומתן בגלוי. ורבותינו אמרו </w:t>
      </w:r>
      <w:r>
        <w:rPr>
          <w:rStyle w:val="HebrewChar"/>
          <w:rtl/>
        </w:rPr>
        <w:t> </w:t>
      </w:r>
      <w:r w:rsidRPr="00490FE5">
        <w:rPr>
          <w:rStyle w:val="HebrewChar"/>
          <w:rFonts w:cs="FrankRuehl" w:hint="cs"/>
          <w:bCs/>
          <w:rtl/>
        </w:rPr>
        <w:t xml:space="preserve">על עסקי משפחות, על עריות הנאסרות להם.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י)</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מאסתם את ה' אשר בקרבכם - אם לא שנטעתי שכינתי ביניכם לא גבה לבכם להכנס לכל הדברים האלו. (שם שם כ)</w:t>
      </w:r>
    </w:p>
    <w:p w:rsidR="00490FE5" w:rsidRPr="00490FE5" w:rsidRDefault="0051568A" w:rsidP="00490FE5">
      <w:pPr>
        <w:pStyle w:val="NormalPar"/>
        <w:widowControl w:val="0"/>
        <w:spacing w:line="254" w:lineRule="exact"/>
        <w:jc w:val="both"/>
        <w:rPr>
          <w:rStyle w:val="HebrewChar"/>
          <w:rFonts w:cs="FrankRuehl" w:hint="cs"/>
          <w:rtl/>
        </w:rPr>
      </w:pPr>
      <w:r w:rsidRPr="00490FE5">
        <w:rPr>
          <w:rStyle w:val="HebrewChar"/>
          <w:rFonts w:cs="FrankRuehl" w:hint="cs"/>
          <w:rtl/>
        </w:rPr>
        <w:t>וינסו אותי זה עשר פעמים - שנים בים, ושנים במן ושנים בשלו וכו', כדאיתא במסכת ערכין. (שם יד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rtl/>
        </w:rPr>
        <w:lastRenderedPageBreak/>
        <w:t>א</w:t>
      </w:r>
      <w:r w:rsidRPr="00490FE5">
        <w:rPr>
          <w:rStyle w:val="HebrewChar"/>
          <w:rFonts w:cs="FrankRuehl" w:hint="cs"/>
          <w:rtl/>
        </w:rPr>
        <w:t>לה הדברים - לפי שהן דברי תוכחות ומנה כאן כל המקומות שהכעיסו לפני המקום בהן, לפיכך סתם הדברים והזכירם ברמז מפני כבודן של ישראל</w:t>
      </w:r>
      <w:r w:rsidR="00490FE5" w:rsidRPr="00490FE5">
        <w:rPr>
          <w:rStyle w:val="HebrewChar"/>
          <w:rFonts w:cs="FrankRuehl" w:hint="cs"/>
          <w:rtl/>
        </w:rPr>
        <w:t>...</w:t>
      </w:r>
      <w:r w:rsidRPr="00490FE5">
        <w:rPr>
          <w:rStyle w:val="HebrewChar"/>
          <w:rFonts w:cs="FrankRuehl" w:hint="cs"/>
          <w:rtl/>
        </w:rPr>
        <w:t xml:space="preserve"> במדבר - שאמרו מי יתן מותנו ביד ה' וגו', בערבה - שחטאו בבעל פעור בשטים בערבות מואב. מול סוף - שהמרו על ים סוף ואמרו המבלי אין קברים במצרים וגו', וכן בנסעם מתוך הים, כדאיתא בערכין. בין פארן ובין תופל - הדברים שתפלו על המן שהוא לבן, ועל מה שעשו בפארן על ידי המרגלים. וחצרות - במחלוקת של קרח, ודי זהב - על העגל שעשו בשביל רוב זהב שהיה להם. (דברים 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טרחכם - היה אחד רואה את בעל דינו נוצח בדין אומר יש לי עדים להביא, יש לי ראיות להביא, מוסיף אני עליכם דינים. ומשאכם - מלמד שהיו אפיקורסין, הקדים משה לצאת אמרו, מה ראה לצאת שמא אינו שפוי בתוך ביתו. איחר לצאת אמרו יושב ויועץ עליכם עצות רעות. וריבכם - שהיו רוגנים. (שם שם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בשנאת ה' אותנו - והוא היה אוהב אתכם, אבל אתם שונאים אותו. (שם שם כז)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בחוקותי לא הלכו - ניסו אותי ברפידים מלקבל התורה, ובעגל, ובמן שהותירו ממנו. שבתותי חיללו - שיצאו ללקוט מן. (יחזקאל כ יג)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הנועדים - שאמרו לרגום את עבדי ה'</w:t>
      </w:r>
      <w:r w:rsidR="00490FE5" w:rsidRPr="00490FE5">
        <w:rPr>
          <w:rStyle w:val="HebrewChar"/>
          <w:rFonts w:cs="FrankRuehl" w:hint="cs"/>
          <w:rtl/>
        </w:rPr>
        <w:t>...</w:t>
      </w:r>
      <w:r w:rsidRPr="00490FE5">
        <w:rPr>
          <w:rStyle w:val="HebrewChar"/>
          <w:rFonts w:cs="FrankRuehl" w:hint="cs"/>
          <w:rtl/>
        </w:rPr>
        <w:t xml:space="preserve"> (במדבר יד 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ככל אשר אנחנו עושים פה - מפני שלא היו כולם יראי ה'</w:t>
      </w:r>
      <w:r w:rsidR="00490FE5" w:rsidRPr="00490FE5">
        <w:rPr>
          <w:rStyle w:val="HebrewChar"/>
          <w:rFonts w:cs="FrankRuehl" w:hint="cs"/>
          <w:rtl/>
        </w:rPr>
        <w:t>...</w:t>
      </w:r>
      <w:r w:rsidRPr="00490FE5">
        <w:rPr>
          <w:rStyle w:val="HebrewChar"/>
          <w:rFonts w:cs="FrankRuehl" w:hint="cs"/>
          <w:rtl/>
        </w:rPr>
        <w:t xml:space="preserve"> (דברים יב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בנסוע הארון - </w:t>
      </w:r>
      <w:r w:rsidR="00490FE5" w:rsidRPr="00490FE5">
        <w:rPr>
          <w:rStyle w:val="HebrewChar"/>
          <w:rFonts w:cs="FrankRuehl" w:hint="cs"/>
          <w:rtl/>
        </w:rPr>
        <w:t>...</w:t>
      </w:r>
      <w:r w:rsidRPr="00490FE5">
        <w:rPr>
          <w:rStyle w:val="HebrewChar"/>
          <w:rFonts w:cs="FrankRuehl" w:hint="cs"/>
          <w:rtl/>
        </w:rPr>
        <w:t>ולא פירש לנו הרב מה הפורענות הזו שהוצרך להפסיק בה, כי לא נזכר כאן בכתוב פורענות קודם ויהי בנסוע הארון. ולשון הגמרא שם, פורענות שניה ויהי העם כמתאוננים, ופורענות ראשונה דכתיב ויסעו מהר ה', ואמר רבי חנינא מלמד שסרו מאחרי ה', וכתב הרב בפירושיו שם בתוך שלשה ימים למסעם התאוו תאוה האספסוף להתרעם על הבשר כדי למרוד בה', ואלו דברי תמה, שהרי פורענות ויהי העם כמתאוננים כתובה ראשונה ושל תאוה שניה</w:t>
      </w:r>
      <w:r w:rsidR="00490FE5" w:rsidRPr="00490FE5">
        <w:rPr>
          <w:rStyle w:val="HebrewChar"/>
          <w:rFonts w:cs="FrankRuehl" w:hint="cs"/>
          <w:rtl/>
        </w:rPr>
        <w:t>...</w:t>
      </w:r>
      <w:r w:rsidRPr="00490FE5">
        <w:rPr>
          <w:rStyle w:val="HebrewChar"/>
          <w:rFonts w:cs="FrankRuehl" w:hint="cs"/>
          <w:rtl/>
        </w:rPr>
        <w:t xml:space="preserve"> אבל ענין המדרש הזה מצאו </w:t>
      </w:r>
      <w:r w:rsidRPr="00490FE5">
        <w:rPr>
          <w:rStyle w:val="HebrewChar"/>
          <w:rFonts w:cs="FrankRuehl" w:hint="cs"/>
          <w:rtl/>
        </w:rPr>
        <w:lastRenderedPageBreak/>
        <w:t xml:space="preserve">אותו באגדה,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שנסעו מהר סיני בשמחה כתינוק הבורח מבית הספר, אמרו שמא ירבה ויתן לנו מצות,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וזהו "ויסעו מהר ה'"</w:t>
      </w:r>
      <w:r w:rsidR="00490FE5" w:rsidRPr="00490FE5">
        <w:rPr>
          <w:rStyle w:val="HebrewChar"/>
          <w:rFonts w:cs="FrankRuehl" w:hint="cs"/>
          <w:rtl/>
        </w:rPr>
        <w:t>...</w:t>
      </w:r>
      <w:r w:rsidRPr="00490FE5">
        <w:rPr>
          <w:rStyle w:val="HebrewChar"/>
          <w:rFonts w:cs="FrankRuehl" w:hint="cs"/>
          <w:rtl/>
        </w:rPr>
        <w:t xml:space="preserve"> וזה פורענות ראשונה</w:t>
      </w:r>
      <w:r w:rsidR="00490FE5" w:rsidRPr="00490FE5">
        <w:rPr>
          <w:rStyle w:val="HebrewChar"/>
          <w:rFonts w:cs="FrankRuehl" w:hint="cs"/>
          <w:rtl/>
        </w:rPr>
        <w:t>...</w:t>
      </w:r>
      <w:r w:rsidRPr="00490FE5">
        <w:rPr>
          <w:rStyle w:val="HebrewChar"/>
          <w:rFonts w:cs="FrankRuehl" w:hint="cs"/>
          <w:rtl/>
        </w:rPr>
        <w:t xml:space="preserve"> (במדבר י 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העם כמתאוננים - </w:t>
      </w:r>
      <w:r w:rsidR="00490FE5" w:rsidRPr="00490FE5">
        <w:rPr>
          <w:rStyle w:val="HebrewChar"/>
          <w:rFonts w:cs="FrankRuehl" w:hint="cs"/>
          <w:rtl/>
        </w:rPr>
        <w:t>...</w:t>
      </w:r>
      <w:r w:rsidRPr="00490FE5">
        <w:rPr>
          <w:rStyle w:val="HebrewChar"/>
          <w:rFonts w:cs="FrankRuehl" w:hint="cs"/>
          <w:rtl/>
        </w:rPr>
        <w:t xml:space="preserve"> והנכון בעיני כי כאשר נתרחקו מהר סיני שהיה קרוב לישוב ובאו בתוך המדבר הגדול והנורא </w:t>
      </w:r>
      <w:r>
        <w:rPr>
          <w:rStyle w:val="HebrewChar"/>
          <w:rtl/>
        </w:rPr>
        <w:t> </w:t>
      </w:r>
      <w:r w:rsidRPr="00490FE5">
        <w:rPr>
          <w:rStyle w:val="HebrewChar"/>
          <w:rFonts w:cs="FrankRuehl" w:hint="cs"/>
          <w:bCs/>
          <w:rtl/>
        </w:rPr>
        <w:t>במסע הראשון היו מצטערים בעצמם לאמר מה נעשה ואיך נחיה במדבר הזה ומה נאכל ומה נשתה ואיך נסבול העמל והענוי ומתי נצא ממנו</w:t>
      </w:r>
      <w:r w:rsidR="00490FE5" w:rsidRPr="00490FE5">
        <w:rPr>
          <w:rStyle w:val="HebrewChar"/>
          <w:rFonts w:cs="FrankRuehl" w:hint="cs"/>
          <w:bCs/>
          <w:rtl/>
        </w:rPr>
        <w:t>...</w:t>
      </w:r>
      <w:r>
        <w:rPr>
          <w:rStyle w:val="HebrewChar"/>
          <w:rFonts w:hint="cs"/>
          <w:rtl/>
        </w:rPr>
        <w:t xml:space="preserve"> </w:t>
      </w:r>
      <w:r w:rsidRPr="00490FE5">
        <w:rPr>
          <w:rStyle w:val="HebrewChar"/>
          <w:rFonts w:cs="FrankRuehl" w:hint="cs"/>
          <w:rtl/>
        </w:rPr>
        <w:t>וספר החטא ואמר "כמתאוננים", כי היו מדברים במר נפשם כאשר יעשו הכואבים, והיה רע בעיני ה', שהיה להם ללכת אחריו בשמחה ובטוב לבב מרוב כל טובה אשר נתן להם</w:t>
      </w:r>
      <w:r w:rsidR="00490FE5" w:rsidRPr="00490FE5">
        <w:rPr>
          <w:rStyle w:val="HebrewChar"/>
          <w:rFonts w:cs="FrankRuehl" w:hint="cs"/>
          <w:rtl/>
        </w:rPr>
        <w:t>...</w:t>
      </w:r>
      <w:r w:rsidRPr="00490FE5">
        <w:rPr>
          <w:rStyle w:val="HebrewChar"/>
          <w:rFonts w:cs="FrankRuehl" w:hint="cs"/>
          <w:rtl/>
        </w:rPr>
        <w:t xml:space="preserve"> ולכן אמר בשניה וישובו ויבכו גם בני ישראל, כי היה חטאם הראשון להתרעם על חסרון הנאותיהם בו במדבר, וישובו עוד לעשות כענין ההוא ולא לקחו מוסר על אש השם שבערה בם. (שם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התאוו תאוה - שלא היה להם חסרון בדבר, כי היה להם המן לשובע והיו עושים בו מטעמים שונים בטעם חשוב מאד, אבל המשילו בנפשותם תאוה רעה כמתאוים לאכול הפחמים והעפר והמאכלים הנבאשים. ויאמרו מי יאכילנו בשר - כי לא היה לכל העם בשר לאכול בכל יום, אף על פי שאכלו ממנו פעמים רבות, והיה למקצתם מקנה ואכלו ממנו הגדולים</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 תעשה ביד רמה - </w:t>
      </w:r>
      <w:r w:rsidR="00490FE5" w:rsidRPr="00490FE5">
        <w:rPr>
          <w:rStyle w:val="HebrewChar"/>
          <w:rFonts w:cs="FrankRuehl" w:hint="cs"/>
          <w:rtl/>
        </w:rPr>
        <w:t>...</w:t>
      </w:r>
      <w:r w:rsidRPr="00490FE5">
        <w:rPr>
          <w:rStyle w:val="HebrewChar"/>
          <w:rFonts w:cs="FrankRuehl" w:hint="cs"/>
          <w:rtl/>
        </w:rPr>
        <w:t>ונכנסה כאן בעבור שהם מרו דבר השם ואמרו "נתנה ראש ונשובה מצרימה" להיות שם במצרים כאשר היו בראשונה בלא תורה ובלא מצות</w:t>
      </w:r>
      <w:r w:rsidR="00490FE5" w:rsidRPr="00490FE5">
        <w:rPr>
          <w:rStyle w:val="HebrewChar"/>
          <w:rFonts w:cs="FrankRuehl" w:hint="cs"/>
          <w:rtl/>
        </w:rPr>
        <w:t>...</w:t>
      </w:r>
      <w:r w:rsidRPr="00490FE5">
        <w:rPr>
          <w:rStyle w:val="HebrewChar"/>
          <w:rFonts w:cs="FrankRuehl" w:hint="cs"/>
          <w:rtl/>
        </w:rPr>
        <w:t xml:space="preserve"> (שם טו 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יגורתי - </w:t>
      </w:r>
      <w:r w:rsidR="00490FE5" w:rsidRPr="00490FE5">
        <w:rPr>
          <w:rStyle w:val="HebrewChar"/>
          <w:rFonts w:cs="FrankRuehl" w:hint="cs"/>
          <w:rtl/>
        </w:rPr>
        <w:t>...</w:t>
      </w:r>
      <w:r w:rsidRPr="00490FE5">
        <w:rPr>
          <w:rStyle w:val="HebrewChar"/>
          <w:rFonts w:cs="FrankRuehl" w:hint="cs"/>
          <w:rtl/>
        </w:rPr>
        <w:t>ואמר ר"א כי טעם ובתבערה ובמסה בעבור כי בתבערה היו העם כמתאוננים מנסים השם בתואנות, הזכיר להם כי הייתם מקציפים את השם בנסיון אשר נסיתם אותו בתבערה כאשר עשיתם כבר פעם אחרת במסה ולא לקחתם מוסר, ויפה פירש. והנה החטא לנסות את השם הוא חטא גדול ואשמה רבה כאשר הזהיר ממנו</w:t>
      </w:r>
      <w:r w:rsidR="00490FE5" w:rsidRPr="00490FE5">
        <w:rPr>
          <w:rStyle w:val="HebrewChar"/>
          <w:rFonts w:cs="FrankRuehl" w:hint="cs"/>
          <w:rtl/>
        </w:rPr>
        <w:t>...</w:t>
      </w:r>
      <w:r w:rsidRPr="00490FE5">
        <w:rPr>
          <w:rStyle w:val="HebrewChar"/>
          <w:rFonts w:cs="FrankRuehl" w:hint="cs"/>
          <w:rtl/>
        </w:rPr>
        <w:t xml:space="preserve"> על כן החזיר אותו להם בכאן</w:t>
      </w:r>
      <w:r w:rsidR="00490FE5" w:rsidRPr="00490FE5">
        <w:rPr>
          <w:rStyle w:val="HebrewChar"/>
          <w:rFonts w:cs="FrankRuehl" w:hint="cs"/>
          <w:rtl/>
        </w:rPr>
        <w:t>...</w:t>
      </w:r>
      <w:r w:rsidRPr="00490FE5">
        <w:rPr>
          <w:rStyle w:val="HebrewChar"/>
          <w:rFonts w:cs="FrankRuehl" w:hint="cs"/>
          <w:rtl/>
        </w:rPr>
        <w:t xml:space="preserve"> (דברים ט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וישובו - אחרי שידעו שחטאו בשאלת הבשר </w:t>
      </w:r>
      <w:r w:rsidRPr="00490FE5">
        <w:rPr>
          <w:rStyle w:val="HebrewChar"/>
          <w:rFonts w:cs="FrankRuehl" w:hint="cs"/>
          <w:rtl/>
        </w:rPr>
        <w:lastRenderedPageBreak/>
        <w:t>ניסוהו בדברים אחרים שלא נזכרו בתורה. התוו - הגדילו אותם בלבם שלא יכול לעשות יותר משינוי טבע כזה, והיו מנסים אותו. (תהלים ע"ח מא)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כמתאוננים - </w:t>
      </w:r>
      <w:r>
        <w:rPr>
          <w:rStyle w:val="HebrewChar"/>
          <w:rtl/>
        </w:rPr>
        <w:t> </w:t>
      </w:r>
      <w:r w:rsidRPr="00490FE5">
        <w:rPr>
          <w:rStyle w:val="HebrewChar"/>
          <w:rFonts w:cs="FrankRuehl" w:hint="cs"/>
          <w:bCs/>
          <w:rtl/>
        </w:rPr>
        <w:t xml:space="preserve">כאוננים על המת ומתאבלים על מה שהיה הקב"ה רוצה להכניסן לארץ, כי היו קטני אמנה ודואגין מן המלחמה. </w:t>
      </w:r>
      <w:r>
        <w:rPr>
          <w:rStyle w:val="HebrewChar"/>
          <w:rtl/>
        </w:rPr>
        <w:t> </w:t>
      </w:r>
      <w:r w:rsidR="00490FE5" w:rsidRPr="00490FE5">
        <w:rPr>
          <w:rStyle w:val="HebrewChar"/>
          <w:rFonts w:cs="FrankRuehl" w:hint="cs"/>
          <w:rtl/>
        </w:rPr>
        <w:t xml:space="preserve"> </w:t>
      </w:r>
      <w:r w:rsidRPr="00490FE5">
        <w:rPr>
          <w:rStyle w:val="HebrewChar"/>
          <w:rFonts w:cs="FrankRuehl" w:hint="cs"/>
          <w:rtl/>
        </w:rPr>
        <w:t>(במדבר יא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אחד עשר יום מחורב - הוא הזמן שהכעיסוהו ביותר. (דברים א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אינכם מאמינים - תפס עליהם במיעוט אמונה, שהיא גופה של ע"ז, ואחר כך פנה לקלקולם</w:t>
      </w:r>
      <w:r w:rsidR="00490FE5" w:rsidRPr="00490FE5">
        <w:rPr>
          <w:rStyle w:val="HebrewChar"/>
          <w:rFonts w:cs="FrankRuehl" w:hint="cs"/>
          <w:rtl/>
        </w:rPr>
        <w:t>...</w:t>
      </w:r>
      <w:r w:rsidRPr="00490FE5">
        <w:rPr>
          <w:rStyle w:val="HebrewChar"/>
          <w:rFonts w:cs="FrankRuehl" w:hint="cs"/>
          <w:rtl/>
        </w:rPr>
        <w:t xml:space="preserve"> (שם ט לב)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העם כמתאוננים - ספר שאחר היותם בסיני </w:t>
      </w:r>
      <w:r>
        <w:rPr>
          <w:rStyle w:val="HebrewChar"/>
          <w:rtl/>
        </w:rPr>
        <w:t> </w:t>
      </w:r>
      <w:r w:rsidRPr="00490FE5">
        <w:rPr>
          <w:rStyle w:val="HebrewChar"/>
          <w:rFonts w:cs="FrankRuehl" w:hint="cs"/>
          <w:bCs/>
          <w:rtl/>
        </w:rPr>
        <w:t xml:space="preserve">עוד לא נפרדו מאמונתם הרעה והמדות המגונות של 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על הראשון אמר כמתאוננים - מלשון אוון, אמרו שאינו משיג את העולם השפל, ואינו שומע מה שאומר משה "ויפוצו אויביך" וכו', ועל ידי אש תבערה הודיעם השגחתו</w:t>
      </w:r>
      <w:r w:rsidR="00490FE5" w:rsidRPr="00490FE5">
        <w:rPr>
          <w:rStyle w:val="HebrewChar"/>
          <w:rFonts w:cs="FrankRuehl" w:hint="cs"/>
          <w:rtl/>
        </w:rPr>
        <w:t>...</w:t>
      </w:r>
      <w:r w:rsidRPr="00490FE5">
        <w:rPr>
          <w:rStyle w:val="HebrewChar"/>
          <w:rFonts w:cs="FrankRuehl" w:hint="cs"/>
          <w:rtl/>
        </w:rPr>
        <w:t xml:space="preserve"> ואחר כך בכו ממדות רעות על הבשר</w:t>
      </w:r>
      <w:r w:rsidR="00490FE5" w:rsidRPr="00490FE5">
        <w:rPr>
          <w:rStyle w:val="HebrewChar"/>
          <w:rFonts w:cs="FrankRuehl" w:hint="cs"/>
          <w:rtl/>
        </w:rPr>
        <w:t>...</w:t>
      </w:r>
      <w:r w:rsidRPr="00490FE5">
        <w:rPr>
          <w:rStyle w:val="HebrewChar"/>
          <w:rFonts w:cs="FrankRuehl" w:hint="cs"/>
          <w:rtl/>
        </w:rPr>
        <w:t xml:space="preserve"> ועוד הראו פחיתותם לבקש קשואים וכו', שהם מאכל האכרים והפשוטים ועוד שהם מאכלים מעפשים או חדים ומזיקים. (במדבר יא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ובחורב הקצפתם - מוכיחם שהקציפו וחטאו במקום כזה ובזמן כזה הראוי להתבודדות תשובה ותפלה</w:t>
      </w:r>
      <w:r w:rsidR="00490FE5" w:rsidRPr="00490FE5">
        <w:rPr>
          <w:rStyle w:val="HebrewChar"/>
          <w:rFonts w:cs="FrankRuehl" w:hint="cs"/>
          <w:rtl/>
        </w:rPr>
        <w:t>...</w:t>
      </w:r>
      <w:r w:rsidRPr="00490FE5">
        <w:rPr>
          <w:rStyle w:val="HebrewChar"/>
          <w:rFonts w:cs="FrankRuehl" w:hint="cs"/>
          <w:rtl/>
        </w:rPr>
        <w:t xml:space="preserve"> (דברים ט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ברע הוא - כבר נצמדו לאלילי מצרים. (שמות לב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על טורח הדרך, לא מתאוננים באמת, שלא היתה סבה לכך, אלא אבל היו מתאוננים בדבריהם כדי לנסות. (במדבר יא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וישובו ויבכו - כמואסים מעלת היות השכינה ביניהם. מי יאכילנו בשר - לנסות אם יכין שאר לעמו. (שם שם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כמתאוננים - כעבד העושה מצות רבו בעצב ובדאגה, שיבין כי שירותו עליו למשא.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התאוו תאוה - עריות ובשר, אך הראשון לא הוציאו בפיהם, ועוד מורה מה שכנים הרעים עושים, כי כאן שיד האספסוף בדבר הוציאו התרעומת בפיהם. נפשנו יבשה - שבמצרים היו חזקים לאכל הדגה הבאושה עם הקשואים שהם כחרבות לגוף. אל המן עינינו - וגם אם טעמו כטעם הבשר לא נהנה בטעם, כי החוש יכזבו, ובאמת היה המן כעין הבדולח - מזין גם העין. (שם שם ו וז)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ואומר אליכם - מלך בשר ודם שהבטיח מתנה לעבדיו יחזיקו לו טובה על כך, או לפחות יענו שהם מוכנים לקבלה, והם לא עשו כך, ולכן אמר לא אוכל לבדי שאת - כי מעתה יתחילו לקנות עוד מדות רעות, והאשמה על ראש המנהיג. (דברים א 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ותשבו בקדש - ולא שמעתם לנסע לים סוף עד שראיתם שאינו מועיל לכם. (שם שם מו)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ובתבערה ובמסה - הכניס מסה לכאן כי בשני מקומות אלו חטאו בלי הערב רב. (שם ט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לא זרו - בהיפך המתאווה ככלות תאוותו שקץ בה, אך זורו מתאוותם השניה, העריות. (תהלים עח 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ויקציפו על מי מריבה - שנחלקו לכתות, וכל אחת אומרת מסלע זה תוציא מים, שאמרו שמשה הוא רועה ויודע מאיזה סלע להוציא, ואינו נס, ולכן קצף משה</w:t>
      </w:r>
      <w:r w:rsidR="00490FE5" w:rsidRPr="00490FE5">
        <w:rPr>
          <w:rStyle w:val="HebrewChar"/>
          <w:rFonts w:cs="FrankRuehl" w:hint="cs"/>
          <w:rtl/>
        </w:rPr>
        <w:t>...</w:t>
      </w:r>
      <w:r w:rsidRPr="00490FE5">
        <w:rPr>
          <w:rStyle w:val="HebrewChar"/>
          <w:rFonts w:cs="FrankRuehl" w:hint="cs"/>
          <w:rtl/>
        </w:rPr>
        <w:t xml:space="preserve"> (שם קו לב)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ומפני גודל מעלת ישראל של דור המדבר היה החטא בהם אחר שקיבלו התורה והגיעו למעלה העליונה הזאת, והיה היצר הרע והשטן מתגרה בהם לחטא, </w:t>
      </w:r>
      <w:r>
        <w:rPr>
          <w:rStyle w:val="HebrewChar"/>
          <w:rtl/>
        </w:rPr>
        <w:t> </w:t>
      </w:r>
      <w:r w:rsidR="00490FE5" w:rsidRPr="00490FE5">
        <w:rPr>
          <w:rStyle w:val="HebrewChar"/>
          <w:rFonts w:cs="FrankRuehl" w:hint="cs"/>
          <w:rtl/>
        </w:rPr>
        <w:t xml:space="preserve"> </w:t>
      </w:r>
      <w:r w:rsidRPr="00490FE5">
        <w:rPr>
          <w:rStyle w:val="HebrewChar"/>
          <w:rFonts w:cs="FrankRuehl" w:hint="cs"/>
          <w:rtl/>
        </w:rPr>
        <w:t>על דרך שאמרו חז"ל כל הגדול מחברו יצרו גדול הימנו. והדבר הזה מפני שהגיעו למדרגה העליונה שלא הגיעו אליה שאר הנבראים, לכך היצר הרע הוא השטן מבקש להפילם ממדרגתם, כי יותר דבק ההעדר כאשר יש מדרגה לאדם במה שאין ראוי לכל אדם מדרגה זאת</w:t>
      </w:r>
      <w:r w:rsidR="00490FE5" w:rsidRPr="00490FE5">
        <w:rPr>
          <w:rStyle w:val="HebrewChar"/>
          <w:rFonts w:cs="FrankRuehl" w:hint="cs"/>
          <w:rtl/>
        </w:rPr>
        <w:t>...</w:t>
      </w:r>
      <w:r w:rsidRPr="00490FE5">
        <w:rPr>
          <w:rStyle w:val="HebrewChar"/>
          <w:rFonts w:cs="FrankRuehl" w:hint="cs"/>
          <w:rtl/>
        </w:rPr>
        <w:t xml:space="preserve"> ולפיכך כאשר הגיעו ישראל למעלה העליונה בסוף מ' יום כאשר נתן השי"ת הלוחות למשה, ואז היתה המדרגה העליונה </w:t>
      </w:r>
      <w:r w:rsidRPr="00490FE5">
        <w:rPr>
          <w:rStyle w:val="HebrewChar"/>
          <w:rFonts w:cs="FrankRuehl" w:hint="cs"/>
          <w:rtl/>
        </w:rPr>
        <w:lastRenderedPageBreak/>
        <w:t>לישראל שאין על זה עוד, ואז היה שולט בהם השטן הוא היצר הרע, ולכך באו אל החטא. ומכל מקום אין לומר כי זהו סבת החטא לישראל, דכיוון דכתיב "מי יתן והיה לבבם זה להם וגו' כל הימים", היה ראוי שיהיו דבקים בו יתברך, ולמה נתן אותם ביד השטן</w:t>
      </w:r>
      <w:r w:rsidR="00490FE5" w:rsidRPr="00490FE5">
        <w:rPr>
          <w:rStyle w:val="HebrewChar"/>
          <w:rFonts w:cs="FrankRuehl" w:hint="cs"/>
          <w:szCs w:val="20"/>
          <w:rtl/>
        </w:rPr>
        <w:t>?</w:t>
      </w:r>
      <w:r w:rsidRPr="00490FE5">
        <w:rPr>
          <w:rStyle w:val="HebrewChar"/>
          <w:rFonts w:cs="FrankRuehl" w:hint="cs"/>
          <w:rtl/>
        </w:rPr>
        <w:t xml:space="preserve"> רק בצד התשובה שרצה השי"ת שתהיה בעולם</w:t>
      </w:r>
      <w:r w:rsidR="00490FE5" w:rsidRPr="00490FE5">
        <w:rPr>
          <w:rStyle w:val="HebrewChar"/>
          <w:rFonts w:cs="FrankRuehl" w:hint="cs"/>
          <w:rtl/>
        </w:rPr>
        <w:t>...</w:t>
      </w:r>
      <w:r w:rsidRPr="00490FE5">
        <w:rPr>
          <w:rStyle w:val="HebrewChar"/>
          <w:rFonts w:cs="FrankRuehl" w:hint="cs"/>
          <w:rtl/>
        </w:rPr>
        <w:t xml:space="preserve"> (תפארת ישראל פרק מח)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הצורה נקראת אור, כי היא מאירה, וכן נקראת אש, וכמו האש שהוא מאיר וכן נהנין ממנו להתחמם בהתרחק ממנו, ובהתקרב אליו ישרף, כן בסודות התורה, הנכנס חוץ למקומו לפני ולפנים יותר ממדריגתו אזי מציץ ונפגע, או מציץ ומת, ומה שביארתי במקום אחר בענין מיתת נדב ואביהוא בקרבתם לפני ה', ולא כתיב בהקריבם, שהם נכנסו במופלא מהם אזי מתו, וזהו סוד קברות התאוה, שמתו העם המתאוים לחזות את ה', וזהו סיבת מיתתם</w:t>
      </w:r>
      <w:r w:rsidR="00490FE5" w:rsidRPr="00490FE5">
        <w:rPr>
          <w:rStyle w:val="HebrewChar"/>
          <w:rFonts w:cs="FrankRuehl" w:hint="cs"/>
          <w:rtl/>
        </w:rPr>
        <w:t>...</w:t>
      </w:r>
      <w:r w:rsidRPr="00490FE5">
        <w:rPr>
          <w:rStyle w:val="HebrewChar"/>
          <w:rFonts w:cs="FrankRuehl" w:hint="cs"/>
          <w:rtl/>
        </w:rPr>
        <w:t xml:space="preserve"> (תורה שבכתב קרח)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דוק ותשכח בכל המקומות שחטאו ישראל במדבר, רובם היו בעת מעלתם הגדולה, הלוחות הראשונים נשתברו בסיבת העגל, ואמרו רז"ל ששלטה בהם עין הרע, ויהי העם כמתאונים אחרי סדרי דגלים וששרתה בהם שכינה</w:t>
      </w:r>
      <w:r w:rsidRPr="00490FE5">
        <w:rPr>
          <w:rStyle w:val="HebrewChar"/>
          <w:rFonts w:cs="FrankRuehl" w:hint="cs"/>
          <w:rtl/>
        </w:rPr>
        <w:t>...</w:t>
      </w:r>
      <w:r w:rsidR="009C4FD5" w:rsidRPr="00490FE5">
        <w:rPr>
          <w:rStyle w:val="HebrewChar"/>
          <w:rFonts w:cs="FrankRuehl" w:hint="cs"/>
          <w:rtl/>
        </w:rPr>
        <w:t xml:space="preserve"> עוון מרגלים בעת כניסתם לארץ. עון פעור אחר שהסכים להם הקב"ה הברכות על ידי בלעם, זהו מאמר רז"ל ליכא כתובה דלא רמו בה תגרא</w:t>
      </w:r>
      <w:r w:rsidRPr="00490FE5">
        <w:rPr>
          <w:rStyle w:val="HebrewChar"/>
          <w:rFonts w:cs="FrankRuehl" w:hint="cs"/>
          <w:rtl/>
        </w:rPr>
        <w:t>...</w:t>
      </w:r>
      <w:r w:rsidR="009C4FD5" w:rsidRPr="00490FE5">
        <w:rPr>
          <w:rStyle w:val="HebrewChar"/>
          <w:rFonts w:cs="FrankRuehl" w:hint="cs"/>
          <w:rtl/>
        </w:rPr>
        <w:t xml:space="preserve"> (שם שופטים)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כמתאוננים - </w:t>
      </w:r>
      <w:r w:rsidR="00490FE5" w:rsidRPr="00490FE5">
        <w:rPr>
          <w:rStyle w:val="HebrewChar"/>
          <w:rFonts w:cs="FrankRuehl" w:hint="cs"/>
          <w:rtl/>
        </w:rPr>
        <w:t>...</w:t>
      </w:r>
      <w:r w:rsidRPr="00490FE5">
        <w:rPr>
          <w:rStyle w:val="HebrewChar"/>
          <w:rFonts w:cs="FrankRuehl" w:hint="cs"/>
          <w:rtl/>
        </w:rPr>
        <w:t>לומר הרי אנו כאונן זה שאסור בתשמיש המטה, כך לא הורשה לנו תשמיש המטה על כל הנשים, ולפי שאין אנינות כי אם בלב, שהרי עדיין לא הוציאו תלונתן מן השפה ולחוץ, על כן לא הרגיש משה עדיין בתלונתן, אכן שמע ה' הקשיב בקול תלונתם, על כן נאמר "רע באזני ה'"</w:t>
      </w:r>
      <w:r w:rsidR="00490FE5" w:rsidRPr="00490FE5">
        <w:rPr>
          <w:rStyle w:val="HebrewChar"/>
          <w:rFonts w:cs="FrankRuehl" w:hint="cs"/>
          <w:rtl/>
        </w:rPr>
        <w:t>...</w:t>
      </w:r>
      <w:r w:rsidRPr="00490FE5">
        <w:rPr>
          <w:rStyle w:val="HebrewChar"/>
          <w:rFonts w:cs="FrankRuehl" w:hint="cs"/>
          <w:rtl/>
        </w:rPr>
        <w:t xml:space="preserve"> ויצעק העם אל משה ולא אל ה', כי חשבו מאחר שמשה לא הרגיש עדיין בחטאם יחשב שמקרה הוא ויתפלל בעדם, וכך עשה משה בחשבו שהמקום גרם להם, על כן קרא שם המקום תבערה, כי חשב שהמקום גרם </w:t>
      </w:r>
      <w:r w:rsidRPr="00490FE5">
        <w:rPr>
          <w:rStyle w:val="HebrewChar"/>
          <w:rFonts w:cs="FrankRuehl" w:hint="cs"/>
          <w:rtl/>
        </w:rPr>
        <w:lastRenderedPageBreak/>
        <w:t>להם ולא חטאם. והאספסוף אשר בקרבו התאוו תאוה כי בני ישראל ידעו האמת שבערה בהם אש ה' על צד העונש, על כן פסקו מתלונתם, אבל הערב רב אשר מקורם מן המצרים שטופי זמה לא לקחו מוסר, ועוד הוסיפו סרה והוציאו מן השפה ולחוץ כל מה שהרהרו תחלה בקרב לבם</w:t>
      </w:r>
      <w:r w:rsidR="00490FE5" w:rsidRPr="00490FE5">
        <w:rPr>
          <w:rStyle w:val="HebrewChar"/>
          <w:rFonts w:cs="FrankRuehl" w:hint="cs"/>
          <w:rtl/>
        </w:rPr>
        <w:t>...</w:t>
      </w:r>
      <w:r w:rsidRPr="00490FE5">
        <w:rPr>
          <w:rStyle w:val="HebrewChar"/>
          <w:rFonts w:cs="FrankRuehl" w:hint="cs"/>
          <w:rtl/>
        </w:rPr>
        <w:t xml:space="preserve"> וכפל לומר התאוו תאוה כי כך המדה בעריות שתאוה גוררת תאוה, וכאמרז"ל משביעו רעב</w:t>
      </w:r>
      <w:r w:rsidR="00490FE5" w:rsidRPr="00490FE5">
        <w:rPr>
          <w:rStyle w:val="HebrewChar"/>
          <w:rFonts w:cs="FrankRuehl" w:hint="cs"/>
          <w:rtl/>
        </w:rPr>
        <w:t>...</w:t>
      </w:r>
      <w:r w:rsidRPr="00490FE5">
        <w:rPr>
          <w:rStyle w:val="HebrewChar"/>
          <w:rFonts w:cs="FrankRuehl" w:hint="cs"/>
          <w:rtl/>
        </w:rPr>
        <w:t xml:space="preserve"> (במדבר יא א,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כמתאוננים - </w:t>
      </w:r>
      <w:r w:rsidR="00490FE5" w:rsidRPr="00490FE5">
        <w:rPr>
          <w:rStyle w:val="HebrewChar"/>
          <w:rFonts w:cs="FrankRuehl" w:hint="cs"/>
          <w:rtl/>
        </w:rPr>
        <w:t>...</w:t>
      </w:r>
      <w:r w:rsidRPr="00490FE5">
        <w:rPr>
          <w:rStyle w:val="HebrewChar"/>
          <w:rFonts w:cs="FrankRuehl" w:hint="cs"/>
          <w:rtl/>
        </w:rPr>
        <w:t>שהיו חושבים שהם מסולקים מהשגחת השם ומשולחים למאורעות רעות, והוסיף הכתוב אות כ"ף כמתאוננים דומים למתאוננים, כי לא גילו בפירוש דעתם הרעה, רק היו דברים הנראים מבחוץ לטוב ונעים ופנימות מחשבתם הרעה טמונה בתוכם, דברו על דרך משל על שנמנעו מאכילת בשר קדשים כשלמים וכדומה, וזה לא היתה אמתת כונתם כי אם בקשת עלילה לפרוש מאחרי המקום</w:t>
      </w:r>
      <w:r w:rsidR="00490FE5" w:rsidRPr="00490FE5">
        <w:rPr>
          <w:rStyle w:val="HebrewChar"/>
          <w:rFonts w:cs="FrankRuehl" w:hint="cs"/>
          <w:rtl/>
        </w:rPr>
        <w:t>...</w:t>
      </w:r>
      <w:r w:rsidRPr="00490FE5">
        <w:rPr>
          <w:rStyle w:val="HebrewChar"/>
          <w:rFonts w:cs="FrankRuehl" w:hint="cs"/>
          <w:rtl/>
        </w:rPr>
        <w:t xml:space="preserve"> (במדבר יא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התאוו תאוה - מדברי המשורר מבואר </w:t>
      </w:r>
      <w:r>
        <w:rPr>
          <w:rStyle w:val="HebrewChar"/>
          <w:rtl/>
        </w:rPr>
        <w:t> </w:t>
      </w:r>
      <w:r w:rsidRPr="00490FE5">
        <w:rPr>
          <w:rStyle w:val="HebrewChar"/>
          <w:rFonts w:cs="FrankRuehl" w:hint="cs"/>
          <w:bCs/>
          <w:rtl/>
        </w:rPr>
        <w:t xml:space="preserve">כי לא תאוה בלבד היתה, כי היו כופרים גמורים ביכלתו ית', </w:t>
      </w:r>
      <w:r>
        <w:rPr>
          <w:rStyle w:val="HebrewChar"/>
          <w:rtl/>
        </w:rPr>
        <w:t> </w:t>
      </w:r>
      <w:r w:rsidR="00490FE5" w:rsidRPr="00490FE5">
        <w:rPr>
          <w:rStyle w:val="HebrewChar"/>
          <w:rFonts w:cs="FrankRuehl" w:hint="cs"/>
          <w:rtl/>
        </w:rPr>
        <w:t xml:space="preserve"> </w:t>
      </w:r>
      <w:r w:rsidRPr="00490FE5">
        <w:rPr>
          <w:rStyle w:val="HebrewChar"/>
          <w:rFonts w:cs="FrankRuehl" w:hint="cs"/>
          <w:rtl/>
        </w:rPr>
        <w:t>שאמר (תהלים ע"ח) "ויוסיפו לחטא לו למרות עליון בציה וינסו א-ל בלבבם לשאול אוכל לנפשם וידברו באלקים אמרו היוכל א-ל לערוך שלחן במדבר הגם לחם יוכל תת אם יכין שאר לעמו. לפי זה נראה לפרש מלת תאוה מענין עד תאות גבעות עולם, שפירושו גבול, הגבילו גדר וגבול בו ית', לאמר זה יש ביכלתו לעשות וזה לא</w:t>
      </w:r>
      <w:r w:rsidR="00490FE5" w:rsidRPr="00490FE5">
        <w:rPr>
          <w:rStyle w:val="HebrewChar"/>
          <w:rFonts w:cs="FrankRuehl" w:hint="cs"/>
          <w:rtl/>
        </w:rPr>
        <w:t>...</w:t>
      </w:r>
      <w:r w:rsidRPr="00490FE5">
        <w:rPr>
          <w:rStyle w:val="HebrewChar"/>
          <w:rFonts w:cs="FrankRuehl" w:hint="cs"/>
          <w:rtl/>
        </w:rPr>
        <w:t xml:space="preserve"> (שם שם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כמתאוננים - </w:t>
      </w:r>
      <w:r w:rsidR="00490FE5" w:rsidRPr="00490FE5">
        <w:rPr>
          <w:rStyle w:val="HebrewChar"/>
          <w:rFonts w:cs="FrankRuehl" w:hint="cs"/>
          <w:rtl/>
        </w:rPr>
        <w:t>...</w:t>
      </w:r>
      <w:r w:rsidRPr="00490FE5">
        <w:rPr>
          <w:rStyle w:val="HebrewChar"/>
          <w:rFonts w:cs="FrankRuehl" w:hint="cs"/>
          <w:rtl/>
        </w:rPr>
        <w:t>וכבר פירש הרי"א שהיה החטא שנצמח בלבבם עניני מינות ומחשבת און, בהיותם מתלבטים במדבר הנורא ההוא ונצטערו על זה מאד עלה בלבם מחשבת און על ה' והשגחתו, ועל ידי כן חפשו עלילות ותואנות, ובאשר היה בסתר ובדברים שבלב לא נאמר פה "ובעיני משה רע" כמו שנאמר במתאוים</w:t>
      </w:r>
      <w:r w:rsidR="00490FE5" w:rsidRPr="00490FE5">
        <w:rPr>
          <w:rStyle w:val="HebrewChar"/>
          <w:rFonts w:cs="FrankRuehl" w:hint="cs"/>
          <w:rtl/>
        </w:rPr>
        <w:t>...</w:t>
      </w:r>
      <w:r w:rsidRPr="00490FE5">
        <w:rPr>
          <w:rStyle w:val="HebrewChar"/>
          <w:rFonts w:cs="FrankRuehl" w:hint="cs"/>
          <w:rtl/>
        </w:rPr>
        <w:t xml:space="preserve">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בכיתם - היה נראה מבכייתכם שנפשכם חשקה בבשר, ואם הדבר כן תתחרטו אחרי </w:t>
      </w:r>
      <w:r w:rsidRPr="00490FE5">
        <w:rPr>
          <w:rStyle w:val="HebrewChar"/>
          <w:rFonts w:cs="FrankRuehl" w:hint="cs"/>
          <w:rtl/>
        </w:rPr>
        <w:lastRenderedPageBreak/>
        <w:t>שתמלאו תאותכם, שכן דרך החוטא המתאוה, אבל לא כן אתם אלא ואכלתם - כי תלונתכם לא מתאוה אלא מכפירה, כאומר מותר, שזה חולי שאין לו תרופה, כי לא ישוב ויתחרט, וגם כשיהיה לכם לזרא לא תתחרטו, כי מאסתם - התמוטטות השכל והאמונה בה' ובתורתו היתה סבת החטא ולא התאוה. למה זה יצאנו ממצרים - ששם היינו חפשים מעול תורה. (שם יא יח והלאה)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לחטא לו - היו משוקעים בדעות מצרים שאינו כל יכול, וחשבו שאין כחו בציה, או שאין כחו בג' דברים, לחם מים ובשר וניסוהו. (תהלים עח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ומחולות - כל זמן שהטעות היתה רק בדעות היה קל להוכיח לעם את טעותו ואת האמת, אך משנאחז הנגע בשחיתות מוסרית וקידש אותה לפני המזבח, יקשה להחזירם למוטב, כי החושניות תאחז בשורש המתיר לה. וישלך מידיו את הלוחות - במצב כזה יקשה להשריש את התורה בלב העם, וקודם עליו להכין את העם מחדש לקבלתה. (שמות לב יט וכ)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קרבת ה' מסביבם וממעל להם לא היתה חשובה להם, והם ראו רק את התבדלותם מכל העולם.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והאספסוף - </w:t>
      </w:r>
      <w:r w:rsidR="00490FE5" w:rsidRPr="00490FE5">
        <w:rPr>
          <w:rStyle w:val="HebrewChar"/>
          <w:rFonts w:cs="FrankRuehl" w:hint="cs"/>
          <w:rtl/>
        </w:rPr>
        <w:t>...</w:t>
      </w:r>
      <w:r w:rsidRPr="00490FE5">
        <w:rPr>
          <w:rStyle w:val="HebrewChar"/>
          <w:rFonts w:cs="FrankRuehl" w:hint="cs"/>
          <w:rtl/>
        </w:rPr>
        <w:t>בנגוד לרעיון המובע לעיל "רבבות אלפי ישראל", שהעם יהיה גרעין לתשובת המוני העמים אל ה', נתפתה כאן הגרעין הזה בעצמו בפיתוי מן החוץ.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ויוסיפו - למרות הראות השגחתו עליהם חטאו שוב ושוב. וינסו - בנפלאות ה' לא ראו את הצד היותר טוב עבורם, אלא חשבו שהם מקוצר ידו, ולכן חשבו, נתן להם מן ולא בשר וכו'. (תהלים עח יז ויח)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קדוש ישראל - שרצונו להתעלות על הכל באמצעות ישראל, התוו - הם הגבילו את כחו ויכלתו, כביכול</w:t>
      </w:r>
      <w:r w:rsidR="00490FE5" w:rsidRPr="00490FE5">
        <w:rPr>
          <w:rStyle w:val="HebrewChar"/>
          <w:rFonts w:cs="FrankRuehl" w:hint="cs"/>
          <w:rtl/>
        </w:rPr>
        <w:t>...</w:t>
      </w:r>
      <w:r w:rsidRPr="00490FE5">
        <w:rPr>
          <w:rStyle w:val="HebrewChar"/>
          <w:rFonts w:cs="FrankRuehl" w:hint="cs"/>
          <w:rtl/>
        </w:rPr>
        <w:t xml:space="preserve"> (שם שם מא)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חטאנו - </w:t>
      </w:r>
      <w:r>
        <w:rPr>
          <w:rStyle w:val="HebrewChar"/>
          <w:rtl/>
        </w:rPr>
        <w:t> </w:t>
      </w:r>
      <w:r w:rsidRPr="00490FE5">
        <w:rPr>
          <w:rStyle w:val="HebrewChar"/>
          <w:rFonts w:cs="FrankRuehl" w:hint="cs"/>
          <w:bCs/>
          <w:rtl/>
        </w:rPr>
        <w:t xml:space="preserve">חטאי המדבר היו סימפטומטיים לחטאי העתיד, בעגל ובמרגלים הכפירה בהשגחת ה' במחשבה ובמעשה, בבעל פעור אזהרה נגד "ויתערבו בגוים וילמדו מעשיהם" </w:t>
      </w:r>
      <w:r w:rsidRPr="00490FE5">
        <w:rPr>
          <w:rStyle w:val="HebrewChar"/>
          <w:rFonts w:cs="FrankRuehl" w:hint="cs"/>
          <w:bCs/>
          <w:rtl/>
        </w:rPr>
        <w:lastRenderedPageBreak/>
        <w:t xml:space="preserve">בע"ז וגילוי עריות, ומי מריבה אזהרה למנהיגים להזהר במעשיהם.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קו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טוב לנו במצרים - דאלו התאוננו בלא זה מי יאכילנו בשר לא היה חש למלא דבריכם, אבל אחר שאמרו כי טוב לנו במצרים ואם כן נתנו מגרעת ביציאת מצרים אשר היא יסוד לכל התורה, והיא ניתנה למזכרת בכל דור, על כן ונתן ה' - לדעת כי אין בה מגרעת וטובה היא היציאה מכל צד. (במדבר יא יח)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 מאסתם את ה' - כבוד גלוי שכינה שבקרבכם, שהרי בהיותכם במצרים לא היה לכם העונג הנעלה הלז, וכאשר אתם אומרים כי טוב לנו במצרים שהיה לנו בשר, הראיתם לדעת שתענוג מאכל בשר יקר להם מתענוג גלוי שכינה, ואין בזיון ומאוס גדול מזה. (שם שם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רעך ורע אביך אל תעזוב וכו', כי אם היה בכחן של בני ישראל להתמשך לגמרי אחר מעשה האבות הראשונים, אשר כל מעשיהם היו בדביקות עליון עד שהאבות הן הן המרכבה, ובני ישראל היו מוכנים לזה אחר יציאת מצרים וקריעת ים סוף, והיה ניתקן כל העולם</w:t>
      </w:r>
      <w:r w:rsidR="00490FE5" w:rsidRPr="00490FE5">
        <w:rPr>
          <w:rStyle w:val="HebrewChar"/>
          <w:rFonts w:cs="FrankRuehl" w:hint="cs"/>
          <w:rtl/>
        </w:rPr>
        <w:t>...</w:t>
      </w:r>
      <w:r w:rsidRPr="00490FE5">
        <w:rPr>
          <w:rStyle w:val="HebrewChar"/>
          <w:rFonts w:cs="FrankRuehl" w:hint="cs"/>
          <w:rtl/>
        </w:rPr>
        <w:t xml:space="preserve"> אך על ידי החטא שכתוב ברפידים, שרפו ידיהם וניטל מהם אותו הדביקות, ואז אם עזבת תן דעתך וגו', שמיד ויבא עמלק, והיו צריכין עצות איך לעמוד נגד הסתרות ע' אומות בעולם הזה, מאחר שנפלו קצת מדביקות שלמעלה מהטבע כנ"ל</w:t>
      </w:r>
      <w:r w:rsidR="00490FE5" w:rsidRPr="00490FE5">
        <w:rPr>
          <w:rStyle w:val="HebrewChar"/>
          <w:rFonts w:cs="FrankRuehl" w:hint="cs"/>
          <w:rtl/>
        </w:rPr>
        <w:t>...</w:t>
      </w:r>
      <w:r w:rsidRPr="00490FE5">
        <w:rPr>
          <w:rStyle w:val="HebrewChar"/>
          <w:rFonts w:cs="FrankRuehl" w:hint="cs"/>
          <w:rtl/>
        </w:rPr>
        <w:t xml:space="preserve"> (יתרו תרל"ח)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ברש"י, הזכירן ברמז מפני כבודן של ישראל, ופירש מו"ז ז"ל לאשר גוף החטא לא היה בזה הדור החדש, רק שעדיין היה נמצא רמז החטאים כי לא ניתקן עדיין כל החטאים הנ"ל, לכן הזכירן ברמז. ונראה מאחר שכתוב "אל כל ישראל", כי אותם החטאים היו פגם לכל הדורות עד ביאת המשיח שיהיה תיקון גמור במהרה בימינו, לכן צריכין לעולם לשוב על אותן החטאים</w:t>
      </w:r>
      <w:r w:rsidR="00490FE5" w:rsidRPr="00490FE5">
        <w:rPr>
          <w:rStyle w:val="HebrewChar"/>
          <w:rFonts w:cs="FrankRuehl" w:hint="cs"/>
          <w:rtl/>
        </w:rPr>
        <w:t>...</w:t>
      </w:r>
      <w:r w:rsidRPr="00490FE5">
        <w:rPr>
          <w:rStyle w:val="HebrewChar"/>
          <w:rFonts w:cs="FrankRuehl" w:hint="cs"/>
          <w:rtl/>
        </w:rPr>
        <w:t xml:space="preserve"> (דברים תרנ"ו)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במדרש שמע ישראל אתה עובר, קלקלתם נעשה הזהרו בנשמע. הרמז כי אם לא קלקלו בנעשה היו נכנסים לארץ ישראל בצדקתם, אבל עתה </w:t>
      </w:r>
      <w:r w:rsidRPr="00490FE5">
        <w:rPr>
          <w:rStyle w:val="HebrewChar"/>
          <w:rFonts w:cs="FrankRuehl" w:hint="cs"/>
          <w:rtl/>
        </w:rPr>
        <w:lastRenderedPageBreak/>
        <w:t>נכנסו רק בחסד ה'. וענין קשה עורף אתה, כי הנה יש בחינת פנים ואחור, כי יש בכל דבר פנימיות וחיצוניות, ונשמע הוא בחינת פנים ופנימיות, וכמו כן מצד הפנימיות ירשו בני ישראל ארץ ישראל</w:t>
      </w:r>
      <w:r w:rsidR="00490FE5" w:rsidRPr="00490FE5">
        <w:rPr>
          <w:rStyle w:val="HebrewChar"/>
          <w:rFonts w:cs="FrankRuehl" w:hint="cs"/>
          <w:rtl/>
        </w:rPr>
        <w:t>...</w:t>
      </w:r>
      <w:r w:rsidRPr="00490FE5">
        <w:rPr>
          <w:rStyle w:val="HebrewChar"/>
          <w:rFonts w:cs="FrankRuehl" w:hint="cs"/>
          <w:rtl/>
        </w:rPr>
        <w:t xml:space="preserve"> אבל תיקון החיצוניות הוא בחינת נעשה, ולכן כתוב מקודם אמרתי אלהים אתם ובני עליון כולכם, פרשנו בנפש וגוף, ולכן לוחות ראשונות היו מעשה אלקים, ובאחרונות שחטאו בנעשה היו הלוחות מעשה בשר ודם</w:t>
      </w:r>
      <w:r w:rsidR="00490FE5" w:rsidRPr="00490FE5">
        <w:rPr>
          <w:rStyle w:val="HebrewChar"/>
          <w:rFonts w:cs="FrankRuehl" w:hint="cs"/>
          <w:rtl/>
        </w:rPr>
        <w:t>...</w:t>
      </w:r>
      <w:r w:rsidRPr="00490FE5">
        <w:rPr>
          <w:rStyle w:val="HebrewChar"/>
          <w:rFonts w:cs="FrankRuehl" w:hint="cs"/>
          <w:rtl/>
        </w:rPr>
        <w:t xml:space="preserve"> וזהו קשה עורף אתה מצד חיצוניות הגוף בחינת אחור ועורף, ולכן לא היו יכולין לכבוש ארץ ישראל בצדקתם, ולכן לא נתקיים בידינו בשלימות עד לעתיד</w:t>
      </w:r>
      <w:r w:rsidR="00490FE5" w:rsidRPr="00490FE5">
        <w:rPr>
          <w:rStyle w:val="HebrewChar"/>
          <w:rFonts w:cs="FrankRuehl" w:hint="cs"/>
          <w:rtl/>
        </w:rPr>
        <w:t>...</w:t>
      </w:r>
      <w:r w:rsidRPr="00490FE5">
        <w:rPr>
          <w:rStyle w:val="HebrewChar"/>
          <w:rFonts w:cs="FrankRuehl" w:hint="cs"/>
          <w:rtl/>
        </w:rPr>
        <w:t xml:space="preserve"> (עקב תרנ"ו)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דהנה יש להתבונן בפרשה של מלחמת עמלק, בראשונה שאמרו ז"ל בשביל שרפו ידיהם מן התורה, ולמה לא בשביל שמפורש בכתוב על ריב בני ישראל וגו', ועוד הלא עוד לא נצטוו על תלמוד תורה</w:t>
      </w:r>
      <w:r w:rsidR="00490FE5" w:rsidRPr="00490FE5">
        <w:rPr>
          <w:rStyle w:val="HebrewChar"/>
          <w:rFonts w:cs="FrankRuehl" w:hint="cs"/>
          <w:rtl/>
        </w:rPr>
        <w:t>...</w:t>
      </w:r>
      <w:r w:rsidRPr="00490FE5">
        <w:rPr>
          <w:rStyle w:val="HebrewChar"/>
          <w:rFonts w:cs="FrankRuehl" w:hint="cs"/>
          <w:rtl/>
        </w:rPr>
        <w:t xml:space="preserve"> ונראה ששני חטאים נזכרו בכתוב, "על ריב בני ישראל ועל נסותם" וגו', אמר רבי שמעון בעו למנדע בין עתיקא סתימאה דכל סתימין דאקרי אין, ובין זעיר אנפין, אי הכי אמאי אתענשו, אלא על דעבידו פרודה ועבידו בנסיונא. והנה חטאם היה חטא ופגם בשכל, אך מה שכתיב על ריב בני ישראל, שענין מריבה בא מהתפעלות הלב שאינו יכול לסבול ולעצור בקרבו הכעס והקצף, והנה הוא חטא ופגם בלב, אבל חז"ל ירדו לעומק הדבר והבינו מאין נמשך לישראל שיפגמו בלב ושכל, ומצאוהו רמוז בפסוק על שרפו ידיהם מן התורה, והיינו דהנה בתורה נכללים שני דברים, השכלת התורה שהוא במוח ושכל, ויש בה עוד מצות הלב</w:t>
      </w:r>
      <w:r w:rsidR="00490FE5" w:rsidRPr="00490FE5">
        <w:rPr>
          <w:rStyle w:val="HebrewChar"/>
          <w:rFonts w:cs="FrankRuehl" w:hint="cs"/>
          <w:rtl/>
        </w:rPr>
        <w:t>...</w:t>
      </w:r>
      <w:r w:rsidRPr="00490FE5">
        <w:rPr>
          <w:rStyle w:val="HebrewChar"/>
          <w:rFonts w:cs="FrankRuehl" w:hint="cs"/>
          <w:rtl/>
        </w:rPr>
        <w:t xml:space="preserve"> וזה עצמו הוא שהמשיכם לחטא ממש בכפלים, על ריב בני ישראל, ועל נסותם, ועל כן נקרא שם המקום מסה ומריבה לעומת שני החטאים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העונש שבא עליהם עמלק, דהנה נראה שכחו של עמלק בקליפה הוא לעומת כחו של אהרן בקדושה</w:t>
      </w:r>
      <w:r w:rsidR="00490FE5" w:rsidRPr="00490FE5">
        <w:rPr>
          <w:rStyle w:val="HebrewChar"/>
          <w:rFonts w:cs="FrankRuehl" w:hint="cs"/>
          <w:rtl/>
        </w:rPr>
        <w:t>...</w:t>
      </w:r>
      <w:r w:rsidRPr="00490FE5">
        <w:rPr>
          <w:rStyle w:val="HebrewChar"/>
          <w:rFonts w:cs="FrankRuehl" w:hint="cs"/>
          <w:rtl/>
        </w:rPr>
        <w:t xml:space="preserve"> והיינו דכמו אהרן בשמונה בגדיו היה מאיר במוחם ולבם של ישראל כנ"ל, היה כחו של עמלק נמי כח כפול להאפיל את המוח ולבלבלו ולהחשיך את השכלתו, ולטמטם את הלב לבל יקבל מהוראת </w:t>
      </w:r>
      <w:r w:rsidRPr="00490FE5">
        <w:rPr>
          <w:rStyle w:val="HebrewChar"/>
          <w:rFonts w:cs="FrankRuehl" w:hint="cs"/>
          <w:rtl/>
        </w:rPr>
        <w:lastRenderedPageBreak/>
        <w:t>השכל שיהיה משתוקק לדבר קדושה אלא יהיה נמשך אחר טבעו להשתוקק להנאות וכיסופין דהאי עלמא</w:t>
      </w:r>
      <w:r w:rsidR="00490FE5" w:rsidRPr="00490FE5">
        <w:rPr>
          <w:rStyle w:val="HebrewChar"/>
          <w:rFonts w:cs="FrankRuehl" w:hint="cs"/>
          <w:rtl/>
        </w:rPr>
        <w:t>...</w:t>
      </w:r>
      <w:r w:rsidRPr="00490FE5">
        <w:rPr>
          <w:rStyle w:val="HebrewChar"/>
          <w:rFonts w:cs="FrankRuehl" w:hint="cs"/>
          <w:rtl/>
        </w:rPr>
        <w:t xml:space="preserve"> (תצוה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כתיב ויסעו מהר ה', וברמב"ן בשם מדרש, כתינוק הבורח מבית הספר, אמרו שמא ירבה לנו במצוות. ואינו מובן, שלא טפשים היו, שלא הבינו כי הוא חייך ואורך ימיך. אך יש לומר דהנה רמ"ח מצות עשה כנגד רמ"ח אברים ושס"ה ל"ת כנגד שס"ה גידין, ותרי"ג מצות כולן מסיני, ובר"ח ויטאל שאי אפשר להשלים רמ"ח ושס"ה של הנפש אלא על ידי רמ"ח ושס"ה מצות, ואם כן </w:t>
      </w:r>
      <w:r>
        <w:rPr>
          <w:rStyle w:val="HebrewChar"/>
          <w:rtl/>
        </w:rPr>
        <w:t> </w:t>
      </w:r>
      <w:r w:rsidRPr="00490FE5">
        <w:rPr>
          <w:rStyle w:val="HebrewChar"/>
          <w:rFonts w:cs="FrankRuehl" w:hint="cs"/>
          <w:bCs/>
          <w:rtl/>
        </w:rPr>
        <w:t xml:space="preserve">שפטו בשכלם, כי אם ירבה ליתן להם מצות לא יהיה זה להשלמת נפשם אלא לצורך גבוה לבד, וזה לא היה להם לעיקר. ועל כן יובן שכל מה שאירע להם תבערה וקברות התאוה הכל הוא פרי רוחות רעות שנזדווגו להם בהיות חכמתם מרובה ממעשיהם כנ"ל, שתבערה וקברות התאוה הן השגות ממעלות גבוהות יותר מכפי מדרגתם.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ובליקוטי התורה מהאריז"ל שעברו על במופלא ממך אל תדרוש. והנה הוא משום שתפסו חכמתם לעיקר כנ"ל, כי באם תפסו צורך גבוה לעיקר לא היו באין לכלל זה שכללנו לעיל, וזהו פרי רוחות רעות שנשארו בהם כנ"ל</w:t>
      </w:r>
      <w:r w:rsidR="00490FE5" w:rsidRPr="00490FE5">
        <w:rPr>
          <w:rStyle w:val="HebrewChar"/>
          <w:rFonts w:cs="FrankRuehl" w:hint="cs"/>
          <w:rtl/>
        </w:rPr>
        <w:t>...</w:t>
      </w:r>
      <w:r w:rsidRPr="00490FE5">
        <w:rPr>
          <w:rStyle w:val="HebrewChar"/>
          <w:rFonts w:cs="FrankRuehl" w:hint="cs"/>
          <w:rtl/>
        </w:rPr>
        <w:t xml:space="preserve"> (במדבר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בחטא המתאוננים לא התפרש מה חסרו ועל מה נתאוננו. ורש"י פירש שהיו מבקשים עלילה היאך לפרוש מאחרי המקום, וזה תימא רבתא, שהרי אז היו ברום המעלה אחרי הקמת המשכן וכו'</w:t>
      </w:r>
      <w:r w:rsidR="00490FE5" w:rsidRPr="00490FE5">
        <w:rPr>
          <w:rStyle w:val="HebrewChar"/>
          <w:rFonts w:cs="FrankRuehl" w:hint="cs"/>
          <w:rtl/>
        </w:rPr>
        <w:t>...</w:t>
      </w:r>
      <w:r w:rsidRPr="00490FE5">
        <w:rPr>
          <w:rStyle w:val="HebrewChar"/>
          <w:rFonts w:cs="FrankRuehl" w:hint="cs"/>
          <w:rtl/>
        </w:rPr>
        <w:t xml:space="preserve"> ולולא פירש"י היה נראה לפרש בהקדם מאמר הבעש"ט זצ"ל בפסוק (תהלים מ"ח) הוא ינהגנו על מות, כי ההנהגה העליונה היא בדוגמת אם רחמניה המלמדת ומרגילה את בנה העלם והרך ללכת ברגליו, שמניחתו לעמוד לבדו ומתרחקת ממנו מעט כדי שיתרגל ללכת מעצמו, וכאשר התקרב צעדים אחדים מוסיפה עוד להתרחק מעט</w:t>
      </w:r>
      <w:r w:rsidR="00490FE5" w:rsidRPr="00490FE5">
        <w:rPr>
          <w:rStyle w:val="HebrewChar"/>
          <w:rFonts w:cs="FrankRuehl" w:hint="cs"/>
          <w:rtl/>
        </w:rPr>
        <w:t>...</w:t>
      </w:r>
      <w:r w:rsidRPr="00490FE5">
        <w:rPr>
          <w:rStyle w:val="HebrewChar"/>
          <w:rFonts w:cs="FrankRuehl" w:hint="cs"/>
          <w:rtl/>
        </w:rPr>
        <w:t xml:space="preserve"> כמו כן מרגילין את האדם שמרחיקין ממנו מעט את ההארה האלקית למען יתרגל להתחזק ולהתקרב אל הקדושה מעצמו.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ולפי זה יש לומר דגם בכללות ישראל אחר הקמת המשכן שהיו ברום המעלות ועין בעין היו רואין ההנהגה האלקית</w:t>
      </w:r>
      <w:r w:rsidR="00490FE5" w:rsidRPr="00490FE5">
        <w:rPr>
          <w:rStyle w:val="HebrewChar"/>
          <w:rFonts w:cs="FrankRuehl" w:hint="cs"/>
          <w:rtl/>
        </w:rPr>
        <w:t>...</w:t>
      </w:r>
      <w:r w:rsidRPr="00490FE5">
        <w:rPr>
          <w:rStyle w:val="HebrewChar"/>
          <w:rFonts w:cs="FrankRuehl" w:hint="cs"/>
          <w:rtl/>
        </w:rPr>
        <w:t xml:space="preserve"> כן לא היתה תכלית הכוונה שיהיו ישראל במדבר אוכלין מן ורואין תמיד נסים ונפלאות, רק כל זה היה הכנה למען </w:t>
      </w:r>
      <w:r w:rsidRPr="00490FE5">
        <w:rPr>
          <w:rStyle w:val="HebrewChar"/>
          <w:rFonts w:cs="FrankRuehl" w:hint="cs"/>
          <w:rtl/>
        </w:rPr>
        <w:lastRenderedPageBreak/>
        <w:t>שכאשר יכנסו לארץ ויעסקו בחרישה וזריעה וכדומה יהיו גם כן דבקים בהשי"ת, ועל כן טרם ביאתם לארץ אחר שהשיגו כל המעלות שוב התחיל הלימוד שיתחזקו להתקרב מעצמם אף בלי הארת אלקות השופעת עליהם, וכמשל הנ"ל</w:t>
      </w:r>
      <w:r w:rsidR="00490FE5" w:rsidRPr="00490FE5">
        <w:rPr>
          <w:rStyle w:val="HebrewChar"/>
          <w:rFonts w:cs="FrankRuehl" w:hint="cs"/>
          <w:rtl/>
        </w:rPr>
        <w:t>...</w:t>
      </w:r>
      <w:r w:rsidRPr="00490FE5">
        <w:rPr>
          <w:rStyle w:val="HebrewChar"/>
          <w:rFonts w:cs="FrankRuehl" w:hint="cs"/>
          <w:rtl/>
        </w:rPr>
        <w:t xml:space="preserve"> ועתה חדשות נהיתה שארון ברית ה' נוסע לפניהם, והם הולכין אחריו כמשל התינוק הצועד אל חיק אמו שעמדה מנגד להרגילו ללכת מעצמו</w:t>
      </w:r>
      <w:r w:rsidR="00490FE5" w:rsidRPr="00490FE5">
        <w:rPr>
          <w:rStyle w:val="HebrewChar"/>
          <w:rFonts w:cs="FrankRuehl" w:hint="cs"/>
          <w:rtl/>
        </w:rPr>
        <w:t>...</w:t>
      </w:r>
      <w:r w:rsidRPr="00490FE5">
        <w:rPr>
          <w:rStyle w:val="HebrewChar"/>
          <w:rFonts w:cs="FrankRuehl" w:hint="cs"/>
          <w:rtl/>
        </w:rPr>
        <w:t xml:space="preserve"> אך הם באשר לא הורגלו בכמו אלה הרגישו עצמם שהיו חסרים הארת אלקות, ונפלו ממדרגתם עד שאחר כך יכולין לבא לתאוות בשר</w:t>
      </w:r>
      <w:r w:rsidR="00490FE5" w:rsidRPr="00490FE5">
        <w:rPr>
          <w:rStyle w:val="HebrewChar"/>
          <w:rFonts w:cs="FrankRuehl" w:hint="cs"/>
          <w:rtl/>
        </w:rPr>
        <w:t>...</w:t>
      </w:r>
      <w:r w:rsidRPr="00490FE5">
        <w:rPr>
          <w:rStyle w:val="HebrewChar"/>
          <w:rFonts w:cs="FrankRuehl" w:hint="cs"/>
          <w:rtl/>
        </w:rPr>
        <w:t xml:space="preserve"> (דברים לקוטים לבהעלותך)</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ויש להבין למה לא רצה להזכיר זכור החטא בפירוש רק שיזכרו החטא על ידי העונש, ואם שלא להזכיר גנותם הלא נאמר "זכור אל תשכח את אשר הקצפת" וגו' וחשב בפירוש העגל ושאר חטאים גדולים, ומאי שנא הכא שחס ולא רצה להזכיר החטא רק על ידי העונש</w:t>
      </w:r>
      <w:r w:rsidRPr="00490FE5">
        <w:rPr>
          <w:rStyle w:val="HebrewChar"/>
          <w:rFonts w:cs="FrankRuehl" w:hint="cs"/>
          <w:rtl/>
        </w:rPr>
        <w:t>...</w:t>
      </w:r>
      <w:r w:rsidR="009C4FD5" w:rsidRPr="00490FE5">
        <w:rPr>
          <w:rStyle w:val="HebrewChar"/>
          <w:rFonts w:cs="FrankRuehl" w:hint="cs"/>
          <w:rtl/>
        </w:rPr>
        <w:t xml:space="preserve"> אך הענין דשם המצוה לזכור מעשה העגל שאירע להם אחר התגלות שהיה להם על הים, דראתה שפחה על הים מה שלא ראה יחזקאל, ואחר כך שמעו כולם קול אלקים חיים מדבר מתוך האש</w:t>
      </w:r>
      <w:r w:rsidRPr="00490FE5">
        <w:rPr>
          <w:rStyle w:val="HebrewChar"/>
          <w:rFonts w:cs="FrankRuehl" w:hint="cs"/>
          <w:rtl/>
        </w:rPr>
        <w:t>...</w:t>
      </w:r>
      <w:r w:rsidR="009C4FD5" w:rsidRPr="00490FE5">
        <w:rPr>
          <w:rStyle w:val="HebrewChar"/>
          <w:rFonts w:cs="FrankRuehl" w:hint="cs"/>
          <w:rtl/>
        </w:rPr>
        <w:t xml:space="preserve"> ומכל מקום היה בכח היצר הרע לכנוס בלבם לפתותם לבא לידי עבירה חמורה כזו, ועל ידי זכירה זו יזדרז האדם להשמר מפיתויי היצר הרע ולא יבטח במעשיו ולא יאמין בעצמו עד יום מותו, וזה צריך לזכור תמיד</w:t>
      </w:r>
      <w:r w:rsidRPr="00490FE5">
        <w:rPr>
          <w:rStyle w:val="HebrewChar"/>
          <w:rFonts w:cs="FrankRuehl" w:hint="cs"/>
          <w:rtl/>
        </w:rPr>
        <w:t>...</w:t>
      </w:r>
      <w:r w:rsidR="009C4FD5" w:rsidRPr="00490FE5">
        <w:rPr>
          <w:rStyle w:val="HebrewChar"/>
          <w:rFonts w:cs="FrankRuehl" w:hint="cs"/>
          <w:rtl/>
        </w:rPr>
        <w:t xml:space="preserve"> מה שאינו כן בענין חטא שגרם ביאת עמלק, שאמר בזהר הקדש בשלח בעו למינדע בין עתיקא סתימאה דכל סתימין דאקרי אין ובין זעיר אנפין דאקרי ה' וכו'. וענין חטאם לא היה בפשטות רק בעניני סודות שהיה ענין שהסתכלו בדבר שהיה גבוה מהשגתם, שעל זה אמר (חגיגה י"ג) במופלא ממך אל תדרוש וכו' אין לך עסק בנסתרות</w:t>
      </w:r>
      <w:r w:rsidRPr="00490FE5">
        <w:rPr>
          <w:rStyle w:val="HebrewChar"/>
          <w:rFonts w:cs="FrankRuehl" w:hint="cs"/>
          <w:rtl/>
        </w:rPr>
        <w:t>...</w:t>
      </w:r>
      <w:r w:rsidR="009C4FD5" w:rsidRPr="00490FE5">
        <w:rPr>
          <w:rStyle w:val="HebrewChar"/>
          <w:rFonts w:cs="FrankRuehl" w:hint="cs"/>
          <w:rtl/>
        </w:rPr>
        <w:t xml:space="preserve"> וזהו מדוקדק במשל שבא בנו של אהובו של מלך לגנוב מתוך הפרדס, והיינו מה שהסתכלו בזה שלא היה שייך להם בנסתרות, ועל ידי זה נשכם הכלב ויבא עמלק, ולכן לא יתכן לצוות לזכור החטא שלא היה חטא פשוט כל כך, רק ציוה השי"ת לזכור מעשה עמלק שגרם, ועל ידי זה לא יהרסו לראות ולהתבונן יותר ממה שראוי </w:t>
      </w:r>
      <w:r w:rsidR="009C4FD5" w:rsidRPr="00490FE5">
        <w:rPr>
          <w:rStyle w:val="HebrewChar"/>
          <w:rFonts w:cs="FrankRuehl" w:hint="cs"/>
          <w:rtl/>
        </w:rPr>
        <w:lastRenderedPageBreak/>
        <w:t>להם</w:t>
      </w:r>
      <w:r w:rsidRPr="00490FE5">
        <w:rPr>
          <w:rStyle w:val="HebrewChar"/>
          <w:rFonts w:cs="FrankRuehl" w:hint="cs"/>
          <w:rtl/>
        </w:rPr>
        <w:t>...</w:t>
      </w:r>
      <w:r w:rsidR="009C4FD5" w:rsidRPr="00490FE5">
        <w:rPr>
          <w:rStyle w:val="HebrewChar"/>
          <w:rFonts w:cs="FrankRuehl" w:hint="cs"/>
          <w:rtl/>
        </w:rPr>
        <w:t xml:space="preserve"> (פרשת זכור 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וכן במסעות היה צריך להיות הכנה להחניה לא לבד בשב ואל תעשה בסור מרע להתברר להוריק הרע מלב כסיל, אך צריך גם כן לעשה טוב להכניס קדושה בלבו, וזה שאמר במשל, כאן ישננו שיש חניה שהיה חסרון להשגת שלימות החניה, אף שהיה סור מרע אך נחסר ועשה טוב</w:t>
      </w:r>
      <w:r w:rsidR="00490FE5" w:rsidRPr="00490FE5">
        <w:rPr>
          <w:rStyle w:val="HebrewChar"/>
          <w:rFonts w:cs="FrankRuehl" w:hint="cs"/>
          <w:rtl/>
        </w:rPr>
        <w:t>##</w:t>
      </w:r>
      <w:r w:rsidRPr="00490FE5">
        <w:rPr>
          <w:rStyle w:val="HebrewChar"/>
          <w:rFonts w:cs="FrankRuehl" w:hint="cs"/>
          <w:rtl/>
        </w:rPr>
        <w:t xml:space="preserve"> ויש חניה שהיה החסרון כאן הוקרנו</w:t>
      </w:r>
      <w:r w:rsidR="00490FE5" w:rsidRPr="00490FE5">
        <w:rPr>
          <w:rStyle w:val="HebrewChar"/>
          <w:rFonts w:cs="FrankRuehl" w:hint="cs"/>
          <w:rtl/>
        </w:rPr>
        <w:t>...</w:t>
      </w:r>
      <w:r w:rsidRPr="00490FE5">
        <w:rPr>
          <w:rStyle w:val="HebrewChar"/>
          <w:rFonts w:cs="FrankRuehl" w:hint="cs"/>
          <w:rtl/>
        </w:rPr>
        <w:t xml:space="preserve"> שזה הוא קליפת עמלק שנאמר אצלו "אשר קרך בדרך" שהוא משליך קרירות ועצבות בלב האדם ואף שהיו סור מרע, וזה עוד גרוע יותר מהחסרון כאן ישננו</w:t>
      </w:r>
      <w:r w:rsidR="00490FE5" w:rsidRPr="00490FE5">
        <w:rPr>
          <w:rStyle w:val="HebrewChar"/>
          <w:rFonts w:cs="FrankRuehl" w:hint="cs"/>
          <w:rtl/>
        </w:rPr>
        <w:t>...</w:t>
      </w:r>
      <w:r w:rsidRPr="00490FE5">
        <w:rPr>
          <w:rStyle w:val="HebrewChar"/>
          <w:rFonts w:cs="FrankRuehl" w:hint="cs"/>
          <w:rtl/>
        </w:rPr>
        <w:t xml:space="preserve"> (מסעי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שעורי דעת: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המדבר-אמונה נסים וטבע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והנה דור המדבר שגם הם היו נביאים בהר סיני, וראתה שפחה על הים וכו', ובמתן תורה גם עלו למדרגת גן עדן כידוע, חטאם היה גם כן בבחינת כל הגדול מחברו יצרו גדול הימנו, חטא גלוי שהחזירם לתשובה מיד. ומכאן הערה בגודל מדרגתם, כי דקות זו שבבחינת החטא - שבמדרגתנו היה נחשב לצדקות - אצלם היה חטא גלוי. (חלק א עמוד קסה, וראה עוד דורות הראשונים)</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חטא העגל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אהרן, משה-תפלה בעגל)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העם כי בושש משה לרדת מן ההר, ויקהל העם על אהרן, ויאמרו אליו, קום עשה לנו אלהים אשר ילכו לפנינו כי זה משה האיש אשר העלנו מארץ מצרים לא ידענו מה היה לו. ויאמר אליהם אהרן פרקו נזמי הזהב אשר באזני נשיכם בניכם ובנותיכם, והביאו אלי. ויתפרקו כל העם את נזמי הזהב אשר באזניהם, ויביאו אל אהרן. ויקח מידם ויצר אותו בחרט ויעשהו עגל מסכה, ויאמרו אלה אלהיך ישראל אשר העלוך מארץ מצרים. וירא אהרן ויבן מזבח לפניו, ויקרא אהרן ויאמר חג לה' מחר. וישכימו ממחרת ויעלו עולות ויגישו שלמים, וישב העם לאכול ושתה ויקומו לצחק</w:t>
      </w:r>
      <w:r w:rsidR="00490FE5" w:rsidRPr="00490FE5">
        <w:rPr>
          <w:rStyle w:val="HebrewChar"/>
          <w:rFonts w:cs="FrankRuehl" w:hint="cs"/>
          <w:rtl/>
        </w:rPr>
        <w:t>...</w:t>
      </w:r>
      <w:r w:rsidRPr="00490FE5">
        <w:rPr>
          <w:rStyle w:val="HebrewChar"/>
          <w:rFonts w:cs="FrankRuehl" w:hint="cs"/>
          <w:rtl/>
        </w:rPr>
        <w:t xml:space="preserve"> ויהי כאשר קרב אל המחנה וירא את העגל ומחולות, ויחר אף משה וישלך מידיו את הלוחות וישבר אותם תחת ההר. ויקח את </w:t>
      </w:r>
      <w:r w:rsidRPr="00490FE5">
        <w:rPr>
          <w:rStyle w:val="HebrewChar"/>
          <w:rFonts w:cs="FrankRuehl" w:hint="cs"/>
          <w:rtl/>
        </w:rPr>
        <w:lastRenderedPageBreak/>
        <w:t>העגל אשר עשו וישרוף באש ויטחן עד אשר דק, ויזר על פני המים וישק את בני ישראל. ויאמר משה אל אהרן מה עשה לך העם הזה, כי הבאת עליו חטאה גדולה. ויאמר אהרן אל יחר אף אדוני, אתה ידעת את העם כי ברע הוא. ויאמרו לי עשה לנו אלהים אשר ילכו לפנינו, כי זה משה האיש אשר העלנו מארץ מצרים לא ידענו מה היה לו. ואומר להם למי זהב התפרקו ויתנו לי, ואשליכהו באש ויצא העגל הזה.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משה את העם כי פרוע הוא, כי פרעה אהרן לשמצה בקמיהם. ויעמד משה בשער המחנה ויאמר מי לה' אלי, ויאספו אליו כל בני לוי. ויאמר להם כה אמר ה' אלקי ישראל שימו איש חרבו על ירכו, עברו ושובו משער לשער במחנה והרגו איש את אחיו ואיש את רעהו ואיש את קרובו. ויעשו בני לוי כדבר משה, ויפול מן העם ביום ההוא כשלשת אלפי איש</w:t>
      </w:r>
      <w:r w:rsidR="00490FE5" w:rsidRPr="00490FE5">
        <w:rPr>
          <w:rStyle w:val="HebrewChar"/>
          <w:rFonts w:cs="FrankRuehl" w:hint="cs"/>
          <w:rtl/>
        </w:rPr>
        <w:t>...</w:t>
      </w:r>
      <w:r w:rsidRPr="00490FE5">
        <w:rPr>
          <w:rStyle w:val="HebrewChar"/>
          <w:rFonts w:cs="FrankRuehl" w:hint="cs"/>
          <w:rtl/>
        </w:rPr>
        <w:t xml:space="preserve"> ויגוף ה' את העם, על אשר עשו את העגל אשר עשה אהרן. (שמות לב א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ובחרב הקצפתם את ה', ויתאנף ה' בכם להשמיד אתכם</w:t>
      </w:r>
      <w:r w:rsidR="00490FE5" w:rsidRPr="00490FE5">
        <w:rPr>
          <w:rStyle w:val="HebrewChar"/>
          <w:rFonts w:cs="FrankRuehl" w:hint="cs"/>
          <w:rtl/>
        </w:rPr>
        <w:t>...</w:t>
      </w:r>
      <w:r w:rsidRPr="00490FE5">
        <w:rPr>
          <w:rStyle w:val="HebrewChar"/>
          <w:rFonts w:cs="FrankRuehl" w:hint="cs"/>
          <w:rtl/>
        </w:rPr>
        <w:t xml:space="preserve"> ובאהרן התאנף ה' מאד להשמידו, ואתפלל גם בעד אהרן בעת ההיא. ואת חטאתכם אשר עשיתם את העגל לקחתי ואשרוף אותו באש ואכות אותו טחון היטב עד אשר דק לעפר, ואשליך את עפרו אל הנחל היורד מן ההר. (דברים ט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וללוי אמר תומיך ואוריך לאיש חסידיך, אשר נסיתו במסה תריבהו על מי מריבה. האומר לאביו ולאמו לא ראיתיו ואת אחיו לא הכיר ואת בניו לא ידע, כי שמרו אמרתך ובריתך ינצורו</w:t>
      </w:r>
      <w:r w:rsidR="00490FE5" w:rsidRPr="00490FE5">
        <w:rPr>
          <w:rStyle w:val="HebrewChar"/>
          <w:rFonts w:cs="FrankRuehl" w:hint="cs"/>
          <w:rtl/>
        </w:rPr>
        <w:t>...</w:t>
      </w:r>
      <w:r w:rsidRPr="00490FE5">
        <w:rPr>
          <w:rStyle w:val="HebrewChar"/>
          <w:rFonts w:cs="FrankRuehl" w:hint="cs"/>
          <w:rtl/>
        </w:rPr>
        <w:t xml:space="preserve"> (שם לג 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יעשו עגל בחורב, וישתחוו למסכה. וימירו את כבודם, בתבנית שור אוכל עשב. שכחו א-ל מושיעם עושה גדולות בארץ מצרים</w:t>
      </w:r>
      <w:r w:rsidR="00490FE5" w:rsidRPr="00490FE5">
        <w:rPr>
          <w:rStyle w:val="HebrewChar"/>
          <w:rFonts w:cs="FrankRuehl" w:hint="cs"/>
          <w:rtl/>
        </w:rPr>
        <w:t>...</w:t>
      </w:r>
      <w:r w:rsidRPr="00490FE5">
        <w:rPr>
          <w:rStyle w:val="HebrewChar"/>
          <w:rFonts w:cs="FrankRuehl" w:hint="cs"/>
          <w:rtl/>
        </w:rPr>
        <w:t xml:space="preserve"> (תהלים קו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כעין זה כל עוד לא חטאו ישראל, מעת שעמדו על הר סיני הוסרה מהם הזוהמא של נחש הזה, כי אז היה ביטול היצר הרע מן העולם, שדחו אותו מהם</w:t>
      </w:r>
      <w:r w:rsidR="00490FE5" w:rsidRPr="00490FE5">
        <w:rPr>
          <w:rStyle w:val="HebrewChar"/>
          <w:rFonts w:cs="FrankRuehl" w:hint="cs"/>
          <w:rtl/>
        </w:rPr>
        <w:t>...</w:t>
      </w:r>
      <w:r w:rsidRPr="00490FE5">
        <w:rPr>
          <w:rStyle w:val="HebrewChar"/>
          <w:rFonts w:cs="FrankRuehl" w:hint="cs"/>
          <w:rtl/>
        </w:rPr>
        <w:t xml:space="preserve"> אז היו יודעים ורואים את האספקלריות העליונות, והאירו עיניהם, והיו שמחים לדעת ולשמע</w:t>
      </w:r>
      <w:r w:rsidR="00490FE5" w:rsidRPr="00490FE5">
        <w:rPr>
          <w:rStyle w:val="HebrewChar"/>
          <w:rFonts w:cs="FrankRuehl" w:hint="cs"/>
          <w:rtl/>
        </w:rPr>
        <w:t>...</w:t>
      </w:r>
      <w:r w:rsidRPr="00490FE5">
        <w:rPr>
          <w:rStyle w:val="HebrewChar"/>
          <w:rFonts w:cs="FrankRuehl" w:hint="cs"/>
          <w:rtl/>
        </w:rPr>
        <w:t xml:space="preserve"> כיון שחטאו בעגל </w:t>
      </w:r>
      <w:r w:rsidRPr="00490FE5">
        <w:rPr>
          <w:rStyle w:val="HebrewChar"/>
          <w:rFonts w:cs="FrankRuehl" w:hint="cs"/>
          <w:rtl/>
        </w:rPr>
        <w:lastRenderedPageBreak/>
        <w:t>נעברו מהם כל אלו המדרגות והאורות העליונים, ונעברו מהם אלו חגורות המשורינות שנעטרו מהשם העליון, והמשיכו עליהם את הנחש הרע כבתחילה, וגרמו המות לכל העולם</w:t>
      </w:r>
      <w:r w:rsidR="00490FE5" w:rsidRPr="00490FE5">
        <w:rPr>
          <w:rStyle w:val="HebrewChar"/>
          <w:rFonts w:cs="FrankRuehl" w:hint="cs"/>
          <w:rtl/>
        </w:rPr>
        <w:t>...</w:t>
      </w:r>
      <w:r w:rsidRPr="00490FE5">
        <w:rPr>
          <w:rStyle w:val="HebrewChar"/>
          <w:rFonts w:cs="FrankRuehl" w:hint="cs"/>
          <w:rtl/>
        </w:rPr>
        <w:t xml:space="preserve"> בתחילה מה כתוב, וירא ישראל את היד הגדולה, וכולם ראו האורות העליונים</w:t>
      </w:r>
      <w:r w:rsidR="00490FE5" w:rsidRPr="00490FE5">
        <w:rPr>
          <w:rStyle w:val="HebrewChar"/>
          <w:rFonts w:cs="FrankRuehl" w:hint="cs"/>
          <w:rtl/>
        </w:rPr>
        <w:t>...</w:t>
      </w:r>
      <w:r w:rsidRPr="00490FE5">
        <w:rPr>
          <w:rStyle w:val="HebrewChar"/>
          <w:rFonts w:cs="FrankRuehl" w:hint="cs"/>
          <w:rtl/>
        </w:rPr>
        <w:t xml:space="preserve"> אחר שחטאו אפילו את פני הסרסור לא יכלו לראות, שכתוב וייראו מגשת אליו. (בראשית ב רצ)</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כתוב בהם, ויתנצלו בני ישראל את עדים מהר חורב, שנעבר מהם הזיון שחגרו בהר סיני כדי שלא ישלוט בהם נחש הרע. כיון שנעבר מהם עדיים מה כתוב, ומשה יקח את האהל וגו', אמר הרי ברור שמכאן והלאה יבא נחש הרע לדור ביניהם, ועל כן אם יקום כאן בית המקדש הוא יטמא.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וקרא לו אהל מועד, מתחילה היה נקרא אהל סתם, ועתה קרא לו אהל מועד, רבי אליעזר מפרשו לשבח, כי מה מועד היינו יום טוב שהוא שמחת הלבנה, דהיינו השכינה, כי נתווסף קדושה בהשכינה, ואין שום פגם שולט ביום הזה, אף כאן קרא לשכינה בשם הזה, להראות כי האוהל שהיא השכינה נתרחק מהם בשעת חטא העגל ולא נפגם,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ורבי אבא מפרש לרע, כי מקודם לכן (אחר מתן תורה) היתה השכינה סתם אהל, (דהיינו בהארה תמידית), ועתה נעשה אהל מועד, (דהיינו שמאיר מזמן לזמן). מקודם היה האהל נותן חיים ארוכים להעולם, שלא ישלוט בהם המות, ומחטא העגל והלאה נעשה השכינה אהל מועד, כמו שאתה אומר ובית מועד לכל חי, עתה ניתן בו זמן והחיים קצובים להעולם. בתחלה (מטרם חטא העגל) לא נפגם (האהל), ועתה נפגם, (בתחילת החיבור והזווג של לבנה עם השמש), ועתה נקרא אהל מועד,  כי הזווג שלהם הוא מזמן לזמן, מחמת שנפסק הזווג מכח קרבת הנחש לינק), ומשום כך נקרא אהל מועד. (שם רצד)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שמעון היה יושב לילה אחד ועוסק בתורה, והיו יושבים לפניו ר' יהודה ור' יצחק ור' יוסי. אר"י הרי כתוב ויתנצלו וגו' ואמרינן על ידי חטא העגל גרמו המות לעצמם מזמן ההוא ומעלה, ומשל בהם אותו נחש הרע שכבר הסירו </w:t>
      </w:r>
      <w:r w:rsidRPr="00490FE5">
        <w:rPr>
          <w:rStyle w:val="HebrewChar"/>
          <w:rFonts w:cs="FrankRuehl" w:hint="cs"/>
          <w:rtl/>
        </w:rPr>
        <w:lastRenderedPageBreak/>
        <w:t>אותו מקודם, כמ"ש חרות על הלוחות שהיה להם חירות ממלאך המות</w:t>
      </w:r>
      <w:r w:rsidR="00490FE5" w:rsidRPr="00490FE5">
        <w:rPr>
          <w:rStyle w:val="HebrewChar"/>
          <w:rFonts w:cs="FrankRuehl" w:hint="cs"/>
          <w:rtl/>
        </w:rPr>
        <w:t>...</w:t>
      </w:r>
      <w:r w:rsidRPr="00490FE5">
        <w:rPr>
          <w:rStyle w:val="HebrewChar"/>
          <w:rFonts w:cs="FrankRuehl" w:hint="cs"/>
          <w:rtl/>
        </w:rPr>
        <w:t xml:space="preserve"> (שם רחצ, וראה עוד יהושע)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שישראל חטאו בעגל חזרה הלבנה להפגם כמקודם מתן תורה, ושלט בה נחש הרע ונאחז בה ומשך אותה אליו. וכאשר ידע משה שחטאו ישראל ונעבר מהם אותם עדיים הקדושים העליונים, ידע בבירור אשר הנחש נאחז בה בהלבנה שהיא הנוקבה להמשיכה אליו ונפגמה, אז הוציא אותה לחוץ, דהיינו כמ"ש ומשה יקח את האהל ונטה לו מחוץ למחנה, ואהל היא השכינה</w:t>
      </w:r>
      <w:r w:rsidR="00490FE5" w:rsidRPr="00490FE5">
        <w:rPr>
          <w:rStyle w:val="HebrewChar"/>
          <w:rFonts w:cs="FrankRuehl" w:hint="cs"/>
          <w:rtl/>
        </w:rPr>
        <w:t>...</w:t>
      </w:r>
      <w:r w:rsidRPr="00490FE5">
        <w:rPr>
          <w:rStyle w:val="HebrewChar"/>
          <w:rFonts w:cs="FrankRuehl" w:hint="cs"/>
          <w:rtl/>
        </w:rPr>
        <w:t xml:space="preserve"> (שם שג)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זה כתוב ויאמרו אלה אלהיך ישראל, וכל זה הוא התוך של פסולת הזהב. אהרן הקריב זהב, שהוא הצד שלו, (דהיינו צד שמאל), שהוא כלול בתוקף האש. והכל אחד, כי צד זה (נבחן) לזהב ולאש, (ופסולת הזהב היא הקלפות והטומאה). ורוח הטומאה הנמצא תמיד במדבר מצא מקום באותו זמן להתחזק בו (ולהתאחז בישראל).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ומה שהיו ישראל טהורים מזוהמא הראשונה (של הנחש) שהטיל בעולם, וגרם מות לעולם (בחטא של עץ הדעת שנטהרו ממנה) כשעמדו על הר סיני, חזרה שוב, וגרם להם הנחש כבתחילה לטמא אותם ולהתגבר עליהם, וגרם להם מות ולכל העולם לדורותם אחריהם, ז"ש אני אמרתי אלקים אתם וגו' אכן כאדם תמותון וגו', כי מחמת העגל חזר עליהם גזירת המות כמו באדם הראשון. (ויחי שפג)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כיון שנעשה אותו מעשה גרמו הכל, גרמו מות, גרמו שעבוד מלכויות, גרמו שנשתברו לוחות הראשונות, גרמו שמתו מישראל כמה אלפים, וכל זה משום התחברות הערב רב. </w:t>
      </w:r>
      <w:r>
        <w:rPr>
          <w:rStyle w:val="HebrewChar"/>
          <w:rtl/>
        </w:rPr>
        <w:t> </w:t>
      </w:r>
      <w:r w:rsidR="00490FE5" w:rsidRPr="00490FE5">
        <w:rPr>
          <w:rStyle w:val="HebrewChar"/>
          <w:rFonts w:cs="FrankRuehl" w:hint="cs"/>
          <w:rtl/>
        </w:rPr>
        <w:t xml:space="preserve"> </w:t>
      </w:r>
      <w:r w:rsidRPr="00490FE5">
        <w:rPr>
          <w:rStyle w:val="HebrewChar"/>
          <w:rFonts w:cs="FrankRuehl" w:hint="cs"/>
          <w:rtl/>
        </w:rPr>
        <w:t>(בשלח 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חזי, בשעה ששבר משה את הלוחות, שכתוב וישבר אותם תחת ההר, צף אוקיינוס ממקומו ועלה להטביע העולם, מיד ויקח את העגל אשר עשו וישרוף באש וגו' ויזר על פני המים. קם משה על מי אוקיינוס, ואמר מים מים מה אתם רוצים, אמרו הרי לא נתקיים העולם אלא על התורה דלוחות, ועל התורה ששקרו בה ישראל ועשו עגל הזהב, אנו רוצים לשטוף העולם. מיד אמר להם הנה כל מה שעשו בעוון העגל מסור לכם, ולא די כל אלו האלפים שנפלו מהם, מיד ויזר על פני המים. ועוד לא היו משתככים המים </w:t>
      </w:r>
      <w:r w:rsidRPr="00490FE5">
        <w:rPr>
          <w:rStyle w:val="HebrewChar"/>
          <w:rFonts w:cs="FrankRuehl" w:hint="cs"/>
          <w:rtl/>
        </w:rPr>
        <w:lastRenderedPageBreak/>
        <w:t>עד שלקח מים מהם, והשקה אותם, מיד נשקע האוקיינוס במקומו, כי במדבר ההוא לא היה מים</w:t>
      </w:r>
      <w:r w:rsidR="00490FE5" w:rsidRPr="00490FE5">
        <w:rPr>
          <w:rStyle w:val="HebrewChar"/>
          <w:rFonts w:cs="FrankRuehl" w:hint="cs"/>
          <w:rtl/>
        </w:rPr>
        <w:t>...</w:t>
      </w:r>
      <w:r w:rsidRPr="00490FE5">
        <w:rPr>
          <w:rStyle w:val="HebrewChar"/>
          <w:rFonts w:cs="FrankRuehl" w:hint="cs"/>
          <w:rtl/>
        </w:rPr>
        <w:t xml:space="preserve"> ואם תאמר שלבארה של מרים השליך, חס ושלום שישליך שם משה זכרון הרע הזה, ועוד דעד עתה עוד לא היתה להם באר עד שבאו למדבר מתנה</w:t>
      </w:r>
      <w:r w:rsidR="00490FE5" w:rsidRPr="00490FE5">
        <w:rPr>
          <w:rStyle w:val="HebrewChar"/>
          <w:rFonts w:cs="FrankRuehl" w:hint="cs"/>
          <w:rtl/>
        </w:rPr>
        <w:t>...</w:t>
      </w:r>
      <w:r w:rsidRPr="00490FE5">
        <w:rPr>
          <w:rStyle w:val="HebrewChar"/>
          <w:rFonts w:cs="FrankRuehl" w:hint="cs"/>
          <w:rtl/>
        </w:rPr>
        <w:t xml:space="preserve"> (משפטים שסא)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בני החטא שעשו העם שבחוץ (דהיינו הערב רב), ונשתתפו בו העם הקדוש, חטאו באמא, (שהיא המלכות), שכתוב קום עשה לנו אלהים, אלהים ודאי, (דהיינו שיעשה להם אלהים אחרים תחת המלכות הנקראת אלקים, תחת) כבוד ישראל זה, דהיינו המלכות), שהיתה שורה עליהם כמו אם על הבנים. וזה הוא סוד וימירו את כבודם בתבנית שור, זהו כבודם של ישראל, (דהיינו) העם שלהם, (שהיא המלכות), וזה שאמר גלה כבוד, דגרמו אל השכינה שהגלתה בגלות עמהם, ועל כן וימירו את כבודם במה, בתבנית שור.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כאן הוא סוד הדבר (של תבנית שור). תא חזי, למטה, בתוך שמרי היין שמרים הרעים יצא פגע אחד מקטרג, מזיק הראשון והוא בסוד צורת אדם, כשקרב אל הקדש כיון שנעבר משם (מן הקדושה) רוצה לרדת למטה צריך להתלבש בלבוש אחד להזיק העולם, וירד הוא ומרכבותיו, ולבוש הראשון שלוקח הוא תבנית שור, (דהיינו) צורת שור. והראשון לארבעה אבות נזיקין הוא שור</w:t>
      </w:r>
      <w:r w:rsidR="00490FE5" w:rsidRPr="00490FE5">
        <w:rPr>
          <w:rStyle w:val="HebrewChar"/>
          <w:rFonts w:cs="FrankRuehl" w:hint="cs"/>
          <w:rtl/>
        </w:rPr>
        <w:t>...</w:t>
      </w:r>
      <w:r w:rsidRPr="00490FE5">
        <w:rPr>
          <w:rStyle w:val="HebrewChar"/>
          <w:rFonts w:cs="FrankRuehl" w:hint="cs"/>
          <w:rtl/>
        </w:rPr>
        <w:t xml:space="preserve"> ועל כן כתוב וימירו את כבודם בתבנית שור (אוכל עשב).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אוכל עשב, כבר דרשנו בו, אבל עיקר הדבר הוא שמתמצית הלחם ושבעה מיני דגן אין לו חלק בהם, (אלא אוכל עשב), ומשום זה (שפגמו באמא שהיא המלכות), אמא לא היתה שם ולא היה יפה לה להיות שם, (מחמת שפגמו בה), ומשם שאבא (ז"א) היה יודע הרחמים של אמא והדרך שלה, אמר למשה, בני אהובי, העצה לזה, (שלא יענשו ישראל) נמצא תמיד בשנים, (שאחד מגביה הרצועה והשני אוחז בה ומעכב, וכיון שאמא אין כאן מוטל זה עליך). וזה הוא שאמרו לי בחשאי, כי אינו ראוי לגלות כדי שהבן לא ידע מזה. ויראה הרצועה מתתקנת ויפחד תמיד, אבל שניהם הם בעצה זו ובעצה אחת. (תשא נו, ועיין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חזי, וירא העם וכו' מי הם העם, הם הערב </w:t>
      </w:r>
      <w:r w:rsidRPr="00490FE5">
        <w:rPr>
          <w:rStyle w:val="HebrewChar"/>
          <w:rFonts w:cs="FrankRuehl" w:hint="cs"/>
          <w:rtl/>
        </w:rPr>
        <w:lastRenderedPageBreak/>
        <w:t>רב. ומי הם הערב רב, וכי לודים וכושים וכפתורים ותוגרמים היו, שקוראים אותם ערב רב, והלא מצרים היו וממצרים נסעו. ואלו היו ערב של עמים רבים, היה צריך לומר כך ערב רב עלו אתם (לודים כושים וכדומה), לפי הערב רב שלהם.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(שהכתוב אומר) ערב רב עלה אתם (ואינו מפרש שמות העמים), כי עם אחד ולשון אחד היו, אבל כל המכשפים של מצרים וכל החרטומים שלהם היו, שכתוב בהם ויעשו גם הם חרטומי מצרים, שרצו לקום כנגד הפליאות של הקב"ה, (ולהראות שגם הם יכולים לעשות כמוהו). כיון שראו הנסים והנפלאות שעשה משה במצרים, חזרו אל משה. א"ל הקב"ה למשה, לא תקבל אותם. אמר משה רבון העולם כיון שראו הגבורות שלך הם רוצים להתגייר, יראו גבורתך בכל יום וידעו שאין אלקים זולתך, וקבלם משה</w:t>
      </w:r>
      <w:r w:rsidR="00490FE5" w:rsidRPr="00490FE5">
        <w:rPr>
          <w:rStyle w:val="HebrewChar"/>
          <w:rFonts w:cs="FrankRuehl" w:hint="cs"/>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והחכמה שלהם (של הערב רב) היתה גדולה, והם הסתכלו בשעות היום,והסתכלו במדרגת משה, וראו כי בכל הצדדים בשש משה, בשש שעות הראשונות של היום, שהם לא היו יכולים לשלוט בהם, בשש מדרגות עליונות (שמשה) היה אוחז בהם, ובכל הצדדים בשש היה, (דהיינו שהיה כלול מששה קצוות חג"ת נה"י), ובאלו ששה עטרות (של ששה שעות היום שהם חג"ת נה"י) היה עתיד לרדת מן ההר, שכתוב, כי בשש משה לרדת מן ההר.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מיד ויקהל העם על אהרן, למה על אהרן, כדי להכלל בצד ימין, (כי השמאל יוצא מן הימין), אלא שהם רצו ממנו שמאל (ולא ימין), אלא כדי שיתכלל בצד ימין (דהיינו במקום מוצאו), נקהלו על אהרן (שהוא ימין חסד), ויאמרו אליו קום עשה לנו אלהים.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חזי, כל זמן שהיה משה במצרים לא הזכיר את השם אלקים, אלא שם הוי"ה, והוא משם שלא יהיה תוקף לסטרא אחרא שלא יתחזק בעולם, (כי הס"א נקראת גם כן אלהים אחרים), עתה רצו (הערב רב) דבר ההוא, (דהיינו לכח השמאל שנקרא אלהים), והיינו קום עשה לנו אלהים, לנו הוא מדויק, (שהערב רב אמרו) אנו צריכים לדבר זה לחזק את הצד שלנו שהיה נדחה עד עתה, (משום שמשה לא הזכיר את </w:t>
      </w:r>
      <w:r w:rsidRPr="00490FE5">
        <w:rPr>
          <w:rStyle w:val="HebrewChar"/>
          <w:rFonts w:cs="FrankRuehl" w:hint="cs"/>
          <w:rtl/>
        </w:rPr>
        <w:lastRenderedPageBreak/>
        <w:t>השם אלהים).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ילכו לפנינו, מה אמרו בזה, אלא כך אמרו, ראינו שאתם ישראל כל טוב וכל יקר העולם יש לכם, ואנו נדחים לחוץ, כי לכם והוי"ה הולך לפניהם יומם, אף אנו (רוצים כן), אלהים אשר ילכו לפנינו כמו שלפניכם הולך הוי"ה, כי יש רשות להצד שלנו ללכת גם כן לפנינו, אם נזמין לו מעשה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ואהרן התכוון לטוב, אלא היו רבים מישראל, שנשתתפו עם הערב רב בלב, ומשום זה כשבא משה היה צריך לברר וללבן את העם הקדוש מאותו החטא, והשקה אותם שקוי, עד שנבררו כולם ולא היה בהם פסולת כלל.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להם אהרן פרקו נזמי הזהב, וכי לא היה להם זהב אחר, אלא אמר אהרן בעוד שיהיה להם ריב עם בניהם ונשיהם יתעכבו, ובתוך כך יבא משה. תא חזי, למדנו קשים גרים לישראל כספחת בבשר החי, כל שכן אלו ערב רב שלא היו גרים כראוי, הם מה עשו ויתפרקו כל העם את נזמי הזהב אשר באזניהם, כמה אלפים ורבבות נזמים היו שם מנזמיהם (של ערב 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כתוב, ויקח מידם ויצר אותו בחרט וגו', אהרן לא נשמר מאלו שני חכמים שהיו ראשיהם של הערב רב, אחד מהם היה מלפניו והאחר היה עושה כשפיו, כיון ששניהם נתיעצו יחד לקחו זהב ההוא ב' שלישים ביד האחד, ושליש ביד האחד, כי כך צריך להיות במין ההוא של הכשוף.</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בכה ר' שמעון אמר, אי חסיד הקדוש אהרן משיח הא-ל הקדוש, בחסידותך נפלו כמה מעם הקודש, ואתה לא היית יודע להשמר. מה עבדו, כשהגיעו שש שעות והיום היה במאזנים (דהיינו בצהרים שהשמש באמצע הרקיע ואינו נוטה לא למזרח ולא למערב), לקחו הזהב ההוא שפרקו מאזניהם, מהו הטעם, משום שמי שרוצה לעשות כשוף אין עינו צריך לחוס על ממון, והם אמרו השעה עומדת לנו, אם אנו בעצמינו לא נעכב, אין השעה לחוס על זהב, מיד ויתפרקו כל העם, מהו ויתפרקו, הוא כמש"א מפרק הרים משבר סלעים, כי חבלו ושברו אזניהם. בכה כמקודם, ואמר אי עם הקדוש, אי עם הקדוש של הקב"ה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מה עשו, </w:t>
      </w:r>
      <w:r>
        <w:rPr>
          <w:rStyle w:val="HebrewChar"/>
          <w:rtl/>
        </w:rPr>
        <w:t> </w:t>
      </w:r>
      <w:r w:rsidRPr="00490FE5">
        <w:rPr>
          <w:rStyle w:val="HebrewChar"/>
          <w:rFonts w:cs="FrankRuehl" w:hint="cs"/>
          <w:bCs/>
          <w:rtl/>
        </w:rPr>
        <w:t xml:space="preserve"> חלקו הזהב ההוא בין שניהם (ינוס </w:t>
      </w:r>
      <w:r w:rsidRPr="00490FE5">
        <w:rPr>
          <w:rStyle w:val="HebrewChar"/>
          <w:rFonts w:cs="FrankRuehl" w:hint="cs"/>
          <w:bCs/>
          <w:rtl/>
        </w:rPr>
        <w:lastRenderedPageBreak/>
        <w:t xml:space="preserve">וימברוס) אחד לקח שני שלישים ואחד לקח שליש, קמו כנגד השמש בשש שעות (של היום), עשו כשפיהם וכשפו בלהטיהם, בכשפים שבפה. כיון שהגיע תחלת שעה שבע הרימו שניהם ידיהם על ידיו של אהרן,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שכתוב ויקח מידם, שנים היו ולא יותר, כיון שהוא קבל מידם יצא קול ואמר, יד ליד לא ינקה רע, שכתוב, כי ברע הוא, (דהיינו ויאמר אהרן וגו' אתה ידעת את העם כי ברע הוא). כי הביא רע לעולם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הסוד של הדבר, אלו הרשעים החטאים המכשפים היו בניו של בלעם הרשע, בני בניו של לבן הרשע, ראו שכוס של ברכה, (דהיינו המלכות) הוא בימין, ומן הימין, (דהיינו מחסד) הוא מתחזק תמיד, אמרו, אם יהיה בצד הזה דהיינו בסטרא אחרא ראש ההוא של ימין, (דהיינו אהרן) יהיה העצמה והכח שלנו כראוי</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כיון שהגיעו שבע שעות של היום, נתנו מיד לאהרן,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אם הוא היה אומר להם שימו תחילה (הזהב) על הארץ ואני אקח, לא היו יכולים לפעול בכשפיהם כלום,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אבל לקח מיד, והמקרא מתרעם ואמר ויקח מידם, ראו מה עשה אהרן איש נביא איש חכם לא ידע להשמר, שאלו לקח מעל הארץ, כל הכשפים שבעולם לא היו יכלים להצליח, אבל במה הצליחו במעשה הזה, משום ויקח מידם ולא מהארץ.</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ויצר אותו בחרט, אין (הפירוש) כמו שחושבים בני אדם, שעשה ציורים במחוגה או בדבר אחר, אלא המקרא בא להוכיח דבר, אשר אהרן לא ידע להשמר, כי אם כשלקח הזהב מידם היה משליכו לארץ, ואף על פי שיקח אותו אחר כך (מן הארץ) לא היה מצליח מעשה רעה הזה, אבל בכל היה עזרה רעה, שלקח הזהב והסתירו מעין, (שמפרש ויצר אותו בחרט שצרר אות בסדין), רעה אחר רעה, ששם את כל הזהב בכיס אחד ונשמר (מראיה של) העין, אז עלה הכל והיה למעשה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עתה בני אהובי נפשי, מה אעשה, ודאי אני צריך לגלות</w:t>
      </w:r>
      <w:r w:rsidR="00490FE5" w:rsidRPr="00490FE5">
        <w:rPr>
          <w:rStyle w:val="HebrewChar"/>
          <w:rFonts w:cs="FrankRuehl" w:hint="cs"/>
          <w:rtl/>
        </w:rPr>
        <w:t>...</w:t>
      </w:r>
      <w:r w:rsidRPr="00490FE5">
        <w:rPr>
          <w:rStyle w:val="HebrewChar"/>
          <w:rFonts w:cs="FrankRuehl" w:hint="cs"/>
          <w:rtl/>
        </w:rPr>
        <w:t xml:space="preserve"> בצד הקדושה ההוא אלקים אמת, שהוא מלך על העולם נתחזק בג' עולמות, בבריאה ביצירה בעשיה, וכאן (המשיכו הערב רב מכל ג' עולמות אלו). כנגד הבריאה, ויקח מידם, (דהיינו שלקח דבר), מה שלא היה לו ממנו עד עתה כלום, (דהיינו הזהב, וזה יורה על עולם הבריאה, </w:t>
      </w:r>
      <w:r w:rsidRPr="00490FE5">
        <w:rPr>
          <w:rStyle w:val="HebrewChar"/>
          <w:rFonts w:cs="FrankRuehl" w:hint="cs"/>
          <w:rtl/>
        </w:rPr>
        <w:lastRenderedPageBreak/>
        <w:t>כי בריאה פירושו דבר חדש מה שלא היה בו מקודם לכן). כנגד יצירה ויצר אותו בחרט, וכנגד עשיה ויעשהו עגל מסכה, מי ראה בכל העולם מכשפים כאלו.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עתה יש לומר, וכי לא כתוב ואשליכהו באש, ולא (עשה) יותר, ויצא העגל הזה, ועתה אתה אומר ויעשהו עגל מסכה. אלא חס ושלום שאהרן עשה (העגל), והכתוב מוכיח, שכתוב ויקח את העגל אשר עשו, (ולא כתוב אשר עשה), אבל ממה שכתוב, ויקח מידם, וכתוב, ויצר אותו, היינו שמכח שנים אלו (יונוס וימברוס) נעשה הכל, (דומה) כביכול (שאהרן) עשה אותו. ואם אלו שנים לא היו לא היה נעשה ולא יצא לאומנות. אבל מי גרם שיעשה, אלו השנים, כי בעוד שאהרן לקח מידם הם עשו כשפיהם ומלחשים בפיהם ומשכו רוח למטה מן הסטרא אחרא.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ומשכו ב' רוחין ביחד, אחד מן דכר ואחד מן נוקבא, הזכר נתלבש בצורת השור, הנקבה בצורת החמור, ושניהם היו כלולים יחד, ולמה ב' אלו, אלא שור כבר למדנו (שהוא משום שהמזיק הראשון של הס"א נקרא שור, חמור למה, הוא משום שבמכשפים אלו המצרים כתוב בהם אשר בשר חמורים בשרם.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כל אלו מישראל שמתו נתחברו עמהם (עם הערב רב) בלבם, ומשום שהיו ב' צורות (שור וחמור) כתוב, אלה אלהיך ישראל ולא כתוב זה, אשר העלוך מארץ מצרים כתוב (לשון רבים, ולא העלך.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ויעשהו עגל מסכה ויאמרו, לא כתוב ויאמר אלא ויאמרו, כי אהרן לא אמר כלום, למדנו מאה ועשרים וחמשה קנטרין היו בו, פירוש, מסכה בגימטריא קכ"ה, כי מן אלקים דקדושה עד אלהים אחרים מתפשטים ק"כ צירופי אלקים, שאחריהם מתחילים אלהים אחרים, ועל כן לקחו כנגדם קכ"ה קנטירין, ק"ך כנגד ק"ך צירופים וה' כנגד ה' אותיות אלקים.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איך כתוב ויקח מידם, וכי בידם היו כל אלו קכ"ה קנטרין. אלא מכלל של אלו קנטרין לקחו מלא ידיהם, ומעוט ההוא נחשב כהכל, כאלו הכל היה בידיהם. תא חזי מה כתוב, וירא אהרן ויבן מזבח לפניו, אי חסיד הקדוש, כמה היה רצונך לטוב, ולא ידעת להשמר, כיון שהשליכו </w:t>
      </w:r>
      <w:r w:rsidRPr="00490FE5">
        <w:rPr>
          <w:rStyle w:val="HebrewChar"/>
          <w:rFonts w:cs="FrankRuehl" w:hint="cs"/>
          <w:rtl/>
        </w:rPr>
        <w:lastRenderedPageBreak/>
        <w:t>באש, נחזק הכח של הסטרא אחרא, שם באש, ויצא צורת השור כמו שאמרו בב' המשכות של הס"א, (דהיינו בשור וחמור), מיד וירא אהרן היינו שראה שהסטרא אחרא נתחזק, מיד ויבן מזבח לפניו, ולולא שהקדים ובנה מזבח הזה היה העולם חוזר לחורבנו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כך וירא אהרן, שהסטרא אחרא נתחזק אחז ברפואה, ונתחזק, (והמשיך) את הצד הקדוש ושם אות (עומד) לפניו, כיון שראה הסטרא אחרא שצורת המלך עומדת לפניו, מיד חזר לאחור ונחלש תקפו וכחו, (כי אהרן) נתחזק, ומזבח זה (שה"ס המלכות) נתגבר, והסטרא אחרא נחלש.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מה כתוב, ויקרא אהרן ויאמר חג לה' מחר, חג לה' ולא לעגל, ולצד הקדושה עשה ולצד הקדושה קרא ואמר, וזו היא הרפואה שהקדים, ולולא עשה זאת לא היה נשאר העולם על קיומו, ועם כל זה לא נח כעסו על אהרן, אף על פי שלא התכוון לרע.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 הקב"ה, אהרן, ב' מכשפים אלו משכו אותך למה שרצו, חייך ב' בניך יפלו, ועל חטא הזה יהיו נתפשים, ז"ש ובאהרן התאנף ה' מאד להשמידו, מהו להשמידו, אלו הם בניו, כש"א ואשמיד פריו ממעל, כי פירות האדם הם בניו.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אהרן שם למזבח ההוא (שהוא המלכות) לפניו, והעגל (שהוא מסטרא אחרא) שם לאחוריו, (שעיקר חטא העגל היה, מה שהפכו השמאל שמקומו באחורים, ושמו אותו בפנים, ועל כן עתה החזיר אהרן הקדושה לפנים והעגל לאחורים). ובניו שמו את הסטרא אחרא לפניו וצד הקדושה החזירו לאחורים (כדמיון חטא העגל), שכתוב, ויקריבו לפני ה' (אש זרה), ששמו (האש הזרה) שהוא הסטרא אחרא לפני ה', (לבחינת פנים), הרי שבניו נתפסו בחטא זה (של העגל).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אהרן חשב שבתוך כך יבא משה, (שעל כן אמר חג לה' מחר), ועל כן מזבח ההוא שעשה לא נתץ אותו משה, שאלו היה כמו שחושבים בני אדם (שבנה המזבח לפני העגל), הרי דבר ראשון שמשה היה צריך (לעשות הוא שהיה לו) לנתוץ את מזבח ההוא, כמו שניבא עדו על המזבח של בית אל, ונבואתו היה על מזבח ההוא, אבל כאן דבר אחר היה, כמו שאמרנו, (ועל כן) כתוב </w:t>
      </w:r>
      <w:r w:rsidRPr="00490FE5">
        <w:rPr>
          <w:rStyle w:val="HebrewChar"/>
          <w:rFonts w:cs="FrankRuehl" w:hint="cs"/>
          <w:rtl/>
        </w:rPr>
        <w:lastRenderedPageBreak/>
        <w:t>ויקח את העגל אשר עשו, ולא כתוב וינתץ את המזבח.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היינו שהכריז בקול ואמר חג לה' מחר, כתוב כאן, ויקרא ויאמר, וכתוב ביונה ויקרא ויאמר, מה שם היה כרוז לדין, אף כאן היה הכרוז לדין, חג לה' מחר, ניבא ברוח ההוא של המזבח, (שהוא המלכות), שהדין עתיד לשרות עליהם. חג לה' (פירושו חגא ושבירה, דהיינו) לעשות בכם דין.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ושלשה דינים היו, אחד, ויגוף ה' את העם, אחד, בבני לוי (שהרגו בישראל), ואחד, שהשקה לבני ישראל, והיינו (חג לה' מחר, כי חג יורה על הריגת) בני לוי, לה' (יורה על) ויגוף ה' את העם, מחר (יורה על) שהשקה אותם משה (עם אפר העגל), שהלכו לשכב באותו לילה, ולמחר מצאו נפוחים ומתים, ועל זה אמר חג לה' מחר, וכל הרפואה שעשה אהרן היא במה שכתוב ויבן מזבח לפניו.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שכתוב, וירא את העגל ומחולות, ואלו מזבח לא כתוב, כי אהרן היה יודע שכתוב זובח לאלהים יחרם בלתי לה' לבדו, ודאי ניצל אהרן בעצה טובה שנתן לעצמו, (לעשות מזבח לה') והכל היה ברצון שלם וטוב, שלא נתכוין לרעה.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 ר' אלעזר, אבא ודאי כך הוא, וישראל לא עשו (העגל), אבל ירבעם שעשה העגלים, הרי ישראל היו ועשו העגל. א"ל ודאי (כך הוא) והעמידוהו, אבל ירבעם חטא והחטיא, ולא כמו שאמרו (בפירוש הכתובים שעשה העגלים רק למראית העין שלא ילכו ישראל לירושלים, אבל לא היה בהם ממש), כי ודאי חטא רע עשה ובמלכות חטא, (כמו הערב רב בחטא העגל)</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היו עגלים, כי לבוש הראשון שמתלבש סטרא אחרא הוא שור, כמו שאמרנו לעיל. ואם תאמר, למה הוא עגל ולא שור, אלא ודאי כן ראוי להיות וכן בכל הצדדים, כי התחלת התלבשות הוא קטן, (דהיינו עגל), וכבר העמדנו.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ועל כן בני אהובי, כיון שרצו להמשיך השם אלהים, (שהוא שם המלכות), ובצד אלהים נבנה המעשה, על כן אלהים קדוש, שהוא אמא, (דהיינו המלכות) שאוחזת תמיד בזרוע המלך ומסלקת הרצועה לא היתה שם, ונצרך לו למשה להיות שם במקומה, כיון שרמז לו הקב"ה </w:t>
      </w:r>
      <w:r w:rsidRPr="00490FE5">
        <w:rPr>
          <w:rStyle w:val="HebrewChar"/>
          <w:rFonts w:cs="FrankRuehl" w:hint="cs"/>
          <w:rtl/>
        </w:rPr>
        <w:lastRenderedPageBreak/>
        <w:t>הסתכל (והבין). (תשא נט עד קב)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שחטאו בעגל נעבר מהם כל אלו המדרגות והאורות העליונים, ונעבר מהם חגורות מזוינות שנתעטרו מן השם הקדוש העליון. וכשהמשיכו עליהם את נחש הרע כבתחילה, וגרמו שוב מות לכל העולם, ואחר כך מה כתוב, וירא אהרן וכל בני ישראל את משה והנה קרן עור פניו, וייראו מגשת אליו, (שאפילו מאור פני משה היו מתיראים)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ותא חזי מה כתוב בהם, ויתנצלו בני ישראל את עדים מהר חורב, שנעבר מהם הזיין שקבלו בהר סיני כדי שלא ישלוט בהם נהחש הרע, כיון שנעבר מהם מה כתוב, ומשה יקח את האהל ונטה לו מחוץ למחנה הרחק מן המחנה, אמר ר' אלעזר מה מקרא הזה, אלא כיון שידע משה שנעבר מישראל הזיין העליון, אמר הרי ודאי מכאן ולהלאה יבא נחש הרע לדור ביניהם, ואם יעמוד כאן המקדש, (דהיינו אהל מועד) ביניהם יטמא, מיד, ומשה יקח את האהל וכו', כי ראה משה שהנחש הרע ישלוט עליהם מה שלא היה מקודם לכן. (שם קו)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בשעה שעשו ישראל את העגל ומתו כל אלו ההמונים היה מלאך המות נמצא בין הנשים בתוך מחנה ישראל, כיון שראה משה שמלאך המות נמצא בין הנשים ומחנה ישראל ביניהם, מיד הקהיל את כל האנשים בפני עצמם, ז"ש ויקהל משה את כל עדת בני ישראל אלו הם הגברים שהקהילם והפריד אותם בלבד. ומלאך המות לא היה נפרד מן הנשים עד שהוקם בית המקדש</w:t>
      </w:r>
      <w:r w:rsidR="00490FE5" w:rsidRPr="00490FE5">
        <w:rPr>
          <w:rStyle w:val="HebrewChar"/>
          <w:rFonts w:cs="FrankRuehl" w:hint="cs"/>
          <w:rtl/>
        </w:rPr>
        <w:t>...</w:t>
      </w:r>
      <w:r w:rsidRPr="00490FE5">
        <w:rPr>
          <w:rStyle w:val="HebrewChar"/>
          <w:rFonts w:cs="FrankRuehl" w:hint="cs"/>
          <w:rtl/>
        </w:rPr>
        <w:t xml:space="preserve"> (ויקהל 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ר' יצחק אחריו ואמר, ויקהל משה את כל עדת, למה הקהיל אותם, כדי למסור להם שבת כמקודם, כי מקודם מטרם שעשו ישראל את העגל מסר להם את השבת, וזה הוא שלא שמרו הערב רב, כיון ששמעו ביני ובין בני ישראל, אמרו, אנו נמנע ממנו דבר הזה, מיד ויקהל העם על אהרן (דהיינו לעשות העגל), ונמשכו אחריהם רבים, ואחר שמתו אלו שמתו (מעובדי העגל) הקהיל משה את בני ישראל לבד, ונתן להם השבת כמקודם, זהו שכתוב ששת ימים תעשה מלאכה. (שם קנז)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ורצה הקב"ה בזמן ההוא להעביר המשחית ההוא מן העולם, (דהיינו שיבולע המות לנצח), </w:t>
      </w:r>
      <w:r w:rsidR="009C4FD5" w:rsidRPr="00490FE5">
        <w:rPr>
          <w:rStyle w:val="HebrewChar"/>
          <w:rFonts w:cs="FrankRuehl" w:hint="cs"/>
          <w:rtl/>
        </w:rPr>
        <w:lastRenderedPageBreak/>
        <w:t>אבל ישראל חטאו לימים מועטים בזמן ההוא ועשו את העגל, ואז מה כתוב, ויתנצלו בני ישראל את עדים מהר חורב, ועדים הוא סוד השם הקדוש שהעטיר אותם הקב"ה (במתן תורה) ונלקח מהם, אז שלט המשחית על העולם וחזר כמקודם, כזמן ההוא שהיה שולט בעולם ועושה דין (בבני אדם). (פקודי קטז)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ותא חזי, בעיקר היה צריך אהרן להטהר, כי לולא הוא לא יצא העגל, מהו הטעם, משום שאהרן הוא ימין והוא תוקפו של השמש, והזהב הוא מהשמש, (כי השמש שהוא ת"ת כלול מימין ושמאל, וע"כ משמאל יוצא הזהב, אבל תוקפו ושליטתו של השמש הוא ימין). ירד רוח הטומאה ונכלל שם (בהזהב, שנעשה העגל), ונטמאו ישראל ונטמא הוא (אהרן) עד שיטהרו.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מהו הטעם שנטמא, משום שיצא עגל, שהוא מצד השמאל שהוא שור, וממנו יצא העגל, (כי ד' בחינות הם בשמאל, שור, פרה, עגל עגלה, שהם חו"ב תו"מ דשמאל), הוא שמאל כמו שלמדנו, שכתוב ופני שור מהשמאל לארבעתם, ואהרן שהוא ימין, נכלל בו השמאל ויצא על ידו, ועל כן ניתן לו עגל (לחטאת) כמו שהוא גרם.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זה, כשרוח הטומאה הזה נתחזק (וחזר) לשלוט על העולם כבתחילה, כי בזמן שחטאו ישראל (בעגל) המשיכו עליהם יצר הרע הזה כמקודם, לכן כשנטהרו ישראל ורצו להטהר צריכים להקריב שעיר, משום שהשעיר הוא חלק של יצר הרע ההוא רוח הטומאה ההוא שאמרנו.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כתוב וימירו את כבודם בתבנית שור אוכל עשב. מה תבנית שור, זה הוא עגל, שור הוא מצד השמאל אהרן ימין נכלל בו השמאל ונתחזק בו ויצא על ידו. תא חזי, וימירו את כבודם זו היא השכינה שהלכה לפניהם והחליפו אותה במקום טומאה, אל אחר, ומשום זה לא נעברה זוהמא זו מן העולם עד הזמן ההוא שהקב"ה יעביר אותה מן העולם, כמ"ש ואת רוח הטומאה אעביר מן הארץ</w:t>
      </w:r>
      <w:r w:rsidR="00490FE5" w:rsidRPr="00490FE5">
        <w:rPr>
          <w:rStyle w:val="HebrewChar"/>
          <w:rFonts w:cs="FrankRuehl" w:hint="cs"/>
          <w:rtl/>
        </w:rPr>
        <w:t>...</w:t>
      </w:r>
      <w:r w:rsidRPr="00490FE5">
        <w:rPr>
          <w:rStyle w:val="HebrewChar"/>
          <w:rFonts w:cs="FrankRuehl" w:hint="cs"/>
          <w:rtl/>
        </w:rPr>
        <w:t xml:space="preserve"> (פקודי שיד)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וכאן (במעשה העגל), הכל היה מתוקן לרוח הטומאה לתת לו מקום לשלוט, כי מצא מדבר שהוא חרוב מכל, כמ"ש נחש שרף ועקרב וגו', שמשם הוא השליטה שלו, מצא די זהב כראוי, מצא את אהרן להתחזק בימין ולהכלל בו, אז נשלם מקומו (של הסטרא אחרא) כראוי ויצא </w:t>
      </w:r>
      <w:r w:rsidRPr="00490FE5">
        <w:rPr>
          <w:rStyle w:val="HebrewChar"/>
          <w:rFonts w:cs="FrankRuehl" w:hint="cs"/>
          <w:bCs/>
          <w:rtl/>
        </w:rPr>
        <w:lastRenderedPageBreak/>
        <w:t>ונשלם המלאכה.</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ומאין לנו שהיה רוח הטומאה, כי כתוב אנא חטא העם הזה חטאה גדולה, זה הוא רוח הטומאה נחש הקדמוני, כמו שאמרנו בכמה מקומות, ובשעה שרצה אהרן להטהר, הקריב עגל (לחטאת) מצד ההוא לעשות בו דין (על ידי השחיטה והקרבה על המזבח), בתחילה עשה לו לשלוט, ועתה יעשה בו דין להכניע אותו, כי כשנעשה דין בהצד הזה נכנעים כל אלו השולטים מצדו. (שם שכא)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השינוי שבכהן כתוב, עגל לחטאת, ובישראל לא כתוב שור לחטאת, אלא ישראל קבלו עונש מתחילה, ומשום שקבלו עונש בכמה מקומות, (כלומר בכמה אופנים, על ידי בני לוי והשקאה וכו') על כן לא רצה הקב"ה להזכיר להם עונם כבתחילה, ועל כן לא כתוב כאן לחטאת, אלא לשלמים, כדי להראות שלום, שהקב"ה הוא בשלום עם ישראל על זה.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אבל אהרן שלא קבל עונש על חטא העגל מחמת תפלתו של משה, שכתוב, ובאהרן התאנף ה' וגו' וכתוב, ואתפלל גם בעד אהרן בעת ההיא, ועד עתה היה העון תלוי, על כן כתוב ועגל בן בקר לחטאת ודאי, כדי שיתכפר עונו ויטהר ויהיה נשלם לגמרי. (שמיני לג)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רבי פפוס וימירו את כבודם בתבנית שור אוכל עשב, שומע אני בשור של מעלה, תלמוד לומר אוכל עשב. אמר לו רבי עקיבא דייך פפוס, אמר לו מה אתה מקיים בתבנית שור אוכל עשב, בשור של מטה, יכול בשור של ימות השנה, תלמוד לומר אוכל עשב, אין לך מנוול ומשוקץ יותר מן השור בשעה שהוא אוכל עשב. (בשלח פרשה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מכאן אמרו ראויין היו כל ישראל לאכל בקדשים עד שלא עשו העגל, משעשו העגל נטלו מהם ונתנו לכהנים, שנאמר שה פזורה ישראל אריות וגו'. (יתרו-בחדש פרשה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קח לך עגל, מלמד שאמר לו משה לאהרן, אהרן אחי, אף על פי שרצה המקום לכפר על עונותיך צריך אתה ליתן לתוך פיו של שטן, שלח דורון </w:t>
      </w:r>
      <w:r w:rsidRPr="00490FE5">
        <w:rPr>
          <w:rStyle w:val="HebrewChar"/>
          <w:rFonts w:cs="FrankRuehl" w:hint="cs"/>
          <w:rtl/>
        </w:rPr>
        <w:lastRenderedPageBreak/>
        <w:t>לפניך עד שלא תכנס למקדש, שמא ישנאך בביאתך למקדש. ושמא תאמר אין צריך כפרה אלא אני, והלא אף ישראל צריכים כפרה, שנאמר ואל בני ישראל תדבר לאמר קחו שעיר עזים וגו', וכי מה ראו ישראל להביא יותר מאהרן, אלא אמר להם, אתם יש בידכם בתחילה וישחטו שעיר עזים, ויש בידכם בסוף, עשו להם עגל מסכה, יבא שעיר עזים ויכפר על מעשה עזים, יבא עגל ויכפר על מעשה עגל. (שמיני הקדמה)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ודי זהב, אמר להם הדבר הזה יתרה לכם לכל, מה שעשיתם בעגל קשה עלי מן הכל</w:t>
      </w:r>
      <w:r w:rsidR="00490FE5" w:rsidRPr="00490FE5">
        <w:rPr>
          <w:rStyle w:val="HebrewChar"/>
          <w:rFonts w:cs="FrankRuehl" w:hint="cs"/>
          <w:rtl/>
        </w:rPr>
        <w:t>...</w:t>
      </w:r>
      <w:r w:rsidRPr="00490FE5">
        <w:rPr>
          <w:rStyle w:val="HebrewChar"/>
          <w:rFonts w:cs="FrankRuehl" w:hint="cs"/>
          <w:rtl/>
        </w:rPr>
        <w:t xml:space="preserve"> כך אמר משה לישראל, ודי זהב למשכן, ודי זהב לעגל. רבי בנאה אומר עבדו ישראל לעבודה זרה הרי הם חייבים כליה, יבא זהב משכן ויכפר על זהב העגל. (דברים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דבי רבי ינאי אמרי מהכא, ודי זהב, מאי ודי זהב, אמרי דבי ר' ינאי </w:t>
      </w:r>
      <w:r>
        <w:rPr>
          <w:rStyle w:val="HebrewChar"/>
          <w:rtl/>
        </w:rPr>
        <w:t> </w:t>
      </w:r>
      <w:r w:rsidRPr="00490FE5">
        <w:rPr>
          <w:rStyle w:val="HebrewChar"/>
          <w:rFonts w:cs="FrankRuehl" w:hint="cs"/>
          <w:bCs/>
          <w:rtl/>
        </w:rPr>
        <w:t xml:space="preserve">כך אמר משה לפני הקב"ה, רבונו של עולם בשביל כסף וזהב שהשפעת להם לישראל עד שאמרו די, הוא גרם שעשו את העגל. </w:t>
      </w:r>
      <w:r>
        <w:rPr>
          <w:rStyle w:val="HebrewChar"/>
          <w:rtl/>
        </w:rPr>
        <w:t> </w:t>
      </w:r>
      <w:r w:rsidR="00490FE5" w:rsidRPr="00490FE5">
        <w:rPr>
          <w:rStyle w:val="HebrewChar"/>
          <w:rFonts w:cs="FrankRuehl" w:hint="cs"/>
          <w:rtl/>
        </w:rPr>
        <w:t xml:space="preserve"> </w:t>
      </w:r>
      <w:r w:rsidRPr="00490FE5">
        <w:rPr>
          <w:rStyle w:val="HebrewChar"/>
          <w:rFonts w:cs="FrankRuehl" w:hint="cs"/>
          <w:rtl/>
        </w:rPr>
        <w:t>אמרי דבי ר' ינאי אין ארי נוהם מתוך קופה של תבן אלא מתוך קופה של בשר</w:t>
      </w:r>
      <w:r w:rsidR="00490FE5" w:rsidRPr="00490FE5">
        <w:rPr>
          <w:rStyle w:val="HebrewChar"/>
          <w:rFonts w:cs="FrankRuehl" w:hint="cs"/>
          <w:rtl/>
        </w:rPr>
        <w:t>...</w:t>
      </w:r>
      <w:r w:rsidRPr="00490FE5">
        <w:rPr>
          <w:rStyle w:val="HebrewChar"/>
          <w:rFonts w:cs="FrankRuehl" w:hint="cs"/>
          <w:rtl/>
        </w:rPr>
        <w:t xml:space="preserve"> (ברכות לב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ואותו היום היה הלל כפוף ויושב לפני שמאי כאחד מן התלמידים, והיה קשה לישראל כיום שנעשה בו העגל. (שבת יז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דרש ר' סימאי בשעה שהקדימו ישראל נעשה לנשמע באו ששים ריבוא של מלאכי השרת לכל אחד ואחד מישראל קשרו לו שני כתרים, אחד כנגד נעשה ואחד כנגד נשמע, וכיון שחטאו ישראל ירדו מאה ועשרים ריבוא מלאכי חבלה ופירקום, שנאמר ויתנצלו בני ישראל את עדים מהר חורב</w:t>
      </w:r>
      <w:r w:rsidR="00490FE5" w:rsidRPr="00490FE5">
        <w:rPr>
          <w:rStyle w:val="HebrewChar"/>
          <w:rFonts w:cs="FrankRuehl" w:hint="cs"/>
          <w:rtl/>
        </w:rPr>
        <w:t>...</w:t>
      </w:r>
      <w:r w:rsidRPr="00490FE5">
        <w:rPr>
          <w:rStyle w:val="HebrewChar"/>
          <w:rFonts w:cs="FrankRuehl" w:hint="cs"/>
          <w:rtl/>
        </w:rPr>
        <w:t xml:space="preserve"> (שבת פח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איתמר רב ולוי, חד אמר</w:t>
      </w:r>
      <w:r>
        <w:rPr>
          <w:rStyle w:val="HebrewChar"/>
          <w:rFonts w:hint="cs"/>
          <w:rtl/>
        </w:rPr>
        <w:t xml:space="preserve"> </w:t>
      </w:r>
      <w:r w:rsidRPr="00490FE5">
        <w:rPr>
          <w:rStyle w:val="HebrewChar"/>
          <w:rFonts w:cs="FrankRuehl" w:hint="cs"/>
          <w:bCs/>
          <w:rtl/>
        </w:rPr>
        <w:t xml:space="preserve">זיבח וקיטר בסייף, גפף ונישק במיתה, שמח בלבבו בהדרוקן, וחד אמר עדים והתראה בסייף, עדים בלא התראה במיתה, לא עדים ולא התראה בהדרוקן. אמר רבי יהודה שבטו של לוי לא עבד עבודת כוכבים,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ויעמוד משה בשער המחנה וגו'. (יומא סו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9C4FD5" w:rsidRPr="00490FE5">
        <w:rPr>
          <w:rStyle w:val="HebrewChar"/>
          <w:rFonts w:cs="FrankRuehl" w:hint="cs"/>
          <w:rtl/>
        </w:rPr>
        <w:t>לטובה כל נדיב לב, לרעה, ויתפרקו כל העם וגו'</w:t>
      </w:r>
      <w:r w:rsidRPr="00490FE5">
        <w:rPr>
          <w:rStyle w:val="HebrewChar"/>
          <w:rFonts w:cs="FrankRuehl" w:hint="cs"/>
          <w:rtl/>
        </w:rPr>
        <w:t>...</w:t>
      </w:r>
      <w:r w:rsidR="009C4FD5" w:rsidRPr="00490FE5">
        <w:rPr>
          <w:rStyle w:val="HebrewChar"/>
          <w:rFonts w:cs="FrankRuehl" w:hint="cs"/>
          <w:rtl/>
        </w:rPr>
        <w:t xml:space="preserve"> אמר ר' חייא בר אבא אכן השכימו השחיתו, וכל השחתה שהיו עושין בהשכמה היו עושין אותה. א"ר אבא בר אחא אין את יכול לעמוד על אופיא של אומא זו, נתבעין לעגל ונותנין, נתבעין למשכן ונותנין. תנא ריב"ח הדא מתניתא ועשית כפרת זהב טהור, יבא זהב של כפורת ויכפר על זהב של עגל. (שקלים ב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 יהודה ור' נחמיה, חד אמר לפי שחטאו במחצית היום יתנו מחצית השקל, וחד אמר לפי שחטאו בשש שעות ביום יתנו מחצית השקל דעבד שיתא גרמסין. (שקלים ו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מעשה עגל הראשון נקרא ומתרגם, פשיטא, מהו דתימא ניחוש לכבודן של ישראל, קא משמע לן כל שכן דניחא להו דהויא להו כפרה</w:t>
      </w:r>
      <w:r w:rsidR="00490FE5" w:rsidRPr="00490FE5">
        <w:rPr>
          <w:rStyle w:val="HebrewChar"/>
          <w:rFonts w:cs="FrankRuehl" w:hint="cs"/>
          <w:rtl/>
        </w:rPr>
        <w:t>...</w:t>
      </w:r>
      <w:r w:rsidRPr="00490FE5">
        <w:rPr>
          <w:rStyle w:val="HebrewChar"/>
          <w:rFonts w:cs="FrankRuehl" w:hint="cs"/>
          <w:rtl/>
        </w:rPr>
        <w:t xml:space="preserve"> מעשה עגל השני נקרא ולא מתרגם, איזה מעשה עגל השני, מן ויאמר משה עד וירא משה. תניא רבי שמעון בן אלעזר אומר, לעולם יהא אדם זהיר בתשובותיו, שמתוך תשובה שהשיבו אהרן למשה פקרו המערעים, שנאמר ויצא העגל הזה. (מגילה כה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והוא חטא רבים נשא, שכיפר על מעשה העגל, ולפושעים יפגיע שביקש רחמים על פושעי ישראל שיחזרו בתשובה</w:t>
      </w:r>
      <w:r w:rsidRPr="00490FE5">
        <w:rPr>
          <w:rStyle w:val="HebrewChar"/>
          <w:rFonts w:cs="FrankRuehl" w:hint="cs"/>
          <w:rtl/>
        </w:rPr>
        <w:t>...</w:t>
      </w:r>
      <w:r w:rsidR="009C4FD5" w:rsidRPr="00490FE5">
        <w:rPr>
          <w:rStyle w:val="HebrewChar"/>
          <w:rFonts w:cs="FrankRuehl" w:hint="cs"/>
          <w:rtl/>
        </w:rPr>
        <w:t xml:space="preserve"> (סוטה יד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דאמר ר' תנחום בר חנילאי לא נאמר מקרא זה אלא כנגד מעשה העגל, שנאמר וירא אהרן ויבן מזבח לפניו,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מה ראה, א"ר בנימין בר יפת א"ר אלעזר ראה חור שזבוח לפניו, אמר אי לא שמענא להו השתא עבדו לי כדעבדו בחור ומיקיים בי אם יהרג במקדש ה' כהן ונביא ולא הויא להו תקנתא לעולם, </w:t>
      </w:r>
      <w:r>
        <w:rPr>
          <w:rStyle w:val="HebrewChar"/>
          <w:rtl/>
        </w:rPr>
        <w:t> </w:t>
      </w:r>
      <w:r w:rsidR="00490FE5" w:rsidRPr="00490FE5">
        <w:rPr>
          <w:rStyle w:val="HebrewChar"/>
          <w:rFonts w:cs="FrankRuehl" w:hint="cs"/>
          <w:rtl/>
        </w:rPr>
        <w:t xml:space="preserve"> </w:t>
      </w:r>
      <w:r w:rsidRPr="00490FE5">
        <w:rPr>
          <w:rStyle w:val="HebrewChar"/>
          <w:rFonts w:cs="FrankRuehl" w:hint="cs"/>
          <w:rtl/>
        </w:rPr>
        <w:t>מוטב דליעבדו לעגל אפשר הויא להו תקנתא בתשובה. (סנהדרין 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 יצחק </w:t>
      </w:r>
      <w:r>
        <w:rPr>
          <w:rStyle w:val="HebrewChar"/>
          <w:rtl/>
        </w:rPr>
        <w:t> </w:t>
      </w:r>
      <w:r w:rsidRPr="00490FE5">
        <w:rPr>
          <w:rStyle w:val="HebrewChar"/>
          <w:rFonts w:cs="FrankRuehl" w:hint="cs"/>
          <w:bCs/>
          <w:rtl/>
        </w:rPr>
        <w:t xml:space="preserve">אין לך כל פורענות ופורענות שבאה לעולם שאין בה אחד מעשרים וארבעה בהכרע ליטרא של עגל הראשון,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וביום פקדי ופקדתי עליהם חטאתם. אמר רבי חנינא לאחר עשרים וארבעה דורות נגבה פסוק זה, שנאמר ויקרא באזני קול גדול לאמר קרבו פקדות העיר ואיש כלי משחתו בידו. (שם קב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וא"ר יהושע בן לוי </w:t>
      </w:r>
      <w:r>
        <w:rPr>
          <w:rStyle w:val="HebrewChar"/>
          <w:rtl/>
        </w:rPr>
        <w:t> </w:t>
      </w:r>
      <w:r w:rsidRPr="00490FE5">
        <w:rPr>
          <w:rStyle w:val="HebrewChar"/>
          <w:rFonts w:cs="FrankRuehl" w:hint="cs"/>
          <w:bCs/>
          <w:rtl/>
        </w:rPr>
        <w:t xml:space="preserve">לא עשו ישראל את העגל אלא ליתן פתחון פה לבעלי תשובה,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מי יתן והיה לבבם זה להם ליראה אותי כל הימים וגו'. (עבודה זרה ד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w:t>
      </w:r>
      <w:r w:rsidR="009C4FD5" w:rsidRPr="00490FE5">
        <w:rPr>
          <w:rStyle w:val="HebrewChar"/>
          <w:rFonts w:cs="FrankRuehl" w:hint="cs"/>
          <w:rtl/>
        </w:rPr>
        <w:t>אמר לו משם ראיה, הרי הוא אומר ויזר על פני המים וישק את בני ישראל, לא נתכוין אלא לבודקן כסוטות. (שם מד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אלא מדפלחו ישראל לעגל גלו אדעתייהו דניחא להו בעבודת כוכבים, וכי אתו עובדי כוכבים (ובנו ע"ז בארץ ישראל) שליחותא דידהו עבדי</w:t>
      </w:r>
      <w:r w:rsidRPr="00490FE5">
        <w:rPr>
          <w:rStyle w:val="HebrewChar"/>
          <w:rFonts w:cs="FrankRuehl" w:hint="cs"/>
          <w:rtl/>
        </w:rPr>
        <w:t>...</w:t>
      </w:r>
      <w:r w:rsidR="009C4FD5" w:rsidRPr="00490FE5">
        <w:rPr>
          <w:rStyle w:val="HebrewChar"/>
          <w:rFonts w:cs="FrankRuehl" w:hint="cs"/>
          <w:rtl/>
        </w:rPr>
        <w:t xml:space="preserve"> (שם נג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להן משה ארבעין יומין אנא מיעבד בטורא, כיון שהגיע יום ארבעים ולא בא, מיד וירא העם כי בשש משה, וכיון שהגיע שש שעות ולא בא, מיד ויקהל העם על אהרן</w:t>
      </w:r>
      <w:r w:rsidR="00490FE5" w:rsidRPr="00490FE5">
        <w:rPr>
          <w:rStyle w:val="HebrewChar"/>
          <w:rFonts w:cs="FrankRuehl" w:hint="cs"/>
          <w:rtl/>
        </w:rPr>
        <w:t>...</w:t>
      </w:r>
      <w:r w:rsidRPr="00490FE5">
        <w:rPr>
          <w:rStyle w:val="HebrewChar"/>
          <w:rFonts w:cs="FrankRuehl" w:hint="cs"/>
          <w:rtl/>
        </w:rPr>
        <w:t xml:space="preserve"> קול ענות אנכי שומע, אמר רבי ייסא קול קילוס עכו"ם אנכי שומע, רבי יודן בשם רבי ייסא אין כל דור ודור שאין בו אונקי אחת מחטא של עגל. ויהי כאשר קרב אל המחנה וירא וגו', רבי חלקיה בשם רבי אחא מיכן שלא יהא אדם דן אומדות. דרש משה קל וחומר, מה אם פסח שהיא מצוה יחידית נאמר בו כל ערל לא יאכל בו, התורה שכל המצות כלולות בה על אחת כמה וכמה, ויחר אף משה וישלך מידיו את הלוחות</w:t>
      </w:r>
      <w:r w:rsidR="00490FE5" w:rsidRPr="00490FE5">
        <w:rPr>
          <w:rStyle w:val="HebrewChar"/>
          <w:rFonts w:cs="FrankRuehl" w:hint="cs"/>
          <w:rtl/>
        </w:rPr>
        <w:t>...</w:t>
      </w:r>
      <w:r w:rsidRPr="00490FE5">
        <w:rPr>
          <w:rStyle w:val="HebrewChar"/>
          <w:rFonts w:cs="FrankRuehl" w:hint="cs"/>
          <w:rtl/>
        </w:rPr>
        <w:t xml:space="preserve"> (תענית כב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אבא בר כהנא בשם רבי אליעזר, כל מי שהיה לו עדים והתרייה היה מת בבית דין, עדים ולא התרייה היה נבדק כסוטה, לא עדים ולא התרייה היה מת במגפה. רב ולוי בר סיסי תריהון אמרין, זיבח קיטר ניסך היה מת בבית דין, טיפח ריקד שיחק היה נבדק כסוטה, שמח בלבו היה מת במגפה. (סוטה טז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תני ר"ש בין יוחי </w:t>
      </w:r>
      <w:r>
        <w:rPr>
          <w:rStyle w:val="HebrewChar"/>
          <w:rtl/>
        </w:rPr>
        <w:t> </w:t>
      </w:r>
      <w:r w:rsidRPr="00490FE5">
        <w:rPr>
          <w:rStyle w:val="HebrewChar"/>
          <w:rFonts w:cs="FrankRuehl" w:hint="cs"/>
          <w:bCs/>
          <w:rtl/>
        </w:rPr>
        <w:t xml:space="preserve">שלשה עשר עגלים עשו ישראל ואחד דימוסיא לכולן,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ומה טעמא ויאמרו אלה אלהיך ישראל הרי לשנים עשר שבטים, זה אלהיך הרי דימוסיא אחת לכולן. (סנהדרין נ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וכשקבלו ישראל את הדברות לאחר מ' יום שכחו את אלקיהם ואמרו לאהרן המצרים היו נושאים את אלהיהם והיו משוררים ומזמרים לפניו, ורואין אותו לפניהם, עשה לנו אלהים וכו'. הלכו להם אצל חבריו של משה אהרן וחור בן אחותו</w:t>
      </w:r>
      <w:r w:rsidRPr="00490FE5">
        <w:rPr>
          <w:rStyle w:val="HebrewChar"/>
          <w:rFonts w:cs="FrankRuehl" w:hint="cs"/>
          <w:rtl/>
        </w:rPr>
        <w:t>...</w:t>
      </w:r>
      <w:r w:rsidR="009C4FD5" w:rsidRPr="00490FE5">
        <w:rPr>
          <w:rStyle w:val="HebrewChar"/>
          <w:rFonts w:cs="FrankRuehl" w:hint="cs"/>
          <w:rtl/>
        </w:rPr>
        <w:t xml:space="preserve">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ולפי שהיה חור משבט יהודה ומגדולי הדור התחיל מוכיח לישראל בדברים </w:t>
      </w:r>
      <w:r w:rsidR="009C4FD5" w:rsidRPr="00490FE5">
        <w:rPr>
          <w:rStyle w:val="HebrewChar"/>
          <w:rFonts w:cs="FrankRuehl" w:hint="cs"/>
          <w:bCs/>
          <w:rtl/>
        </w:rPr>
        <w:lastRenderedPageBreak/>
        <w:t xml:space="preserve">קשים, והבזוים שבישראל עמדו עליו והרגוהו. וראה אהרן לחור שנהרג, ובנה מזבח,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 xml:space="preserve">שנאמר וירא אהרן, מה ראה שנהרג חור בן אחותו, דן אהרן בינו לבין עצמו, אמר אם אני אומר להם תנו כסף וזהב מיד הם מביאים, אלא הריני אומר תנו נזמי נשיכם בניכם ובנותיכם, ומיד הדבר בטל.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שמעו הנשים ולא רצו ולא קבלו ליתן נזמיהן לבעליהן, אלא אמרו להם, לעשות שקוץ ותועבה שאין בו כח להציל לא נשמע לכם, ונתן להם שכר לעולם הבא שהן עתידות להתחדש כמו ראשי חדשים.</w:t>
      </w:r>
      <w:r w:rsidR="009C4FD5">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ראו האנשים שלא שמעו הנשים ליתן נזמיהן לבעליהן, מה עשו, עד אותו השעה היו נזמים באזניהם כמעשה המצרים וכמעשה הערביים, פרקו נזמיהם ונתנו לאהרן, ומצא אהרן בין הנזמים ציץ של זהב שכתוב עליו שם הקדש וחרות עליו צורת עגל, ואותו לבד השליך בכור של אש, שנאמר ואשליכהו באש, ואשליכם באש אין כתיב כאן אלא ואשליכהו, ויצא העגל הזה גועה, וראו אותו ישראל. רבי יהודה אומר </w:t>
      </w:r>
      <w:r>
        <w:rPr>
          <w:rStyle w:val="HebrewChar"/>
          <w:rtl/>
        </w:rPr>
        <w:t> </w:t>
      </w:r>
      <w:r w:rsidRPr="00490FE5">
        <w:rPr>
          <w:rStyle w:val="HebrewChar"/>
          <w:rFonts w:cs="FrankRuehl" w:hint="cs"/>
          <w:bCs/>
          <w:rtl/>
        </w:rPr>
        <w:t>שטן נכנס לתוכו והיה גועה להתעות את ישראל, שנאמר ידע שור קונהו, וראו אותו ישראל והשקוהו והשתחוו לו ויזבחו לו</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לקח משה הלוחות והיה יורד, והיו הכתובין סובלים את עצמן ואת משה עמן, וכשראו את התופים ואת המחולות ואת העגל ברחו הכתובים ופרחו מן הלוחות, ונמצאו כבדין על ידי משה, ולא יכול משה לסבול את עצמו ואת הלוחות, והשליכן מידיו ונשתברו.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משה לאהרן מה עשית לעם הזה, פרעת אותם כאשה פרועה מזנות, אמר לו ראיתי מה שעשו לחור ויראתי הרבה מאד.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אומר </w:t>
      </w:r>
      <w:r>
        <w:rPr>
          <w:rStyle w:val="HebrewChar"/>
          <w:rtl/>
        </w:rPr>
        <w:t> </w:t>
      </w:r>
      <w:r w:rsidRPr="00490FE5">
        <w:rPr>
          <w:rStyle w:val="HebrewChar"/>
          <w:rFonts w:cs="FrankRuehl" w:hint="cs"/>
          <w:bCs/>
          <w:rtl/>
        </w:rPr>
        <w:t xml:space="preserve">כל הנשיאים לא נשתתפו במעשה העגל, שנאמר ואל אצילי בני ישראל לא שלח ידו, ואין אצילי אלא הנשיאים, לפיכך זכו לראת פני השכינה,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שנאמר (שמות כ"ד) ויראו את אלקי ישראל. רבי יהודה אומר אף שבט לוי לא שתף עצמו במעשה העגל, שנאמר (שם ל"ב) ויאספו אליו כל בני לוי. ראה משה ששבט לוי לא נשתתף עמהם, מיד נתחזק ונתגבר, ולקח את העגל ושרפו באש וכתתו כעפר הארץ, והשליך את עפרו על פני המים והיה משקה לישראל,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וכל מי שהיה נושק את העגל בכל לבו היו שפתיו </w:t>
      </w:r>
      <w:r w:rsidRPr="00490FE5">
        <w:rPr>
          <w:rStyle w:val="HebrewChar"/>
          <w:rFonts w:cs="FrankRuehl" w:hint="cs"/>
          <w:bCs/>
          <w:rtl/>
        </w:rPr>
        <w:lastRenderedPageBreak/>
        <w:t xml:space="preserve">נעשין של זהב, ושבט לוי הורגין אותו, </w:t>
      </w:r>
      <w:r>
        <w:rPr>
          <w:rStyle w:val="HebrewChar"/>
          <w:rtl/>
        </w:rPr>
        <w:t> </w:t>
      </w:r>
      <w:r w:rsidR="00490FE5" w:rsidRPr="00490FE5">
        <w:rPr>
          <w:rStyle w:val="HebrewChar"/>
          <w:rFonts w:cs="FrankRuehl" w:hint="cs"/>
          <w:rtl/>
        </w:rPr>
        <w:t xml:space="preserve"> </w:t>
      </w:r>
      <w:r w:rsidRPr="00490FE5">
        <w:rPr>
          <w:rStyle w:val="HebrewChar"/>
          <w:rFonts w:cs="FrankRuehl" w:hint="cs"/>
          <w:rtl/>
        </w:rPr>
        <w:t>עד שנפלו מישראל כשלושת אלפי איש</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שלח הקב"ה ה' מלאכים להשחית את ישראל, ואלו הן קצף אף חמה משחית חרון, שמע משה ויצא לקראת אברהם יצחק ויעקב, ואמר אם אתם מבני עולם הבא עמדו לפני בשעה הזאת, שהרי בניכם ניתנו כצאן לטבחה. ועמדו שם ג' האבות, אמר משה לפניו, רבון כל העולמים, לא כך נשבעת לאלו להרבות את זרעם ככוכבי השמים, שנאמר זכור לאברהם וגו', ובזכות ג' האבות נעצרו ג' מלאכים מישראל, קצף אף וחימה, ונשתיירו ב', אמר לפניו רבונו של עולם למען השבועה שנשבעת להם עצור משחית מישראל, שנאמר אשר נשבעת להם בך, ונעצר המשחית, שנאמר (תהלים ע"ח) והוא רחום יכפר עון ולא ישחית, ועוד אמר משה לפניו, למען השבועה שנשבעת לי עצור חרון מישראל, שנאמר שוב מחרון אפך, מה עשה משה, חפר בארץ בבית דירה גדולה בנחלת בני גד, וטמן חרון אף בארץ כאדם שהוא חבוש בבית האסורים, ובכל זמן שישראל חוטאין הוא עולה ופוער את פיו לנשוך ברוחו ולהשחית את ישראל, לפיכך נקרא שמו פעור. והיה משה מזכיר עליו השם והורידו למטה בארץ. וכשמת משה מה עשה הקב"ה, נתן את קברו כנגדו, כל זמן שישראל חוטאין והוא פוער את פיו הוא רואה את קברו של משה כנגדו הוא מתפחד וחוזר לאחוריו. (פרק 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אומר, אמרו ישראל להקב"ה הרבה דיני מצות יש כאן, כי יגנוב איש שור או שה, לפי ששור גנבנו ועשינו עגל, לפיכך ה' בקר שילמנו תחתיו, שמתו אבותינו במדבר, וארבע צאן תחת השה, ד' מלכיות שמלכו בנו. ושגנבנו ליוסף עשינו ד' מאות שנה משועבדים במצרים</w:t>
      </w:r>
      <w:r w:rsidR="00490FE5" w:rsidRPr="00490FE5">
        <w:rPr>
          <w:rStyle w:val="HebrewChar"/>
          <w:rFonts w:cs="FrankRuehl" w:hint="cs"/>
          <w:rtl/>
        </w:rPr>
        <w:t>...</w:t>
      </w:r>
      <w:r w:rsidRPr="00490FE5">
        <w:rPr>
          <w:rStyle w:val="HebrewChar"/>
          <w:rFonts w:cs="FrankRuehl" w:hint="cs"/>
          <w:rtl/>
        </w:rPr>
        <w:t xml:space="preserve"> (שמות פרשה ל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כיצד בטלו ישראל לא יהיה לך ומחל להם, שאין בעבודה זרה ממש אלא קנאה, שנאמר יקניאוהו בזרים (דברים ל"ב), וכן כתיב (תהלים ק"ו) וימירו כבודם בתבנית שור, וכשחטאו ישראל בשטים בזנות נפלו מהם כ"ד אלף</w:t>
      </w:r>
      <w:r w:rsidR="00490FE5" w:rsidRPr="00490FE5">
        <w:rPr>
          <w:rStyle w:val="HebrewChar"/>
          <w:rFonts w:cs="FrankRuehl" w:hint="cs"/>
          <w:rtl/>
        </w:rPr>
        <w:t>...</w:t>
      </w:r>
      <w:r w:rsidRPr="00490FE5">
        <w:rPr>
          <w:rStyle w:val="HebrewChar"/>
          <w:rFonts w:cs="FrankRuehl" w:hint="cs"/>
          <w:rtl/>
        </w:rPr>
        <w:t xml:space="preserve"> (שם שם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הנה אנכי שולח מלאך, הדא הוא דכתיב (תהלים </w:t>
      </w:r>
      <w:r w:rsidRPr="00490FE5">
        <w:rPr>
          <w:rStyle w:val="HebrewChar"/>
          <w:rFonts w:cs="FrankRuehl" w:hint="cs"/>
          <w:rtl/>
        </w:rPr>
        <w:lastRenderedPageBreak/>
        <w:t>פ"ב) אני אמרתי אלהים אתם, אילו המתינו ישראל למשה ולא היו עושים אותו מעשה, לא היתה עכו"ם ולא מלאך המות שולט בהם, וכן הוא אומר והמכתב מכתב אלקים הוא חרות (שמות ל"ב), מהו חרות, רבי יהודה אומר חירות מן הגלויות, ורבי נחמיה אומר חירות ממלאך המות</w:t>
      </w:r>
      <w:r w:rsidR="00490FE5" w:rsidRPr="00490FE5">
        <w:rPr>
          <w:rStyle w:val="HebrewChar"/>
          <w:rFonts w:cs="FrankRuehl" w:hint="cs"/>
          <w:rtl/>
        </w:rPr>
        <w:t>...</w:t>
      </w:r>
      <w:r w:rsidRPr="00490FE5">
        <w:rPr>
          <w:rStyle w:val="HebrewChar"/>
          <w:rFonts w:cs="FrankRuehl" w:hint="cs"/>
          <w:rtl/>
        </w:rPr>
        <w:t xml:space="preserve"> (שם פרשה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w:t>
      </w:r>
      <w:r w:rsidR="00490FE5" w:rsidRPr="00490FE5">
        <w:rPr>
          <w:rStyle w:val="HebrewChar"/>
          <w:rFonts w:cs="FrankRuehl" w:hint="cs"/>
          <w:rtl/>
        </w:rPr>
        <w:t>...</w:t>
      </w:r>
      <w:r w:rsidRPr="00490FE5">
        <w:rPr>
          <w:rStyle w:val="HebrewChar"/>
          <w:rFonts w:cs="FrankRuehl" w:hint="cs"/>
          <w:rtl/>
        </w:rPr>
        <w:t xml:space="preserve"> כשעמדו ישראל בסיני וקבלו את התורה, אמר הקב"ה למלאך המות על כל העכו"ם יש לך רשות, ועל אומה זו אין לך רשות בה שהם חלקי, כשם שאני חי וקיים כך בני קיימין</w:t>
      </w:r>
      <w:r w:rsidR="00490FE5" w:rsidRPr="00490FE5">
        <w:rPr>
          <w:rStyle w:val="HebrewChar"/>
          <w:rFonts w:cs="FrankRuehl" w:hint="cs"/>
          <w:rtl/>
        </w:rPr>
        <w:t>...</w:t>
      </w:r>
      <w:r w:rsidRPr="00490FE5">
        <w:rPr>
          <w:rStyle w:val="HebrewChar"/>
          <w:rFonts w:cs="FrankRuehl" w:hint="cs"/>
          <w:rtl/>
        </w:rPr>
        <w:t xml:space="preserve"> ולא רציתם אלא חבלתם מעשיכם ואמרתם לעגל אלה אלהיך ישראל, לכן (תהלים פ"ב) אכן כאדם תמותון</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ואתה הקרב אליך, אמרו בשעה שירד משה מסיני וראה ישראל באותו מעשה, הביט באהרן והיה מקיש עליו בקורנוס, והוא לא נתכוון אלא לעכבם עד שירד משה, ומשה היה סבור שהיה אהרן שותף עמהן והיה בלבו עליו, אמר לו הקב"ה יודע אני כונתו של אהרן היאך היתה לטובה</w:t>
      </w:r>
      <w:r w:rsidR="00490FE5" w:rsidRPr="00490FE5">
        <w:rPr>
          <w:rStyle w:val="HebrewChar"/>
          <w:rFonts w:cs="FrankRuehl" w:hint="cs"/>
          <w:rtl/>
        </w:rPr>
        <w:t>...</w:t>
      </w:r>
      <w:r w:rsidRPr="00490FE5">
        <w:rPr>
          <w:rStyle w:val="HebrewChar"/>
          <w:rFonts w:cs="FrankRuehl" w:hint="cs"/>
          <w:rtl/>
        </w:rPr>
        <w:t xml:space="preserve"> (שם פרשה לז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מהו קול ענות אני שומע, קול חירופין וגידופין אני שומע. אנשי כנסת הגדולה עמדו ופירשו אותה, (נחמיה ט') אף כי עשו להם עגל מסכה ויאמרו וגו', חסר כלום, מהו (שם) ויעשו נאצות גדולות, חירופין וגידופין שהיו שם, ואחר כל מה שעשו לא היה המן צריך לירד, אלא מה כתיב (שם) ומנך לא מנעת מפיהם, הוי לך ה' הצדקה ולנו בושת הפנים. אמר רבי יהודה ברבי שלום ודייך, עד כאן ולא עוד,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אלא שהיו נוטלין מן המן ומקריבין לפני עבודה זרה,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(יחזקאל ט"ז) ולחמי אשר נתתי לך</w:t>
      </w:r>
      <w:r w:rsidR="00490FE5" w:rsidRPr="00490FE5">
        <w:rPr>
          <w:rStyle w:val="HebrewChar"/>
          <w:rFonts w:cs="FrankRuehl" w:hint="cs"/>
          <w:rtl/>
        </w:rPr>
        <w:t>...</w:t>
      </w:r>
      <w:r w:rsidRPr="00490FE5">
        <w:rPr>
          <w:rStyle w:val="HebrewChar"/>
          <w:rFonts w:cs="FrankRuehl" w:hint="cs"/>
          <w:rtl/>
        </w:rPr>
        <w:t xml:space="preserve"> ונתתיהו לפניהם לריח ניחוח, וחוזר וירד ביום האחר, הוי לך ה' הצדקה.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לך ה' הצדקה, אמר רבי לוי ישראל עומדים למטה וחוקקים עבודה זרה להכעיס ליוצרם, כדכתיב (שמות ל"ב) ויצר אותו בחרט, והקב"ה יושב למעלן וחוקק להם לוחות לתת להם חיים. (שם פרשה מא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וישב העם לאכול ושתה וגו', אמר הקב"ה למשה, הם קמו לצחק בעבודה זרה ואתה יושב כאן, רד. אותה שעה בקש משה לירד ומצא מלאכי חבלה ונתיירא מהם ולא ירד, כמו שכתוב </w:t>
      </w:r>
      <w:r w:rsidRPr="00490FE5">
        <w:rPr>
          <w:rStyle w:val="HebrewChar"/>
          <w:rFonts w:cs="FrankRuehl" w:hint="cs"/>
          <w:rtl/>
        </w:rPr>
        <w:lastRenderedPageBreak/>
        <w:t>(דברים ט') כי יגורתי מפני האף והחמה, מה עשה משה, הלך ואחז את הכסא, שנאמר (איוב כ"ו) מאחז פני כסא וגו', פרש והגין עליו הקב"ה. אמר לו קום רד מהר מזה, אמר לו מתיירא אני, בא וראה כמה גדולים העונות, אתמול מנגח אותם ועתה מתיירא מפניהם. ה' מלאכי חבלה היו שם, אף וחמה וקצף והשמד והשחת, אותה שעה באו שלשה האבות ועמדו בשלשה מהם, נשתיירו אף וחמה, אמר משה, רבון העולם בבקשה מכסא כבודך עמוד אתה באחד ואני באחד. (שם שם יב)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ולא עבודה זרה בלבד, אלא גילוי עריות ושפיכות דמים, ואין שחוק האמור כאן אלא עבודה זרה וגילוי עריות ושפיכות דמים</w:t>
      </w:r>
      <w:r w:rsidRPr="00490FE5">
        <w:rPr>
          <w:rStyle w:val="HebrewChar"/>
          <w:rFonts w:cs="FrankRuehl" w:hint="cs"/>
          <w:rtl/>
        </w:rPr>
        <w:t>...</w:t>
      </w:r>
      <w:r w:rsidR="009C4FD5" w:rsidRPr="00490FE5">
        <w:rPr>
          <w:rStyle w:val="HebrewChar"/>
          <w:rFonts w:cs="FrankRuehl" w:hint="cs"/>
          <w:rtl/>
        </w:rPr>
        <w:t xml:space="preserve"> ולא היה שם גדול מחור והרגו אותו</w:t>
      </w:r>
      <w:r w:rsidRPr="00490FE5">
        <w:rPr>
          <w:rStyle w:val="HebrewChar"/>
          <w:rFonts w:cs="FrankRuehl" w:hint="cs"/>
          <w:rtl/>
        </w:rPr>
        <w:t>...</w:t>
      </w:r>
      <w:r w:rsidR="009C4FD5" w:rsidRPr="00490FE5">
        <w:rPr>
          <w:rStyle w:val="HebrewChar"/>
          <w:rFonts w:cs="FrankRuehl" w:hint="cs"/>
          <w:rtl/>
        </w:rPr>
        <w:t xml:space="preserve"> (שם פרשה מב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לך רד, אמר רבי ברכיה בשם רבי שמואל בר נחמן נתנדה משה ונזעף</w:t>
      </w:r>
      <w:r w:rsidR="00490FE5" w:rsidRPr="00490FE5">
        <w:rPr>
          <w:rStyle w:val="HebrewChar"/>
          <w:rFonts w:cs="FrankRuehl" w:hint="cs"/>
          <w:rtl/>
        </w:rPr>
        <w:t>...</w:t>
      </w:r>
      <w:r w:rsidRPr="00490FE5">
        <w:rPr>
          <w:rStyle w:val="HebrewChar"/>
          <w:rFonts w:cs="FrankRuehl" w:hint="cs"/>
          <w:rtl/>
        </w:rPr>
        <w:t xml:space="preserve"> ומה כזבים דברו על הקב"ה, דרש רבי עקיבא, אמרו וכי עמנו היה עסוק עם עצמו היה עסוק, לעצמו פדה ולא פדה אותנו, שנאמר (ש"ב ז') מפני עמך אשר פדית ממצרים גוי ואלקיו. רבנין אמרין זה אלקיך פדה אותנו, רבי חגי בן אלעזר אומר זה אלהים אין כתיב כאן, אלא אלה אלהיך, שיתפו אותו עמהם, אמרו א-לוה והעגל פדו אותנו</w:t>
      </w:r>
      <w:r w:rsidR="00490FE5" w:rsidRPr="00490FE5">
        <w:rPr>
          <w:rStyle w:val="HebrewChar"/>
          <w:rFonts w:cs="FrankRuehl" w:hint="cs"/>
          <w:rtl/>
        </w:rPr>
        <w:t>...</w:t>
      </w:r>
      <w:r w:rsidRPr="00490FE5">
        <w:rPr>
          <w:rStyle w:val="HebrewChar"/>
          <w:rFonts w:cs="FrankRuehl" w:hint="cs"/>
          <w:rtl/>
        </w:rPr>
        <w:t xml:space="preserve"> אף אני אומר שאינך עמי, לכך נאמר כי שחת עמך.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שחת עמך, העם אין כתיב כאן אלא עמך, אמר משה רבון העולם מנין הם עמי. אמר לו הקב"ה עמך הם, שעד שהיו במצרים אמרתי לך (שמות ז') והוצאתי את צבאותי את עמי, לא אמרתי לך שלא לערב בהם ערב רב, אתה שהיית עניו וכשר אמרת לי לעולם מקבלים השבים, ואני הייתי יודע מה הם עתידין לעשות, והם הם שעשו את העגל שהיו עובדי עבודה זרה. ראה מה כתיב כאן,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אלה אלהינו אין כתיב כאן, אלא אלהיך, שהגרים שעלו עם משה הם עשאוהו ואמרו לישראל אלה אלהיך</w:t>
      </w:r>
      <w:r w:rsidR="00490FE5" w:rsidRPr="00490FE5">
        <w:rPr>
          <w:rStyle w:val="HebrewChar"/>
          <w:rFonts w:cs="FrankRuehl" w:hint="cs"/>
          <w:bCs/>
          <w:rtl/>
        </w:rPr>
        <w:t>...</w:t>
      </w:r>
      <w:r w:rsidRPr="00490FE5">
        <w:rPr>
          <w:rStyle w:val="HebrewChar"/>
          <w:rFonts w:cs="FrankRuehl" w:hint="cs"/>
          <w:bCs/>
          <w:rtl/>
        </w:rPr>
        <w:t xml:space="preserve"> אמר רבי שמעון בן יוחי י"א יום היו עם הקב"ה, וכ"ט יום היו מתחשבים היאך לעשות את העגל,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כמו שכתוב (דברים א') אחד עשר יום מחורב, ורבי אלעזר בן יעקב אומר כ"ט יום היו עם הקב"ה וי"א יום מחשבין היאך לעשות העגל</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עגל מסכה, רבי תנחום בר חנילאי אמר קכ"ה קנטרין של זהב היו בעגל, מנין מסכ"ה, רבי לוי בשם רבי חמא בר חנינא אמר ק"כ קנטרין, מנין מס"ך, שהוא מעביר ה"א</w:t>
      </w:r>
      <w:r w:rsidR="00490FE5" w:rsidRPr="00490FE5">
        <w:rPr>
          <w:rStyle w:val="HebrewChar"/>
          <w:rFonts w:cs="FrankRuehl" w:hint="cs"/>
          <w:rtl/>
        </w:rPr>
        <w:t>...</w:t>
      </w:r>
      <w:r w:rsidRPr="00490FE5">
        <w:rPr>
          <w:rStyle w:val="HebrewChar"/>
          <w:rFonts w:cs="FrankRuehl" w:hint="cs"/>
          <w:rtl/>
        </w:rPr>
        <w:t xml:space="preserve">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ויחל משה, הה"ד (משלי כ"ט) אנשי לצון יפיחו קריה, אלו ישראל שנתנו פיחה בעולם בעגל שעשו, דאמר רבי אסי אין דור ודור שאינו נוטל אוקיא ממעשה העגל. (שם פרשה מג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 הוצאת מארץ מצרים, מה ראה להזכיר כאן יציאת מצרים,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אלא אמר משה רבון העולם מהיכן הוצאת אותם, לא ממצרים שהיו כולם עובדי טלאים,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א"ר הונא בשם ר' יוחנן משל לחכם שפתח לבנו חנות של בשמים בשוק של זונות, המבוי עשה שלו, והאומנות עשתה שלה, והנער כבחור עשה שלו יצא לתרבות רעה</w:t>
      </w:r>
      <w:r w:rsidR="00490FE5" w:rsidRPr="00490FE5">
        <w:rPr>
          <w:rStyle w:val="HebrewChar"/>
          <w:rFonts w:cs="FrankRuehl" w:hint="cs"/>
          <w:rtl/>
        </w:rPr>
        <w:t>...</w:t>
      </w:r>
      <w:r w:rsidRPr="00490FE5">
        <w:rPr>
          <w:rStyle w:val="HebrewChar"/>
          <w:rFonts w:cs="FrankRuehl" w:hint="cs"/>
          <w:rtl/>
        </w:rPr>
        <w:t xml:space="preserve"> היה שם אוהבו א"ל אתה למדתו אלא בשם והנחת כל המבואות ולא פתחת לו חנות אלא בשוק של זונות</w:t>
      </w:r>
      <w:r w:rsidR="00490FE5" w:rsidRPr="00490FE5">
        <w:rPr>
          <w:rStyle w:val="HebrewChar"/>
          <w:rFonts w:cs="FrankRuehl" w:hint="cs"/>
          <w:rtl/>
        </w:rPr>
        <w:t>...</w:t>
      </w:r>
      <w:r w:rsidRPr="00490FE5">
        <w:rPr>
          <w:rStyle w:val="HebrewChar"/>
          <w:rFonts w:cs="FrankRuehl" w:hint="cs"/>
          <w:rtl/>
        </w:rPr>
        <w:t xml:space="preserve"> דע מהיכן הוצאת אותם. (שם שם ח, וראה עוד משה-תפלה בעגל)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והיה משה בסיני מקבל את התורה, הלכו אצל אהרן ואמרו לו עשה לנו אלהים וגו', אמר להם אהרן אתמול אמרתם כל אשר דבר ה' נעשה ועתה אתם אומרים עשה לנו אלהים. ראה שהרגו לחור ונתיירא, אמר להם פרקו נזמי הזהב, מיד ויתפרקו והיו כל העם נותנין לו עד שאמר להם דייכם</w:t>
      </w:r>
      <w:r w:rsidRPr="00490FE5">
        <w:rPr>
          <w:rStyle w:val="HebrewChar"/>
          <w:rFonts w:cs="FrankRuehl" w:hint="cs"/>
          <w:rtl/>
        </w:rPr>
        <w:t>...</w:t>
      </w:r>
      <w:r w:rsidR="009C4FD5" w:rsidRPr="00490FE5">
        <w:rPr>
          <w:rStyle w:val="HebrewChar"/>
          <w:rFonts w:cs="FrankRuehl" w:hint="cs"/>
          <w:rtl/>
        </w:rPr>
        <w:t xml:space="preserve"> כך ישראל נתנו זהב לעגל עד שאמר להם די, ונדבו זהב למשכן עד שאמר להם די, שנאמר (שמות ל"ו) והמלאכה היתה דים, אמר הקב"ה יבא זהב המשכן ויכפר על זהב העגל</w:t>
      </w:r>
      <w:r w:rsidRPr="00490FE5">
        <w:rPr>
          <w:rStyle w:val="HebrewChar"/>
          <w:rFonts w:cs="FrankRuehl" w:hint="cs"/>
          <w:rtl/>
        </w:rPr>
        <w:t>...</w:t>
      </w:r>
      <w:r w:rsidR="009C4FD5" w:rsidRPr="00490FE5">
        <w:rPr>
          <w:rStyle w:val="HebrewChar"/>
          <w:rFonts w:cs="FrankRuehl" w:hint="cs"/>
          <w:rtl/>
        </w:rPr>
        <w:t xml:space="preserve"> (שם פרשה נא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ברכיה בשם ר' אבא בר כהנא פתר קריא באהרן. בשעה שעשו ישראל אותו מעשה בתחלה הלכו אצל חור אמרו לו קום עשה לנו אלהים, כיון שלא שמע להן עמדו עליו והרגוהו, הה"ד גם בכנפיך נמצאו דם וגו' זהו דמו של חור, לא במחתרת מצאתים כי על כל אלה, על אשר עשו אלה אלהיך ישראל. ואחר כך הלכו אצל אהרן, א"ל קום עשה לנו אלהים, כיון ששמע אהרן כן מיד נתיירא, הה"ד וירא אהרן ויבן מזבח לפניו, נתיירא מהזבוח לפניו, אמר אהרן מה אעשה הרי הרגו את חור שהיה נביא, עכשיו אם הורגין אותי שאני כהן מתקיים עליהם </w:t>
      </w:r>
      <w:r w:rsidRPr="00490FE5">
        <w:rPr>
          <w:rStyle w:val="HebrewChar"/>
          <w:rFonts w:cs="FrankRuehl" w:hint="cs"/>
          <w:rtl/>
        </w:rPr>
        <w:lastRenderedPageBreak/>
        <w:t>המקרא אם יהרג במקדש ה' כהן ונביא ומיד הם גולין. דבר אחר וירא אהרן, מה ראה, אם בונין הם אותו זה מביא צרור וזה אבן ונמצאת מלאכתם כלה בבת אחת, מתוך שאני בונה אותו אני מתעצל במלאכתו, רבינו משה יורד ומעבירה לע"ז, ותוך שאני בונה אותו אני בונה אותו בשמו של הקב"ה, הה"ד ויקרא אהרן ויאמר חג לה' מחר.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וירא אהרן, מה ראה, אמר אהרן אם בונין הן אותו הסרחון נתלה בהן, מוטב שיתלה הסרחון בי ולא בישראל</w:t>
      </w:r>
      <w:r w:rsidR="00490FE5" w:rsidRPr="00490FE5">
        <w:rPr>
          <w:rStyle w:val="HebrewChar"/>
          <w:rFonts w:cs="FrankRuehl" w:hint="cs"/>
          <w:rtl/>
        </w:rPr>
        <w:t>...</w:t>
      </w:r>
      <w:r w:rsidRPr="00490FE5">
        <w:rPr>
          <w:rStyle w:val="HebrewChar"/>
          <w:rFonts w:cs="FrankRuehl" w:hint="cs"/>
          <w:rtl/>
        </w:rPr>
        <w:t xml:space="preserve"> א"ל יודע אני להיכן היתה כוונתך מוטב שיתלה הסרחון בך ולא בבני, חייך מן פלטין דידי לית את זייע ומותר פתורי את אכיל כ"ד אנינס (מתנות) את נסיב</w:t>
      </w:r>
      <w:r w:rsidR="00490FE5" w:rsidRPr="00490FE5">
        <w:rPr>
          <w:rStyle w:val="HebrewChar"/>
          <w:rFonts w:cs="FrankRuehl" w:hint="cs"/>
          <w:rtl/>
        </w:rPr>
        <w:t>...</w:t>
      </w:r>
      <w:r w:rsidRPr="00490FE5">
        <w:rPr>
          <w:rStyle w:val="HebrewChar"/>
          <w:rFonts w:cs="FrankRuehl" w:hint="cs"/>
          <w:rtl/>
        </w:rPr>
        <w:t xml:space="preserve"> א"ל הקב"ה לאהרן אהבת צדק, אהבת לצדק את בני ושנאת מלחייבן, על כן משחך אלקים אלקיך, א"ל חייך שמכל שבטו של לוי לא נבחר לכהונה גדולה אלא אתה. (ויקרא פרשה י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יעקב בר זבדי פתח ולא יהיה עוד לבית ישראל למבטח מזכיר עון, וכתיב שרפים עומדים ממעל לו, שש כנפים שש כנפים לאחד</w:t>
      </w:r>
      <w:r w:rsidR="00490FE5" w:rsidRPr="00490FE5">
        <w:rPr>
          <w:rStyle w:val="HebrewChar"/>
          <w:rFonts w:cs="FrankRuehl" w:hint="cs"/>
          <w:rtl/>
        </w:rPr>
        <w:t>...</w:t>
      </w:r>
      <w:r w:rsidRPr="00490FE5">
        <w:rPr>
          <w:rStyle w:val="HebrewChar"/>
          <w:rFonts w:cs="FrankRuehl" w:hint="cs"/>
          <w:rtl/>
        </w:rPr>
        <w:t xml:space="preserve"> ובב' יכסה רגליו דלא יראו פני שכינה, דכתיב וכף רגליהם ככף רגל עגל, וכתיב עשו להם עגל מסכה, על שם ולא יהיה עוד לבית ישראל למבטח מזכיר עון. תמן תנינן כל השופרות כלן כשרין חוץ משל פרה, ולמה חוץ משל פרה אלא מפני שהוא קרן עגל, כתוב עשו להם עגל מסכה, על שם ולא יהיה עוד לבית ישראל למבטח מזכיר עון</w:t>
      </w:r>
      <w:r w:rsidR="00490FE5" w:rsidRPr="00490FE5">
        <w:rPr>
          <w:rStyle w:val="HebrewChar"/>
          <w:rFonts w:cs="FrankRuehl" w:hint="cs"/>
          <w:rtl/>
        </w:rPr>
        <w:t>...</w:t>
      </w:r>
      <w:r w:rsidRPr="00490FE5">
        <w:rPr>
          <w:rStyle w:val="HebrewChar"/>
          <w:rFonts w:cs="FrankRuehl" w:hint="cs"/>
          <w:rtl/>
        </w:rPr>
        <w:t xml:space="preserve"> שור או כשב וכי שור נולד והלא עגל נולד, אלא משום עשו להם עגל מסכה, לפיכך קראו הכתוב שור ולא עגל</w:t>
      </w:r>
      <w:r w:rsidR="00490FE5" w:rsidRPr="00490FE5">
        <w:rPr>
          <w:rStyle w:val="HebrewChar"/>
          <w:rFonts w:cs="FrankRuehl" w:hint="cs"/>
          <w:rtl/>
        </w:rPr>
        <w:t>...</w:t>
      </w:r>
      <w:r w:rsidRPr="00490FE5">
        <w:rPr>
          <w:rStyle w:val="HebrewChar"/>
          <w:rFonts w:cs="FrankRuehl" w:hint="cs"/>
          <w:rtl/>
        </w:rPr>
        <w:t xml:space="preserve"> (שם פרשה כז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וכי מה ראה לעשות שור ראש לכל הקרבנות, אמר רבי לוי משל למטרונה שיצא עליה שם רע עם אחד מגדולי המלכות, ובדק המלך בדברים ולא מצא בהם ממש, מה עשה המלך, עשה סעודה והושיבו אותו האיש בראש של מסובין</w:t>
      </w:r>
      <w:r w:rsidR="00490FE5" w:rsidRPr="00490FE5">
        <w:rPr>
          <w:rStyle w:val="HebrewChar"/>
          <w:rFonts w:cs="FrankRuehl" w:hint="cs"/>
          <w:rtl/>
        </w:rPr>
        <w:t>...</w:t>
      </w:r>
      <w:r w:rsidRPr="00490FE5">
        <w:rPr>
          <w:rStyle w:val="HebrewChar"/>
          <w:rFonts w:cs="FrankRuehl" w:hint="cs"/>
          <w:rtl/>
        </w:rPr>
        <w:t xml:space="preserve"> כך אומות העולם מונין את ישראל ואומרים להם עשיתם את העגל, ובדק הקב"ה בדברים ולא מצא בהם ממש, לפיכך נעשה שור ראש לכל הקרבנות</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כל צרוע</w:t>
      </w:r>
      <w:r w:rsidR="00490FE5" w:rsidRPr="00490FE5">
        <w:rPr>
          <w:rStyle w:val="HebrewChar"/>
          <w:rFonts w:cs="FrankRuehl" w:hint="cs"/>
          <w:rtl/>
        </w:rPr>
        <w:t>...</w:t>
      </w:r>
      <w:r w:rsidRPr="00490FE5">
        <w:rPr>
          <w:rStyle w:val="HebrewChar"/>
          <w:rFonts w:cs="FrankRuehl" w:hint="cs"/>
          <w:rtl/>
        </w:rPr>
        <w:t xml:space="preserve"> נמצאת אומר שהרי נתרפאו כולן</w:t>
      </w:r>
      <w:r w:rsidR="00490FE5" w:rsidRPr="00490FE5">
        <w:rPr>
          <w:rStyle w:val="HebrewChar"/>
          <w:rFonts w:cs="FrankRuehl" w:hint="cs"/>
          <w:rtl/>
        </w:rPr>
        <w:t>...</w:t>
      </w:r>
      <w:r w:rsidRPr="00490FE5">
        <w:rPr>
          <w:rStyle w:val="HebrewChar"/>
          <w:rFonts w:cs="FrankRuehl" w:hint="cs"/>
          <w:rtl/>
        </w:rPr>
        <w:t xml:space="preserve"> אבל כיון שעשו אותו מעשה של עגל חזרו </w:t>
      </w:r>
      <w:r w:rsidRPr="00490FE5">
        <w:rPr>
          <w:rStyle w:val="HebrewChar"/>
          <w:rFonts w:cs="FrankRuehl" w:hint="cs"/>
          <w:rtl/>
        </w:rPr>
        <w:lastRenderedPageBreak/>
        <w:t>למומן ונעשו זבין ומצורעין, שכן משה רואה אותן, שנאמר (שמות ל"ב) וירא משה את העם כי פרוע הוא, ואין פרוע אלא לשון צרוע</w:t>
      </w:r>
      <w:r w:rsidR="00490FE5" w:rsidRPr="00490FE5">
        <w:rPr>
          <w:rStyle w:val="HebrewChar"/>
          <w:rFonts w:cs="FrankRuehl" w:hint="cs"/>
          <w:rtl/>
        </w:rPr>
        <w:t>...</w:t>
      </w:r>
      <w:r w:rsidRPr="00490FE5">
        <w:rPr>
          <w:rStyle w:val="HebrewChar"/>
          <w:rFonts w:cs="FrankRuehl" w:hint="cs"/>
          <w:rtl/>
        </w:rPr>
        <w:t xml:space="preserve"> (במדבר פרשה 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כי תשטה וגו', רבנן פתרין קריאה במעשה העגל, איש זה הקב"ה</w:t>
      </w:r>
      <w:r w:rsidR="00490FE5" w:rsidRPr="00490FE5">
        <w:rPr>
          <w:rStyle w:val="HebrewChar"/>
          <w:rFonts w:cs="FrankRuehl" w:hint="cs"/>
          <w:rtl/>
        </w:rPr>
        <w:t>...</w:t>
      </w:r>
      <w:r w:rsidRPr="00490FE5">
        <w:rPr>
          <w:rStyle w:val="HebrewChar"/>
          <w:rFonts w:cs="FrankRuehl" w:hint="cs"/>
          <w:rtl/>
        </w:rPr>
        <w:t xml:space="preserve"> כי תשטה אשתו אלו ישראל שסרו מאחריו</w:t>
      </w:r>
      <w:r w:rsidR="00490FE5" w:rsidRPr="00490FE5">
        <w:rPr>
          <w:rStyle w:val="HebrewChar"/>
          <w:rFonts w:cs="FrankRuehl" w:hint="cs"/>
          <w:rtl/>
        </w:rPr>
        <w:t>...</w:t>
      </w:r>
      <w:r w:rsidRPr="00490FE5">
        <w:rPr>
          <w:rStyle w:val="HebrewChar"/>
          <w:rFonts w:cs="FrankRuehl" w:hint="cs"/>
          <w:rtl/>
        </w:rPr>
        <w:t xml:space="preserve"> (שם פרשה ט נד,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כיון שעלה משה התנה עם ישראל שירד לארבעים יום, כיון ששהא לירד, שנאמר (שמות ל"ב) וירא העם כי בשש משה, ואין בשש אלא לשון שיהוי, נכנסו כל ישראל אצל הזקנים ואמרו להן משה התנה עמנו שירד לסוף מ' יום, והרי ו' שעות יותר ולא ירד, קום עשה לנו אלהים וגו'. כיון ששמעו כך, אמרו הם מה אתם מכעיסין למי שעשה לכם כל אותן נסים והנפלאות, ולא שמעו להם והרגום, ולפי שעמד חור כנגדן בדברים קשים עמדו עליו עוד והרגוהו. נכנסו כל ישראל לאהרן בטקסים גדולה, שנאמר ויקהל העם על אהרן ויאמרו אליו קום וגו', ואם לאו כי זה, כזה אנו עושים לך כשם שעמדנו חור והרגנוהו, כך אנו עושים לך</w:t>
      </w:r>
      <w:r w:rsidRPr="00490FE5">
        <w:rPr>
          <w:rStyle w:val="HebrewChar"/>
          <w:rFonts w:cs="FrankRuehl" w:hint="cs"/>
          <w:rtl/>
        </w:rPr>
        <w:t>...</w:t>
      </w:r>
      <w:r w:rsidR="009C4FD5" w:rsidRPr="00490FE5">
        <w:rPr>
          <w:rStyle w:val="HebrewChar"/>
          <w:rFonts w:cs="FrankRuehl" w:hint="cs"/>
          <w:rtl/>
        </w:rPr>
        <w:t xml:space="preserve"> אחר הזמן כשסלח להם, אמר למשה אספה לי שבעים תחת אבותם שבעים שנהרגו על קדושת שמי</w:t>
      </w:r>
      <w:r w:rsidRPr="00490FE5">
        <w:rPr>
          <w:rStyle w:val="HebrewChar"/>
          <w:rFonts w:cs="FrankRuehl" w:hint="cs"/>
          <w:rtl/>
        </w:rPr>
        <w:t>...</w:t>
      </w:r>
      <w:r w:rsidR="009C4FD5" w:rsidRPr="00490FE5">
        <w:rPr>
          <w:rStyle w:val="HebrewChar"/>
          <w:rFonts w:cs="FrankRuehl" w:hint="cs"/>
          <w:rtl/>
        </w:rPr>
        <w:t xml:space="preserve"> (שם פרשה טו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ומפני מה כל הקרבנות זכרים וזו נקבה, א"ר איבו משל לבן שפחה שטינף פלטין של מלך, אמר המלך תבא אמו ותקנח את הצואה, כך אמר הקב"ה תבא פרה ותכפר על מעשה העגל. (שם פרשה יט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יוסף בשם רבי אחא אמר חרטומי מצרים עשו להם כשפים, והיה נראה כמרטט לפניהם, הדא מה דאמר (ירמיה מ"ט) רפתה דמשק הפנתה לנוס ורטט החזיקה. (שיר השירים פרשה א 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עד שהמלך במסיבו, ר"מ אומר עד שהמלך מלכי המלכים הקב"ה במסבו ברקיע נתנו ישראל ריח רע ואמרו לעגל (שמות ל"ב) אלה אלהיך ישראל</w:t>
      </w:r>
      <w:r w:rsidR="00490FE5" w:rsidRPr="00490FE5">
        <w:rPr>
          <w:rStyle w:val="HebrewChar"/>
          <w:rFonts w:cs="FrankRuehl" w:hint="cs"/>
          <w:rtl/>
        </w:rPr>
        <w:t>...</w:t>
      </w:r>
      <w:r w:rsidRPr="00490FE5">
        <w:rPr>
          <w:rStyle w:val="HebrewChar"/>
          <w:rFonts w:cs="FrankRuehl" w:hint="cs"/>
          <w:rtl/>
        </w:rPr>
        <w:t xml:space="preserve"> (שם שם נה)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יהושע פתר קרא במעשה העגל, מקום המשפט שמה הרשע, מקום שעשה משה מדת הדין, שנאמר (שמות ל"ב) עברו ושובו משער לשער במחנה, שמה הרשע, שמה כתיב ויגוף ה' </w:t>
      </w:r>
      <w:r w:rsidRPr="00490FE5">
        <w:rPr>
          <w:rStyle w:val="HebrewChar"/>
          <w:rFonts w:cs="FrankRuehl" w:hint="cs"/>
          <w:rtl/>
        </w:rPr>
        <w:lastRenderedPageBreak/>
        <w:t>את העם, ורוח הקודש צווחת ומקום הצדק שמה הרשע, מקום שצדקתים וקראתם אלהות, שנאמר (תהלים פ"ב) אני אמרתי אלהים אתם וגו', שמה הרשע, שמה הרשיעו ועשו את העגל</w:t>
      </w:r>
      <w:r w:rsidR="00490FE5" w:rsidRPr="00490FE5">
        <w:rPr>
          <w:rStyle w:val="HebrewChar"/>
          <w:rFonts w:cs="FrankRuehl" w:hint="cs"/>
          <w:rtl/>
        </w:rPr>
        <w:t>...</w:t>
      </w:r>
      <w:r w:rsidRPr="00490FE5">
        <w:rPr>
          <w:rStyle w:val="HebrewChar"/>
          <w:rFonts w:cs="FrankRuehl" w:hint="cs"/>
          <w:rtl/>
        </w:rPr>
        <w:t xml:space="preserve"> (קהלת פרשה ג כא)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ורבנן פתרי קרא באומות העולם, רבים אומרים אלו אומות העולם, שכתוב בהם הוי עמים רבים (ישעיה י"ז) שאומרין לישראל אומה ששמעה על הר סיני אנכי ה' אלקיך לא יהיה לך וגו' ולסוף ארבעים יום אמרו לעגל אלה אלהיך ישראל, יש להם תשועה, אין תשועתה לו באלקים סלה</w:t>
      </w:r>
      <w:r w:rsidRPr="00490FE5">
        <w:rPr>
          <w:rStyle w:val="HebrewChar"/>
          <w:rFonts w:cs="FrankRuehl" w:hint="cs"/>
          <w:rtl/>
        </w:rPr>
        <w:t>...</w:t>
      </w:r>
      <w:r w:rsidR="009C4FD5" w:rsidRPr="00490FE5">
        <w:rPr>
          <w:rStyle w:val="HebrewChar"/>
          <w:rFonts w:cs="FrankRuehl" w:hint="cs"/>
          <w:rtl/>
        </w:rPr>
        <w:t xml:space="preserve"> ואתה ה' מגן בעדי, בזכות אבות, כבודי, שהשרית שכינתך בתוכינו, ואמרת ועשו לי מקדש ושכנתי בתוכם, ומרים ראשי</w:t>
      </w:r>
      <w:r w:rsidRPr="00490FE5">
        <w:rPr>
          <w:rStyle w:val="HebrewChar"/>
          <w:rFonts w:cs="FrankRuehl" w:hint="cs"/>
          <w:rtl/>
        </w:rPr>
        <w:t>...</w:t>
      </w:r>
      <w:r w:rsidR="009C4FD5" w:rsidRPr="00490FE5">
        <w:rPr>
          <w:rStyle w:val="HebrewChar"/>
          <w:rFonts w:cs="FrankRuehl" w:hint="cs"/>
          <w:rtl/>
        </w:rPr>
        <w:t xml:space="preserve"> על ידי משה, דכתיב כי תשא את ראש. (תשא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העם כי בשש משה, בא שש שעות, נתכנסו ארבעים אלף שעלו עם ישראל ושני חרטומי מצרים עמהם ושמותם יונוס ויומברוס, שהיו עושין לפני פרעה כל אותן כשפים, כמו שכתוב (שמות ז') ויעשו גם הם חרטומי מצרים בלהטיהם, ונקהלו כולם על אהרן</w:t>
      </w:r>
      <w:r w:rsidR="00490FE5" w:rsidRPr="00490FE5">
        <w:rPr>
          <w:rStyle w:val="HebrewChar"/>
          <w:rFonts w:cs="FrankRuehl" w:hint="cs"/>
          <w:rtl/>
        </w:rPr>
        <w:t>...</w:t>
      </w:r>
      <w:r w:rsidRPr="00490FE5">
        <w:rPr>
          <w:rStyle w:val="HebrewChar"/>
          <w:rFonts w:cs="FrankRuehl" w:hint="cs"/>
          <w:rtl/>
        </w:rPr>
        <w:t xml:space="preserve"> אמרו להם אהרן וחור עכשיו יורד מן ההר, לא השגיחו, ויש אומרים שעמד שטן והראה להם דמות מטתו מן ההר, ממה שאמרו כי זה משה האיש, מיד עמד חור וגער בהם, עמדו עליו והרגוהו. כשראה אהרן כך נתירא, והתחיל מעסקן בדברים</w:t>
      </w:r>
      <w:r w:rsidR="00490FE5" w:rsidRPr="00490FE5">
        <w:rPr>
          <w:rStyle w:val="HebrewChar"/>
          <w:rFonts w:cs="FrankRuehl" w:hint="cs"/>
          <w:rtl/>
        </w:rPr>
        <w:t>...</w:t>
      </w:r>
      <w:r w:rsidRPr="00490FE5">
        <w:rPr>
          <w:rStyle w:val="HebrewChar"/>
          <w:rFonts w:cs="FrankRuehl" w:hint="cs"/>
          <w:rtl/>
        </w:rPr>
        <w:t xml:space="preserve"> אמר רבי ירמיה כשהביאו הנזמים תלה אהרן עיניו לשמים ואמר, אליך נשאתי את עיני היושבי בשמים (תהלים קכ"ג), אתה יודע את כל המחשבות שבעל כרחי אני עושה, השליך לאש, ובאו החרטומים ועשו בחרטמיהם, ויש אומרים </w:t>
      </w:r>
      <w:r>
        <w:rPr>
          <w:rStyle w:val="HebrewChar"/>
          <w:rtl/>
        </w:rPr>
        <w:t> </w:t>
      </w:r>
      <w:r w:rsidRPr="00490FE5">
        <w:rPr>
          <w:rStyle w:val="HebrewChar"/>
          <w:rFonts w:cs="FrankRuehl" w:hint="cs"/>
          <w:bCs/>
          <w:rtl/>
        </w:rPr>
        <w:t xml:space="preserve">שמיכה היה שנתמכמך בבנין, מה שהציל משה מן הלבנים, נטל את הלוח שכתב עליו משה עלה שור כשהעלה ארונו של יוסף, השליכו תוך הכור בין הנזמים, ויצא העגל נוער כשהוא מקרטע, </w:t>
      </w:r>
      <w:r>
        <w:rPr>
          <w:rStyle w:val="HebrewChar"/>
          <w:rtl/>
        </w:rPr>
        <w:t> </w:t>
      </w:r>
      <w:r w:rsidR="00490FE5" w:rsidRPr="00490FE5">
        <w:rPr>
          <w:rStyle w:val="HebrewChar"/>
          <w:rFonts w:cs="FrankRuehl" w:hint="cs"/>
          <w:rtl/>
        </w:rPr>
        <w:t xml:space="preserve"> </w:t>
      </w:r>
      <w:r w:rsidRPr="00490FE5">
        <w:rPr>
          <w:rStyle w:val="HebrewChar"/>
          <w:rFonts w:cs="FrankRuehl" w:hint="cs"/>
          <w:rtl/>
        </w:rPr>
        <w:t>התחילו אומרים אלה אלהיך ישראל, פתחו מלאכי השרת ואמרו שכחו א-ל מושיעם עושה גדולות במצרים (תהלים ק"ו). מה עשה אהרן, אמר ידחה הדבר למחר, שנאמר ויקרא אהרן ויאמר חג לה' מחר</w:t>
      </w:r>
      <w:r w:rsidR="00490FE5" w:rsidRPr="00490FE5">
        <w:rPr>
          <w:rStyle w:val="HebrewChar"/>
          <w:rFonts w:cs="FrankRuehl" w:hint="cs"/>
          <w:rtl/>
        </w:rPr>
        <w:t>...</w:t>
      </w:r>
      <w:r w:rsidRPr="00490FE5">
        <w:rPr>
          <w:rStyle w:val="HebrewChar"/>
          <w:rFonts w:cs="FrankRuehl" w:hint="cs"/>
          <w:rtl/>
        </w:rPr>
        <w:t xml:space="preserve">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לך רד</w:t>
      </w:r>
      <w:r w:rsidR="00490FE5" w:rsidRPr="00490FE5">
        <w:rPr>
          <w:rStyle w:val="HebrewChar"/>
          <w:rFonts w:cs="FrankRuehl" w:hint="cs"/>
          <w:rtl/>
        </w:rPr>
        <w:t>...</w:t>
      </w:r>
      <w:r w:rsidRPr="00490FE5">
        <w:rPr>
          <w:rStyle w:val="HebrewChar"/>
          <w:rFonts w:cs="FrankRuehl" w:hint="cs"/>
          <w:rtl/>
        </w:rPr>
        <w:t xml:space="preserve"> כששמע משה כך אמר שוב אין להם </w:t>
      </w:r>
      <w:r w:rsidRPr="00490FE5">
        <w:rPr>
          <w:rStyle w:val="HebrewChar"/>
          <w:rFonts w:cs="FrankRuehl" w:hint="cs"/>
          <w:rtl/>
        </w:rPr>
        <w:lastRenderedPageBreak/>
        <w:t xml:space="preserve">סליחה, ידע הקב"ה מה בלבו של משה, אמר ליה הקב"ה לא כבר אמרתי לך בסנה ראה ראיתי (שמות ג'),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אתה רואה ראיה אחת ואני רואה שתי ראיות, שאני רואה שבאים לסיני ומקבלים תורתי, ואני יורד בסיני בטטראמילים שלי, שהם מתכונים בו ושומטין אחד מהם ומכעיסין אותי בו,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(יחזקאל א') ופני שור מהשמאל וגו'</w:t>
      </w:r>
      <w:r w:rsidR="00490FE5" w:rsidRPr="00490FE5">
        <w:rPr>
          <w:rStyle w:val="HebrewChar"/>
          <w:rFonts w:cs="FrankRuehl" w:hint="cs"/>
          <w:rtl/>
        </w:rPr>
        <w:t>...</w:t>
      </w:r>
      <w:r w:rsidRPr="00490FE5">
        <w:rPr>
          <w:rStyle w:val="HebrewChar"/>
          <w:rFonts w:cs="FrankRuehl" w:hint="cs"/>
          <w:rtl/>
        </w:rPr>
        <w:t xml:space="preserve">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 אל משה לך רד וגו', זה שאמר הכתוב כי אעלה ארוכה לך וגו' (ירמיה ל') מהו ממכותיך ארפאך, אריב"ל כשחטאו בעגל חטאו על ידי אהרן,שאמר להם למי זהב, וכשנתרצה הקב"ה ובקש להודיען שאין בלבו כלום בעגל נתרצה על ידי אהרן, שנאמר ויאמר אל אהרן קח וגו'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עשה, ויקח את העגל אשר עשו וישרוף באש וגו', מיד דן את הסרוחין והושיב סנהדראות מבני לוי שלא נשתתפו במעשה העגל, כל מי שהיה לו התראה ואין לו עדים היו בודקין המים כסוטה והורגן, שנאמר ויזר על פני המים וישק, וכל מי שיש לו עדים והתראה היה נהרג מיד, שנאמר הרגו איש את אחיו, ומי שאין עליו לא עדים ולא התראה ניגף, שנאמר ויגף ה' את העם וגו'. לאחר שבער את העגל ואת עובדיו בא לו אצל הקב"ה בתחנונים ובבקשה</w:t>
      </w:r>
      <w:r w:rsidR="00490FE5" w:rsidRPr="00490FE5">
        <w:rPr>
          <w:rStyle w:val="HebrewChar"/>
          <w:rFonts w:cs="FrankRuehl" w:hint="cs"/>
          <w:rtl/>
        </w:rPr>
        <w:t>...</w:t>
      </w:r>
      <w:r w:rsidRPr="00490FE5">
        <w:rPr>
          <w:rStyle w:val="HebrewChar"/>
          <w:rFonts w:cs="FrankRuehl" w:hint="cs"/>
          <w:rtl/>
        </w:rPr>
        <w:t xml:space="preserve"> ואדעה מה אעשה לך, אנא יהב לכון יומא דכפורא ויכפר עליכון</w:t>
      </w:r>
      <w:r w:rsidR="00490FE5" w:rsidRPr="00490FE5">
        <w:rPr>
          <w:rStyle w:val="HebrewChar"/>
          <w:rFonts w:cs="FrankRuehl" w:hint="cs"/>
          <w:rtl/>
        </w:rPr>
        <w:t>...</w:t>
      </w:r>
      <w:r w:rsidRPr="00490FE5">
        <w:rPr>
          <w:rStyle w:val="HebrewChar"/>
          <w:rFonts w:cs="FrankRuehl" w:hint="cs"/>
          <w:rtl/>
        </w:rPr>
        <w:t xml:space="preserve"> (שם כו)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משכן העדות, עדות לכל האומות שנתרצה הקב"ה לישראל על מעשה העגל. כיצד, כשעשו אותו מעשה עמד משה ולמד עליהם סנגוריא עד שנתרצה להם הקב"ה, אמר משה, רבונו של עולם ומי מודיע לאומות שנתרצית, א"ל לך אמור להם ועשו לי מקדש ושכנתי בתוכם</w:t>
      </w:r>
      <w:r w:rsidR="00490FE5" w:rsidRPr="00490FE5">
        <w:rPr>
          <w:rStyle w:val="HebrewChar"/>
          <w:rFonts w:cs="FrankRuehl" w:hint="cs"/>
          <w:rtl/>
        </w:rPr>
        <w:t>...</w:t>
      </w:r>
      <w:r w:rsidRPr="00490FE5">
        <w:rPr>
          <w:rStyle w:val="HebrewChar"/>
          <w:rFonts w:cs="FrankRuehl" w:hint="cs"/>
          <w:rtl/>
        </w:rPr>
        <w:t xml:space="preserve"> (פקודי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דבר אחר כי תשא את ראש בני ישראל כך פתח ר' תנחומא בי רבי יונה ממצוצרא, כי אלקים שופט זה ישפיל וזה ירים (תהלים ע"ה), מהו כי אלקים שופט, אלא בשעה שעשו ישראל אותה המעשה מיד ירד משה ושחקה וזירה אותו על פני המים וישק, אמרו רבותינו כל מי שהיה לו עדים והתראה היה נהרג, עדים ולא התראה היה </w:t>
      </w:r>
      <w:r w:rsidRPr="00490FE5">
        <w:rPr>
          <w:rStyle w:val="HebrewChar"/>
          <w:rFonts w:cs="FrankRuehl" w:hint="cs"/>
          <w:rtl/>
        </w:rPr>
        <w:lastRenderedPageBreak/>
        <w:t>שותה מאותם המים ונבדקו כסוטות, וכל מי שלא היה לו עדים ולא התראה היה מת במגפה, שנאמר כי אלקים שופט זה ישפיל וזה ירים משפיל לכל מי שנשתתף במעשה העגל, ומרומם לכל מי שלא נשתתף במעשה העגל. (פרשה י כי תשא)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תדשא: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ולמה צוה בפרה לעשות כמו במצורע, לפי שמעשה פרה אדומה לא נעשית אלא לכפר על מעשה העגל, שהוא צרעת הרוח, לפיכך דינו שוה. (פרק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זוטא: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אמרו חכמים כשירד משה מהר סיני וראה את הסרחון שסרחו ישראל, נסתכל משה בלוחות וראה שפרח הכתב מעליהם ושברם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מאותה שעה נגזרה גזירה על ישראל שילמדו את התורה מתוך הצער, ומתוך השעבוד, ומתוך הטלטול, ומתוך הטירוף, ומתוך הדוחק, ומתוך שאין להם מזונות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(פרק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וכיון שיצאו ועשו את העגל בקש הקב"ה לעשות להם מה שעשה לדור המבול, שנאמר הרף ממני וגו' (דברים ט'), ובדור המבול כתיב אמחה את האדם וגו', והיה מדבר עם משה האיך מאבדן, וכיון שאמר לו משה (שמות ל"ב) זכור לאברהם וגו' זכר הקב"ה ואמר אם כן חוזר אני בי, מיד וינחם ה' וגו'. מיד קרבו שרי אומות העולם ואמרו להקב"ה, ועל פניך אם אכזב, אתה אמרת למחות את שמם מתחת השמים</w:t>
      </w:r>
      <w:r w:rsidR="00490FE5" w:rsidRPr="00490FE5">
        <w:rPr>
          <w:rStyle w:val="HebrewChar"/>
          <w:rFonts w:cs="FrankRuehl" w:hint="cs"/>
          <w:rtl/>
        </w:rPr>
        <w:t>...</w:t>
      </w:r>
      <w:r w:rsidRPr="00490FE5">
        <w:rPr>
          <w:rStyle w:val="HebrewChar"/>
          <w:rFonts w:cs="FrankRuehl" w:hint="cs"/>
          <w:rtl/>
        </w:rPr>
        <w:t xml:space="preserve"> ואין אתה עושה מה שאתה אומר, א"ל הקב"ה לאו, וכן משה אומר (דברים ט') וישמע ה' אלי גם בפעם ההיא וגו', שאפילו אמרתי חוזר אני בי, ממי אני מתירא ומי ממחה על ידי שנאמר לא אעשה חרון וגו', ולמה שהוא בני יחידי</w:t>
      </w:r>
      <w:r w:rsidR="00490FE5" w:rsidRPr="00490FE5">
        <w:rPr>
          <w:rStyle w:val="HebrewChar"/>
          <w:rFonts w:cs="FrankRuehl" w:hint="cs"/>
          <w:rtl/>
        </w:rPr>
        <w:t>...</w:t>
      </w:r>
      <w:r w:rsidRPr="00490FE5">
        <w:rPr>
          <w:rStyle w:val="HebrewChar"/>
          <w:rFonts w:cs="FrankRuehl" w:hint="cs"/>
          <w:rtl/>
        </w:rPr>
        <w:t xml:space="preserve"> עוד נזכרתי זכות אבות וסלחתי בשבילם</w:t>
      </w:r>
      <w:r w:rsidR="00490FE5" w:rsidRPr="00490FE5">
        <w:rPr>
          <w:rStyle w:val="HebrewChar"/>
          <w:rFonts w:cs="FrankRuehl" w:hint="cs"/>
          <w:rtl/>
        </w:rPr>
        <w:t>...</w:t>
      </w:r>
      <w:r w:rsidRPr="00490FE5">
        <w:rPr>
          <w:rStyle w:val="HebrewChar"/>
          <w:rFonts w:cs="FrankRuehl" w:hint="cs"/>
          <w:rtl/>
        </w:rPr>
        <w:t xml:space="preserve"> (אגדת בראשית פרק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ארבעים יום אמצעיים נוטל משה את האהל, והיו ישראל נוהגין כל אותן הימים אבל בעצמן, </w:t>
      </w:r>
      <w:r w:rsidRPr="00490FE5">
        <w:rPr>
          <w:rStyle w:val="HebrewChar"/>
          <w:rFonts w:cs="FrankRuehl" w:hint="cs"/>
          <w:rtl/>
        </w:rPr>
        <w:lastRenderedPageBreak/>
        <w:t>עד שאמר הקב"ה למשה, משה מה יעשו אותן העניים, מנודים לי מנודים לך</w:t>
      </w:r>
      <w:r w:rsidR="00490FE5" w:rsidRPr="00490FE5">
        <w:rPr>
          <w:rStyle w:val="HebrewChar"/>
          <w:rFonts w:cs="FrankRuehl" w:hint="cs"/>
          <w:rtl/>
        </w:rPr>
        <w:t>...</w:t>
      </w:r>
      <w:r w:rsidRPr="00490FE5">
        <w:rPr>
          <w:rStyle w:val="HebrewChar"/>
          <w:rFonts w:cs="FrankRuehl" w:hint="cs"/>
          <w:rtl/>
        </w:rPr>
        <w:t xml:space="preserve"> ושב אל המחנה, מלמד שהתיר לו הקב"ה נדרו והחזיר את האהל למחנה. ארבעים יום שעלה משה למרום להביא תורה לישראל היו ישראל נוהגין כל אותן הימים צום ותענית,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ויום אחרון גזרו תענית ולנו בתענית, למחר השכימו ועלו לפני הר סיני והיו בוכים לקראת משה ומשה בוכה לקראתם, עד שעלתה בכיתם לפני הקב"ה</w:t>
      </w:r>
      <w:r w:rsidR="00490FE5" w:rsidRPr="00490FE5">
        <w:rPr>
          <w:rStyle w:val="HebrewChar"/>
          <w:rFonts w:cs="FrankRuehl" w:hint="cs"/>
          <w:bCs/>
          <w:rtl/>
        </w:rPr>
        <w:t>...</w:t>
      </w:r>
      <w:r w:rsidRPr="00490FE5">
        <w:rPr>
          <w:rStyle w:val="HebrewChar"/>
          <w:rFonts w:cs="FrankRuehl" w:hint="cs"/>
          <w:bCs/>
          <w:rtl/>
        </w:rPr>
        <w:t xml:space="preserve"> אמר להם בני, נשבעתי בכסא הכבוד שלי שתהא לכם בכיה זו בכית שמחה, ויהא לכם יום כפרה וסליחה.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(שמות פרק לב, שצא)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כיון שעשו ישראל אותו המעשה מיד יצאה כעס על משה שהעלה הערב רב עמם, א"ל קום רד מהר מזה כי שחת עמך</w:t>
      </w:r>
      <w:r w:rsidRPr="00490FE5">
        <w:rPr>
          <w:rStyle w:val="HebrewChar"/>
          <w:rFonts w:cs="FrankRuehl" w:hint="cs"/>
          <w:rtl/>
        </w:rPr>
        <w:t>...</w:t>
      </w:r>
      <w:r w:rsidR="009C4FD5" w:rsidRPr="00490FE5">
        <w:rPr>
          <w:rStyle w:val="HebrewChar"/>
          <w:rFonts w:cs="FrankRuehl" w:hint="cs"/>
          <w:rtl/>
        </w:rPr>
        <w:t xml:space="preserve"> אמר לו ומי מפייסני שעמי חטאו, אמר לו מי שנעשה בו המעשה מפייסך, אמר לו משה ויודע הוא, אמר לו הקב"ה ידע שור קונהו, ידע הוא תורא מאן הוא קנאיה מאן הוא נפחיה, בא השור אמר לו הקב"ה לפני משה מי עשאך, אמר לו חמור אלו המצרים אשר בשר חמורים בשרם, אמר לו הקב"ה שמא ישראל, א"ל ישראל לא ידע עמי לא התבונן. אמר לו וממנו אני קופץ לסניגוריא, עמי חטאו ועמך לא חטאו אל תשחת עמך</w:t>
      </w:r>
      <w:r w:rsidRPr="00490FE5">
        <w:rPr>
          <w:rStyle w:val="HebrewChar"/>
          <w:rFonts w:cs="FrankRuehl" w:hint="cs"/>
          <w:rtl/>
        </w:rPr>
        <w:t>...</w:t>
      </w:r>
      <w:r w:rsidR="009C4FD5" w:rsidRPr="00490FE5">
        <w:rPr>
          <w:rStyle w:val="HebrewChar"/>
          <w:rFonts w:cs="FrankRuehl" w:hint="cs"/>
          <w:rtl/>
        </w:rPr>
        <w:t xml:space="preserve"> (דברים פרק ט, תתנב)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ויצר אותו בחרט, התיך הזהב בכור ועשאו דמות שור, לפי שהיו ישראל אומרים עשה אותו כדמות מה שראינו ביום מתן תורה, כי ראו המלאכים שהיה רגליהם ככף צורת עגל</w:t>
      </w:r>
      <w:r w:rsidR="00490FE5" w:rsidRPr="00490FE5">
        <w:rPr>
          <w:rStyle w:val="HebrewChar"/>
          <w:rFonts w:cs="FrankRuehl" w:hint="cs"/>
          <w:rtl/>
        </w:rPr>
        <w:t>...</w:t>
      </w:r>
      <w:r w:rsidRPr="00490FE5">
        <w:rPr>
          <w:rStyle w:val="HebrewChar"/>
          <w:rFonts w:cs="FrankRuehl" w:hint="cs"/>
          <w:rtl/>
        </w:rPr>
        <w:t xml:space="preserve"> (שמות לב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מה היין גורם</w:t>
      </w:r>
      <w:r w:rsidR="00490FE5" w:rsidRPr="00490FE5">
        <w:rPr>
          <w:rStyle w:val="HebrewChar"/>
          <w:rFonts w:cs="FrankRuehl" w:hint="cs"/>
          <w:rtl/>
        </w:rPr>
        <w:t>...</w:t>
      </w:r>
      <w:r w:rsidRPr="00490FE5">
        <w:rPr>
          <w:rStyle w:val="HebrewChar"/>
          <w:rFonts w:cs="FrankRuehl" w:hint="cs"/>
          <w:rtl/>
        </w:rPr>
        <w:t xml:space="preserve"> וגם אלה ביין שגו ובשכר תעו (ישעיה כ"ח) מה תעו, אלה אלהיך ישראל וישב העם לאכל ושתו ויקמו לצחק, מתוך היין</w:t>
      </w:r>
      <w:r w:rsidR="00490FE5" w:rsidRPr="00490FE5">
        <w:rPr>
          <w:rStyle w:val="HebrewChar"/>
          <w:rFonts w:cs="FrankRuehl" w:hint="cs"/>
          <w:rtl/>
        </w:rPr>
        <w:t>...</w:t>
      </w:r>
      <w:r w:rsidRPr="00490FE5">
        <w:rPr>
          <w:rStyle w:val="HebrewChar"/>
          <w:rFonts w:cs="FrankRuehl" w:hint="cs"/>
          <w:rtl/>
        </w:rPr>
        <w:t xml:space="preserve"> שגורם לארבעה דברים, ע"ז גילוי עריות ושפיכות דמים ולשון הרע</w:t>
      </w:r>
      <w:r w:rsidR="00490FE5" w:rsidRPr="00490FE5">
        <w:rPr>
          <w:rStyle w:val="HebrewChar"/>
          <w:rFonts w:cs="FrankRuehl" w:hint="cs"/>
          <w:rtl/>
        </w:rPr>
        <w:t>...</w:t>
      </w:r>
      <w:r w:rsidRPr="00490FE5">
        <w:rPr>
          <w:rStyle w:val="HebrewChar"/>
          <w:rFonts w:cs="FrankRuehl" w:hint="cs"/>
          <w:rtl/>
        </w:rPr>
        <w:t xml:space="preserve"> (משלי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ויקהל על אהרן, אמר ר' לוי היכן נקרא בתורה ולא נבוש, בוא וראה בשעת מתן תורה מה כתוב, </w:t>
      </w:r>
      <w:r w:rsidRPr="00490FE5">
        <w:rPr>
          <w:rStyle w:val="HebrewChar"/>
          <w:rFonts w:cs="FrankRuehl" w:hint="cs"/>
          <w:rtl/>
        </w:rPr>
        <w:lastRenderedPageBreak/>
        <w:t>ויוצא משה את העם לקראת האלקים (שמות י"ט), אבל כאן כתיב ויקהל, נעשו קהלות קהלות מעצמן. העם, אמר ר' אלעזר נתכנסו ארבעים אלף גרים שעלו עם ישראל ממצרים ונקהלו על אהרן וחור, ואמרו להן משה עלה וישב במרום ואתם רוצים להמית כל הקהל הזה, תדע לך שהיו גרים, שנאמר כי שחת עמך, אותן שגיירתה</w:t>
      </w:r>
      <w:r w:rsidR="00490FE5" w:rsidRPr="00490FE5">
        <w:rPr>
          <w:rStyle w:val="HebrewChar"/>
          <w:rFonts w:cs="FrankRuehl" w:hint="cs"/>
          <w:rtl/>
        </w:rPr>
        <w:t>...</w:t>
      </w:r>
      <w:r w:rsidRPr="00490FE5">
        <w:rPr>
          <w:rStyle w:val="HebrewChar"/>
          <w:rFonts w:cs="FrankRuehl" w:hint="cs"/>
          <w:rtl/>
        </w:rPr>
        <w:t xml:space="preserve"> משל למה היו ישראל דומין, לבת מלך שהלך שושבינה להביא כתובתה, באו השפחות אצלה אמרו לה, עד שיבוא השושבין שחקי עם הסריס הזה, אמרה להן מתיראה אני שמא יכעוס עלי, אמרו לה והלא סריס הוא. כך ישראל עלה משה להביא להן תורה, והטעו אותן גירי מצרים, אמרו להם משה עלה לרקיע עשו להם מי שינהיג אתכם, וטעו אחר דבריהן, ועליהן נאמר אולת שורה בלב נער וגו'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לוי עלוב הוא הפקח ששכר את הסומה שילך לפניו בדרך, כך עשו ישראל, הניחו את הקב"ה שכתוב בו וה' הולך לפניהם יומם (שמות י"ג), ותפסו ע"ז שכתוב בה (תהלים קט"ו) רגלים להם ולא יהלכו. אמרו לאהרן המצריים היו נושאין את און אלהיהם ומשוררין ומזמרין לפניו ורואין אותו לפניהם, עשה אתה לנו כאלהי המצרים ונראה אותו לפנינו, שנאמר אשר ילכו לפנינו. כי זה משה האיש, מהו כי זה, אמר ר' זכאי ראו את משה שהוא תלוי באויר ועומד, אמרו אפילו הוא יורד אין אנו סומכין אותו. לא ידענו מה היה לו, אמרו שמא הניחו הקב"ה אצלו ליטול בו עצה, או שמא חברו עליו מלאכי חבלה וחבלוהו.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אליהם אהרן פרקו, אמר להם פרקתם מכם עולו שלהקב"ה, בנוהג שבעולם אדם שומע קול זמר מחבירו אינו הולך מאזנו ארבעים יום, והרי אין שם ארבעים יום מיום שאמרתם כל אשר דבר ה' נעשה ונשמע, ועכשו פרקתם עולו שלהקב"ה ומנין לכם זהב שתעשו ע"ז, אלו מצאו אבותיכם פריטין של חרובים בארץ כנען לא היו יוצאים משם, אם אתם רוצים החזירו כסף לבעליו</w:t>
      </w:r>
      <w:r w:rsidR="00490FE5" w:rsidRPr="00490FE5">
        <w:rPr>
          <w:rStyle w:val="HebrewChar"/>
          <w:rFonts w:cs="FrankRuehl" w:hint="cs"/>
          <w:rtl/>
        </w:rPr>
        <w:t>...</w:t>
      </w:r>
      <w:r w:rsidRPr="00490FE5">
        <w:rPr>
          <w:rStyle w:val="HebrewChar"/>
          <w:rFonts w:cs="FrankRuehl" w:hint="cs"/>
          <w:rtl/>
        </w:rPr>
        <w:t xml:space="preserve">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ויקח מידם ויצר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מלמד שמצא בין הנזמים ציץ אחד זהב וכתב עליו שם, ונטלו וכרכו בשירין והטילו לאור, והוא לא ידע שעשו לו דפוס בכשפים ויצא עגל גועה,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ר' יהודה אמר </w:t>
      </w:r>
      <w:r w:rsidRPr="00490FE5">
        <w:rPr>
          <w:rStyle w:val="HebrewChar"/>
          <w:rFonts w:cs="FrankRuehl" w:hint="cs"/>
          <w:rtl/>
        </w:rPr>
        <w:lastRenderedPageBreak/>
        <w:t>סמאל נכנס בתוכו והיה גועה כדי להתעות את ישראל, אמרו לו לאהרן אתה אומר אין זה אלוה, אם אינו אלוה מאין יצא זה, מיד נטל אהרן קורנס והיה מכהו על שוקו ועל קדקדו, אמר להן בודאי זה אלוה, אם אלוה הוא יציל את עצמו, אמר לו הקב"ה מה זה אהרן מפני מה עשית לבני כך, כמעט שהיו שוגגין ועשיתן מזידין, כמעט שאינן מותרין ועשיתן מותרין, מעלה אני עליך כאילו אתה עשיתו. וכי אהרן עשאו, והלא כבר נאמר ואשליכהו באש ויצא העגל הזה, מהוא ויעשהו, אלא אמר לו הקב"ה מעלה אני עליך כאלו אתה עשיתו. (שם שם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ודי זהב, אמר להן הא ותירא כל מה שעשיתם לפני, מעשה העגל קשה עלי מן הכל, מושלו משל למה הדבר דומה לאחד שעשה לו חבירו צרות רבות ובאחרונה עשה לו אחת, אמר לו הוא ותירא כל מה שעשית לי, זו קשה עלי יתר מכולן. (דברים א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את העגל - וחנגין בידיהון דרשיעיא מחנגין ומגחנין קדמוי וסטנא הוה בגויה מופז ומשוור קדם עמא</w:t>
      </w:r>
      <w:r w:rsidR="00490FE5" w:rsidRPr="00490FE5">
        <w:rPr>
          <w:rStyle w:val="HebrewChar"/>
          <w:rFonts w:cs="FrankRuehl" w:hint="cs"/>
          <w:rtl/>
        </w:rPr>
        <w:t>...</w:t>
      </w:r>
      <w:r w:rsidRPr="00490FE5">
        <w:rPr>
          <w:rStyle w:val="HebrewChar"/>
          <w:rFonts w:cs="FrankRuehl" w:hint="cs"/>
          <w:rtl/>
        </w:rPr>
        <w:t xml:space="preserve"> (שמות לב יט)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וטלקתיה בנורא ואעל סטנא בגויה ונפק מניה דמות עגלא הדין. (שם שם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בשש משה - כתרגומו לשון איחור</w:t>
      </w:r>
      <w:r w:rsidR="00490FE5" w:rsidRPr="00490FE5">
        <w:rPr>
          <w:rStyle w:val="HebrewChar"/>
          <w:rFonts w:cs="FrankRuehl" w:hint="cs"/>
          <w:rtl/>
        </w:rPr>
        <w:t>...</w:t>
      </w:r>
      <w:r w:rsidRPr="00490FE5">
        <w:rPr>
          <w:rStyle w:val="HebrewChar"/>
          <w:rFonts w:cs="FrankRuehl" w:hint="cs"/>
          <w:rtl/>
        </w:rPr>
        <w:t xml:space="preserve"> כי כשעלה להר אמר להם לסוף ארבעים יום אני בא בתוך ו' שעות, כסבורים הם שאותו יום שעלה מן המנין,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והוא אמר שלמים ארבעים יום ולילו עמו ויום עליה ואין לילו</w:t>
      </w:r>
      <w:r w:rsidR="00490FE5" w:rsidRPr="00490FE5">
        <w:rPr>
          <w:rStyle w:val="HebrewChar"/>
          <w:rFonts w:cs="FrankRuehl" w:hint="cs"/>
          <w:bCs/>
          <w:rtl/>
        </w:rPr>
        <w:t>...</w:t>
      </w:r>
      <w:r w:rsidRPr="00490FE5">
        <w:rPr>
          <w:rStyle w:val="HebrewChar"/>
          <w:rFonts w:cs="FrankRuehl" w:hint="cs"/>
          <w:bCs/>
          <w:rtl/>
        </w:rPr>
        <w:t xml:space="preserve"> נמצא כלים ארבעים בשבעה עשר בתמוז. בי"ו בא השטן וערבב את העולם והראה דמות חשך ואפלה וערבוביא, לומר ודאי מת משה,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לכך בא ערבוביא לעולם, אמר להם מת משה, שכבר באו שש שעות ולא בא</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ילכו לפנינו - אלהות הרבה אוו להם.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וישכימו - השטן זרזם כדי שיחטאו. לצחק - יש במשמע הזה גילוי עריות ושפיכות דמים</w:t>
      </w:r>
      <w:r w:rsidR="00490FE5" w:rsidRPr="00490FE5">
        <w:rPr>
          <w:rStyle w:val="HebrewChar"/>
          <w:rFonts w:cs="FrankRuehl" w:hint="cs"/>
          <w:rtl/>
        </w:rPr>
        <w:t>...</w:t>
      </w:r>
      <w:r w:rsidRPr="00490FE5">
        <w:rPr>
          <w:rStyle w:val="HebrewChar"/>
          <w:rFonts w:cs="FrankRuehl" w:hint="cs"/>
          <w:rtl/>
        </w:rPr>
        <w:t xml:space="preserve"> אף כאן נהרג חור.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ויקחו אליך - משלהם, כשם שהם פרקו נזמי הזהב לעגל משלהם כך יביאו זו לכפרה </w:t>
      </w:r>
      <w:r w:rsidRPr="00490FE5">
        <w:rPr>
          <w:rStyle w:val="HebrewChar"/>
          <w:rFonts w:cs="FrankRuehl" w:hint="cs"/>
          <w:rtl/>
        </w:rPr>
        <w:lastRenderedPageBreak/>
        <w:t>משלהם. פרה אדומה - משל לבן שפחה שטינף פלטין של מלך, אמרו תבא אמו ותקנח בצואה, כך תבא פרה ותכפר על העגל</w:t>
      </w:r>
      <w:r w:rsidR="00490FE5" w:rsidRPr="00490FE5">
        <w:rPr>
          <w:rStyle w:val="HebrewChar"/>
          <w:rFonts w:cs="FrankRuehl" w:hint="cs"/>
          <w:rtl/>
        </w:rPr>
        <w:t>...</w:t>
      </w:r>
      <w:r w:rsidRPr="00490FE5">
        <w:rPr>
          <w:rStyle w:val="HebrewChar"/>
          <w:rFonts w:cs="FrankRuehl" w:hint="cs"/>
          <w:rtl/>
        </w:rPr>
        <w:t xml:space="preserve"> לא עלה עליה עול - כשם שפרקו מעליהם עול שמים. אל אלעזר הכהן - כשם שנקהלו אל אהרן שהוא כהן לעשות העגל, ולפי שאהרן עשה את העגל לא נתנה לו עבודה זו על ידיו, שאין קטיגור נעשה סניגור</w:t>
      </w:r>
      <w:r w:rsidR="00490FE5" w:rsidRPr="00490FE5">
        <w:rPr>
          <w:rStyle w:val="HebrewChar"/>
          <w:rFonts w:cs="FrankRuehl" w:hint="cs"/>
          <w:rtl/>
        </w:rPr>
        <w:t>...</w:t>
      </w:r>
      <w:r w:rsidRPr="00490FE5">
        <w:rPr>
          <w:rStyle w:val="HebrewChar"/>
          <w:rFonts w:cs="FrankRuehl" w:hint="cs"/>
          <w:rtl/>
        </w:rPr>
        <w:t xml:space="preserve"> עץ ארז ואזוב ושני תולעת - שלשה מינין הללו כנגד שלשת אלפי איש שנפלו בעגל</w:t>
      </w:r>
      <w:r w:rsidR="00490FE5" w:rsidRPr="00490FE5">
        <w:rPr>
          <w:rStyle w:val="HebrewChar"/>
          <w:rFonts w:cs="FrankRuehl" w:hint="cs"/>
          <w:rtl/>
        </w:rPr>
        <w:t>...</w:t>
      </w:r>
      <w:r w:rsidRPr="00490FE5">
        <w:rPr>
          <w:rStyle w:val="HebrewChar"/>
          <w:rFonts w:cs="FrankRuehl" w:hint="cs"/>
          <w:rtl/>
        </w:rPr>
        <w:t xml:space="preserve"> למשמרת - כמו שפשע העגל שמור לדורות לפורענות, ואין לך פקידה שאין בה מפקודת העגל</w:t>
      </w:r>
      <w:r w:rsidR="00490FE5" w:rsidRPr="00490FE5">
        <w:rPr>
          <w:rStyle w:val="HebrewChar"/>
          <w:rFonts w:cs="FrankRuehl" w:hint="cs"/>
          <w:rtl/>
        </w:rPr>
        <w:t>...</w:t>
      </w:r>
      <w:r w:rsidRPr="00490FE5">
        <w:rPr>
          <w:rStyle w:val="HebrewChar"/>
          <w:rFonts w:cs="FrankRuehl" w:hint="cs"/>
          <w:rtl/>
        </w:rPr>
        <w:t xml:space="preserve"> וכשם שהעגל מטמא כל העוסקין בו כך פרה תטמא כל העסוקין בה, וכשם שנטהרו באפרו, שנאמר ויזר על פני המים וגו', כך ולקחו לטמא מעפר שריפת החטאת. (במדבר יא א-כב)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ארבעים שנה - </w:t>
      </w:r>
      <w:r w:rsidR="00490FE5" w:rsidRPr="00490FE5">
        <w:rPr>
          <w:rStyle w:val="HebrewChar"/>
          <w:rFonts w:cs="FrankRuehl" w:hint="cs"/>
          <w:rtl/>
        </w:rPr>
        <w:t>...</w:t>
      </w:r>
      <w:r w:rsidRPr="00490FE5">
        <w:rPr>
          <w:rStyle w:val="HebrewChar"/>
          <w:rFonts w:cs="FrankRuehl" w:hint="cs"/>
          <w:rtl/>
        </w:rPr>
        <w:t>לפי שמשעשו העגל עלתה גזירה זו במחשבה, אלא שהמתין להם עד שמלאה סאתם</w:t>
      </w:r>
      <w:r w:rsidR="00490FE5" w:rsidRPr="00490FE5">
        <w:rPr>
          <w:rStyle w:val="HebrewChar"/>
          <w:rFonts w:cs="FrankRuehl" w:hint="cs"/>
          <w:rtl/>
        </w:rPr>
        <w:t>...</w:t>
      </w:r>
      <w:r w:rsidRPr="00490FE5">
        <w:rPr>
          <w:rStyle w:val="HebrewChar"/>
          <w:rFonts w:cs="FrankRuehl" w:hint="cs"/>
          <w:rtl/>
        </w:rPr>
        <w:t xml:space="preserve"> (שם יד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נרדי נתן ריחו - חילוף להבאיש, בעוד שהשכינה בסיני קלקלתי בעגל, ודבר בלשון חבה ובלשון נקיה. צרור המור - דודי נתן לי צרור המור שריחו נודף מן הראשון שאיבדתי, כן מצא כפרה על זהב העגל בזהב המשכן. בין שדי - אף שמעלתי בו אמר לשכן שם. (שיר השירים א יב ויג)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ונסו הצללים - חטאנו בעגל ובמרגלים ונסו הצללים - הזכויות המגינות. (שם ב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תעשון אתי - </w:t>
      </w:r>
      <w:r w:rsidR="00490FE5" w:rsidRPr="00490FE5">
        <w:rPr>
          <w:rStyle w:val="HebrewChar"/>
          <w:rFonts w:cs="FrankRuehl" w:hint="cs"/>
          <w:rtl/>
        </w:rPr>
        <w:t>...</w:t>
      </w:r>
      <w:r w:rsidRPr="00490FE5">
        <w:rPr>
          <w:rStyle w:val="HebrewChar"/>
          <w:rFonts w:cs="FrankRuehl" w:hint="cs"/>
          <w:rtl/>
        </w:rPr>
        <w:t>וטעם שתעשו צורות לקבל כח עליונים ותחשבו כי לכבודי אתם עושים, כאילו יהיו אמצעים ביני וביניכם, כמו העגל שעשו ישראל, כי אהרן לכבוד השם עשה כאשר אפרש, ובעבור שהשם ידע שישראל יעשו הזהירם בתחלה שלא יעשו אלהי זהב. (שמות כ כ)</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ועתה אומר לך דעת הגאון רב סעדיה, אמר כי אהרן עשה בערמה כאשר עשה יהוא, על כן בנה מזבח</w:t>
      </w:r>
      <w:r w:rsidRPr="00490FE5">
        <w:rPr>
          <w:rStyle w:val="HebrewChar"/>
          <w:rFonts w:cs="FrankRuehl" w:hint="cs"/>
          <w:rtl/>
        </w:rPr>
        <w:t>...</w:t>
      </w:r>
      <w:r w:rsidR="009C4FD5" w:rsidRPr="00490FE5">
        <w:rPr>
          <w:rStyle w:val="HebrewChar"/>
          <w:rFonts w:cs="FrankRuehl" w:hint="cs"/>
          <w:rtl/>
        </w:rPr>
        <w:t xml:space="preserve"> גם זה איננו נכון, כי הוא קרא חג לה' מחר</w:t>
      </w:r>
      <w:r w:rsidRPr="00490FE5">
        <w:rPr>
          <w:rStyle w:val="HebrewChar"/>
          <w:rFonts w:cs="FrankRuehl" w:hint="cs"/>
          <w:rtl/>
        </w:rPr>
        <w:t>...</w:t>
      </w:r>
      <w:r w:rsidR="009C4FD5" w:rsidRPr="00490FE5">
        <w:rPr>
          <w:rStyle w:val="HebrewChar"/>
          <w:rFonts w:cs="FrankRuehl" w:hint="cs"/>
          <w:rtl/>
        </w:rPr>
        <w:t xml:space="preserve"> ועתה אחל לפרש דרך קצרה קצת הסוד, חלילה חלילה שעשה אהרן ע"ז, גם ישראל לא בקשו ע"ז, רק חשבו שמת משה שהסיעם מים </w:t>
      </w:r>
      <w:r w:rsidR="009C4FD5" w:rsidRPr="00490FE5">
        <w:rPr>
          <w:rStyle w:val="HebrewChar"/>
          <w:rFonts w:cs="FrankRuehl" w:hint="cs"/>
          <w:rtl/>
        </w:rPr>
        <w:lastRenderedPageBreak/>
        <w:t>סוף כאשר פי', כי ראו שהמן אינו יורד בהר סיני ומשה התעכב שם ארבעים יום ואין כח באדם לחיות זה הזמן בלא מאכל</w:t>
      </w:r>
      <w:r w:rsidRPr="00490FE5">
        <w:rPr>
          <w:rStyle w:val="HebrewChar"/>
          <w:rFonts w:cs="FrankRuehl" w:hint="cs"/>
          <w:rtl/>
        </w:rPr>
        <w:t>...</w:t>
      </w:r>
      <w:r w:rsidR="009C4FD5" w:rsidRPr="00490FE5">
        <w:rPr>
          <w:rStyle w:val="HebrewChar"/>
          <w:rFonts w:cs="FrankRuehl" w:hint="cs"/>
          <w:rtl/>
        </w:rPr>
        <w:t xml:space="preserve"> ומלת אלהים כבוד חונה בצורת גויה, וככה אמרו "אשר ילכו לפנינו", ואם תשים לבך אל המסע הראשון אז תבין זה. והנה לכבוד השם נעשה, על כן בנה אהרן מזבח לפניו והכריז שיזבחו מחר לכבוד השם, וכן עשו כאשר צום</w:t>
      </w:r>
      <w:r w:rsidRPr="00490FE5">
        <w:rPr>
          <w:rStyle w:val="HebrewChar"/>
          <w:rFonts w:cs="FrankRuehl" w:hint="cs"/>
          <w:rtl/>
        </w:rPr>
        <w:t>...</w:t>
      </w:r>
      <w:r w:rsidR="009C4FD5" w:rsidRPr="00490FE5">
        <w:rPr>
          <w:rStyle w:val="HebrewChar"/>
          <w:rFonts w:cs="FrankRuehl" w:hint="cs"/>
          <w:rtl/>
        </w:rPr>
        <w:t xml:space="preserve"> רק בעבור שישראל היו מעורבים עם ערב רב, וזהו "כי ברע הוא", ולא אמר רע הוא, וחשבו מעטים מישראל שהיתה ע"ז והביאו זבחים והשתחוו לו ואמרו אלה אלהיך ישראל</w:t>
      </w:r>
      <w:r w:rsidRPr="00490FE5">
        <w:rPr>
          <w:rStyle w:val="HebrewChar"/>
          <w:rFonts w:cs="FrankRuehl" w:hint="cs"/>
          <w:rtl/>
        </w:rPr>
        <w:t>...</w:t>
      </w:r>
      <w:r w:rsidR="009C4FD5" w:rsidRPr="00490FE5">
        <w:rPr>
          <w:rStyle w:val="HebrewChar"/>
          <w:rFonts w:cs="FrankRuehl" w:hint="cs"/>
          <w:rtl/>
        </w:rPr>
        <w:t xml:space="preserve"> והנה כל עובדי העגל לשם ע"ז, שאמרו אלה אלהיך ישראל, או היתה כן במחשבתם, לא היו רק שלשת אלפים, והנה הם חצי עשירית המחנה</w:t>
      </w:r>
      <w:r w:rsidRPr="00490FE5">
        <w:rPr>
          <w:rStyle w:val="HebrewChar"/>
          <w:rFonts w:cs="FrankRuehl" w:hint="cs"/>
          <w:rtl/>
        </w:rPr>
        <w:t>...</w:t>
      </w:r>
      <w:r w:rsidR="009C4FD5" w:rsidRPr="00490FE5">
        <w:rPr>
          <w:rStyle w:val="HebrewChar"/>
          <w:rFonts w:cs="FrankRuehl" w:hint="cs"/>
          <w:rtl/>
        </w:rPr>
        <w:t xml:space="preserve"> (שמות לב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וישק את בני ישראל - </w:t>
      </w:r>
      <w:r w:rsidR="00490FE5" w:rsidRPr="00490FE5">
        <w:rPr>
          <w:rStyle w:val="HebrewChar"/>
          <w:rFonts w:cs="FrankRuehl" w:hint="cs"/>
          <w:rtl/>
        </w:rPr>
        <w:t>...</w:t>
      </w:r>
      <w:r w:rsidRPr="00490FE5">
        <w:rPr>
          <w:rStyle w:val="HebrewChar"/>
          <w:rFonts w:cs="FrankRuehl" w:hint="cs"/>
          <w:rtl/>
        </w:rPr>
        <w:t xml:space="preserve"> והנה המים חדשו אות בעובדי העגל בפניהם או שצבתה בטנם, כי לולי זה איך הבינו בני לוי עובדי העגל מי היו, וכבר אמרנו כי היו מעטים שהיתה מחשבתם רעה ומחשבת הכל לטובה היתה. (שם שם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 ילכו לפנינו - </w:t>
      </w:r>
      <w:r w:rsidR="00490FE5" w:rsidRPr="00490FE5">
        <w:rPr>
          <w:rStyle w:val="HebrewChar"/>
          <w:rFonts w:cs="FrankRuehl" w:hint="cs"/>
          <w:rtl/>
        </w:rPr>
        <w:t>...</w:t>
      </w:r>
      <w:r w:rsidRPr="00490FE5">
        <w:rPr>
          <w:rStyle w:val="HebrewChar"/>
          <w:rFonts w:cs="FrankRuehl" w:hint="cs"/>
          <w:rtl/>
        </w:rPr>
        <w:t xml:space="preserve">אבל הכתוב הזה הוא מפתח לדעת ענין העגל ומחשבת עושיו, כי בידוע שלא היו ישראל סבורים שמשה הוא האלהים ושהוא בכחו עשה להם האותות והמופתים, וזה טעם שיאמרו כיון שהלך משה ממנו נעשה אלהים. ועוד כי בפירוש אמרו "אלהים אשר ילכו לפנינו", </w:t>
      </w:r>
      <w:r>
        <w:rPr>
          <w:rStyle w:val="HebrewChar"/>
          <w:rtl/>
        </w:rPr>
        <w:t> </w:t>
      </w:r>
      <w:r w:rsidRPr="00490FE5">
        <w:rPr>
          <w:rStyle w:val="HebrewChar"/>
          <w:rFonts w:cs="FrankRuehl" w:hint="cs"/>
          <w:bCs/>
          <w:rtl/>
        </w:rPr>
        <w:t>לא שיהיו נותנין להם חיים בעולם הזה או בעולם הבא, אבל היו מבקשין משה אחר</w:t>
      </w:r>
      <w:r w:rsidR="00490FE5" w:rsidRPr="00490FE5">
        <w:rPr>
          <w:rStyle w:val="HebrewChar"/>
          <w:rFonts w:cs="FrankRuehl" w:hint="cs"/>
          <w:bCs/>
          <w:rtl/>
        </w:rPr>
        <w:t>...</w:t>
      </w:r>
      <w:r w:rsidRPr="00490FE5">
        <w:rPr>
          <w:rStyle w:val="HebrewChar"/>
          <w:rFonts w:cs="FrankRuehl" w:hint="cs"/>
          <w:bCs/>
          <w:rtl/>
        </w:rPr>
        <w:t xml:space="preserve"> הנה אבד ממנו נעשה לנו משה אחר שיורה הדרך לפנינו ועל פי ה' בידו. וזה טעם הזכירם "משה האיש אשר העלנו", לא הא-ל אשר העלם, כי יצטרכו לאיש אלקים</w:t>
      </w:r>
      <w:r w:rsidR="00490FE5" w:rsidRPr="00490FE5">
        <w:rPr>
          <w:rStyle w:val="HebrewChar"/>
          <w:rFonts w:cs="FrankRuehl" w:hint="cs"/>
          <w:bCs/>
          <w:rtl/>
        </w:rPr>
        <w:t>...</w:t>
      </w:r>
      <w:r w:rsidRPr="00490FE5">
        <w:rPr>
          <w:rStyle w:val="HebrewChar"/>
          <w:rFonts w:cs="FrankRuehl" w:hint="cs"/>
          <w:bCs/>
          <w:rtl/>
        </w:rPr>
        <w:t xml:space="preserve"> וכן היה הדבר, כי כיון שראו העם את משה מיד הניחו את העגל ובעטו בו שהניחו לו לשרפו ולזרות עפרו על פני המים, ולא היה חולק עליו כלל.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תראה שלא הוכיחם ולא אמר להם כלום, אבל בבואו במחנה וירא את העגל ומחולות מיד ברחו ממנו, והוא לקח העגל וישרוף אותו וישק אותו להם ולא מאנו כלל. ואלו היה להם לאלהים אין דרך שיניח אדם מלכו ואלהיו לשרפת אש</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והנה אהרן הוא אשר הוציא הצורה הזאת כי הם לא אמרו לו מה יעשו שור או כשב או עז וזולתם, וזהו מאמר החכמים שאמרו מלמד שאוו לאלוהות הרבה, כי הם לא ידעו במה יבחרו ואיזו הטוב להם. והכוונה לאהרן היתה מפני שישראל היו במדבר חורב שממה והחרבן ושממות עולם יבואו מן הצפון, כדכתיב "מצפון תפתח הרעה" שאין הכונה במלך בבל בלבד, כאשר יראה בנגלה מן הכתוב, אבל כי מן השמאל תבא מדת הדין לעולם להשיב על כל יושבי הארץ כרעתם. והנה במעשה המרכבה אמר "פני שור מהשמאל לארבעתם", ולכן חשב אהרן כי המחריב יורד דרך מקום החרבן כי שם כחו הגדול, ובהיותם עובדים שם לא-ל יערה עליו רוח ממרום כאשר נאצל על משה, וזהו שאמר "חג לה' מחר" שיהיו העבודות והזבחים לשם המיוחד להפיק רצון ממנו אל בעלי הצורה, כי בהיותו לפניהם יכונו אל ענינם.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ורבותינו למדו אותנו הענין הזה והם שגלו סודו, אמרו "ראה ראיתי את עני עמי" אמר לו הקב"ה למשה, משה אתה רואה ראיה אחת ואני רואה שתי ראיות, אתה רואה אותן באין לסיני ומקבלין תורתי, ואני רואה היאך מתבוננין בי שאני יוצא בקרונין שלי שאתן להם את התורה, שנאמר "רכב אלקים רבותים אלפי שנאן" ושומטין אחד מטטראמטולין שלי, שכתוב "ופני שור מהשמאל", ומכעיסין אותי בו</w:t>
      </w:r>
      <w:r w:rsidR="00490FE5" w:rsidRPr="00490FE5">
        <w:rPr>
          <w:rStyle w:val="HebrewChar"/>
          <w:rFonts w:cs="FrankRuehl" w:hint="cs"/>
          <w:rtl/>
        </w:rPr>
        <w:t>...</w:t>
      </w:r>
      <w:r w:rsidRPr="00490FE5">
        <w:rPr>
          <w:rStyle w:val="HebrewChar"/>
          <w:rFonts w:cs="FrankRuehl" w:hint="cs"/>
          <w:rtl/>
        </w:rPr>
        <w:t xml:space="preserve"> (שם לב א,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פרקו נזמי הזהב - בחר זהב ולא כסף בעבור שהוא מורה על מדת הדין ומראהו כמראה אש, וכמו שאמרו עוד זהב פרוים שדומה לדם פרים</w:t>
      </w:r>
      <w:r w:rsidR="00490FE5" w:rsidRPr="00490FE5">
        <w:rPr>
          <w:rStyle w:val="HebrewChar"/>
          <w:rFonts w:cs="FrankRuehl" w:hint="cs"/>
          <w:rtl/>
        </w:rPr>
        <w:t>...</w:t>
      </w:r>
      <w:r w:rsidRPr="00490FE5">
        <w:rPr>
          <w:rStyle w:val="HebrewChar"/>
          <w:rFonts w:cs="FrankRuehl" w:hint="cs"/>
          <w:rtl/>
        </w:rPr>
        <w:t xml:space="preserve"> וגם דמות עגל בזהב יותר מן הכסף.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ויאמרו אלה אלהיך ישראל אשר העלוך - גם זה הכתוב יורה אותך כי אין טפש בעולם שיחשוב כי הזהב הזה אשר היה באזניהם הוא אשר הוציאם ממצרים, אבל אמרו כי כח הצורה הזאת העלם משם.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והנה לא תמצא שיאמר בעגל בשום מקום אשר הוציאנו ממצרים, כי הם מודים במי שאמר אנכי ה' אלקיך אשר הוצאתיך מארץ מצרים, כי שמו הגדול הוא המוציא אותם משם, אבל יאמרו במקומות רבים "אשר העלוך", כי יקחו זה במקום היד הגדולה המחרבת ים השמה </w:t>
      </w:r>
      <w:r w:rsidRPr="00490FE5">
        <w:rPr>
          <w:rStyle w:val="HebrewChar"/>
          <w:rFonts w:cs="FrankRuehl" w:hint="cs"/>
          <w:bCs/>
          <w:rtl/>
        </w:rPr>
        <w:lastRenderedPageBreak/>
        <w:t xml:space="preserve">מעמקי ים דרך לעבור גאולים.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וזה שנאמר "וימירו את כבודם בתבנית שור אוכל עשב", ושם נאמר "שכחו א-ל מושיעם עושה גדולות במצרים נפלאות בארץ חם נוראות על ים סוף שכחו דברו אשר צוה". והנה עברו על לא תעשה לך אלהים אחרים על פני כאשר רמזתי שם.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 אהרן - טעם זה הכתוב שראה אותם ברע מכוונים אל העגל, וקם ובנה מזבח לה' וקרא חג לה' מחר, שיזבחו לשם המיוחד על המזבח אשר בנה הוא לשמו ולא יבנו הם מזבחות לבשת פניהם,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ולא תהיה כוונתם בזבחים בלתי לה' לבדו</w:t>
      </w:r>
      <w:r w:rsidR="00490FE5" w:rsidRPr="00490FE5">
        <w:rPr>
          <w:rStyle w:val="HebrewChar"/>
          <w:rFonts w:cs="FrankRuehl" w:hint="cs"/>
          <w:bCs/>
          <w:rtl/>
        </w:rPr>
        <w:t>...</w:t>
      </w:r>
      <w:r w:rsidRPr="00490FE5">
        <w:rPr>
          <w:rStyle w:val="HebrewChar"/>
          <w:rFonts w:cs="FrankRuehl" w:hint="cs"/>
          <w:bCs/>
          <w:rtl/>
        </w:rPr>
        <w:t xml:space="preserve"> ולא אמר הכתוב ויעלו לו עולות ויגישו לו שלמים, והענין מפני שהיו מהן מכוונים לשם הקב"ה כאשר אמר אהרן, ומהם משחיתים וזובחים לעגל,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 אלה אמר הקב"ה למשה "וישתחוו לו ויזבחו לו", כי הם החטאים. ואם אולי היה אהרן המקריב קרבנות אמר בהם ויעלו עולות וגו' כי הוא מכוין לשם ה', והם דעתם אל העגל אשר עשו, והיו הבעלים מפגלין.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העם לאכול ושתה - שישבו כלם לאכול כאחד לשבעה ושתה לשכרה כאשר יעשו בחגים ובמועדים, אחרי כן קמו לצחק בעצביהם לשמחה. וספר זה בעבור מה שאמר "קול ענות אנכי שומע", כי משה מצאן משחקים לפניו, ויגבה לבו בדרכי ה' לקחת אותו מלפניהם ולשרפו לפניהם וישק אותו להם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ופירוש ההשחתה בכאן הדבר שקראו רבותינו מקצץ בנטיעות, והשני כי עשו עגל מסכה והשתחוו לו ויזבחו לו. והנה העבירה הראשונה לא ידענה רק השם לבדו שהוא יודע תעלומות לב, והשנית מעשה הזובחים החוטאים שבהם כאשר פירשתי. והנה רוב העם חטאו במעשה העגל, כי כן כתוב "ויתפרקו כל העם את נזמי הזהב", ולולי זה לא היה הכעס בכולם לכלותם. והנה הנהרגים והנגפים מועטים, כי ברובם היה החטאת במחשבה רעה כמו שפירשתי. (שם שם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ויזר על פני המים - אחרי שהיה דק לעפר זרקו על פני מי הנחל היורד מן ההר והשקה אותם מאותן המים, ואפשר כי הזהב השרוף שאיננו נתך אבל הוא שרוף ונטחן עד אשר דק קל הוא על פני המים, על כן היה צף והשקהו להם.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או </w:t>
      </w:r>
      <w:r w:rsidRPr="00490FE5">
        <w:rPr>
          <w:rStyle w:val="HebrewChar"/>
          <w:rFonts w:cs="FrankRuehl" w:hint="cs"/>
          <w:bCs/>
          <w:rtl/>
        </w:rPr>
        <w:lastRenderedPageBreak/>
        <w:t xml:space="preserve">היה זורה אותו על הנחל מעט מעט ושואב ומשקה להם טרם ישקע, או שהיה ממעשה הנסים. והנה רצה לבזות מעשיהם,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והנה טחן האלוה שלהם והכניסו בבטנם שיוציאוהו ברעי ובצואה. ועל דעת רבותינו עוד נתכוון לבדקם כסוטות וצבתה בטנם ונפלה ירכם, והוא האמת. (שם שם 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פרוע הוא - כי גוי אובד עצות המה ואין בהם תבונה</w:t>
      </w:r>
      <w:r w:rsidR="00490FE5" w:rsidRPr="00490FE5">
        <w:rPr>
          <w:rStyle w:val="HebrewChar"/>
          <w:rFonts w:cs="FrankRuehl" w:hint="cs"/>
          <w:rtl/>
        </w:rPr>
        <w:t>...</w:t>
      </w:r>
      <w:r w:rsidRPr="00490FE5">
        <w:rPr>
          <w:rStyle w:val="HebrewChar"/>
          <w:rFonts w:cs="FrankRuehl" w:hint="cs"/>
          <w:rtl/>
        </w:rPr>
        <w:t xml:space="preserve"> כי פרעה אהרן ובטל מהם כל עצה ומוסר, והנה הם כצאן הנפוצים על ההרים בלא יועץ ומדריך. ואמר זה מפני שהיו הם חושבים שהעגל מורה להם הדרך, והנה הם כאילו אין להם עצה ולא ידעו הדרך ילכו בה והמעשה אשר יעשון, כי מהם חשבוהו לטובה כפי סברתם ומהם לרעה גמורה, וכל אחד מהם פונה לדרכו. ואמר לשמצה בקמיהם - כי אפילו אותם אשר אין מחשבותם רעה יוציאו עליהם לדורות שמץ ודבה</w:t>
      </w:r>
      <w:r w:rsidR="00490FE5" w:rsidRPr="00490FE5">
        <w:rPr>
          <w:rStyle w:val="HebrewChar"/>
          <w:rFonts w:cs="FrankRuehl" w:hint="cs"/>
          <w:rtl/>
        </w:rPr>
        <w:t>...</w:t>
      </w:r>
      <w:r w:rsidRPr="00490FE5">
        <w:rPr>
          <w:rStyle w:val="HebrewChar"/>
          <w:rFonts w:cs="FrankRuehl" w:hint="cs"/>
          <w:rtl/>
        </w:rPr>
        <w:t xml:space="preserve"> וזה כדעת אונקלוס שתרגם לשמצה בקמיהם לאפקא שום ביש בדריהון, ולפי שאמר בדריהון נראה שרצה לפרש כי העגל אשר עשו יהיה שמץ רעה בדורות ישראל, כי יאמרו לא לחנם עשו אבותינו את העגל ועבדוהו, רק שידעו בו כי הוא אשר העלם מארץ מצרים ומצאו בעבודתו תועלת, ואף אנחנו נעשה כן כי טוב לנו לעבדו, כאשר היה הדבר בירבעם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דרך הפשט יאמר כי פרעה אהרן לעם למעט אותם באויביהם, כי העון הגדול הזה ימעיטם בפני אויביהם או ימעיט זכותם בבואם למלחמה עם אויב</w:t>
      </w:r>
      <w:r w:rsidR="00490FE5" w:rsidRPr="00490FE5">
        <w:rPr>
          <w:rStyle w:val="HebrewChar"/>
          <w:rFonts w:cs="FrankRuehl" w:hint="cs"/>
          <w:rtl/>
        </w:rPr>
        <w:t>...</w:t>
      </w:r>
      <w:r w:rsidRPr="00490FE5">
        <w:rPr>
          <w:rStyle w:val="HebrewChar"/>
          <w:rFonts w:cs="FrankRuehl" w:hint="cs"/>
          <w:rtl/>
        </w:rPr>
        <w:t xml:space="preserve"> (שם שם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ויעמוד משה בשער המחנה - כי כיון שראה את העם שהיו לשמצה ולקלסה באויביהם וזה חלול השם, עמד בשער המחנה וקרא בקול גדול מי לה' אלי, והרג בפרהסיא כל עובדי העגל כדי שישמע הדבר בקמיהם ויתקדש שם שמים מהם תחת החלול שעשו. (שם שם 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אלקי ישראל - בעבור שחשבו עובדי העגל לזבוח לאלקי ישראל, והנה מדת הדין פוגעת בהן בעבור שקצצו בנטיעות, ועוד כי המשפט לאלקים הוא</w:t>
      </w:r>
      <w:r w:rsidR="00490FE5" w:rsidRPr="00490FE5">
        <w:rPr>
          <w:rStyle w:val="HebrewChar"/>
          <w:rFonts w:cs="FrankRuehl" w:hint="cs"/>
          <w:rtl/>
        </w:rPr>
        <w:t>...</w:t>
      </w:r>
      <w:r w:rsidRPr="00490FE5">
        <w:rPr>
          <w:rStyle w:val="HebrewChar"/>
          <w:rFonts w:cs="FrankRuehl" w:hint="cs"/>
          <w:rtl/>
        </w:rPr>
        <w:t xml:space="preserve"> שימו איש חרבו על ירכו - היו עובדי העגל רבים ולא יוכלו להביאם לבית דין, על כן צוה לכל בני לוי לחגור חרבם, על דרך מה שאמרו רבותינו שאם אין אתה יכול להמיתו </w:t>
      </w:r>
      <w:r w:rsidRPr="00490FE5">
        <w:rPr>
          <w:rStyle w:val="HebrewChar"/>
          <w:rFonts w:cs="FrankRuehl" w:hint="cs"/>
          <w:rtl/>
        </w:rPr>
        <w:lastRenderedPageBreak/>
        <w:t>במיתה האמורה בו אתה יכול להמיתו בכל מיתה שתוכל. והנה זה הוראת שעה לקדש השם, שלא היתה בהם התראה, כי מי התרה בהם, אבל היו בני לוי מכירים באלו הנהרגים שהם היו עובדיו. ועל דעת האומר עדים והתראה בידי אדם כמו שכתב רש"י, יאמר שצוה אותם לחגור חרבם לתפוס אותם ולהביאם לבית דין לפני משה או סנהדרין, ואשר מצאוהו בעדים והתראה הרגוהו בסקילה כמשפט עובדי ע"ז, או שהיתה מיתתם בסייף כעיר הנדחת. והנה כל בני לוי היו לה' ומתרים בעם שלא ישתחוו לו ולא יזבחו לו, כי אהרן לא צוה לחוג בלתי לה' לבדו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כה אמר ה' אלקי ישראל - אינו ממצות זובח לאלהים יחרם, כי אין אלו חייבין מיתה מן הדין, אבל היא מצוה שנאמרה למשה מפי הגבורה ולא כתבה, כי כאשר ניחם השם הנכבד על הרעה צוה אותו כיון שאין אתה רוצה שאכלה אותם תהרוג אתה את עובדיו בסייף, כדרך "קח את כל ראשי העם והוקע אותם לה' נגד השמש"</w:t>
      </w:r>
      <w:r w:rsidR="00490FE5" w:rsidRPr="00490FE5">
        <w:rPr>
          <w:rStyle w:val="HebrewChar"/>
          <w:rFonts w:cs="FrankRuehl" w:hint="cs"/>
          <w:rtl/>
        </w:rPr>
        <w:t>...</w:t>
      </w:r>
      <w:r w:rsidRPr="00490FE5">
        <w:rPr>
          <w:rStyle w:val="HebrewChar"/>
          <w:rFonts w:cs="FrankRuehl" w:hint="cs"/>
          <w:rtl/>
        </w:rPr>
        <w:t xml:space="preserve"> (שם שם 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ועתה לך נחה - </w:t>
      </w:r>
      <w:r w:rsidR="00490FE5" w:rsidRPr="00490FE5">
        <w:rPr>
          <w:rStyle w:val="HebrewChar"/>
          <w:rFonts w:cs="FrankRuehl" w:hint="cs"/>
          <w:rtl/>
        </w:rPr>
        <w:t>...</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אבל לא אשא חטאתם, כי ביום פקדי ופקדתי עליהם חטאתם - אפקוד אותו עליהם אחרי בואם אל הארץ, וזה רמז ממנה לעת הגלות, או למה שאמרו רבותינו שאין לך פורענות שאין בה אוקיא מעון העגל.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לד)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ויגוף ה' את העם - לא ספר הכתוב כמה היו המתים במגפה כאשר ספר הנהרגים ביד בני לוי</w:t>
      </w:r>
      <w:r w:rsidR="00490FE5" w:rsidRPr="00490FE5">
        <w:rPr>
          <w:rStyle w:val="HebrewChar"/>
          <w:rFonts w:cs="FrankRuehl" w:hint="cs"/>
          <w:rtl/>
        </w:rPr>
        <w:t>...</w:t>
      </w:r>
      <w:r w:rsidRPr="00490FE5">
        <w:rPr>
          <w:rStyle w:val="HebrewChar"/>
          <w:rFonts w:cs="FrankRuehl" w:hint="cs"/>
          <w:rtl/>
        </w:rPr>
        <w:t xml:space="preserve"> אולי לא מתו במגפה אחת אבל נגפם השם למות בלא עתם</w:t>
      </w:r>
      <w:r w:rsidR="00490FE5" w:rsidRPr="00490FE5">
        <w:rPr>
          <w:rStyle w:val="HebrewChar"/>
          <w:rFonts w:cs="FrankRuehl" w:hint="cs"/>
          <w:rtl/>
        </w:rPr>
        <w:t>...</w:t>
      </w:r>
      <w:r w:rsidRPr="00490FE5">
        <w:rPr>
          <w:rStyle w:val="HebrewChar"/>
          <w:rFonts w:cs="FrankRuehl" w:hint="cs"/>
          <w:rtl/>
        </w:rPr>
        <w:t xml:space="preserve"> ואולי לא חשש למנותם כי כן לא מנה המתים במגפה בתבערה ובקברות התאוה, אבל הנגפים על יד בני לוי פרט לכבודם, לומר שהרגו רבים בעם ולא פחדו מהם, כי על ה' בטחו.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אשר עשו את העגל - שלא היו מן המשתחוים לו והזובחים לו אבל היו מן העושים אותו, כלומר מן הנקהלים אל אהרן והמביאים לו הזהב</w:t>
      </w:r>
      <w:r w:rsidR="00490FE5" w:rsidRPr="00490FE5">
        <w:rPr>
          <w:rStyle w:val="HebrewChar"/>
          <w:rFonts w:cs="FrankRuehl" w:hint="cs"/>
          <w:rtl/>
        </w:rPr>
        <w:t>...</w:t>
      </w:r>
      <w:r w:rsidRPr="00490FE5">
        <w:rPr>
          <w:rStyle w:val="HebrewChar"/>
          <w:rFonts w:cs="FrankRuehl" w:hint="cs"/>
          <w:rtl/>
        </w:rPr>
        <w:t xml:space="preserve"> שעשה אהרן להם במצותם. ואונקלוס תרגם על דאשתעבדו לעגלא דעבד אהרן, ירצה לומר כי המגפפים והמנשקים וחפצים בו הם שהיו במגפה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והמגפה הזאת היתה אחרי שהרג משה העובדים, התפלל עליהם ואמר "ואם אין מחני נא", כי בעבור שהיה מוסר נפשו עליהם </w:t>
      </w:r>
      <w:r w:rsidRPr="00490FE5">
        <w:rPr>
          <w:rStyle w:val="HebrewChar"/>
          <w:rFonts w:cs="FrankRuehl" w:hint="cs"/>
          <w:bCs/>
          <w:rtl/>
        </w:rPr>
        <w:lastRenderedPageBreak/>
        <w:t>רחם עליהם הקב"ה ואמר לו להעלותם אל הארץ</w:t>
      </w:r>
      <w:r w:rsidR="00490FE5" w:rsidRPr="00490FE5">
        <w:rPr>
          <w:rStyle w:val="HebrewChar"/>
          <w:rFonts w:cs="FrankRuehl" w:hint="cs"/>
          <w:bCs/>
          <w:rtl/>
        </w:rPr>
        <w:t>...</w:t>
      </w:r>
      <w:r w:rsidRPr="00490FE5">
        <w:rPr>
          <w:rStyle w:val="HebrewChar"/>
          <w:rFonts w:cs="FrankRuehl" w:hint="cs"/>
          <w:bCs/>
          <w:rtl/>
        </w:rPr>
        <w:t xml:space="preserve"> ורצה לנכות להן מן העון הגדול כדי שיהיו ראוים לזה, ושלח המגפה הזאת בהם או שגזר עליהם כן והחל הנגף, ואחרי זה חזר ואמר לו "עלה מזה אתה והעם", לומר כי המגפה לא תמחה חטאתם לשכני בתוכם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והנה בכאן לישראל שתי פורעניות, האחת שלא ישרה שכינתו בתוכם, והשנית ישלח מלאך לפני משה עד שיגרש את האומות, אבל אחר שירשו את הארץ לא הבטיחם אפילו במלאך לעזור להם, כי לכך הזכיר (לשמרך) "בדרך". ועל כל זה אמר "וישמע העם את הדבר הרע הזה ויתאבלו ולא שתו איש עדיו עליו" כאבלים, והנה השם רחמן מלא רחמים וכאשר ראה שהתאבלו חזר ואמר בדרך רחמים "אמור אל בני ישראל", כי עד עתה הזכיר עמך והעם, ועתה יזכירם בשמם החביב, וצוה לאמר להם כי לטובתם לא אעלה בקרבם, אבל הטיבו אשר עשו להנחם ולהתאבל על חטאתם, כן יעשו תמיד ואדעה מה אעשה להם, כלומר אפקוד חטאתם לדעתי כפי התאבלם והנחמם על עונם</w:t>
      </w:r>
      <w:r w:rsidR="00490FE5" w:rsidRPr="00490FE5">
        <w:rPr>
          <w:rStyle w:val="HebrewChar"/>
          <w:rFonts w:cs="FrankRuehl" w:hint="cs"/>
          <w:rtl/>
        </w:rPr>
        <w:t>...</w:t>
      </w:r>
      <w:r w:rsidRPr="00490FE5">
        <w:rPr>
          <w:rStyle w:val="HebrewChar"/>
          <w:rFonts w:cs="FrankRuehl" w:hint="cs"/>
          <w:rtl/>
        </w:rPr>
        <w:t xml:space="preserve"> (שם שם לה)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אבל הענין ברור, שחשבו ישראל שמשה רבינו ע"ה שהוא להם אמצעי ושליח בינם לבין בוראם נסתלק מהם, ואמרו לאהרן שיעשה להם גוף מקבל כח אלקים שיקרא להם בשם משה, שכתוב בו "ואתה תהיה לו לאלהים", ויורה להם הדרך שיעלו בה כאשר היו עושים למשה, שנאמר "ויסע משה את העם", ובתחלה לא אמרו לעבדו כלל, ומיד שראו שהיה על צורת עגל אמרו כי זה הגוף סייע להם במזלם ביציאת מצרים ועד עתה, ושאלתם שילך לפניהם מכאן ואילך.</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ובשמות רבה: אתה רואה ראיה אחת, ואני רואה שתי ראיות, שאני נגלה אליהם בטטראמולין שלי, והם מתבוננים בו ושומטין אחד מהם ומכעיסין אותי בו. פירוש, כי השמאל הכתוב למעלה (ופני שור מהשמאל) היא מדת הדין, וכן מראה הזהב האדום מקבלי כחות מאדים, והם היו במדבר מקום החורבן, שהוא הארץ של מאדים ומחלקי מלאכי החיבול. התבונן אהרן בכח שור ועשה להם גוף בצורה זו, מקבל הכח הזה במזלות ושעות, שיורה דרך ויסיע אותם</w:t>
      </w:r>
      <w:r w:rsidR="00490FE5" w:rsidRPr="00490FE5">
        <w:rPr>
          <w:rStyle w:val="HebrewChar"/>
          <w:rFonts w:cs="FrankRuehl" w:hint="cs"/>
          <w:rtl/>
        </w:rPr>
        <w:t>...</w:t>
      </w:r>
      <w:r w:rsidRPr="00490FE5">
        <w:rPr>
          <w:rStyle w:val="HebrewChar"/>
          <w:rFonts w:cs="FrankRuehl" w:hint="cs"/>
          <w:rtl/>
        </w:rPr>
        <w:t xml:space="preserve"> ומיד שראו שנעשה שור שמחו ואמרו שיהיה </w:t>
      </w:r>
      <w:r w:rsidRPr="00490FE5">
        <w:rPr>
          <w:rStyle w:val="HebrewChar"/>
          <w:rFonts w:cs="FrankRuehl" w:hint="cs"/>
          <w:rtl/>
        </w:rPr>
        <w:lastRenderedPageBreak/>
        <w:t>תייר טוב לפניהם, שעד עכשיו סייעם והעלם, ועם כל זה לא השתומם אהרן ולא נמנע לעשות מזבח ואמר חג לה' מחר, ולא אמר לעגל, ולא לאלקים, שהוא כולל כחות ועבודה זרה. והיה סבור שיקריבו במזבח על פיו ויעשה קרבן לה'. והם השכימו והעלו עולות ושלמים, וחסר הלשון "לו", ונעשה בידם לעבודה זרה. ואמר אהרן כי "ברע" הוא, בדעת רעה, אבל לא אמרו רעה, ואני לא עשיתי רעה</w:t>
      </w:r>
      <w:r w:rsidR="00490FE5" w:rsidRPr="00490FE5">
        <w:rPr>
          <w:rStyle w:val="HebrewChar"/>
          <w:rFonts w:cs="FrankRuehl" w:hint="cs"/>
          <w:rtl/>
        </w:rPr>
        <w:t>...</w:t>
      </w:r>
      <w:r w:rsidRPr="00490FE5">
        <w:rPr>
          <w:rStyle w:val="HebrewChar"/>
          <w:rFonts w:cs="FrankRuehl" w:hint="cs"/>
          <w:rtl/>
        </w:rPr>
        <w:t xml:space="preserve"> (תורת ה' תמימה)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רשב"ם: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ילכו לפנינו - כעין תרפים שיגידו צרכיהם. (שמות לב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ויצר אותו בחרט - צררו בבגד עד שעשו דפוס חומר ושעוה, והשליכו הזהב לתוכו. אלה אלהיך - כל עכו"ם יודעים שאלקים בשמים ברא העולם, וטעו שהתרפים יש בהם טומאה כמו בנביאים רוח הקדש, וסבר שהעגל שדבר ברוח הטומאה כדי לנסות את ישראל, מדבר ברוח הקודש. (שם שם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ויצר אותו בחרט - שהיה עושה בו צורות כדי לאחר ולהשהות עד שיבא משה, וכל כוונתו היתה לשם שמים, כמו שמצינו שהכתוב משבחו, דכתיב "כי שפתי כהן ישמרו דעת", וכתיב "ורבים השיב מעון" זה עון העגל, ואילו הרגוהו לא היתה להם תקוה</w:t>
      </w:r>
      <w:r w:rsidR="00490FE5" w:rsidRPr="00490FE5">
        <w:rPr>
          <w:rStyle w:val="HebrewChar"/>
          <w:rFonts w:cs="FrankRuehl" w:hint="cs"/>
          <w:rtl/>
        </w:rPr>
        <w:t>...</w:t>
      </w:r>
      <w:r w:rsidRPr="00490FE5">
        <w:rPr>
          <w:rStyle w:val="HebrewChar"/>
          <w:rFonts w:cs="FrankRuehl" w:hint="cs"/>
          <w:rtl/>
        </w:rPr>
        <w:t xml:space="preserve">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ופירוש (עשה לנו) אלהים שופט ודיין ומנהיג ודבר, כמו "ראה נתתיך אלהים לפרעה", ונתינת טעם תוכיח, כי אמרו "כי זה משה האיש", אלמא במקום משה בקשו להעמידו</w:t>
      </w:r>
      <w:r w:rsidRPr="00490FE5">
        <w:rPr>
          <w:rStyle w:val="HebrewChar"/>
          <w:rFonts w:cs="FrankRuehl" w:hint="cs"/>
          <w:rtl/>
        </w:rPr>
        <w:t>...</w:t>
      </w:r>
      <w:r w:rsidR="009C4FD5" w:rsidRPr="00490FE5">
        <w:rPr>
          <w:rStyle w:val="HebrewChar"/>
          <w:rFonts w:cs="FrankRuehl" w:hint="cs"/>
          <w:rtl/>
        </w:rPr>
        <w:t xml:space="preserve"> וישתחוו למסכה לכבדה ולא לשם עבודת כוכבים. דבר אחר עשה לנו אלהים שתהא שכינת הקב"ה בתוך גויה. אשר ילכו לפנינו - לכבוד הקב"ה, ושתפו אהרן עמו, ובכך טעו שהיו סוברים שיכול להנהיגם, לפי שהיו מחזיקין אהרן מלומד בנסים. (שם לב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חג לה' מחר - למחר נעבדהו ונעשה חג לשמים על שנתן לנו מנהיג, וסלקם בדברים עד המחרת. (שם שם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הכוזרי: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הכוזרי, הזהר החבר שלא תטה בספור שבחי עמך, ותעזוב מה שנתפרסם ממריים, כי שמעתי שבתוך זה עשו עגל ועבדוהו.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החבר, חטא שהגדילוהו עליהם מפני גדולתם, והגדול הוא מי שחטאיו ספורים.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הכוזרי, זה מנטותך ועזרך לעמך, ואי זה עוון גדול מזה</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החבר, הרפה לי עד שאבאר גדולת העם, ודי לי שהשם בחרם לעם מכל האומות, וחול עליהם הענין האלקי עד שהגיעו כולם למעלה הנבואה</w:t>
      </w:r>
      <w:r w:rsidR="00490FE5" w:rsidRPr="00490FE5">
        <w:rPr>
          <w:rStyle w:val="HebrewChar"/>
          <w:rFonts w:cs="FrankRuehl" w:hint="cs"/>
          <w:rtl/>
        </w:rPr>
        <w:t>...</w:t>
      </w:r>
      <w:r w:rsidRPr="00490FE5">
        <w:rPr>
          <w:rStyle w:val="HebrewChar"/>
          <w:rFonts w:cs="FrankRuehl" w:hint="cs"/>
          <w:rtl/>
        </w:rPr>
        <w:t xml:space="preserve"> והאומות היו עובדות כולן בזמן ההוא צורות, ואילו היו הפילוסופים מביאים ראיה על היחוד והאלוקות לא היו עומדים מבלי צורה שמכוונים אליה, ואומרים להמון כי הצורה הזאת ידבק בה ענין אלקי, וכי היא מיוחדת בדרך מופלא. ויש מהם מי שמייחס זה אל האלקים, כאשר אנו עושים היום במקומות המכובדים אצלנו, עד שאנו מתברכים בהם ובעפרם. ומהם מי שמייחס אותו לרוחניות כוכב או מלאך או מערכת מזל וזולת זה. וההמון לא היו מסכימים על תורה אלא בצורה מורגשת שמכוונים אליה.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והיו ישראל מצפים שמשה יוריד להם ענין מה' שיראוהו ויקבילוהו כאשר היו מקבילים עמוד הענן והאש, שמביטים אליו ומגדלים אותו ומשתחוים נכחו לאלקים</w:t>
      </w:r>
      <w:r w:rsidR="00490FE5" w:rsidRPr="00490FE5">
        <w:rPr>
          <w:rStyle w:val="HebrewChar"/>
          <w:rFonts w:cs="FrankRuehl" w:hint="cs"/>
          <w:bCs/>
          <w:rtl/>
        </w:rPr>
        <w:t>...</w:t>
      </w:r>
      <w:r w:rsidRPr="00490FE5">
        <w:rPr>
          <w:rStyle w:val="HebrewChar"/>
          <w:rFonts w:cs="FrankRuehl" w:hint="cs"/>
          <w:bCs/>
          <w:rtl/>
        </w:rPr>
        <w:t xml:space="preserve"> ועלה משה להוריד להם הלוחות כתובים, ולעשות להם ארון להיות להם דבר נראה שיכוונו נגדו.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ונשארו מצפים לרדת משה, לא שינו תארם ועדיים ובגדיהם שעמדו בהם ביום מעמד הר סיני, ובושש מהם ארבעים יום, והוא לא לקח צידה ולא נפרד מהם אלא שישוב ליומו, אז גברה המחשבה הרעה על קצת ההמון הגדול, והתחילו להחלק מחלקות ומרבים עצות ומחשבות,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עד שנצטרכו אנשים מהם לבקש נעבד מורגש שיכוונו נגדו כשאר האומות מבלי שיכחשו באלקות המוציאתם ממצרים, אבל שיהיה מונח נגדם להקביל עליו כשיספרו נפלאות אלקיהם, כאשר אנחנו עושים בשמים ובכל דבר שאנו יודעים שתנועתו בחפץ האלקים בלא מקרה ולא רצון אדם וטבע.</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וחטאתם היתה בציור שנאסר עליהם, ושיחסו ענין אלקי למה שעשו בידם וברצונם בלי מצות </w:t>
      </w:r>
      <w:r w:rsidRPr="00490FE5">
        <w:rPr>
          <w:rStyle w:val="HebrewChar"/>
          <w:rFonts w:cs="FrankRuehl" w:hint="cs"/>
          <w:rtl/>
        </w:rPr>
        <w:lastRenderedPageBreak/>
        <w:t>אלקים. ויש להם התנצלות במה שקדם מהמחלוקת ביניהם, ושלא הגיעו עובדי העגל לשלשת אלפים מכלל שש מאות אלף. והתנצלות הגדולים שעשאוהו היא שסייעו בעשותו כדי שייראה הממרה מן המאמין, כדי להרוג את הממרה העובד אותו. ובכל זאת נחשב להם לעוון מפני שהוציאו המרי מן הכח והמצפון אל גבול המעשה. ולא היה העוון ההוא יציאה מכלל עבודת מוציאם ממצרים, אך היה מרי לקצת מצותיו, כי הוא יתברך הזהיר מן הצורות, וזה היה מעצת מי שהיה ביניהם מן החוזים והאצטגנינים, וחשבו שיהיו פעולותיהם שמסברא קרובות מן המעשים האמיתיים.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והדבר הזה מרוחק היום אצלנו ומגונה, מפני שאין בזמן הזה צורות נעבדות ברוב האומות,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ואילו היתה חטאתם שעשו בית ברצונם לעבודה, כדי לכוון אליו ולהקריב בו הקרבנות ולכבדו, לא היה דבר גדול בעינינו, מפני שאנו נוהגים בזה גם היום, ונאמר שהשכינה חלה בבתים אלו והמלאכים חונים סביבותיהם,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ובימי המלכים היו מוחים באנשים העושים בתים לעבודה, ונקראו במות, והיו חסידי המלכים הורסים אותם, כדי שלא יגדלו זולתי הבית אשר בחר האלקים. ולא פסק המן לרדת למזונם, והענן לסוכך עליהם, ועמוד האש להנחותם, והנבואה מתמדת ונוספת ביניהם</w:t>
      </w:r>
      <w:r w:rsidR="00490FE5" w:rsidRPr="00490FE5">
        <w:rPr>
          <w:rStyle w:val="HebrewChar"/>
          <w:rFonts w:cs="FrankRuehl" w:hint="cs"/>
          <w:rtl/>
        </w:rPr>
        <w:t>...</w:t>
      </w:r>
      <w:r w:rsidRPr="00490FE5">
        <w:rPr>
          <w:rStyle w:val="HebrewChar"/>
          <w:rFonts w:cs="FrankRuehl" w:hint="cs"/>
          <w:rtl/>
        </w:rPr>
        <w:t xml:space="preserve"> (מאמר א צב-צז)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ויעשהו עגל - </w:t>
      </w:r>
      <w:r w:rsidR="00490FE5" w:rsidRPr="00490FE5">
        <w:rPr>
          <w:rStyle w:val="HebrewChar"/>
          <w:rFonts w:cs="FrankRuehl" w:hint="cs"/>
          <w:rtl/>
        </w:rPr>
        <w:t>...</w:t>
      </w:r>
      <w:r w:rsidRPr="00490FE5">
        <w:rPr>
          <w:rStyle w:val="HebrewChar"/>
          <w:rFonts w:cs="FrankRuehl" w:hint="cs"/>
          <w:rtl/>
        </w:rPr>
        <w:t xml:space="preserve">והחכם ר"א ז"ל אמר כי אלהים במקום הזה שאמר "קום עשה לנו אלהים" הוא כבוד חונה בצורת גויה, ואם תשים לבך אל המסע הראשון תבין זה. ומסע הראשון הוא מה שכתוב "ויסע מלאך האלקים" וגו', ובלשון שאמר כבוד חונה בצורת גויה תפש עליו הרמב"ן, ואמר אינו נכון בעיני, שלא נעשה במלאכת חכמת המזלות להיות בצורתו כבוד חונה או הדבור. והאמת כי אין מעשה העגל כמעשה הצלמים לקבל רוחניות כוכב או מזל להמשיכו שם, כי הכוונה היתה למעלה מן הכוכבים והמזלות, והוא שכוון אהרן לעשות בעגל גוף מקבל כח אחד מטטראמולין של הקב"ה, והוא שור שבמרכבה, שהוא מן השמאל מדת הדין, כדי שיורה להם הדרך כי המחריב </w:t>
      </w:r>
      <w:r w:rsidRPr="00490FE5">
        <w:rPr>
          <w:rStyle w:val="HebrewChar"/>
          <w:rFonts w:cs="FrankRuehl" w:hint="cs"/>
          <w:rtl/>
        </w:rPr>
        <w:lastRenderedPageBreak/>
        <w:t>יורה דרך החרבן, וישראל היו במדבר במקום החרבן שהוא מחלק כוכב מאדים וכל כחותיו נשפעים ויונקים ממדת הדין. זאת היתה כונת אהרן בעשית העגל להיות מסעם של ישראל על פיו מצד מדת הדין כמו שהיה על פי משה מצד מדת הדין, ואחר שגמר עשיתו בנה מזבח לפניו והיה בזה קצוץ בנטיעות, אלא שהיתה כונתו בקרבנות לשם המיוחד</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לך לדעת כי מה שאמרו אלה אלהיך ישראל אלו אמרו כן על הכוונה הטובה לא היתה בזה ע"ז כי האמנם דמדת הדין סייעה אותם באותה עליה כענין שכתוב (שמות י"ד) ויסע מלאך האלקים", אבל החטא היה במה שכתוב וישתחוו לו ויזבחו לו, כי כוונת אהרן שהיתה בעגל למדת הדין ושלא להוציאן מרשותו של השם המיוחד הפכוה ישראל בגוף העגל עצמו כשהיו עובדים אליו, וזהו (תהלים ק"ו) וימירו את כבודם בתבנית שור וגו'</w:t>
      </w:r>
      <w:r w:rsidR="00490FE5" w:rsidRPr="00490FE5">
        <w:rPr>
          <w:rStyle w:val="HebrewChar"/>
          <w:rFonts w:cs="FrankRuehl" w:hint="cs"/>
          <w:rtl/>
        </w:rPr>
        <w:t>...</w:t>
      </w:r>
      <w:r w:rsidRPr="00490FE5">
        <w:rPr>
          <w:rStyle w:val="HebrewChar"/>
          <w:rFonts w:cs="FrankRuehl" w:hint="cs"/>
          <w:rtl/>
        </w:rPr>
        <w:t xml:space="preserve"> והנה הוא בהפך כונתו (של אהרן), שאני עשיתי שיהיה מסעם מצד מדת הדין ושתהיה ההכוונה לשם המיוחד לבדו ונקריב אליו העולה והזבחים, והם חטאו בו וקצצו</w:t>
      </w:r>
      <w:r w:rsidR="00490FE5" w:rsidRPr="00490FE5">
        <w:rPr>
          <w:rStyle w:val="HebrewChar"/>
          <w:rFonts w:cs="FrankRuehl" w:hint="cs"/>
          <w:rtl/>
        </w:rPr>
        <w:t>...</w:t>
      </w:r>
      <w:r w:rsidRPr="00490FE5">
        <w:rPr>
          <w:rStyle w:val="HebrewChar"/>
          <w:rFonts w:cs="FrankRuehl" w:hint="cs"/>
          <w:rtl/>
        </w:rPr>
        <w:t xml:space="preserve"> (שמות לב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פוקד עון - </w:t>
      </w:r>
      <w:r w:rsidR="00490FE5" w:rsidRPr="00490FE5">
        <w:rPr>
          <w:rStyle w:val="HebrewChar"/>
          <w:rFonts w:cs="FrankRuehl" w:hint="cs"/>
          <w:rtl/>
        </w:rPr>
        <w:t>...</w:t>
      </w:r>
      <w:r w:rsidRPr="00490FE5">
        <w:rPr>
          <w:rStyle w:val="HebrewChar"/>
          <w:rFonts w:cs="FrankRuehl" w:hint="cs"/>
          <w:rtl/>
        </w:rPr>
        <w:t xml:space="preserve"> ומה שאמר בעגל "וביום פקדי" הוא רק לשון זכירה, אבל פוקדו רק בחורבן בית המקדש, שאז נמחה לגמרי, וזהו שדרשו רז"ל בפרק אין דורשין, כשחרב בית המקדש נתמעטו כנפי החיות שמכסות בהן את רגליהן</w:t>
      </w:r>
      <w:r w:rsidR="00490FE5" w:rsidRPr="00490FE5">
        <w:rPr>
          <w:rStyle w:val="HebrewChar"/>
          <w:rFonts w:cs="FrankRuehl" w:hint="cs"/>
          <w:rtl/>
        </w:rPr>
        <w:t>...</w:t>
      </w:r>
      <w:r w:rsidRPr="00490FE5">
        <w:rPr>
          <w:rStyle w:val="HebrewChar"/>
          <w:rFonts w:cs="FrankRuehl" w:hint="cs"/>
          <w:rtl/>
        </w:rPr>
        <w:t xml:space="preserve"> ומה שהעון נזכר היה למנוע מהם מדת הרחמים, ולעתיד לבא ישכחנו לגמרי. (שם לד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זה משה האיש אשר העלנו מארץ מצרים לא ידענו מה היה לו - בגימטריא הראה להם השטן מטתו של משה רבינו.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ויעלו עולות - בגימטריא בכורות, שהבכורות העלו לפניו.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ברעה - כתיב בה"א בשביל חמשה דברים שעשו, אכלו ושתו, ויקמו לצחק וישתחוו ויזבחו ומחולות. (שם שם יד)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ברע - אותיות ערב, שערב רב גרמו להם לעשותו.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אמרו חז"ל במסכת ע"ז ע"א אמר ר' יהושע בן לוי לא עשו ישראל את העגל אלא כדי ליתן פתחון פה לבעלי תשובה. ואם היה הדבר בגזירת מלך יהיו מוכרחים לחטא, וגם קשה על הכעס הגדול עליהם, והריגת ג' אלפים מהם, ותחינת משה הרבה. ואם הם בעצמם חטאו כדי להיות לדוגמא, הרי אמרו ביומא פ"ה האומר אחטא ואשוב אין מספיקים בידו לעשות תשובה</w:t>
      </w:r>
      <w:r w:rsidR="00490FE5" w:rsidRPr="00490FE5">
        <w:rPr>
          <w:rStyle w:val="HebrewChar"/>
          <w:rFonts w:cs="FrankRuehl" w:hint="cs"/>
          <w:szCs w:val="20"/>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ואבותינו עשו צורת שור הצורה ההולכת לפניו באפודה (במזלות), שהוא מלך בהמות, ועל ידו רוב תבואות, ולא בחרו באריה שהוא במבט איבה (מאה ושמונים מעלות מגלגל המזלות) על הגדי שהוא מזל ישראל</w:t>
      </w:r>
      <w:r w:rsidRPr="00490FE5">
        <w:rPr>
          <w:rStyle w:val="HebrewChar"/>
          <w:rFonts w:cs="FrankRuehl" w:hint="cs"/>
          <w:rtl/>
        </w:rPr>
        <w:t>...</w:t>
      </w:r>
      <w:r w:rsidR="009C4FD5" w:rsidRPr="00490FE5">
        <w:rPr>
          <w:rStyle w:val="HebrewChar"/>
          <w:rFonts w:cs="FrankRuehl" w:hint="cs"/>
          <w:rtl/>
        </w:rPr>
        <w:t xml:space="preserve"> לפני שהמטיר ה' גשם נדבות מצות ותורה האמינו האנשים כי עזב ה' את הארץ, והיא מתנהגת על פי חוקי הטבע, ונקבעה בלבם האמונה שרק על ידי העבודה לצבא השמים יצליחו, וזה עד שנשלמה האמונה על ידי משה רבינו והמופתים הגדולים, ובכל זאת נשארו שתי מבוכות, מצד גודל האמונה והתשוקה לבחון מעשה ה', ומצד קוטן האמונה. וכן היה במדבר, משה מבקש לדעת דרכיו יתעלה, ובני ישראל מנסים ה' בעגל, כי היו מורגלים במצרים להכחיש פמליא של מעלה ולעבוד ע"ז ולכשף. וגם לאחר שראו האותות המרו ואמרו, "אשר הבאשתם את ריחנו בעיני פרעה" וגו', והמרו גם על ים סוף, ואחרי קריעת ים סוף עוד אמרו "מי יתן מותנו ביד ה' בארץ מצרים". אם כן יחסו יציאת מצרים למשה, שעשאה בחכמת מצרים יתרה. וכאשר בושש לבא יצאה מחשבתם הרעה לפועל לראות אם יוכלו לעשות כמוהו, ונקהלו על אהרן ימים רבים שיעשה להם שור העומד לפני מזל טלה במזלות, וחשבו שבכחו ניצח משה את מזל מצרים הטלה. ולא הזכירה תורה הפצרתם זו, כמו שלא הזכירה אותה בשילוח המרגלים. ואהרן נאלץ להסכים להם למראית עין, וקיוה שבקרוב יראו שאין בו ממש, ועכבם על ידי שדרש נזמי הנשים שלא רצו לתיתם, ועל כן קבע להן הקב"ה שבטלות ממלאכה בראש חודש, בזמן שבעליהן מקריבים שעיר חטאת לה', כבפרקי ר' אליעזר. ואהרן צייר וחקק אותו בחרט, שהוא דפוס, כדי שיראו שאין בו ממש, </w:t>
      </w:r>
      <w:r w:rsidR="009C4FD5" w:rsidRPr="00490FE5">
        <w:rPr>
          <w:rStyle w:val="HebrewChar"/>
          <w:rFonts w:cs="FrankRuehl" w:hint="cs"/>
          <w:rtl/>
        </w:rPr>
        <w:lastRenderedPageBreak/>
        <w:t>ורצה לעכבם על ידי המזבח, אלא שג' אלפים השכימו ועבדוהו מיד, ושאר העם המתין לראות אם יש בו ממש, ובשכר שאהרן עיכבם זכה להקריב את קרבניהם.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למה ה' יחרה אפך - גודל החטא הוא אם המעשה מגונה מאד, ולפי מעלת החוטא, ולפי מעלת המצוה, ובשלשתם חטא, כמו שאמר משה "חטא העם הזה חטאה גדולה". ואמר למה ה' - שאמיתת גדלך גלויה, יחרה לך על שניסו אם ה' בקרבם, וקצתם השתחוה לדבר בטל, כלום מתקנא גבור אלא בגבור כמותו וכו'. (שם שם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וינחם ה' - אחרי טענות משה החזקות, אבל לא נשא חטאתם להיות עמהם ולהנחילם הארץ עד שעשה משה משפט בחוטאים כדי להכניע לבם לתשובה.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וישרוף באש - אבן עזרא הוצרך לבקש תחבולה לשרוף את הזהב, אך אין ספק שבנו בימה לעגל ותלו עליו בגדי תפארתם, וכל זה שרף, והעגל בעצמו טחן. (שם שם 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לשמצה בקמיהם - שיאמר כי בעצמם עבדו לעגל, ואהרן אחי נביאם עשהו, לכן עמד בפרץ להודיע שלא הסכים, והעם קבל עליו את הדין. (שם שם כה)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ואתפלל אל ה' - </w:t>
      </w:r>
      <w:r w:rsidR="00490FE5" w:rsidRPr="00490FE5">
        <w:rPr>
          <w:rStyle w:val="HebrewChar"/>
          <w:rFonts w:cs="FrankRuehl" w:hint="cs"/>
          <w:rtl/>
        </w:rPr>
        <w:t>...</w:t>
      </w:r>
      <w:r w:rsidRPr="00490FE5">
        <w:rPr>
          <w:rStyle w:val="HebrewChar"/>
          <w:rFonts w:cs="FrankRuehl" w:hint="cs"/>
          <w:rtl/>
        </w:rPr>
        <w:t>והועילה תפלתו ואמר לו פסל לך וגו' ולא אבדו הטוב ההוא. שם מת אהרן - וגם מיתתו והפסד ענני כבוד נדחו עד לסוף שנת הארבעים. הבדיל ה' את שבט הלוי - וגם העבודה לא נפסדה מהם לגמרי, וניתנה ללוים. (דברים י כו והלאה)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העגל: נראה שהיתה ע"ז גמורה, כבתהלים: "וימירו כבודם בתבנית שור" וגו'. אך זה דעה זרה, שימרדו בה' ושאהרן יעשנו. לרמב"ן רצו מנהיג במקום משה וכו', ור"י הלוי ולרלב"ג רצו צורה שישתחוו לה בכוונה אל ה', כמו שאנו עושים לשמים. ובאבן עזרא שרצו כבוד חונה בצורת גויה כעמוד האש והענן, ורק הערב רב חשבוהו לע"ז. ולהרלב"ג עשה דמות שור כי רצה להתמהמה, וצר אותו בחרט ובנה מזבח ודחם למחר, ועשה שור כדי שלא יטעו אחר טלה מצרים, ובכל זאת צריך לברר מדוע לא </w:t>
      </w:r>
      <w:r w:rsidRPr="00490FE5">
        <w:rPr>
          <w:rStyle w:val="HebrewChar"/>
          <w:rFonts w:cs="FrankRuehl" w:hint="cs"/>
          <w:rtl/>
        </w:rPr>
        <w:lastRenderedPageBreak/>
        <w:t>בחר אהרן שיהרגוהו</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שתמיד היו נוטים אחר אמונות מצרים הנפסדות וכשופיהם, עד שבמעט הסבה חזרו אליהם למרות נפלאות ה', וקרח הוכיח שתמיד הרהרו במה גדול כח משה, ויחסו היציאה למשה ולאהרן ולא לה', ורק לפני משה לא העיזו לומר, ועתה נאספו על אהרן, ואמרו שאינם רוצים לבחר עוד באיש שיוכל להעלם כמשה, אלא יעשה להם אלהים,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הכונה בו לטלסמאות בעלי כח עליון להגיד העתידות ולעשות כשפים. ואין ספק אצלי שבקשו מאהרן ימים רבים ודחה אותם, עד שהרגו את חור, ובאו בערבוביא גדולה, ואמר להם שצריכים להביא הדברים החביבים עליהם ביותר, כדי שיקבל כח עליון, ואחר שהביאו צר בחרט כדי להראות שעושה אותו בשלימות האפשרית, ובסוף אין בו ממש.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עשה אליהו לעובדי הבעל, ובכל זאת כשראו יופי המלאכה אמרו הבוערים אלה אלהיך ישראל, מבלי שינסו את כחו, ורצונם לומר שמשה הוציאם ממצרים בצורה כזאת מושפעת מעליונים. (שם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לך רד - ה' ראה שמעשה העגל על ידי הערב רב, ובכל זאת רצה להשחית את העם על שלא מיחו בידם, ואמר לו שירד כי יתמו ואינם צריכים התורה. שחת עמך - כברש"י, ועוד שחטאו נגדך שאתה מנהיגם, ולי על ידי שסרו מהדרך. (שם שם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ואשליכהו באש - ולא שמר בעשייתו שעות ידועות או עירב דברים אחרים כדרך עשיית הטלסמאות, ושלא במתכוון יצא איפוא העגל. (שם שם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בשרירות לבם - שעשו העגל כי היו מוטבעים באמונות מצרים, ומפני כובד חטאם הוצרכו למצות קרבנות. ואשלח - ולדורות הבאים לא הספיקו הקרבנות והוצרכו עוד לנביאים. (ירמיה ז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אשר כתבתי - כי לולא חטאו בעגל היתה כל התורה נתונה חתומה מיד הבורא ית' כמו הלוחות, כמו שהעיד באמרו "ואתה מרבבות קדש וגו'", ומאז שחטאו בעגל לא זכו לכך, אבל כתבה משה כמצותו, כאמרו אחר כך "כתב לך </w:t>
      </w:r>
      <w:r w:rsidRPr="00490FE5">
        <w:rPr>
          <w:rStyle w:val="HebrewChar"/>
          <w:rFonts w:cs="FrankRuehl" w:hint="cs"/>
          <w:rtl/>
        </w:rPr>
        <w:lastRenderedPageBreak/>
        <w:t>את הדברים האלה", ולא הביא משה רבינו את הלוחות אלא כדי לשברם לעיניהם לשבר את לבם הזונה, כדי שיחזרו בתשובה. להורותם - אתנם לך כדי שתורה אותם, כי אף על פי שהכל בכתב, כאמרם מי איכא מידי בנביאי וכתובי דלא רמזה משה באורייתא, וכמאמר קצתם רוב בכתב ומעוט בעל פה, הנה הרמזים אשר בה בעיון ובמעשה לא יובנו אצל רוב ישראל זולתי על ידי מורה צדק</w:t>
      </w:r>
      <w:r w:rsidR="00490FE5" w:rsidRPr="00490FE5">
        <w:rPr>
          <w:rStyle w:val="HebrewChar"/>
          <w:rFonts w:cs="FrankRuehl" w:hint="cs"/>
          <w:rtl/>
        </w:rPr>
        <w:t>...</w:t>
      </w:r>
      <w:r w:rsidRPr="00490FE5">
        <w:rPr>
          <w:rStyle w:val="HebrewChar"/>
          <w:rFonts w:cs="FrankRuehl" w:hint="cs"/>
          <w:rtl/>
        </w:rPr>
        <w:t xml:space="preserve"> (שמות כד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תעשו - אתם כדי שאשכון בתוככם לדבר עמך ולקבל תפלת ועבודת ישראל, לא כמו שהיה הענין קודם העגל כאמרו "בכל המקום וגו' אבא אליך". (שם כה 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עברו ושובו - </w:t>
      </w:r>
      <w:r>
        <w:rPr>
          <w:rStyle w:val="HebrewChar"/>
          <w:rtl/>
        </w:rPr>
        <w:t> </w:t>
      </w:r>
      <w:r w:rsidRPr="00490FE5">
        <w:rPr>
          <w:rStyle w:val="HebrewChar"/>
          <w:rFonts w:cs="FrankRuehl" w:hint="cs"/>
          <w:bCs/>
          <w:rtl/>
        </w:rPr>
        <w:t xml:space="preserve">לכפר על שלא מיחו בחטא העגל, כי גם בהורגים לא ימחו.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לב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אמחנו מספרי - את זכויותיו כדי שיזכה לסליחת העון כנגדם, ולעולם הדין שישא כל אחד עונשו ויקבל זכויותיו, כי אין עבירה מכבה מצוה. (שם שם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וביום פקדי - שיוסיפו לחטא, כבמרגלים, ואז לא אוסיף לעבור לו כי מאחר ששנו בחטא הם מוחזקים. (שם שם לד)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רגע אחד - טוב שלא אעלה בקרבך כי אכלך בהיותך עם קשה עורף, עם היותך מוכן לשלימות בהכנה רוחנית קנויה בסיני. הורד עדיך - את ההכנה הרוחנית הזאת, ואדעה מה אעשה לך - ואז לא תהיה ראוי לעונש גדול כל כך. (שם לג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זאת הבהמה - אחר שהוריקו עדיים הרוחני ממתן תורה, שהיו ראויים לשכינה בלי אמצעי כפי שיהיה לעתיד לבא, ראה לתקן מזגם שיהיה מוכן ליאור בחיים הנצחיים על ידי תיקון המזונות והתולדה</w:t>
      </w:r>
      <w:r w:rsidR="00490FE5" w:rsidRPr="00490FE5">
        <w:rPr>
          <w:rStyle w:val="HebrewChar"/>
          <w:rFonts w:cs="FrankRuehl" w:hint="cs"/>
          <w:rtl/>
        </w:rPr>
        <w:t>...</w:t>
      </w:r>
      <w:r w:rsidRPr="00490FE5">
        <w:rPr>
          <w:rStyle w:val="HebrewChar"/>
          <w:rFonts w:cs="FrankRuehl" w:hint="cs"/>
          <w:rtl/>
        </w:rPr>
        <w:t xml:space="preserve"> (ויקרא יא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שחת לו - </w:t>
      </w:r>
      <w:r>
        <w:rPr>
          <w:rStyle w:val="HebrewChar"/>
          <w:rtl/>
        </w:rPr>
        <w:t> </w:t>
      </w:r>
      <w:r w:rsidRPr="00490FE5">
        <w:rPr>
          <w:rStyle w:val="HebrewChar"/>
          <w:rFonts w:cs="FrankRuehl" w:hint="cs"/>
          <w:bCs/>
          <w:rtl/>
        </w:rPr>
        <w:t xml:space="preserve">מומם בעגל שיחת לה' את המכוון, שכיוון לקדש את ישראל ועל ידם את שמו בעולמו, שיהיו למאורות בעולמו להבין ולהורות.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(דברים לב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כופר נפשו - </w:t>
      </w:r>
      <w:r w:rsidR="00490FE5" w:rsidRPr="00490FE5">
        <w:rPr>
          <w:rStyle w:val="HebrewChar"/>
          <w:rFonts w:cs="FrankRuehl" w:hint="cs"/>
          <w:rtl/>
        </w:rPr>
        <w:t>...</w:t>
      </w:r>
      <w:r w:rsidRPr="00490FE5">
        <w:rPr>
          <w:rStyle w:val="HebrewChar"/>
          <w:rFonts w:cs="FrankRuehl" w:hint="cs"/>
          <w:rtl/>
        </w:rPr>
        <w:t xml:space="preserve">והנה ידענו מהזוהר שכל הנפשות בצאתן למעלה יצאו זוגות, ועל שניהם יחד אומר "ויקרא את שמם אדם", והזכר לבדו הוא מחצית. ולחז"ל לא חטאה אשה בעגל, </w:t>
      </w:r>
      <w:r w:rsidRPr="00490FE5">
        <w:rPr>
          <w:rStyle w:val="HebrewChar"/>
          <w:rFonts w:cs="FrankRuehl" w:hint="cs"/>
          <w:rtl/>
        </w:rPr>
        <w:lastRenderedPageBreak/>
        <w:t>ואפילו פירשו מבעליהן על רגל העגל באמרם שנשתמדו, ואם כן נפגם רק חצי אדם וצריך חצי כופר</w:t>
      </w:r>
      <w:r w:rsidR="00490FE5" w:rsidRPr="00490FE5">
        <w:rPr>
          <w:rStyle w:val="HebrewChar"/>
          <w:rFonts w:cs="FrankRuehl" w:hint="cs"/>
          <w:rtl/>
        </w:rPr>
        <w:t>...</w:t>
      </w:r>
      <w:r w:rsidRPr="00490FE5">
        <w:rPr>
          <w:rStyle w:val="HebrewChar"/>
          <w:rFonts w:cs="FrankRuehl" w:hint="cs"/>
          <w:rtl/>
        </w:rPr>
        <w:t xml:space="preserve"> (שמות ל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ונתת אתו על עבודת - בל תחשוב שעל ידי מחצית השקל נתכפר העגל לגמרי, רק תצורף כפרתו לכפרת אהל מועד, כי הקרבנות מסוגלים להעביר המקטרגים</w:t>
      </w:r>
      <w:r w:rsidR="00490FE5" w:rsidRPr="00490FE5">
        <w:rPr>
          <w:rStyle w:val="HebrewChar"/>
          <w:rFonts w:cs="FrankRuehl" w:hint="cs"/>
          <w:rtl/>
        </w:rPr>
        <w:t>...</w:t>
      </w:r>
      <w:r w:rsidRPr="00490FE5">
        <w:rPr>
          <w:rStyle w:val="HebrewChar"/>
          <w:rFonts w:cs="FrankRuehl" w:hint="cs"/>
          <w:rtl/>
        </w:rPr>
        <w:t xml:space="preserve"> (שם שם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העם - ופלא איך ה' לא הצילם מהחטא, ואיך באו אחר מתן תורה לחטא כבד כזה. והנה חז"ל אמרו שהערב רב עשוהו, כי סמא"ל השתדל בכל יכלתו להכשיל את אדם הראשון ובני ישראל, והשתמש כסרסור בנחש ובערב רב, ולכן כתב "ויקהל העם על אהרן", הוא הערב רב שרצו להרגו, ואמרו לו עשה לנו אלהים - רק לנו ולא לבני ישראל, שרצו רק במנהיג בלתי רוחני ולא אנושי במקום משה, פן ימות כפי שחשבו שמת משה. (שם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פרקו - רצה לדחותם עד מחר שיבא משה, וחשב שתהיה מריבה עם הנשים וימשך הדבר, אבל הם פרקו נזמי עצמם. ויצר אותו - שיראו שהוא מעשה ידי אדם, שאם יראו שיוצא מעצמו על ידי כשפים יאמרו שיש בו ממש. וכאשר יצא העגל אמר ערב רב לישראל אלה אלהיך - לא רק מנהיג, אלא המרידום בדבור הראשון להכחיש את ה', ומשראה אהרן התאזר נגדם וקרא חג לה' מחר - ועד אז יבא משה. (שם שם ב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פרוע הוא - ראה שנתגלו מענני כבוד שנמשכים מעל החוטאים בעדים והתראה. לשמצה בקמיהם - ועתה יוכלו לחזור אף וחימה שסילקם משה בתפלתו על ידי שהטיל האשמה על הערב רב. (שם שם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ממחרת - אחרי שכילה החוטאים אמר שיעלה לבקש רחמים על שלא מיחו בחוטאים, ואם ה' לא יכפר יקריב עצמו בעדם לכפרה. וה' אמר לו מי אשר חטא לי - שעדיין נשארו המזידים בלי התראה, שימחם מספרו, ועל השאר שלא מיחו לא יפקוד עכשיו. (שם שם 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ואת חטאתכם - המלאך שנוצר מהחטא לקחתי עם העגל ואשרוף באש - באש הר סיני מעין אש של מעלה השורפת כח הטומאה של החטא השורה על קרבן החטאת</w:t>
      </w:r>
      <w:r w:rsidR="00490FE5" w:rsidRPr="00490FE5">
        <w:rPr>
          <w:rStyle w:val="HebrewChar"/>
          <w:rFonts w:cs="FrankRuehl" w:hint="cs"/>
          <w:rtl/>
        </w:rPr>
        <w:t>...</w:t>
      </w:r>
      <w:r w:rsidRPr="00490FE5">
        <w:rPr>
          <w:rStyle w:val="HebrewChar"/>
          <w:rFonts w:cs="FrankRuehl" w:hint="cs"/>
          <w:rtl/>
        </w:rPr>
        <w:t xml:space="preserve"> וכן כאן ימות החוטא על ידי רוח הטומאה, ואשר לא חטא אלא שלא מיחה תעזרנו האש משמים שלא ידבק בו </w:t>
      </w:r>
      <w:r w:rsidRPr="00490FE5">
        <w:rPr>
          <w:rStyle w:val="HebrewChar"/>
          <w:rFonts w:cs="FrankRuehl" w:hint="cs"/>
          <w:rtl/>
        </w:rPr>
        <w:lastRenderedPageBreak/>
        <w:t>מהחרם. (דברים י כא)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רמ"ע מפאנו: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לעיל דור המדבר.</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תרומה - אמרו ז"ל שלש תרומות נאמרו כאן וכו'</w:t>
      </w:r>
      <w:r w:rsidR="00490FE5" w:rsidRPr="00490FE5">
        <w:rPr>
          <w:rStyle w:val="HebrewChar"/>
          <w:rFonts w:cs="FrankRuehl" w:hint="cs"/>
          <w:rtl/>
        </w:rPr>
        <w:t>...</w:t>
      </w:r>
      <w:r w:rsidRPr="00490FE5">
        <w:rPr>
          <w:rStyle w:val="HebrewChar"/>
          <w:rFonts w:cs="FrankRuehl" w:hint="cs"/>
          <w:rtl/>
        </w:rPr>
        <w:t xml:space="preserve"> אמנם יש בזה עוד דבר מופלג בחכמה, דאלו שלשה תרומות שייכים זה לזה, אין האחת בלא האחרת, וכלם הם כאחת, והענין הוא כי כאשר היה מלאכת המשכן כפרה על מעשה העגל, כמו שהוא מבואר בדברי חכמים, וחטאו ישראל בשלשה דברים שהם שייכים לאדם, אם בחלק הנפשי שהוא המחשבה, שהיו מחשבים בעגל שיש בו ממש, ובע"ז אמרו חז"ל למען תפוס ישראל בלבם במחשבה בלבד הוא נענש, ואם במעשה שהיו זובחים לו, וידוע כי פעולת המעשה מתייחס אל הגוף הפועל, ולפיכך חטא במעשה מתייחס אל כלי המעשה, לפי שהמעשה אי אפשר בלא כלי המעשה, אבל אפשר שיחטא בלא מחשבה, כאשר יחטא בשוגג שחוטא האדם בלא מחשבה וכלי הגוף אשר הם גומרין המעשה, וישראל חטאו במחשבה ובמעשה העגל וחטאו בממונם כמו שנתבאר בפרשת כי תשא</w:t>
      </w:r>
      <w:r w:rsidR="00490FE5" w:rsidRPr="00490FE5">
        <w:rPr>
          <w:rStyle w:val="HebrewChar"/>
          <w:rFonts w:cs="FrankRuehl" w:hint="cs"/>
          <w:rtl/>
        </w:rPr>
        <w:t>...</w:t>
      </w:r>
      <w:r w:rsidRPr="00490FE5">
        <w:rPr>
          <w:rStyle w:val="HebrewChar"/>
          <w:rFonts w:cs="FrankRuehl" w:hint="cs"/>
          <w:rtl/>
        </w:rPr>
        <w:t xml:space="preserve"> והיו ישראל בשביל זה ראוים להיות נענשים בשלשתן, לפיכך היו צריכין כפרה לשלשתן, ויצוה להם לתת ג' תרומות נגד הנפש והגוף והממון</w:t>
      </w:r>
      <w:r w:rsidR="00490FE5" w:rsidRPr="00490FE5">
        <w:rPr>
          <w:rStyle w:val="HebrewChar"/>
          <w:rFonts w:cs="FrankRuehl" w:hint="cs"/>
          <w:rtl/>
        </w:rPr>
        <w:t>...</w:t>
      </w:r>
      <w:r w:rsidRPr="00490FE5">
        <w:rPr>
          <w:rStyle w:val="HebrewChar"/>
          <w:rFonts w:cs="FrankRuehl" w:hint="cs"/>
          <w:rtl/>
        </w:rPr>
        <w:t xml:space="preserve"> (גור אריה שמות כה א,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כרובים - </w:t>
      </w:r>
      <w:r w:rsidR="00490FE5" w:rsidRPr="00490FE5">
        <w:rPr>
          <w:rStyle w:val="HebrewChar"/>
          <w:rFonts w:cs="FrankRuehl" w:hint="cs"/>
          <w:rtl/>
        </w:rPr>
        <w:t>...</w:t>
      </w:r>
      <w:r w:rsidRPr="00490FE5">
        <w:rPr>
          <w:rStyle w:val="HebrewChar"/>
          <w:rFonts w:cs="FrankRuehl" w:hint="cs"/>
          <w:rtl/>
        </w:rPr>
        <w:t>ופירשו רז"ל כי יחזקאל בקש רחמים על הדבר כדי שלא יזכור חטא העגל לישראל שעשו שור והפך אותו לכרוב, וטעם הפכו לכרוב כמו שאמרנו כי כלם משתתפים בכרוב רק שמחולקים הם בפניהם, עכשיו הפך את פני השור לכרוב, כלומר שלא נראה בו רק הצורה המשותפת לכלם</w:t>
      </w:r>
      <w:r w:rsidR="00490FE5" w:rsidRPr="00490FE5">
        <w:rPr>
          <w:rStyle w:val="HebrewChar"/>
          <w:rFonts w:cs="FrankRuehl" w:hint="cs"/>
          <w:rtl/>
        </w:rPr>
        <w:t>...</w:t>
      </w:r>
      <w:r w:rsidRPr="00490FE5">
        <w:rPr>
          <w:rStyle w:val="HebrewChar"/>
          <w:rFonts w:cs="FrankRuehl" w:hint="cs"/>
          <w:rtl/>
        </w:rPr>
        <w:t xml:space="preserve"> כאשר יהפך את פני השור לכרוב אז לא נמצא חטא ישראל, והוא ידוע לחכמים. כי אל תאמר כמו שחשב הראב"ע שחטא העגל היה מקרה, ולפיכך הקשה והלא בימיו לא עשו העגל,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רק כי חטא של עגל מסוגל אל ישראל, וראיה שיש חסרון בישראל, והוא חטא עצמי, ומאחר שהוא חטא דבר עצמי אף על גב שלא נעשה בימיו הוא קטרוג על </w:t>
      </w:r>
      <w:r w:rsidRPr="00490FE5">
        <w:rPr>
          <w:rStyle w:val="HebrewChar"/>
          <w:rFonts w:cs="FrankRuehl" w:hint="cs"/>
          <w:bCs/>
          <w:rtl/>
        </w:rPr>
        <w:lastRenderedPageBreak/>
        <w:t xml:space="preserve">ישראל, וזה שאמרו אין פקידה שאין בה מחטא העגל, כי חטא זה עצמו קשה הסרה.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וכאשר נהפך השור לכרוב, אז לא היה נמצא הדבר ההוא אשר ישראל מתיחסים אל החטא. ודברים אלו דברי אמת ועמוקים ואין ספק בהם</w:t>
      </w:r>
      <w:r w:rsidR="00490FE5" w:rsidRPr="00490FE5">
        <w:rPr>
          <w:rStyle w:val="HebrewChar"/>
          <w:rFonts w:cs="FrankRuehl" w:hint="cs"/>
          <w:rtl/>
        </w:rPr>
        <w:t>...</w:t>
      </w:r>
      <w:r w:rsidRPr="00490FE5">
        <w:rPr>
          <w:rStyle w:val="HebrewChar"/>
          <w:rFonts w:cs="FrankRuehl" w:hint="cs"/>
          <w:rtl/>
        </w:rPr>
        <w:t xml:space="preserve"> (שם שם כה יח,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מורה לנו הדרך וכו', אבל אין פירושו אשר העלנו כמשמעו אשר הוציאנו ממצרים, דמאי דהוה הוה</w:t>
      </w:r>
      <w:r w:rsidR="00490FE5" w:rsidRPr="00490FE5">
        <w:rPr>
          <w:rStyle w:val="HebrewChar"/>
          <w:rFonts w:cs="FrankRuehl" w:hint="cs"/>
          <w:rtl/>
        </w:rPr>
        <w:t>...</w:t>
      </w:r>
      <w:r w:rsidRPr="00490FE5">
        <w:rPr>
          <w:rStyle w:val="HebrewChar"/>
          <w:rFonts w:cs="FrankRuehl" w:hint="cs"/>
          <w:rtl/>
        </w:rPr>
        <w:t xml:space="preserve"> אלא פירושו שיהיה מורה לנו הדרך, ועכשיו אנו צריכין לאלהות, ומפני שידעו במדריגתו של משה ובמעלתו, וידעו אשר אין אלהים אשר יעשו יהיה במדריגתו, מתאוים לאלהות הרבה, והיו רוצים להגיע אל מדריגת משה באלהות הרבה שיהיה להם. (שם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עגל בן בקר - </w:t>
      </w:r>
      <w:r w:rsidR="00490FE5" w:rsidRPr="00490FE5">
        <w:rPr>
          <w:rStyle w:val="HebrewChar"/>
          <w:rFonts w:cs="FrankRuehl" w:hint="cs"/>
          <w:rtl/>
        </w:rPr>
        <w:t>...</w:t>
      </w:r>
      <w:r w:rsidRPr="00490FE5">
        <w:rPr>
          <w:rStyle w:val="HebrewChar"/>
          <w:rFonts w:cs="FrankRuehl" w:hint="cs"/>
          <w:rtl/>
        </w:rPr>
        <w:t>ויש לומר לפי שאהרן חטא במעשה שעשה את העגל לכך הקריב חטאת שבאה על המעשה. אבל ישראל שחטאו בהרהור שטעו אחריו הביאו עגל לעולה, שעולה באה על הרהור הלב</w:t>
      </w:r>
      <w:r w:rsidR="00490FE5" w:rsidRPr="00490FE5">
        <w:rPr>
          <w:rStyle w:val="HebrewChar"/>
          <w:rFonts w:cs="FrankRuehl" w:hint="cs"/>
          <w:rtl/>
        </w:rPr>
        <w:t>...</w:t>
      </w:r>
      <w:r w:rsidRPr="00490FE5">
        <w:rPr>
          <w:rStyle w:val="HebrewChar"/>
          <w:rFonts w:cs="FrankRuehl" w:hint="cs"/>
          <w:rtl/>
        </w:rPr>
        <w:t xml:space="preserve"> כי אותם שחטאו במעשה דנם משה בדין שלהם. ואהרן הביא איל לעולה אף על גב דחטא אהרן במעשה, יש לומר דאהרן גם כן במחשבה חטא, שהרי הסכימה מחשבתו לעשות עגל, ותמיד כשהוא מביא חטאת מביא גם כן עולה, כי החוטא במעשה אין ספק שהוא חוטא במחשבה גם כן, שהרי מסכים מחשבתו למה שעושה</w:t>
      </w:r>
      <w:r w:rsidR="00490FE5" w:rsidRPr="00490FE5">
        <w:rPr>
          <w:rStyle w:val="HebrewChar"/>
          <w:rFonts w:cs="FrankRuehl" w:hint="cs"/>
          <w:rtl/>
        </w:rPr>
        <w:t>...</w:t>
      </w:r>
      <w:r w:rsidRPr="00490FE5">
        <w:rPr>
          <w:rStyle w:val="HebrewChar"/>
          <w:rFonts w:cs="FrankRuehl" w:hint="cs"/>
          <w:rtl/>
        </w:rPr>
        <w:t xml:space="preserve"> אבל אהרן אף על גב שחטא במחשבה, זהו שחשב לעשות להם ע"ז, אבל לא היה מכון דוקא על עגל, ולא שייך שיביא עגל לעולה כי אם לחטאת, דסוף סוף עגל עשה בפועל</w:t>
      </w:r>
      <w:r w:rsidR="00490FE5" w:rsidRPr="00490FE5">
        <w:rPr>
          <w:rStyle w:val="HebrewChar"/>
          <w:rFonts w:cs="FrankRuehl" w:hint="cs"/>
          <w:rtl/>
        </w:rPr>
        <w:t>...</w:t>
      </w:r>
      <w:r w:rsidRPr="00490FE5">
        <w:rPr>
          <w:rStyle w:val="HebrewChar"/>
          <w:rFonts w:cs="FrankRuehl" w:hint="cs"/>
          <w:rtl/>
        </w:rPr>
        <w:t xml:space="preserve"> (ויקרא ט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ובמדרש אמר שלכך מכסים רגליהם, כדי שלא יהיה נזכר חטא העגל, שנאמר ורגליהם רגל עגל, פירוש שכאשר עשו ישראל העגל בחרו דמות שור שהוא מהשמאל מן המרכבה, שכל רצונם שהשור שהוא משמאל אינו דבק באחדות השי"ת כשאר החיות שבמרכבה, ולכך אמרו שצורה זאת יכולים לשמט מהמרכבה ולעבוד אותו</w:t>
      </w:r>
      <w:r w:rsidRPr="00490FE5">
        <w:rPr>
          <w:rStyle w:val="HebrewChar"/>
          <w:rFonts w:cs="FrankRuehl" w:hint="cs"/>
          <w:rtl/>
        </w:rPr>
        <w:t>...</w:t>
      </w:r>
      <w:r w:rsidR="009C4FD5" w:rsidRPr="00490FE5">
        <w:rPr>
          <w:rStyle w:val="HebrewChar"/>
          <w:rFonts w:cs="FrankRuehl" w:hint="cs"/>
          <w:rtl/>
        </w:rPr>
        <w:t xml:space="preserve"> (נצח ישראל פרק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אחר שהתבאר לך המדרגה הגדולה שהגיעו ישראל אליה הנה לפנינו שאלה עצומה, איך תכף ומיד סרו מהדרך ועשו להם עגל מסכה</w:t>
      </w:r>
      <w:r w:rsidR="00490FE5" w:rsidRPr="00490FE5">
        <w:rPr>
          <w:rStyle w:val="HebrewChar"/>
          <w:rFonts w:cs="FrankRuehl" w:hint="cs"/>
          <w:szCs w:val="20"/>
          <w:rtl/>
        </w:rPr>
        <w:t>?</w:t>
      </w:r>
      <w:r w:rsidRPr="00490FE5">
        <w:rPr>
          <w:rStyle w:val="HebrewChar"/>
          <w:rFonts w:cs="FrankRuehl" w:hint="cs"/>
          <w:rtl/>
        </w:rPr>
        <w:t xml:space="preserve"> ואמרו חז"ל בעבודה זרה ד' אמר ר' יהושע בן לוי לא עשו ישראל את העגל אלא ליתן פתחון </w:t>
      </w:r>
      <w:r w:rsidRPr="00490FE5">
        <w:rPr>
          <w:rStyle w:val="HebrewChar"/>
          <w:rFonts w:cs="FrankRuehl" w:hint="cs"/>
          <w:rtl/>
        </w:rPr>
        <w:lastRenderedPageBreak/>
        <w:t>פה לבעלי תשובה, ורש"י פירש כי גזירת מלך היתה לשלוט בהם יצר הרע, כדי ליתן פה לבעלי תשובה, ותימה איך יהיה גזירת מלך שיחטאו ויבא עליהם כל המעשים הגדולים המבוארים</w:t>
      </w:r>
      <w:r w:rsidR="00490FE5" w:rsidRPr="00490FE5">
        <w:rPr>
          <w:rStyle w:val="HebrewChar"/>
          <w:rFonts w:cs="FrankRuehl" w:hint="cs"/>
          <w:szCs w:val="20"/>
          <w:rtl/>
        </w:rPr>
        <w:t>?</w:t>
      </w:r>
      <w:r w:rsidRPr="00490FE5">
        <w:rPr>
          <w:rStyle w:val="HebrewChar"/>
          <w:rFonts w:cs="FrankRuehl" w:hint="cs"/>
          <w:rtl/>
        </w:rPr>
        <w:t xml:space="preserve"> אלא דעת רש"י ז"ל כי גזר השי"ת שיחטאו בני אדם ויעשו תשובה, ולא שגזר על אדם פרטי זה שיחטא. ועדיין קשה שיגזור השי"ת לחטא על מי שאינו ראוי שיחטא מצד עצמו ועוד</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ודאי הפירוש שגזר שתמצא התשובה בעולם ולא גזר על הפרטים האלה שיחטאו, ומפני גודל מעלת ישראל של דור המדבר לא היה החטא בהם, רק מפני שאחר שקיבלו התורה והגיעו למדרגה העליונה הזאת, היה היצר הרע והשטן מתגרה בהם לחטא, על דרך שאמרו חז"ל כל הגדול מחברו יצרו גדול ממנו כי יותר דבק ההעדר כאשר יש לאדם מדרגה העליונה שאין ראוי לכל אדם המדרגה הזאת, ממה שדבק ההעדר למדרגה הפחותה הנמצאת לכל, וכמו שאמרו חז"ל שם: ובישראל (מתגרה היצר הרע) יותר מהכל. ומכל מקום אין לומר שזהו סבת החטא לישראל, דכיון דכתיב "מי יתן והיה לבבם זה להם" וגו' היה ראוי שיהיו דבקים בו יתברך, ולמה נתן אותם ביד השטן, רק מצד התשובה שרצה השי"ת שתהיה בעולם.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ובפרק ר' עקיבא (שבת פ"ט) אמרו, מאי כי בושש, אלא באו שש</w:t>
      </w:r>
      <w:r w:rsidR="00490FE5" w:rsidRPr="00490FE5">
        <w:rPr>
          <w:rStyle w:val="HebrewChar"/>
          <w:rFonts w:cs="FrankRuehl" w:hint="cs"/>
          <w:rtl/>
        </w:rPr>
        <w:t>...</w:t>
      </w:r>
      <w:r w:rsidRPr="00490FE5">
        <w:rPr>
          <w:rStyle w:val="HebrewChar"/>
          <w:rFonts w:cs="FrankRuehl" w:hint="cs"/>
          <w:rtl/>
        </w:rPr>
        <w:t xml:space="preserve"> בא השטן ועירבב את העולם וכו', הראה להם דמות מטתו. הנה ביארו שהיה מעשה שטן, הוא היצר הרע שהיה מגרה במדריגת ישראל ומזה בא להם החטא, ועל כן היה גובר השכל עד שהראה להם מטתו, ורואים הדבר בלי שום אמצעי. אבל אם לא היה בשביל לתת פתחון פה לבעלי תשובה היה השי"ת עוזר להם מן היצר הרע, כי היצר הרע הוא ההעדר מבקש להעדיר ולהחסיר את האדם לגמרי, אם לא השי"ת שהוא מעמיד הנמצאים ומקיים אותם. התבאר לך ענין החטא שהיה בשביל קטרוג במדרגת ישראל העליונה, שלא היתה כדאי לעולם.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וכן אמרו בירושלמי דשקלים, ר' שמואל בר נחמני אומר הלוחות ארכן ו' טפחים</w:t>
      </w:r>
      <w:r w:rsidR="00490FE5" w:rsidRPr="00490FE5">
        <w:rPr>
          <w:rStyle w:val="HebrewChar"/>
          <w:rFonts w:cs="FrankRuehl" w:hint="cs"/>
          <w:rtl/>
        </w:rPr>
        <w:t>...</w:t>
      </w:r>
      <w:r w:rsidRPr="00490FE5">
        <w:rPr>
          <w:rStyle w:val="HebrewChar"/>
          <w:rFonts w:cs="FrankRuehl" w:hint="cs"/>
          <w:rtl/>
        </w:rPr>
        <w:t xml:space="preserve"> בקש הקב"ה לחטפן, גברה ידו של משה וחטפן ממנו, הוא שהקב"ה משבחו, "ולכל היד החזקה" וגו'</w:t>
      </w:r>
      <w:r w:rsidR="00490FE5" w:rsidRPr="00490FE5">
        <w:rPr>
          <w:rStyle w:val="HebrewChar"/>
          <w:rFonts w:cs="FrankRuehl" w:hint="cs"/>
          <w:rtl/>
        </w:rPr>
        <w:t>...</w:t>
      </w:r>
      <w:r w:rsidRPr="00490FE5">
        <w:rPr>
          <w:rStyle w:val="HebrewChar"/>
          <w:rFonts w:cs="FrankRuehl" w:hint="cs"/>
          <w:rtl/>
        </w:rPr>
        <w:t xml:space="preserve"> עיקר הפירוש בא לומר, כי בשעה שעשו </w:t>
      </w:r>
      <w:r w:rsidRPr="00490FE5">
        <w:rPr>
          <w:rStyle w:val="HebrewChar"/>
          <w:rFonts w:cs="FrankRuehl" w:hint="cs"/>
          <w:rtl/>
        </w:rPr>
        <w:lastRenderedPageBreak/>
        <w:t>את העגל כבר התחילה קבלת תורה, ולא היה עדיין גמר קבלת התורה, והתחלת הדבר אינו עיקר הדבר, ולא יצא עדיין לפועל לגמרי, והוא שאמר שהיו טפחיים ביד הקב"ה, והיה חטאם בזמן עצם הנתינה, כי אם לא נתן להם לא היה השטן מגרה בהם כי עיקרי הגירוי מצד עצם הנתינה, ואם כבר ניתנו להם לא היה שולט בהם</w:t>
      </w:r>
      <w:r w:rsidR="00490FE5" w:rsidRPr="00490FE5">
        <w:rPr>
          <w:rStyle w:val="HebrewChar"/>
          <w:rFonts w:cs="FrankRuehl" w:hint="cs"/>
          <w:rtl/>
        </w:rPr>
        <w:t>...</w:t>
      </w:r>
      <w:r w:rsidRPr="00490FE5">
        <w:rPr>
          <w:rStyle w:val="HebrewChar"/>
          <w:rFonts w:cs="FrankRuehl" w:hint="cs"/>
          <w:rtl/>
        </w:rPr>
        <w:t xml:space="preserve"> (תפארת ישראל פרק מח)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ואמר שאין כאן סילוק והסרה, כמו שאין סילוק לפרי בטנו של אדם שאינו מסולק מהאם לרוב הצירוף והחיבור שיש לאם אל בנה, כך אין סילוק ופירוד לישראל מהשי"ת מצד שהם כמו בנים. ומפני שיש לחשוב שיש הסרה וסילוק לישראל מצד מעשיהם, כי העגל שעשו גורם להם סילוק שמיד שהוציאם ממצרים עשו העגל</w:t>
      </w:r>
      <w:r w:rsidRPr="00490FE5">
        <w:rPr>
          <w:rStyle w:val="HebrewChar"/>
          <w:rFonts w:cs="FrankRuehl" w:hint="cs"/>
          <w:rtl/>
        </w:rPr>
        <w:t>...</w:t>
      </w:r>
      <w:r w:rsidR="009C4FD5" w:rsidRPr="00490FE5">
        <w:rPr>
          <w:rStyle w:val="HebrewChar"/>
          <w:rFonts w:cs="FrankRuehl" w:hint="cs"/>
          <w:rtl/>
        </w:rPr>
        <w:t xml:space="preserve">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העגל מורה שיש פירוד וסילוק לישראל בדבר מה מהשי"ת מצד עצמם, שאילו היה לישראל חיבור לגמרי אל הקב"ה לא היו עושים העגל בראשית שלהם, כשהוציא אותם ממצרים</w:t>
      </w:r>
      <w:r w:rsidRPr="00490FE5">
        <w:rPr>
          <w:rStyle w:val="HebrewChar"/>
          <w:rFonts w:cs="FrankRuehl" w:hint="cs"/>
          <w:bCs/>
          <w:rtl/>
        </w:rPr>
        <w:t>...</w:t>
      </w:r>
      <w:r w:rsidR="009C4FD5" w:rsidRPr="00490FE5">
        <w:rPr>
          <w:rStyle w:val="HebrewChar"/>
          <w:rFonts w:cs="FrankRuehl" w:hint="cs"/>
          <w:bCs/>
          <w:rtl/>
        </w:rPr>
        <w:t xml:space="preserve"> כי אב ובן הם מחולקים, ולכך יש הסרה לחיבור זה</w:t>
      </w:r>
      <w:r w:rsidRPr="00490FE5">
        <w:rPr>
          <w:rStyle w:val="HebrewChar"/>
          <w:rFonts w:cs="FrankRuehl" w:hint="cs"/>
          <w:bCs/>
          <w:rtl/>
        </w:rPr>
        <w:t>...</w:t>
      </w:r>
      <w:r w:rsidR="009C4FD5" w:rsidRPr="00490FE5">
        <w:rPr>
          <w:rStyle w:val="HebrewChar"/>
          <w:rFonts w:cs="FrankRuehl" w:hint="cs"/>
          <w:bCs/>
          <w:rtl/>
        </w:rPr>
        <w:t xml:space="preserve">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(באר הגולה באר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שאין בה אחד מכ"ד וכו', רוצה לומר כי כל פורענות שבאה על ישראל, עגל ראשון הוא ניתן הכרע להיות בא הפורענות, כי חטא עגל הראשון הוא חטא ישראל במה שהם ישראל, כי עשו עגל הדור הראשון שיצאו ממצרים כאשר היו לעם ישראל, ולפיכך נראה כאלו היה חטא זה בכל אשר נקרא בשם ישראל, וכמו כאשר בחטא אדם נקנס מיתה על כל באי עולם עד סוף כל העולם, אף כאשר חטאו ישראל בעגל יש עונש על כל ישראל, ומה שאמר אחד מכ"ד כי כאשר ההכרעה אחד מכ"ד נראה הכרעה, וההכרעה הוא אחד מכ"ד. (חידושי אגדות סנהדרין קב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בשביל כסף וזהב וכו' פירוש כי הכסף והזהב גורם להם הגאוה, ואז לא היה עליהם עול שמים ובשביל כך סרו מאחרי ה'.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וכמו שאמר אני אמרתי אלהים אתם וגו' אכן כאדם תמותון וגו', והוצרך העולם לתיקון דוגמא ממש כמו שאירע בבריאת עולם בענין חטא אדם הראשון, כן אירע עתה במתן תורה, </w:t>
      </w:r>
      <w:r w:rsidRPr="00490FE5">
        <w:rPr>
          <w:rStyle w:val="HebrewChar"/>
          <w:rFonts w:cs="FrankRuehl" w:hint="cs"/>
          <w:rtl/>
        </w:rPr>
        <w:lastRenderedPageBreak/>
        <w:t>שהוא בריאת עולם חדש, בחטא העגל, עד שעמד דוד המלך והתחיל לתקן חטא העגל</w:t>
      </w:r>
      <w:r w:rsidR="00490FE5" w:rsidRPr="00490FE5">
        <w:rPr>
          <w:rStyle w:val="HebrewChar"/>
          <w:rFonts w:cs="FrankRuehl" w:hint="cs"/>
          <w:rtl/>
        </w:rPr>
        <w:t>...</w:t>
      </w:r>
      <w:r w:rsidRPr="00490FE5">
        <w:rPr>
          <w:rStyle w:val="HebrewChar"/>
          <w:rFonts w:cs="FrankRuehl" w:hint="cs"/>
          <w:rtl/>
        </w:rPr>
        <w:t xml:space="preserve"> (מסכת פסחים)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ונראה שרמזו חז"ל כאן שהיה דוד מתקן עיוות העגל, כי בעגל כתיב "וירא את העגל ומחולות", שהיה להם שיר ועוגב לע"ז, בא דוד ע"ה והביא כלי שיר למעלה ממטתו, כדי שיעמוד בחצות לילה לעסוק בדברי תורה, וזה היה סוד הכנור ולא כלי זמר אחר</w:t>
      </w:r>
      <w:r w:rsidR="00490FE5" w:rsidRPr="00490FE5">
        <w:rPr>
          <w:rStyle w:val="HebrewChar"/>
          <w:rFonts w:cs="FrankRuehl" w:hint="cs"/>
          <w:rtl/>
        </w:rPr>
        <w:t>...</w:t>
      </w:r>
      <w:r w:rsidRPr="00490FE5">
        <w:rPr>
          <w:rStyle w:val="HebrewChar"/>
          <w:rFonts w:cs="FrankRuehl" w:hint="cs"/>
          <w:rtl/>
        </w:rPr>
        <w:t xml:space="preserve"> (הלכות תשובה, ועיין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bCs/>
          <w:rtl/>
        </w:rPr>
        <w:t>וכשחטאו בעגל נחלשו ג' מתנות אלו, תורה, מצד שבירת הלוחות באה שכחת תורה</w:t>
      </w:r>
      <w:r w:rsidR="00490FE5" w:rsidRPr="00490FE5">
        <w:rPr>
          <w:rStyle w:val="HebrewChar"/>
          <w:rFonts w:cs="FrankRuehl" w:hint="cs"/>
          <w:bCs/>
          <w:rtl/>
        </w:rPr>
        <w:t>...</w:t>
      </w:r>
      <w:r w:rsidRPr="00490FE5">
        <w:rPr>
          <w:rStyle w:val="HebrewChar"/>
          <w:rFonts w:cs="FrankRuehl" w:hint="cs"/>
          <w:bCs/>
          <w:rtl/>
        </w:rPr>
        <w:t xml:space="preserve"> ארץ ישראל נחלש, כי אילו לא חטאו היה הקב"ה בכבודו ובעצמו מוליכם ולא על ידי מלאך,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ואף שמשה רבינו ע"ה לא קבלו, מכל מקום בימי יהושע חזר ובא</w:t>
      </w:r>
      <w:r w:rsidR="00490FE5" w:rsidRPr="00490FE5">
        <w:rPr>
          <w:rStyle w:val="HebrewChar"/>
          <w:rFonts w:cs="FrankRuehl" w:hint="cs"/>
          <w:rtl/>
        </w:rPr>
        <w:t>...</w:t>
      </w:r>
      <w:r w:rsidRPr="00490FE5">
        <w:rPr>
          <w:rStyle w:val="HebrewChar"/>
          <w:rFonts w:cs="FrankRuehl" w:hint="cs"/>
          <w:rtl/>
        </w:rPr>
        <w:t xml:space="preserve"> עולם הבא כבר דקדקו בספר הבהיר</w:t>
      </w:r>
      <w:r w:rsidR="00490FE5" w:rsidRPr="00490FE5">
        <w:rPr>
          <w:rStyle w:val="HebrewChar"/>
          <w:rFonts w:cs="FrankRuehl" w:hint="cs"/>
          <w:rtl/>
        </w:rPr>
        <w:t>...</w:t>
      </w:r>
      <w:r w:rsidRPr="00490FE5">
        <w:rPr>
          <w:rStyle w:val="HebrewChar"/>
          <w:rFonts w:cs="FrankRuehl" w:hint="cs"/>
          <w:rtl/>
        </w:rPr>
        <w:t xml:space="preserve"> למי שזוכה בו רואה עולמו בחייו, אך בחטא העגל כתיב "ועתה הורד עדיך מעליך", ובטלו שני הכתרים</w:t>
      </w:r>
      <w:r w:rsidR="00490FE5" w:rsidRPr="00490FE5">
        <w:rPr>
          <w:rStyle w:val="HebrewChar"/>
          <w:rFonts w:cs="FrankRuehl" w:hint="cs"/>
          <w:rtl/>
        </w:rPr>
        <w:t>...</w:t>
      </w:r>
      <w:r w:rsidRPr="00490FE5">
        <w:rPr>
          <w:rStyle w:val="HebrewChar"/>
          <w:rFonts w:cs="FrankRuehl" w:hint="cs"/>
          <w:rtl/>
        </w:rPr>
        <w:t xml:space="preserve"> (תורה שבכתב ויקהל)</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ואז לא די שלא שלטו האומות בישראל, אלא שישראל לקחו הממשלה, אם לא שחטאו בעגל, והנה בעגל חזר הרע שכבר יצא ונדבק בהם, ואז נאמר (שמות ל"ג) "ויתנצלו בני ישראל את עדים מהר חורב", והבן מהו זה העדי, כי מה שלקחו מעשו ומישמעאל נעשה להם עדי יקר סביבם, כי באמת לבוש הוא על גביהם</w:t>
      </w:r>
      <w:r w:rsidRPr="00490FE5">
        <w:rPr>
          <w:rStyle w:val="HebrewChar"/>
          <w:rFonts w:cs="FrankRuehl" w:hint="cs"/>
          <w:rtl/>
        </w:rPr>
        <w:t>...</w:t>
      </w:r>
      <w:r w:rsidR="009C4FD5" w:rsidRPr="00490FE5">
        <w:rPr>
          <w:rStyle w:val="HebrewChar"/>
          <w:rFonts w:cs="FrankRuehl" w:hint="cs"/>
          <w:rtl/>
        </w:rPr>
        <w:t xml:space="preserve"> והנה אז התנצלו אותו, ולכן ניתנה עוד ממשלה לאומות העולם, ומאז שלטו בהם</w:t>
      </w:r>
      <w:r w:rsidRPr="00490FE5">
        <w:rPr>
          <w:rStyle w:val="HebrewChar"/>
          <w:rFonts w:cs="FrankRuehl" w:hint="cs"/>
          <w:rtl/>
        </w:rPr>
        <w:t>...</w:t>
      </w:r>
      <w:r w:rsidR="009C4FD5" w:rsidRPr="00490FE5">
        <w:rPr>
          <w:rStyle w:val="HebrewChar"/>
          <w:rFonts w:cs="FrankRuehl" w:hint="cs"/>
          <w:rtl/>
        </w:rPr>
        <w:t xml:space="preserve"> (מאמר הגאולה)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לוי, וכי לא היה יודע הקב"ה שאם מראה כבודו לישראל ומשמיעם את קולו שאינם יכולים לעמוד, אלא צפה שעתידים לעשות העגל, שלא יאמרו, אילו ראינו כבודו ושומעין את קולו לא היינו עושין ע"ז</w:t>
      </w:r>
      <w:r w:rsidR="00490FE5" w:rsidRPr="00490FE5">
        <w:rPr>
          <w:rStyle w:val="HebrewChar"/>
          <w:rFonts w:cs="FrankRuehl" w:hint="cs"/>
          <w:rtl/>
        </w:rPr>
        <w:t>...</w:t>
      </w:r>
      <w:r w:rsidRPr="00490FE5">
        <w:rPr>
          <w:rStyle w:val="HebrewChar"/>
          <w:rFonts w:cs="FrankRuehl" w:hint="cs"/>
          <w:rtl/>
        </w:rPr>
        <w:t xml:space="preserve"> ומה ענין ראית כבודו ושמיעת קולו עם עשיית העגל, או האמינו אחדותו וקבלו אלקותו או לא האמינו</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אמנם שני תירוצים נמצאים לישראל, האחד (ע"ז ד') לא עשו ישראל את העגל אלא ליתן פתחון פה לבעלי תשובה, והשני (שבת פ"ח) מלמד שכפה עליהם את ההר כגיגית ואמר להם אם מקבלים אתם את התורה מוטב, ואם לאו שם תהא קבורתכם.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אמנם על התירוץ הראשון יש קושיא, אין אומרים לאדם חטא בשביל שיזכה חברך. אך על זה יכולים לתרץ, כי עדיין לא ניתנו לוחות ואין חטאם חטא גמור, ואם משום שכבר נאמרו הדברות, יכולים לתרץ מה שאמר משה לקב"ה, אני נצטוויתי, הם לא נצטוו, לא אמרת אלא אנכי ה' אלקיך. אמנם זה אם ישראל לא היו שומעים קולו של הקב"ה, אבל אי דרשינן להאי אלקיך כרבי לוי</w:t>
      </w:r>
      <w:r w:rsidR="00490FE5" w:rsidRPr="00490FE5">
        <w:rPr>
          <w:rStyle w:val="HebrewChar"/>
          <w:rFonts w:cs="FrankRuehl" w:hint="cs"/>
          <w:rtl/>
        </w:rPr>
        <w:t>...</w:t>
      </w:r>
      <w:r w:rsidRPr="00490FE5">
        <w:rPr>
          <w:rStyle w:val="HebrewChar"/>
          <w:rFonts w:cs="FrankRuehl" w:hint="cs"/>
          <w:rtl/>
        </w:rPr>
        <w:t xml:space="preserve"> כך הקב"ה כשהיה מדבר כל אחד מישראל אומר עמי הדיבור מדבר, אדרבא, יותר מחוייבים.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התירוץ השני יש להקשות, דלפי זה איך בכלל מעניש את ישראל אם אינם מקיימים את התורה</w:t>
      </w:r>
      <w:r w:rsidR="00490FE5" w:rsidRPr="00490FE5">
        <w:rPr>
          <w:rStyle w:val="HebrewChar"/>
          <w:rFonts w:cs="FrankRuehl" w:hint="cs"/>
          <w:rtl/>
        </w:rPr>
        <w:t>...</w:t>
      </w:r>
      <w:r w:rsidRPr="00490FE5">
        <w:rPr>
          <w:rStyle w:val="HebrewChar"/>
          <w:rFonts w:cs="FrankRuehl" w:hint="cs"/>
          <w:rtl/>
        </w:rPr>
        <w:t xml:space="preserve"> אלא שרבא תירץ הדר קיבלוה בימי אחשורוש.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ובאמת נוכל לתרץ, כי ודאי המקדש אשה בעל כרחה אינה מקודשת</w:t>
      </w:r>
      <w:r w:rsidR="00490FE5" w:rsidRPr="00490FE5">
        <w:rPr>
          <w:rStyle w:val="HebrewChar"/>
          <w:rFonts w:cs="FrankRuehl" w:hint="cs"/>
          <w:rtl/>
        </w:rPr>
        <w:t>...</w:t>
      </w:r>
      <w:r w:rsidRPr="00490FE5">
        <w:rPr>
          <w:rStyle w:val="HebrewChar"/>
          <w:rFonts w:cs="FrankRuehl" w:hint="cs"/>
          <w:rtl/>
        </w:rPr>
        <w:t xml:space="preserve"> לפי זה נוכל לתרץ, דאף על גב דבקבלת התורה הויא באונס, כיון שלא עשו את העגל מיד אלא לאחר ארבעים יום, ובאותם ארבעים יום שמרו את התורה, הוי ליה נתרצתה ושוב אינה יכולה להחזיר הקדושין. וניחא אם ראו כבודו, אבל אם לא היו רואים יש להם לתרץ, כי ידוע מאמרם בירושלמי דראש השנה, בנוהג שבעולם מלך בשר ודם גוזר גזירה, אם רוצה הוא מקיימה</w:t>
      </w:r>
      <w:r w:rsidR="00490FE5" w:rsidRPr="00490FE5">
        <w:rPr>
          <w:rStyle w:val="HebrewChar"/>
          <w:rFonts w:cs="FrankRuehl" w:hint="cs"/>
          <w:rtl/>
        </w:rPr>
        <w:t>...</w:t>
      </w:r>
      <w:r w:rsidRPr="00490FE5">
        <w:rPr>
          <w:rStyle w:val="HebrewChar"/>
          <w:rFonts w:cs="FrankRuehl" w:hint="cs"/>
          <w:rtl/>
        </w:rPr>
        <w:t xml:space="preserve"> אבל הקב"ה גוזר גזירה ומקיימה תחלה</w:t>
      </w:r>
      <w:r w:rsidR="00490FE5" w:rsidRPr="00490FE5">
        <w:rPr>
          <w:rStyle w:val="HebrewChar"/>
          <w:rFonts w:cs="FrankRuehl" w:hint="cs"/>
          <w:rtl/>
        </w:rPr>
        <w:t>...</w:t>
      </w:r>
      <w:r w:rsidRPr="00490FE5">
        <w:rPr>
          <w:rStyle w:val="HebrewChar"/>
          <w:rFonts w:cs="FrankRuehl" w:hint="cs"/>
          <w:rtl/>
        </w:rPr>
        <w:t xml:space="preserve"> והנה באדם ודאי, כי לא זרקה הקדושין מיד הויא מקודשת, אף על גב שחשבה לזרוק, אבל כמי קב"ה, אם היו חושבים בני ישראל לחטא בעגל, אף אם לא היו חוטאים, נוכל לומר דמי כאילו חטאו, דהא הקב"ה בוחן לבות, והוה ליה מחשבה כמעשה, ואיתא במדרש רבי מאיר אומר אף לא יום אחד עמדו, אלא עומדים בסיני ואומרים נעשה ונשמע, ולבם מכוון לע"ז</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אם כן המדרש אילו ראינו את כבודו ושמענו את קולו לא היינו עובדים ע"ז, בשלמא אם לא ראינו את כבודו אף אם שמענו קולו היינו יכולים לעבוד דקידש באונס, ואף אם לא זרקנו הוי זרקנו, לפי שלדידיה מחשבה כמעשה, אי הכי אמאי לא בא בכבודו, ואי לא שמענו וראינו, היינו אומרים שעשינו ליתן פתחון פה לבעלי תשובה, מה תאמר אין אומרים לאדם חטא בשביל שיזכה חברך, הם אומרים אין לנו חטא, </w:t>
      </w:r>
      <w:r w:rsidRPr="00490FE5">
        <w:rPr>
          <w:rStyle w:val="HebrewChar"/>
          <w:rFonts w:cs="FrankRuehl" w:hint="cs"/>
          <w:rtl/>
        </w:rPr>
        <w:lastRenderedPageBreak/>
        <w:t>דעדיין לא נתת הלוחות, ואנכי ולא יהיה לך למשה נאמר</w:t>
      </w:r>
      <w:r w:rsidR="00490FE5" w:rsidRPr="00490FE5">
        <w:rPr>
          <w:rStyle w:val="HebrewChar"/>
          <w:rFonts w:cs="FrankRuehl" w:hint="cs"/>
          <w:rtl/>
        </w:rPr>
        <w:t>...</w:t>
      </w:r>
      <w:r w:rsidRPr="00490FE5">
        <w:rPr>
          <w:rStyle w:val="HebrewChar"/>
          <w:rFonts w:cs="FrankRuehl" w:hint="cs"/>
          <w:rtl/>
        </w:rPr>
        <w:t xml:space="preserve"> (על גדולת לשון הקדש, בילקוט ידיעת האמת ב עמוד רפו)</w:t>
      </w:r>
    </w:p>
    <w:p w:rsidR="00490FE5" w:rsidRDefault="009C4FD5" w:rsidP="00490FE5">
      <w:pPr>
        <w:pStyle w:val="NormalPar"/>
        <w:widowControl w:val="0"/>
        <w:spacing w:before="240" w:line="254" w:lineRule="exact"/>
        <w:jc w:val="both"/>
        <w:rPr>
          <w:rStyle w:val="HebrewChar"/>
          <w:rtl/>
        </w:rPr>
      </w:pPr>
      <w:r w:rsidRPr="00490FE5">
        <w:rPr>
          <w:rStyle w:val="HebrewChar"/>
          <w:rFonts w:cs="FrankRuehl"/>
          <w:bCs/>
          <w:szCs w:val="28"/>
          <w:rtl/>
        </w:rPr>
        <w:t>ילקוט ראובני:</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ואייתי ה' אלקים תלתיהון לדינא</w:t>
      </w:r>
      <w:r w:rsidR="00490FE5" w:rsidRPr="00490FE5">
        <w:rPr>
          <w:rStyle w:val="HebrewChar"/>
          <w:rFonts w:cs="FrankRuehl"/>
          <w:rtl/>
        </w:rPr>
        <w:t>...</w:t>
      </w:r>
      <w:r w:rsidRPr="00490FE5">
        <w:rPr>
          <w:rStyle w:val="HebrewChar"/>
          <w:rFonts w:cs="FrankRuehl"/>
          <w:rtl/>
        </w:rPr>
        <w:t xml:space="preserve"> ואיבה אשית זה כ"ד מיני מסאבא שהתעוררו ישראל בשעה שעשו את העגל, שזה היה גם כן חטא העגל תבנית שור של אדם הראשון, ולא הותרה לו לאכול בשר רק ירק עשב. (בראשית)</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תרגום שיר השירים על הפסוק צרור המור, בשביל עקידה נמחל חטא העגל. (וירא)</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על כל דבר פשע על שור על חמור וגו', על כל דבר פשע מדבר באהרן שהפשיע ישראל בדבור לא יהיה לך, על שור, כמ"ד וימירו את כבודם בתבנית שור אוכל עשב, ועל חמור אלו מצרים שנקראו חמורים, כמד"א אשר בשר חמורים בשרם, הם הסיתו לישראל לעשות את העגל, על שה, אלו ישראל שטעו אחריו, שנאמר שה פזורה ישראל, על שלמה, שהמליכוהו עליהם, כמד"א שמלה לך קצין תהיה לנו, על כל אבידה שאבדו, מה שאמרו בסיני כל אשר דבר ה' נעשה ונשמע, אשר יאמר כי הוא זה, שאמרו לעגל זה אלקיך ישראל, עד האלהים יבא דבר שניהם זה משה שנקרא אלהים, שנאמר ראה נתתיך אלהים לפרעה, אשר ירשיעון אלהים זה אהרן, ישלם שנים אלו שני בניו ששילם לו הקב"ה שהוא ריע ישראל, שמתו שני בניו נדב ואביהו בהקריבם אש זרה לפני ה'. (משפטים וכן בערך במדרש תנחומא אחרי מות ח)</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ויקח מידם ויצר אותו בחרט וגו', אמרו באגדה העגל מחציו וכלפי ראש היה כתבנית שור אוכל עשב, וכלפי זנב היה חמור, והן ב' מדות בקליפה יונו"ס ויומברו"ס בניו של בלעם, ועל כלאים זה אמרו אלה אלהיך ישראל, שכנגדן אהרן וחור בקדושה, אכן לאלה היתה הכרעה מן הזקנים ולאלה לא היתה הכרעה, וכשמת חור בנה אהרן מזבח להגביה מדת החסד, הקדש. (כי תשא)</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טעם שעשו ישראל עגל ולא דבר אחר היינו משום שעשאוהו של זהב, והזהב הוא מתוקף השמש, וההוא ממונה דהוה ממונה על תוקף השמש עגל שמו, והוא קטב ישוד צהרים</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lastRenderedPageBreak/>
        <w:t>אברהם צפה ענין העגל, מבקש להפוך פני השור לכרוב, וזהו הסוד ואל הבקר רץ אברהם ויתן אל הנע"ר זו כרו"ב כרבי"א</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מיכה העלה צורה הזאת, כי היה מסתכל בצפיות המרכבה כשעברו הים ושם על לב ונטל מן העפר אשר תחת מערכת השור והניח אצלו עד בא העת, וזה נוח להבראות יותר מאד"ם ואר"י ונש"ר מפני שהיה ראשון לבריאה, כי תחילה כל הבריות נברא ארץ והתהום יוצא בסף רגל עגל, ושר התהום דומה לעגל</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פרעה היה ידע מן ה' אותיות י"ם של אלהי"ם</w:t>
      </w:r>
      <w:r w:rsidR="00490FE5" w:rsidRPr="00490FE5">
        <w:rPr>
          <w:rStyle w:val="HebrewChar"/>
          <w:rFonts w:cs="FrankRuehl"/>
          <w:rtl/>
        </w:rPr>
        <w:t>...</w:t>
      </w:r>
      <w:r w:rsidRPr="00490FE5">
        <w:rPr>
          <w:rStyle w:val="HebrewChar"/>
          <w:rFonts w:cs="FrankRuehl"/>
          <w:rtl/>
        </w:rPr>
        <w:t xml:space="preserve"> וזה הסוד גם כל אלה אלהים ישראל שכתוב בזוהר וכן ארז"ל כי שנים מהערב רב גרמו בזה, שהשליכו באש שם שהעלה בו משה הארון של יוסף שהיה כתוב בו עלי שו"ר, כין שנתנו הזהב בידו של אהרן והוא השליכו באש והוסיפו בזה כח הטומאה ונעשה שור</w:t>
      </w:r>
      <w:r w:rsidR="00490FE5" w:rsidRPr="00490FE5">
        <w:rPr>
          <w:rStyle w:val="HebrewChar"/>
          <w:rFonts w:cs="FrankRuehl"/>
          <w:rtl/>
        </w:rPr>
        <w:t>...</w:t>
      </w:r>
      <w:r w:rsidRPr="00490FE5">
        <w:rPr>
          <w:rStyle w:val="HebrewChar"/>
          <w:rFonts w:cs="FrankRuehl"/>
          <w:rtl/>
        </w:rPr>
        <w:t xml:space="preserve"> והעגל עצמו היה אומר אלה אלהיך ישראל לא שהדבר בקרבו וכו', גם לא יכול לדבר שקר אלא אמת, כלומר אליה אותיות של שם בקרבי הם אלהיך ישראל</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המצריים בחרו להם העגל לאלוה לפי שהשה מנהגם בלכתם למלחמה לצייר על השריון צורת בהמות רבות, ובשובם מהמלחמה האיש שעשה ניצוח גדול היו עובדים צורת שריונו, ופעם א' היה איש שעשה נצחון גדול היה עליו צורת עגל, ועל כן עבדו לעגל, וישראל למדו ממנו לעבוד לעגל וכו'.</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דע כי מעשה העגל הוא כמו חטא אדם הראשון ודור הפלגה, ואף על פי שיש הפרש מזה ומזה אפילו הכי קרובים הם, כי היו ישראל במדבר ולא השיגו רק בקול היא העטר"ת, והיא היד הגדולה שהשיגו על הים, וירא ישראל את היד הגדולה, והיא רומזת למ"ה שמשה השיג למעלה מהם והם לא השיגו אלא באותו קול, וכאשר נסעו במדבר מקום חרב ושממה עלה במחשבתם כי ההר ההוא טוב להם ללכת לפניהם מקום החורב כי שם גבורתו והוא הלוחם והוא בעל המלחמה והחורבן</w:t>
      </w:r>
      <w:r w:rsidR="00490FE5" w:rsidRPr="00490FE5">
        <w:rPr>
          <w:rStyle w:val="HebrewChar"/>
          <w:rFonts w:cs="FrankRuehl"/>
          <w:rtl/>
        </w:rPr>
        <w:t>...</w:t>
      </w:r>
      <w:r w:rsidRPr="00490FE5">
        <w:rPr>
          <w:rStyle w:val="HebrewChar"/>
          <w:rFonts w:cs="FrankRuehl"/>
          <w:rtl/>
        </w:rPr>
        <w:t xml:space="preserve"> וכיון ששמו שור מטעם שינק משור הגדול והחזק והאמיץ אם כן יש לנו לעשות צורת שור כשם בעל צורה ההיא, ואזי יערה רוח ממרום על הצורה, והנה כונתו גם לשם הנכבד באמרם חג לה' מחר, וחשבו להיות </w:t>
      </w:r>
      <w:r w:rsidRPr="00490FE5">
        <w:rPr>
          <w:rStyle w:val="HebrewChar"/>
          <w:rFonts w:cs="FrankRuehl"/>
          <w:rtl/>
        </w:rPr>
        <w:lastRenderedPageBreak/>
        <w:t>בעבודה ובזבחים לשם המיוחד שיצא ממנו רצון אל בעל הצורה להערות רוח אל הצורה, ומעולם לא שכחו שם הגדול אשר מלת לה' רומז עליו כי הוא בקרבו של שר המנהיג, כענין כי שמי בקרבו, והוא שהוציאם ממצרים, כענין שנאמר אשר הוצאתיך מארץ מצרים בכח גדול, ולא אמר בשום מקום שהעגל הוציאם ממצרים, בעבור שמודים בשם שאמר "אנכי ה' אלקיך אשר הוצאתיך מארץ מצרים", כי השם הגדול הוא שהוציאם ממצרים, ואל יקשה לך באומרם אשר העלוך, כי כוונו ביד הגדולה אשר היא החריבה הים ועברו, ואם כן במחשבתם לעולם גם שניהם התפארת והעטרת, וקרבנותיהם יוכיחו, שהקריבו פרים הרומזים במדת הדין כוונתם במקום הדין, ועשאם שלמים להשלים הדין עם הרחמים שלא תהיה מדת הדין שטוחה לפניהם, והנה כוונתם טובה האמת קצתם חשבו לרעה וכוונו לקצץ בנטיעות ולא שתו לבם רק לזאת</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כשעשו ישראל העגל אתקדרו פניהם כבני כושים, וכד עבדו תשובה סגיא זיו יקר אפיהן כמלאכים עד דעבדו יריעתא למשכנא ושרה ביניהם השכינה</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כשעשו ישראל העגל נסתלקו ענני יקרא מהם ואשתארו מפרסמין, גם אתרוקנו תיקון זייניהן דחקיק ביה שמא רבא מפרש בשבעין ותרין שמהון, ובעא הקב"ה לכלותן אילולי דאדכר אברהם יצחק ויעקב ותקרובתיה דקריב אברהם ית יצחק</w:t>
      </w:r>
      <w:r w:rsidR="00490FE5" w:rsidRPr="00490FE5">
        <w:rPr>
          <w:rStyle w:val="HebrewChar"/>
          <w:rFonts w:cs="FrankRuehl"/>
          <w:rtl/>
        </w:rPr>
        <w:t>...</w:t>
      </w:r>
    </w:p>
    <w:p w:rsidR="00490FE5" w:rsidRPr="00490FE5" w:rsidRDefault="009C4FD5" w:rsidP="00490FE5">
      <w:pPr>
        <w:pStyle w:val="NormalPar"/>
        <w:widowControl w:val="0"/>
        <w:spacing w:line="254" w:lineRule="exact"/>
        <w:jc w:val="both"/>
        <w:rPr>
          <w:rStyle w:val="HebrewChar"/>
          <w:rFonts w:cs="FrankRuehl"/>
          <w:rtl/>
        </w:rPr>
      </w:pPr>
      <w:r w:rsidRPr="00490FE5">
        <w:rPr>
          <w:rStyle w:val="HebrewChar"/>
          <w:rFonts w:cs="FrankRuehl"/>
          <w:rtl/>
        </w:rPr>
        <w:t>ויעשו בני לוי וגו', מה כשלשת וכי בחשבון מועט כזו יאמר כמסופר, אלא יונו"ס ויומברו"ס היו שהיו שקולים כשלשת אלפים איש. (כי תשא ועיין שם עוד)</w:t>
      </w:r>
    </w:p>
    <w:p w:rsidR="00490FE5" w:rsidRDefault="009C4FD5" w:rsidP="00490FE5">
      <w:pPr>
        <w:pStyle w:val="NormalPar"/>
        <w:widowControl w:val="0"/>
        <w:spacing w:line="254" w:lineRule="exact"/>
        <w:jc w:val="both"/>
        <w:rPr>
          <w:rStyle w:val="HebrewChar"/>
          <w:rtl/>
        </w:rPr>
      </w:pPr>
      <w:r w:rsidRPr="00490FE5">
        <w:rPr>
          <w:rStyle w:val="HebrewChar"/>
          <w:rFonts w:cs="FrankRuehl"/>
          <w:rtl/>
        </w:rPr>
        <w:t>לא תחרוש בשור ובחמור יחדיו, אמרו באגדה העגל היה מחציו כלפי ראשו שור וכלפי זנבו היה חמור, ולכן זה הסוד לא תחרוש בשור וחמור יחדיו. (תצא)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וזאת התרומה - לדעת רז"ל היהת תרומתם זו לכפרה על זהב העגל, ולדעה זו נוכל לפרש שג' תרומות שנזכרו כאן הם על ג' עבירות שעשו במעשה העגל, בשנים היו כל העובדים שווין, </w:t>
      </w:r>
      <w:r w:rsidRPr="00490FE5">
        <w:rPr>
          <w:rStyle w:val="HebrewChar"/>
          <w:rFonts w:cs="FrankRuehl" w:hint="cs"/>
          <w:rtl/>
        </w:rPr>
        <w:lastRenderedPageBreak/>
        <w:t>ובג' נתחלפו בפחות ויתר, על כן הביאו ג' תרומות, ורק בשנים היו שוין. א', מה שקבלו את העגל לאלוה, ובחטא זה היו כל העובדים שוים, על כן הביאו תרומה ראשונה שהיו כלם שוים בה, ונעשו מהם כל האדנים, כי זה נגזר מלשון אדון לכפר על מה שקראו לעגל אלוה</w:t>
      </w:r>
      <w:r w:rsidR="00490FE5" w:rsidRPr="00490FE5">
        <w:rPr>
          <w:rStyle w:val="HebrewChar"/>
          <w:rFonts w:cs="FrankRuehl" w:hint="cs"/>
          <w:rtl/>
        </w:rPr>
        <w:t>...</w:t>
      </w:r>
      <w:r w:rsidRPr="00490FE5">
        <w:rPr>
          <w:rStyle w:val="HebrewChar"/>
          <w:rFonts w:cs="FrankRuehl" w:hint="cs"/>
          <w:rtl/>
        </w:rPr>
        <w:t xml:space="preserve"> ב', מה שזבחו לו, ובזביחה זו היו גם כן כולם שוין בה, על כן באה תרומה שניה שהיו כולם שוין בה ונעשו ממנה קרבנות ציבור, לכפר על ויזבחו לו. ג', הוא מה שנאמר ויתפרקו נזמי הזהב וכו', כי עשו נדבה אל מלאכת העגל, ולא היתה יד כל אדם שוה בהם, כנגד זה באה תרומה שלישית שלא היו כולם שוין בה, כי אם איש לפי עשרו</w:t>
      </w:r>
      <w:r w:rsidR="00490FE5" w:rsidRPr="00490FE5">
        <w:rPr>
          <w:rStyle w:val="HebrewChar"/>
          <w:rFonts w:cs="FrankRuehl" w:hint="cs"/>
          <w:rtl/>
        </w:rPr>
        <w:t>...</w:t>
      </w:r>
      <w:r w:rsidRPr="00490FE5">
        <w:rPr>
          <w:rStyle w:val="HebrewChar"/>
          <w:rFonts w:cs="FrankRuehl" w:hint="cs"/>
          <w:rtl/>
        </w:rPr>
        <w:t xml:space="preserve"> (שמות כה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תשא - </w:t>
      </w:r>
      <w:r w:rsidR="00490FE5" w:rsidRPr="00490FE5">
        <w:rPr>
          <w:rStyle w:val="HebrewChar"/>
          <w:rFonts w:cs="FrankRuehl" w:hint="cs"/>
          <w:rtl/>
        </w:rPr>
        <w:t>...</w:t>
      </w:r>
      <w:r w:rsidRPr="00490FE5">
        <w:rPr>
          <w:rStyle w:val="HebrewChar"/>
          <w:rFonts w:cs="FrankRuehl" w:hint="cs"/>
          <w:rtl/>
        </w:rPr>
        <w:t>שהמספר יגרום שכל אחד לבדו בפני עצמו יעלה זכרונו למעלה ויתבקר פנקסו בכל זכות וחובה שיש לו, ושמא לא יכריעו זכיותיו, ומסבה זו יזכירו לו עון העגל שכבר נמחל, כי לא נמחל כי אם אל רבים ולא ליחידים, והמספר גורם שכל יחיד נזכר לעצמו, לכך נאמר "וביום פקדי", והוא לשון מספר, ורוצה לומר כשיהיו נמנין לאיזו צורך, אז יעלה זכרון כל איש פרטי לפני, ואז ופקדתי עליהם את חטאתם, כי החטא חוזר וניעור, על כן צוה כאן על כופר נפש זה לכפר על מעשה העגל</w:t>
      </w:r>
      <w:r w:rsidR="00490FE5" w:rsidRPr="00490FE5">
        <w:rPr>
          <w:rStyle w:val="HebrewChar"/>
          <w:rFonts w:cs="FrankRuehl" w:hint="cs"/>
          <w:rtl/>
        </w:rPr>
        <w:t>...</w:t>
      </w:r>
      <w:r w:rsidRPr="00490FE5">
        <w:rPr>
          <w:rStyle w:val="HebrewChar"/>
          <w:rFonts w:cs="FrankRuehl" w:hint="cs"/>
          <w:rtl/>
        </w:rPr>
        <w:t xml:space="preserve"> (שם ל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מחצית השקל - </w:t>
      </w:r>
      <w:r w:rsidR="00490FE5" w:rsidRPr="00490FE5">
        <w:rPr>
          <w:rStyle w:val="HebrewChar"/>
          <w:rFonts w:cs="FrankRuehl" w:hint="cs"/>
          <w:rtl/>
        </w:rPr>
        <w:t>...</w:t>
      </w:r>
      <w:r w:rsidRPr="00490FE5">
        <w:rPr>
          <w:rStyle w:val="HebrewChar"/>
          <w:rFonts w:cs="FrankRuehl" w:hint="cs"/>
          <w:rtl/>
        </w:rPr>
        <w:t>וטעם למחצית השקל נמצאו במדרשים כמה דרכים שונות, ואומר אני להוסיף עליהם עוד ג' טעמים, האחד הוא, לפי שבמעשה העגל גרמו שבירת הלוחות לשנים, על כן יתנו בקע, דהיינו שקל בקוע לשנים</w:t>
      </w:r>
      <w:r w:rsidR="00490FE5" w:rsidRPr="00490FE5">
        <w:rPr>
          <w:rStyle w:val="HebrewChar"/>
          <w:rFonts w:cs="FrankRuehl" w:hint="cs"/>
          <w:rtl/>
        </w:rPr>
        <w:t>...</w:t>
      </w:r>
      <w:r w:rsidRPr="00490FE5">
        <w:rPr>
          <w:rStyle w:val="HebrewChar"/>
          <w:rFonts w:cs="FrankRuehl" w:hint="cs"/>
          <w:rtl/>
        </w:rPr>
        <w:t xml:space="preserve"> ואומר אני לפי שמצינו במעשה העגל עברו ישראל על ד' ראשי עבירות, והם ע"ז גילוי עריות ושפיכות דמים ולשון הרע כנגד כולם, כמו שפירש"י על פסוק "ויקומו לצחק", ולשון הרע הוא מה שנאמר "קול ענות אנכי שומע", היינו חרופים וגידופים, וזהו מ"ש זה לזה אלה אלהיך ישראל</w:t>
      </w:r>
      <w:r w:rsidR="00490FE5" w:rsidRPr="00490FE5">
        <w:rPr>
          <w:rStyle w:val="HebrewChar"/>
          <w:rFonts w:cs="FrankRuehl" w:hint="cs"/>
          <w:rtl/>
        </w:rPr>
        <w:t>...</w:t>
      </w:r>
      <w:r w:rsidRPr="00490FE5">
        <w:rPr>
          <w:rStyle w:val="HebrewChar"/>
          <w:rFonts w:cs="FrankRuehl" w:hint="cs"/>
          <w:rtl/>
        </w:rPr>
        <w:t xml:space="preserve"> דעת ר' יהודה בר אילעי שמשה חשב מסתמא כופר זה יהיה על ע"ז ואז יהיה ודאי ככר כסף שלם</w:t>
      </w:r>
      <w:r w:rsidR="00490FE5" w:rsidRPr="00490FE5">
        <w:rPr>
          <w:rStyle w:val="HebrewChar"/>
          <w:rFonts w:cs="FrankRuehl" w:hint="cs"/>
          <w:rtl/>
        </w:rPr>
        <w:t>...</w:t>
      </w:r>
      <w:r w:rsidRPr="00490FE5">
        <w:rPr>
          <w:rStyle w:val="HebrewChar"/>
          <w:rFonts w:cs="FrankRuehl" w:hint="cs"/>
          <w:rtl/>
        </w:rPr>
        <w:t xml:space="preserve"> אמנם דעת ר' יוסי שמשה חשב שכופר זה הוא על לשון הרע, ודעת ריש לקיש הוא שמשה חשב שכופר זה הוא על גילוי עריות, לכך אמר מן האונס אתה למד</w:t>
      </w:r>
      <w:r w:rsidR="00490FE5" w:rsidRPr="00490FE5">
        <w:rPr>
          <w:rStyle w:val="HebrewChar"/>
          <w:rFonts w:cs="FrankRuehl" w:hint="cs"/>
          <w:rtl/>
        </w:rPr>
        <w:t>...</w:t>
      </w:r>
      <w:r w:rsidRPr="00490FE5">
        <w:rPr>
          <w:rStyle w:val="HebrewChar"/>
          <w:rFonts w:cs="FrankRuehl" w:hint="cs"/>
          <w:rtl/>
        </w:rPr>
        <w:t xml:space="preserve"> ודעת רבי יהודה בר סימון שמשה חשב שמא כופר זה הוא על שפיכות </w:t>
      </w:r>
      <w:r w:rsidRPr="00490FE5">
        <w:rPr>
          <w:rStyle w:val="HebrewChar"/>
          <w:rFonts w:cs="FrankRuehl" w:hint="cs"/>
          <w:rtl/>
        </w:rPr>
        <w:lastRenderedPageBreak/>
        <w:t>דמים שהרגו את חור, כשור נגח שהמית עבד</w:t>
      </w:r>
      <w:r w:rsidR="00490FE5" w:rsidRPr="00490FE5">
        <w:rPr>
          <w:rStyle w:val="HebrewChar"/>
          <w:rFonts w:cs="FrankRuehl" w:hint="cs"/>
          <w:rtl/>
        </w:rPr>
        <w:t>...</w:t>
      </w:r>
      <w:r w:rsidRPr="00490FE5">
        <w:rPr>
          <w:rStyle w:val="HebrewChar"/>
          <w:rFonts w:cs="FrankRuehl" w:hint="cs"/>
          <w:rtl/>
        </w:rPr>
        <w:t xml:space="preserve"> ואמר הקב"ה לא ככר וכו'</w:t>
      </w:r>
      <w:r w:rsidR="00490FE5" w:rsidRPr="00490FE5">
        <w:rPr>
          <w:rStyle w:val="HebrewChar"/>
          <w:rFonts w:cs="FrankRuehl" w:hint="cs"/>
          <w:rtl/>
        </w:rPr>
        <w:t>...</w:t>
      </w:r>
      <w:r w:rsidRPr="00490FE5">
        <w:rPr>
          <w:rStyle w:val="HebrewChar"/>
          <w:rFonts w:cs="FrankRuehl" w:hint="cs"/>
          <w:rtl/>
        </w:rPr>
        <w:t xml:space="preserve"> כך אמר הקב"ה שעיקר כפרה זו היא על השורש, דהיינו על הדבר אשר היה סבה על כל העבירות האלו, וזהו רוב הזהב וחמדת הממון הביאם לידי מעשה זה, כארז"ל ויעשו להם אלהי זהב, אמר משה לפני הקב"ה אתה גרמת להם בעבור רוב זהב שהשפעת להם וכו'</w:t>
      </w:r>
      <w:r w:rsidR="00490FE5" w:rsidRPr="00490FE5">
        <w:rPr>
          <w:rStyle w:val="HebrewChar"/>
          <w:rFonts w:cs="FrankRuehl" w:hint="cs"/>
          <w:rtl/>
        </w:rPr>
        <w:t>...</w:t>
      </w:r>
      <w:r w:rsidRPr="00490FE5">
        <w:rPr>
          <w:rStyle w:val="HebrewChar"/>
          <w:rFonts w:cs="FrankRuehl" w:hint="cs"/>
          <w:rtl/>
        </w:rPr>
        <w:t xml:space="preserve"> ובקשו להם צורת שור כי פני השור מהשמאל במרכבה, וכתיב "מצפון זהב יאתה", וחשבו שמזל שור מעשיר והוא שיפיע להם עוד רוב זהב</w:t>
      </w:r>
      <w:r w:rsidR="00490FE5" w:rsidRPr="00490FE5">
        <w:rPr>
          <w:rStyle w:val="HebrewChar"/>
          <w:rFonts w:cs="FrankRuehl" w:hint="cs"/>
          <w:rtl/>
        </w:rPr>
        <w:t>...</w:t>
      </w:r>
      <w:r w:rsidRPr="00490FE5">
        <w:rPr>
          <w:rStyle w:val="HebrewChar"/>
          <w:rFonts w:cs="FrankRuehl" w:hint="cs"/>
          <w:rtl/>
        </w:rPr>
        <w:t xml:space="preserve"> ועל כן ציוה ליתן מחצית השקל לכפר על החומד ממון שלעולם אין בידו יותר מן המחצית</w:t>
      </w:r>
      <w:r w:rsidR="00490FE5" w:rsidRPr="00490FE5">
        <w:rPr>
          <w:rStyle w:val="HebrewChar"/>
          <w:rFonts w:cs="FrankRuehl" w:hint="cs"/>
          <w:rtl/>
        </w:rPr>
        <w:t>...</w:t>
      </w:r>
      <w:r w:rsidRPr="00490FE5">
        <w:rPr>
          <w:rStyle w:val="HebrewChar"/>
          <w:rFonts w:cs="FrankRuehl" w:hint="cs"/>
          <w:rtl/>
        </w:rPr>
        <w:t xml:space="preserve"> (שמות ל יג, על פי מדרש תנחומא תשא יא,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ויקומו לצחק - דרשו רז"ל רמז לגלוי עריות ושפיכות דמים, ולי נראה מדקאמר לצחק ולא אמר וצחקו שמע מינה שלא היה שם צחוק של גילוי עריות ושפיכות דמים ממש, אלא לפי שעברו על אנכי ולא יהיה לך דומה כאילו עברו על לא תרצח ולא תנאף, כי היו הדברות ה' מול ה'</w:t>
      </w:r>
      <w:r w:rsidR="00490FE5" w:rsidRPr="00490FE5">
        <w:rPr>
          <w:rStyle w:val="HebrewChar"/>
          <w:rFonts w:cs="FrankRuehl" w:hint="cs"/>
          <w:rtl/>
        </w:rPr>
        <w:t>...</w:t>
      </w:r>
      <w:r w:rsidRPr="00490FE5">
        <w:rPr>
          <w:rStyle w:val="HebrewChar"/>
          <w:rFonts w:cs="FrankRuehl" w:hint="cs"/>
          <w:rtl/>
        </w:rPr>
        <w:t xml:space="preserve"> כי מאן דעביד הא נפיל בהא. (שם לב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פרה אדומה - </w:t>
      </w:r>
      <w:r w:rsidR="00490FE5" w:rsidRPr="00490FE5">
        <w:rPr>
          <w:rStyle w:val="HebrewChar"/>
          <w:rFonts w:cs="FrankRuehl" w:hint="cs"/>
          <w:rtl/>
        </w:rPr>
        <w:t>...</w:t>
      </w:r>
      <w:r w:rsidRPr="00490FE5">
        <w:rPr>
          <w:rStyle w:val="HebrewChar"/>
          <w:rFonts w:cs="FrankRuehl" w:hint="cs"/>
          <w:rtl/>
        </w:rPr>
        <w:t>משל לבן מלך שטנף פלטין וכו'</w:t>
      </w:r>
      <w:r w:rsidR="00490FE5" w:rsidRPr="00490FE5">
        <w:rPr>
          <w:rStyle w:val="HebrewChar"/>
          <w:rFonts w:cs="FrankRuehl" w:hint="cs"/>
          <w:rtl/>
        </w:rPr>
        <w:t>...</w:t>
      </w:r>
      <w:r w:rsidRPr="00490FE5">
        <w:rPr>
          <w:rStyle w:val="HebrewChar"/>
          <w:rFonts w:cs="FrankRuehl" w:hint="cs"/>
          <w:rtl/>
        </w:rPr>
        <w:t xml:space="preserve"> על כן צוה ה' על שריפת הפרה אם של העגל, כדי שנלמוד מזה דין העוקר ע"ז צריך לשרש אחריה, ואז לא ישובו לכסלה. ובפרשת כי תשא הארכנו לדבר מזה, ושם מבואר שעיקר הסבה היתה רוב כסף וזהב שהשפיע להם הקב"ה, ולפי שהזהב האדום האדום הזה הביאם לידי מעשה זה, על כן יקחו פרה אדומה לשרוף ולבטל מראה האדום הזה</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וענין עמוק זה והמשל ושברו הראה ה' במעשה העגל, כי הוא גרם טומאת המת, לפי שבמתן תורה נעשו ישראל חירות על הלוחות, חירות ממלאך המות, ואין הפירוש שהיתה הכוונה לבטל המות לגמרי, אלא ענין חירות זה הוא דוקא ממלאך המות, שלא ימותו כי אם בנשיקה על פי ה', ואז לא היו המתים טמאים</w:t>
      </w:r>
      <w:r w:rsidR="00490FE5" w:rsidRPr="00490FE5">
        <w:rPr>
          <w:rStyle w:val="HebrewChar"/>
          <w:rFonts w:cs="FrankRuehl" w:hint="cs"/>
          <w:rtl/>
        </w:rPr>
        <w:t>...</w:t>
      </w:r>
      <w:r w:rsidRPr="00490FE5">
        <w:rPr>
          <w:rStyle w:val="HebrewChar"/>
          <w:rFonts w:cs="FrankRuehl" w:hint="cs"/>
          <w:rtl/>
        </w:rPr>
        <w:t xml:space="preserve"> ועל ידי העגל חזרו לקלקולם, והשליטו עליהם המלאך המות, ואם כן העגל גרם טומאת המת, על כן תבא האם ותקנח צואת בנה להסיר הטומאה על ידי אפר הפרה. (במדבר יט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זה יתנו - </w:t>
      </w:r>
      <w:r w:rsidR="00490FE5" w:rsidRPr="00490FE5">
        <w:rPr>
          <w:rStyle w:val="HebrewChar"/>
          <w:rFonts w:cs="FrankRuehl" w:hint="cs"/>
          <w:rtl/>
        </w:rPr>
        <w:t>...</w:t>
      </w:r>
      <w:r w:rsidRPr="00490FE5">
        <w:rPr>
          <w:rStyle w:val="HebrewChar"/>
          <w:rFonts w:cs="FrankRuehl" w:hint="cs"/>
          <w:rtl/>
        </w:rPr>
        <w:t>כי שכינתו ית' שהיא בחינת כסא כבודו ית' על ידי מעשה בני ישראל יסובבו הפרדתה, והוא אומרו "ובפשעכם שולחה אמכם", גם אומרו "ונרגן מפריד אלוף", ועל ידי מעשה העגל שהוא כנגד כל התורה כולה יסובבו הפרדת השכינה בשרשו, בחינת כל נשמות ישראל, ולזה צוה ה' שיתנו מחצית השקל שהוא סימן למה שהפרידו הם במעשיהם לשוב ליחדם יחד, ולהכרת הדבר הראהו כמין מטבע של אש מתחת כסא כבודו, כי שם בחינת שרשי נשמות בני ישראל</w:t>
      </w:r>
      <w:r w:rsidR="00490FE5" w:rsidRPr="00490FE5">
        <w:rPr>
          <w:rStyle w:val="HebrewChar"/>
          <w:rFonts w:cs="FrankRuehl" w:hint="cs"/>
          <w:rtl/>
        </w:rPr>
        <w:t>...</w:t>
      </w:r>
      <w:r w:rsidRPr="00490FE5">
        <w:rPr>
          <w:rStyle w:val="HebrewChar"/>
          <w:rFonts w:cs="FrankRuehl" w:hint="cs"/>
          <w:rtl/>
        </w:rPr>
        <w:t xml:space="preserve"> (שמות ל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ילכו לפנינו - דקדק לומר לפנינו, פירוש כי לצד כי ה' המוציא אותם מארץ מצרים הוא נעלה וגבוה מאד ויקר להם מקרה רע באין משגיח עליהם, לזה יעשו כח מכוחות צבא השמים שיהיה למטה לפניהם. ולעולם לא מרדו בסיבה הראשונה, אלא שרצו באמצעי. ואולי שחשבו שלא צוה ה' על איסור האמצעי אלא כל עוד שיהיה משה. ואפשר כי טענת טעות טרופה בפיהם באומרם כי זה משה האיש וגו', הרי לך ראיות כי צריך אמצעי, שלא הוציאנו ה' בלא אמצעות שליח</w:t>
      </w:r>
      <w:r w:rsidR="00490FE5" w:rsidRPr="00490FE5">
        <w:rPr>
          <w:rStyle w:val="HebrewChar"/>
          <w:rFonts w:cs="FrankRuehl" w:hint="cs"/>
          <w:rtl/>
        </w:rPr>
        <w:t>...</w:t>
      </w:r>
      <w:r w:rsidRPr="00490FE5">
        <w:rPr>
          <w:rStyle w:val="HebrewChar"/>
          <w:rFonts w:cs="FrankRuehl" w:hint="cs"/>
          <w:rtl/>
        </w:rPr>
        <w:t xml:space="preserve"> (שם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אלה אלהיך - קשה אין יאמן הטפשות והבערות לדור דעה רבים ונכבדים לומר לדומם אלה אלהיך וגו', ולו יהיה שדבר העגל באמצעות מעשה כישוף</w:t>
      </w:r>
      <w:r w:rsidR="00490FE5" w:rsidRPr="00490FE5">
        <w:rPr>
          <w:rStyle w:val="HebrewChar"/>
          <w:rFonts w:cs="FrankRuehl" w:hint="cs"/>
          <w:rtl/>
        </w:rPr>
        <w:t>...</w:t>
      </w:r>
      <w:r w:rsidRPr="00490FE5">
        <w:rPr>
          <w:rStyle w:val="HebrewChar"/>
          <w:rFonts w:cs="FrankRuehl" w:hint="cs"/>
          <w:rtl/>
        </w:rPr>
        <w:t xml:space="preserve"> אכן הנכון הוא, כי אדרבא </w:t>
      </w:r>
      <w:r>
        <w:rPr>
          <w:rStyle w:val="HebrewChar"/>
          <w:rtl/>
        </w:rPr>
        <w:t> </w:t>
      </w:r>
      <w:r w:rsidRPr="00490FE5">
        <w:rPr>
          <w:rStyle w:val="HebrewChar"/>
          <w:rFonts w:cs="FrankRuehl" w:hint="cs"/>
          <w:bCs/>
          <w:rtl/>
        </w:rPr>
        <w:t>בדבריהם אלו גילו דעתם שאינם משתחוים ועושים אלוה, אלא להמוציאם מארץ מצרים, ונתכוונו בדיבור זה להכין בו בחינת האלהות שהוא המוציא, ותהיה העבודה לחלק מהכל, והרי הם כעובדים לכל, והחלק היה הולך לפניהם והוא יענה להניקח ממנו</w:t>
      </w:r>
      <w:r w:rsidR="00490FE5" w:rsidRPr="00490FE5">
        <w:rPr>
          <w:rStyle w:val="HebrewChar"/>
          <w:rFonts w:cs="FrankRuehl" w:hint="cs"/>
          <w:bCs/>
          <w:rtl/>
        </w:rPr>
        <w:t>...</w:t>
      </w:r>
      <w:r w:rsidRPr="00490FE5">
        <w:rPr>
          <w:rStyle w:val="HebrewChar"/>
          <w:rFonts w:cs="FrankRuehl" w:hint="cs"/>
          <w:bCs/>
          <w:rtl/>
        </w:rPr>
        <w:t xml:space="preserve"> ונתחכמו לעשות הדבר להמשיך כח עליון בדבר המתקיים ויהיה מצוי תמיד לפניהם, ולעולם לא עקרו אנכי ה' אלקיך אשר הוצאתיך מארץ 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אלא אמרו אלה, ואולי כי לזה אמר העלוך, לשון רבים, לרמוז לכח תחתון כעליון חס ושלום, ובאמצעות זה פגמו פגמים רבים ועשה ה' בהם שפטים.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בעיני כי לא כל ישראל הסכימו על הטעות אלא חלק מהם, וחלק לא מיחו ושקולים היו בדבר, וחלק לא היה בהם כח למחות. והנה מדקדוק אומרם אלהיך ולא אמרו חס ושלום </w:t>
      </w:r>
      <w:r w:rsidRPr="00490FE5">
        <w:rPr>
          <w:rStyle w:val="HebrewChar"/>
          <w:rFonts w:cs="FrankRuehl" w:hint="cs"/>
          <w:rtl/>
        </w:rPr>
        <w:lastRenderedPageBreak/>
        <w:t>אלהינו וגו' הוציאנו, זה יגיד כי קצת מהם אמרו זה לכולם, ויש שהצדיק ויש שלא הצדיק. ורז"ל אמרו שערב רב שעלו עם ישראל הם העושים. ובהכרח לומר כי ישראל לא הסכימו בשעת מעשה, שאם הסכימו הרי גם המה עשו שהמחשבות פועלות בע"ז, וגם לא מיחו, ועל זה נענשו כללות ישראל זולת מעטים היכולים שבחן ה' לבם שלא נטו אחר הרע והמפורסמים בדבר הם בגילוי. והנה אחר שנעשה העגל בהכרח לומר שחלק מישראל טעו אחריו, דכתיב ויפול מן העם כשלשת אלפי איש, ובהכרח שמישראל נפלו, כמובן מאומרו "הרגו איש את אחיו וגו' את קרובו"</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וישכימו ממחרת - קשה למה לא עשה ה' ב"ה הרגשה בשעת מעשה העגל תכף ומיד</w:t>
      </w:r>
      <w:r w:rsidR="00490FE5" w:rsidRPr="00490FE5">
        <w:rPr>
          <w:rStyle w:val="HebrewChar"/>
          <w:rFonts w:cs="FrankRuehl" w:hint="cs"/>
          <w:rtl/>
        </w:rPr>
        <w:t>...</w:t>
      </w:r>
      <w:r w:rsidRPr="00490FE5">
        <w:rPr>
          <w:rStyle w:val="HebrewChar"/>
          <w:rFonts w:cs="FrankRuehl" w:hint="cs"/>
          <w:rtl/>
        </w:rPr>
        <w:t xml:space="preserve"> ונראה כי לצד שקדם ואמר ה' למשה כי שם ישב ארבעים יום ואחר הארבעים יתן לו הלוחות, כמאמרם ז"ל בפסוק "כי בשש משה", שבאו שש שעות ביום הגבול של מ', הא למדת כי נאמר לו מה' ששם ישב מ', אשר על כן לא אמר לו ה' לרדת מן ההר קודם המ' יום עד סופם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ואם תאמר למה לא חשב ה' מחשבות לבל יכשלו, זו חקירה כללית בהנהגת הבורא עם ברואיו, וכבר כתבנו בפרשת בראשית קצת מהטעמים המושגים אצלנו</w:t>
      </w:r>
      <w:r w:rsidR="00490FE5" w:rsidRPr="00490FE5">
        <w:rPr>
          <w:rStyle w:val="HebrewChar"/>
          <w:rFonts w:cs="FrankRuehl" w:hint="cs"/>
          <w:rtl/>
        </w:rPr>
        <w:t>...</w:t>
      </w:r>
      <w:r w:rsidRPr="00490FE5">
        <w:rPr>
          <w:rStyle w:val="HebrewChar"/>
          <w:rFonts w:cs="FrankRuehl" w:hint="cs"/>
          <w:rtl/>
        </w:rPr>
        <w:t xml:space="preserve"> ובמה שלפנינו אין אנו צריכין לטעמים כי טעמו בצדו, כי בהכרח שיהיה שם משה מ' יום לקבלת הלוחות, ויש טעמים נסתרות לה' והנגלות לנו כנגד יצירת הולד</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לך רד - </w:t>
      </w:r>
      <w:r w:rsidR="00490FE5" w:rsidRPr="00490FE5">
        <w:rPr>
          <w:rStyle w:val="HebrewChar"/>
          <w:rFonts w:cs="FrankRuehl" w:hint="cs"/>
          <w:rtl/>
        </w:rPr>
        <w:t>...</w:t>
      </w:r>
      <w:r w:rsidRPr="00490FE5">
        <w:rPr>
          <w:rStyle w:val="HebrewChar"/>
          <w:rFonts w:cs="FrankRuehl" w:hint="cs"/>
          <w:rtl/>
        </w:rPr>
        <w:t>אכן טעם דברי ה' הוא כי חס ושלום לא לדלטור על אותו עון בא האלקים, אלא לצדק דינו הצדק, והוא כי לצד שאמר למשה רד מגדולתך הוצרך לומר על מה הוכה בית מאהבו מה פשעו כי יורידנו</w:t>
      </w:r>
      <w:r w:rsidR="00490FE5" w:rsidRPr="00490FE5">
        <w:rPr>
          <w:rStyle w:val="HebrewChar"/>
          <w:rFonts w:cs="FrankRuehl" w:hint="cs"/>
          <w:rtl/>
        </w:rPr>
        <w:t>...</w:t>
      </w:r>
      <w:r w:rsidRPr="00490FE5">
        <w:rPr>
          <w:rStyle w:val="HebrewChar"/>
          <w:rFonts w:cs="FrankRuehl" w:hint="cs"/>
          <w:rtl/>
        </w:rPr>
        <w:t xml:space="preserve"> וסדר ג' דברים, א', עשו להם וגו', ב', וישתחוו לו ויזבחו וגו', ג', ויאמרו אלה וגו', והם כנגד דיבור מחשבה ומעשה</w:t>
      </w:r>
      <w:r w:rsidR="00490FE5" w:rsidRPr="00490FE5">
        <w:rPr>
          <w:rStyle w:val="HebrewChar"/>
          <w:rFonts w:cs="FrankRuehl" w:hint="cs"/>
          <w:rtl/>
        </w:rPr>
        <w:t>...</w:t>
      </w:r>
      <w:r w:rsidRPr="00490FE5">
        <w:rPr>
          <w:rStyle w:val="HebrewChar"/>
          <w:rFonts w:cs="FrankRuehl" w:hint="cs"/>
          <w:rtl/>
        </w:rPr>
        <w:t xml:space="preserve"> ולצד זה תשש משה בג' בחינות שהם נפש רוח נשמה, ולא יוכל עמוד במדרגה ראשונה. וממוצא דבר אתה יודע כי קודם שעברו ישראל על ג' פרטים עדיין היה משה יוכל עמוד באמצעות בחינה הנשארת בלא פגם</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סרו מהר מן הדרך - יתבאר על פי דבריהם </w:t>
      </w:r>
      <w:r w:rsidRPr="00490FE5">
        <w:rPr>
          <w:rStyle w:val="HebrewChar"/>
          <w:rFonts w:cs="FrankRuehl" w:hint="cs"/>
          <w:rtl/>
        </w:rPr>
        <w:lastRenderedPageBreak/>
        <w:t>שאמרו המודה בע"ג כופר בכל התורה כולה. עוד ירצה לפי מה שפירשנו כי ישראל עודם באמונת ה' השלימה אלא חשבו להיות לפניהם כח אחד מא-ל עליון, לזה אמר סרו מן הדרך אשר צויתים פירוש לבל עשות אמצעיים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עשו להם - פירוש אחרים עשו להם העגל, כי הם נתנו הזהב ויצא העגל מעצמו. והודיע ה' כי לא מעצמו יצא אלא על ידי מעשה, והוא מאמר רז"ל כי יינוס וימברוס עשו.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 קשה למה היפך הסדר, שהיה לו להקדים אמירת אלה אלהיך קודם הזביחה</w:t>
      </w:r>
      <w:r w:rsidR="00490FE5" w:rsidRPr="00490FE5">
        <w:rPr>
          <w:rStyle w:val="HebrewChar"/>
          <w:rFonts w:cs="FrankRuehl" w:hint="cs"/>
          <w:rtl/>
        </w:rPr>
        <w:t>...</w:t>
      </w:r>
      <w:r w:rsidRPr="00490FE5">
        <w:rPr>
          <w:rStyle w:val="HebrewChar"/>
          <w:rFonts w:cs="FrankRuehl" w:hint="cs"/>
          <w:rtl/>
        </w:rPr>
        <w:t xml:space="preserve"> והנה לפי דבריהם ז"ל שערב רב הם העושים כל מעשה העגל ולא ישראל, יסדר הכתוב הדרגות העון בערך ישראל, לא בערך ערב רב. ואמר הדרגה אחד עשו להם, פירוש ערב רב לעצמן ולא מיחו ישראל. עוד השתחוו וזבחו ערב רב ולא מיחו ישראל, ועוד אמרו בפירוש אלה אלהיך ישראל ושתקו ישראל, וזו קשה מכולם. ולפי פשט הכתוב טעם שאיחר אומרו אלה אלהיך</w:t>
      </w:r>
      <w:r w:rsidR="00490FE5" w:rsidRPr="00490FE5">
        <w:rPr>
          <w:rStyle w:val="HebrewChar"/>
          <w:rFonts w:cs="FrankRuehl" w:hint="cs"/>
          <w:rtl/>
        </w:rPr>
        <w:t>...</w:t>
      </w:r>
      <w:r w:rsidRPr="00490FE5">
        <w:rPr>
          <w:rStyle w:val="HebrewChar"/>
          <w:rFonts w:cs="FrankRuehl" w:hint="cs"/>
          <w:rtl/>
        </w:rPr>
        <w:t xml:space="preserve"> לצד שיש בו בבחינת דיבור זה הדרגה גדולה שקבלוהו לאלוה לעולם, והוא פגם מופלא, לזה סדרו באחרונה בדרך לא זו אף זו</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את העגל ומחולות - אולי כי באמצעות הזדמנות משה פרחה לה בחינת הטומאה שהיתה מדברת בו ואומרת אלה אלהיך ישראל, גם רוח הטומאה שפעלה צורתה מבלי צורף ואומן תכף יצא בולעו של עגל מיראת משה, כי הקליפה תכיר אדונה ותפחד ותרתע. ולזה אמרו וירא את העגל ומחולות, מקיש עגל למחולות, מה מחולות דומם אף עגל דומם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או ירצה להודיע כי בעת שקרב משה אל המחנה לא נזדמן לפניו אדם מפני הבושה ולא ראה זולת העגל ומחולות, אבל מסיבתו ותופשי מחול פינו מקום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ויחר אף משה - צריך לדעת טעמו של משה בשבירת הלוחות</w:t>
      </w:r>
      <w:r w:rsidR="00490FE5" w:rsidRPr="00490FE5">
        <w:rPr>
          <w:rStyle w:val="HebrewChar"/>
          <w:rFonts w:cs="FrankRuehl" w:hint="cs"/>
          <w:rtl/>
        </w:rPr>
        <w:t>...</w:t>
      </w:r>
      <w:r w:rsidRPr="00490FE5">
        <w:rPr>
          <w:rStyle w:val="HebrewChar"/>
          <w:rFonts w:cs="FrankRuehl" w:hint="cs"/>
          <w:rtl/>
        </w:rPr>
        <w:t xml:space="preserve"> ונראה כי קודם שעבדו ע"ז פסקה זוהמתן, כמאמרם ז"ל, ולזה עשה ה' להם משפט כתוב חרות על הלוחות, חירות ממלאך המות, כי כלום מיתה זו למה לצד הפרדת הזוהמא, אלו כבר פסקה זוהמתן, ולזה כשעשו את העגל הרי זוהמת החטא דבקה בהם, ומעתה צריכין למלאך המות, הגם שלא חזרה הזוהמא </w:t>
      </w:r>
      <w:r w:rsidRPr="00490FE5">
        <w:rPr>
          <w:rStyle w:val="HebrewChar"/>
          <w:rFonts w:cs="FrankRuehl" w:hint="cs"/>
          <w:rtl/>
        </w:rPr>
        <w:lastRenderedPageBreak/>
        <w:t>ממש על ידי העגל לכמות שהיתה קודם קבלת התורה, אף על פי כן שברם, כי אין דין זה להם עוד שיהיו בני חורין ממלאך המות ומשעבוד מלכיות</w:t>
      </w:r>
      <w:r w:rsidR="00490FE5" w:rsidRPr="00490FE5">
        <w:rPr>
          <w:rStyle w:val="HebrewChar"/>
          <w:rFonts w:cs="FrankRuehl" w:hint="cs"/>
          <w:rtl/>
        </w:rPr>
        <w:t>...</w:t>
      </w:r>
      <w:r w:rsidRPr="00490FE5">
        <w:rPr>
          <w:rStyle w:val="HebrewChar"/>
          <w:rFonts w:cs="FrankRuehl" w:hint="cs"/>
          <w:rtl/>
        </w:rPr>
        <w:t xml:space="preserve">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ככל אשר צוה ה' - </w:t>
      </w:r>
      <w:r w:rsidR="00490FE5" w:rsidRPr="00490FE5">
        <w:rPr>
          <w:rStyle w:val="HebrewChar"/>
          <w:rFonts w:cs="FrankRuehl" w:hint="cs"/>
          <w:rtl/>
        </w:rPr>
        <w:t>...</w:t>
      </w:r>
      <w:r w:rsidRPr="00490FE5">
        <w:rPr>
          <w:rStyle w:val="HebrewChar"/>
          <w:rFonts w:cs="FrankRuehl" w:hint="cs"/>
          <w:rtl/>
        </w:rPr>
        <w:t>אולי לצד שחטאו בעגל במחשבה ובדיבור ובמעשה וכמו שפירשתי שם, ובבחינה כל אחת כפרו בכל התורה כולה, אשר על כן בתיקון היו שלשתם יחד, הנדבה היא המעשה, המחשבה היא בחינת החכמה שבמלאכה, הדיבור הוא שהיו אומרים בשעת מעשה לשם מצות ה'</w:t>
      </w:r>
      <w:r w:rsidR="00490FE5" w:rsidRPr="00490FE5">
        <w:rPr>
          <w:rStyle w:val="HebrewChar"/>
          <w:rFonts w:cs="FrankRuehl" w:hint="cs"/>
          <w:rtl/>
        </w:rPr>
        <w:t>...</w:t>
      </w:r>
      <w:r w:rsidRPr="00490FE5">
        <w:rPr>
          <w:rStyle w:val="HebrewChar"/>
          <w:rFonts w:cs="FrankRuehl" w:hint="cs"/>
          <w:rtl/>
        </w:rPr>
        <w:t xml:space="preserve"> (שם לט מב)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קח לך - </w:t>
      </w:r>
      <w:r w:rsidR="00490FE5" w:rsidRPr="00490FE5">
        <w:rPr>
          <w:rStyle w:val="HebrewChar"/>
          <w:rFonts w:cs="FrankRuehl" w:hint="cs"/>
          <w:rtl/>
        </w:rPr>
        <w:t>...</w:t>
      </w:r>
      <w:r w:rsidRPr="00490FE5">
        <w:rPr>
          <w:rStyle w:val="HebrewChar"/>
          <w:rFonts w:cs="FrankRuehl" w:hint="cs"/>
          <w:rtl/>
        </w:rPr>
        <w:t>עוד ראה כי אומרו "לך" כי זה יהיה לו לאות עולם כי לא עשה הוא העגל בכוונה חס ושלום ולא טעה אחריו אלא שבא על ידו בלא כונה ובלא מחשבה רעה, ולצד זה יועיל לכפר בעגל,</w:t>
      </w:r>
      <w:r w:rsidRPr="00490FE5">
        <w:rPr>
          <w:rStyle w:val="HebrewChar"/>
          <w:rFonts w:cs="FrankRuehl"/>
          <w:rtl/>
        </w:rPr>
        <w:t xml:space="preserve"> מ</w:t>
      </w:r>
      <w:r w:rsidRPr="00490FE5">
        <w:rPr>
          <w:rStyle w:val="HebrewChar"/>
          <w:rFonts w:cs="FrankRuehl" w:hint="cs"/>
          <w:rtl/>
        </w:rPr>
        <w:t>ה שאינו כן ישראל לצד שמעשיהם בעגל הוא בחינת המזיד, ולא יבא העגל לחטאת להם, והוא אדרבא קטיגור. ותמצא שהקפיד ה' על אהרן לבל יכנס לבית ה' פנימה ביום הכפורים בבגדי זהב לצד שעשה העגל זהב</w:t>
      </w:r>
      <w:r w:rsidR="00490FE5" w:rsidRPr="00490FE5">
        <w:rPr>
          <w:rStyle w:val="HebrewChar"/>
          <w:rFonts w:cs="FrankRuehl" w:hint="cs"/>
          <w:rtl/>
        </w:rPr>
        <w:t>...</w:t>
      </w:r>
      <w:r w:rsidRPr="00490FE5">
        <w:rPr>
          <w:rStyle w:val="HebrewChar"/>
          <w:rFonts w:cs="FrankRuehl" w:hint="cs"/>
          <w:rtl/>
        </w:rPr>
        <w:t xml:space="preserve"> ומעתה המעשה שעשה הוא בבחינת הזהב, שאמר להם למי זהב ולקח מידם ויצר אותו בחרט, ומעשה זה עשהו בידיעה שלימה, והגם שטעמו היה לצד יראה מישראל לבל יהרגוהו כחור, גם היה מאבד להם הזמן עד שיבא משה, אף על פי כן הרי עשה מעשה בלתי הגון, אשר על כן אמר ה' שיביא העגל לכפר על הדבר שיצא על ידו שלא בכונה, אבל הזהב שמעשה שעשה בו היה בכונה המכוון, אמר ה' לא יראה בו לפני ולפנים שלא יעשה קטיגור סניגור</w:t>
      </w:r>
      <w:r w:rsidR="00490FE5" w:rsidRPr="00490FE5">
        <w:rPr>
          <w:rStyle w:val="HebrewChar"/>
          <w:rFonts w:cs="FrankRuehl" w:hint="cs"/>
          <w:rtl/>
        </w:rPr>
        <w:t>...</w:t>
      </w:r>
      <w:r w:rsidRPr="00490FE5">
        <w:rPr>
          <w:rStyle w:val="HebrewChar"/>
          <w:rFonts w:cs="FrankRuehl" w:hint="cs"/>
          <w:rtl/>
        </w:rPr>
        <w:t xml:space="preserve"> (ויקרא ט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ליראה אותי ולשמור - שמצד היראה יכול לבא רע, כגון העגל שעשו מפחד פן ידבר ה' שוב עמם בלא אמצעי</w:t>
      </w:r>
      <w:r w:rsidR="00490FE5" w:rsidRPr="00490FE5">
        <w:rPr>
          <w:rStyle w:val="HebrewChar"/>
          <w:rFonts w:cs="FrankRuehl" w:hint="cs"/>
          <w:rtl/>
        </w:rPr>
        <w:t>...</w:t>
      </w:r>
      <w:r w:rsidRPr="00490FE5">
        <w:rPr>
          <w:rStyle w:val="HebrewChar"/>
          <w:rFonts w:cs="FrankRuehl" w:hint="cs"/>
          <w:rtl/>
        </w:rPr>
        <w:t xml:space="preserve"> (דברים ה כו)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וירא העם כי בשש - </w:t>
      </w:r>
      <w:r w:rsidR="00490FE5" w:rsidRPr="00490FE5">
        <w:rPr>
          <w:rStyle w:val="HebrewChar"/>
          <w:rFonts w:cs="FrankRuehl" w:hint="cs"/>
          <w:rtl/>
        </w:rPr>
        <w:t>...</w:t>
      </w:r>
      <w:r w:rsidRPr="00490FE5">
        <w:rPr>
          <w:rStyle w:val="HebrewChar"/>
          <w:rFonts w:cs="FrankRuehl" w:hint="cs"/>
          <w:rtl/>
        </w:rPr>
        <w:t>לשון בשישה נופל על עכבה של בושה ושל אונס</w:t>
      </w:r>
      <w:r w:rsidR="00490FE5" w:rsidRPr="00490FE5">
        <w:rPr>
          <w:rStyle w:val="HebrewChar"/>
          <w:rFonts w:cs="FrankRuehl" w:hint="cs"/>
          <w:rtl/>
        </w:rPr>
        <w:t>...</w:t>
      </w:r>
      <w:r w:rsidRPr="00490FE5">
        <w:rPr>
          <w:rStyle w:val="HebrewChar"/>
          <w:rFonts w:cs="FrankRuehl" w:hint="cs"/>
          <w:rtl/>
        </w:rPr>
        <w:t xml:space="preserve"> והם חשבו כי משה חלה או מת בהר, לכן בקשו מה שבקשו</w:t>
      </w:r>
      <w:r w:rsidR="00490FE5" w:rsidRPr="00490FE5">
        <w:rPr>
          <w:rStyle w:val="HebrewChar"/>
          <w:rFonts w:cs="FrankRuehl" w:hint="cs"/>
          <w:rtl/>
        </w:rPr>
        <w:t>...</w:t>
      </w:r>
      <w:r w:rsidRPr="00490FE5">
        <w:rPr>
          <w:rStyle w:val="HebrewChar"/>
          <w:rFonts w:cs="FrankRuehl" w:hint="cs"/>
          <w:rtl/>
        </w:rPr>
        <w:t xml:space="preserve"> והיה זה מחשבת און לחשוב מחשבה רעה כזאת על השי"ת, ואות על חסרונם כי לא ידעו דרך ה' ומה רב טובו וחסדו, וחלילה שהיה בושש אבל השתעשע בהר</w:t>
      </w:r>
      <w:r w:rsidR="00490FE5" w:rsidRPr="00490FE5">
        <w:rPr>
          <w:rStyle w:val="HebrewChar"/>
          <w:rFonts w:cs="FrankRuehl" w:hint="cs"/>
          <w:rtl/>
        </w:rPr>
        <w:t>...</w:t>
      </w:r>
      <w:r w:rsidRPr="00490FE5">
        <w:rPr>
          <w:rStyle w:val="HebrewChar"/>
          <w:rFonts w:cs="FrankRuehl" w:hint="cs"/>
          <w:rtl/>
        </w:rPr>
        <w:t xml:space="preserve"> אמרו "אלה אלהיך" מבואר </w:t>
      </w:r>
      <w:r w:rsidRPr="00490FE5">
        <w:rPr>
          <w:rStyle w:val="HebrewChar"/>
          <w:rFonts w:cs="FrankRuehl" w:hint="cs"/>
          <w:rtl/>
        </w:rPr>
        <w:lastRenderedPageBreak/>
        <w:t>שהם זולת בני ישראל כי אם ערב רב אשר עלה אתם מארץ מצרים, הם נקהלו על אהרן והם עשוהו, לכן לא התאמץ אהרן כל כך למחות בידם ולמסור את נפשו על קנאת ה' צב-אות, כי אלה בני נח הם, ואף שמוזהרים על ע"א אינם מוזהרים על השיתוף, ובעשיית פסל אין איסור כי אם להיותו נעבד, לישראל אפילו בשיתוף ולבן נח בלי שיתוף</w:t>
      </w:r>
      <w:r w:rsidR="00490FE5" w:rsidRPr="00490FE5">
        <w:rPr>
          <w:rStyle w:val="HebrewChar"/>
          <w:rFonts w:cs="FrankRuehl" w:hint="cs"/>
          <w:rtl/>
        </w:rPr>
        <w:t>...</w:t>
      </w:r>
      <w:r w:rsidRPr="00490FE5">
        <w:rPr>
          <w:rStyle w:val="HebrewChar"/>
          <w:rFonts w:cs="FrankRuehl" w:hint="cs"/>
          <w:rtl/>
        </w:rPr>
        <w:t xml:space="preserve"> וגם אם נחזיק בדעת קצת המפרשים שבמאמרם עשה לנו אלהים היתה כונתם הראשונה לע"א ממש, מכל מקום נראה לומר דלא חטא אהרן כלום, כי אף שבני נח היו מוזהרים על ע"א מכל מקום ממתן תורה ואילך נטלה מהם אזהרה זו, ולישראל נאסר ולא לבני נח</w:t>
      </w:r>
      <w:r w:rsidR="00490FE5" w:rsidRPr="00490FE5">
        <w:rPr>
          <w:rStyle w:val="HebrewChar"/>
          <w:rFonts w:cs="FrankRuehl" w:hint="cs"/>
          <w:rtl/>
        </w:rPr>
        <w:t>...</w:t>
      </w:r>
      <w:r w:rsidRPr="00490FE5">
        <w:rPr>
          <w:rStyle w:val="HebrewChar"/>
          <w:rFonts w:cs="FrankRuehl" w:hint="cs"/>
          <w:rtl/>
        </w:rPr>
        <w:t xml:space="preserve"> רק בתר דגלי לן קרא אחר מתן תורה דלא ימצא בך וגו' ובגלל התועבות וגו' מזה ידעינן כי יהיב קב"ה תורה לישראל לא שקלינהו מבני נח, אמנם קודם דאתגלי הך קרא דלא ימצא שפיר הוי אמרינן דלישראל נאסרה ע"א ולא לבני נח, וכיון דבשעה זו לא היתה על בני נח אזהרת ע"א לכן לא היה צריך אהרן למחות בידי ערב רב, ולא עלה על דעת אהרן קדוש ה' שישראל קדושים יגררו אחר שבוש דעת המונים שאינם מעדת ישראל. (שמות לב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 העם - </w:t>
      </w:r>
      <w:r w:rsidR="00490FE5" w:rsidRPr="00490FE5">
        <w:rPr>
          <w:rStyle w:val="HebrewChar"/>
          <w:rFonts w:cs="FrankRuehl" w:hint="cs"/>
          <w:rtl/>
        </w:rPr>
        <w:t>...</w:t>
      </w:r>
      <w:r w:rsidRPr="00490FE5">
        <w:rPr>
          <w:rStyle w:val="HebrewChar"/>
          <w:rFonts w:cs="FrankRuehl" w:hint="cs"/>
          <w:rtl/>
        </w:rPr>
        <w:t xml:space="preserve">אהרן והזקנים ראו החיות בצורת כרובים, שצורה זו יש לה בעת העטיפה שהיא ההנהגה הנסית, ותחת פני שור ראו פני כרוב (שמות כ"ד). אבל אצילי בני ישראל שלמטה מהם במדרגה ראו פני שור מהשמאל,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וכבר ידעו ממשה שיביא להם צורה מן המרכבה שעליו ישכון כבוד ה', רק היה עתיד להביא צורת הכרובים שתחת כנפיהם שכן ה' בקדש הקדשים</w:t>
      </w:r>
      <w:r w:rsidR="00490FE5" w:rsidRPr="00490FE5">
        <w:rPr>
          <w:rStyle w:val="HebrewChar"/>
          <w:rFonts w:cs="FrankRuehl" w:hint="cs"/>
          <w:bCs/>
          <w:rtl/>
        </w:rPr>
        <w:t>...</w:t>
      </w:r>
      <w:r w:rsidRPr="00490FE5">
        <w:rPr>
          <w:rStyle w:val="HebrewChar"/>
          <w:rFonts w:cs="FrankRuehl" w:hint="cs"/>
          <w:bCs/>
          <w:rtl/>
        </w:rPr>
        <w:t xml:space="preserve"> וההמוניים שראו המרכבה בשפל המדרגה שנראית בצורת חיות ראו פני שור מהשמאל,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ואם היה עושה להם צורת כרובים סוככים בכנפיהם על ארון הברית לא היה חטא בזה רק מה שיקדימו העשיה קודם שהביא לוחות הברית שעליהם יסוככו כנפי הכרובים,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וההמונים שעשו תחת זה צורת שור, שזה מציין ההנהגה בעת יונהגו לפי המערכת ככל הגוים, והיה זה חטא לפי האמת,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אבל יש בו למוד זכות לפי טעותם והשגתם המשובשת</w:t>
      </w:r>
      <w:r w:rsidR="00490FE5" w:rsidRPr="00490FE5">
        <w:rPr>
          <w:rStyle w:val="HebrewChar"/>
          <w:rFonts w:cs="FrankRuehl" w:hint="cs"/>
          <w:rtl/>
        </w:rPr>
        <w:t>...</w:t>
      </w:r>
      <w:r w:rsidRPr="00490FE5">
        <w:rPr>
          <w:rStyle w:val="HebrewChar"/>
          <w:rFonts w:cs="FrankRuehl" w:hint="cs"/>
          <w:rtl/>
        </w:rPr>
        <w:t xml:space="preserve">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נזמי הזהב - </w:t>
      </w:r>
      <w:r w:rsidR="00490FE5" w:rsidRPr="00490FE5">
        <w:rPr>
          <w:rStyle w:val="HebrewChar"/>
          <w:rFonts w:cs="FrankRuehl" w:hint="cs"/>
          <w:rtl/>
        </w:rPr>
        <w:t>...</w:t>
      </w:r>
      <w:r w:rsidRPr="00490FE5">
        <w:rPr>
          <w:rStyle w:val="HebrewChar"/>
          <w:rFonts w:cs="FrankRuehl" w:hint="cs"/>
          <w:rtl/>
        </w:rPr>
        <w:t xml:space="preserve"> שעל ידי שיתנו הנאהב והיקר בעיניהם תחול עליו ענין הרוחני, וחשב שעל ידי שהנשים ובניהם לא יתרצו לתת ימשך הדבר ויתבטל. וגם רמז להם דברי מוסר באשר שמעו בסיני שלא יהיה להם פסל וכל תמונה וקבלו עליהם דברי ה' וזה עדי אזניהם</w:t>
      </w:r>
      <w:r w:rsidR="00490FE5" w:rsidRPr="00490FE5">
        <w:rPr>
          <w:rStyle w:val="HebrewChar"/>
          <w:rFonts w:cs="FrankRuehl" w:hint="cs"/>
          <w:rtl/>
        </w:rPr>
        <w:t>...</w:t>
      </w:r>
      <w:r w:rsidRPr="00490FE5">
        <w:rPr>
          <w:rStyle w:val="HebrewChar"/>
          <w:rFonts w:cs="FrankRuehl" w:hint="cs"/>
          <w:rtl/>
        </w:rPr>
        <w:t xml:space="preserve"> (שם שם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וביום פקדי - </w:t>
      </w:r>
      <w:r w:rsidR="00490FE5" w:rsidRPr="00490FE5">
        <w:rPr>
          <w:rStyle w:val="HebrewChar"/>
          <w:rFonts w:cs="FrankRuehl" w:hint="cs"/>
          <w:rtl/>
        </w:rPr>
        <w:t>...</w:t>
      </w:r>
      <w:r w:rsidRPr="00490FE5">
        <w:rPr>
          <w:rStyle w:val="HebrewChar"/>
          <w:rFonts w:cs="FrankRuehl" w:hint="cs"/>
          <w:rtl/>
        </w:rPr>
        <w:t>ובדרך הדרוש יש טעם נכון בזה, כי מה שהניח ה' שיבא מעשה העגל לידי גמר, ולא הודיע למשה תיכף שירד מן ההר וישבית מעשיהם, ומה שהצליח מעשה שטן הוא מפני שבעת שהקדימו נעשה לנשמע פקע יצר הרע מלבם, ולא היה להם אפשרות לחטא, כי נעשו כמלאכי השרת שאין להם יצר הרע ונעשו חירות ממלאך המות. וזה נגד הכונה בבריאת האדם, שהאדם נברא שיהיה לו יצר הרע המסית אותו לחטא, והוא ינצח המלחמה</w:t>
      </w:r>
      <w:r w:rsidR="00490FE5" w:rsidRPr="00490FE5">
        <w:rPr>
          <w:rStyle w:val="HebrewChar"/>
          <w:rFonts w:cs="FrankRuehl" w:hint="cs"/>
          <w:rtl/>
        </w:rPr>
        <w:t>...</w:t>
      </w:r>
      <w:r w:rsidRPr="00490FE5">
        <w:rPr>
          <w:rStyle w:val="HebrewChar"/>
          <w:rFonts w:cs="FrankRuehl" w:hint="cs"/>
          <w:rtl/>
        </w:rPr>
        <w:t xml:space="preserve"> ועל כן לא השבית ה' מעשה זאת, שעל ידי העגל חזר יצר הרע ללבם, ומעתה יש להם בחירה ושכר על מעשיהם. וזה תירוץ ואמתלא על מעשה העגל שלא להענישם. אבל אמתלא זאת לא תועיל רק אם ינצחו המלחמה ולא ישמעו לעצת היצר הרע בעתיד, שאז היה מעשה העגל לזכות להם לזכותם בעתיד, אבל אם בעתיד ישמעו לעצת היצר הרע וינוצחו מאתו, אם כן אין להם אמתלא וזכות במה שעשו את העגל, ועל כן ביום פקדי על חטאים אחרים ופקדתי עליהם, שאז יתחייבו על חטא העגל</w:t>
      </w:r>
      <w:r w:rsidR="00490FE5" w:rsidRPr="00490FE5">
        <w:rPr>
          <w:rStyle w:val="HebrewChar"/>
          <w:rFonts w:cs="FrankRuehl" w:hint="cs"/>
          <w:rtl/>
        </w:rPr>
        <w:t>...</w:t>
      </w:r>
      <w:r w:rsidRPr="00490FE5">
        <w:rPr>
          <w:rStyle w:val="HebrewChar"/>
          <w:rFonts w:cs="FrankRuehl" w:hint="cs"/>
          <w:rtl/>
        </w:rPr>
        <w:t xml:space="preserve"> (שם לב לד)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 העם - </w:t>
      </w:r>
      <w:r w:rsidR="00490FE5" w:rsidRPr="00490FE5">
        <w:rPr>
          <w:rStyle w:val="HebrewChar"/>
          <w:rFonts w:cs="FrankRuehl" w:hint="cs"/>
          <w:rtl/>
        </w:rPr>
        <w:t>...</w:t>
      </w:r>
      <w:r w:rsidRPr="00490FE5">
        <w:rPr>
          <w:rStyle w:val="HebrewChar"/>
          <w:rFonts w:cs="FrankRuehl" w:hint="cs"/>
          <w:rtl/>
        </w:rPr>
        <w:t>והנה אותה שעה התרחש לרגלי ההר מעשה, אשר יעיד לדורי דורות, על המרחק שבין מציאותו ההיסטורית של העם בשעת מתן תורה, לבין רום מעלתה האידיאלית של התורה שהעם עמד לקבלה. על דבר המרחק הזה הושם לב העם במלא הרצינות, ועל ידי מעשים בעלי משמעות סמלית עמוקה בשעת ההכנות לקבלת התורה, "לך אל העם וקדשתם" וגו', "והגבלת את העם" וגו' ועוד</w:t>
      </w:r>
      <w:r w:rsidR="00490FE5" w:rsidRPr="00490FE5">
        <w:rPr>
          <w:rStyle w:val="HebrewChar"/>
          <w:rFonts w:cs="FrankRuehl" w:hint="cs"/>
          <w:rtl/>
        </w:rPr>
        <w:t>...</w:t>
      </w:r>
      <w:r w:rsidRPr="00490FE5">
        <w:rPr>
          <w:rStyle w:val="HebrewChar"/>
          <w:rFonts w:cs="FrankRuehl" w:hint="cs"/>
          <w:rtl/>
        </w:rPr>
        <w:t xml:space="preserve"> העם הזה שלא יכול היה לסבול העדרות של משה מנהיגו במשך ארבעים יום, שהיה מסוגל לעשות לו עגל זהב בטרם נתקררו הברקים והאש של מתן תורה, וכשעדיין הדהד באזניהם הקול הגדול והצלול של "לא תעשה לך פסל" וגו', כה רחוק היה העם הזה </w:t>
      </w:r>
      <w:r w:rsidRPr="00490FE5">
        <w:rPr>
          <w:rStyle w:val="HebrewChar"/>
          <w:rFonts w:cs="FrankRuehl" w:hint="cs"/>
          <w:rtl/>
        </w:rPr>
        <w:lastRenderedPageBreak/>
        <w:t>עדיין מן האמיתות והדרישות של התורה הזאת, עד שלא יתכן שהתורה הזאת יצאה מתוכו כפרי רוחו ורוח הזמן חלילה, כשאר החוקים והדתות להבדיל.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בו בזמן מוכיח מעשה העגל את החלטיותה של התורה הזאת, הן מצד מוצאה האלקי הן מצד תעודתה הקבועה והנצחית, להגיע לידי הגשמתה ולכבוש מרחב קיים ותוקף עלי אדמות. ברגע הראשון של ירידת התורה אל העם ובראשית דרכה נמצא שהעם שהוכן ראשונה לקראת קבלתה - שוב אינו ראוי לכך. אז היה צריך לבחור בין שתי אפשרויות</w:t>
      </w:r>
      <w:r w:rsidR="00490FE5" w:rsidRPr="00490FE5">
        <w:rPr>
          <w:rStyle w:val="HebrewChar"/>
          <w:rFonts w:cs="FrankRuehl" w:hint="cs"/>
          <w:rtl/>
        </w:rPr>
        <w:t>...</w:t>
      </w:r>
      <w:r w:rsidRPr="00490FE5">
        <w:rPr>
          <w:rStyle w:val="HebrewChar"/>
          <w:rFonts w:cs="FrankRuehl" w:hint="cs"/>
          <w:rtl/>
        </w:rPr>
        <w:t xml:space="preserve"> וההכרעה לא בוששה לבא, מוטב להפקיר את כל אותו הדור וליצור דור חדש בשביל קבלת התורה הזאת, ולחכות, "ואכלם ואעשה אותך לגוי גדול" (ל"ב י')</w:t>
      </w:r>
      <w:r w:rsidR="00490FE5" w:rsidRPr="00490FE5">
        <w:rPr>
          <w:rStyle w:val="HebrewChar"/>
          <w:rFonts w:cs="FrankRuehl" w:hint="cs"/>
          <w:rtl/>
        </w:rPr>
        <w:t>...</w:t>
      </w:r>
      <w:r w:rsidRPr="00490FE5">
        <w:rPr>
          <w:rStyle w:val="HebrewChar"/>
          <w:rFonts w:cs="FrankRuehl" w:hint="cs"/>
          <w:rtl/>
        </w:rPr>
        <w:t xml:space="preserve"> לעולם לא יעלה על הדעת להתאים את התורה הזאת לנסיבות של זמן כלשהו, נהפוך הוא, כל דור ודור יהיה זכאי להווה ולעתיד רק בה במידה שיעצב את נסיבות הזמן בהתאם לתורה הזאת</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יסוד הגורמים הכלליים שרמזנו עליהם למעלה, והגורמים המיוחדים שנסקור לקמן, מצטייר לפנינו המאורע הזה כבעל חשיבות כה גדולה, עד שמותר לנו להניח, שכל אותה התרחקות של משה למשך ארבעים יום היתה אמורה להיות נסיון לעם, למען ילמד לדעת את דבר האמת בדרך החוייה ההסטורית קודם לירידת התורה אל העם והקמת מקדשה</w:t>
      </w:r>
      <w:r w:rsidR="00490FE5" w:rsidRPr="00490FE5">
        <w:rPr>
          <w:rStyle w:val="HebrewChar"/>
          <w:rFonts w:cs="FrankRuehl" w:hint="cs"/>
          <w:rtl/>
        </w:rPr>
        <w:t>...</w:t>
      </w:r>
      <w:r w:rsidRPr="00490FE5">
        <w:rPr>
          <w:rStyle w:val="HebrewChar"/>
          <w:rFonts w:cs="FrankRuehl" w:hint="cs"/>
          <w:rtl/>
        </w:rPr>
        <w:t xml:space="preserve">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זה משה - לא רצו לעשות אלהים כי אם משה, וגם זה שגעון המנוגד לתורה, כי העם אינו מסוגל ליצור לעצמו "משה"</w:t>
      </w:r>
      <w:r w:rsidR="00490FE5" w:rsidRPr="00490FE5">
        <w:rPr>
          <w:rStyle w:val="HebrewChar"/>
          <w:rFonts w:cs="FrankRuehl" w:hint="cs"/>
          <w:rtl/>
        </w:rPr>
        <w:t>...</w:t>
      </w:r>
      <w:r w:rsidRPr="00490FE5">
        <w:rPr>
          <w:rStyle w:val="HebrewChar"/>
          <w:rFonts w:cs="FrankRuehl" w:hint="cs"/>
          <w:rtl/>
        </w:rPr>
        <w:t xml:space="preserve"> עליהם להשמע לאלקים מתוך רצונם החפשי ולהתמסר לו לגמרי. דור המדבר חשב כי קשרם אל ה' והשגחתו עליהם מותנים במתווך משה ובפעולתו, והוא הוא המשפיע על האלקות</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ויקומו לצחק - </w:t>
      </w:r>
      <w:r w:rsidR="00490FE5" w:rsidRPr="00490FE5">
        <w:rPr>
          <w:rStyle w:val="HebrewChar"/>
          <w:rFonts w:cs="FrankRuehl" w:hint="cs"/>
          <w:rtl/>
        </w:rPr>
        <w:t>...</w:t>
      </w:r>
      <w:r w:rsidRPr="00490FE5">
        <w:rPr>
          <w:rStyle w:val="HebrewChar"/>
          <w:rFonts w:cs="FrankRuehl" w:hint="cs"/>
          <w:rtl/>
        </w:rPr>
        <w:t xml:space="preserve">הנה חזה עם ישראל בבשרו ולמד לקח לדורי דורותיו, בה בשעה שתורת המוסר האלוקית אמורה היתה לרדת אל קרבו ולשכון בתוך מקדשו בארץ כערובה היחידה לקשר זיקתו אל ה' - למד שהסטייה הקטנה ביתר מן הכניעה הבלעדית לפני ה', דהיינו </w:t>
      </w:r>
      <w:r w:rsidRPr="00490FE5">
        <w:rPr>
          <w:rStyle w:val="HebrewChar"/>
          <w:rFonts w:cs="FrankRuehl" w:hint="cs"/>
          <w:rtl/>
        </w:rPr>
        <w:lastRenderedPageBreak/>
        <w:t>פולחן אלילי בכל צורה שהיא, יביא בהכרח לידי כפירה בחוק המוסרי של ה'. וגם האיש, שנועד להיות הכהן הגדול הראשון לעם ישראל, למד אותה שעה לקח לעצמו ולדורי דורות, אל יתחכם כהן בישראל, על יעשה בדברי האמת של תורת ה' כבתוך שלו, ואל ישא ויתן בהם ולמענם כדרך שנושאין ונותנים בדברים, מוותרים על חלקם כדי להציל את השאר</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את העגל ומחולות - כל עוד אמונת ההבל האלילית בכל צורה שהיא עולה על יסוד שגיון הרוח ומצטמצמת בתחום השכל בלבד, עדיין יש תקוה שבמקום השגיון תבא הדעת, ובמקום אמונת ההבל האמת, ובנקל יחזרו למוטב. אולם אם אמונת ההבל האלילית עברה מתחום התעייה הרוחנית אל תחום השחתת המידות והמעשים בחיי המוסר, וההוללות החושנית מתקדשת בריש גלי על מזבח השגיון, או אז מתדבקת החושניות אל השרשים המציעים לה את המזון הרצוי לה כל כך, וכשם שקל ללמד דעת את העם כל עוד הוא שוגה בחיי רוחו בלבד, כן קשה לתקן את מידות העם ששקע בהשחתה מוסרית, ואז קשה גם ללמד אותו דעת</w:t>
      </w:r>
      <w:r w:rsidR="00490FE5" w:rsidRPr="00490FE5">
        <w:rPr>
          <w:rStyle w:val="HebrewChar"/>
          <w:rFonts w:cs="FrankRuehl" w:hint="cs"/>
          <w:rtl/>
        </w:rPr>
        <w:t>...</w:t>
      </w:r>
      <w:r w:rsidRPr="00490FE5">
        <w:rPr>
          <w:rStyle w:val="HebrewChar"/>
          <w:rFonts w:cs="FrankRuehl" w:hint="cs"/>
          <w:rtl/>
        </w:rPr>
        <w:t xml:space="preserve"> כאשר ראה את העגל ואת המחולות שערכו מסביבו, נוכח לדעת שהשגיון האלילי, כדרך העולם, כבר הביא לידי התפרקות יצרי החושניות</w:t>
      </w:r>
      <w:r w:rsidR="00490FE5" w:rsidRPr="00490FE5">
        <w:rPr>
          <w:rStyle w:val="HebrewChar"/>
          <w:rFonts w:cs="FrankRuehl" w:hint="cs"/>
          <w:rtl/>
        </w:rPr>
        <w:t>...</w:t>
      </w:r>
      <w:r w:rsidRPr="00490FE5">
        <w:rPr>
          <w:rStyle w:val="HebrewChar"/>
          <w:rFonts w:cs="FrankRuehl" w:hint="cs"/>
          <w:rtl/>
        </w:rPr>
        <w:t xml:space="preserve"> וישלך מידו - על ידי המעשה הזה הכריז בכל תוקף שהעם במצבו הנוכחי איננו ראוי ואיננו כשיר לקבל את התורה הזאת ועליו להכינם מחדש לקבלתה.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ויקח את העגל - פעולתו הראשונה היתה להמחיש לעיני העם את אפסותו הגמורה של אליל ההבל, לא זו בלבד שנתץ את פסל העגל, אלא כל אחד מבני העם צריך היה לסייע בגופו במעשה החיסול הגמור, העם היה צריך לגמוע את אלילו שעליו השליכו את בטחון גופם</w:t>
      </w:r>
      <w:r w:rsidR="00490FE5" w:rsidRPr="00490FE5">
        <w:rPr>
          <w:rStyle w:val="HebrewChar"/>
          <w:rFonts w:cs="FrankRuehl" w:hint="cs"/>
          <w:rtl/>
        </w:rPr>
        <w:t>...</w:t>
      </w:r>
      <w:r w:rsidRPr="00490FE5">
        <w:rPr>
          <w:rStyle w:val="HebrewChar"/>
          <w:rFonts w:cs="FrankRuehl" w:hint="cs"/>
          <w:rtl/>
        </w:rPr>
        <w:t xml:space="preserve"> ואיש מבין העם לא הרים את ידו להציל את האליל מידי האיש משה, ואיש לא קמץ את פיו מלשתות את עפר אלילו, והיה זה הסימן הראשון לתשובה, ומכאן הוכח הדבר, שאילו התייצב איש לפני העם במשנה מרץ ותוקף אולי היה עולה בידו מלכתחילה לעצור את העם בשגיונו. (שם שם כ)</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ארבעה ועשרים אלף - לעומת ג' אלפים שנפלו </w:t>
      </w:r>
      <w:r w:rsidRPr="00490FE5">
        <w:rPr>
          <w:rStyle w:val="HebrewChar"/>
          <w:rFonts w:cs="FrankRuehl" w:hint="cs"/>
          <w:rtl/>
        </w:rPr>
        <w:lastRenderedPageBreak/>
        <w:t>בעגל. חטא ע"ז החושני התפשט יותר מן החטא הרעיוני. (במדבר כה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העם - הם דלת העם מבני ישראל אשר מאז יצאו ממצרים חשבו שהם אינם ראוים לעמוד בהנהגה עליונה זו שיהיו מושגחים בפרנסה ממנו ית', ומשום הכי לא רצו לצאת כלל</w:t>
      </w:r>
      <w:r w:rsidR="00490FE5" w:rsidRPr="00490FE5">
        <w:rPr>
          <w:rStyle w:val="HebrewChar"/>
          <w:rFonts w:cs="FrankRuehl" w:hint="cs"/>
          <w:rtl/>
        </w:rPr>
        <w:t>...</w:t>
      </w:r>
      <w:r w:rsidRPr="00490FE5">
        <w:rPr>
          <w:rStyle w:val="HebrewChar"/>
          <w:rFonts w:cs="FrankRuehl" w:hint="cs"/>
          <w:rtl/>
        </w:rPr>
        <w:t xml:space="preserve"> וזה העם חזרו והאמינו כי כל עוד משה חי עמם יהיו מושגחים בזכותו למעלה מהטבע ככחו של משה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עשה לנו אלהים - איזה כח שיהיה מנהיגנו במדבר בדרך הטבע כפי כחנו</w:t>
      </w:r>
      <w:r w:rsidR="00490FE5" w:rsidRPr="00490FE5">
        <w:rPr>
          <w:rStyle w:val="HebrewChar"/>
          <w:rFonts w:cs="FrankRuehl" w:hint="cs"/>
          <w:rtl/>
        </w:rPr>
        <w:t>...</w:t>
      </w:r>
      <w:r w:rsidRPr="00490FE5">
        <w:rPr>
          <w:rStyle w:val="HebrewChar"/>
          <w:rFonts w:cs="FrankRuehl" w:hint="cs"/>
          <w:rtl/>
        </w:rPr>
        <w:t xml:space="preserve"> אשר העלנו - שהעלה את כחנו שנהיה ראוים ליציאת מצרים והנהגה נסית</w:t>
      </w:r>
      <w:r w:rsidR="00490FE5" w:rsidRPr="00490FE5">
        <w:rPr>
          <w:rStyle w:val="HebrewChar"/>
          <w:rFonts w:cs="FrankRuehl" w:hint="cs"/>
          <w:rtl/>
        </w:rPr>
        <w:t>...</w:t>
      </w:r>
      <w:r w:rsidRPr="00490FE5">
        <w:rPr>
          <w:rStyle w:val="HebrewChar"/>
          <w:rFonts w:cs="FrankRuehl" w:hint="cs"/>
          <w:rtl/>
        </w:rPr>
        <w:t xml:space="preserve"> ואלו היו מתנהגים במדבר בדרך הטבע לא היו נבוכים גם אם היה מת משה, שהרי כבר הראו לדעת בעת מלחמת עמלק שהקב"ה בקרב ישראל בהשגחה נסתרת גם כן. (שמות לב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פרקו נזמי הזהב - הענין יבואר על פי מה שפירשנו למעלה כ' י"ט שבאה אזהרה אחר מתן תורה "לא תעשון אתי אלהי כסף ואלהי זהב", שלא יעשו איזה צורה שיהא נוח לפני ה' להנהיג על ידו את ישראל ולהזדקק לתפלתם וצרכם</w:t>
      </w:r>
      <w:r w:rsidR="00490FE5" w:rsidRPr="00490FE5">
        <w:rPr>
          <w:rStyle w:val="HebrewChar"/>
          <w:rFonts w:cs="FrankRuehl" w:hint="cs"/>
          <w:rtl/>
        </w:rPr>
        <w:t>...</w:t>
      </w:r>
      <w:r w:rsidRPr="00490FE5">
        <w:rPr>
          <w:rStyle w:val="HebrewChar"/>
          <w:rFonts w:cs="FrankRuehl" w:hint="cs"/>
          <w:rtl/>
        </w:rPr>
        <w:t xml:space="preserve"> וזה אינו ע"ז ממש שהוזהרו בעשרת הדברות "לא יהיה לך" וגו', דשם הוא בתורת משגיח בכחו שנאמין חס ושלום שהקב"ה מסר ההנהגה לאיזה אמצעי</w:t>
      </w:r>
      <w:r w:rsidR="00490FE5" w:rsidRPr="00490FE5">
        <w:rPr>
          <w:rStyle w:val="HebrewChar"/>
          <w:rFonts w:cs="FrankRuehl" w:hint="cs"/>
          <w:rtl/>
        </w:rPr>
        <w:t>...</w:t>
      </w:r>
      <w:r w:rsidRPr="00490FE5">
        <w:rPr>
          <w:rStyle w:val="HebrewChar"/>
          <w:rFonts w:cs="FrankRuehl" w:hint="cs"/>
          <w:rtl/>
        </w:rPr>
        <w:t xml:space="preserve"> דרק בזמן שהקב"ה קרוב לישראל כמו שהיה באמת עם משה אז אסור להמיר הבקשה מהמלאך אפילו בזה האופן, מה שאינו כן כשהוא משגיח עלינו על ידי מלאך אף על גב שאפשר לבקש ממנו ית', מכל מקום אין חטא חס ושלום לבקש גם מהמלאכים שיבקשו רחמים עלינו ממנו ית'. אבל כל זה אינו אלא בקשה בעלמא ולא לעשות צורה ופסל שיהא הוא קבוע לקבל מה' וליתן לנו. ואזהרה זו עוד לא נודע לאהרן ומכל שכן לכל ישראל, שהרי נאמרה אחר עשרת הדברות יחד עם כל פרשת תרומה ותצוה</w:t>
      </w:r>
      <w:r w:rsidR="00490FE5" w:rsidRPr="00490FE5">
        <w:rPr>
          <w:rStyle w:val="HebrewChar"/>
          <w:rFonts w:cs="FrankRuehl" w:hint="cs"/>
          <w:rtl/>
        </w:rPr>
        <w:t>...</w:t>
      </w:r>
      <w:r w:rsidRPr="00490FE5">
        <w:rPr>
          <w:rStyle w:val="HebrewChar"/>
          <w:rFonts w:cs="FrankRuehl" w:hint="cs"/>
          <w:rtl/>
        </w:rPr>
        <w:t xml:space="preserve"> על כן אמר להם אהרן לפרוק נזמי זהב כדי לעשות צורה מזהב אשר הוא דוגמא לאמצעי שהוא קרוב להקב"ה. ודייק באזני נשיכם בניכם ובנותיכם - ללמד כדרך אשה וטף שאין רוצים לקבל על עצמם עול </w:t>
      </w:r>
      <w:r w:rsidRPr="00490FE5">
        <w:rPr>
          <w:rStyle w:val="HebrewChar"/>
          <w:rFonts w:cs="FrankRuehl" w:hint="cs"/>
          <w:rtl/>
        </w:rPr>
        <w:lastRenderedPageBreak/>
        <w:t>פרנסה ומטילים עצמם על הבעל והאב, אף על גב שאפשר שאם היו רוצים היו מתפרנסים על ידי מעשי ידיהם</w:t>
      </w:r>
      <w:r w:rsidR="00490FE5" w:rsidRPr="00490FE5">
        <w:rPr>
          <w:rStyle w:val="HebrewChar"/>
          <w:rFonts w:cs="FrankRuehl" w:hint="cs"/>
          <w:rtl/>
        </w:rPr>
        <w:t>...</w:t>
      </w:r>
      <w:r w:rsidRPr="00490FE5">
        <w:rPr>
          <w:rStyle w:val="HebrewChar"/>
          <w:rFonts w:cs="FrankRuehl" w:hint="cs"/>
          <w:rtl/>
        </w:rPr>
        <w:t xml:space="preserve"> כך דרך המון העם אף על גב שיכולים בעצמם לצעוק אל ה' על פרנסה והוא שומע תפלה מכל בשר, מכל מקום המה רוצים להיות נדבר עם ה' על ידי אחר שהוא אלהי זהב</w:t>
      </w:r>
      <w:r w:rsidR="00490FE5" w:rsidRPr="00490FE5">
        <w:rPr>
          <w:rStyle w:val="HebrewChar"/>
          <w:rFonts w:cs="FrankRuehl" w:hint="cs"/>
          <w:rtl/>
        </w:rPr>
        <w:t>...</w:t>
      </w:r>
      <w:r w:rsidRPr="00490FE5">
        <w:rPr>
          <w:rStyle w:val="HebrewChar"/>
          <w:rFonts w:cs="FrankRuehl" w:hint="cs"/>
          <w:rtl/>
        </w:rPr>
        <w:t xml:space="preserve">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ויעשהו עגל - הוא תבנית שור, באשר כי לפרנסה היו צריכים ובכח א' מארבע חיות שתחת הכסא הוא השור אשר רב תבואות בכחו, על כן עשה כצורתו שיהא הוא האמצעי לצורך פרנסה. ויאמרו אלה אלהיך - הגיע לכמה אנשים לקלקול גדול, שהאמינו שהקב"ה מסר בזה הצורה העליונה שהוא כח שור כל הכח שיהא הוא עושה בעצמו, וזהו ע"ז ממש</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אהרן - מה שנתקלקל הענין ונשתומם, והתחכם לקרא בשם ה' עליו, לא כמו שסבורים שהקב"ה כבר מסר לזה הכח הנהגתו ושוב עזב ה' את השגחתו מהם, אלא מחר נקריב קרבנות לפני ה' שישפיע על ידי זה הכח פרנסה, וכבר ידענו דחג בא לצורך מלוי פרנסה</w:t>
      </w:r>
      <w:r w:rsidR="00490FE5" w:rsidRPr="00490FE5">
        <w:rPr>
          <w:rStyle w:val="HebrewChar"/>
          <w:rFonts w:cs="FrankRuehl" w:hint="cs"/>
          <w:rtl/>
        </w:rPr>
        <w:t>...</w:t>
      </w:r>
      <w:r w:rsidRPr="00490FE5">
        <w:rPr>
          <w:rStyle w:val="HebrewChar"/>
          <w:rFonts w:cs="FrankRuehl" w:hint="cs"/>
          <w:rtl/>
        </w:rPr>
        <w:t xml:space="preserve"> ובאמת היה לאהרן בראותו שבא מזו הצורה למחשבות ודעות זרות ליטול את העגל ולבטלו ולשברו אפילו אם בדעתו לא היה בזה איסור לפי כונתו, אך הלא כמה גרועים בעם דבהפקירא ניחא להו לפרוק על ידי זה עול השגחת ה' לגמרי, אבל ירא מכל העם שכונתם לשמים וגם ההכרח לפי דעתם לעשות כן, דאם לא כן הרי הם מסוכנים וירא להלוך נגד דעתם שמא יהרגוהו ויהיו נשחתים כולם בע"ז, שעבירה גוררת עבירה, על כן תפס הרע במיעוטו לקיים את העגל, ואף על גב שידע שגם הוא לא ינקה, שגרם לכמה אנשים לבא לעון ע"ז, מכל מקום מסר אותו צדיק נפשו ונשמתו בשביל אהבת ישראל</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ויקומו לצחק - בשמחה רבה שנפטרו מהשגחת הקב"ה שהוא מגיע על ידי תורה ועבודה דוקא, ודבר זה היה קשה לקבל מתחלה.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פרעה אהרן לשמצה בקמיהם - קמיהם משמעו אנשים גדולי הדור שקמים נגד העם הפרוע למחות בידם, ודרך עם ה' להיות נכנע וניחת מפני גדוליהם</w:t>
      </w:r>
      <w:r w:rsidR="00490FE5" w:rsidRPr="00490FE5">
        <w:rPr>
          <w:rStyle w:val="HebrewChar"/>
          <w:rFonts w:cs="FrankRuehl" w:hint="cs"/>
          <w:rtl/>
        </w:rPr>
        <w:t>...</w:t>
      </w:r>
      <w:r w:rsidRPr="00490FE5">
        <w:rPr>
          <w:rStyle w:val="HebrewChar"/>
          <w:rFonts w:cs="FrankRuehl" w:hint="cs"/>
          <w:rtl/>
        </w:rPr>
        <w:t xml:space="preserve"> והקדים זה הפסוק למעשה משה דבר נפלא מאד ומסוכן, ולא היה ראוי לעשות כן אם לא שראה משה צורך השעה </w:t>
      </w:r>
      <w:r w:rsidRPr="00490FE5">
        <w:rPr>
          <w:rStyle w:val="HebrewChar"/>
          <w:rFonts w:cs="FrankRuehl" w:hint="cs"/>
          <w:rtl/>
        </w:rPr>
        <w:lastRenderedPageBreak/>
        <w:t>והכרחי לעשות כן. והפלא הוא בשני דברים, א', מה שצוה את הלוים שהם בעצמם יהרגו על פי דעתם שאותו האיש עבד ע"ז</w:t>
      </w:r>
      <w:r w:rsidR="00490FE5" w:rsidRPr="00490FE5">
        <w:rPr>
          <w:rStyle w:val="HebrewChar"/>
          <w:rFonts w:cs="FrankRuehl" w:hint="cs"/>
          <w:rtl/>
        </w:rPr>
        <w:t>...</w:t>
      </w:r>
      <w:r w:rsidRPr="00490FE5">
        <w:rPr>
          <w:rStyle w:val="HebrewChar"/>
          <w:rFonts w:cs="FrankRuehl" w:hint="cs"/>
          <w:rtl/>
        </w:rPr>
        <w:t xml:space="preserve"> והיה ראוי לעשות להושיב בית דין ולדון כל אחד, ואפילו לדעת חז"ל שדנם בסנהדרין על פי עדים, מכל מקום לא היה על פי דעת תורה להרוג שלשת אלפי איש ביום אחד. ב', דאפילו אם יצא גזרת המלך להרוג כל הבא ביד אנשי חילו לא ישלח במדינה רבת אנשים מעט חיל וחרב בידם, שהרי ירבו עליהם אנשי המדינה ויהרגו את החיל</w:t>
      </w:r>
      <w:r w:rsidR="00490FE5" w:rsidRPr="00490FE5">
        <w:rPr>
          <w:rStyle w:val="HebrewChar"/>
          <w:rFonts w:cs="FrankRuehl" w:hint="cs"/>
          <w:rtl/>
        </w:rPr>
        <w:t>...</w:t>
      </w:r>
      <w:r w:rsidRPr="00490FE5">
        <w:rPr>
          <w:rStyle w:val="HebrewChar"/>
          <w:rFonts w:cs="FrankRuehl" w:hint="cs"/>
          <w:rtl/>
        </w:rPr>
        <w:t xml:space="preserve"> משום הכי הקדים הכתוב כי צורך היה לעשות כן, כי ראה את העם כי פרוע הוא - אפילו מי שלא עבד עבודת כוכבים עדיין היה פרוע בלי שום מורא שמים ומורא בית דין, וקרוב להגיע לע"ז ולכל דבר תועבה כשיעלה על רצונו,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ואם כן ראוי לעשות דבר נפלא להרוג ביום אף הרבה אנשים ויפול בזה פחד בית דין עליהם</w:t>
      </w:r>
      <w:r w:rsidR="00490FE5" w:rsidRPr="00490FE5">
        <w:rPr>
          <w:rStyle w:val="HebrewChar"/>
          <w:rFonts w:cs="FrankRuehl" w:hint="cs"/>
          <w:bCs/>
          <w:rtl/>
        </w:rPr>
        <w:t>...</w:t>
      </w:r>
      <w:r w:rsidRPr="00490FE5">
        <w:rPr>
          <w:rStyle w:val="HebrewChar"/>
          <w:rFonts w:cs="FrankRuehl" w:hint="cs"/>
          <w:bCs/>
          <w:rtl/>
        </w:rPr>
        <w:t xml:space="preserve"> רצה משה להראות בזה המעשה שאין מורא לעובדי ה' מהמון רבה, כמו שלא נגע אדם רע בלוים שהלכו במסירות נפש</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לב כה)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ויתאבלו - כבר העירו במדרש שיר השירים על זה שלא מצינו לשון אבילות בכלל ישראל כמו בשעה שרצה הקב"ה לסלק שכינתו מהם, ואף על גב שהקב"ה הסביר שזהו טובתם לפי דרכם, מכל מקום הרי זה דומה לתינוק שרוצה אמו לסור ממנו וצועק התינוק על זה</w:t>
      </w:r>
      <w:r w:rsidR="00490FE5" w:rsidRPr="00490FE5">
        <w:rPr>
          <w:rStyle w:val="HebrewChar"/>
          <w:rFonts w:cs="FrankRuehl" w:hint="cs"/>
          <w:rtl/>
        </w:rPr>
        <w:t>...</w:t>
      </w:r>
      <w:r w:rsidRPr="00490FE5">
        <w:rPr>
          <w:rStyle w:val="HebrewChar"/>
          <w:rFonts w:cs="FrankRuehl" w:hint="cs"/>
          <w:rtl/>
        </w:rPr>
        <w:t xml:space="preserve"> מכל מקום כשרוצה היא לסור ממנו בוכה בלי הפוגות ונוח לו להתייסר כמה פעמים ולא שתסיר אמו השגחתה בעינה הטוב ממנו</w:t>
      </w:r>
      <w:r w:rsidR="00490FE5" w:rsidRPr="00490FE5">
        <w:rPr>
          <w:rStyle w:val="HebrewChar"/>
          <w:rFonts w:cs="FrankRuehl" w:hint="cs"/>
          <w:rtl/>
        </w:rPr>
        <w:t>...</w:t>
      </w:r>
      <w:r w:rsidRPr="00490FE5">
        <w:rPr>
          <w:rStyle w:val="HebrewChar"/>
          <w:rFonts w:cs="FrankRuehl" w:hint="cs"/>
          <w:rtl/>
        </w:rPr>
        <w:t xml:space="preserve"> (שם לג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כאשר קרב אל המחנה - הענין כי התורה והאמונה המה עיקרי האומה הישראלית, וכל הקדושות א"י וירושלים וכו' המה פרטי וסניפי התורה ונתקדשו בקדושת התורה, ולכך אין חילוק לכל עניני התורה בין במקום בין בזמן והיא שוה בא"י ובחוצה לארץ (לבד מצות התלויות בארץ)</w:t>
      </w:r>
      <w:r w:rsidR="00490FE5" w:rsidRPr="00490FE5">
        <w:rPr>
          <w:rStyle w:val="HebrewChar"/>
          <w:rFonts w:cs="FrankRuehl" w:hint="cs"/>
          <w:rtl/>
        </w:rPr>
        <w:t>...</w:t>
      </w:r>
      <w:r w:rsidRPr="00490FE5">
        <w:rPr>
          <w:rStyle w:val="HebrewChar"/>
          <w:rFonts w:cs="FrankRuehl" w:hint="cs"/>
          <w:rtl/>
        </w:rPr>
        <w:t xml:space="preserve"> והנה דל השכל להשיג מציאות מחוייב המציאות בלתי תכלית ובלתי מושג, ולכך חתרו להם מסילות לעשות צורות ודמיונות או כונים למערכת שמים לאמר זהו המרכבה לאלקות, וזהו המשגיח והמסבב כל הענינים בעולם, ולו עבדו וזבחו והקטירו</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והמה כאשר ראו כי בושש משה נפלו מאמונתם ובקשו לעשות להם עגל ולהוריד על הצורה ההיא רוח ממעל ולשפוט על זה כי הוא מרכבה לאלקות והוא המשגיח בעולם השפל והוא העלם ממצרים, וזה היה גם חטא עגלי ירבעם.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זה צוח משה ככרוכיא, האם תדמו כי אני ענין ואיזו קדושה בלתי מצות ה', עד כי בהעדר כבודי עשיתם לכם עגל, חלילה גם אני איש כמוכם, והתורה אינה תלויה בי</w:t>
      </w:r>
      <w:r w:rsidR="00490FE5" w:rsidRPr="00490FE5">
        <w:rPr>
          <w:rStyle w:val="HebrewChar"/>
          <w:rFonts w:cs="FrankRuehl" w:hint="cs"/>
          <w:rtl/>
        </w:rPr>
        <w:t>...</w:t>
      </w:r>
      <w:r w:rsidRPr="00490FE5">
        <w:rPr>
          <w:rStyle w:val="HebrewChar"/>
          <w:rFonts w:cs="FrankRuehl" w:hint="cs"/>
          <w:rtl/>
        </w:rPr>
        <w:t xml:space="preserve"> ואל תדמו כי המקדש והמשכן המה ענינים קדושים בעצמם חלילה, השי"ת שורה בתוך בניו, ואם המה כאדם עברו ברית והוסר מהם כל הקדושה והמה ככלי חול</w:t>
      </w:r>
      <w:r w:rsidR="00490FE5" w:rsidRPr="00490FE5">
        <w:rPr>
          <w:rStyle w:val="HebrewChar"/>
          <w:rFonts w:cs="FrankRuehl" w:hint="cs"/>
          <w:rtl/>
        </w:rPr>
        <w:t>...</w:t>
      </w:r>
      <w:r w:rsidRPr="00490FE5">
        <w:rPr>
          <w:rStyle w:val="HebrewChar"/>
          <w:rFonts w:cs="FrankRuehl" w:hint="cs"/>
          <w:rtl/>
        </w:rPr>
        <w:t xml:space="preserve"> ויחר אף משה וישלך מידיו את הלוחות, רוצה לומר כי אין שום קדושה וענין אלקי כלל בלעדי מציאות הבורא ית"ש, ואם הביא הלוחות היו כמחלפים עגל בלוח ולא סרו מטעותן, אולם כאשר שבר הלוחות ראו איך המה לא הגיעו אל מטרת האמונה בד' ותורתו הטהורה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זה גם זה מכלל הטעות שאמרו שמשה העלן מארץ מצרים, ולא משה העלן רק היה השליח לדבר לפרעה, אבל הקב"ה בהשגחתו הפרטית העלם</w:t>
      </w:r>
      <w:r w:rsidR="00490FE5" w:rsidRPr="00490FE5">
        <w:rPr>
          <w:rStyle w:val="HebrewChar"/>
          <w:rFonts w:cs="FrankRuehl" w:hint="cs"/>
          <w:rtl/>
        </w:rPr>
        <w:t>...</w:t>
      </w:r>
      <w:r w:rsidRPr="00490FE5">
        <w:rPr>
          <w:rStyle w:val="HebrewChar"/>
          <w:rFonts w:cs="FrankRuehl" w:hint="cs"/>
          <w:rtl/>
        </w:rPr>
        <w:t xml:space="preserve"> (שמות לב יט,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ברע הוא - פירוש כי היו במצרים עובדי ע"ז ונתערבו בגוים ולמדו מעשיהם, ונשאר עדיין מעט רע קלוט</w:t>
      </w:r>
      <w:r w:rsidR="00490FE5" w:rsidRPr="00490FE5">
        <w:rPr>
          <w:rStyle w:val="HebrewChar"/>
          <w:rFonts w:cs="FrankRuehl" w:hint="cs"/>
          <w:rtl/>
        </w:rPr>
        <w:t>...</w:t>
      </w:r>
      <w:r w:rsidRPr="00490FE5">
        <w:rPr>
          <w:rStyle w:val="HebrewChar"/>
          <w:rFonts w:cs="FrankRuehl" w:hint="cs"/>
          <w:rtl/>
        </w:rPr>
        <w:t xml:space="preserve"> וכאשר ראה אהרן שכן הוא חלילה ימשך הדבר ויתגלה מעט מעט השורש פורה ראש ולענה, על כן התחכם לעשות עגל ולהוציא מכוח אל הפועל, כדי שיצאו כל הניצוצים הרעים ויוודע מה אתם, וזה "כי פרעה אהרן", נתגלה שמצו וקלונו</w:t>
      </w:r>
      <w:r w:rsidR="00490FE5" w:rsidRPr="00490FE5">
        <w:rPr>
          <w:rStyle w:val="HebrewChar"/>
          <w:rFonts w:cs="FrankRuehl" w:hint="cs"/>
          <w:rtl/>
        </w:rPr>
        <w:t>...</w:t>
      </w:r>
      <w:r w:rsidRPr="00490FE5">
        <w:rPr>
          <w:rStyle w:val="HebrewChar"/>
          <w:rFonts w:cs="FrankRuehl" w:hint="cs"/>
          <w:rtl/>
        </w:rPr>
        <w:t xml:space="preserve"> (שם שם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בעו"ג ד' לא היו ישראל ראוים לאותו מעשה וכו', כלומר גבורים ושולטים ביצרם היו ולא היה ראוי להתגבר יצרם עליהן, אלא גזירת מלך היה לשלוט בהם. ועוד יש בזה כונה מועלת כי הדור הזה הם היו המקבלים התורה במעמד הנורא שראו כבוד ה' ושמעו איך היה מצוה שישמעו למשה</w:t>
      </w:r>
      <w:r w:rsidR="00490FE5" w:rsidRPr="00490FE5">
        <w:rPr>
          <w:rStyle w:val="HebrewChar"/>
          <w:rFonts w:cs="FrankRuehl" w:hint="cs"/>
          <w:rtl/>
        </w:rPr>
        <w:t>...</w:t>
      </w:r>
      <w:r w:rsidRPr="00490FE5">
        <w:rPr>
          <w:rStyle w:val="HebrewChar"/>
          <w:rFonts w:cs="FrankRuehl" w:hint="cs"/>
          <w:rtl/>
        </w:rPr>
        <w:t xml:space="preserve"> לכן להראות כי לא היה למקבלי התורה מסיני שום ספק במה שראו במעמד הנורא, אחרי כי ירד משה וצוה להלוים לעבור משער לשער ולהרוג, הלא הלוים היו רק אחד ממאה נגד רבבות אלפי ישראל חלוצי צבא, ובכל זה הניחו אותם אלפי בני ישראל ולא עמדו </w:t>
      </w:r>
      <w:r w:rsidRPr="00490FE5">
        <w:rPr>
          <w:rStyle w:val="HebrewChar"/>
          <w:rFonts w:cs="FrankRuehl" w:hint="cs"/>
          <w:rtl/>
        </w:rPr>
        <w:lastRenderedPageBreak/>
        <w:t>נגדם, אילו היה אצלם שום ספק במעמד הנבחר הזה האם לא עמדו על נפשם</w:t>
      </w:r>
      <w:r w:rsidR="00490FE5" w:rsidRPr="00490FE5">
        <w:rPr>
          <w:rStyle w:val="HebrewChar"/>
          <w:rFonts w:cs="FrankRuehl" w:hint="cs"/>
          <w:rtl/>
        </w:rPr>
        <w:t>...</w:t>
      </w:r>
      <w:r w:rsidRPr="00490FE5">
        <w:rPr>
          <w:rStyle w:val="HebrewChar"/>
          <w:rFonts w:cs="FrankRuehl" w:hint="cs"/>
          <w:rtl/>
        </w:rPr>
        <w:t xml:space="preserve"> ומזה הוא נראה להדור יולד אחריהם כי לא היה להם שום ספק</w:t>
      </w:r>
      <w:r w:rsidR="00490FE5" w:rsidRPr="00490FE5">
        <w:rPr>
          <w:rStyle w:val="HebrewChar"/>
          <w:rFonts w:cs="FrankRuehl" w:hint="cs"/>
          <w:rtl/>
        </w:rPr>
        <w:t>...</w:t>
      </w:r>
      <w:r w:rsidRPr="00490FE5">
        <w:rPr>
          <w:rStyle w:val="HebrewChar"/>
          <w:rFonts w:cs="FrankRuehl" w:hint="cs"/>
          <w:rtl/>
        </w:rPr>
        <w:t xml:space="preserve"> כי ראו שהמות כרוך בזה שרצו שתהא מיתתן כפרה על חטאיהם, ולכך זכו לחיי העולם הבא. שם שם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ואיתא בטור הלכות ראש חודש</w:t>
      </w:r>
      <w:r w:rsidR="00490FE5" w:rsidRPr="00490FE5">
        <w:rPr>
          <w:rStyle w:val="HebrewChar"/>
          <w:rFonts w:cs="FrankRuehl" w:hint="cs"/>
          <w:rtl/>
        </w:rPr>
        <w:t>...</w:t>
      </w:r>
      <w:r w:rsidRPr="00490FE5">
        <w:rPr>
          <w:rStyle w:val="HebrewChar"/>
          <w:rFonts w:cs="FrankRuehl" w:hint="cs"/>
          <w:rtl/>
        </w:rPr>
        <w:t xml:space="preserve"> וכתב המהר"ל בנר מצוה כי מה שאמרו מלכי יון כתבו על קרן השור וכו' הוא הזכרת חטא העגל, וכתיב ביום פקדי ופקדתי שנשאר לדורות זה החטא, ובכל עת גאולה נתקן קצת מזה החטא, וזה יש לרמוז עד שתכלה רגל מן השוק, על פי מ"ש במדרש ראיתי את עני עמי וכו' שומטין רגל ממרכבה, וצריכין להדליק נר חנוכה עד שתכלה אותו רגל מן השוק, פירוש בזמן משיח שיכלה כל חטא הנ"ל</w:t>
      </w:r>
      <w:r w:rsidR="00490FE5" w:rsidRPr="00490FE5">
        <w:rPr>
          <w:rStyle w:val="HebrewChar"/>
          <w:rFonts w:cs="FrankRuehl" w:hint="cs"/>
          <w:rtl/>
        </w:rPr>
        <w:t>...</w:t>
      </w:r>
      <w:r w:rsidRPr="00490FE5">
        <w:rPr>
          <w:rStyle w:val="HebrewChar"/>
          <w:rFonts w:cs="FrankRuehl" w:hint="cs"/>
          <w:rtl/>
        </w:rPr>
        <w:t xml:space="preserve"> (חנוכה תרל"ט)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רבים אומרים לנפשי וגו', שאחר החטא נאמר כי תשא את ראש וגו', ועוד במדרש כי על ידי החטא זכו למצות שקלים, עבירתן של ישראל מביאתן לידי זכות וכו', והוא כענין שאמרו במקום שבעלי תשובה עומדים אין צדיקים יכולין לעמוד, כי כשאדם חוטא אי אפשר להתתקן עד שיתעלה למדריגה עליונה שלא נפגם שם החטא</w:t>
      </w:r>
      <w:r w:rsidR="00490FE5" w:rsidRPr="00490FE5">
        <w:rPr>
          <w:rStyle w:val="HebrewChar"/>
          <w:rFonts w:cs="FrankRuehl" w:hint="cs"/>
          <w:rtl/>
        </w:rPr>
        <w:t>...</w:t>
      </w:r>
      <w:r w:rsidRPr="00490FE5">
        <w:rPr>
          <w:rStyle w:val="HebrewChar"/>
          <w:rFonts w:cs="FrankRuehl" w:hint="cs"/>
          <w:rtl/>
        </w:rPr>
        <w:t xml:space="preserve"> (שקלים תרנ"ה)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אף סוררים לשכון וכו', דכתיב אמרתי אלקים אתם וכו' אכן כאדם תמותון, כי היו בני ישראל מוכנים בקבלת התורה לתקן כל החטא מאדם הראשון, ואחר שחטאו מכל מקום נשאר להם הדביקות על ידי התורה</w:t>
      </w:r>
      <w:r w:rsidR="00490FE5" w:rsidRPr="00490FE5">
        <w:rPr>
          <w:rStyle w:val="HebrewChar"/>
          <w:rFonts w:cs="FrankRuehl" w:hint="cs"/>
          <w:rtl/>
        </w:rPr>
        <w:t>...</w:t>
      </w:r>
      <w:r w:rsidRPr="00490FE5">
        <w:rPr>
          <w:rStyle w:val="HebrewChar"/>
          <w:rFonts w:cs="FrankRuehl" w:hint="cs"/>
          <w:rtl/>
        </w:rPr>
        <w:t xml:space="preserve"> דאיתא עבירה מכבה מצוה ואינה מכבה תורה, לכן אדם הראשון שהיה לו רק מצוה נתבטלה ממנו, ובני ישראל שהיה להם אחיזה בתורה נשאר אצלם גם אחר החטא</w:t>
      </w:r>
      <w:r w:rsidR="00490FE5" w:rsidRPr="00490FE5">
        <w:rPr>
          <w:rStyle w:val="HebrewChar"/>
          <w:rFonts w:cs="FrankRuehl" w:hint="cs"/>
          <w:rtl/>
        </w:rPr>
        <w:t>...</w:t>
      </w:r>
      <w:r w:rsidRPr="00490FE5">
        <w:rPr>
          <w:rStyle w:val="HebrewChar"/>
          <w:rFonts w:cs="FrankRuehl" w:hint="cs"/>
          <w:rtl/>
        </w:rPr>
        <w:t xml:space="preserve"> (תרומה תרמ"ה)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עלית למרום וכו' מתנות באדם וכו' אף סוררים לשכון וכו', פירשו כי בזכות התורה זכו בני ישראל להשראת השכינה בתוכם, ואיתא בזהר הקדש פנחס כי היו מוכנים בני ישראל שיוריד להם הקב"ה המקדש שלמעלה כמו שיהיה לעתיד, ועל ידי שירדו מזו המדרגה על ידי החטא הוצרך להיות השראת השכינה מצמצום המשכן ובית המקדש שלמטה</w:t>
      </w:r>
      <w:r w:rsidR="00490FE5" w:rsidRPr="00490FE5">
        <w:rPr>
          <w:rStyle w:val="HebrewChar"/>
          <w:rFonts w:cs="FrankRuehl" w:hint="cs"/>
          <w:rtl/>
        </w:rPr>
        <w:t>...</w:t>
      </w:r>
      <w:r w:rsidRPr="00490FE5">
        <w:rPr>
          <w:rStyle w:val="HebrewChar"/>
          <w:rFonts w:cs="FrankRuehl" w:hint="cs"/>
          <w:rtl/>
        </w:rPr>
        <w:t xml:space="preserve"> (שם </w:t>
      </w:r>
      <w:r w:rsidRPr="00490FE5">
        <w:rPr>
          <w:rStyle w:val="HebrewChar"/>
          <w:rFonts w:cs="FrankRuehl" w:hint="cs"/>
          <w:rtl/>
        </w:rPr>
        <w:lastRenderedPageBreak/>
        <w:t>תרמ"ח)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ברכו ה' מלאכיו גבורי כח וכו'</w:t>
      </w:r>
      <w:r w:rsidR="00490FE5" w:rsidRPr="00490FE5">
        <w:rPr>
          <w:rStyle w:val="HebrewChar"/>
          <w:rFonts w:cs="FrankRuehl" w:hint="cs"/>
          <w:rtl/>
        </w:rPr>
        <w:t>...</w:t>
      </w:r>
      <w:r w:rsidRPr="00490FE5">
        <w:rPr>
          <w:rStyle w:val="HebrewChar"/>
          <w:rFonts w:cs="FrankRuehl" w:hint="cs"/>
          <w:rtl/>
        </w:rPr>
        <w:t xml:space="preserve"> פשוט כונת המדרש שבני ישראל זכו במעשה המשכן לשמוע דבר ה' כמאמר ויקרא וכו' לצוותן על מצות הקרבנות, וקודם החטא היו למעלה מבחינת עשיה, ממש כמלאכים עליונים, כמאמר חרות חירות, ואחר החטא היו צריכין למעשה בפועל, וזה דבר קשה ביותר, ובמעשה יש רוב כח לסט"א להחטיא, ונקראו גבורי כח שעל ידי הגבורה שכובשין יצרם מושכין כח</w:t>
      </w:r>
      <w:r w:rsidR="00490FE5" w:rsidRPr="00490FE5">
        <w:rPr>
          <w:rStyle w:val="HebrewChar"/>
          <w:rFonts w:cs="FrankRuehl" w:hint="cs"/>
          <w:rtl/>
        </w:rPr>
        <w:t>...</w:t>
      </w:r>
      <w:r w:rsidRPr="00490FE5">
        <w:rPr>
          <w:rStyle w:val="HebrewChar"/>
          <w:rFonts w:cs="FrankRuehl" w:hint="cs"/>
          <w:rtl/>
        </w:rPr>
        <w:t xml:space="preserve"> ובודאי חטא העגל בא על ידי הקדמת עמלק הרשע, שהוא גרם זה שיצטרכו בני ישראל לברר העשיה בפועל, ואי אפשר לגבור נגדו רק על ידי המעשה שבא מכח ידי עשו</w:t>
      </w:r>
      <w:r w:rsidR="00490FE5" w:rsidRPr="00490FE5">
        <w:rPr>
          <w:rStyle w:val="HebrewChar"/>
          <w:rFonts w:cs="FrankRuehl" w:hint="cs"/>
          <w:rtl/>
        </w:rPr>
        <w:t>...</w:t>
      </w:r>
      <w:r w:rsidRPr="00490FE5">
        <w:rPr>
          <w:rStyle w:val="HebrewChar"/>
          <w:rFonts w:cs="FrankRuehl" w:hint="cs"/>
          <w:rtl/>
        </w:rPr>
        <w:t xml:space="preserve"> (זכור תרל"ה)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ואיתא הדר קבלוה בימי אחשורוש וכו', ותוספות הקשו הא הקדימו נעשה לנשמע, אבל יראה כי על ידי חטא העגל אבדו נעשה, כדאיתא במדרש הזהרו בנשמע, ואף על פי כן היתה לבני ישראל עמידה אחר החטא</w:t>
      </w:r>
      <w:r w:rsidR="00490FE5" w:rsidRPr="00490FE5">
        <w:rPr>
          <w:rStyle w:val="HebrewChar"/>
          <w:rFonts w:cs="FrankRuehl" w:hint="cs"/>
          <w:rtl/>
        </w:rPr>
        <w:t>...</w:t>
      </w:r>
      <w:r w:rsidRPr="00490FE5">
        <w:rPr>
          <w:rStyle w:val="HebrewChar"/>
          <w:rFonts w:cs="FrankRuehl" w:hint="cs"/>
          <w:rtl/>
        </w:rPr>
        <w:t xml:space="preserve"> והדר קבלוה בימים האלו, כמ"ש קימו וקבלו וכו' להיות עושים וכו', אם כן נראה שנתקן חטא העגל בנס דפורים, והאמת כי כל חטא העגל בא על ידי הרשע עמלק, אשר עירבב אותנו קודם קבלת התורה וזרק ארס ושאור בעיסה, לכן כפי מחיית עמלק נתקן זה החטא. (פורים תרל"ו)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אך את שבתותי תשמורו</w:t>
      </w:r>
      <w:r w:rsidR="00490FE5" w:rsidRPr="00490FE5">
        <w:rPr>
          <w:rStyle w:val="HebrewChar"/>
          <w:rFonts w:cs="FrankRuehl" w:hint="cs"/>
          <w:rtl/>
        </w:rPr>
        <w:t>...</w:t>
      </w:r>
      <w:r w:rsidRPr="00490FE5">
        <w:rPr>
          <w:rStyle w:val="HebrewChar"/>
          <w:rFonts w:cs="FrankRuehl" w:hint="cs"/>
          <w:rtl/>
        </w:rPr>
        <w:t xml:space="preserve"> ויש לומר דבישר להם הקב"ה אחר החטא שנשאר להם קדושת שבת, וביאור הדברים דפרה היה תיקון העגל, ואיתא במדרש מי יתן טהור מטמא וכו', דיש ב' בחינות, קדושה וטהרה, כמ"ש בזהר הקדש, ובני ישראל נבראו להיות קודש לה', כמ"ש קודש ישראל לה' ראשית, וכו', והיינו שלא יהיה להם שייכות לעולם הזה כלל, כפירוש קדוש נבדל, וכן היה בלוחות הראשונות חירות וכו', ואחר החטא היה התיקון על ידי בחינת טהרה, טהור מטמא, שעל ידי היגיעה בעולם הזה לברר האמת ולהנצל מסט"א על ידי זה יבא כל אחד על מקומו</w:t>
      </w:r>
      <w:r w:rsidR="00490FE5" w:rsidRPr="00490FE5">
        <w:rPr>
          <w:rStyle w:val="HebrewChar"/>
          <w:rFonts w:cs="FrankRuehl" w:hint="cs"/>
          <w:rtl/>
        </w:rPr>
        <w:t>...</w:t>
      </w:r>
      <w:r w:rsidRPr="00490FE5">
        <w:rPr>
          <w:rStyle w:val="HebrewChar"/>
          <w:rFonts w:cs="FrankRuehl" w:hint="cs"/>
          <w:rtl/>
        </w:rPr>
        <w:t xml:space="preserve"> (פרשת פרה תרל"ד)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טהרת פרה</w:t>
      </w:r>
      <w:r w:rsidR="00490FE5" w:rsidRPr="00490FE5">
        <w:rPr>
          <w:rStyle w:val="HebrewChar"/>
          <w:rFonts w:cs="FrankRuehl" w:hint="cs"/>
          <w:rtl/>
        </w:rPr>
        <w:t>...</w:t>
      </w:r>
      <w:r w:rsidRPr="00490FE5">
        <w:rPr>
          <w:rStyle w:val="HebrewChar"/>
          <w:rFonts w:cs="FrankRuehl" w:hint="cs"/>
          <w:rtl/>
        </w:rPr>
        <w:t xml:space="preserve"> וכמו כן בחטא העגל היה גם כן שרצו להשיג בדעתם את האלקות, ומזה בא הפירוד, כי אין דעת כל בני אדם שוה, ורמזו חז"ל אלה אלהיך אלהות הרבה איוו להם, ולכן </w:t>
      </w:r>
      <w:r w:rsidRPr="00490FE5">
        <w:rPr>
          <w:rStyle w:val="HebrewChar"/>
          <w:rFonts w:cs="FrankRuehl" w:hint="cs"/>
          <w:rtl/>
        </w:rPr>
        <w:lastRenderedPageBreak/>
        <w:t>כתיב כי פרוע הוא, שנפרשו מן אחדות האמת שהיה להם, ולכן אחר התיקון כתיב ויקהל משה, שחזרו אל האחדות</w:t>
      </w:r>
      <w:r w:rsidR="00490FE5" w:rsidRPr="00490FE5">
        <w:rPr>
          <w:rStyle w:val="HebrewChar"/>
          <w:rFonts w:cs="FrankRuehl" w:hint="cs"/>
          <w:rtl/>
        </w:rPr>
        <w:t>...</w:t>
      </w:r>
      <w:r w:rsidRPr="00490FE5">
        <w:rPr>
          <w:rStyle w:val="HebrewChar"/>
          <w:rFonts w:cs="FrankRuehl" w:hint="cs"/>
          <w:rtl/>
        </w:rPr>
        <w:t xml:space="preserve"> (שם תרנ"ו)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צאנה וראנה וכו' שעטרה לו אמו</w:t>
      </w:r>
      <w:r w:rsidR="00490FE5" w:rsidRPr="00490FE5">
        <w:rPr>
          <w:rStyle w:val="HebrewChar"/>
          <w:rFonts w:cs="FrankRuehl" w:hint="cs"/>
          <w:rtl/>
        </w:rPr>
        <w:t>...</w:t>
      </w:r>
      <w:r w:rsidRPr="00490FE5">
        <w:rPr>
          <w:rStyle w:val="HebrewChar"/>
          <w:rFonts w:cs="FrankRuehl" w:hint="cs"/>
          <w:rtl/>
        </w:rPr>
        <w:t xml:space="preserve"> ואחר החטא ששבו בתשובה ואמרו חז"ל במקום שבעלי תשובה עומדין אין צדיקים גמורים יכולין לעמוד, והטעם כי על ידי תשובה נתקן דרך חדש, מכש"כ כלל ישראל כשעשו תשובה המשיכו מא"ס המשכה חדשה, וזהו בחינת משכן שעטרה לו אמו</w:t>
      </w:r>
      <w:r w:rsidR="00490FE5" w:rsidRPr="00490FE5">
        <w:rPr>
          <w:rStyle w:val="HebrewChar"/>
          <w:rFonts w:cs="FrankRuehl" w:hint="cs"/>
          <w:rtl/>
        </w:rPr>
        <w:t>...</w:t>
      </w:r>
      <w:r w:rsidRPr="00490FE5">
        <w:rPr>
          <w:rStyle w:val="HebrewChar"/>
          <w:rFonts w:cs="FrankRuehl" w:hint="cs"/>
          <w:rtl/>
        </w:rPr>
        <w:t xml:space="preserve"> (פקודי תרנ"ב)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משכן העדות עדות הוא לישראל שויתר להם הקב"ה על מעשה העגל, שהרי השרה שכינתו ביניהם. ומה צריכין עדות, אך כי נשפלו מאד בני ישראל על ידי החטא, ונתן להם הקב"ה עדות על ידי המשכן לחזק את לבם ולהראות שתיקנו כל החטא</w:t>
      </w:r>
      <w:r w:rsidR="00490FE5" w:rsidRPr="00490FE5">
        <w:rPr>
          <w:rStyle w:val="HebrewChar"/>
          <w:rFonts w:cs="FrankRuehl" w:hint="cs"/>
          <w:rtl/>
        </w:rPr>
        <w:t>...</w:t>
      </w:r>
      <w:r w:rsidRPr="00490FE5">
        <w:rPr>
          <w:rStyle w:val="HebrewChar"/>
          <w:rFonts w:cs="FrankRuehl" w:hint="cs"/>
          <w:rtl/>
        </w:rPr>
        <w:t xml:space="preserve"> ובודאי בני ישראל שנבראו להעיד על אלקותו ית"ש שהוא אחד איך יתכן שיהיו הם עובדי ע"ז חס ושלום. ולכן נתרשלו בני ישראל בעדותן עד שהראה להם הקב"ה שלא היה זה החטא בעצם רק במקרה על ידי הערב רב, ושהם ראוין להעיד עליו ית"ש כבראשונה, וכדאיתא לא היו ראוין בני ישראל לאותו חטא רק להורות תשובה, פירוש להודיע לכל בר תשובה שלא יהיה נופל ביותר בעיניו, וידע כי על ידי התשובה ניתקן כבראשונה</w:t>
      </w:r>
      <w:r w:rsidR="00490FE5" w:rsidRPr="00490FE5">
        <w:rPr>
          <w:rStyle w:val="HebrewChar"/>
          <w:rFonts w:cs="FrankRuehl" w:hint="cs"/>
          <w:rtl/>
        </w:rPr>
        <w:t>...</w:t>
      </w:r>
      <w:r w:rsidRPr="00490FE5">
        <w:rPr>
          <w:rStyle w:val="HebrewChar"/>
          <w:rFonts w:cs="FrankRuehl" w:hint="cs"/>
          <w:rtl/>
        </w:rPr>
        <w:t xml:space="preserve"> (שם תרנ"ז)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ויתורו</w:t>
      </w:r>
      <w:r w:rsidR="00490FE5" w:rsidRPr="00490FE5">
        <w:rPr>
          <w:rStyle w:val="HebrewChar"/>
          <w:rFonts w:cs="FrankRuehl" w:hint="cs"/>
          <w:rtl/>
        </w:rPr>
        <w:t>...</w:t>
      </w:r>
      <w:r w:rsidRPr="00490FE5">
        <w:rPr>
          <w:rStyle w:val="HebrewChar"/>
          <w:rFonts w:cs="FrankRuehl" w:hint="cs"/>
          <w:rtl/>
        </w:rPr>
        <w:t xml:space="preserve"> האבות זכו לבחינת ארץ ישראל מצד מעשיהם, וכן היו בני ישראל מוכנים לה אחר יציאת מצרים ומתן תורה, אלא שגרם חטא העגל ויתרחקו, ועל ידי נסיון זה היו נכנסים בזכות האמונה</w:t>
      </w:r>
      <w:r w:rsidR="00490FE5" w:rsidRPr="00490FE5">
        <w:rPr>
          <w:rStyle w:val="HebrewChar"/>
          <w:rFonts w:cs="FrankRuehl" w:hint="cs"/>
          <w:rtl/>
        </w:rPr>
        <w:t>...</w:t>
      </w:r>
      <w:r w:rsidRPr="00490FE5">
        <w:rPr>
          <w:rStyle w:val="HebrewChar"/>
          <w:rFonts w:cs="FrankRuehl" w:hint="cs"/>
          <w:rtl/>
        </w:rPr>
        <w:t xml:space="preserve"> (שלח תרל"ז)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כבר אמרנו שפגם שמירת הברית נמשך מחטא מכירת יוסף שפגמו במדת צדיק יסוד עולם, כנ"ל. ויש לומר עוד אשר גם חטא העגל נמשך מחטא מכירת יוסף, כי מבואר בספרים שענין חטא העגל שנסתפחו להם כחות רעים בגשמיות וברוחניות, בגשמיות זהו הערב רב, וברוחניות שהשטן הראה להם דמות משה מוטל במטה חושך ואפילה לומר ודאי משה מת, אבל ישראל מצד עצמם לא היו ראויין לאותו מעשה</w:t>
      </w:r>
      <w:r w:rsidR="00490FE5" w:rsidRPr="00490FE5">
        <w:rPr>
          <w:rStyle w:val="HebrewChar"/>
          <w:rFonts w:cs="FrankRuehl" w:hint="cs"/>
          <w:rtl/>
        </w:rPr>
        <w:t>...</w:t>
      </w:r>
      <w:r w:rsidRPr="00490FE5">
        <w:rPr>
          <w:rStyle w:val="HebrewChar"/>
          <w:rFonts w:cs="FrankRuehl" w:hint="cs"/>
          <w:rtl/>
        </w:rPr>
        <w:t xml:space="preserve"> ובזה יובן שבלתי חטא מכירת יוסף, </w:t>
      </w:r>
      <w:r w:rsidRPr="00490FE5">
        <w:rPr>
          <w:rStyle w:val="HebrewChar"/>
          <w:rFonts w:cs="FrankRuehl" w:hint="cs"/>
          <w:rtl/>
        </w:rPr>
        <w:lastRenderedPageBreak/>
        <w:t>שהיה ביכלתו של יוסף להשפיע מקדושתו על כל עדת ישראל. היו כל ישראל במעלתו זו שלא היה ביכולת שום רע להדבק להם ולא היו באין כלל לאותו מעשה. והנה חטא זה היה נמי פגם בכפלים, שע"ז הוא פגם במחשבה, ועל כן אין מחשבה מצטרפת למעשה אלא בע"ז, והוא נמי פגם בכנסת ישראל כמבואר בספרים הקדושים, שהיו רוצים למשוך מבלעדי כנסת ישראל, ולכן נמי צריך תיקון בכפלים, והוא על ידי שקלים כנ"ל. (משפטים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קיצור הדברים, שבדיבור אנכי נסתלק מהם שעבוד מלכיות, ובדיבור לא יהיה לך נסתלק מהם ענין המיתה, אך במעשה העגל שפגמו בשתי דברות אלו התנצלו את עדים מהר חורב, ואפשר להם לבא על ידי עבירות בדומה פגם דיבור אנכי לשעבוד מלכיות, ונצרכים לתיקון המיתה</w:t>
      </w:r>
      <w:r w:rsidR="00490FE5" w:rsidRPr="00490FE5">
        <w:rPr>
          <w:rStyle w:val="HebrewChar"/>
          <w:rFonts w:cs="FrankRuehl" w:hint="cs"/>
          <w:rtl/>
        </w:rPr>
        <w:t>...</w:t>
      </w:r>
      <w:r w:rsidRPr="00490FE5">
        <w:rPr>
          <w:rStyle w:val="HebrewChar"/>
          <w:rFonts w:cs="FrankRuehl" w:hint="cs"/>
          <w:rtl/>
        </w:rPr>
        <w:t xml:space="preserve"> (שם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בחטא העגל הסכימו כל הראשונים שלא היתה כוונתם חס ושלום לצאת מתחת רשות השי"ת, אלא היו חושבין את העגל ששורה עליו ענין אלקי ובאמצעותו יתקרבו אל השי"ת, והכוזרי משלו משל לרואה בית ע"ז וכסבור בית הכנסת הוא והשתחוה לו. ויש להבין מדוע מהרו כל כך תיכף אחר שבאו שש שעות</w:t>
      </w:r>
      <w:r w:rsidR="00490FE5" w:rsidRPr="00490FE5">
        <w:rPr>
          <w:rStyle w:val="HebrewChar"/>
          <w:rFonts w:cs="FrankRuehl" w:hint="cs"/>
          <w:rtl/>
        </w:rPr>
        <w:t>...</w:t>
      </w:r>
      <w:r w:rsidRPr="00490FE5">
        <w:rPr>
          <w:rStyle w:val="HebrewChar"/>
          <w:rFonts w:cs="FrankRuehl" w:hint="cs"/>
          <w:rtl/>
        </w:rPr>
        <w:t xml:space="preserve"> ולמה לא המתינו עד למחר, אולי יבא דבר ה' על ידי אהרן או שאר נביאים כדת מה לעשות. ונראה שזה היה כעין החטא הראשון של מכירת יוסף, שברצונם עקרו שור, על פי פירושנו הנ"ל, שמחמת גודל רצונם להיות בעלי ברית לאלקים קיימו בעצמם באהבתה תשגה תמיד, ושגו ברואה לעוות משפט, כן היה נמי בענין העגל שמחמת שהיו להוטים מאד אחרי הענין האלקי ובלעדיו לא עצרו כח לעמוד כרגע, והשטן הראה להם שמשה מת ואין להם עוד מי שיסמכו עליו להיות עומד בין ה' ובינם, על כן קיימו בעצמם באהבתה תשגה תמיד, ושגו ברואה, להאמין שבאמצעות העגל ישיגו את הענין האלקי שאותו היו מבקשים בכל לבבם ובכל נפשם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יתבאר מדוע ניתנה רשות להשטן והביאם ה' בנסיון הגדול הזה, דמאחר שחלק זה מחטא מכירת יוסף לא נתמרק במצרים ניתן לפניהם נסיון ענין העגל, שאם היו עומדין </w:t>
      </w:r>
      <w:r w:rsidRPr="00490FE5">
        <w:rPr>
          <w:rStyle w:val="HebrewChar"/>
          <w:rFonts w:cs="FrankRuehl" w:hint="cs"/>
          <w:rtl/>
        </w:rPr>
        <w:lastRenderedPageBreak/>
        <w:t>בנסיונם והיה ישוב דעתם עוצר בעד הרצון, היה זה תיקון לחטא מכירת יוסף, ועל כן היה אז גמר התיקון כמו לעתיד, וכך היתה הכונה שיהיה אז אחר מתן תורה גמר התיקון, אבל באשר בחירה לעולם חפשית, ולא עמדו בנסיון, על כן נתקלקל הענין</w:t>
      </w:r>
      <w:r w:rsidR="00490FE5" w:rsidRPr="00490FE5">
        <w:rPr>
          <w:rStyle w:val="HebrewChar"/>
          <w:rFonts w:cs="FrankRuehl" w:hint="cs"/>
          <w:rtl/>
        </w:rPr>
        <w:t>...</w:t>
      </w:r>
      <w:r w:rsidRPr="00490FE5">
        <w:rPr>
          <w:rStyle w:val="HebrewChar"/>
          <w:rFonts w:cs="FrankRuehl" w:hint="cs"/>
          <w:rtl/>
        </w:rPr>
        <w:t xml:space="preserve"> (שם תר"פ)</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ידוע שארבעה יסודות הם</w:t>
      </w:r>
      <w:r w:rsidR="00490FE5" w:rsidRPr="00490FE5">
        <w:rPr>
          <w:rStyle w:val="HebrewChar"/>
          <w:rFonts w:cs="FrankRuehl" w:hint="cs"/>
          <w:rtl/>
        </w:rPr>
        <w:t>...</w:t>
      </w:r>
      <w:r w:rsidRPr="00490FE5">
        <w:rPr>
          <w:rStyle w:val="HebrewChar"/>
          <w:rFonts w:cs="FrankRuehl" w:hint="cs"/>
          <w:rtl/>
        </w:rPr>
        <w:t xml:space="preserve"> והיה העולם מתמוטט עד שיצאו ישראל ממצרים וקבלו את התורה ומצוות חוקים ומשפטים ד' אלה היו תיקון לד' אלה כידוע למבינים. ובחטא העגל שהיה דומה לחטא עץ הדעת טוב ורע, כבמדרש (ל"ב) בפסוק אכן כאדם תמותון </w:t>
      </w:r>
      <w:r>
        <w:rPr>
          <w:rStyle w:val="HebrewChar"/>
          <w:rtl/>
        </w:rPr>
        <w:t> </w:t>
      </w:r>
      <w:r w:rsidRPr="00490FE5">
        <w:rPr>
          <w:rStyle w:val="HebrewChar"/>
          <w:rFonts w:cs="FrankRuehl" w:hint="cs"/>
          <w:bCs/>
          <w:rtl/>
        </w:rPr>
        <w:t xml:space="preserve">כאדם הראשון, היה הקלקול בד' אלה, וירא העם כי בושש הוא קלקול בראיה, ומה ששמעו להערב רב באמרם אלה אלהיך ישראל הוא קילקול בחוש השמיעה, וישב העם לאכול ושתו הוא קלקול בחוש הטעם, וישתחוו לו ויעלו עולות ויגישו שלמים הוא קלקול בחוש המשוש, ויקומו לצחק הוא כולל ע"ז גילוי עריות שפיכות דמים כברש"י שם,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וכאשר נתרצה להם המקום צוה להם לעשות המשכן</w:t>
      </w:r>
      <w:r w:rsidR="00490FE5" w:rsidRPr="00490FE5">
        <w:rPr>
          <w:rStyle w:val="HebrewChar"/>
          <w:rFonts w:cs="FrankRuehl" w:hint="cs"/>
          <w:rtl/>
        </w:rPr>
        <w:t>...</w:t>
      </w:r>
      <w:r w:rsidRPr="00490FE5">
        <w:rPr>
          <w:rStyle w:val="HebrewChar"/>
          <w:rFonts w:cs="FrankRuehl" w:hint="cs"/>
          <w:rtl/>
        </w:rPr>
        <w:t xml:space="preserve"> ולדעת רמב"ן והזהר הקדש שציווי מלאכת המשכן למשה קודם למעשה העגל, מכל מקום הוא כאמרם ז"ל שהקב"ה בורא לישראל רפואה קודם למכה</w:t>
      </w:r>
      <w:r w:rsidR="00490FE5" w:rsidRPr="00490FE5">
        <w:rPr>
          <w:rStyle w:val="HebrewChar"/>
          <w:rFonts w:cs="FrankRuehl" w:hint="cs"/>
          <w:rtl/>
        </w:rPr>
        <w:t>...</w:t>
      </w:r>
      <w:r w:rsidRPr="00490FE5">
        <w:rPr>
          <w:rStyle w:val="HebrewChar"/>
          <w:rFonts w:cs="FrankRuehl" w:hint="cs"/>
          <w:rtl/>
        </w:rPr>
        <w:t xml:space="preserve"> הכונה שיהיה המשכן גשמי מקום להשראת השכינה הוא תיקון למעשה העגל, והוא בכלל לתקן מה שנפגמו בחטא אדם הראשון כל ארבעת היסודות שירדו פלאים עד שנמשכו מהם ארבעה כחות רעים מקור מוצא לארבע המלכיות המתנגדים למלכות שמים, והמשכן מקום השראת כבוד ה' בהתגלות</w:t>
      </w:r>
      <w:r w:rsidR="00490FE5" w:rsidRPr="00490FE5">
        <w:rPr>
          <w:rStyle w:val="HebrewChar"/>
          <w:rFonts w:cs="FrankRuehl" w:hint="cs"/>
          <w:rtl/>
        </w:rPr>
        <w:t>...</w:t>
      </w:r>
      <w:r w:rsidRPr="00490FE5">
        <w:rPr>
          <w:rStyle w:val="HebrewChar"/>
          <w:rFonts w:cs="FrankRuehl" w:hint="cs"/>
          <w:rtl/>
        </w:rPr>
        <w:t xml:space="preserve"> (תרומה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ומעתה יובנו דברי המדרש, שישראל עומדים למטה וחוקקים ע"ז, והקב"ה יושב למעלן וחוקק להם לוחות לתת להם חיים, היינו שבשביל שהיו ישראל עומדין, שהוא באקראי, אבל בפנימיותם שהיא הקביעות לא היה חטא, על כן הקב"ה יושב שהוא בקביעות וחוקק להם לוחות לתת להם חיים, היינו אף שהלוחות נשתברו, מכל מקום הרי היו לתועלת שהיו נושאים האורות הרוחניים, היינו האותיות, ובאמצעות האבנים זכה משה עבור ישראל באורות, ובזה נתן להם חיים, ומעתה מיושב שבח משה שחטף את הלוחות, שהרי זכה </w:t>
      </w:r>
      <w:r w:rsidRPr="00490FE5">
        <w:rPr>
          <w:rStyle w:val="HebrewChar"/>
          <w:rFonts w:cs="FrankRuehl" w:hint="cs"/>
          <w:rtl/>
        </w:rPr>
        <w:lastRenderedPageBreak/>
        <w:t>בפנימיותם, ובפנימיותם לא שייך מוטב שידונו כפנויה ולא כאשת איש, שהרי לא היה שם חטא כלל</w:t>
      </w:r>
      <w:r w:rsidR="00490FE5" w:rsidRPr="00490FE5">
        <w:rPr>
          <w:rStyle w:val="HebrewChar"/>
          <w:rFonts w:cs="FrankRuehl" w:hint="cs"/>
          <w:rtl/>
        </w:rPr>
        <w:t>...</w:t>
      </w:r>
      <w:r w:rsidRPr="00490FE5">
        <w:rPr>
          <w:rStyle w:val="HebrewChar"/>
          <w:rFonts w:cs="FrankRuehl" w:hint="cs"/>
          <w:rtl/>
        </w:rPr>
        <w:t xml:space="preserve"> (תשא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ברש"י, עדים והתראה בסייף וכו', יש להבין עדים ולא התראה במגפה, עדים אלו מה טיבם לענין מגפה שהיא בידי שמים, אם מזידין היו אף בלי עדים ובלי התראה נמי, דכלפי שמיא גליא. ואם שוגגין היו מה הוסיפו העדים</w:t>
      </w:r>
      <w:r w:rsidR="00490FE5" w:rsidRPr="00490FE5">
        <w:rPr>
          <w:rStyle w:val="HebrewChar"/>
          <w:rFonts w:cs="FrankRuehl" w:hint="cs"/>
          <w:szCs w:val="20"/>
          <w:rtl/>
        </w:rPr>
        <w:t>?</w:t>
      </w:r>
      <w:r w:rsidRPr="00490FE5">
        <w:rPr>
          <w:rStyle w:val="HebrewChar"/>
          <w:rFonts w:cs="FrankRuehl" w:hint="cs"/>
          <w:rtl/>
        </w:rPr>
        <w:t xml:space="preserve"> ואולי יש לומר דהנה בגוף החטא מוטעין היו, כמו שהאריכו המפרשים וכמו שדיברנו בדיבור הקודם, והנה בעדים והתראה שמחויב מיתה בידי אדם על פי דין לא שייך עוד לומר מוטעין היו, כמו בכל חייבי מיתות דעלמא, שאחר התראה אין לו עוד שום התנצלות שלא האמין להמתרים, אך בלי התראה יקשה לכאורה למה נידונו במיתת מגפה כלל אחר שמוטעין היו</w:t>
      </w:r>
      <w:r w:rsidR="00490FE5" w:rsidRPr="00490FE5">
        <w:rPr>
          <w:rStyle w:val="HebrewChar"/>
          <w:rFonts w:cs="FrankRuehl" w:hint="cs"/>
          <w:szCs w:val="20"/>
          <w:rtl/>
        </w:rPr>
        <w:t>?</w:t>
      </w:r>
      <w:r w:rsidRPr="00490FE5">
        <w:rPr>
          <w:rStyle w:val="HebrewChar"/>
          <w:rFonts w:cs="FrankRuehl" w:hint="cs"/>
          <w:rtl/>
        </w:rPr>
        <w:t xml:space="preserve"> וע"כ לומר דחטא העגל היה חילול כבוד ה', ובזה שנענשו במגפה וראו הכל שיד ה' במכעיסיו נתקן זה כי שב כבוד ה', ובזה אין טענה שהיו שוגגין</w:t>
      </w:r>
      <w:r w:rsidR="00490FE5" w:rsidRPr="00490FE5">
        <w:rPr>
          <w:rStyle w:val="HebrewChar"/>
          <w:rFonts w:cs="FrankRuehl" w:hint="cs"/>
          <w:rtl/>
        </w:rPr>
        <w:t>...</w:t>
      </w:r>
      <w:r w:rsidRPr="00490FE5">
        <w:rPr>
          <w:rStyle w:val="HebrewChar"/>
          <w:rFonts w:cs="FrankRuehl" w:hint="cs"/>
          <w:rtl/>
        </w:rPr>
        <w:t xml:space="preserve"> וככה נמי היו הנידונין במגפה בעגל אף שהיו מוטעין מכל מקום אין מציאותן מציאות נגד כבוד ה', ומאחר שבמגפתן נעשה קידוש ה' ויתקן החילול על כן מתו. והנה זה נייחא כשהי' בעדים והיה מפורסם החטא, ממילא כשנגפו היה קידוש ה' כנ"ל, אבל בלי עדים שלא נודע אם חטאו ולא היה במגפתן קידוש ה', שוב לא נענשו במגפה אלא בהדרוקן, ומשום השקאה כסוטות שהמים היו בודקין אותן מה המה בסתר לבבם.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ואשליכהו באש ויצא העגל. ויש להבין למה השליכו באש כלל. ונראה דהנה אהרן היה מתבונן בעיקר החטא מדוע היתה שליטה להשטן על עדה קדושה כזו להטעותם ולהחשיך את עיניהם הלא כלל ישראל לעולם נשמר, והבין אשר כל הצרה הזאת באה מצד העדר כח המאחדם, שהוא משה, שהיה אז מרומם ומבדל מהם</w:t>
      </w:r>
      <w:r w:rsidR="00490FE5" w:rsidRPr="00490FE5">
        <w:rPr>
          <w:rStyle w:val="HebrewChar"/>
          <w:rFonts w:cs="FrankRuehl" w:hint="cs"/>
          <w:rtl/>
        </w:rPr>
        <w:t>...</w:t>
      </w:r>
      <w:r w:rsidRPr="00490FE5">
        <w:rPr>
          <w:rStyle w:val="HebrewChar"/>
          <w:rFonts w:cs="FrankRuehl" w:hint="cs"/>
          <w:rtl/>
        </w:rPr>
        <w:t xml:space="preserve"> וישראל מצד עצמם לא היה להם חיבור, כי לא נתערבו ישראל עד שעברו את הירדן ולא היה להם באותה שעה כח ציבור ועדה כלל, על כן היתה עצתו של אהרן שבראשונה צריכין לאחד כח ישראל, ואז ממילא יתבטל כח השטן ונפקחו עיניהם לראות נכוחו. ורצה לעשות פועל דמיוני להתאחדותם, והוא קיבוץ הזהב מכל </w:t>
      </w:r>
      <w:r w:rsidRPr="00490FE5">
        <w:rPr>
          <w:rStyle w:val="HebrewChar"/>
          <w:rFonts w:cs="FrankRuehl" w:hint="cs"/>
          <w:rtl/>
        </w:rPr>
        <w:lastRenderedPageBreak/>
        <w:t>ישראל ולהתיכהו באש לעשותו גוש אחד, ובאמת היתה זו עצה טובה ראויה לאהרן שמדתו לעשות שלום בין איש לרעהו וכו'</w:t>
      </w:r>
      <w:r w:rsidR="00490FE5" w:rsidRPr="00490FE5">
        <w:rPr>
          <w:rStyle w:val="HebrewChar"/>
          <w:rFonts w:cs="FrankRuehl" w:hint="cs"/>
          <w:rtl/>
        </w:rPr>
        <w:t>...</w:t>
      </w:r>
      <w:r w:rsidRPr="00490FE5">
        <w:rPr>
          <w:rStyle w:val="HebrewChar"/>
          <w:rFonts w:cs="FrankRuehl" w:hint="cs"/>
          <w:rtl/>
        </w:rPr>
        <w:t xml:space="preserve"> אך עיקר החסרון בזה שלא עלתה עצתו יפה היה הערב רב</w:t>
      </w:r>
      <w:r w:rsidR="00490FE5" w:rsidRPr="00490FE5">
        <w:rPr>
          <w:rStyle w:val="HebrewChar"/>
          <w:rFonts w:cs="FrankRuehl" w:hint="cs"/>
          <w:rtl/>
        </w:rPr>
        <w:t>...</w:t>
      </w:r>
      <w:r w:rsidRPr="00490FE5">
        <w:rPr>
          <w:rStyle w:val="HebrewChar"/>
          <w:rFonts w:cs="FrankRuehl" w:hint="cs"/>
          <w:rtl/>
        </w:rPr>
        <w:t xml:space="preserve"> משום דזר שבתוך האגד מבטל את כל האגד, ונרגן מפריד אלוף, על כן הערב רב שנערב בהם קילקלו את כל האגד, ונסתלק כח האחדות ושוב שרה בו כח חיצוני, וזהו "ויקח מידם", שכל החסרון היה מה שלקח מידם שהם הערב רב, כמו שפירש בזהר הקדש, מידם ממש</w:t>
      </w:r>
      <w:r w:rsidR="00490FE5" w:rsidRPr="00490FE5">
        <w:rPr>
          <w:rStyle w:val="HebrewChar"/>
          <w:rFonts w:cs="FrankRuehl" w:hint="cs"/>
          <w:rtl/>
        </w:rPr>
        <w:t>...</w:t>
      </w:r>
      <w:r w:rsidRPr="00490FE5">
        <w:rPr>
          <w:rStyle w:val="HebrewChar"/>
          <w:rFonts w:cs="FrankRuehl" w:hint="cs"/>
          <w:rtl/>
        </w:rPr>
        <w:t xml:space="preserve"> (שם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ובמה שאמרנו מענין שני מיני הכנעות יש לפרש הענין מה שהביא השי"ת את ישראל בנסיון העגל, אחרי שגלוי וידוע היה לפניו ית"ש שלא יעמדו בנסיון למה נתן רשות להשטן להטעותם ולהראות להם דמות משה במטה ולעשות חושך וערבוביא בעולם, ונצמח מזה חילול שם שמים וכל הצרות מאז והלאה עד עת קץ במהרה בימינו, ומה תועלת היה בעמדם בנסיון.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ישראל במתן תורה הקדימו נעשה לנשמע, והיינו שהכניעו את שכלם לרצון השי"ת לעשות אפילו בלי הוראת השכל, ולעומת זה נתעלו במדרגת שכלם עד מאד וזכו לכל ההשגות הגדולות מאין כמוהן</w:t>
      </w:r>
      <w:r w:rsidR="00490FE5" w:rsidRPr="00490FE5">
        <w:rPr>
          <w:rStyle w:val="HebrewChar"/>
          <w:rFonts w:cs="FrankRuehl" w:hint="cs"/>
          <w:rtl/>
        </w:rPr>
        <w:t>...</w:t>
      </w:r>
      <w:r w:rsidRPr="00490FE5">
        <w:rPr>
          <w:rStyle w:val="HebrewChar"/>
          <w:rFonts w:cs="FrankRuehl" w:hint="cs"/>
          <w:rtl/>
        </w:rPr>
        <w:t xml:space="preserve"> ועדיין היו צריכין להשתלם בגוף ונפש, וזה היה על ידי הלוחות שהיו גוף קדוש מעשה אלקים והמכתב מכתב אלקים דומה לגוף ונפש האדם. וכמו בהשגות הגדולות של מתן תורה נשתלמו במעלת השכל, כן היה ראוי שבלוחות ישתלמו גם במעלת קדושת הגוף והנפש. אך באשר אין השלמה אלא אחר ההעדר, וכמו להשלמת השכל היו צריכין מקודם להכנעת השכל כנ"ל, כן נמי להשלמת גוף ונפש היו צריכין להכנעת הנפש וביטול הגוף, ועל כן הביא השי"ת אותם בנסיון הזה, וניתנה רשות להשטן להטעותם ולעשות חושך וערבוביא בעולם לומר מת משה, והם נשארו לבדם במדבר הגדול והנורא, וכל כחות החיצונים בהתלבשות נחש שרף ועקרב עומדים עליהם לבלעם ולכלותם כרגע, והיו רואין את עצמם אבודין, ובאו הערב רב והטעו אותם לעשות העגל למנהיג במקום משה, ולו חכמו השכילו לעמוד בנסיון ולמסור את עצמם בגוף ונפש ושכל לרצון השי"ת ולומר ה' הטוב בעיניו </w:t>
      </w:r>
      <w:r w:rsidRPr="00490FE5">
        <w:rPr>
          <w:rStyle w:val="HebrewChar"/>
          <w:rFonts w:cs="FrankRuehl" w:hint="cs"/>
          <w:rtl/>
        </w:rPr>
        <w:lastRenderedPageBreak/>
        <w:t>יעשה</w:t>
      </w:r>
      <w:r w:rsidR="00490FE5" w:rsidRPr="00490FE5">
        <w:rPr>
          <w:rStyle w:val="HebrewChar"/>
          <w:rFonts w:cs="FrankRuehl" w:hint="cs"/>
          <w:rtl/>
        </w:rPr>
        <w:t>...</w:t>
      </w:r>
      <w:r w:rsidRPr="00490FE5">
        <w:rPr>
          <w:rStyle w:val="HebrewChar"/>
          <w:rFonts w:cs="FrankRuehl" w:hint="cs"/>
          <w:rtl/>
        </w:rPr>
        <w:t xml:space="preserve"> היו זוכין להלוחות מעשה אלקים והמכתב מכתב אלקים, ולעומת הביטול הכללי היו זוכין לשלימות הכללית.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לא עמדו בנסיונם, ומכל מקום אחר כך כשעשו תשובה גדולה שאין כמהו, שהפקירו עצמם להיות למדרס מלאך המות ולהיות דיש למלכיות, והכל היה שוה בעיניהם כדי להפיק מחילה וסליחה וכפרה, והיו נדכאים ונכנעים עד מאד, הנה סוף המעשה כן היה במחשבה תחילה, וזו ההכנעה שהיא הכנעת הנפש נתבקשה מהם. והגם שלא חזרו עוד למעלה הגדולה שהיו מעותדים אליה אלמלי עמדו בנסיונם, שהיו זוכין לשלימות הכללית כנ"ל, אבל מכל מקום זכו לשלימות הנפשית על ידי הכנעת הנפש, ושלימות השכלית כבר היתה להם ממתן תורה, אך השלימות הגופנית שיהיה גם גופם קודש קדשים תהיה בעת התיקון הכללי לימות המשיח</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ובדוגמא זו יש לומר נמי במה דכתיב "ויקח את העגל אשר עשו וישרוף באש ויטחן עד אשר דק" וגו', וברש"י שנתכוון לבודקן כסוטות, ואינו מובן מה ענין זה למים המאררים</w:t>
      </w:r>
      <w:r w:rsidR="00490FE5" w:rsidRPr="00490FE5">
        <w:rPr>
          <w:rStyle w:val="HebrewChar"/>
          <w:rFonts w:cs="FrankRuehl" w:hint="cs"/>
          <w:rtl/>
        </w:rPr>
        <w:t>...</w:t>
      </w:r>
      <w:r w:rsidRPr="00490FE5">
        <w:rPr>
          <w:rStyle w:val="HebrewChar"/>
          <w:rFonts w:cs="FrankRuehl" w:hint="cs"/>
          <w:rtl/>
        </w:rPr>
        <w:t xml:space="preserve"> דהנה איתא בכוזרי שישראל התכוונו בכל הענין לשמים, אך באשר היה הדבר אסור</w:t>
      </w:r>
      <w:r w:rsidR="00490FE5" w:rsidRPr="00490FE5">
        <w:rPr>
          <w:rStyle w:val="HebrewChar"/>
          <w:rFonts w:cs="FrankRuehl" w:hint="cs"/>
          <w:rtl/>
        </w:rPr>
        <w:t>...</w:t>
      </w:r>
      <w:r w:rsidRPr="00490FE5">
        <w:rPr>
          <w:rStyle w:val="HebrewChar"/>
          <w:rFonts w:cs="FrankRuehl" w:hint="cs"/>
          <w:rtl/>
        </w:rPr>
        <w:t xml:space="preserve"> אם כן היה דבר העגל כענין אמרם ז"ל הרואה בית ע"ז וקסבור בית הכנסת הוא והשתחוה לה הרי לבו לשמים. והנה מצינו בעדת קרח שאחר שנשרפו כתיב "קח את המחתות וגו' כי קדשו", ואף שהיה חטא מכל מקום באשר היה לבם לשמים כתיב בהו "כי קדשו". כן נמי יש לומר בעגל, הואיל והיה לבם לשמים היתה בו קצת קדושה, אלא שהיה מלא כישוף וכחות חיצונים, על כן היתה עצת משה רבינו ע"ה לשרפו באש, וחלקי הרע יכלו באש</w:t>
      </w:r>
      <w:r w:rsidR="00490FE5" w:rsidRPr="00490FE5">
        <w:rPr>
          <w:rStyle w:val="HebrewChar"/>
          <w:rFonts w:cs="FrankRuehl" w:hint="cs"/>
          <w:rtl/>
        </w:rPr>
        <w:t>...</w:t>
      </w:r>
      <w:r w:rsidRPr="00490FE5">
        <w:rPr>
          <w:rStyle w:val="HebrewChar"/>
          <w:rFonts w:cs="FrankRuehl" w:hint="cs"/>
          <w:rtl/>
        </w:rPr>
        <w:t xml:space="preserve"> והאפר נשאר כדמיון אפר הפרה, ואחר כך ויזר על פני המים כדמיון טהרת האפר משריפת האש על ידי מים החיים, וכדמיון גיהנם של שלג כנ"ל, ואם כן היו כדמיון מי חטאת שמטהרין טמא מת. ועל כן האנשים שלא היה להם אלא קצת חטא שלא מיחו בהן ולא נשתאב החטא בגופן אלא היה החטא מרחף עליהם היה כענין הנוגע במת, שמי חטאת מטהרין אותו, כן הם נמי פרח החטא מהם, אך העובדין אותו שנשתאב החטא בגופם נחשבין </w:t>
      </w:r>
      <w:r w:rsidRPr="00490FE5">
        <w:rPr>
          <w:rStyle w:val="HebrewChar"/>
          <w:rFonts w:cs="FrankRuehl" w:hint="cs"/>
          <w:rtl/>
        </w:rPr>
        <w:lastRenderedPageBreak/>
        <w:t>כמו המת עצמו שאין לו טהרה על ידי מי חטאת, ואדרבה כח המים פעל בהם להפרד לגמרי מכלל ישראל וצבו בטנם כסוטות, שהרי פעולתו להפריד כח החיצונים, והם נעשים לגמרי חיצונים נהפך להם לרועץ.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לפרש למה הביא ה' את ישראל בנסיון חטא העגל, כי מה חטאו ישראל שיצטרכו מירוק הנסיון הגדול הזה, שלבסוף לא עמדו בנסיון ונעשה מה שנעשה. ולהנ"ל יש לומר דהנה ישראל כל מעלתם שזכו היה הכל באמצעות משה רבינו ע"ה, כמו שדברנו מזה, וכמו שכתוב "ויוצא משה את העם לקראת האלקים", ומצד עצמם לא היה ביכלתם להגיע לדרגין גבוהין כאלו,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והביאם השי"ת בנסיון זה, שבאם יזכו לנצח את השטן ולברוח מהרשת אשר הכין לרגלם, היו זוכין לבוא לעומת זה בקדושה לדרגין גבוהין שלא היה ביכלתם להגיע על ידי מצות ומעשים טובים שלהם, כי כמו שהעגל היה נעשה תמורת משה, אם היו בורחין ממנו היו זוכין לעומתו לדרגין גבוהין של משה על ידי עצמם ולא באמצעות משה, כי משה היה נתעלה מהם באותה שעה, וזו היתה הכוונה שהביאם לידי נסיון, אך באשר הבחירה חפשית לא זכו לזה.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תרע"ח)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יש לומר על פי מה שהגיד כ"ק אבי אדומו"ר זצללה"ה בענין מי סוטה, שהשקה אותה הכהן איש החסד, היינו שבאשר היו מים קדושים ומהעפר אשר בקרקע המשכן ונמחק לתוכן השם הקדוש, העלה אותה למדרגה גבוהה שאם נטמאה לא היתה יכולה לסבול, ואירע לה מה שאירע, ועל כן אם לא נטמאה האשה וטהורה היא ונקתה ונזרעה זרע, שמאחר שטהורה ויכלה לסבול קדושת המים שוב היתה לה תועלת מהם</w:t>
      </w:r>
      <w:r w:rsidR="00490FE5" w:rsidRPr="00490FE5">
        <w:rPr>
          <w:rStyle w:val="HebrewChar"/>
          <w:rFonts w:cs="FrankRuehl" w:hint="cs"/>
          <w:rtl/>
        </w:rPr>
        <w:t>...</w:t>
      </w:r>
      <w:r w:rsidRPr="00490FE5">
        <w:rPr>
          <w:rStyle w:val="HebrewChar"/>
          <w:rFonts w:cs="FrankRuehl" w:hint="cs"/>
          <w:rtl/>
        </w:rPr>
        <w:t xml:space="preserve"> ואף אנו אמרנו שכך היתה השקאת מי שריפת העגל שבדקן כסוטות, שמי שלא היה בו התראה או אפילו שבלבו לא היה יכול לסבול ומת בהדרוקן, וממילא מי שהיה נקי מכל אלה היו לו עוד לתועלת</w:t>
      </w:r>
      <w:r w:rsidR="00490FE5" w:rsidRPr="00490FE5">
        <w:rPr>
          <w:rStyle w:val="HebrewChar"/>
          <w:rFonts w:cs="FrankRuehl" w:hint="cs"/>
          <w:rtl/>
        </w:rPr>
        <w:t>...</w:t>
      </w:r>
      <w:r w:rsidRPr="00490FE5">
        <w:rPr>
          <w:rStyle w:val="HebrewChar"/>
          <w:rFonts w:cs="FrankRuehl" w:hint="cs"/>
          <w:rtl/>
        </w:rPr>
        <w:t xml:space="preserve"> שאותם שנשתאבה הטומאה בתוך תוכם נתבערו יחד עם הטומאה, אבל אותם שלא היה עליהם אלא חטא קל שלא מיחו בפושעים היו להם המים לתועלת להדיח את החטא הקל הזה</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ובזה יש לפרש דברי המדרש (מ"ג) שמשה לימד </w:t>
      </w:r>
      <w:r w:rsidRPr="00490FE5">
        <w:rPr>
          <w:rStyle w:val="HebrewChar"/>
          <w:rFonts w:cs="FrankRuehl" w:hint="cs"/>
          <w:rtl/>
        </w:rPr>
        <w:lastRenderedPageBreak/>
        <w:t>זכות על ישראל, ואמר לא אמרת אנכי ה' אלקיכם אלא אלקיך, לי צוית</w:t>
      </w:r>
      <w:r w:rsidR="00490FE5" w:rsidRPr="00490FE5">
        <w:rPr>
          <w:rStyle w:val="HebrewChar"/>
          <w:rFonts w:cs="FrankRuehl" w:hint="cs"/>
          <w:rtl/>
        </w:rPr>
        <w:t>...</w:t>
      </w:r>
      <w:r w:rsidRPr="00490FE5">
        <w:rPr>
          <w:rStyle w:val="HebrewChar"/>
          <w:rFonts w:cs="FrankRuehl" w:hint="cs"/>
          <w:rtl/>
        </w:rPr>
        <w:t xml:space="preserve"> ואיפה מצות פרישה והגבלה וכל השליחות שנשתלח משה לישראל עם כל היעודים הטובים</w:t>
      </w:r>
      <w:r w:rsidR="00490FE5" w:rsidRPr="00490FE5">
        <w:rPr>
          <w:rStyle w:val="HebrewChar"/>
          <w:rFonts w:cs="FrankRuehl" w:hint="cs"/>
          <w:szCs w:val="20"/>
          <w:rtl/>
        </w:rPr>
        <w:t>?</w:t>
      </w:r>
      <w:r w:rsidRPr="00490FE5">
        <w:rPr>
          <w:rStyle w:val="HebrewChar"/>
          <w:rFonts w:cs="FrankRuehl" w:hint="cs"/>
          <w:rtl/>
        </w:rPr>
        <w:t xml:space="preserve"> וישראל השיבו נעשה ונשמע, היתכן שנאמר שלא להם צוה אלא למשה לבדו</w:t>
      </w:r>
      <w:r w:rsidR="00490FE5" w:rsidRPr="00490FE5">
        <w:rPr>
          <w:rStyle w:val="HebrewChar"/>
          <w:rFonts w:cs="FrankRuehl" w:hint="cs"/>
          <w:szCs w:val="20"/>
          <w:rtl/>
        </w:rPr>
        <w:t>?</w:t>
      </w:r>
      <w:r w:rsidRPr="00490FE5">
        <w:rPr>
          <w:rStyle w:val="HebrewChar"/>
          <w:rFonts w:cs="FrankRuehl" w:hint="cs"/>
          <w:rtl/>
        </w:rPr>
        <w:t xml:space="preserve"> אך לפי דברינו הנ"ל יש לומר, שטענת משה היתה שהציוווי להם היה רק כשהיה משה בקרבם כנשמה בגוף, וכמו שכל המצות שנצטוה אדם הוא רק להנשמה שבו, וכשמת האדם נעשה חפשי מן המצות, כן כלל ישראל שנצטוו היה רק כשהנשמה דהינו משה בקרבם, וכשנסתלק משה מקרבם הם כאחרים, ואינם אותם האנשים שהיו בעוד משה בקרבם</w:t>
      </w:r>
      <w:r w:rsidR="00490FE5" w:rsidRPr="00490FE5">
        <w:rPr>
          <w:rStyle w:val="HebrewChar"/>
          <w:rFonts w:cs="FrankRuehl" w:hint="cs"/>
          <w:rtl/>
        </w:rPr>
        <w:t>...</w:t>
      </w:r>
      <w:r w:rsidRPr="00490FE5">
        <w:rPr>
          <w:rStyle w:val="HebrewChar"/>
          <w:rFonts w:cs="FrankRuehl" w:hint="cs"/>
          <w:rtl/>
        </w:rPr>
        <w:t xml:space="preserve"> ובמקום כחו של משה רבינו ע"ה שהיה מקודם בקרבם שהיה כוללם יחד ומאחדם ומאספם נדבקו בהם כחות חיצונים ורוח עועים לעומתו שגרם חיבור רע גדול מאד, והוא שתקפם להתחבר ולקשור קשר מרידה ולהרוג את חור ולהקהל על אהרן.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ליתן טעם למה הוצרך אהרן לזהב של ישראל ולהשליך אותו באש. על פי מה שראיתי כד הוינא טליא מכתב הרב הקדוש ר' אהרן מטשערנאביל זצללה"ה שנתן ביד שלוחו לחזור בערי ישראל לקבץ ממון, וכך כתב, לא ממון אני צריך כי הכסף בביתי מצוי כאבנים, אלא שאני צריך להעלות תפילת ישראל לאביהן שבשמים, ולדבר הזה נצרך לי כסף מקובץ מכל ישראל. והסברתי על פי מאמרם ז"ל (ירושלמי תרומות סוף פ"ח) הלב תלוי בכיס, הלב הוא הרצון, ואם כן בכסף המקובץ תלויים בו רצונות רבים, והוא לפועל דמיוני לרצונות התפלה לאחדם ולהעלותם. ולפי הדברים האלה יש לומר שמעין זה היתה כוונת אהרן לקבץ זהב מכל קצוות ישראל ולעשותם גוש אחד, וזה היה לפועל דמיוני להתאחדות רצונות ישראל</w:t>
      </w:r>
      <w:r w:rsidR="00490FE5" w:rsidRPr="00490FE5">
        <w:rPr>
          <w:rStyle w:val="HebrewChar"/>
          <w:rFonts w:cs="FrankRuehl" w:hint="cs"/>
          <w:rtl/>
        </w:rPr>
        <w:t>...</w:t>
      </w:r>
      <w:r w:rsidRPr="00490FE5">
        <w:rPr>
          <w:rStyle w:val="HebrewChar"/>
          <w:rFonts w:cs="FrankRuehl" w:hint="cs"/>
          <w:rtl/>
        </w:rPr>
        <w:t xml:space="preserve"> ועל כן היתה עצת אהרן שהזהב הזה שהוא לפועל דמיוני להתאחדות והתחברות רצונות ישראל אחרי אשר הנחש הקדמוני הטיל בו ארס, וממנו נסתעפה התאחדות לרעה רחמנא ליצלן לקשר קשר של מרידה להרוג את חור ולהקהל על אהרן יובא באש, והאש תשאב ממנו את הארס הזה והרשעה כולה כעשן תכלה</w:t>
      </w:r>
      <w:r w:rsidR="00490FE5" w:rsidRPr="00490FE5">
        <w:rPr>
          <w:rStyle w:val="HebrewChar"/>
          <w:rFonts w:cs="FrankRuehl" w:hint="cs"/>
          <w:rtl/>
        </w:rPr>
        <w:t>...</w:t>
      </w:r>
      <w:r w:rsidRPr="00490FE5">
        <w:rPr>
          <w:rStyle w:val="HebrewChar"/>
          <w:rFonts w:cs="FrankRuehl" w:hint="cs"/>
          <w:rtl/>
        </w:rPr>
        <w:t xml:space="preserve"> ואז ממילא כאשר תשוב אחדות ישראל לקדמותה לא יהיה </w:t>
      </w:r>
      <w:r w:rsidRPr="00490FE5">
        <w:rPr>
          <w:rStyle w:val="HebrewChar"/>
          <w:rFonts w:cs="FrankRuehl" w:hint="cs"/>
          <w:rtl/>
        </w:rPr>
        <w:lastRenderedPageBreak/>
        <w:t>לשטן עוד שום מקום להכניס בהן טעות וכחות חיצוניים</w:t>
      </w:r>
      <w:r w:rsidR="00490FE5" w:rsidRPr="00490FE5">
        <w:rPr>
          <w:rStyle w:val="HebrewChar"/>
          <w:rFonts w:cs="FrankRuehl" w:hint="cs"/>
          <w:rtl/>
        </w:rPr>
        <w:t>...</w:t>
      </w:r>
      <w:r w:rsidRPr="00490FE5">
        <w:rPr>
          <w:rStyle w:val="HebrewChar"/>
          <w:rFonts w:cs="FrankRuehl" w:hint="cs"/>
          <w:rtl/>
        </w:rPr>
        <w:t xml:space="preserve"> אך מכשפי ערב רב הכניסו גם בזהב הלז מרבית כחות הטומאה והכישוף ולא הרגיש</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מכל מקום משה רבינו ע"ה היה כחו גדול יותר, ועל כן כשבא שרף את העגל באש לכלה פשע ולהתם חטאת, ובאפר השקה את בני ישראל לבדקן כסוטות, וגרש את כחות הטומאה וחיבור רע מקרב ישראל, ושב לחבר את ישראל לעשותם אגודה אחת לעשות רצון אביהם שבשמים, וזה עצמו היה ענין המשכן שהיה מחובר מנדבות שונות מכל חלקי ישראל</w:t>
      </w:r>
      <w:r w:rsidR="00490FE5" w:rsidRPr="00490FE5">
        <w:rPr>
          <w:rStyle w:val="HebrewChar"/>
          <w:rFonts w:cs="FrankRuehl" w:hint="cs"/>
          <w:rtl/>
        </w:rPr>
        <w:t>...</w:t>
      </w:r>
      <w:r w:rsidRPr="00490FE5">
        <w:rPr>
          <w:rStyle w:val="HebrewChar"/>
          <w:rFonts w:cs="FrankRuehl" w:hint="cs"/>
          <w:rtl/>
        </w:rPr>
        <w:t xml:space="preserve"> (ויקהל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וכענין הזה יש לומר שהיה לישראל במעשה העגל, דאף שעבירה גדולה היה שם, מכל מקום שם נראתה צדקת ישראל ומעלתם הגדולה, וזה עצמו שהביאם לחטא זה, והוא ממש כחטא מכירת יוסף שהוא בסיבת הרצון והתשוקה הגדולה לאלקות כנ"ל, והיינו דהנה מפורש בספר הכוזרי ויתר הראשונים ז"ל שהיתה כוונתם לשמים ולא חשבו חס ושלום לצאת מתחת כנפי השכינה</w:t>
      </w:r>
      <w:r w:rsidR="00490FE5" w:rsidRPr="00490FE5">
        <w:rPr>
          <w:rStyle w:val="HebrewChar"/>
          <w:rFonts w:cs="FrankRuehl" w:hint="cs"/>
          <w:rtl/>
        </w:rPr>
        <w:t>...</w:t>
      </w:r>
      <w:r w:rsidRPr="00490FE5">
        <w:rPr>
          <w:rStyle w:val="HebrewChar"/>
          <w:rFonts w:cs="FrankRuehl" w:hint="cs"/>
          <w:rtl/>
        </w:rPr>
        <w:t xml:space="preserve"> ואם כן יש להבין דברי חכז"ל (שמ"ר מ"ב) שאמרו שישראל בטלו גם דיבור אנכי</w:t>
      </w:r>
      <w:r w:rsidR="00490FE5" w:rsidRPr="00490FE5">
        <w:rPr>
          <w:rStyle w:val="HebrewChar"/>
          <w:rFonts w:cs="FrankRuehl" w:hint="cs"/>
          <w:rtl/>
        </w:rPr>
        <w:t>...</w:t>
      </w:r>
      <w:r w:rsidRPr="00490FE5">
        <w:rPr>
          <w:rStyle w:val="HebrewChar"/>
          <w:rFonts w:cs="FrankRuehl" w:hint="cs"/>
          <w:rtl/>
        </w:rPr>
        <w:t xml:space="preserve"> ובשלמא דיבור לא יהיה לך יש לומר על פי מה שפירשו הראשונים ז"ל, שהציווי הוא שלא יקבל שום דבר לאמצעי אפילו להפיק רצון מהשי"ת על ידו</w:t>
      </w:r>
      <w:r w:rsidR="00490FE5" w:rsidRPr="00490FE5">
        <w:rPr>
          <w:rStyle w:val="HebrewChar"/>
          <w:rFonts w:cs="FrankRuehl" w:hint="cs"/>
          <w:rtl/>
        </w:rPr>
        <w:t>...</w:t>
      </w:r>
      <w:r w:rsidRPr="00490FE5">
        <w:rPr>
          <w:rStyle w:val="HebrewChar"/>
          <w:rFonts w:cs="FrankRuehl" w:hint="cs"/>
          <w:rtl/>
        </w:rPr>
        <w:t xml:space="preserve"> אבל מה שמיחסים ביטול לדיבור אנכי צריך פירוש.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שהנה יש לתמוה למה מהרו כל כך שתיכף אחר שבאו שש שעות שחשבו שמשה יצטרך לבא נקהלו לעשות העגל, ואפילו אהרן לא היה לו פתחון פה לפתותם להמתין אולי תבא לו נבואה מהשי"ת לידע כדת מה לעשות, כי נאמן היה להם אהרן לנביא עוד במצרים והשתתף עם משה בגאולת ישראל</w:t>
      </w:r>
      <w:r w:rsidR="00490FE5" w:rsidRPr="00490FE5">
        <w:rPr>
          <w:rStyle w:val="HebrewChar"/>
          <w:rFonts w:cs="FrankRuehl" w:hint="cs"/>
          <w:rtl/>
        </w:rPr>
        <w:t>...</w:t>
      </w:r>
      <w:r w:rsidRPr="00490FE5">
        <w:rPr>
          <w:rStyle w:val="HebrewChar"/>
          <w:rFonts w:cs="FrankRuehl" w:hint="cs"/>
          <w:rtl/>
        </w:rPr>
        <w:t xml:space="preserve"> מזה נראה בעליל גודל צדקת ישראל שהיו להוטין מאד אחד דיבוק שכינה, ולא היו יכולין לחיות אפילו רגע מבלעדי האלקות, והרצון והתשוקה שלהם לענין האלקי עבר כל חוק וגדר וגבול, והיתה האהבה דוחקת מאד, על כן מהרו כנ"ל. והנה במקום עבירותם שם תמצא את גודל צדקתם ורצונם. ויש לומר שזה עצמו רמז ה' למשה זכות על ישראל במאמרו ית"ש "סרו מהר מן הדרך", </w:t>
      </w:r>
      <w:r w:rsidRPr="00490FE5">
        <w:rPr>
          <w:rStyle w:val="HebrewChar"/>
          <w:rFonts w:cs="FrankRuehl" w:hint="cs"/>
          <w:rtl/>
        </w:rPr>
        <w:lastRenderedPageBreak/>
        <w:t>היינו שכל החטא היה פרי המהירות, והמהירות עצמה מראה גודל זכותם</w:t>
      </w:r>
      <w:r w:rsidR="00490FE5" w:rsidRPr="00490FE5">
        <w:rPr>
          <w:rStyle w:val="HebrewChar"/>
          <w:rFonts w:cs="FrankRuehl" w:hint="cs"/>
          <w:rtl/>
        </w:rPr>
        <w:t>...</w:t>
      </w:r>
      <w:r w:rsidRPr="00490FE5">
        <w:rPr>
          <w:rStyle w:val="HebrewChar"/>
          <w:rFonts w:cs="FrankRuehl" w:hint="cs"/>
          <w:rtl/>
        </w:rPr>
        <w:t xml:space="preserve"> ובזה יובנו דבריהם ז"ל שמיחסים ביטול לדיבור אנכי, היינו דהנה ידוע דכל מצות עשה שרשן באהבה ונכללו בדיבור אנכי, וכל מצות לא תעשה שרשן ביראה ונכללו בדיבור לא יהיה לך, ובודאי בדיבור אנכי ניתוספה לישראל אהבה עזה מאד להשי"ת, כי הוא שורש האהבה, והם באשר גודל האהבה היתה סיבה לחטא היה זה פגם בדיבור אנכי, שורש האהבה, וכמו בחטא מכירת יוסף שנחשב פגם הרצון, באשר הרצון היה הסיבה לעבירה, כן נמי נחשב בישראל פגם דיבור אנכי באשר זה הביאם לחטא. ומכל מקום עיקרו של דבר מעיד על גודל מעלת ישראל היפוך דברי אומות העולם</w:t>
      </w:r>
      <w:r w:rsidR="00490FE5" w:rsidRPr="00490FE5">
        <w:rPr>
          <w:rStyle w:val="HebrewChar"/>
          <w:rFonts w:cs="FrankRuehl" w:hint="cs"/>
          <w:rtl/>
        </w:rPr>
        <w:t>...</w:t>
      </w:r>
      <w:r w:rsidRPr="00490FE5">
        <w:rPr>
          <w:rStyle w:val="HebrewChar"/>
          <w:rFonts w:cs="FrankRuehl" w:hint="cs"/>
          <w:rtl/>
        </w:rPr>
        <w:t xml:space="preserve"> (ויקהל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ונפש כי תחטא</w:t>
      </w:r>
      <w:r w:rsidR="00490FE5" w:rsidRPr="00490FE5">
        <w:rPr>
          <w:rStyle w:val="HebrewChar"/>
          <w:rFonts w:cs="FrankRuehl" w:hint="cs"/>
          <w:rtl/>
        </w:rPr>
        <w:t>...</w:t>
      </w:r>
      <w:r w:rsidRPr="00490FE5">
        <w:rPr>
          <w:rStyle w:val="HebrewChar"/>
          <w:rFonts w:cs="FrankRuehl" w:hint="cs"/>
          <w:rtl/>
        </w:rPr>
        <w:t xml:space="preserve"> אבל מכל מקום יש לדקדק, אחר שישראל עמדו אז ברום המעלה ממתן תורה, למה ניתנה רשות לכחות החיצוניים להטעותם כל כך. ונראה שזה נמשך מן החטא הקדום, ויובן על פי דברי המדרש דאמר ר"מ אפילו בשעה שאמרו נעשה ונשמע היה לבם לע"ז, וחס ושלום לומר שהדברים כפשטן, אלא שהיה לבם לעבודה שזרה להם, והיינו כי המבוקש מישראל שתהיה כל עבודתם צורך גבוה ולא לתועלת עצמם כלל</w:t>
      </w:r>
      <w:r w:rsidR="00490FE5" w:rsidRPr="00490FE5">
        <w:rPr>
          <w:rStyle w:val="HebrewChar"/>
          <w:rFonts w:cs="FrankRuehl" w:hint="cs"/>
          <w:rtl/>
        </w:rPr>
        <w:t>...</w:t>
      </w:r>
      <w:r w:rsidRPr="00490FE5">
        <w:rPr>
          <w:rStyle w:val="HebrewChar"/>
          <w:rFonts w:cs="FrankRuehl" w:hint="cs"/>
          <w:rtl/>
        </w:rPr>
        <w:t xml:space="preserve"> והנה ישראל שהיו להוטין אחר השכינה אפשר שנתערבה בהם כוונת תועלת עצמם לרוות נפשם השוקקה כעין קיבול פרס כענין שאהיה בן עולם הבא, והם היה להם קורת רוח של עולם הבא עוד בעולם הזה, והיינו שהיה לבם לעבודה שהיא זרה להם לפי גודל מעלתם</w:t>
      </w:r>
      <w:r w:rsidR="00490FE5" w:rsidRPr="00490FE5">
        <w:rPr>
          <w:rStyle w:val="HebrewChar"/>
          <w:rFonts w:cs="FrankRuehl" w:hint="cs"/>
          <w:rtl/>
        </w:rPr>
        <w:t>...</w:t>
      </w:r>
      <w:r w:rsidRPr="00490FE5">
        <w:rPr>
          <w:rStyle w:val="HebrewChar"/>
          <w:rFonts w:cs="FrankRuehl" w:hint="cs"/>
          <w:rtl/>
        </w:rPr>
        <w:t xml:space="preserve"> ולפי האמור יש לומר שכל ענין חטא העגל נמשך מזו העבודה שהיא זרה להם, שמהחטא הקל נמשך חטא בדוגמתו ושגגה יותר חמורה, והיינו כי באם היתה כל עבודתם צורך גבוה לא היה מקום לכחות החיצוניים להטעותם ולומר ודאי מת משה והם צפויים להיות נתונים למלתעות שיני נחש שרף ועקרב וכחות רעים השולטים במדבר, כי ישראל משיבין לנפשם, מאחר שכל מהותם ועבודתם צורך גבוה השם הטוב בעיניו יעשה</w:t>
      </w:r>
      <w:r w:rsidR="00490FE5" w:rsidRPr="00490FE5">
        <w:rPr>
          <w:rStyle w:val="HebrewChar"/>
          <w:rFonts w:cs="FrankRuehl" w:hint="cs"/>
          <w:rtl/>
        </w:rPr>
        <w:t>...</w:t>
      </w:r>
      <w:r w:rsidRPr="00490FE5">
        <w:rPr>
          <w:rStyle w:val="HebrewChar"/>
          <w:rFonts w:cs="FrankRuehl" w:hint="cs"/>
          <w:rtl/>
        </w:rPr>
        <w:t xml:space="preserve"> אבל מחמת החטא הקדום, שכוונתם בעבודתם לצורך השלמת נפשם, וכעין קיבול פרס כנ"ל, נמשך שהיו חוששין לנפשם, ובאו לכלל טעות </w:t>
      </w:r>
      <w:r w:rsidRPr="00490FE5">
        <w:rPr>
          <w:rStyle w:val="HebrewChar"/>
          <w:rFonts w:cs="FrankRuehl" w:hint="cs"/>
          <w:rtl/>
        </w:rPr>
        <w:lastRenderedPageBreak/>
        <w:t>ושגגה גדולה כזו</w:t>
      </w:r>
      <w:r w:rsidR="00490FE5" w:rsidRPr="00490FE5">
        <w:rPr>
          <w:rStyle w:val="HebrewChar"/>
          <w:rFonts w:cs="FrankRuehl" w:hint="cs"/>
          <w:rtl/>
        </w:rPr>
        <w:t>...</w:t>
      </w:r>
      <w:r w:rsidRPr="00490FE5">
        <w:rPr>
          <w:rStyle w:val="HebrewChar"/>
          <w:rFonts w:cs="FrankRuehl" w:hint="cs"/>
          <w:rtl/>
        </w:rPr>
        <w:t xml:space="preserve"> (ויקרא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לפרש נמי דברי הפייט עוד שם, שאחר חטא העגל אמרו אומות העולם שאין ישועה וכפרה עוד לישראל חס ושלום, מהאי טעמא הוא, שהם חשבו שישראל בחטא העגל הפכו את מעלת בחינת השור דקדושה שיש בו חמש בחינות לטובה, כנגד חמשה חומשי תורה ונגד חמשה חלקי הנפש, לשור המזיק דקליפה, ואם כן שוב אין מועילה שום תשובה, כי תשובה היא מבחינת נשמה כמו שכבר הארכנו בזה, ועל כן לחטא שנגע נמי בבחינת חיה יחידה שהם למעלה מבחינת נשמה אינה מועילה התשובה שהיא מבחינת נשמה, אבל חס ושלום באמת לא כך היה, כי מוטעין היו, ועל כן לא נגע חס ושלום בכל חמש בחינות אלו אלא בקטנה שבהם, שהיא עגל, וגם זה היה מחמת שהיו להוטים אחר הקדושה כשור לעול, שהיתה להם טעות לחשוב שהעגל גם כן מסטרא דקדושה, וכמו שכבר הארכנו בזה במקום אחר</w:t>
      </w:r>
      <w:r w:rsidR="00490FE5" w:rsidRPr="00490FE5">
        <w:rPr>
          <w:rStyle w:val="HebrewChar"/>
          <w:rFonts w:cs="FrankRuehl" w:hint="cs"/>
          <w:rtl/>
        </w:rPr>
        <w:t>...</w:t>
      </w:r>
      <w:r w:rsidRPr="00490FE5">
        <w:rPr>
          <w:rStyle w:val="HebrewChar"/>
          <w:rFonts w:cs="FrankRuehl" w:hint="cs"/>
          <w:rtl/>
        </w:rPr>
        <w:t xml:space="preserve"> (פסח תר"פ)</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 אהרן קח לך עגל וגו', פירש"י להודיע שמכפר לו הקב"ה על מעשה העגל שעשה, ואינו מובן למה האריך ולא פירש בפשיטות לכפר על מעשה העגל</w:t>
      </w:r>
      <w:r w:rsidR="00490FE5" w:rsidRPr="00490FE5">
        <w:rPr>
          <w:rStyle w:val="HebrewChar"/>
          <w:rFonts w:cs="FrankRuehl" w:hint="cs"/>
          <w:rtl/>
        </w:rPr>
        <w:t>...</w:t>
      </w:r>
      <w:r w:rsidRPr="00490FE5">
        <w:rPr>
          <w:rStyle w:val="HebrewChar"/>
          <w:rFonts w:cs="FrankRuehl" w:hint="cs"/>
          <w:rtl/>
        </w:rPr>
        <w:t xml:space="preserve"> ונראה דהא דאמרינן ולא יהיה עוד לבית ישראל למבטח מזכיר עון הוא רק בעוד העון עדיין יש בו ממש, אבל העון שנמחל לגמרי עד שלא נשאר רושם חטא לא שייך זה, אדרבה איננו מזכיר עון אלא מזכיר זכות, כי תשובה מאהבה זדונות נעשים כזכיות, ועל כן לא מצינו זה בחטא שנמחל אלא בחטא העגל שלא נמחל לגמרי, דכתיב "וביום פקדי ופקדתי" וגו', אך הא גופא צריך להבין, הרי ישראל עשו תשובה גדולה מאד וקבלו עליהם ברצון נפשם להנתן למרמס למלאך המות ולהיות דייש למלכיות, למה באמת לא נמחל לגמרי, ומשה רבינו ע"ה למה לא פעל ועשה תיקון לזה. ויש לומר</w:t>
      </w:r>
      <w:r w:rsidR="00490FE5" w:rsidRPr="00490FE5">
        <w:rPr>
          <w:rStyle w:val="HebrewChar"/>
          <w:rFonts w:cs="FrankRuehl" w:hint="cs"/>
          <w:rtl/>
        </w:rPr>
        <w:t>...</w:t>
      </w:r>
      <w:r w:rsidRPr="00490FE5">
        <w:rPr>
          <w:rStyle w:val="HebrewChar"/>
          <w:rFonts w:cs="FrankRuehl" w:hint="cs"/>
          <w:rtl/>
        </w:rPr>
        <w:t xml:space="preserve"> והנה ידוע שמקום שמשם בא התיקון צריך להיות במדרגה גבוהה מן המקום שנפגם על ידי החטא, ועל כן חטא פגם המוח הוא קשה יותר להתתקן, מה גם אלו דסליקו גוונא דרעותא מיניה, שהוא פגם הרצון שהוא עוד יותר נעלה מהשכל, כי הרצון הוא בגלגולת המקיף על המוח, על כן התיקון קשה </w:t>
      </w:r>
      <w:r w:rsidRPr="00490FE5">
        <w:rPr>
          <w:rStyle w:val="HebrewChar"/>
          <w:rFonts w:cs="FrankRuehl" w:hint="cs"/>
          <w:rtl/>
        </w:rPr>
        <w:lastRenderedPageBreak/>
        <w:t>מאד. וידוע שמשה רבינו ע"ה זכה לבחינת חיה שהיא בחכמה, ומשיח יזכה לבחינת יחידה שהיא בכתר, על כן גם משה רבינו ע"ה לא היה יכול לתקן את החטא הזה לגמרי, וביום פקדי וגו', עד משיח שיזכה לבחינת יחידה, הוא יעשה תכלית התיקון.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כל זה היה בישראל שהיה החטא ברעותא, אבל אהרן שהמחשבה שלו היתה טובה וזכה בשבילה להיות כהן גדול, אלא שהמעשה היה לא טוב, שהטעו אותו מכשפי ערב רב, ועשה תשובה מאהבה כדאיתא בתדב"א, על כן נהפך בודאי לזכות, ואין כאן עון כלל, ולא שייך שלא יהיה למזכיר עון, על כן שפיר הקריב עגל לחטאת, וזהו שפירש"י להודיע שמכפר לו</w:t>
      </w:r>
      <w:r w:rsidR="00490FE5" w:rsidRPr="00490FE5">
        <w:rPr>
          <w:rStyle w:val="HebrewChar"/>
          <w:rFonts w:cs="FrankRuehl" w:hint="cs"/>
          <w:rtl/>
        </w:rPr>
        <w:t>...</w:t>
      </w:r>
      <w:r w:rsidRPr="00490FE5">
        <w:rPr>
          <w:rStyle w:val="HebrewChar"/>
          <w:rFonts w:cs="FrankRuehl" w:hint="cs"/>
          <w:rtl/>
        </w:rPr>
        <w:t xml:space="preserve"> אבל בישראל אם היו צריכין לחטאת על מעשה העגל לא היה שייך שחטאתם יהיה עגל, אלא שלא היו צריכין אלא עולה ולא חטאת, ועולה איננה מזכרת עון אלא ריצוי בעלמא ואינו ענין להני דלכפרה קאתי דאית בהו משום מזכיר עון. (שמיני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בני ישראל תדבר לאמר</w:t>
      </w:r>
      <w:r w:rsidR="00490FE5" w:rsidRPr="00490FE5">
        <w:rPr>
          <w:rStyle w:val="HebrewChar"/>
          <w:rFonts w:cs="FrankRuehl" w:hint="cs"/>
          <w:rtl/>
        </w:rPr>
        <w:t>...</w:t>
      </w:r>
      <w:r w:rsidRPr="00490FE5">
        <w:rPr>
          <w:rStyle w:val="HebrewChar"/>
          <w:rFonts w:cs="FrankRuehl" w:hint="cs"/>
          <w:rtl/>
        </w:rPr>
        <w:t xml:space="preserve"> ובתורת כהנים שבא לכפר על חטא מכירת יוסף</w:t>
      </w:r>
      <w:r w:rsidR="00490FE5" w:rsidRPr="00490FE5">
        <w:rPr>
          <w:rStyle w:val="HebrewChar"/>
          <w:rFonts w:cs="FrankRuehl" w:hint="cs"/>
          <w:rtl/>
        </w:rPr>
        <w:t>...</w:t>
      </w:r>
      <w:r w:rsidRPr="00490FE5">
        <w:rPr>
          <w:rStyle w:val="HebrewChar"/>
          <w:rFonts w:cs="FrankRuehl" w:hint="cs"/>
          <w:rtl/>
        </w:rPr>
        <w:t xml:space="preserve"> ויש להבין מה ענין מכירת יוסף לכאן. ונראה הפירוש דהנה חטא העגל היה מחמת שהשטן הטעה אותם, ויש להבין מאין נטל הרשות לשלוט בישראל להטעותם, אחר שישראל היו נרצים מאד להשי"ת מחמת קבלת התורה. ונראה דהנה במדרש (ויק"ר ט') כיון שבאו ישראל לסיני ונעשו כאיש אחד אמר הקב"ה, הרי הגיעה השעה ליתן תורה לבני. ויש להתבונן למה נתלה נתינת התורה בהתאחדות ישראל. ויש לומר דהנה מחמת חטא אדם הראשון נתערב טוב ורע, וניתנה שליטה לכחות חיצונים שבכל מעשה ויבא גם השטן בתוכם, והעצה לזה היא התאחדות ישראל, כי כשישראל מתאחדים זה בזה הם כמחיצה של בני אדם שאינם מניחין לזר להכנס לבין השורות</w:t>
      </w:r>
      <w:r w:rsidR="00490FE5" w:rsidRPr="00490FE5">
        <w:rPr>
          <w:rStyle w:val="HebrewChar"/>
          <w:rFonts w:cs="FrankRuehl" w:hint="cs"/>
          <w:rtl/>
        </w:rPr>
        <w:t>...</w:t>
      </w:r>
      <w:r w:rsidRPr="00490FE5">
        <w:rPr>
          <w:rStyle w:val="HebrewChar"/>
          <w:rFonts w:cs="FrankRuehl" w:hint="cs"/>
          <w:rtl/>
        </w:rPr>
        <w:t xml:space="preserve"> והנה י"ב שבטים שהם נגד י"ב גבולי אלכסון הם שמירה לכנסת ישראל לבל יבא בה ערל וטמא שהם כחות חיצונים מחמת עירוב טוב ורע. אך בחטא מכירת יוסף נעשה פירוד בין הדבקים, ונכנסו דרך הביקוע והתחילה הגלות. ועל כן כל עוד שלא נתחברו להיות כאיש אחד לא הגיעה העת ליתן התורה </w:t>
      </w:r>
      <w:r w:rsidRPr="00490FE5">
        <w:rPr>
          <w:rStyle w:val="HebrewChar"/>
          <w:rFonts w:cs="FrankRuehl" w:hint="cs"/>
          <w:rtl/>
        </w:rPr>
        <w:lastRenderedPageBreak/>
        <w:t>שצריכה שמירה מפני עירוב טוב ורע</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אבל במתן תורה היתה כוונת כולם צורך גבוה, אך כאשר אמרו "דבר אתה עמנו ונשמעה ואל ידבר עמנו אלקים פן נמות", הרי חזרו לחשוש על נפשם, דהעושה הכל צורך גבוה לא שייך לחוש פן נמות</w:t>
      </w:r>
      <w:r w:rsidR="00490FE5" w:rsidRPr="00490FE5">
        <w:rPr>
          <w:rStyle w:val="HebrewChar"/>
          <w:rFonts w:cs="FrankRuehl" w:hint="cs"/>
          <w:bCs/>
          <w:rtl/>
        </w:rPr>
        <w:t>...</w:t>
      </w:r>
      <w:r w:rsidRPr="00490FE5">
        <w:rPr>
          <w:rStyle w:val="HebrewChar"/>
          <w:rFonts w:cs="FrankRuehl" w:hint="cs"/>
          <w:bCs/>
          <w:rtl/>
        </w:rPr>
        <w:t xml:space="preserve"> ובהכרח שנפלו ממדרגתם וחששו לטובת עצמם, ושוב התגבר חטא מכירת יוסף ונעשה פירוד לגמרי, על כן דחק השטן ונכנס דרך הביקוע עד שחזר ונתערב טוב ורע, ומחמת זה היה לו כח להטעותם</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מאמרם ז"ל יבא זהב המשכן ויכפר על זהב העגל, שעצת אהרן נתקיימה בנדבת המשכן שנעשה מכל הנדבות משכן אחד, ולא היו הנדבות מיוחדות שיהיה נקרא שם המתנדב על דבר אחד, וזה היה לפועל דמיוני להתאחדות ישראל</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ישראל בעת הזאת אחר מתן תורה שהשיגו מה שהמלאכים התאוו ונעלמה מהם, והיו רואין את עצמם במעלה יתירה מכל העולם, חירות ממלאך המות, חירות משיעבוד מלכיות, אי אפשר שהיו אז כל כך שפלים ומדוכאים בעצמם יותר מכל העולם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על כן היתה עצת ה' להביאם בנסיון חטא העגל, והיינו שהשטן הראה להם דמות משה מוטל במטה לומר מת משה, והנם נשארים גלמודים במדבר הגודל והנורא</w:t>
      </w:r>
      <w:r w:rsidR="00490FE5" w:rsidRPr="00490FE5">
        <w:rPr>
          <w:rStyle w:val="HebrewChar"/>
          <w:rFonts w:cs="FrankRuehl" w:hint="cs"/>
          <w:bCs/>
          <w:rtl/>
        </w:rPr>
        <w:t>...</w:t>
      </w:r>
      <w:r w:rsidRPr="00490FE5">
        <w:rPr>
          <w:rStyle w:val="HebrewChar"/>
          <w:rFonts w:cs="FrankRuehl" w:hint="cs"/>
          <w:bCs/>
          <w:rtl/>
        </w:rPr>
        <w:t xml:space="preserve"> והנה אם היו עומדים בנסיונם לאמר לנפשם יהיה ממנו מה שיהיה, ואפילו חס ושלום להיות אבודים במדבר, ואפילו על מנת כן אין לנו לזוז מציווי ה' לא תעשון אתי אלהי כסף ואלהי זהב, (שפירש"י אפילו לשמים), ואם כן היו מדוכאים בעיני עצמם ושפלים שהיו רואין את עצמם אבודים חס ושלום ומחמת זה עצמו היו זוכין להשראת השכינה כנ"ל, </w:t>
      </w:r>
      <w:r>
        <w:rPr>
          <w:rStyle w:val="HebrewChar"/>
          <w:rtl/>
        </w:rPr>
        <w:t> </w:t>
      </w:r>
      <w:r w:rsidR="00490FE5" w:rsidRPr="00490FE5">
        <w:rPr>
          <w:rStyle w:val="HebrewChar"/>
          <w:rFonts w:cs="FrankRuehl" w:hint="cs"/>
          <w:rtl/>
        </w:rPr>
        <w:t xml:space="preserve"> </w:t>
      </w:r>
      <w:r w:rsidRPr="00490FE5">
        <w:rPr>
          <w:rStyle w:val="HebrewChar"/>
          <w:rFonts w:cs="FrankRuehl" w:hint="cs"/>
          <w:rtl/>
        </w:rPr>
        <w:t>אך לא עמדו בנסיונם. ומכל מקום עצת ה' היא תקום, אלא הדיכוי והשפלות באו באופן אחר, היינו מפאת תשובתם הגדולה שהיו מקבלים על עצמם להיות משועבדים למלכיות ודייש למלאך המות, ועל כן נעשו מוכשרים להשראת השכינה</w:t>
      </w:r>
      <w:r w:rsidR="00490FE5" w:rsidRPr="00490FE5">
        <w:rPr>
          <w:rStyle w:val="HebrewChar"/>
          <w:rFonts w:cs="FrankRuehl" w:hint="cs"/>
          <w:rtl/>
        </w:rPr>
        <w:t>...</w:t>
      </w:r>
      <w:r w:rsidRPr="00490FE5">
        <w:rPr>
          <w:rStyle w:val="HebrewChar"/>
          <w:rFonts w:cs="FrankRuehl" w:hint="cs"/>
          <w:rtl/>
        </w:rPr>
        <w:t xml:space="preserve"> (שם תרע"ח)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הרמב"ן בפרשת שמיני כתב</w:t>
      </w:r>
      <w:r w:rsidR="00490FE5" w:rsidRPr="00490FE5">
        <w:rPr>
          <w:rStyle w:val="HebrewChar"/>
          <w:rFonts w:cs="FrankRuehl" w:hint="cs"/>
          <w:rtl/>
        </w:rPr>
        <w:t>...</w:t>
      </w:r>
      <w:r w:rsidRPr="00490FE5">
        <w:rPr>
          <w:rStyle w:val="HebrewChar"/>
          <w:rFonts w:cs="FrankRuehl" w:hint="cs"/>
          <w:rtl/>
        </w:rPr>
        <w:t xml:space="preserve"> וממוצא הדברים, שחטאתו של אהרן שהוא הפר לכפר על מעשה העגל ושעיר הנעשה בפנים לכפר על חטא מכירת יוסף, ואף שבאין לכפר </w:t>
      </w:r>
      <w:r w:rsidRPr="00490FE5">
        <w:rPr>
          <w:rStyle w:val="HebrewChar"/>
          <w:rFonts w:cs="FrankRuehl" w:hint="cs"/>
          <w:rtl/>
        </w:rPr>
        <w:lastRenderedPageBreak/>
        <w:t>על טומאת מקדש וקדשיו, ושאר עברות ההוים, מכל מקום שורש כל החטאים הוא מעשה העגל, ושורש שרשם הוא חטא מכירת יוסף, כמו שהארכנו במקום אחר, ואין צורך לכפול הדברים. והנה חטא העגל הוא ע"ז שהיא טעות בשכל, והיא שורש כל החטאים הנצמחים מפאת עקימת השכל ועקשותו, וחטא מכירת יוסף הוא פגם בצדיק יסוד עולם שומר הברית, והוא שורש כל החטאים הנצמחים מפגם ברית, ובאמת שכל החטאים בכללם נמשכים מחמת קלקול השכל</w:t>
      </w:r>
      <w:r w:rsidR="00490FE5" w:rsidRPr="00490FE5">
        <w:rPr>
          <w:rStyle w:val="HebrewChar"/>
          <w:rFonts w:cs="FrankRuehl" w:hint="cs"/>
          <w:rtl/>
        </w:rPr>
        <w:t>...</w:t>
      </w:r>
      <w:r w:rsidRPr="00490FE5">
        <w:rPr>
          <w:rStyle w:val="HebrewChar"/>
          <w:rFonts w:cs="FrankRuehl" w:hint="cs"/>
          <w:rtl/>
        </w:rPr>
        <w:t xml:space="preserve"> וכן כל החטאים בכללם נמשכו ממנו מחמת פגם ברית כבזהר הקדש</w:t>
      </w:r>
      <w:r w:rsidR="00490FE5" w:rsidRPr="00490FE5">
        <w:rPr>
          <w:rStyle w:val="HebrewChar"/>
          <w:rFonts w:cs="FrankRuehl" w:hint="cs"/>
          <w:rtl/>
        </w:rPr>
        <w:t>...</w:t>
      </w:r>
      <w:r w:rsidRPr="00490FE5">
        <w:rPr>
          <w:rStyle w:val="HebrewChar"/>
          <w:rFonts w:cs="FrankRuehl" w:hint="cs"/>
          <w:rtl/>
        </w:rPr>
        <w:t xml:space="preserve"> קיצור הדברים, שקרבנו של אהרן מכפר על חטא ע"ז וקרבן העם על חטא פגם ברית, וזוהי הכפרה ביום הכפורים</w:t>
      </w:r>
      <w:r w:rsidR="00490FE5" w:rsidRPr="00490FE5">
        <w:rPr>
          <w:rStyle w:val="HebrewChar"/>
          <w:rFonts w:cs="FrankRuehl" w:hint="cs"/>
          <w:rtl/>
        </w:rPr>
        <w:t>...</w:t>
      </w:r>
      <w:r w:rsidRPr="00490FE5">
        <w:rPr>
          <w:rStyle w:val="HebrewChar"/>
          <w:rFonts w:cs="FrankRuehl" w:hint="cs"/>
          <w:rtl/>
        </w:rPr>
        <w:t xml:space="preserve"> (אחרי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ועם זה יובנו דברי המדרש (דב"ר פ"ג) כשחטאו בעגל אבדתם נעשה שמרו נשמע. ולכאורה במעשה העגל אבדו הכל יחד הן נעשה והן נשמע, ולמה מיחס האבדה לנעשה לבד, אך יש לומר דהנה כתבו המפרשים שמעשה העגל לא היתה בו שום כוונת ע"ז ופריקת עול מלכות שמים אלא שהיו מוטעין שהראה להם השטן חושך וערבוביא בעולם</w:t>
      </w:r>
      <w:r w:rsidR="00490FE5" w:rsidRPr="00490FE5">
        <w:rPr>
          <w:rStyle w:val="HebrewChar"/>
          <w:rFonts w:cs="FrankRuehl" w:hint="cs"/>
          <w:rtl/>
        </w:rPr>
        <w:t>...</w:t>
      </w:r>
      <w:r w:rsidRPr="00490FE5">
        <w:rPr>
          <w:rStyle w:val="HebrewChar"/>
          <w:rFonts w:cs="FrankRuehl" w:hint="cs"/>
          <w:rtl/>
        </w:rPr>
        <w:t xml:space="preserve"> אך באם היו ישראל במדרגתם לעשות הכל צורך גבוה מבלי להביט על שלימותם כלל, לא היה מקום כלל לעשיית העגל</w:t>
      </w:r>
      <w:r w:rsidR="00490FE5" w:rsidRPr="00490FE5">
        <w:rPr>
          <w:rStyle w:val="HebrewChar"/>
          <w:rFonts w:cs="FrankRuehl" w:hint="cs"/>
          <w:rtl/>
        </w:rPr>
        <w:t>##</w:t>
      </w:r>
      <w:r w:rsidRPr="00490FE5">
        <w:rPr>
          <w:rStyle w:val="HebrewChar"/>
          <w:rFonts w:cs="FrankRuehl" w:hint="cs"/>
          <w:rtl/>
        </w:rPr>
        <w:t xml:space="preserve"> ועל כן העגל אפילו לפי השערתם שכך ראוי וצורך לעשות ואין בו שום צד עבירה חס ושלום, מכל מקום הרי לא נצטוו עליו לעשותו, ושוב אין בו צורך גבוה כלל, אך הם נפלו ממדרגתם והביטו אז על שלימות נפשם והנה אבדו מעלת נעשה, שהוא לתפוס עיקר צורך גבוה, אבל נשמע שהוא החלק העיוני והחכמה שהוא ביותר לשלמות נפשם, זה לא אבדו כלל, שהרי לא היתה כוונתם על צד המרי כלל</w:t>
      </w:r>
      <w:r w:rsidR="00490FE5" w:rsidRPr="00490FE5">
        <w:rPr>
          <w:rStyle w:val="HebrewChar"/>
          <w:rFonts w:cs="FrankRuehl" w:hint="cs"/>
          <w:rtl/>
        </w:rPr>
        <w:t>...</w:t>
      </w:r>
      <w:r w:rsidRPr="00490FE5">
        <w:rPr>
          <w:rStyle w:val="HebrewChar"/>
          <w:rFonts w:cs="FrankRuehl" w:hint="cs"/>
          <w:rtl/>
        </w:rPr>
        <w:t xml:space="preserve"> (במדבר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במעשה העגל נפלו ממדרגה זו, שהרי כאשר היה משה מרומם מהם בעת קבלת הלוחות עשו מה שעשו, כי משה היה הנשמה של כלל ישראל, וכמו שהנשמה בעודה בגוף היא מאחדת את כל חלקי האדם וכל האברים להיות אחד ובהסתלקותה כל יסוד נפרד ליסודו, כן בעוד משה ביניהם היה הוא מאחדם, והתרומם מהם נתפרדו, ועל כן היה מקום לשטן </w:t>
      </w:r>
      <w:r w:rsidRPr="00490FE5">
        <w:rPr>
          <w:rStyle w:val="HebrewChar"/>
          <w:rFonts w:cs="FrankRuehl" w:hint="cs"/>
          <w:rtl/>
        </w:rPr>
        <w:lastRenderedPageBreak/>
        <w:t>להטעותם</w:t>
      </w:r>
      <w:r w:rsidR="00490FE5" w:rsidRPr="00490FE5">
        <w:rPr>
          <w:rStyle w:val="HebrewChar"/>
          <w:rFonts w:cs="FrankRuehl" w:hint="cs"/>
          <w:rtl/>
        </w:rPr>
        <w:t>...</w:t>
      </w:r>
      <w:r w:rsidRPr="00490FE5">
        <w:rPr>
          <w:rStyle w:val="HebrewChar"/>
          <w:rFonts w:cs="FrankRuehl" w:hint="cs"/>
          <w:rtl/>
        </w:rPr>
        <w:t xml:space="preserve"> ומכל מקום אם היתה מעלתם גם מצד הפרט וכל אחד היה נרצה בפני עצמו היתה לכל אחד מעלה בפני עצמו כמו הכלל כולו, בודאי לא היה אפשר לשום דבר רע להזדווג לו, אם כן נראתה מהותם בפועל שכל מעלתם היתה מפאת משה שכוללם יחד ולא מצד מעלתם הפרטית, ומכל מקום מחמת תשובתם הגדולה שבו למעלת הכלל אבל לא למעלת הריצוי מצד הפרט, ועל כן נאסרה להם מצבה ולא היה לה עוד היתר</w:t>
      </w:r>
      <w:r w:rsidR="00490FE5" w:rsidRPr="00490FE5">
        <w:rPr>
          <w:rStyle w:val="HebrewChar"/>
          <w:rFonts w:cs="FrankRuehl" w:hint="cs"/>
          <w:rtl/>
        </w:rPr>
        <w:t>...</w:t>
      </w:r>
      <w:r w:rsidRPr="00490FE5">
        <w:rPr>
          <w:rStyle w:val="HebrewChar"/>
          <w:rFonts w:cs="FrankRuehl" w:hint="cs"/>
          <w:rtl/>
        </w:rPr>
        <w:t xml:space="preserve"> ונצטוו לעשות משכן הבא מנדבת הפרטים ונעשה מהכל משכן אחד</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בחטא העגל כתבו כל הראשונים ז"ל שהיו לבם לשמים</w:t>
      </w:r>
      <w:r w:rsidR="00490FE5" w:rsidRPr="00490FE5">
        <w:rPr>
          <w:rStyle w:val="HebrewChar"/>
          <w:rFonts w:cs="FrankRuehl" w:hint="cs"/>
          <w:rtl/>
        </w:rPr>
        <w:t>...</w:t>
      </w:r>
      <w:r w:rsidRPr="00490FE5">
        <w:rPr>
          <w:rStyle w:val="HebrewChar"/>
          <w:rFonts w:cs="FrankRuehl" w:hint="cs"/>
          <w:rtl/>
        </w:rPr>
        <w:t xml:space="preserve"> ויש להבין אם כן למה נדונו למיתה, ועוד התינח השתחואה, זביחה, דכתיב ויזבחו לו מאי איכא למימר, ועוד הרי כתיב ויקומו לצחק דמשמע ע"ז גילוי עריות שפיכות דמים כבמדרש. והגדנו במקום אחר דתחילה היה לבם לשמים, אך מכל מקום באשר נפלו ממדת התמימות שאילו היו מקיימים תמים תהיה עם ה' אלקיך ולא תחקור אחר עתידות היה להם להשיב אל לבם לו יהיה כדברי השטן שמת משה, מכל מקום אם רצון ה' הוא שיהיו בלי משה בודאי כך טוב וכך יפה להם</w:t>
      </w:r>
      <w:r w:rsidR="00490FE5" w:rsidRPr="00490FE5">
        <w:rPr>
          <w:rStyle w:val="HebrewChar"/>
          <w:rFonts w:cs="FrankRuehl" w:hint="cs"/>
          <w:rtl/>
        </w:rPr>
        <w:t>...</w:t>
      </w:r>
      <w:r w:rsidRPr="00490FE5">
        <w:rPr>
          <w:rStyle w:val="HebrewChar"/>
          <w:rFonts w:cs="FrankRuehl" w:hint="cs"/>
          <w:rtl/>
        </w:rPr>
        <w:t xml:space="preserve"> אך באשר נפלו ממדת התמימות באו לחקור ולהושיע להם זרועם, ולעומת התמימות שאבדו נשתאבו בהם כחות חיצוניים והם הם הביאו מורך בלבבם לבקש להם מנהיג אחר במקום משה, ונשתאבו בהם בכל פעם יותר כחות חיצונים עד שהביאם לעבוד ע"ז בשוגג, ועל ידי זה נשתאבו בהם כחות חיצוניים עוד יותר עד שקצת מהם עבדו במזיד ויקומו לצחק, ואף שהכל היה מהערב רב, מכל מקום נשאר רושם החטא על כל ישראל שצריכים כפרה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לדקדק הרי כבר נרצו ישראל אחרי מעשה העגל ונצטוו על מלאכת המשכן</w:t>
      </w:r>
      <w:r w:rsidR="00490FE5" w:rsidRPr="00490FE5">
        <w:rPr>
          <w:rStyle w:val="HebrewChar"/>
          <w:rFonts w:cs="FrankRuehl" w:hint="cs"/>
          <w:rtl/>
        </w:rPr>
        <w:t>...</w:t>
      </w:r>
      <w:r w:rsidRPr="00490FE5">
        <w:rPr>
          <w:rStyle w:val="HebrewChar"/>
          <w:rFonts w:cs="FrankRuehl" w:hint="cs"/>
          <w:rtl/>
        </w:rPr>
        <w:t xml:space="preserve"> למה הוצרכו עוד לכפרה, וגם ישראל עצמם הקריבו את קרבנם בשביל חטא זה ביום שמיני למלואים, והקרבת הלויים היתה אחר כך</w:t>
      </w:r>
      <w:r w:rsidR="00490FE5" w:rsidRPr="00490FE5">
        <w:rPr>
          <w:rStyle w:val="HebrewChar"/>
          <w:rFonts w:cs="FrankRuehl" w:hint="cs"/>
          <w:rtl/>
        </w:rPr>
        <w:t>...</w:t>
      </w:r>
      <w:r w:rsidRPr="00490FE5">
        <w:rPr>
          <w:rStyle w:val="HebrewChar"/>
          <w:rFonts w:cs="FrankRuehl" w:hint="cs"/>
          <w:rtl/>
        </w:rPr>
        <w:t xml:space="preserve"> ונראה דאדרבה אחר שעלו ישראל למדרגה גבוהה שוב אפילו פגם קטן לגדול יחשב, כמ"ש וסביביו נשערה מאד, וכמו שידוע בספרים הקדושים</w:t>
      </w:r>
      <w:r w:rsidR="00490FE5" w:rsidRPr="00490FE5">
        <w:rPr>
          <w:rStyle w:val="HebrewChar"/>
          <w:rFonts w:cs="FrankRuehl" w:hint="cs"/>
          <w:rtl/>
        </w:rPr>
        <w:t>...</w:t>
      </w:r>
      <w:r w:rsidRPr="00490FE5">
        <w:rPr>
          <w:rStyle w:val="HebrewChar"/>
          <w:rFonts w:cs="FrankRuehl" w:hint="cs"/>
          <w:rtl/>
        </w:rPr>
        <w:t xml:space="preserve"> וכן נמי אחר ריצוי ישראל במשכן והקריבו את קרבנם </w:t>
      </w:r>
      <w:r w:rsidRPr="00490FE5">
        <w:rPr>
          <w:rStyle w:val="HebrewChar"/>
          <w:rFonts w:cs="FrankRuehl" w:hint="cs"/>
          <w:rtl/>
        </w:rPr>
        <w:lastRenderedPageBreak/>
        <w:t>ועלו במדרגות גבוהות ונגלה עליהם כבוד ה', היו צריכים לכפרה על פגמים קודמים שנשארו עוד רושם מן החטא ההוא</w:t>
      </w:r>
      <w:r w:rsidR="00490FE5" w:rsidRPr="00490FE5">
        <w:rPr>
          <w:rStyle w:val="HebrewChar"/>
          <w:rFonts w:cs="FrankRuehl" w:hint="cs"/>
          <w:rtl/>
        </w:rPr>
        <w:t>...</w:t>
      </w:r>
      <w:r w:rsidRPr="00490FE5">
        <w:rPr>
          <w:rStyle w:val="HebrewChar"/>
          <w:rFonts w:cs="FrankRuehl" w:hint="cs"/>
          <w:rtl/>
        </w:rPr>
        <w:t xml:space="preserve"> (בהעלותך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כתיב (ירמיה ב') זכרתי לך חסד נעוריך וגו' לכתך אחרי במדבר, וזוהי זכותם הגדולה של ישראל שבטלו עצמם לרצון השי"ת ולא חקרו אחר העתידות</w:t>
      </w:r>
      <w:r w:rsidR="00490FE5" w:rsidRPr="00490FE5">
        <w:rPr>
          <w:rStyle w:val="HebrewChar"/>
          <w:rFonts w:cs="FrankRuehl" w:hint="cs"/>
          <w:rtl/>
        </w:rPr>
        <w:t>...</w:t>
      </w:r>
      <w:r w:rsidRPr="00490FE5">
        <w:rPr>
          <w:rStyle w:val="HebrewChar"/>
          <w:rFonts w:cs="FrankRuehl" w:hint="cs"/>
          <w:rtl/>
        </w:rPr>
        <w:t xml:space="preserve"> והנה אם ישראל היו עומדין תמיד באותה מעלת התמימות לא היה מקום לשטן לבא עליהם בעקיפין לומר שבודאי מת משה, שהיו משיבין לנפשם הלא ה' הטוב בעיניו יעשה</w:t>
      </w:r>
      <w:r w:rsidR="00490FE5" w:rsidRPr="00490FE5">
        <w:rPr>
          <w:rStyle w:val="HebrewChar"/>
          <w:rFonts w:cs="FrankRuehl" w:hint="cs"/>
          <w:rtl/>
        </w:rPr>
        <w:t>...</w:t>
      </w:r>
      <w:r w:rsidRPr="00490FE5">
        <w:rPr>
          <w:rStyle w:val="HebrewChar"/>
          <w:rFonts w:cs="FrankRuehl" w:hint="cs"/>
          <w:rtl/>
        </w:rPr>
        <w:t xml:space="preserve"> אבל כנראה שאבדו אז מעלת התמימות, ובאשר היו דור דעה שהכל היה בחשבון ודעת, היתה מהותם לחקור אחר כל דבר ודבר ולעשות בדעה שלימה, ולפי שהיו צדיקים גמורים תלמידי משה רבינו ע"ה שהיה ענו מאד היו גם הם ענוים מאד, והיו תולין כל מעלתם הכל בשביל משה, ועל כן כשהראה להם השטן משה מת נתרשלו ידיהם ופחדו מאד מכחות המדבר כנ"ל, ולולא שהיו ענוים ביותר לא היה להם לפחוד כל כך מכחות המדבר, כי לאו קטלי קני באגמא הוו וידם רב להם אף מבלעדי משה רבינו ע"ה אבל הם בענותנותם היתירה פחדו ויראו לנפשם. והנה החטא נמשך בסיבת מעלתם</w:t>
      </w:r>
      <w:r w:rsidR="00490FE5" w:rsidRPr="00490FE5">
        <w:rPr>
          <w:rStyle w:val="HebrewChar"/>
          <w:rFonts w:cs="FrankRuehl" w:hint="cs"/>
          <w:rtl/>
        </w:rPr>
        <w:t>...</w:t>
      </w:r>
      <w:r w:rsidRPr="00490FE5">
        <w:rPr>
          <w:rStyle w:val="HebrewChar"/>
          <w:rFonts w:cs="FrankRuehl" w:hint="cs"/>
          <w:rtl/>
        </w:rPr>
        <w:t xml:space="preserve"> אך באשר מכל מקום כאשר אבדו מדת התמימות כנ"ל שוב לא היו כל כך עמו ית"ש ונסתלק מהם ההארה האלקית שהיתה שופעת עליהם</w:t>
      </w:r>
      <w:r w:rsidR="00490FE5" w:rsidRPr="00490FE5">
        <w:rPr>
          <w:rStyle w:val="HebrewChar"/>
          <w:rFonts w:cs="FrankRuehl" w:hint="cs"/>
          <w:rtl/>
        </w:rPr>
        <w:t>...</w:t>
      </w:r>
      <w:r w:rsidRPr="00490FE5">
        <w:rPr>
          <w:rStyle w:val="HebrewChar"/>
          <w:rFonts w:cs="FrankRuehl" w:hint="cs"/>
          <w:rtl/>
        </w:rPr>
        <w:t xml:space="preserve"> (שלח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דמאחר שהשטן הראה להם דמות חושך ואפלה בעולם ושמשה מת ומוטל במטה והפחיד אותם מפני הכחות הרעים שבמדבר נחש שרף ועקרב וצמאון והם בסכנה גדולה מאד, הורו היתר לעצמם שלאו זה של לא תעשון אתי וגו' שאיננו לאו דע"ז ממש, שוב הותר מפני פקוח נפש כל ישראל</w:t>
      </w:r>
      <w:r w:rsidR="00490FE5" w:rsidRPr="00490FE5">
        <w:rPr>
          <w:rStyle w:val="HebrewChar"/>
          <w:rFonts w:cs="FrankRuehl" w:hint="cs"/>
          <w:rtl/>
        </w:rPr>
        <w:t>...</w:t>
      </w:r>
      <w:r w:rsidRPr="00490FE5">
        <w:rPr>
          <w:rStyle w:val="HebrewChar"/>
          <w:rFonts w:cs="FrankRuehl" w:hint="cs"/>
          <w:rtl/>
        </w:rPr>
        <w:t xml:space="preserve"> ומכל מקום באשר היה באמת ע"ז ממש נחשב להם שפגמו בדיבור לא יהיה לך כבמדרשים, ואף שהיה בשוגג, מכל מקום נשתאבו בהם כחות רעים בכל עת יותר ויותר, עד שהביא לקצת מהן או לערב רב לשלש עבירות חמורות במזיד ע"ז גילוי עריות שפיכות דמים</w:t>
      </w:r>
      <w:r w:rsidR="00490FE5" w:rsidRPr="00490FE5">
        <w:rPr>
          <w:rStyle w:val="HebrewChar"/>
          <w:rFonts w:cs="FrankRuehl" w:hint="cs"/>
          <w:rtl/>
        </w:rPr>
        <w:t>...</w:t>
      </w:r>
      <w:r w:rsidRPr="00490FE5">
        <w:rPr>
          <w:rStyle w:val="HebrewChar"/>
          <w:rFonts w:cs="FrankRuehl" w:hint="cs"/>
          <w:rtl/>
        </w:rPr>
        <w:t xml:space="preserve"> וכבר הגדנו שכמו שהעונש שמור לדורות כמו כן גוף העבירה עדיין לא נסתלקה ועודנה גוררת עבירה, והיא הביאה חורבן מקדש ראשון, מחמת שהביאתם לידי שלש עבירות </w:t>
      </w:r>
      <w:r w:rsidRPr="00490FE5">
        <w:rPr>
          <w:rStyle w:val="HebrewChar"/>
          <w:rFonts w:cs="FrankRuehl" w:hint="cs"/>
          <w:rtl/>
        </w:rPr>
        <w:lastRenderedPageBreak/>
        <w:t>חמורות אלו</w:t>
      </w:r>
      <w:r w:rsidR="00490FE5" w:rsidRPr="00490FE5">
        <w:rPr>
          <w:rStyle w:val="HebrewChar"/>
          <w:rFonts w:cs="FrankRuehl" w:hint="cs"/>
          <w:rtl/>
        </w:rPr>
        <w:t>...</w:t>
      </w:r>
      <w:r w:rsidRPr="00490FE5">
        <w:rPr>
          <w:rStyle w:val="HebrewChar"/>
          <w:rFonts w:cs="FrankRuehl" w:hint="cs"/>
          <w:rtl/>
        </w:rPr>
        <w:t xml:space="preserve"> קיצור הדברים שבחטא העגל פגמו בתורה שבכתב אוריין תליתאי, ובשביל זה נשתאבו בקרבם כחות רעים שהביאום לידי ע"ז גילוי עריות שפיכות דמים, היפוך קדושת שלשת האבות</w:t>
      </w:r>
      <w:r w:rsidR="00490FE5" w:rsidRPr="00490FE5">
        <w:rPr>
          <w:rStyle w:val="HebrewChar"/>
          <w:rFonts w:cs="FrankRuehl" w:hint="cs"/>
          <w:rtl/>
        </w:rPr>
        <w:t>...</w:t>
      </w:r>
      <w:r w:rsidRPr="00490FE5">
        <w:rPr>
          <w:rStyle w:val="HebrewChar"/>
          <w:rFonts w:cs="FrankRuehl" w:hint="cs"/>
          <w:rtl/>
        </w:rPr>
        <w:t xml:space="preserve"> (שלח לך תרע"ח)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דהנה ידוע דבאדם נפש רוח ונשמה, (בלשון מהר"ל גוף נפש ושכל), חיה יחידה. נפש רוח ונשמה הן בתוך הגוף, אבל חיה יחידה אינן בתוך הגוף אלא שהן מקיפות את האדם, ואין כל אדם זוכה להן אלא משה רבינו ע"ה זכה לחיה ומשיח בן דוד במהרה בימינו יזכה ליחידה. והנה בחטא העגל כתיב וישתחוו לו ויאמרו וגו', הנה פרט בכאן שלשה מיני חטאים שכל אחד הוא חטא בפני עצמו, השתחואה, זביחה, אמירת אלה אלהיך.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שמשלשה חטאים אלה נתהוה קלקול שלש הבחינות שבאדם, גוף ונפש ושכל, היינו שהשתחואה היא כפיפת קומה, ומה שהאדם הולך בקומה זקופה מה שאינו כן ביתר בעלי חיים הוא מפאת השכל שמשכנו במוח שמושך למעלה וזוקף את הקומה, על כן זקיפת הקומה מתיחסת לשכל, ועבודת השתחואה להשי"ת היא שמורה ביטול השכל והנעתו לרצונו ית"ש</w:t>
      </w:r>
      <w:r w:rsidR="00490FE5" w:rsidRPr="00490FE5">
        <w:rPr>
          <w:rStyle w:val="HebrewChar"/>
          <w:rFonts w:cs="FrankRuehl" w:hint="cs"/>
          <w:rtl/>
        </w:rPr>
        <w:t>...</w:t>
      </w:r>
      <w:r w:rsidRPr="00490FE5">
        <w:rPr>
          <w:rStyle w:val="HebrewChar"/>
          <w:rFonts w:cs="FrankRuehl" w:hint="cs"/>
          <w:rtl/>
        </w:rPr>
        <w:t xml:space="preserve"> ואם כפיפת הקומה לעגל היה קלקול השכל, אמירה מתיחסת לנפש</w:t>
      </w:r>
      <w:r w:rsidR="00490FE5" w:rsidRPr="00490FE5">
        <w:rPr>
          <w:rStyle w:val="HebrewChar"/>
          <w:rFonts w:cs="FrankRuehl" w:hint="cs"/>
          <w:rtl/>
        </w:rPr>
        <w:t>...</w:t>
      </w:r>
      <w:r w:rsidRPr="00490FE5">
        <w:rPr>
          <w:rStyle w:val="HebrewChar"/>
          <w:rFonts w:cs="FrankRuehl" w:hint="cs"/>
          <w:rtl/>
        </w:rPr>
        <w:t xml:space="preserve"> והאדם נברא להודות ולהלל לפני השי"ת, ובאמירתם לפני העגל אלה אלהיך הרי היה קלקול הנפש, זביחה מתיחסת לגוף, והמצוה בזביחת הקרבנות לה' להורות שהאדם מצא את עצמו כאילו הוא ראוי להיות נזבח, ומכלל שבזביחה נשתנה הגוף</w:t>
      </w:r>
      <w:r w:rsidR="00490FE5" w:rsidRPr="00490FE5">
        <w:rPr>
          <w:rStyle w:val="HebrewChar"/>
          <w:rFonts w:cs="FrankRuehl" w:hint="cs"/>
          <w:rtl/>
        </w:rPr>
        <w:t>...</w:t>
      </w:r>
      <w:r w:rsidRPr="00490FE5">
        <w:rPr>
          <w:rStyle w:val="HebrewChar"/>
          <w:rFonts w:cs="FrankRuehl" w:hint="cs"/>
          <w:rtl/>
        </w:rPr>
        <w:t xml:space="preserve"> ועל ידי הקרבן משיג גם הגוף לעצמו חיים חדשים ממקור החיים, ובזביחה לעגל הרי נתקלקל הגוף.</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שבשביל קלקול גוף ונפש ושכל נמשכו לג' חטאים ע"ז גילוי עריות ושפיכות דמים, כבמדרש</w:t>
      </w:r>
      <w:r w:rsidR="00490FE5" w:rsidRPr="00490FE5">
        <w:rPr>
          <w:rStyle w:val="HebrewChar"/>
          <w:rFonts w:cs="FrankRuehl" w:hint="cs"/>
          <w:rtl/>
        </w:rPr>
        <w:t>...</w:t>
      </w:r>
      <w:r w:rsidRPr="00490FE5">
        <w:rPr>
          <w:rStyle w:val="HebrewChar"/>
          <w:rFonts w:cs="FrankRuehl" w:hint="cs"/>
          <w:rtl/>
        </w:rPr>
        <w:t xml:space="preserve"> ונראה שמצד קלקול ג' אלה נתהוו ג' מיני מלאכי חבלה, קצף משחית ומכלה, ואלה מקבילים לנוכח אלה, בשביל קלקול השכל נתהוה קצף, שכל קצפון הוא היפוך כח השכלי וישוב הדעת</w:t>
      </w:r>
      <w:r w:rsidR="00490FE5" w:rsidRPr="00490FE5">
        <w:rPr>
          <w:rStyle w:val="HebrewChar"/>
          <w:rFonts w:cs="FrankRuehl" w:hint="cs"/>
          <w:rtl/>
        </w:rPr>
        <w:t>...</w:t>
      </w:r>
      <w:r w:rsidRPr="00490FE5">
        <w:rPr>
          <w:rStyle w:val="HebrewChar"/>
          <w:rFonts w:cs="FrankRuehl" w:hint="cs"/>
          <w:rtl/>
        </w:rPr>
        <w:t xml:space="preserve"> בשביל קלקול הנפש נתהוה משחית, כי השחתה היא קלקול הצורה שהיא הנפש של החומר</w:t>
      </w:r>
      <w:r w:rsidR="00490FE5" w:rsidRPr="00490FE5">
        <w:rPr>
          <w:rStyle w:val="HebrewChar"/>
          <w:rFonts w:cs="FrankRuehl" w:hint="cs"/>
          <w:rtl/>
        </w:rPr>
        <w:t>...</w:t>
      </w:r>
      <w:r w:rsidRPr="00490FE5">
        <w:rPr>
          <w:rStyle w:val="HebrewChar"/>
          <w:rFonts w:cs="FrankRuehl" w:hint="cs"/>
          <w:rtl/>
        </w:rPr>
        <w:t xml:space="preserve"> ובשביל קלקול הגוף נתהוה מכלה, כי כליון מתיחס לגוף וחומר וגשם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ולפי דרכנו הנ"ל יתפרש בטוב, דעד כה לא ידע רק מהשתחואה וזביחה ואמירה שסיפר לו השי"ת, שהם בגוף ונפש ושכל, הוה ידע שפיר שזכות ג' האבות תעמוד להם, ועל כן התאמץ בכל עוז לחטוף את הלוחות, באשר חשב שסוף כל סוף יתרצה הקב"ה להם בזכות ג' האבות, ואז ימסרם להם, אך כאשר ראה את העגל ומחולות, והיינו השמחה שהיתה להם, אז נתיאש מלתקן שיהיו ראויים ללוחות אלו, והיינו דהנה ידוע ששמחה באדם באה מחמת התפעלות עצומה ותוספת חיות עד שכוללת כל חלקי האדם</w:t>
      </w:r>
      <w:r w:rsidR="00490FE5" w:rsidRPr="00490FE5">
        <w:rPr>
          <w:rStyle w:val="HebrewChar"/>
          <w:rFonts w:cs="FrankRuehl" w:hint="cs"/>
          <w:rtl/>
        </w:rPr>
        <w:t>...</w:t>
      </w:r>
      <w:r w:rsidRPr="00490FE5">
        <w:rPr>
          <w:rStyle w:val="HebrewChar"/>
          <w:rFonts w:cs="FrankRuehl" w:hint="cs"/>
          <w:rtl/>
        </w:rPr>
        <w:t xml:space="preserve"> ונראה שבאה מבחינת חיה יחידה שבאדם שהם מקיפין וכוללין כל הבחינות שבאדם</w:t>
      </w:r>
      <w:r w:rsidR="00490FE5" w:rsidRPr="00490FE5">
        <w:rPr>
          <w:rStyle w:val="HebrewChar"/>
          <w:rFonts w:cs="FrankRuehl" w:hint="cs"/>
          <w:rtl/>
        </w:rPr>
        <w:t>...</w:t>
      </w:r>
      <w:r w:rsidRPr="00490FE5">
        <w:rPr>
          <w:rStyle w:val="HebrewChar"/>
          <w:rFonts w:cs="FrankRuehl" w:hint="cs"/>
          <w:rtl/>
        </w:rPr>
        <w:t xml:space="preserve"> ועל כן נתרגש משה ונתפעל מאד שהבין שבזה פגמו בבחינת חיה יחידה שבנפש, ולזה לא תועיל זכות שלשת האבות, ועל כן נתיאש</w:t>
      </w:r>
      <w:r w:rsidR="00490FE5" w:rsidRPr="00490FE5">
        <w:rPr>
          <w:rStyle w:val="HebrewChar"/>
          <w:rFonts w:cs="FrankRuehl" w:hint="cs"/>
          <w:rtl/>
        </w:rPr>
        <w:t>...</w:t>
      </w:r>
      <w:r w:rsidRPr="00490FE5">
        <w:rPr>
          <w:rStyle w:val="HebrewChar"/>
          <w:rFonts w:cs="FrankRuehl" w:hint="cs"/>
          <w:rtl/>
        </w:rPr>
        <w:t xml:space="preserve"> (עקב תרע"ה)</w:t>
      </w:r>
    </w:p>
    <w:p w:rsidR="00490FE5" w:rsidRPr="00490FE5" w:rsidRDefault="009C4FD5" w:rsidP="00490FE5">
      <w:pPr>
        <w:pStyle w:val="NormalPar"/>
        <w:widowControl w:val="0"/>
        <w:spacing w:line="254" w:lineRule="exact"/>
        <w:jc w:val="both"/>
        <w:rPr>
          <w:rStyle w:val="HebrewChar"/>
          <w:rFonts w:cs="FrankRuehl" w:hint="cs"/>
          <w:bCs/>
          <w:rtl/>
        </w:rPr>
      </w:pPr>
      <w:r w:rsidRPr="00490FE5">
        <w:rPr>
          <w:rStyle w:val="HebrewChar"/>
          <w:rFonts w:cs="FrankRuehl" w:hint="cs"/>
          <w:bCs/>
          <w:rtl/>
        </w:rPr>
        <w:t xml:space="preserve">ונראה דכאשר נסתכל בכתובים נראה דכל האיחור של בנין הבית ארבע מאות ושמונים שנה הכל נסתעף מחטא העגל,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וכמו שאמרו בשירת הים תביאמו ותטעמו בהר נחלתך מכון לשבתך פעלת ה', שהיה ראוי להיות תיכף הבנין מעשה שמים</w:t>
      </w:r>
      <w:r w:rsidR="00490FE5" w:rsidRPr="00490FE5">
        <w:rPr>
          <w:rStyle w:val="HebrewChar"/>
          <w:rFonts w:cs="FrankRuehl" w:hint="cs"/>
          <w:rtl/>
        </w:rPr>
        <w:t>...</w:t>
      </w:r>
      <w:r w:rsidRPr="00490FE5">
        <w:rPr>
          <w:rStyle w:val="HebrewChar"/>
          <w:rFonts w:cs="FrankRuehl" w:hint="cs"/>
          <w:rtl/>
        </w:rPr>
        <w:t xml:space="preserve"> והנה מצד הסברא הפשוטה יש לומר </w:t>
      </w:r>
      <w:r>
        <w:rPr>
          <w:rStyle w:val="HebrewChar"/>
          <w:rtl/>
        </w:rPr>
        <w:t> </w:t>
      </w:r>
      <w:r w:rsidRPr="00490FE5">
        <w:rPr>
          <w:rStyle w:val="HebrewChar"/>
          <w:rFonts w:cs="FrankRuehl" w:hint="cs"/>
          <w:bCs/>
          <w:rtl/>
        </w:rPr>
        <w:t>שאלמלא החטא לא היו צריכין להתעכב במדבר כלל, אלא משה היה נכנס אתם תיכף לארץ ישראל והיה בית המקדש יורד מלמעלה, כי צורך הסיבוב במדבר שהיו צריכין למיהך במדברא תקיפא אתר שלטונו דסמאל חייבא בגין לתברא תוקפיה</w:t>
      </w:r>
      <w:r w:rsidR="00490FE5" w:rsidRPr="00490FE5">
        <w:rPr>
          <w:rStyle w:val="HebrewChar"/>
          <w:rFonts w:cs="FrankRuehl" w:hint="cs"/>
          <w:bCs/>
          <w:rtl/>
        </w:rPr>
        <w:t>...</w:t>
      </w:r>
      <w:r w:rsidRPr="00490FE5">
        <w:rPr>
          <w:rStyle w:val="HebrewChar"/>
          <w:rFonts w:cs="FrankRuehl" w:hint="cs"/>
          <w:bCs/>
          <w:rtl/>
        </w:rPr>
        <w:t xml:space="preserve"> אבל אלמלא חטאו בעגל היה נעשה כל התיקון ונגמר הכל כמו לעתיד ולא היו צריכין לסבוב כלל במדבר</w:t>
      </w:r>
      <w:r w:rsidR="00490FE5" w:rsidRPr="00490FE5">
        <w:rPr>
          <w:rStyle w:val="HebrewChar"/>
          <w:rFonts w:cs="FrankRuehl" w:hint="cs"/>
          <w:b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והנה מבואר בכתוב שבחירת הלוים היתה מחמת החטא, ואלמלא חטאו בעגל לא נתרחקו ישראל מעבודת המשכן</w:t>
      </w:r>
      <w:r w:rsidR="00490FE5" w:rsidRPr="00490FE5">
        <w:rPr>
          <w:rStyle w:val="HebrewChar"/>
          <w:rFonts w:cs="FrankRuehl" w:hint="cs"/>
          <w:bCs/>
          <w:rtl/>
        </w:rPr>
        <w:t>...</w:t>
      </w:r>
      <w:r w:rsidRPr="00490FE5">
        <w:rPr>
          <w:rStyle w:val="HebrewChar"/>
          <w:rFonts w:cs="FrankRuehl" w:hint="cs"/>
          <w:bCs/>
          <w:rtl/>
        </w:rPr>
        <w:t xml:space="preserve"> ונראה עוד דגם למלחמת הכנענים בא"י לא היו צריכין, שהיו הכנענים בורחים מאליהם כרגע מפני פחד ה' ועמו ישראל</w:t>
      </w:r>
      <w:r w:rsidR="00490FE5" w:rsidRPr="00490FE5">
        <w:rPr>
          <w:rStyle w:val="HebrewChar"/>
          <w:rFonts w:cs="FrankRuehl" w:hint="cs"/>
          <w:bCs/>
          <w:rtl/>
        </w:rPr>
        <w:t>...</w:t>
      </w:r>
      <w:r>
        <w:rPr>
          <w:rStyle w:val="HebrewChar"/>
          <w:rtl/>
        </w:rPr>
        <w:t> </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והנה לפי הצעות אלה בואו חשבון מה היה אלמלא חטאו בעגל, והנה עשיית המשכן היתה בהמשך הזמן ממחרת יום הכפורים י"א תשרי עד כ"ה כסלו, שהם שני חדשים וחצי, והם ע"ב ימים כנגד מילוי השם הגדול שבו נברא העולם שהמשכן היה בדומה לו</w:t>
      </w:r>
      <w:r w:rsidR="00490FE5" w:rsidRPr="00490FE5">
        <w:rPr>
          <w:rStyle w:val="HebrewChar"/>
          <w:rFonts w:cs="FrankRuehl" w:hint="cs"/>
          <w:rtl/>
        </w:rPr>
        <w:t>...</w:t>
      </w:r>
      <w:r w:rsidRPr="00490FE5">
        <w:rPr>
          <w:rStyle w:val="HebrewChar"/>
          <w:rFonts w:cs="FrankRuehl" w:hint="cs"/>
          <w:rtl/>
        </w:rPr>
        <w:t xml:space="preserve"> והיה מצוה להם על </w:t>
      </w:r>
      <w:r w:rsidRPr="00490FE5">
        <w:rPr>
          <w:rStyle w:val="HebrewChar"/>
          <w:rFonts w:cs="FrankRuehl" w:hint="cs"/>
          <w:rtl/>
        </w:rPr>
        <w:lastRenderedPageBreak/>
        <w:t>מלאכת המשכן ביום י"ז בתמוז יום בואו עם הלוחות</w:t>
      </w:r>
      <w:r w:rsidR="00490FE5" w:rsidRPr="00490FE5">
        <w:rPr>
          <w:rStyle w:val="HebrewChar"/>
          <w:rFonts w:cs="FrankRuehl" w:hint="cs"/>
          <w:rtl/>
        </w:rPr>
        <w:t>...</w:t>
      </w:r>
      <w:r w:rsidRPr="00490FE5">
        <w:rPr>
          <w:rStyle w:val="HebrewChar"/>
          <w:rFonts w:cs="FrankRuehl" w:hint="cs"/>
          <w:rtl/>
        </w:rPr>
        <w:t xml:space="preserve"> נמצא שאז היה נגמר המשכן באחד בתשרי, ובו ביום היתה התחלת החנוכה של הנשיאים, והיה גמר החנוכה בי"ב לחודש תשרי</w:t>
      </w:r>
      <w:r w:rsidR="00490FE5" w:rsidRPr="00490FE5">
        <w:rPr>
          <w:rStyle w:val="HebrewChar"/>
          <w:rFonts w:cs="FrankRuehl" w:hint="cs"/>
          <w:rtl/>
        </w:rPr>
        <w:t>...</w:t>
      </w:r>
      <w:r w:rsidRPr="00490FE5">
        <w:rPr>
          <w:rStyle w:val="HebrewChar"/>
          <w:rFonts w:cs="FrankRuehl" w:hint="cs"/>
          <w:rtl/>
        </w:rPr>
        <w:t xml:space="preserve"> והיו נוסעים תיכף לא"י, והנה המהלך מחורב עד קדש ברנע שהלכו אחר כך בשלשה ימים קל וחומר אלמלא חטאו היו מגיעים בשלשה ימים עד מקום בית המקדש</w:t>
      </w:r>
      <w:r w:rsidR="00490FE5" w:rsidRPr="00490FE5">
        <w:rPr>
          <w:rStyle w:val="HebrewChar"/>
          <w:rFonts w:cs="FrankRuehl" w:hint="cs"/>
          <w:rtl/>
        </w:rPr>
        <w:t>...</w:t>
      </w:r>
      <w:r w:rsidRPr="00490FE5">
        <w:rPr>
          <w:rStyle w:val="HebrewChar"/>
          <w:rFonts w:cs="FrankRuehl" w:hint="cs"/>
          <w:rtl/>
        </w:rPr>
        <w:t xml:space="preserve"> ותיכף היה יורד להם המקדש מהשמים, וזה היה בט"ו בתשרי יום חג הסוכות</w:t>
      </w:r>
      <w:r w:rsidR="00490FE5" w:rsidRPr="00490FE5">
        <w:rPr>
          <w:rStyle w:val="HebrewChar"/>
          <w:rFonts w:cs="FrankRuehl" w:hint="cs"/>
          <w:rtl/>
        </w:rPr>
        <w:t>...</w:t>
      </w:r>
      <w:r w:rsidRPr="00490FE5">
        <w:rPr>
          <w:rStyle w:val="HebrewChar"/>
          <w:rFonts w:cs="FrankRuehl" w:hint="cs"/>
          <w:rtl/>
        </w:rPr>
        <w:t xml:space="preserve"> (סוכות תרע"ד)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כי העגל עשו ערב רב שהם נקראים עמך, עמו של משה שהוא קבלם, כי בני ישראל נקראים עם ה' שעיקר אמונתם בהשי"ת, רק משה המלמדם לזה וכפדגוג המגדל את בן המלך, ולכך הם רבו עם משה ואמרו כל העדה כולם קדושים וגו', אבל הערב רב הם רק האמינו במשה שראו נסים ונפלאות שעשה, ונקראים עם משה ולא עם ה' כי לא ידעו את ה' כי הם גשמיים ואין משיגים רק דבר גשמיי נגלה ונראה למראית עין, ולכך אמרו כי זה משה האיש אשר העלנו וגו' והוצרכו לתמונה אחרת שיאמינו בה, כי בלא תמונה נגלית לעין לא היה מושג אצלם אמונה</w:t>
      </w:r>
      <w:r w:rsidRPr="00490FE5">
        <w:rPr>
          <w:rStyle w:val="HebrewChar"/>
          <w:rFonts w:cs="FrankRuehl" w:hint="cs"/>
          <w:rtl/>
        </w:rPr>
        <w:t>...</w:t>
      </w:r>
      <w:r w:rsidR="009C4FD5" w:rsidRPr="00490FE5">
        <w:rPr>
          <w:rStyle w:val="HebrewChar"/>
          <w:rFonts w:cs="FrankRuehl" w:hint="cs"/>
          <w:rtl/>
        </w:rPr>
        <w:t xml:space="preserve"> ואחר כך בקשו תמונת להם ועשה דמות שור אלה אלהיך, פירוש כמש"נ בהוציאך וגו' תעבדון את האלקים וגו', כי ההוצאה היא כדי לקבל עבדות ועול מצות, וזהו פני השור, אלא שבמרכבה יש ד' פנים, כענין פעמים שביטולה של תורה זהו יסודה, ויש גם כן פני אריה להיות כמלך פורץ גדר לכבוד שמים ושאר הפנים כי זה כל התורה שלא יהיה גדר וגבול ידוע, שזה נקרא גם כן פסל ותמונה</w:t>
      </w:r>
      <w:r w:rsidRPr="00490FE5">
        <w:rPr>
          <w:rStyle w:val="HebrewChar"/>
          <w:rFonts w:cs="FrankRuehl" w:hint="cs"/>
          <w:rtl/>
        </w:rPr>
        <w:t>...</w:t>
      </w:r>
      <w:r w:rsidR="009C4FD5" w:rsidRPr="00490FE5">
        <w:rPr>
          <w:rStyle w:val="HebrewChar"/>
          <w:rFonts w:cs="FrankRuehl" w:hint="cs"/>
          <w:rtl/>
        </w:rPr>
        <w:t xml:space="preserve"> אבל הערב רב המה יבקשו רק בדבר מוחש ומורגש ולכך שמטו פני השור שבמרכבה, פירוש עשו תמונה מוחשיית על שם עבודת המצות כשור לעול, שזהו העיקר אצלם, שאין משיגים יותר, וזהו ע"ז כשצריך פסל ותמונה להשגת השי"ת ולהשגת תורתו</w:t>
      </w:r>
      <w:r w:rsidRPr="00490FE5">
        <w:rPr>
          <w:rStyle w:val="HebrewChar"/>
          <w:rFonts w:cs="FrankRuehl" w:hint="cs"/>
          <w:rtl/>
        </w:rPr>
        <w:t>...</w:t>
      </w:r>
      <w:r w:rsidR="009C4FD5" w:rsidRPr="00490FE5">
        <w:rPr>
          <w:rStyle w:val="HebrewChar"/>
          <w:rFonts w:cs="FrankRuehl" w:hint="cs"/>
          <w:rtl/>
        </w:rPr>
        <w:t xml:space="preserve"> (חלק ד ליקוטי מאמרים עמוד רלט)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ומן המצר קראתי הקריאה הוא התחלת הכניסה לדברי תורה, דצריך לזה צמצום ומיצר, ואחר כך כשהשי"ת עונהו ועוזר לו אז הוא במרחב. והם טעו וחשבו דרצון השי"ת הוא </w:t>
      </w:r>
      <w:r w:rsidR="009C4FD5" w:rsidRPr="00490FE5">
        <w:rPr>
          <w:rStyle w:val="HebrewChar"/>
          <w:rFonts w:cs="FrankRuehl" w:hint="cs"/>
          <w:rtl/>
        </w:rPr>
        <w:lastRenderedPageBreak/>
        <w:t>בצמצום גמור והפרידו מדת הגבורה מקו האמצעי, ועל כן אמרו קום עשה וגו', דגם ע"ז נקרא אלהים אחרים שהם נמשכים מצד הפסולת שלעומת מדת הדין דקדושה שרצה השי"ת שיהיה צמצום והעלם בעולם כדי שיהיה מקום לבחירה והשתדלות אדם שיבא מהחשוכא לנהורא</w:t>
      </w:r>
      <w:r w:rsidRPr="00490FE5">
        <w:rPr>
          <w:rStyle w:val="HebrewChar"/>
          <w:rFonts w:cs="FrankRuehl" w:hint="cs"/>
          <w:rtl/>
        </w:rPr>
        <w:t>...</w:t>
      </w:r>
      <w:r w:rsidR="009C4FD5" w:rsidRPr="00490FE5">
        <w:rPr>
          <w:rStyle w:val="HebrewChar"/>
          <w:rFonts w:cs="FrankRuehl" w:hint="cs"/>
          <w:rtl/>
        </w:rPr>
        <w:t xml:space="preserve"> אבל בני ישראל הדבוקים באמת חלילה להם לטעות בשקר ולרצות להפריד עצמם מאמת, רק שטעו וחשבו שזה הוא דרך האמת בעולם הזה שנברא במדת הדין צריך צמצום, ועל כן היה ההנהגה על ידי משה רע"ה ולא השי"ת בעצמו כלעתיד</w:t>
      </w:r>
      <w:r w:rsidRPr="00490FE5">
        <w:rPr>
          <w:rStyle w:val="HebrewChar"/>
          <w:rFonts w:cs="FrankRuehl" w:hint="cs"/>
          <w:rtl/>
        </w:rPr>
        <w:t>...</w:t>
      </w:r>
      <w:r w:rsidR="009C4FD5" w:rsidRPr="00490FE5">
        <w:rPr>
          <w:rStyle w:val="HebrewChar"/>
          <w:rFonts w:cs="FrankRuehl" w:hint="cs"/>
          <w:rtl/>
        </w:rPr>
        <w:t xml:space="preserve"> ולפי שחשבו דמשה רע"ה שעלה למרום נשאר שם ולא ירד עוד ונשארו בלא רב ומנהיג, והם הרגישו דעדיין לא הגיעו למדריגת "כולם ידעו" וגו' ועדיין צריכים לרב ומורה ואיך יעזבם השי"ת כך אחרי שכבר התחיל להאיר עיניהם במתן תורה, והשיגו דאהרן הוא כח העבודה ולא כח התורה דהוא דרגא דמשה רע"ה ודימו כי רצון השי"ת בעבודה בלבד. (שם מחשבות חרוץ עמוד לז)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בירושלמי (פ"ב דשקלים) ובתנחומא (תשא י') יש מחלוקת דיש אומרים שמכפרים השקלים על עון העגל, וי"א על שמכרו בכורה של רחל. ושניהם אמת, דהכל א', דשורש פגם הנחש שהטיל זוהמא בחוה, ועל ידי שנתחבר לה אדם הראשון גרם הזוהמא באדם הראשון וזרעו, וגרם פגם הק"ל שנה שהוא הפגם דמכירת יוסף כידוע, ובשעת מתן תורה היה מתוקן כל קלקול הנחש, דכתיב אני אמרתי אלהים אתם, רק על ידי העגל חבלתם מעשיכם</w:t>
      </w:r>
      <w:r w:rsidR="00490FE5" w:rsidRPr="00490FE5">
        <w:rPr>
          <w:rStyle w:val="HebrewChar"/>
          <w:rFonts w:cs="FrankRuehl" w:hint="cs"/>
          <w:rtl/>
        </w:rPr>
        <w:t>...</w:t>
      </w:r>
      <w:r w:rsidRPr="00490FE5">
        <w:rPr>
          <w:rStyle w:val="HebrewChar"/>
          <w:rFonts w:cs="FrankRuehl" w:hint="cs"/>
          <w:rtl/>
        </w:rPr>
        <w:t xml:space="preserve"> וכן עון העגל שמור לדורות, כש"נ וביום פקדי ופקדתי, וכן חטא מכירת יוסף היה שמור עד עשרה הרוגי מלכות, ושניהם נדרשו בזוה"ח תשא מב' פסוקים כל העובר על הפקודים</w:t>
      </w:r>
      <w:r w:rsidR="00490FE5" w:rsidRPr="00490FE5">
        <w:rPr>
          <w:rStyle w:val="HebrewChar"/>
          <w:rFonts w:cs="FrankRuehl" w:hint="cs"/>
          <w:rtl/>
        </w:rPr>
        <w:t>...</w:t>
      </w:r>
      <w:r w:rsidRPr="00490FE5">
        <w:rPr>
          <w:rStyle w:val="HebrewChar"/>
          <w:rFonts w:cs="FrankRuehl" w:hint="cs"/>
          <w:rtl/>
        </w:rPr>
        <w:t xml:space="preserve"> פרי צדיק פרשת שקלים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כבר הראו פסוקים מפורשים בפרשת העגל כי לא היה הקב"ה מקפיד כל כך על העון הגדול של העגל אם לא היתה בהם מדת "קשה עורף", כי כיון שהיו ראויים לתשובה, ואין חמור עם בקשת המחילה, אמנם קושי העורף גרם שישאר חומר העון בתקפו לכלותם בן רגע חס ושלום </w:t>
      </w:r>
      <w:r w:rsidRPr="00490FE5">
        <w:rPr>
          <w:rStyle w:val="HebrewChar"/>
          <w:rFonts w:cs="FrankRuehl" w:hint="cs"/>
          <w:rtl/>
        </w:rPr>
        <w:lastRenderedPageBreak/>
        <w:t>לולא משה עמד בפרץ. ואף על פי כן לא הועיל לגמרי, שהרי חזרה זוהמת נחש, וגם פרקו מהם שני הכתרים שקבלו נגד נעשה ונשמע, והכל בשביל קשיות העורף, שאינם עומדים ללמד</w:t>
      </w:r>
      <w:r w:rsidR="00490FE5" w:rsidRPr="00490FE5">
        <w:rPr>
          <w:rStyle w:val="HebrewChar"/>
          <w:rFonts w:cs="FrankRuehl" w:hint="cs"/>
          <w:rtl/>
        </w:rPr>
        <w:t>...</w:t>
      </w:r>
      <w:r w:rsidRPr="00490FE5">
        <w:rPr>
          <w:rStyle w:val="HebrewChar"/>
          <w:rFonts w:cs="FrankRuehl" w:hint="cs"/>
          <w:rtl/>
        </w:rPr>
        <w:t xml:space="preserve"> (חלק א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הביטו וראו בעוון העגל, אמרו חז"ל בא שטן ועירבב העולם, אמר משה רבכם היכן הוא וכו', ולא השגיחו עליו, וברש"י שהראה דמות חושך ואפלה לומר ודאי משה מת, ואף על פי כן לא השגיחו עליו, שכל כך שכלם חזק, עד שהראה להם דמות מטתו, וזה שאמרו כי זה משה האיש וגו' (שבת פ"ט), ולמדנו מזה ב' דברים כמה ניתן לו רשות להטעות הבריות כדי לנסותם, וכמה צריך אדם לעמול להיות לו שכל חזק עד שגם החוש לא יזיזנו ממקומו, ואחרי שנתברר להם שמשה נביא נאמן לה' אי אפשר שלא לקיים דברו.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ראו עוצם העונש של אי בעל שכל חזק, שידוע דברי הראשונים שלא היה ע"ז ממש, וגם הראינו בפסוק בפירוש שרק ערב רב חטאו בעגל, ועוון ישראל היה שלא מיחו בידם, ומהסתם כחוט השערה דק נפל דמות ספק רחוק מאד מאד בהם, ובעבור חוט השערה שהיה חסר להם בשכל חזק, לעשות יסוד שאין שום מקום ספק כלל שודאי משה יבא נענשו כל כך שחזרה זוהמת נחש, וחזרו כל העמל והנסיונות שאחר החטא.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התבוננו כמה צריך להיות בעל שכל חזק, ציירו נא אילו חס ושלום היינו רואים עגל של בשר מדבר, כמה הרהורים היו חס ושלום עולים על הלב פן יש בו חס ושלום ממש, ומכל שכן שעשאוהו מנזמי הזהב, וראו כולם שהוא מדבר, היש אות ומופת יותר מזה</w:t>
      </w:r>
      <w:r w:rsidR="00490FE5" w:rsidRPr="00490FE5">
        <w:rPr>
          <w:rStyle w:val="HebrewChar"/>
          <w:rFonts w:cs="FrankRuehl" w:hint="cs"/>
          <w:szCs w:val="20"/>
          <w:rtl/>
        </w:rPr>
        <w:t>?</w:t>
      </w:r>
      <w:r w:rsidRPr="00490FE5">
        <w:rPr>
          <w:rStyle w:val="HebrewChar"/>
          <w:rFonts w:cs="FrankRuehl" w:hint="cs"/>
          <w:rtl/>
        </w:rPr>
        <w:t xml:space="preserve"> ולכן אין חידוש להערב רב השרשתם הראשונה בע"ז. וגם ישראל אם כי לא עבדו אותו, אבל אם דמות הרהור עלתה בם לכאורה אין כל כך חידוש, ועם כל זה נענשו כל כך, ובשביל הרהור כל דהו חזרה זוהמת נחש עם כל הנסיונות. היש עונש גדול מזה</w:t>
      </w:r>
      <w:r w:rsidR="00490FE5" w:rsidRPr="00490FE5">
        <w:rPr>
          <w:rStyle w:val="HebrewChar"/>
          <w:rFonts w:cs="FrankRuehl" w:hint="cs"/>
          <w:szCs w:val="20"/>
          <w:rtl/>
        </w:rPr>
        <w:t>?</w:t>
      </w:r>
      <w:r w:rsidR="00490FE5" w:rsidRPr="00490FE5">
        <w:rPr>
          <w:rStyle w:val="HebrewChar"/>
          <w:rFonts w:cs="FrankRuehl" w:hint="cs"/>
          <w:rtl/>
        </w:rPr>
        <w:t>...</w:t>
      </w:r>
      <w:r w:rsidRPr="00490FE5">
        <w:rPr>
          <w:rStyle w:val="HebrewChar"/>
          <w:rFonts w:cs="FrankRuehl" w:hint="cs"/>
          <w:rtl/>
        </w:rPr>
        <w:t xml:space="preserve"> (שם מט)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מצינו בפרשת העגל בכי תשא, "לך רד", ובפרשת עקב "רד מהר מזה" וגו'. הענין הוא כי עיקר חטאת היה קשיות העורף, והנה מדה רעה באדם יש קץ וגבול כמה עומדת להרפא, ואם יעבור הגבול אין רפואה למכתו, ולכן אמר </w:t>
      </w:r>
      <w:r w:rsidRPr="00490FE5">
        <w:rPr>
          <w:rStyle w:val="HebrewChar"/>
          <w:rFonts w:cs="FrankRuehl" w:hint="cs"/>
          <w:rtl/>
        </w:rPr>
        <w:lastRenderedPageBreak/>
        <w:t>הכתוב, רד מהר וכו', שלא תאחר ירידתך, פן חס ושלום בין כך יאבד מהם כח רפואת קשיות העורף, היינו שנאת התוכחה, אם תתאחר יאבד כח אהבת התוכחה, ואין רפואה למכתם</w:t>
      </w:r>
      <w:r w:rsidR="00490FE5" w:rsidRPr="00490FE5">
        <w:rPr>
          <w:rStyle w:val="HebrewChar"/>
          <w:rFonts w:cs="FrankRuehl" w:hint="cs"/>
          <w:rtl/>
        </w:rPr>
        <w:t>...</w:t>
      </w:r>
      <w:r w:rsidRPr="00490FE5">
        <w:rPr>
          <w:rStyle w:val="HebrewChar"/>
          <w:rFonts w:cs="FrankRuehl" w:hint="cs"/>
          <w:rtl/>
        </w:rPr>
        <w:t xml:space="preserve"> (שם סה)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והקל וחומר שאמר משה, ומה פסח וכו', אמרה תורה וכל בן נכר לא יאכל בו, ישראל מומרים על אחת כמה וכמה (שבת פ"ז). והקשינו, הלא מבואר במדרש "שור או כשב" שרק הערב רב עשו את העגל, והיאך אמר ישראל מומרים</w:t>
      </w:r>
      <w:r w:rsidRPr="00490FE5">
        <w:rPr>
          <w:rStyle w:val="HebrewChar"/>
          <w:rFonts w:cs="FrankRuehl" w:hint="cs"/>
          <w:szCs w:val="20"/>
          <w:rtl/>
        </w:rPr>
        <w:t>?</w:t>
      </w:r>
      <w:r w:rsidR="009C4FD5" w:rsidRPr="00490FE5">
        <w:rPr>
          <w:rStyle w:val="HebrewChar"/>
          <w:rFonts w:cs="FrankRuehl" w:hint="cs"/>
          <w:rtl/>
        </w:rPr>
        <w:t xml:space="preserve"> אבל הענין הוא שלא מיחו בידם, והרי זו מדת חניפה, וחניפה עלולה מאד על הריבוי בה, ובפעם הראשונה נעשה חמור, ולכן עד היום אנו סובלים מעוון עגל ערב רב, כי חנופה שלשלת חטאים</w:t>
      </w:r>
      <w:r w:rsidRPr="00490FE5">
        <w:rPr>
          <w:rStyle w:val="HebrewChar"/>
          <w:rFonts w:cs="FrankRuehl" w:hint="cs"/>
          <w:rtl/>
        </w:rPr>
        <w:t>...</w:t>
      </w:r>
      <w:r w:rsidR="009C4FD5" w:rsidRPr="00490FE5">
        <w:rPr>
          <w:rStyle w:val="HebrewChar"/>
          <w:rFonts w:cs="FrankRuehl" w:hint="cs"/>
          <w:rtl/>
        </w:rPr>
        <w:t xml:space="preserve"> (שם קטז)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וזהו הענין של עגל שעשו בו זכרון של חומר להפשיט הצורה של ענין "ידע שור קונהו" (ישעיה א' ג'). כי בשעה שראו את משה רבינו ע"ה היה הוא להם זכרון הקב"ה, אבל כשסברו שלא יבא עוד, רצו לעשות זכרון שלא לשכח את הקב"ה, ועשו עגל לזכר "ידע שור קונהו". אבל בני לוי ידוע שלא עבדו את העגל, שלא היו צריכים לזכרון, כי היה מופשט אצלם השכל מהחומר</w:t>
      </w:r>
      <w:r w:rsidR="00490FE5" w:rsidRPr="00490FE5">
        <w:rPr>
          <w:rStyle w:val="HebrewChar"/>
          <w:rFonts w:cs="FrankRuehl" w:hint="cs"/>
          <w:rtl/>
        </w:rPr>
        <w:t>...</w:t>
      </w:r>
      <w:r w:rsidRPr="00490FE5">
        <w:rPr>
          <w:rStyle w:val="HebrewChar"/>
          <w:rFonts w:cs="FrankRuehl" w:hint="cs"/>
          <w:rtl/>
        </w:rPr>
        <w:t xml:space="preserve"> (חלק ב רסח)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כוכבי אור: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וזהו המבואר במדרש (איכה פ"א) חטאו ב"זה", ולקו ב"זה", ומתנחמים ב"זה"</w:t>
      </w:r>
      <w:r w:rsidR="00490FE5" w:rsidRPr="00490FE5">
        <w:rPr>
          <w:rStyle w:val="HebrewChar"/>
          <w:rFonts w:cs="FrankRuehl" w:hint="cs"/>
          <w:rtl/>
        </w:rPr>
        <w:t>...</w:t>
      </w:r>
      <w:r w:rsidRPr="00490FE5">
        <w:rPr>
          <w:rStyle w:val="HebrewChar"/>
          <w:rFonts w:cs="FrankRuehl" w:hint="cs"/>
          <w:rtl/>
        </w:rPr>
        <w:t xml:space="preserve"> ואפשר לומר כי עיקר כוונת העגל היתה שבחרו הנהגה טבעית על דרך המזלות, ואלקים הוא הנהגה נסית, ומאסו בהנהגה הנסית, ועל כן לקו בזה, שאם היתה ההנהגה נסית אי אפשר היה להיות שבהר ציון שועלים הילכו בו</w:t>
      </w:r>
      <w:r w:rsidR="00490FE5" w:rsidRPr="00490FE5">
        <w:rPr>
          <w:rStyle w:val="HebrewChar"/>
          <w:rFonts w:cs="FrankRuehl" w:hint="cs"/>
          <w:rtl/>
        </w:rPr>
        <w:t>...</w:t>
      </w:r>
      <w:r w:rsidRPr="00490FE5">
        <w:rPr>
          <w:rStyle w:val="HebrewChar"/>
          <w:rFonts w:cs="FrankRuehl" w:hint="cs"/>
          <w:rtl/>
        </w:rPr>
        <w:t xml:space="preserve"> (חלק א מח)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הנה משה רבינו ע"ה שהה בהר מ' יום רק לכפר בעד ישראל, והלא בכל מקום מצינו שמשה רבינו נענה מיד</w:t>
      </w:r>
      <w:r w:rsidR="00490FE5" w:rsidRPr="00490FE5">
        <w:rPr>
          <w:rStyle w:val="HebrewChar"/>
          <w:rFonts w:cs="FrankRuehl" w:hint="cs"/>
          <w:szCs w:val="20"/>
          <w:rtl/>
        </w:rPr>
        <w:t>?</w:t>
      </w:r>
      <w:r w:rsidRPr="00490FE5">
        <w:rPr>
          <w:rStyle w:val="HebrewChar"/>
          <w:rFonts w:cs="FrankRuehl" w:hint="cs"/>
          <w:rtl/>
        </w:rPr>
        <w:t xml:space="preserve"> אולם כשהבקשה היתה על ענין גשמי נענה מיד, אבל כאן סליחה על העון אי אפשר בלא תשובה גמורה, ובאמת עשו תשובה שלמה כל הזמן במדרגה גבוהה מאד, ומשה רבינו ע"ה בקש לפני הבורא שיקבל תשובתם. והנה על תשובה אין תימה שתתמהמה ימים רבים</w:t>
      </w:r>
      <w:r w:rsidR="00490FE5" w:rsidRPr="00490FE5">
        <w:rPr>
          <w:rStyle w:val="HebrewChar"/>
          <w:rFonts w:cs="FrankRuehl" w:hint="cs"/>
          <w:rtl/>
        </w:rPr>
        <w:t>...</w:t>
      </w:r>
      <w:r w:rsidRPr="00490FE5">
        <w:rPr>
          <w:rStyle w:val="HebrewChar"/>
          <w:rFonts w:cs="FrankRuehl" w:hint="cs"/>
          <w:rtl/>
        </w:rPr>
        <w:t xml:space="preserve"> (שם עב)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מכתב מאליהו: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ומהו קשיות העורף</w:t>
      </w:r>
      <w:r w:rsidR="00490FE5" w:rsidRPr="00490FE5">
        <w:rPr>
          <w:rStyle w:val="HebrewChar"/>
          <w:rFonts w:cs="FrankRuehl" w:hint="cs"/>
          <w:szCs w:val="20"/>
          <w:rtl/>
        </w:rPr>
        <w:t>?</w:t>
      </w:r>
      <w:r w:rsidRPr="00490FE5">
        <w:rPr>
          <w:rStyle w:val="HebrewChar"/>
          <w:rFonts w:cs="FrankRuehl" w:hint="cs"/>
          <w:rtl/>
        </w:rPr>
        <w:t xml:space="preserve"> יש בני אדם שגם אם יראו את האמת בעיניהם לא ישנו דרכם הרעה, רשעים אפילו על פתחו של גיהנם אינם חוזרים בתשובה</w:t>
      </w:r>
      <w:r w:rsidR="00490FE5" w:rsidRPr="00490FE5">
        <w:rPr>
          <w:rStyle w:val="HebrewChar"/>
          <w:rFonts w:cs="FrankRuehl" w:hint="cs"/>
          <w:rtl/>
        </w:rPr>
        <w:t>...</w:t>
      </w:r>
      <w:r w:rsidRPr="00490FE5">
        <w:rPr>
          <w:rStyle w:val="HebrewChar"/>
          <w:rFonts w:cs="FrankRuehl" w:hint="cs"/>
          <w:rtl/>
        </w:rPr>
        <w:t xml:space="preserve"> כתבנו שכל עונש הבא ממנו יתברך לאדם הוא רק ללמדו ולהחזירו למוטב, וכל גזירת כליון פירושה שאין לאדם ההוא תקנה להביאו לידי תשובה, וממילא תיקונו כלייתו. במעשה העגל אמר הקב"ה למשה "ואכלם", ולפי דברי הספורנו משום שאין תקוה שישובו, למדנו כי מדרך הטבע אין שום אפשרות לקשה העורף לשוב ולבחור בטוב, ולא היה משה רבינו ע"ה מוצא שום פתח עד שפתח לו הקב"ה פתח חדש באמרו "הניחה לי", והיינו שבכל עוצם גדולת משה רבינו תפעל תפלתו במסירות נפש להגן עליהם. וכל זה הועיל רק לשעה. ומה עשה כדי שבכל קשיות העורף ישובו</w:t>
      </w:r>
      <w:r w:rsidR="00490FE5" w:rsidRPr="00490FE5">
        <w:rPr>
          <w:rStyle w:val="HebrewChar"/>
          <w:rFonts w:cs="FrankRuehl" w:hint="cs"/>
          <w:szCs w:val="20"/>
          <w:rtl/>
        </w:rPr>
        <w:t>?</w:t>
      </w:r>
      <w:r w:rsidRPr="00490FE5">
        <w:rPr>
          <w:rStyle w:val="HebrewChar"/>
          <w:rFonts w:cs="FrankRuehl" w:hint="cs"/>
          <w:rtl/>
        </w:rPr>
        <w:t xml:space="preserve"> קודם שבר הלוחות לעיניהם, שבירת הלוחות ואותיות הפורחות בקעו דרך קשי העורף ואיפשרו התשובה, בזה גילתה התורה שיש רפואה אפילו לקשיות עורף על ידי התעוררות חזקה וקיצונית מאד</w:t>
      </w:r>
      <w:r w:rsidR="00490FE5" w:rsidRPr="00490FE5">
        <w:rPr>
          <w:rStyle w:val="HebrewChar"/>
          <w:rFonts w:cs="FrankRuehl" w:hint="cs"/>
          <w:rtl/>
        </w:rPr>
        <w:t>...</w:t>
      </w:r>
      <w:r w:rsidRPr="00490FE5">
        <w:rPr>
          <w:rStyle w:val="HebrewChar"/>
          <w:rFonts w:cs="FrankRuehl" w:hint="cs"/>
          <w:rtl/>
        </w:rPr>
        <w:t xml:space="preserve"> (חלק א עמוד סג)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אם אך יסיח האדם דעתו מן התורה אפילו רגע הוא נמסר ביד יצרו, פירוש שניתן ליצר הרע להכנס לקרבו. כתבנו שעל ידי "וירא העם כי בשש משה", שתמהו על איחורו במקום לתמה על עצמם שלא הבינו דבריו יפה, שהיה צריך להיות ברור להם שדברי משה מפי הגבורה אי אפשר להם להיות משתנים, היסח דעת קטן כזה כבר גרם שתנתן לשטן לעשות ערבוביא בעולם ולומר מת משה</w:t>
      </w:r>
      <w:r w:rsidR="00490FE5" w:rsidRPr="00490FE5">
        <w:rPr>
          <w:rStyle w:val="HebrewChar"/>
          <w:rFonts w:cs="FrankRuehl" w:hint="cs"/>
          <w:rtl/>
        </w:rPr>
        <w:t>...</w:t>
      </w:r>
      <w:r w:rsidRPr="00490FE5">
        <w:rPr>
          <w:rStyle w:val="HebrewChar"/>
          <w:rFonts w:cs="FrankRuehl" w:hint="cs"/>
          <w:rtl/>
        </w:rPr>
        <w:t xml:space="preserve"> (שם עמוד פט)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הרי לנו דוגמא לתיאור חטא על פי קנה מדת התורה הקדושה. וכן מצינו בעגל שכתוב בו "שחת עמך", ולמעשה אנו מוצאים שרק שלשת אלפים איש חטאו בפועל, ואף על פי כן מצאנו בדברי השי"ת שנתחייבו כל ישראל כליה חס ושלום, אלא שגם כאן היה החטא בדקי דקות, כבאבן עזרא, וברמב"ן שם. שישראל בקשו עגל לשם שמים להתרכז על ידו להתבונן שגם הטבע נס הוא, ורק ערב רב - שלשת אלפים, פגמו במחשבתם על דרך ע"ז, היינו שרצו הנהגת הטבע דווקא. אלא שחטאם של ישראל היה לפי מדרגתם, שלא היה להם לבקש סיוע כזה. (שם </w:t>
      </w:r>
      <w:r w:rsidRPr="00490FE5">
        <w:rPr>
          <w:rStyle w:val="HebrewChar"/>
          <w:rFonts w:cs="FrankRuehl" w:hint="cs"/>
          <w:rtl/>
        </w:rPr>
        <w:lastRenderedPageBreak/>
        <w:t>עמוד קסב)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להרמב"ם ב' גדרי ע"ז: דור אנוש שכוונתם לגמרי לשם שמים, שחשבו שרצון ה' שיכבדו את שלוחיו הכוכבים והגלגלים, אך הבל הוא, כי רצון ה' שיפנו ישר אליו. ב', בהשתדלות היצר ושלוחיו נביאי השקר וכו' מתחילים לעבוד את השלוחים עצמם (הטבע עצמה), בחשבם שה' מסר בידם להרע ולהיטיב, כי ה' רם על כל אלה, ג', ובסוף שכחו את שם ה' לגמרי, ויחשבו שאין אלקים זולת הכוכבים והגלגלים וכדו' (הטבע).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שכתב אבן עזרא בחטא העגל: חלילה חלילה שעשה אהרן ע"ז, גם ישראל לא בקשו ע"ז, רק חשבו שמת משה</w:t>
      </w:r>
      <w:r w:rsidR="00490FE5" w:rsidRPr="00490FE5">
        <w:rPr>
          <w:rStyle w:val="HebrewChar"/>
          <w:rFonts w:cs="FrankRuehl" w:hint="cs"/>
          <w:rtl/>
        </w:rPr>
        <w:t>...</w:t>
      </w:r>
      <w:r w:rsidRPr="00490FE5">
        <w:rPr>
          <w:rStyle w:val="HebrewChar"/>
          <w:rFonts w:cs="FrankRuehl" w:hint="cs"/>
          <w:rtl/>
        </w:rPr>
        <w:t xml:space="preserve"> ואמרו</w:t>
      </w:r>
      <w:r w:rsidR="00490FE5" w:rsidRPr="00490FE5">
        <w:rPr>
          <w:rStyle w:val="HebrewChar"/>
          <w:rFonts w:cs="FrankRuehl" w:hint="cs"/>
          <w:rtl/>
        </w:rPr>
        <w:t>...</w:t>
      </w:r>
      <w:r w:rsidRPr="00490FE5">
        <w:rPr>
          <w:rStyle w:val="HebrewChar"/>
          <w:rFonts w:cs="FrankRuehl" w:hint="cs"/>
          <w:rtl/>
        </w:rPr>
        <w:t xml:space="preserve"> אשר ילכו לפנינו</w:t>
      </w:r>
      <w:r w:rsidR="00490FE5" w:rsidRPr="00490FE5">
        <w:rPr>
          <w:rStyle w:val="HebrewChar"/>
          <w:rFonts w:cs="FrankRuehl" w:hint="cs"/>
          <w:rtl/>
        </w:rPr>
        <w:t>...</w:t>
      </w:r>
      <w:r w:rsidRPr="00490FE5">
        <w:rPr>
          <w:rStyle w:val="HebrewChar"/>
          <w:rFonts w:cs="FrankRuehl" w:hint="cs"/>
          <w:rtl/>
        </w:rPr>
        <w:t xml:space="preserve"> אלקים, כבוד חונה בצורת גויה, (פירוש ללמוד כבוד א' על ידי התבוננות בצורה הרומזת על כחות הטבע - שלוחי ה')</w:t>
      </w:r>
      <w:r w:rsidR="00490FE5" w:rsidRPr="00490FE5">
        <w:rPr>
          <w:rStyle w:val="HebrewChar"/>
          <w:rFonts w:cs="FrankRuehl" w:hint="cs"/>
          <w:rtl/>
        </w:rPr>
        <w:t>...</w:t>
      </w:r>
      <w:r w:rsidRPr="00490FE5">
        <w:rPr>
          <w:rStyle w:val="HebrewChar"/>
          <w:rFonts w:cs="FrankRuehl" w:hint="cs"/>
          <w:rtl/>
        </w:rPr>
        <w:t xml:space="preserve"> והנה לכבוד ה' נעשה, על כן בנה אהרן מזבח לפניו, והכריז שיזבחו מחר לכבוד ה'</w:t>
      </w:r>
      <w:r w:rsidR="00490FE5" w:rsidRPr="00490FE5">
        <w:rPr>
          <w:rStyle w:val="HebrewChar"/>
          <w:rFonts w:cs="FrankRuehl" w:hint="cs"/>
          <w:rtl/>
        </w:rPr>
        <w:t>...</w:t>
      </w:r>
      <w:r w:rsidRPr="00490FE5">
        <w:rPr>
          <w:rStyle w:val="HebrewChar"/>
          <w:rFonts w:cs="FrankRuehl" w:hint="cs"/>
          <w:rtl/>
        </w:rPr>
        <w:t xml:space="preserve"> רק בעבור</w:t>
      </w:r>
      <w:r w:rsidR="00490FE5" w:rsidRPr="00490FE5">
        <w:rPr>
          <w:rStyle w:val="HebrewChar"/>
          <w:rFonts w:cs="FrankRuehl" w:hint="cs"/>
          <w:rtl/>
        </w:rPr>
        <w:t>...</w:t>
      </w:r>
      <w:r w:rsidRPr="00490FE5">
        <w:rPr>
          <w:rStyle w:val="HebrewChar"/>
          <w:rFonts w:cs="FrankRuehl" w:hint="cs"/>
          <w:rtl/>
        </w:rPr>
        <w:t xml:space="preserve"> ערב רב</w:t>
      </w:r>
      <w:r w:rsidR="00490FE5" w:rsidRPr="00490FE5">
        <w:rPr>
          <w:rStyle w:val="HebrewChar"/>
          <w:rFonts w:cs="FrankRuehl" w:hint="cs"/>
          <w:rtl/>
        </w:rPr>
        <w:t>...</w:t>
      </w:r>
      <w:r w:rsidRPr="00490FE5">
        <w:rPr>
          <w:rStyle w:val="HebrewChar"/>
          <w:rFonts w:cs="FrankRuehl" w:hint="cs"/>
          <w:rtl/>
        </w:rPr>
        <w:t xml:space="preserve"> כי ברע הוא. וחשבו מעטים מישראל שהיתה ע"ז ואמרו אלה אלהיך ישראל</w:t>
      </w:r>
      <w:r w:rsidR="00490FE5" w:rsidRPr="00490FE5">
        <w:rPr>
          <w:rStyle w:val="HebrewChar"/>
          <w:rFonts w:cs="FrankRuehl" w:hint="cs"/>
          <w:rtl/>
        </w:rPr>
        <w:t>...</w:t>
      </w:r>
      <w:r w:rsidRPr="00490FE5">
        <w:rPr>
          <w:rStyle w:val="HebrewChar"/>
          <w:rFonts w:cs="FrankRuehl" w:hint="cs"/>
          <w:rtl/>
        </w:rPr>
        <w:t xml:space="preserve"> ועוד באבן עזרא (שמות כ' כ') "לא תעשון אתי"</w:t>
      </w:r>
      <w:r w:rsidR="00490FE5" w:rsidRPr="00490FE5">
        <w:rPr>
          <w:rStyle w:val="HebrewChar"/>
          <w:rFonts w:cs="FrankRuehl" w:hint="cs"/>
          <w:rtl/>
        </w:rPr>
        <w:t>...</w:t>
      </w:r>
      <w:r w:rsidRPr="00490FE5">
        <w:rPr>
          <w:rStyle w:val="HebrewChar"/>
          <w:rFonts w:cs="FrankRuehl" w:hint="cs"/>
          <w:rtl/>
        </w:rPr>
        <w:t xml:space="preserve"> אני דברתי עמכם, לא על ידי אמצעי</w:t>
      </w:r>
      <w:r w:rsidR="00490FE5" w:rsidRPr="00490FE5">
        <w:rPr>
          <w:rStyle w:val="HebrewChar"/>
          <w:rFonts w:cs="FrankRuehl" w:hint="cs"/>
          <w:rtl/>
        </w:rPr>
        <w:t>...</w:t>
      </w:r>
      <w:r w:rsidRPr="00490FE5">
        <w:rPr>
          <w:rStyle w:val="HebrewChar"/>
          <w:rFonts w:cs="FrankRuehl" w:hint="cs"/>
          <w:rtl/>
        </w:rPr>
        <w:t xml:space="preserve"> לא תעשה לך פסל</w:t>
      </w:r>
      <w:r w:rsidR="00490FE5" w:rsidRPr="00490FE5">
        <w:rPr>
          <w:rStyle w:val="HebrewChar"/>
          <w:rFonts w:cs="FrankRuehl" w:hint="cs"/>
          <w:rtl/>
        </w:rPr>
        <w:t>...</w:t>
      </w:r>
      <w:r w:rsidRPr="00490FE5">
        <w:rPr>
          <w:rStyle w:val="HebrewChar"/>
          <w:rFonts w:cs="FrankRuehl" w:hint="cs"/>
          <w:rtl/>
        </w:rPr>
        <w:t xml:space="preserve"> צורות לקבל כח עליונים, ותחשבו שלכבודי אתם עושים, כי אלו יהיו אמצעים ביני וביניכם, (פירוש להכיר השי"ת על ידי ההשתמשות בהם), כמו העגל שעשו ישראל, כי אהרן לכבוד ה' עשה</w:t>
      </w:r>
      <w:r w:rsidR="00490FE5" w:rsidRPr="00490FE5">
        <w:rPr>
          <w:rStyle w:val="HebrewChar"/>
          <w:rFonts w:cs="FrankRuehl" w:hint="cs"/>
          <w:rtl/>
        </w:rPr>
        <w:t>...</w:t>
      </w:r>
      <w:r w:rsidRPr="00490FE5">
        <w:rPr>
          <w:rStyle w:val="HebrewChar"/>
          <w:rFonts w:cs="FrankRuehl" w:hint="cs"/>
          <w:rtl/>
        </w:rPr>
        <w:t xml:space="preserve"> על זה הזהירם בתחלה שלא יעשו אלהי זהב.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בקבלת התורה היו ישראל במדרגה עליונה מאד, מדרגת גילוי שכינה, שכל הנהגתו ית' עמהם היתה בנסים גלויים. אך כשלא ידעו מה קרה למשה, חשבו שלא יוכלו לעמוד עוד במדרגה הגבוהה ההיא, כי בלי סייעתא דשמיא שבאה להם בזכות משה, שמא יפלו חס ושלום ביד היצר, וכיון שיפלו בידו פעם אחת תינתן לו רשות להפילם מטה מטה. ועל כן אמרו </w:t>
      </w:r>
      <w:r>
        <w:rPr>
          <w:rStyle w:val="HebrewChar"/>
          <w:rtl/>
        </w:rPr>
        <w:t> </w:t>
      </w:r>
      <w:r w:rsidRPr="00490FE5">
        <w:rPr>
          <w:rStyle w:val="HebrewChar"/>
          <w:rFonts w:cs="FrankRuehl" w:hint="cs"/>
          <w:bCs/>
          <w:rtl/>
        </w:rPr>
        <w:t xml:space="preserve">לרדת אל ההנהגה על פי דרך הטבע, וללמוד מתוך הטבע עצמה שהשי"ת הוא הפועל בה. והנה מי שהוא במדרגת הנהגה זו הטבעית, אדרבא, זוהי מצותו, להכיר בתוך הטבע את השי"ת,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שהרי ראינו שבשעת עונש הנחשים השרפים צוה השי"ת בדבר נחש הנחשת, כדי שיסתכלו בו לראות שהנחשים באו בשליחות ה', וגם בצורת </w:t>
      </w:r>
      <w:r w:rsidRPr="00490FE5">
        <w:rPr>
          <w:rStyle w:val="HebrewChar"/>
          <w:rFonts w:cs="FrankRuehl" w:hint="cs"/>
          <w:rtl/>
        </w:rPr>
        <w:lastRenderedPageBreak/>
        <w:t xml:space="preserve">שור אין איסור מצד עצמה, (עיין ע"ז מ"ג דדוקא בד' פנים ביחד אסור).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אלא מכיון שהיו במדרגה שלמעלה מדרך הטבע, היתה אצלם הירידה לדרך הטבע אפילו לשם שמים, בבחינת ע"ז. וזה היה טעותם. ומצינו שרצה השי"ת שיהיו ישראל במדרגת למעלה מדרך הטבע, והניח לשאר אומות את הנהגת הטבע לראות בה את מעשה 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וכמפורש "אשר חלק ה'</w:t>
      </w:r>
      <w:r w:rsidR="00490FE5" w:rsidRPr="00490FE5">
        <w:rPr>
          <w:rStyle w:val="HebrewChar"/>
          <w:rFonts w:cs="FrankRuehl" w:hint="cs"/>
          <w:rtl/>
        </w:rPr>
        <w:t>...</w:t>
      </w:r>
      <w:r w:rsidRPr="00490FE5">
        <w:rPr>
          <w:rStyle w:val="HebrewChar"/>
          <w:rFonts w:cs="FrankRuehl" w:hint="cs"/>
          <w:rtl/>
        </w:rPr>
        <w:t xml:space="preserve"> לכל העמים", (שבודאי אין הכונה שהאומות יעבדו ע"ז), ועל כן נקראת עבודה זרה ולא עבודת שקר, שאם היא רק זרה להם על פי מדרגתם, כבר היא אסורה.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אמנם מכיון שירד אדם לדרך הטבע קל מאד שיסתבך בע"ז פשוטה, לחשוב שכח הטבע הוא הפועל, וכאשר באמת חטאו הערב רב, ואמרו "אלה אלהיך ישראל". והנהגת הטבע נסיון גדול הוא לאדם, והיינו נסיון של "בזעת אפיך תאכל לחם", כי האדם בגאותו בנקל משתף את עצמו עם הטבע, וסובר כחי ועוצם ידי וגו', וזה נכלל באמרם ז"ל שאיוו להם אלוהות הרבה, "אלה אלהיך" לשוו רבים, וכן "כל המתגאה כאילו עובד ע"ז", כי גדר אחד הוא הגאוה והע"ז, ואשר יעמוד בנסיון זה, הוא רואה את כח ה' בתוך הטבע. אמנם מי שזוכה למדרגת למעלה מדרך הטבע, אסור לו לרדת לנסיון זה, והיינו מעין חטא דור אנוש</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בענין הפרש דק מאד בין פירוש הראב"ע לפירוש הרמב"ן. כי הנה כתב הראב"ע אם תשים לבך אל המסע הראשון אז תבין זה (מהו כבוד חונה בצורת הגויה)</w:t>
      </w:r>
      <w:r w:rsidR="00490FE5" w:rsidRPr="00490FE5">
        <w:rPr>
          <w:rStyle w:val="HebrewChar"/>
          <w:rFonts w:cs="FrankRuehl" w:hint="cs"/>
          <w:rtl/>
        </w:rPr>
        <w:t>...</w:t>
      </w:r>
      <w:r w:rsidRPr="00490FE5">
        <w:rPr>
          <w:rStyle w:val="HebrewChar"/>
          <w:rFonts w:cs="FrankRuehl" w:hint="cs"/>
          <w:rtl/>
        </w:rPr>
        <w:t xml:space="preserve"> שראו במה שהוליכם משה את כח ה', וכיון שבכאן כתוב גם כן "אשר ילכו לפנינו", הכונה היא גם כן כבוד אלקים שיראוהו בעיניהם הטבעיים אשר ילכו בהם. אבל הרמב"ן כתב "ואיננו נכון בעיני, שלא נעשה העגל במלאכת חכמת המזלות להיות בצורתו חונה כבוד</w:t>
      </w:r>
      <w:r w:rsidR="00490FE5" w:rsidRPr="00490FE5">
        <w:rPr>
          <w:rStyle w:val="HebrewChar"/>
          <w:rFonts w:cs="FrankRuehl" w:hint="cs"/>
          <w:rtl/>
        </w:rPr>
        <w:t>...</w:t>
      </w:r>
      <w:r w:rsidRPr="00490FE5">
        <w:rPr>
          <w:rStyle w:val="HebrewChar"/>
          <w:rFonts w:cs="FrankRuehl" w:hint="cs"/>
          <w:rtl/>
        </w:rPr>
        <w:t xml:space="preserve"> רק שעשו הצורה לכוון בעבודתה אל ענינה"</w:t>
      </w:r>
      <w:r w:rsidR="00490FE5" w:rsidRPr="00490FE5">
        <w:rPr>
          <w:rStyle w:val="HebrewChar"/>
          <w:rFonts w:cs="FrankRuehl" w:hint="cs"/>
          <w:rtl/>
        </w:rPr>
        <w:t>...</w:t>
      </w:r>
      <w:r w:rsidRPr="00490FE5">
        <w:rPr>
          <w:rStyle w:val="HebrewChar"/>
          <w:rFonts w:cs="FrankRuehl" w:hint="cs"/>
          <w:rtl/>
        </w:rPr>
        <w:t xml:space="preserve"> ובפרשת בשלח כתב על דברי הראב"ע "והאמת שהוא כדרך מוליך לימין משה, אבל לא כאשר יבין ר"א ממנו"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ביאור ב' שיטותיהם הוא בהפרש דק מאד. כי הנה המדרגה הגבוהה היא כשעושה מעשים גשמיים וטבעיים, ולבבו יכיר כי הכל בא אליו אך מאיתו ית'. אמנם גם בזה יש ב' מדרגות, כבר </w:t>
      </w:r>
      <w:r w:rsidRPr="00490FE5">
        <w:rPr>
          <w:rStyle w:val="HebrewChar"/>
          <w:rFonts w:cs="FrankRuehl" w:hint="cs"/>
          <w:rtl/>
        </w:rPr>
        <w:lastRenderedPageBreak/>
        <w:t>כתבנו בשם מו"ח ז"ל ציור כמו האדם שמסתכל דרך חור המפתח ורואה עט כותבת ולא את האדם הכותב, אבל אם הפתח פתוחה, רואה שהאדם הוא הכותב ולא העט עצמה. כך העוסק במעשים טבעיים, יש אשר יראה רק את הטבע וחושב שהיא הפועלת, אבל מי שפתח האמת פתוחה לפניו, רואה שהקב"ה הוא העושה</w:t>
      </w:r>
      <w:r w:rsidR="00490FE5" w:rsidRPr="00490FE5">
        <w:rPr>
          <w:rStyle w:val="HebrewChar"/>
          <w:rFonts w:cs="FrankRuehl" w:hint="cs"/>
          <w:rtl/>
        </w:rPr>
        <w:t>...</w:t>
      </w:r>
      <w:r w:rsidRPr="00490FE5">
        <w:rPr>
          <w:rStyle w:val="HebrewChar"/>
          <w:rFonts w:cs="FrankRuehl" w:hint="cs"/>
          <w:rtl/>
        </w:rPr>
        <w:t xml:space="preserve"> אבל יש מדרגה גבוהה מזו היינו שרואה שהסבות ביד ה' אינן כעט ביד הכותב, כי העט על כל פנים כלי כתיבה, אבל הסבות אין ואפס הנה, ואין הקב"ה משתמש בהם אלא עושה הכל בלי אמצעים וכלים, ומה שאנו רואים כסבות אין זה אלא טשטוש בכח הראיה שלנו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מה שתפס הרמב"ן על הראב"ע בפרשת בשלח, שמדברי הראב"ע ז"ל יש מקום לחשוב שכוונתו אל המדרגה הנמוכה, כי הזכיר בחינת מוליך לימין משה, דהיינו על ידי משה שהיה משה בבחינת כלי</w:t>
      </w:r>
      <w:r w:rsidR="00490FE5" w:rsidRPr="00490FE5">
        <w:rPr>
          <w:rStyle w:val="HebrewChar"/>
          <w:rFonts w:cs="FrankRuehl" w:hint="cs"/>
          <w:rtl/>
        </w:rPr>
        <w:t>...</w:t>
      </w:r>
      <w:r w:rsidRPr="00490FE5">
        <w:rPr>
          <w:rStyle w:val="HebrewChar"/>
          <w:rFonts w:cs="FrankRuehl" w:hint="cs"/>
          <w:rtl/>
        </w:rPr>
        <w:t xml:space="preserve"> וחילוק זה עצמו הוא גם בענין חטא העגל, כי לראב"ע רצו לעסוק בדרך הטבע ללמוד שהשי"ת הוא העושה, והטבע היא רק כלי בידו, ועל זה תפס הרמב"ן שאיננו נכון, "שלא נעשה העגל במלאכת חכמת המזלות</w:t>
      </w:r>
      <w:r w:rsidR="00490FE5" w:rsidRPr="00490FE5">
        <w:rPr>
          <w:rStyle w:val="HebrewChar"/>
          <w:rFonts w:cs="FrankRuehl" w:hint="cs"/>
          <w:rtl/>
        </w:rPr>
        <w:t>...</w:t>
      </w:r>
      <w:r w:rsidRPr="00490FE5">
        <w:rPr>
          <w:rStyle w:val="HebrewChar"/>
          <w:rFonts w:cs="FrankRuehl" w:hint="cs"/>
          <w:rtl/>
        </w:rPr>
        <w:t xml:space="preserve"> רק שעשו הצורה לכוון בעבודתה אל ענינה". פירוש שעשאוהו על פי המדרגה הגבוהה, היינו שהאדם צריך לעשות, אבל להרגיש שבמעשיו אין בהם שום ממשות. והנה עוד ענין דק מאד רמז בזה הרמב"ן ז"ל, עיי"ש שכתב שכיוונו לצורת שור שבמרכבה, שזהו בחינת ההנהגה הטבעית כידוע</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וזהו שכתב הרמב"ן שהיתה בכונת אהרן כי במדבר, שהוא מקום החורבן ושם כחו הגדול, אם יעמדו בנסיון וישיגו שאין ממש בכחות הטבע, אז יגיעו אל המדרגה העליונה, להכיר שהטבע מחרבת ורק השי"ת לבדו הוא הבורא והמקיים את הכל, ובזה יערה ה' עליהם רוח ממרום כאשר נאצל על משה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נמצא בין לראב"ע בין להרמב"ן עיקר חטא כלל ישראל במעשה העגל היה במה שטעו לרדת ממדרגתם הגבוהה למדרגת הטבע, אם גם בכוונה לשם שמים, בכדי שיוכלו עמוד בעבודת ה', על פי מחשבתם שלא יהיה עוד משה עמהם.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וזהו מערמת היצר תדיר, שאומר לאדם לקחת מדרגה פשוטה יותר (למשל מה שמדמה בבחינת </w:t>
      </w:r>
      <w:r w:rsidRPr="00490FE5">
        <w:rPr>
          <w:rStyle w:val="HebrewChar"/>
          <w:rFonts w:cs="FrankRuehl" w:hint="cs"/>
          <w:rtl/>
        </w:rPr>
        <w:lastRenderedPageBreak/>
        <w:t>תורה ודרך ארץ כי כשיעמוד בה בנסיון יקדש שם שמים). וכבר ביארנו שכזה היה חטא אדם הראשון - ירידה לשם עליה. וקשה מאד התשובה לחטא זה, שיש בה מבחינת אחטא ואשוב</w:t>
      </w:r>
      <w:r w:rsidR="00490FE5" w:rsidRPr="00490FE5">
        <w:rPr>
          <w:rStyle w:val="HebrewChar"/>
          <w:rFonts w:cs="FrankRuehl" w:hint="cs"/>
          <w:rtl/>
        </w:rPr>
        <w:t>...</w:t>
      </w:r>
      <w:r w:rsidRPr="00490FE5">
        <w:rPr>
          <w:rStyle w:val="HebrewChar"/>
          <w:rFonts w:cs="FrankRuehl" w:hint="cs"/>
          <w:rtl/>
        </w:rPr>
        <w:t xml:space="preserve"> ויכול האדם להכיר את ערמת היצר בזה, כי עם כונתו המדומה לשם שמים, ילך שלוב יד גם רצון התאוה</w:t>
      </w:r>
      <w:r w:rsidR="00490FE5" w:rsidRPr="00490FE5">
        <w:rPr>
          <w:rStyle w:val="HebrewChar"/>
          <w:rFonts w:cs="FrankRuehl" w:hint="cs"/>
          <w:rtl/>
        </w:rPr>
        <w:t>...</w:t>
      </w:r>
      <w:r w:rsidRPr="00490FE5">
        <w:rPr>
          <w:rStyle w:val="HebrewChar"/>
          <w:rFonts w:cs="FrankRuehl" w:hint="cs"/>
          <w:rtl/>
        </w:rPr>
        <w:t xml:space="preserve"> (שם עמוד רעג והלאה, וראה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וכן בעגל, כבר ביארנו שעיקר כוונתם היתה לשמים, כמו שאמר אהרן "חג לה' מחר" (שמות ל"ב) ולא חג לעגל</w:t>
      </w:r>
      <w:r w:rsidR="00490FE5" w:rsidRPr="00490FE5">
        <w:rPr>
          <w:rStyle w:val="HebrewChar"/>
          <w:rFonts w:cs="FrankRuehl" w:hint="cs"/>
          <w:rtl/>
        </w:rPr>
        <w:t>...</w:t>
      </w:r>
      <w:r w:rsidRPr="00490FE5">
        <w:rPr>
          <w:rStyle w:val="HebrewChar"/>
          <w:rFonts w:cs="FrankRuehl" w:hint="cs"/>
          <w:rtl/>
        </w:rPr>
        <w:t xml:space="preserve"> על כל פנים גם כאן הלשם שמים היתה כל כך גדולה עד שהביאה למצות מחצית השקל וכופר נפש. בחינת "כופר נפש" היא שאיפה עמוקה להקריב את עצמו לפני ה', ומכיון שזה אי אפשר הריהו מחליף בדבר האפשר</w:t>
      </w:r>
      <w:r w:rsidR="00490FE5" w:rsidRPr="00490FE5">
        <w:rPr>
          <w:rStyle w:val="HebrewChar"/>
          <w:rFonts w:cs="FrankRuehl" w:hint="cs"/>
          <w:rtl/>
        </w:rPr>
        <w:t>...</w:t>
      </w:r>
      <w:r w:rsidRPr="00490FE5">
        <w:rPr>
          <w:rStyle w:val="HebrewChar"/>
          <w:rFonts w:cs="FrankRuehl" w:hint="cs"/>
          <w:rtl/>
        </w:rPr>
        <w:t xml:space="preserve"> (חלק ה עמוד קלז)</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חטא פעור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בלעם, דור המדבר-מלחמת מדין, פנחס)</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ישראל בשטים, ויחל העם לזנות אל בנות מואב. ותקראנה לעם לזבחי אלהיהן, ויאכל העם וישתחוו לאלהיהן. ויצמד ישראל לבעל פעור ויחר אף ה' בישראל. ויאמר ה' אל משה קח את כל ראשי העם והוקע אותם לה' נגד השמש, וישוב חרון אף ה' מישראל</w:t>
      </w:r>
      <w:r w:rsidR="00490FE5" w:rsidRPr="00490FE5">
        <w:rPr>
          <w:rStyle w:val="HebrewChar"/>
          <w:rFonts w:cs="FrankRuehl" w:hint="cs"/>
          <w:rtl/>
        </w:rPr>
        <w:t>...</w:t>
      </w:r>
      <w:r w:rsidRPr="00490FE5">
        <w:rPr>
          <w:rStyle w:val="HebrewChar"/>
          <w:rFonts w:cs="FrankRuehl" w:hint="cs"/>
          <w:rtl/>
        </w:rPr>
        <w:t xml:space="preserve"> ויהיו המתים במגפה ארבעה ועשרים אלף. (במדבר כה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אליהם משה, החייתם כל נקבה. הן הנה היו לבני ישראל בדבר בלעם למסר מעל בה' על דבר פעור, ותהי המגפה בעדת ה'. (שם לא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עיניכם הרואות את אשר עשה ה' בבעל פעור, כי כל האיש אשר הלך אחרי בעל פעור השמידו ה' אלקיך מקרבך. (דברים ד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ויצמדו לבעל פעור, ויאכלו זבחי מתים. ויכעיסו במעלליהם, ותפרץ בם מגפה. ויעמד פנחס ויפלל, ותעצר המגפה</w:t>
      </w:r>
      <w:r w:rsidR="00490FE5" w:rsidRPr="00490FE5">
        <w:rPr>
          <w:rStyle w:val="HebrewChar"/>
          <w:rFonts w:cs="FrankRuehl" w:hint="cs"/>
          <w:rtl/>
        </w:rPr>
        <w:t>...</w:t>
      </w:r>
      <w:r w:rsidRPr="00490FE5">
        <w:rPr>
          <w:rStyle w:val="HebrewChar"/>
          <w:rFonts w:cs="FrankRuehl" w:hint="cs"/>
          <w:rtl/>
        </w:rPr>
        <w:t xml:space="preserve"> (תהלים קו כח)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מי ששוכב עם בת אל נכר, שמכניס ברית קדש ואות הברית ברשות אחרת, שכתוב ובעל בת אל נכר, ולמדנו שאין קנאה לפני הקב"ה זולת קנאת הברית, שהוא ברית של השם הקדוש וסוד האמונה. מה כתוב, ויחל העם לזנות אל בנות </w:t>
      </w:r>
      <w:r w:rsidRPr="00490FE5">
        <w:rPr>
          <w:rStyle w:val="HebrewChar"/>
          <w:rFonts w:cs="FrankRuehl" w:hint="cs"/>
          <w:rtl/>
        </w:rPr>
        <w:lastRenderedPageBreak/>
        <w:t>מואב. מיד ויחר אף ה' בישראל. ראשי העם שיודעים זה ואינם מוחים בהם נענשים תחילה, שכתוב, קח את כל ראשי העם והוקע אותם לה' נגד השמש</w:t>
      </w:r>
      <w:r w:rsidR="00490FE5" w:rsidRPr="00490FE5">
        <w:rPr>
          <w:rStyle w:val="HebrewChar"/>
          <w:rFonts w:cs="FrankRuehl" w:hint="cs"/>
          <w:rtl/>
        </w:rPr>
        <w:t>...</w:t>
      </w:r>
      <w:r w:rsidRPr="00490FE5">
        <w:rPr>
          <w:rStyle w:val="HebrewChar"/>
          <w:rFonts w:cs="FrankRuehl" w:hint="cs"/>
          <w:rtl/>
        </w:rPr>
        <w:t xml:space="preserve"> (שמות כו)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אמר לו והרי כתוב ויצמד ישראל לבעל פעור, ולמדנו שנתחברו ישראל בבעל פעור כצמיד הזה המחובר באדם בתכשיטיו, כך התחברו ישראל בבעל פעור, (הרי שגם ישראל חטאו ולא רק ערב רב). אמר לו אלעזר, כך הוא, ויצמד ישראל לבעל פעור, אבל אני לא אמרתי שישראל היו טהורים מהחטא ההוא, אלא אמרתי שנטהרו ממות שלא שרה עליהם המות.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אמרו לו, והרי כתוב קח את כל ראשי העם והוקע אותם. אמר לו ראשי העם ודאי, (הערב רב הנקראים עם סתם), ולא ראשי בני ישראל</w:t>
      </w:r>
      <w:r w:rsidR="00490FE5" w:rsidRPr="00490FE5">
        <w:rPr>
          <w:rStyle w:val="HebrewChar"/>
          <w:rFonts w:cs="FrankRuehl" w:hint="cs"/>
          <w:rtl/>
        </w:rPr>
        <w:t>...</w:t>
      </w:r>
      <w:r w:rsidRPr="00490FE5">
        <w:rPr>
          <w:rStyle w:val="HebrewChar"/>
          <w:rFonts w:cs="FrankRuehl" w:hint="cs"/>
          <w:rtl/>
        </w:rPr>
        <w:t xml:space="preserve"> אבל תא חזי, ויצמד ישראל לבעל פעור כתוב, אבל לא עבדו, שזה משמע מסוף הכתוב, שכתוב ויאכל העם וישתחוו, ולא כתוב ויאכל וישתחוו ישראל</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(פירוש אחר) מה שכתוב ויצמד ישראל בבעל פעור לא כתוב, אלא לבעל פעור, כי קשוט וכח נתנו לבעל פעור בלא דעת, שהעבודה של פעור היתה לפרע את עצמו ולהוציא לפניו צואה רותחת, ועבודה הזו היתה מהנה אותו ונתחזק ממנה, וישראל כיון שראו זה חשבו שמבזים ומקלים אותו בזה, כי בע"ז כתוב צא תאמר לו, (לשון צואה), והם בשביל בזיון הע"ז פרעו עצמם בלא ידיעה, ועל אלו כפר פנחס ובטל המגפה, שכתוב ויכפר על בני ישראל. (פנחס תעב)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בון אמר, אם הייתי שם כשנתקיימה ההלכה מואבי ולא מואבית הייתי חולק עליה, והייתי אומר מואבית ולא מואבי, שכתוב בהן ויחל העם לזנות אל בנות מואב, ותקראנה לעם לזבחי אלהיהן, וכתוב הן הנה היו לבני ישראל, הן גרמו כל כך, והזכרים אסורים והן מותרות.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אסיא בן גוריון,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האנשים באו ומביאים אותן בעל כרחן, ואותן שלא רצו הרגו אותה, עד שכל המואביות היו שם באונס</w:t>
      </w:r>
      <w:r w:rsidR="00490FE5" w:rsidRPr="00490FE5">
        <w:rPr>
          <w:rStyle w:val="HebrewChar"/>
          <w:rFonts w:cs="FrankRuehl" w:hint="cs"/>
          <w:bCs/>
          <w:rtl/>
        </w:rPr>
        <w:t>...</w:t>
      </w:r>
      <w:r w:rsidRPr="00490FE5">
        <w:rPr>
          <w:rStyle w:val="HebrewChar"/>
          <w:rFonts w:cs="FrankRuehl" w:hint="cs"/>
          <w:bCs/>
          <w:rtl/>
        </w:rPr>
        <w:t xml:space="preserve"> אמר רבי חסדאי והרי למדנו שנחל השטים הוא מגדל בניאוף של נשים, ואתה אומר שבאונס עמדו שם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אמר רבי מנסיא חס ושלום, גלוי וידוע שבמקום שבעליהן ואביהן שם, שאין באות בעצמן לעין </w:t>
      </w:r>
      <w:r w:rsidRPr="00490FE5">
        <w:rPr>
          <w:rStyle w:val="HebrewChar"/>
          <w:rFonts w:cs="FrankRuehl" w:hint="cs"/>
          <w:rtl/>
        </w:rPr>
        <w:lastRenderedPageBreak/>
        <w:t>כל, אלא הם הפקירו אותן בעל כרחן בעצת בלעם. (זהר חדש רות קמו)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bCs/>
          <w:rtl/>
        </w:rPr>
        <w:t>...</w:t>
      </w:r>
      <w:r w:rsidR="009C4FD5" w:rsidRPr="00490FE5">
        <w:rPr>
          <w:rStyle w:val="HebrewChar"/>
          <w:rFonts w:cs="FrankRuehl" w:hint="cs"/>
          <w:bCs/>
          <w:rtl/>
        </w:rPr>
        <w:t xml:space="preserve">באו וישבו להם בשטים מקום השטות, באותה שעה עמדו עמונים ומואבים ובנו להם מקולים מבית הישימות ועד הר שלג, והושיבו שם נשים ומוכרים כל מיני בשמים, והיו ישראל אוכלים ושותים. באותה שעה אדם יוצא לטייל ומבקש ליקח לו חפץ מן הזקנה, והיתה מוכרת לו בשויו, וקטנה קוראה לו מבפנים בא וקח לך בפחות,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 xml:space="preserve">והיה הוא לוקח הימנה ביום הראשון וביום השני, וביום השלישי אומרת לו הכנס לפנים וברור לך לעצמך, אי אתה בן בית, והיה נכנס אצלה, והצרצור מלא יין אצלה מיין העמוני שעדיין לא נאסר יינן של גוים לישראל, אמרה לו רצונך שתשתה יין, והוא היה שותה,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והיה היין בוער בו ואומר השמעי לי, והיא מוציאה דפוס של פעור תחת פסיקין שלה, ואומרת לו, רבי רצונך שאשמע לך, השתחוה לזה, ואמר לה וכי לע"ז אני משתחוה, אמר לו מה איכפת לך, אינו אלא שתגלה עצמך לו, מיכן אמרו הפוער עצמו לפעור הרי זו עבודה. והיה היין בוער בו ואומר לה השמעי לי, ואומרת לו רצונך שאשמע לך, הנזר מתורתו של משה, והוא ניזור,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שנאמר וינזרו לבושת ויהיו שיקוצים כאהבם. באחרונה חזרו לעשות להם מרזיחים, והיו קוראים להם ואוכלים, שנאמר ותקראנה לעם לזבחי אלהיהן.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אלעזר בן שמוע אומר, כשם שאי אפשר למסמר לפרוש מן הדלת בלא עץ, כך אי אפשר לישראל לפרוש מן הפעור בלא נפשות</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קח את כל ראשי העם - דיינים, והיו צולבים את החטאים נגד השמש, בא לו שבטו של שמעון אצל זמרי, הרי אתה יושב בשלוה ואנו נדונים בהריגה, עמד וכינס עשרים וארבעה אלף משבטו ובאו אצל כזבי, ואמר השמעי לי, אמרה לו איני נשמעת אלא לגדול שבכם, כיוצא כמשה רבכם, אמר לה אף אני רב השבט כמו כן, ונשמעה לו, ולא עוד אלא שאני גדול משבטו, שאני לשני והוא לשלישי. אחזה בידו והעמידה באמצע כל ישראל, שנאמר והנה איש מבני ישראל בא ויקרב אל אחיו את המדינית לעיני משה ולעיני כל עדת בני ישראל והמה בוכים </w:t>
      </w:r>
      <w:r w:rsidRPr="00490FE5">
        <w:rPr>
          <w:rStyle w:val="HebrewChar"/>
          <w:rFonts w:cs="FrankRuehl" w:hint="cs"/>
          <w:rtl/>
        </w:rPr>
        <w:lastRenderedPageBreak/>
        <w:t>פתח אהל מועד.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נענה פנחס באותה שעה ואמר, אין אדם כאן שיהרג ויהרג, היכן הם אריות גור אריה יהודה, דן גור אריה, והתחיל צוח, כיון שראה שהיו הכל שותקים עמד מתוך סנהדרי שלו ושמט את הרומח והניחו בפונדתו והיה מסתמך במקלו והולך. אמרו לו פנחס להיכן אתה הולך, אמר להם אין לוי גדול משמעון בכל מקום</w:t>
      </w:r>
      <w:r w:rsidR="00490FE5" w:rsidRPr="00490FE5">
        <w:rPr>
          <w:rStyle w:val="HebrewChar"/>
          <w:rFonts w:cs="FrankRuehl" w:hint="cs"/>
          <w:szCs w:val="20"/>
          <w:rtl/>
        </w:rPr>
        <w:t>?</w:t>
      </w:r>
      <w:r w:rsidRPr="00490FE5">
        <w:rPr>
          <w:rStyle w:val="HebrewChar"/>
          <w:rFonts w:cs="FrankRuehl" w:hint="cs"/>
          <w:rtl/>
        </w:rPr>
        <w:t xml:space="preserve"> אמרו לו הניחו לו ויכנס, התירו פרושים את הדבר, כיון שנכנס עשה לו המקום נסים ששה</w:t>
      </w:r>
      <w:r w:rsidR="00490FE5" w:rsidRPr="00490FE5">
        <w:rPr>
          <w:rStyle w:val="HebrewChar"/>
          <w:rFonts w:cs="FrankRuehl" w:hint="cs"/>
          <w:rtl/>
        </w:rPr>
        <w:t>...</w:t>
      </w:r>
      <w:r w:rsidRPr="00490FE5">
        <w:rPr>
          <w:rStyle w:val="HebrewChar"/>
          <w:rFonts w:cs="FrankRuehl" w:hint="cs"/>
          <w:rtl/>
        </w:rPr>
        <w:t xml:space="preserve"> (בלק-וישב ישראל, וראה שם עוד וערך פנחס)</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בדבר בלעם, מה היה דבר בלעם, אמר להם אפילו אתם מכנסים כל המונות שבעולם לא אתם יכולים להם, שמא מרובים אתם מן המצרים, שנאמר ויקח שש מאות רכב בחור, אלא בואו ואני נותן להם עצה מה שתעשו. אלקיהם של אלו שונא זמה, העמידו להם נשיכם ובנותיכם בזמה, והם שטופים בזמה, ואלקיהם שולט בהם</w:t>
      </w:r>
      <w:r w:rsidR="00490FE5" w:rsidRPr="00490FE5">
        <w:rPr>
          <w:rStyle w:val="HebrewChar"/>
          <w:rFonts w:cs="FrankRuehl" w:hint="cs"/>
          <w:rtl/>
        </w:rPr>
        <w:t>...</w:t>
      </w:r>
      <w:r w:rsidRPr="00490FE5">
        <w:rPr>
          <w:rStyle w:val="HebrewChar"/>
          <w:rFonts w:cs="FrankRuehl" w:hint="cs"/>
          <w:rtl/>
        </w:rPr>
        <w:t xml:space="preserve"> (מטות קנז)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ונשב בגיא, אמר להם ראו מי גרם לנו שנשב בגיא, מעשים רעים שעשינו בפעור. דבר אחר אמר להם ראו כמה ביניכם לביני, כמה תפלות בקשתי ונגזר עלי גזירה שלא אכנס לארץ. אבל אתם הכעסתם לפניו מ' שנה, ולא עוד אלא שגדולים שבכם משתחוים לפעור, וימין שלו פשוטה לקבל שבים</w:t>
      </w:r>
      <w:r w:rsidR="00490FE5" w:rsidRPr="00490FE5">
        <w:rPr>
          <w:rStyle w:val="HebrewChar"/>
          <w:rFonts w:cs="FrankRuehl" w:hint="cs"/>
          <w:rtl/>
        </w:rPr>
        <w:t>...</w:t>
      </w:r>
      <w:r w:rsidRPr="00490FE5">
        <w:rPr>
          <w:rStyle w:val="HebrewChar"/>
          <w:rFonts w:cs="FrankRuehl" w:hint="cs"/>
          <w:rtl/>
        </w:rPr>
        <w:t xml:space="preserve"> (ואתחנן ל)</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בית ישראל אינן כן, הנצמדים לבעל פעור, כצמיד פתיל, ואתם הדבקים בה' אלקיכם דבוקים ממש</w:t>
      </w:r>
      <w:r w:rsidR="00490FE5" w:rsidRPr="00490FE5">
        <w:rPr>
          <w:rStyle w:val="HebrewChar"/>
          <w:rFonts w:cs="FrankRuehl" w:hint="cs"/>
          <w:rtl/>
        </w:rPr>
        <w:t>...</w:t>
      </w:r>
      <w:r w:rsidRPr="00490FE5">
        <w:rPr>
          <w:rStyle w:val="HebrewChar"/>
          <w:rFonts w:cs="FrankRuehl" w:hint="cs"/>
          <w:rtl/>
        </w:rPr>
        <w:t xml:space="preserve"> (סנהדרין סד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הולך לעמי לכה איעצך</w:t>
      </w:r>
      <w:r w:rsidR="00490FE5" w:rsidRPr="00490FE5">
        <w:rPr>
          <w:rStyle w:val="HebrewChar"/>
          <w:rFonts w:cs="FrankRuehl" w:hint="cs"/>
          <w:rtl/>
        </w:rPr>
        <w:t>...</w:t>
      </w:r>
      <w:r w:rsidRPr="00490FE5">
        <w:rPr>
          <w:rStyle w:val="HebrewChar"/>
          <w:rFonts w:cs="FrankRuehl" w:hint="cs"/>
          <w:rtl/>
        </w:rPr>
        <w:t xml:space="preserve"> אמר להם אלקיהם של אלו שונא זימה הוא, והם מתאוים לכלי פשתן, בוא ואשיאך עצה, עשה להן קלעים והושיב בהן זונות זקינה מבחוץ וילדה מבפנים וימכרו להם כלי פשתן. עשה להם קלעים מהר שלג עד בית הישימות, והושיב בהן זונות זקינה מבחוץ וילדה מבפנים, ובשעה שישראל אוכלין ושותין ושמחין ויוצאין לטייל בשוק אומרת לו הזקינה אי אתה מבקש כלי פשתן, זקינה אומרת לו בשוה, וילדה אומרת לו בפחות שתים ושלש פעמים, ואחר כך אומרת לו הרי את כבן בית שב ברור לעצמך</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וישב ישראל בשטים, ר"א אומר שטים שמה, רבי יהושע אומר שנתעסקו בדברי שטות. ותקראן לעם לזבחי אלהיהן רבי אלעזר אומר ערומות פגעו בהן, רבי יהושע אומר שנעשו כולן בעלי קריין</w:t>
      </w:r>
      <w:r w:rsidR="00490FE5" w:rsidRPr="00490FE5">
        <w:rPr>
          <w:rStyle w:val="HebrewChar"/>
          <w:rFonts w:cs="FrankRuehl" w:hint="cs"/>
          <w:rtl/>
        </w:rPr>
        <w:t>...</w:t>
      </w:r>
      <w:r w:rsidRPr="00490FE5">
        <w:rPr>
          <w:rStyle w:val="HebrewChar"/>
          <w:rFonts w:cs="FrankRuehl" w:hint="cs"/>
          <w:rtl/>
        </w:rPr>
        <w:t xml:space="preserve"> (סנהדרין קו א, השאר כלעיל בספרי)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רבי אומר, כל ישיבה שישבו ישראל במדבר עשו להם גלולים</w:t>
      </w:r>
      <w:r w:rsidR="00490FE5" w:rsidRPr="00490FE5">
        <w:rPr>
          <w:rStyle w:val="HebrewChar"/>
          <w:rFonts w:cs="FrankRuehl" w:hint="cs"/>
          <w:rtl/>
        </w:rPr>
        <w:t>...</w:t>
      </w:r>
      <w:r w:rsidRPr="00490FE5">
        <w:rPr>
          <w:rStyle w:val="HebrewChar"/>
          <w:rFonts w:cs="FrankRuehl" w:hint="cs"/>
          <w:rtl/>
        </w:rPr>
        <w:t xml:space="preserve"> וכתוב אחד אומר (במדבר כ"ה) וישב ישראל בשטים, מה כתיב שם, ויחל העם לזנות אל בנות מואב זה פעור. רבי יהודה אומר (איוב כ"א) עצת רשעים רחקה מני, בעצתו של בלעם שיעץ למדין נפלו מישראל כ"ד אלף. אמר להם אי אתם יכולים לפני העם הזה אלא אם כן חטאו לפני בוראן, מיד עשו חנויות חוץ למחנה ישראל, והיו רואין לבנות מדין מכחלות עיניהם ותעו אחריהן, שנאמר (במדבר כ"ה) ויחל העם לזנות אל בנות מואב. שמעון ולוי קנאו על הזמה, שנאמר (בראשית ל"ד) הכזונה יעשה את אחותינו, והנשיא של שבט שמעון לא זכר מה שעשה זקנו, ולא גער בבכורי ישראל, אלא הוא בעצמו בפרהסיא בא אל המדינית, וכל הנשיאים ומשה ראו את מלאך המות והיו יושבים ובוכים, ולא היו יודעים מה לעשות. וראה פנחס לזמרי שבא בפרהסיא אל המדינית וקנא קנאה גדולה, וחטף מיד משה את הרומח ורץ אחריו ודקרו</w:t>
      </w:r>
      <w:r w:rsidR="00490FE5" w:rsidRPr="00490FE5">
        <w:rPr>
          <w:rStyle w:val="HebrewChar"/>
          <w:rFonts w:cs="FrankRuehl" w:hint="cs"/>
          <w:rtl/>
        </w:rPr>
        <w:t>...</w:t>
      </w:r>
      <w:r w:rsidRPr="00490FE5">
        <w:rPr>
          <w:rStyle w:val="HebrewChar"/>
          <w:rFonts w:cs="FrankRuehl" w:hint="cs"/>
          <w:rtl/>
        </w:rPr>
        <w:t xml:space="preserve"> והיה מכה לבחורי ישראל ומשכו אותן בכל זויות מחנה ישראל כדי שיראו העם וייראו. וראה הקב"ה מה שעשה פנחס ועצר את המגפה מעל ישראל</w:t>
      </w:r>
      <w:r w:rsidR="00490FE5" w:rsidRPr="00490FE5">
        <w:rPr>
          <w:rStyle w:val="HebrewChar"/>
          <w:rFonts w:cs="FrankRuehl" w:hint="cs"/>
          <w:rtl/>
        </w:rPr>
        <w:t>...</w:t>
      </w:r>
      <w:r w:rsidRPr="00490FE5">
        <w:rPr>
          <w:rStyle w:val="HebrewChar"/>
          <w:rFonts w:cs="FrankRuehl" w:hint="cs"/>
          <w:rtl/>
        </w:rPr>
        <w:t xml:space="preserve"> (פרק מז)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וכשחטאו ישראל בשטים בזנות נפלו מהם כ"ד אלף, משל לבת מלך ששיחקה לסריס, כעס עליה המלך, אמרו לו והלא לסריס שיחקה, אמר לא כעסתי אלא על שהרגילה את עצמה לשחוק ולזנות, כיון שזינתה אמרו לאביה לקתה כ"ד קטפורס ושתק. כך ישראל מה נהנו מע"ז שאינו רואה ואינה שומעת, אבל הזנות שהיא דבר של ממש לקו עליה ונמחל להם על עבודה זרה. (שמות פרשה ל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וישב ישראל בשטים, שעשו שטות, (משלי ו') </w:t>
      </w:r>
      <w:r w:rsidRPr="00490FE5">
        <w:rPr>
          <w:rStyle w:val="HebrewChar"/>
          <w:rFonts w:cs="FrankRuehl" w:hint="cs"/>
          <w:rtl/>
        </w:rPr>
        <w:lastRenderedPageBreak/>
        <w:t>נואף אשה חסר לב. ויחל העם לזנות, יש מעיינות שמגדלין גבורים</w:t>
      </w:r>
      <w:r w:rsidR="00490FE5" w:rsidRPr="00490FE5">
        <w:rPr>
          <w:rStyle w:val="HebrewChar"/>
          <w:rFonts w:cs="FrankRuehl" w:hint="cs"/>
          <w:rtl/>
        </w:rPr>
        <w:t>...</w:t>
      </w:r>
      <w:r w:rsidRPr="00490FE5">
        <w:rPr>
          <w:rStyle w:val="HebrewChar"/>
          <w:rFonts w:cs="FrankRuehl" w:hint="cs"/>
          <w:rtl/>
        </w:rPr>
        <w:t xml:space="preserve"> ויש שטופין בזמה, ומעין של שטים של זנות היה, והוא משקה לסדום</w:t>
      </w:r>
      <w:r w:rsidR="00490FE5" w:rsidRPr="00490FE5">
        <w:rPr>
          <w:rStyle w:val="HebrewChar"/>
          <w:rFonts w:cs="FrankRuehl" w:hint="cs"/>
          <w:rtl/>
        </w:rPr>
        <w:t>...</w:t>
      </w:r>
      <w:r w:rsidRPr="00490FE5">
        <w:rPr>
          <w:rStyle w:val="HebrewChar"/>
          <w:rFonts w:cs="FrankRuehl" w:hint="cs"/>
          <w:rtl/>
        </w:rPr>
        <w:t xml:space="preserve"> ולפי שנתקלל אותו מעין עתיד הקב"ה לייבשו. מימות אברהם לא נפרץ אחד בזנות, כיון שבאו לשטים ושתו מימיו נפרצו בזנות</w:t>
      </w:r>
      <w:r w:rsidR="00490FE5" w:rsidRPr="00490FE5">
        <w:rPr>
          <w:rStyle w:val="HebrewChar"/>
          <w:rFonts w:cs="FrankRuehl" w:hint="cs"/>
          <w:rtl/>
        </w:rPr>
        <w:t>...</w:t>
      </w:r>
      <w:r w:rsidRPr="00490FE5">
        <w:rPr>
          <w:rStyle w:val="HebrewChar"/>
          <w:rFonts w:cs="FrankRuehl" w:hint="cs"/>
          <w:rtl/>
        </w:rPr>
        <w:t xml:space="preserve"> (במדבר פרשה כ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ויחל העם לזנות, כל מקום שנאמר העם לשון גנאי הוא</w:t>
      </w:r>
      <w:r w:rsidR="00490FE5" w:rsidRPr="00490FE5">
        <w:rPr>
          <w:rStyle w:val="HebrewChar"/>
          <w:rFonts w:cs="FrankRuehl" w:hint="cs"/>
          <w:rtl/>
        </w:rPr>
        <w:t>...</w:t>
      </w:r>
      <w:r w:rsidRPr="00490FE5">
        <w:rPr>
          <w:rStyle w:val="HebrewChar"/>
          <w:rFonts w:cs="FrankRuehl" w:hint="cs"/>
          <w:rtl/>
        </w:rPr>
        <w:t xml:space="preserve"> שהלכו בעצתו, שנאמר הן הנה היו לבני ישראל בדבר בלעם. עשו להם קלעים והושיבו בהן זונות ובידיהן כל כלי חמדה, ונערה יוצאת מקושטת ומפתה אותו, ואומרת לו למה אנו אוהבין אתכם ואתם שונאין אותנו, טול לך כלי זה חנם הלא כלנו בני איש אחד</w:t>
      </w:r>
      <w:r w:rsidR="00490FE5" w:rsidRPr="00490FE5">
        <w:rPr>
          <w:rStyle w:val="HebrewChar"/>
          <w:rFonts w:cs="FrankRuehl" w:hint="cs"/>
          <w:rtl/>
        </w:rPr>
        <w:t>...</w:t>
      </w:r>
      <w:r w:rsidRPr="00490FE5">
        <w:rPr>
          <w:rStyle w:val="HebrewChar"/>
          <w:rFonts w:cs="FrankRuehl" w:hint="cs"/>
          <w:rtl/>
        </w:rPr>
        <w:t xml:space="preserve"> אין אתם רוצים לאכול מזבחותינו ומבשולינו, הרי לך עגלים ותרנגולים שחטו כמצותכם ואכלו, מיד משקהו היין ובוער בו השטן היה נשטה אחריה. ויש אומרים בלעם ציום שלא להשקותם שלא ידונו כשתויי יין אלא כמזידין</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ויצמד ישראל, בתחלה היו נכנסין בצנעה, ולבסוף נכנסין צמידין זוגות. (שם כב וכג)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אמר מי מודיען,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אמר לו אני מפרסמן, כל מי שטעה הענן סר מעליו והשמש זורחת עליו בתוך הקהל, והיה הכל יודעים מי שטעה ויתלו אותו</w:t>
      </w:r>
      <w:r w:rsidRPr="00490FE5">
        <w:rPr>
          <w:rStyle w:val="HebrewChar"/>
          <w:rFonts w:cs="FrankRuehl" w:hint="cs"/>
          <w:bCs/>
          <w:rtl/>
        </w:rPr>
        <w:t>...</w:t>
      </w:r>
      <w:r w:rsidR="009C4FD5" w:rsidRPr="00490FE5">
        <w:rPr>
          <w:rStyle w:val="HebrewChar"/>
          <w:rFonts w:cs="FrankRuehl" w:hint="cs"/>
          <w:bCs/>
          <w:rtl/>
        </w:rPr>
        <w:t xml:space="preserve">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(שם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 רב הונא בשם רבי שמואל בר נחמני, במעשה של פעור נתחייבו ישראל שיהיו המלכיות שולטין בהן, שנאמר וישא ידו להם, כל כך למה, ויצמדו לבעל פעור. (תהלים קו תתסה)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והיתה מוציאה ע"ז מתוך פונדתה ואומרת לו השתחוה לזאת ואני נשמעת לך</w:t>
      </w:r>
      <w:r w:rsidRPr="00490FE5">
        <w:rPr>
          <w:rStyle w:val="HebrewChar"/>
          <w:rFonts w:cs="FrankRuehl" w:hint="cs"/>
          <w:rtl/>
        </w:rPr>
        <w:t>...</w:t>
      </w:r>
      <w:r w:rsidR="009C4FD5" w:rsidRPr="00490FE5">
        <w:rPr>
          <w:rStyle w:val="HebrewChar"/>
          <w:rFonts w:cs="FrankRuehl" w:hint="cs"/>
          <w:rtl/>
        </w:rPr>
        <w:t xml:space="preserve"> והיא אומרת לו אין אתה מגלה עצמך לי, מה הבדל בין שתתגלה לי בין שתתגלה לע"ז, כי פעור זה היא עבודתו שיגלה אדם את התחתון שלו לפניה</w:t>
      </w:r>
      <w:r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כיון שבקש זמרי והלך אצל כזבי, והיא היתה בתו של בלק, אמרה לו איני נשמעת לך, שכך צוה אותי אבא שלא אהיה נשמעת אלא במשה רבך, שהוא מלך וגם אבי מלך, וראויה בת מלך </w:t>
      </w:r>
      <w:r w:rsidRPr="00490FE5">
        <w:rPr>
          <w:rStyle w:val="HebrewChar"/>
          <w:rFonts w:cs="FrankRuehl" w:hint="cs"/>
          <w:rtl/>
        </w:rPr>
        <w:lastRenderedPageBreak/>
        <w:t>למלך</w:t>
      </w:r>
      <w:r w:rsidR="00490FE5" w:rsidRPr="00490FE5">
        <w:rPr>
          <w:rStyle w:val="HebrewChar"/>
          <w:rFonts w:cs="FrankRuehl" w:hint="cs"/>
          <w:rtl/>
        </w:rPr>
        <w:t>...</w:t>
      </w:r>
      <w:r w:rsidRPr="00490FE5">
        <w:rPr>
          <w:rStyle w:val="HebrewChar"/>
          <w:rFonts w:cs="FrankRuehl" w:hint="cs"/>
          <w:rtl/>
        </w:rPr>
        <w:t xml:space="preserve"> ובת בלק היתה יפת תואר מאד, אמר לה זמרי אני גדול ממשה, שאני משבט שני והוא משבט שלישי. משך אותה בבלוריתה ויצא לפני משה, אמר לו, משה, זאת מותרת או אסורה, אמר משה אסורה מפני שהיא מדינית, אמר לו זמרי היאך תאמר דבר כזה, ואתה שהיא עמך בחבורתך אינה מדינית, מיד נתרשלו ידיו של משה, התחיל משה ואלעזר והזקנים בוכים</w:t>
      </w:r>
      <w:r w:rsidR="00490FE5" w:rsidRPr="00490FE5">
        <w:rPr>
          <w:rStyle w:val="HebrewChar"/>
          <w:rFonts w:cs="FrankRuehl" w:hint="cs"/>
          <w:rtl/>
        </w:rPr>
        <w:t>...</w:t>
      </w:r>
      <w:r w:rsidRPr="00490FE5">
        <w:rPr>
          <w:rStyle w:val="HebrewChar"/>
          <w:rFonts w:cs="FrankRuehl" w:hint="cs"/>
          <w:rtl/>
        </w:rPr>
        <w:t xml:space="preserve"> וכיון שלא עמד אחד מהם מיד ויקם וראה, ומה ראה, ראה המעשה ונזכר הלכה שלמד לפני משה רבינו, ואמר למדתני רבינו הבועל ארמית קנאים פוגעים בו</w:t>
      </w:r>
      <w:r w:rsidR="00490FE5" w:rsidRPr="00490FE5">
        <w:rPr>
          <w:rStyle w:val="HebrewChar"/>
          <w:rFonts w:cs="FrankRuehl" w:hint="cs"/>
          <w:rtl/>
        </w:rPr>
        <w:t>...</w:t>
      </w:r>
      <w:r w:rsidRPr="00490FE5">
        <w:rPr>
          <w:rStyle w:val="HebrewChar"/>
          <w:rFonts w:cs="FrankRuehl" w:hint="cs"/>
          <w:rtl/>
        </w:rPr>
        <w:t xml:space="preserve"> ועוד כי שבטי קנאי הוא במעשה העגל, שבטי עמד וקינא לשמו הגדול והפיל מן העם שלשת אלפי איש, ועתה ראוי לי לקנאות לשמו הגדול והנורא</w:t>
      </w:r>
      <w:r w:rsidR="00490FE5" w:rsidRPr="00490FE5">
        <w:rPr>
          <w:rStyle w:val="HebrewChar"/>
          <w:rFonts w:cs="FrankRuehl" w:hint="cs"/>
          <w:rtl/>
        </w:rPr>
        <w:t>...</w:t>
      </w:r>
      <w:r w:rsidRPr="00490FE5">
        <w:rPr>
          <w:rStyle w:val="HebrewChar"/>
          <w:rFonts w:cs="FrankRuehl" w:hint="cs"/>
          <w:rtl/>
        </w:rPr>
        <w:t xml:space="preserve"> (במדבר כה א, וראה עוד ערך פנחס)</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ויחל העם - ושריאו עמא לאופסא קדושתהון ולמפער גרמיהון לטפסא דפעור ולמטעית בתר בנת מואבאי דמפקן ית טופסיה דפעור מתותי פסקיהון. (במדבר כה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והוקע - ודונון דינין דקטלין ית עמא דטעו בתר פעור ותצלוב יתהון קדם מימרא דה' על קיסא קביל שמשא</w:t>
      </w:r>
      <w:r w:rsidR="00490FE5" w:rsidRPr="00490FE5">
        <w:rPr>
          <w:rStyle w:val="HebrewChar"/>
          <w:rFonts w:cs="FrankRuehl" w:hint="cs"/>
          <w:rtl/>
        </w:rPr>
        <w:t>...</w:t>
      </w:r>
      <w:r w:rsidRPr="00490FE5">
        <w:rPr>
          <w:rStyle w:val="HebrewChar"/>
          <w:rFonts w:cs="FrankRuehl" w:hint="cs"/>
          <w:rtl/>
        </w:rPr>
        <w:t xml:space="preserve"> (שם שם 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וכן אמר למשה מה דא למקרב לגבה, ואין אמר אנת דאסירא היא הלא אנת נסיבת ית מדייניתא ברת יתרו, וכדי שמע משה רתח ואשתלי, ואינן בכיין וקריין שמע</w:t>
      </w:r>
      <w:r w:rsidRPr="00490FE5">
        <w:rPr>
          <w:rStyle w:val="HebrewChar"/>
          <w:rFonts w:cs="FrankRuehl" w:hint="cs"/>
          <w:rtl/>
        </w:rPr>
        <w:t>...</w:t>
      </w:r>
      <w:r w:rsidR="009C4FD5" w:rsidRPr="00490FE5">
        <w:rPr>
          <w:rStyle w:val="HebrewChar"/>
          <w:rFonts w:cs="FrankRuehl" w:hint="cs"/>
          <w:rtl/>
        </w:rPr>
        <w:t xml:space="preserve"> (שם שם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לזנות אל בנות - על ידי עצת בלעם, כדאיתא בפרק חלק, לשון רש"י. ובאמת שהזנות לא היתה מזמת הנשים כי בעצת אנשיהם וגדוליהם נעשה אשר נכלו להם על דבר פעור, כי נכלו להם בזמה להדיחם אחר בעל פעור, ולכן יתכן שהיה בלעם בעצה שהוא גדול עצתם, ודעתו להרע לישראל, ועשה בזה כל יכלתו, ועל כן הרגוהו בחרב</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ויתכן עוד על דרך הפשט, כי בלק בתחלה היה חפץ לקללם ולהלחם בהם ולא יתן אותם לבא בגבולו כלל, וכאשר אמר לו בלעם כי לא יוכל להם, והודיעו שלא יחריבו ארצו ועמו רק </w:t>
      </w:r>
      <w:r w:rsidRPr="00490FE5">
        <w:rPr>
          <w:rStyle w:val="HebrewChar"/>
          <w:rFonts w:cs="FrankRuehl" w:hint="cs"/>
          <w:rtl/>
        </w:rPr>
        <w:lastRenderedPageBreak/>
        <w:t>באחרית הימים, אז הוציא לחם ויין בערבות מואב, ופתה אותם כאוהב להם, וזהו "בדבר בלעם", כי בעבור דבריו עשו כן</w:t>
      </w:r>
      <w:r w:rsidR="00490FE5" w:rsidRPr="00490FE5">
        <w:rPr>
          <w:rStyle w:val="HebrewChar"/>
          <w:rFonts w:cs="FrankRuehl" w:hint="cs"/>
          <w:rtl/>
        </w:rPr>
        <w:t>...</w:t>
      </w:r>
      <w:r w:rsidRPr="00490FE5">
        <w:rPr>
          <w:rStyle w:val="HebrewChar"/>
          <w:rFonts w:cs="FrankRuehl" w:hint="cs"/>
          <w:rtl/>
        </w:rPr>
        <w:t xml:space="preserve"> (במדבר כה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והנכון בעיני בענין הפרשה כי תחלה נאמר "ויצמד ישראל לבעל פעור ויחר אף ה' בישראל", כי יצא הקצף מלפני ה' החל הנגף והשם ברחמיו אמר למשה שישפטו השופטים ויתלו הנצמדים ולא יספה האף צדיק עם רשע, ומשה צוה כן לשופטים, וכאשר נאספו כל העדה פתח אוהל מועד לעשות כדבר משה ועוד הנגף הווה בהם, והנה העיז השמעוני הזה ויקרב אל אחיו את המדינית למרוד במשה ובשופטים ולעשות כן בפרהסיא, כי נשיא וגדול היה ורבים עוזרים לו</w:t>
      </w:r>
      <w:r w:rsidRPr="00490FE5">
        <w:rPr>
          <w:rStyle w:val="HebrewChar"/>
          <w:rFonts w:cs="FrankRuehl" w:hint="cs"/>
          <w:rtl/>
        </w:rPr>
        <w:t>...</w:t>
      </w:r>
      <w:r w:rsidR="009C4FD5" w:rsidRPr="00490FE5">
        <w:rPr>
          <w:rStyle w:val="HebrewChar"/>
          <w:rFonts w:cs="FrankRuehl" w:hint="cs"/>
          <w:rtl/>
        </w:rPr>
        <w:t xml:space="preserve"> ולא נדון אחד מכל העם ביד השופטים כי השם אמר והוקע אותם וישוב חרון אף ה' מישראל, וכבר שב אפו מהם, ולכך לא הזכיר הכתוב ויעשו כן שופטי ישראל</w:t>
      </w:r>
      <w:r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ויתכן שתהיה כונת האגדה הנזכרת לומר שיהיו ההרוגים לפי המצוה ויתר מחמש עשרה רבוא, לומר שהיו החוטאים רבים אבל חסך עליהם ענין פנחס, והנה נשארו מן הנצמדים, והקב"ה השמידם אחרי כן טרם עברם את הירדן, זהו שכתוב "כי כל האיש אשר הלך אחרי בעל פעור השמידו ה' אלקיך מקרבך". (שם שם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ויצמדו לבעל פעור - ממאסם בארץ הקודש דבקו בטומאה. (תהלים קו כח)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ויצמד ישראל - וכבר בארו המחברים מה שהתדבקו בעבודתו תכלית ההדבקות, כי קצו במן לסבת היותו נבלע באברים, עד שהיו אומרים שעתיד לתפח במעינו, וכאשר מצאו עבודת האבן הזאת שבה סגולה וכח לשלשל התדבקו בעבודתה בתכלית. ((חבור התשובה מאמר א פרק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אל בנות מואב - נראה שהיו מדיניות שהתנכרו למואביות, כי לא זכר החטא הזה למואב, כי אם על אשר לא קדמו בלחם ובמים, ולא נתעבו המואביות, ולא צרר את מואב אלא את מדין, ויעץ להם זאת בלעם בדרכו דרך מדין, והלכו </w:t>
      </w:r>
      <w:r w:rsidRPr="00490FE5">
        <w:rPr>
          <w:rStyle w:val="HebrewChar"/>
          <w:rFonts w:cs="FrankRuehl" w:hint="cs"/>
          <w:rtl/>
        </w:rPr>
        <w:lastRenderedPageBreak/>
        <w:t>לפעור לזבח על הגבול, וקראו לישראל. והוקע - הראשים החוטאים, או על שלא מיחו. (במדבר כה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ויחל העם לזנות - תחלת ענינם לא היה לעבוד ע"ז כלל אבל היה לזמה בלבד, אמנם קרה להם כמו שהעידה התורה כשאסרה להתחתן בז' אומות, כאמרו "וקרא לך ואכלת מזבחו". (שם)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נגד השמש - שיראו העם ולא ימחו, ובזה יכופר להם על שלא מיחו בפושעים. (שם שם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המדינים - והלא המואביות התנכלו</w:t>
      </w:r>
      <w:r w:rsidR="00490FE5" w:rsidRPr="00490FE5">
        <w:rPr>
          <w:rStyle w:val="HebrewChar"/>
          <w:rFonts w:cs="FrankRuehl" w:hint="cs"/>
          <w:szCs w:val="20"/>
          <w:rtl/>
        </w:rPr>
        <w:t>?</w:t>
      </w:r>
      <w:r w:rsidRPr="00490FE5">
        <w:rPr>
          <w:rStyle w:val="HebrewChar"/>
          <w:rFonts w:cs="FrankRuehl" w:hint="cs"/>
          <w:rtl/>
        </w:rPr>
        <w:t xml:space="preserve"> אלא מואביות התכוונו להחטיא כל הפושט ידו ליטול, כדאיתא, זקנה בחוץ וילדה בפנים וכו', ומדין רצו לטמא רק הקדושים, וצור ציוה לבתו שתזקק רק למשה או לאלעזר, ועל כן לקחו את פעור ואמרו הסך רגליך בפני אלהי מדין, וקנח חטמך ואכרתה ברית להיות עמך, והם חשבו זאת לצדקה, וזה שאמר "ויחל העם", ההמון, לזנות, ועל ידי זה עבדו ע"ז ממש. ועל הגדולים אמר ויצמד ישראל - כצמיד הרפוי ביד אשה, ועל זה אמר "לא תוסיפו על הדבר וגו' כי כל האיש אשר הלך אחרי בעל פעור" וגו'. (שם כה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עצת בלעם, פירוש מה שהיו הולכים אחר הזנות, אף על גב שבמצרים היו לא היה בהם זימה, שהרי הכתוב העיד עליהם, ואיך נכשלו עתה בעבירה הזאת, לא שהיו פרוצין בעריות, אלא מפני שהיה זה בעצת בלעם. כך פירש הרא"ם, ולי נראה דדייק דהוי למכתב אל נשי מואב, למה כתב בנות מואב, אלא מפני שהיה זה בעצת בלעם, שנתן להם עצה להפקיר בנותיהם לישראל</w:t>
      </w:r>
      <w:r w:rsidR="00490FE5" w:rsidRPr="00490FE5">
        <w:rPr>
          <w:rStyle w:val="HebrewChar"/>
          <w:rFonts w:cs="FrankRuehl" w:hint="cs"/>
          <w:rtl/>
        </w:rPr>
        <w:t>...</w:t>
      </w:r>
      <w:r w:rsidRPr="00490FE5">
        <w:rPr>
          <w:rStyle w:val="HebrewChar"/>
          <w:rFonts w:cs="FrankRuehl" w:hint="cs"/>
          <w:rtl/>
        </w:rPr>
        <w:t xml:space="preserve"> (גור אריה במדבר כה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מול בית פעור - והקשה מהרא"י למה זכר עון פעור שנמחל הכל יותר משאר עון, ושתי תשובות בדבר, חדא שהיה באחרונה ועדיין לא נמחל הכל, כדכתיב בקרא ביהושע "המעט לנו עון פעור אשר לא הטהרנו ממנו", ועוד תשובה כי לא כתיב בכל שאר העבירות ונצמדתם כמו </w:t>
      </w:r>
      <w:r w:rsidRPr="00490FE5">
        <w:rPr>
          <w:rStyle w:val="HebrewChar"/>
          <w:rFonts w:cs="FrankRuehl" w:hint="cs"/>
          <w:rtl/>
        </w:rPr>
        <w:lastRenderedPageBreak/>
        <w:t>שכתוב בעון פעור, ודרשו ז"ל שנעשו ישראל לפעור כמו צמיד פתיל. (דברים ד כט)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הנצמדים לבעל פעור וכו',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ודע כי ביותר היה להם דביקות לפעור, כי אין ספק כי מה שיש דביקות לישראל לע"ז הוא מצד יצרא דע"ז, כי לע"ז יש יצר מיוחד,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כמו שאמרו בגמרא בכמה מקומות (יומא ס"ט ב') יצרא דע"ז, והשם הזה בא על דבר שהוא זר ביותר, ולכך ע"ז זאת שהיו פוערין לפניה ואין דבר זר כמו זה, וראוי ע"ז זאת שתקרא ע"ז, ולכך יצרא דע"ז היה בע"ז זה בפרט, ודבר זה ידוע למשכילים בחכמה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שאלו היו ישראל שלמים בצד עצמם לא היה להם דביקות לע"ז שהוא דבר חסר בפרט ע"ז כמו זאת, אבל חבור ישראל לע"ז מצד החסרון אשר בם, ולכך היו דביקים בע"ז לגמרי, כי החסר משתוקק אל החסר וימצא מין את מינו ומתאחד עמו לגמרי כמו צמיד פתיל</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(חידושי אגדות סנהדרין סד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ובני קרח לא מתו וגו' אותן כ"ד אלף שמתו בשטים לא היו בני שמעון ממש אלא כולם היו מזרע של ערב רב שנשאו נשים משבט שמעון, וסמיכות הפרשה יוכיח, דכתיב ובני קרח לא מתו וכתיב בתריה ובני שמעון, כרוך ותני, לא מתו בני שמעון, וכנגד כ"ד אלף אלו היה לר"ע כ"ד אלף תלמידים. (פנחס)</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צרור את המדינים - ולא המואבים, ששם היו ישראל המתחילים, שהלכו אל אהליהם ותבעום, לכך נאמר ויחל העם, כי העם היו המתחילין ולא בנות מואב, לכך נאמר אל בנות מואב, ולא נאמר עם בנות מואב</w:t>
      </w:r>
      <w:r w:rsidR="00490FE5" w:rsidRPr="00490FE5">
        <w:rPr>
          <w:rStyle w:val="HebrewChar"/>
          <w:rFonts w:cs="FrankRuehl" w:hint="cs"/>
          <w:rtl/>
        </w:rPr>
        <w:t>...</w:t>
      </w:r>
      <w:r w:rsidRPr="00490FE5">
        <w:rPr>
          <w:rStyle w:val="HebrewChar"/>
          <w:rFonts w:cs="FrankRuehl" w:hint="cs"/>
          <w:rtl/>
        </w:rPr>
        <w:t xml:space="preserve"> אבל מואב לא שלחו נשותיהם ובנותיהם אל ישראל על כן לא נתחיבו מואב, כי המתחיל בקלקלה הוא העיקר ובו תלוי החטא. אבל במדינים היה הדבר בהפך, שאדרבה המדינים הפקירו את בנותיהם שתבעו את ישראל לזנות, והסברא נותנת כי איך מלאו לבו של זמרי לתבע את בת מלך, אלא ודאי שהיא תבעתו, ואם לא אמרו כן בפה מכל מקום עשו ההשתדלות עם צרצור של יין להשקותם כדי להבעיר בהם אש התשוקה, לכך נאמר צרור את המדינים </w:t>
      </w:r>
      <w:r w:rsidRPr="00490FE5">
        <w:rPr>
          <w:rStyle w:val="HebrewChar"/>
          <w:rFonts w:cs="FrankRuehl" w:hint="cs"/>
          <w:rtl/>
        </w:rPr>
        <w:lastRenderedPageBreak/>
        <w:t>ולמה כי צוררים הם לכם, רוצה לומר המה באו לכם להביאכם לידי הרגל עבירה זו</w:t>
      </w:r>
      <w:r w:rsidR="00490FE5" w:rsidRPr="00490FE5">
        <w:rPr>
          <w:rStyle w:val="HebrewChar"/>
          <w:rFonts w:cs="FrankRuehl" w:hint="cs"/>
          <w:rtl/>
        </w:rPr>
        <w:t>...</w:t>
      </w:r>
      <w:r w:rsidRPr="00490FE5">
        <w:rPr>
          <w:rStyle w:val="HebrewChar"/>
          <w:rFonts w:cs="FrankRuehl" w:hint="cs"/>
          <w:rtl/>
        </w:rPr>
        <w:t xml:space="preserve"> ולא כבנות מואב שישראל באו להם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ויחל העם, לשון חולין הפך הקדושה, כי בכל מקום שתמצא גדר ערוה אתה מוצא קדושה, וכאן היו מתעסקים בעריות וחללו קדושתם ונעשו חולין</w:t>
      </w:r>
      <w:r w:rsidR="00490FE5" w:rsidRPr="00490FE5">
        <w:rPr>
          <w:rStyle w:val="HebrewChar"/>
          <w:rFonts w:cs="FrankRuehl" w:hint="cs"/>
          <w:rtl/>
        </w:rPr>
        <w:t>...</w:t>
      </w:r>
      <w:r w:rsidRPr="00490FE5">
        <w:rPr>
          <w:rStyle w:val="HebrewChar"/>
          <w:rFonts w:cs="FrankRuehl" w:hint="cs"/>
          <w:rtl/>
        </w:rPr>
        <w:t xml:space="preserve"> ויש אומרים שלכך נאמר ויחל כי ההתחלה היתה בבנות מואב והגמר בבנות עמון, ולא פרסם הכתוב כדרך שחיסך על הצעירה אשר אחרה בזנות וקראה שם בנה בן עמי, וזה כדעת המדרש האומר שעמון ומואב על ידי שהחטיאו את ישראל נתרחקו ריחוק עולמית</w:t>
      </w:r>
      <w:r w:rsidR="00490FE5" w:rsidRPr="00490FE5">
        <w:rPr>
          <w:rStyle w:val="HebrewChar"/>
          <w:rFonts w:cs="FrankRuehl" w:hint="cs"/>
          <w:rtl/>
        </w:rPr>
        <w:t>...</w:t>
      </w:r>
      <w:r w:rsidRPr="00490FE5">
        <w:rPr>
          <w:rStyle w:val="HebrewChar"/>
          <w:rFonts w:cs="FrankRuehl" w:hint="cs"/>
          <w:rtl/>
        </w:rPr>
        <w:t xml:space="preserve"> כי אין הסברא נותנת להרחיק שתי אומות על דבר שלא קדמום בלחם ובמים, אלא על דבר כוונתם, כי ידע ה' שלכך לא קדמום כדי שיהיו רעבים גם צמאים מן טורח הדרך, ויהיו מוכרחים לאכול מזבחי אלהיהן ולשתות יין נסיכם המרגיל לערוה</w:t>
      </w:r>
      <w:r w:rsidR="00490FE5" w:rsidRPr="00490FE5">
        <w:rPr>
          <w:rStyle w:val="HebrewChar"/>
          <w:rFonts w:cs="FrankRuehl" w:hint="cs"/>
          <w:rtl/>
        </w:rPr>
        <w:t>...</w:t>
      </w:r>
      <w:r w:rsidRPr="00490FE5">
        <w:rPr>
          <w:rStyle w:val="HebrewChar"/>
          <w:rFonts w:cs="FrankRuehl" w:hint="cs"/>
          <w:rtl/>
        </w:rPr>
        <w:t xml:space="preserve"> וכל כונתם היתה להכשילם בזנות ולהביאם על ידו למעשה פעור, על כן לא קדמום</w:t>
      </w:r>
      <w:r w:rsidR="00490FE5" w:rsidRPr="00490FE5">
        <w:rPr>
          <w:rStyle w:val="HebrewChar"/>
          <w:rFonts w:cs="FrankRuehl" w:hint="cs"/>
          <w:rtl/>
        </w:rPr>
        <w:t>...</w:t>
      </w:r>
      <w:r w:rsidRPr="00490FE5">
        <w:rPr>
          <w:rStyle w:val="HebrewChar"/>
          <w:rFonts w:cs="FrankRuehl" w:hint="cs"/>
          <w:rtl/>
        </w:rPr>
        <w:t xml:space="preserve"> (במדבר כה יח)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ישראל - להודיעך בא כי זה סיבה לזנות, וכו' לפי המקום מטבעו לעורר טבע התאוה הבהמית. ונראה לפרש שהכתוב יעיד סיבת הזנות שהיתה לפי שיצאו העם לטייל חוץ למחנה ישראל ושם נמצאו בנות מואב, והוא אומרו וישב ישראל בשטים, פירוש במקום שהיו מטיילים בו חוץ למחניהם. ושטים הוא לשון טיולים, כדרך אומרו "שטו העם".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ויחל העם - לשון חילול, התחלל לזנות, פירוש לפי שזנו אחרי אלהי נכר</w:t>
      </w:r>
      <w:r w:rsidR="00490FE5" w:rsidRPr="00490FE5">
        <w:rPr>
          <w:rStyle w:val="HebrewChar"/>
          <w:rFonts w:cs="FrankRuehl" w:hint="cs"/>
          <w:rtl/>
        </w:rPr>
        <w:t>...</w:t>
      </w:r>
      <w:r w:rsidRPr="00490FE5">
        <w:rPr>
          <w:rStyle w:val="HebrewChar"/>
          <w:rFonts w:cs="FrankRuehl" w:hint="cs"/>
          <w:rtl/>
        </w:rPr>
        <w:t xml:space="preserve"> ודקדק הכתוב לומר "העם" לשלול הצדיקים אשר בשם ישראל יתכנו. (במדבר כה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ותקראן לעם - הוצרך להזכיר העם ולא הספיק לומר ותקראן להם, נתכוון לומר שקראו לאותם שלא יצאו לשוט מאהליהם הלכו הם אצלם וקראו להם. או ירצה כי מלבד מה שהיו הולכים אחד אחד הוסיפו לקרות להם שילכו בכנופיא לזבחי אלהיהן. והגם שאמר שפעור אין בעבודתו זביחה אלא בהתרזת הלכלוך למול פניו, ומן הסתם לא זבחו לו, אולי שהיו עושים שמחה בבשר לכבודו, או אולי שהיו עושים כן </w:t>
      </w:r>
      <w:r w:rsidRPr="00490FE5">
        <w:rPr>
          <w:rStyle w:val="HebrewChar"/>
          <w:rFonts w:cs="FrankRuehl" w:hint="cs"/>
          <w:rtl/>
        </w:rPr>
        <w:lastRenderedPageBreak/>
        <w:t>כדי להרבות במאכלים להתריז כנגדו בריבוי.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צרור את המדינים - </w:t>
      </w:r>
      <w:r w:rsidR="00490FE5" w:rsidRPr="00490FE5">
        <w:rPr>
          <w:rStyle w:val="HebrewChar"/>
          <w:rFonts w:cs="FrankRuehl" w:hint="cs"/>
          <w:rtl/>
        </w:rPr>
        <w:t>...</w:t>
      </w:r>
      <w:r w:rsidRPr="00490FE5">
        <w:rPr>
          <w:rStyle w:val="HebrewChar"/>
          <w:rFonts w:cs="FrankRuehl" w:hint="cs"/>
          <w:rtl/>
        </w:rPr>
        <w:t>אכן נתכוון ה' במאמר זה לתקנתם של ישראל, לפי שכל אשר יטעום טעם חטא הטבעי השולט באדם שלא לרצונו, לו יהיה שלא טעמו אלא בבחינת החושב, קשה הוא להפרידו, וכל עוד שלא נפרד מהחוטא תאות הדבר ותשוקתו אליו הוא מושלל מהכפרה</w:t>
      </w:r>
      <w:r w:rsidR="00490FE5" w:rsidRPr="00490FE5">
        <w:rPr>
          <w:rStyle w:val="HebrewChar"/>
          <w:rFonts w:cs="FrankRuehl" w:hint="cs"/>
          <w:rtl/>
        </w:rPr>
        <w:t>...</w:t>
      </w:r>
      <w:r w:rsidRPr="00490FE5">
        <w:rPr>
          <w:rStyle w:val="HebrewChar"/>
          <w:rFonts w:cs="FrankRuehl" w:hint="cs"/>
          <w:rtl/>
        </w:rPr>
        <w:t xml:space="preserve"> ומה שלפנינו עם בני ישראל טעמו עריבת הזנות מהם במעשיהם מהם במחשבתם, גם נדבקו בפעור ואמרו רז"ל שנעשו כצמיד וכו', על כן יעץ ה' לרפאותם בעצת ה' התכונה כדי לסלק מעליהם המגפה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שאלו הכ"ד אלף שמתו היו משבט שמעון ומתו על שרצו לשלוח יד בפנחס, והכתוב אומר "אשר הלך אחרי בעל פעור השמידו" וגו', הא למדת שהמית גם כל הזונים לבד הכ"ד אלף</w:t>
      </w:r>
      <w:r w:rsidR="00490FE5" w:rsidRPr="00490FE5">
        <w:rPr>
          <w:rStyle w:val="HebrewChar"/>
          <w:rFonts w:cs="FrankRuehl" w:hint="cs"/>
          <w:bCs/>
          <w:rtl/>
        </w:rPr>
        <w:t>...</w:t>
      </w:r>
      <w:r w:rsidRPr="00490FE5">
        <w:rPr>
          <w:rStyle w:val="HebrewChar"/>
          <w:rFonts w:cs="FrankRuehl" w:hint="cs"/>
          <w:bCs/>
          <w:rtl/>
        </w:rPr>
        <w:t xml:space="preserve"> ויעץ ה' ואמר צרור וגו', הכונה בזה להקדים לשנוא המחטיאים גם להתעיב הערב והטוב הבא מהם</w:t>
      </w:r>
      <w:r w:rsidR="00490FE5" w:rsidRPr="00490FE5">
        <w:rPr>
          <w:rStyle w:val="HebrewChar"/>
          <w:rFonts w:cs="FrankRuehl" w:hint="cs"/>
          <w:bCs/>
          <w:rtl/>
        </w:rPr>
        <w:t>...</w:t>
      </w:r>
      <w:r w:rsidRPr="00490FE5">
        <w:rPr>
          <w:rStyle w:val="HebrewChar"/>
          <w:rFonts w:cs="FrankRuehl" w:hint="cs"/>
          <w:bCs/>
          <w:rtl/>
        </w:rPr>
        <w:t xml:space="preserve"> על אשר גרמו להם עשות רע</w:t>
      </w:r>
      <w:r w:rsidR="00490FE5" w:rsidRPr="00490FE5">
        <w:rPr>
          <w:rStyle w:val="HebrewChar"/>
          <w:rFonts w:cs="FrankRuehl" w:hint="cs"/>
          <w:bCs/>
          <w:rtl/>
        </w:rPr>
        <w:t>...</w:t>
      </w:r>
      <w:r w:rsidRPr="00490FE5">
        <w:rPr>
          <w:rStyle w:val="HebrewChar"/>
          <w:rFonts w:cs="FrankRuehl" w:hint="cs"/>
          <w:bCs/>
          <w:rtl/>
        </w:rPr>
        <w:t xml:space="preserve"> ובאמצעות מחשבה זו תהיה מתרחקת תאות העבירה מהם ותהיה לזרה,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על העבר שונאים הסובב ויולד בהם טבע אלקי</w:t>
      </w:r>
      <w:r w:rsidR="00490FE5" w:rsidRPr="00490FE5">
        <w:rPr>
          <w:rStyle w:val="HebrewChar"/>
          <w:rFonts w:cs="FrankRuehl" w:hint="cs"/>
          <w:rtl/>
        </w:rPr>
        <w:t>...</w:t>
      </w:r>
      <w:r w:rsidRPr="00490FE5">
        <w:rPr>
          <w:rStyle w:val="HebrewChar"/>
          <w:rFonts w:cs="FrankRuehl" w:hint="cs"/>
          <w:rtl/>
        </w:rPr>
        <w:t xml:space="preserve"> ובזה יתכפר עון הקודם במחשבת ע"ז גם בארס תאות הניאוף ולא יהיה בהם נגף</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בת נשיא מדין - עוד אפשר שלזה נתכוין הכתוב במאמר בת נשיא מדין שלא היה צריך, אלא בא לומר שלהיותה בת מלך יתפסו בשבילה כל האומה. ודקדק ואמר אחותם - לומר הגם שיציאתה היתה ממואב אחותם, פירוש אחותם בעצה, שבעצתם של מדין יצתה, ויחשב הדבר על כלם</w:t>
      </w:r>
      <w:r w:rsidR="00490FE5" w:rsidRPr="00490FE5">
        <w:rPr>
          <w:rStyle w:val="HebrewChar"/>
          <w:rFonts w:cs="FrankRuehl" w:hint="cs"/>
          <w:rtl/>
        </w:rPr>
        <w:t>...</w:t>
      </w:r>
      <w:r w:rsidRPr="00490FE5">
        <w:rPr>
          <w:rStyle w:val="HebrewChar"/>
          <w:rFonts w:cs="FrankRuehl" w:hint="cs"/>
          <w:rtl/>
        </w:rPr>
        <w:t xml:space="preserve"> (שם שם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אחרי המגפה - </w:t>
      </w:r>
      <w:r w:rsidR="00490FE5" w:rsidRPr="00490FE5">
        <w:rPr>
          <w:rStyle w:val="HebrewChar"/>
          <w:rFonts w:cs="FrankRuehl" w:hint="cs"/>
          <w:rtl/>
        </w:rPr>
        <w:t>...</w:t>
      </w:r>
      <w:r w:rsidRPr="00490FE5">
        <w:rPr>
          <w:rStyle w:val="HebrewChar"/>
          <w:rFonts w:cs="FrankRuehl" w:hint="cs"/>
          <w:rtl/>
        </w:rPr>
        <w:t>פירוש נסתלקה המגפה שהיתה בישראל באמצעות תיקון זה אשר ציוה ה' עשות, ולזה התחיל הפרשה באמצע הכתוב, לומר כי אחרי המגפה מקושר עם מה שלמעלה ממנו</w:t>
      </w:r>
      <w:r w:rsidR="00490FE5" w:rsidRPr="00490FE5">
        <w:rPr>
          <w:rStyle w:val="HebrewChar"/>
          <w:rFonts w:cs="FrankRuehl" w:hint="cs"/>
          <w:rtl/>
        </w:rPr>
        <w:t>...</w:t>
      </w:r>
      <w:r w:rsidRPr="00490FE5">
        <w:rPr>
          <w:rStyle w:val="HebrewChar"/>
          <w:rFonts w:cs="FrankRuehl" w:hint="cs"/>
          <w:rtl/>
        </w:rPr>
        <w:t xml:space="preserve"> וגם ויהי לשון צער שהיו אומות העולם מזלזלים בהם שניטלה העטרה שהיתה בידם, וזלזול זה לא נחלט מישראל כשנסתלקה המגפה מהם עד שמנאום ונמצאו כל אחד מכיר אבותיו עד השבט</w:t>
      </w:r>
      <w:r w:rsidR="00490FE5" w:rsidRPr="00490FE5">
        <w:rPr>
          <w:rStyle w:val="HebrewChar"/>
          <w:rFonts w:cs="FrankRuehl" w:hint="cs"/>
          <w:rtl/>
        </w:rPr>
        <w:t>...</w:t>
      </w:r>
      <w:r w:rsidRPr="00490FE5">
        <w:rPr>
          <w:rStyle w:val="HebrewChar"/>
          <w:rFonts w:cs="FrankRuehl" w:hint="cs"/>
          <w:rtl/>
        </w:rPr>
        <w:t xml:space="preserve"> (שם כו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הן הנה - </w:t>
      </w:r>
      <w:r w:rsidR="00490FE5" w:rsidRPr="00490FE5">
        <w:rPr>
          <w:rStyle w:val="HebrewChar"/>
          <w:rFonts w:cs="FrankRuehl" w:hint="cs"/>
          <w:rtl/>
        </w:rPr>
        <w:t>...</w:t>
      </w:r>
      <w:r w:rsidRPr="00490FE5">
        <w:rPr>
          <w:rStyle w:val="HebrewChar"/>
          <w:rFonts w:cs="FrankRuehl" w:hint="cs"/>
          <w:rtl/>
        </w:rPr>
        <w:t xml:space="preserve">ויתבאר הדבר בהעיר למה שגגו פנחס וצדיקי עליון שהלכו עמו בדבר זה. אכן פנחס ואנשי הצבא דנו ופטרום מטעם שהנשים </w:t>
      </w:r>
      <w:r w:rsidRPr="00490FE5">
        <w:rPr>
          <w:rStyle w:val="HebrewChar"/>
          <w:rFonts w:cs="FrankRuehl" w:hint="cs"/>
          <w:rtl/>
        </w:rPr>
        <w:lastRenderedPageBreak/>
        <w:t>כפופות הן לבעליהן ולאבותיהם, ואנוסים המה, והן האדון משה רבינו ע"ה הרגיש שמטעם זה החיו אותם, ובא בטענה הנשמעת, אמר בשלמא אם לא היו עושים אלא מעשה הזנות שבא להם עליו מצות גדוליהן יש לדון אותם לזכות, אלא שהם עשו מעצמן מעשה פעור, שאמרז"ל שהיו מוציאים להם צורת פעור ואומרים להם השתחוה לזה ותהיה נשמעת לו, נמצא שמכשול ע"ז היה מהם</w:t>
      </w:r>
      <w:r w:rsidR="00490FE5" w:rsidRPr="00490FE5">
        <w:rPr>
          <w:rStyle w:val="HebrewChar"/>
          <w:rFonts w:cs="FrankRuehl" w:hint="cs"/>
          <w:rtl/>
        </w:rPr>
        <w:t>...</w:t>
      </w:r>
      <w:r w:rsidRPr="00490FE5">
        <w:rPr>
          <w:rStyle w:val="HebrewChar"/>
          <w:rFonts w:cs="FrankRuehl" w:hint="cs"/>
          <w:rtl/>
        </w:rPr>
        <w:t xml:space="preserve"> ותמצא שלא ארז"ל שאמר בלעם אלא ענין הזנות, אומרו אלקיהן של אלו שונא זימה, והם היו סיבה למסור מעל בה' על דבר פעור</w:t>
      </w:r>
      <w:r w:rsidR="00490FE5" w:rsidRPr="00490FE5">
        <w:rPr>
          <w:rStyle w:val="HebrewChar"/>
          <w:rFonts w:cs="FrankRuehl" w:hint="cs"/>
          <w:rtl/>
        </w:rPr>
        <w:t>...</w:t>
      </w:r>
      <w:r w:rsidRPr="00490FE5">
        <w:rPr>
          <w:rStyle w:val="HebrewChar"/>
          <w:rFonts w:cs="FrankRuehl" w:hint="cs"/>
          <w:rtl/>
        </w:rPr>
        <w:t xml:space="preserve"> (שם לא טז)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ויחל העם לזנות אל בנות מואב - המפרשים נתקשו בזה, שאם כן למה צוה להכות את המדינים ולא את מואב</w:t>
      </w:r>
      <w:r w:rsidR="00490FE5" w:rsidRPr="00490FE5">
        <w:rPr>
          <w:rStyle w:val="HebrewChar"/>
          <w:rFonts w:cs="FrankRuehl" w:hint="cs"/>
          <w:rtl/>
        </w:rPr>
        <w:t>...</w:t>
      </w:r>
      <w:r w:rsidRPr="00490FE5">
        <w:rPr>
          <w:rStyle w:val="HebrewChar"/>
          <w:rFonts w:cs="FrankRuehl" w:hint="cs"/>
          <w:rtl/>
        </w:rPr>
        <w:t xml:space="preserve"> והנכון מה שכתב הרי"א שלא זנו רק עם בנות מדין, והם אמרו להם שהם בנות מואב, וישראל חשבו כן, עד שגלה להם המקום שהם בנות מדין. ונראה שמה שכתב בפסוק הקודם "וגם בלק הלך לדרכו" פירוש שבלק לא קבל עצת בלעם, ובלעם הלך לשוב למקומו ועבר דרך מדין וגלה עצתו להמדינים, והם קבלו עצתו</w:t>
      </w:r>
      <w:r w:rsidR="00490FE5" w:rsidRPr="00490FE5">
        <w:rPr>
          <w:rStyle w:val="HebrewChar"/>
          <w:rFonts w:cs="FrankRuehl" w:hint="cs"/>
          <w:rtl/>
        </w:rPr>
        <w:t>...</w:t>
      </w:r>
      <w:r w:rsidRPr="00490FE5">
        <w:rPr>
          <w:rStyle w:val="HebrewChar"/>
          <w:rFonts w:cs="FrankRuehl" w:hint="cs"/>
          <w:rtl/>
        </w:rPr>
        <w:t xml:space="preserve"> אמנם מה שכתב שהעם החל לזנות אל בנות מואב זה לא היה מדעת מואב ומלכם, ולא באו בנותיהן אל מחנה ישראל להחטיאם, רק עם ההמונים של בני ישראל החלו לבא בערי שכניהם ולזנות עם הקדשות המוכנות שם לזנות, ואז באו לשם בנות מדין שהמדינים היו סוחרים במיני מאכלות, והם באו אל מחנה ישראל ובני ישראל קנו מאתם, ועל ידי כן עברה גוררת עברה</w:t>
      </w:r>
      <w:r w:rsidR="00490FE5" w:rsidRPr="00490FE5">
        <w:rPr>
          <w:rStyle w:val="HebrewChar"/>
          <w:rFonts w:cs="FrankRuehl" w:hint="cs"/>
          <w:rtl/>
        </w:rPr>
        <w:t>...</w:t>
      </w:r>
      <w:r w:rsidRPr="00490FE5">
        <w:rPr>
          <w:rStyle w:val="HebrewChar"/>
          <w:rFonts w:cs="FrankRuehl" w:hint="cs"/>
          <w:rtl/>
        </w:rPr>
        <w:t xml:space="preserve"> (במדבר כה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וישב ישראל - בשאננות אחרי הנצחון על סיחון ועוג ושללם הרב. לבעל פעור - אליל אי-הבושת ורדיפת התאוות המפשיטים את האדם מיחוסו האלקי ומורידים אותו לדרגת בהמה. (שם שם א 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קח את כל ראשי העם - המשפט הפלילי של תורת ה' מבוסס כולו על התביעה, אין ממנים תובע רשמי שייצג את התביעה כתובע ממלכתי, אלא על האומה כולה ועל כל שנים מנציגיה </w:t>
      </w:r>
      <w:r w:rsidRPr="00490FE5">
        <w:rPr>
          <w:rStyle w:val="HebrewChar"/>
          <w:rFonts w:cs="FrankRuehl" w:hint="cs"/>
          <w:rtl/>
        </w:rPr>
        <w:lastRenderedPageBreak/>
        <w:t>מוטל לשמש כתובעים מטעם התורה. שני אנשים חייבים להזכיר לפושע את האיסור ואת עונשו, ועליהם להביאו לבית הדין ולתבוע את עונשו בשם התורה. במעשה זה לא נמצאו עדים שהביאו את החוטאים לבית הדין, ולפיכך לא היתה לשופטים זכות חוקית לעשות משפט, אולם עצם העובדה הזאת הביאה לידי חרון אף ה', כי הפכה כל צופה בלא מעש לשותף בפשע, ובאה הוראת שעה שעל בית הדין לפעול מעצמו.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ארבעה ועשרים אלף - </w:t>
      </w:r>
      <w:r>
        <w:rPr>
          <w:rStyle w:val="HebrewChar"/>
          <w:rtl/>
        </w:rPr>
        <w:t> </w:t>
      </w:r>
      <w:r w:rsidRPr="00490FE5">
        <w:rPr>
          <w:rStyle w:val="HebrewChar"/>
          <w:rFonts w:cs="FrankRuehl" w:hint="cs"/>
          <w:bCs/>
          <w:rtl/>
        </w:rPr>
        <w:t xml:space="preserve">בחטא העגל נפלו רק שלשת אלפים, ואף על פי שהיו שם עוד חוטאים נוספים שמתו מות פתאומי, הרי נראה שמספר הנופלים כאן היה גדול הרבה יותר. החטא של פולחן אלילי בפריצות חושנית חמור והתפשט יותר מן החטא של טעות רעיונית של ע"ז גרידא.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ויצמדו - על ידי האללת גילוי עריות, ובסנהדרין י"ג: לא עבדו ישראל ע"ז אלא כדי להתיר להם עריות בפרהסיא. (תהלים קו כח)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וישב ישראל - </w:t>
      </w:r>
      <w:r w:rsidR="00490FE5" w:rsidRPr="00490FE5">
        <w:rPr>
          <w:rStyle w:val="HebrewChar"/>
          <w:rFonts w:cs="FrankRuehl" w:hint="cs"/>
          <w:rtl/>
        </w:rPr>
        <w:t>...</w:t>
      </w:r>
      <w:r w:rsidRPr="00490FE5">
        <w:rPr>
          <w:rStyle w:val="HebrewChar"/>
          <w:rFonts w:cs="FrankRuehl" w:hint="cs"/>
          <w:rtl/>
        </w:rPr>
        <w:t>וכבר כתבנו שע"ז פעור זה סגולתה להמשיך את ישראל בכל עוז, אמנם עד שלא נכשלו בזנות היה כח התורה של משה ותלמידיו מגין בערבות מואב, אבל כיון שהסיחו דעתם מעסק תורה והגיעו על פי תאוה לעבודת פעור בהיתר בעיניהם, כדאיתא בסנהדרין ק"ה, והיה נקל בעיניהם להכשל בה יותר מע"ז של כמוש</w:t>
      </w:r>
      <w:r w:rsidR="00490FE5" w:rsidRPr="00490FE5">
        <w:rPr>
          <w:rStyle w:val="HebrewChar"/>
          <w:rFonts w:cs="FrankRuehl" w:hint="cs"/>
          <w:rtl/>
        </w:rPr>
        <w:t>...</w:t>
      </w:r>
      <w:r w:rsidRPr="00490FE5">
        <w:rPr>
          <w:rStyle w:val="HebrewChar"/>
          <w:rFonts w:cs="FrankRuehl" w:hint="cs"/>
          <w:rtl/>
        </w:rPr>
        <w:t xml:space="preserve"> אבל אחר כך הגיע בתוקף כח ע"ז זו עד שהגיע ויצמד ישראל - שנמשך לבבם לע"ז זו באמת</w:t>
      </w:r>
      <w:r w:rsidR="00490FE5" w:rsidRPr="00490FE5">
        <w:rPr>
          <w:rStyle w:val="HebrewChar"/>
          <w:rFonts w:cs="FrankRuehl" w:hint="cs"/>
          <w:rtl/>
        </w:rPr>
        <w:t>...</w:t>
      </w:r>
      <w:r w:rsidRPr="00490FE5">
        <w:rPr>
          <w:rStyle w:val="HebrewChar"/>
          <w:rFonts w:cs="FrankRuehl" w:hint="cs"/>
          <w:rtl/>
        </w:rPr>
        <w:t xml:space="preserve"> (במדבר כה א 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נקום - </w:t>
      </w:r>
      <w:r w:rsidR="00490FE5" w:rsidRPr="00490FE5">
        <w:rPr>
          <w:rStyle w:val="HebrewChar"/>
          <w:rFonts w:cs="FrankRuehl" w:hint="cs"/>
          <w:rtl/>
        </w:rPr>
        <w:t>...</w:t>
      </w:r>
      <w:r w:rsidRPr="00490FE5">
        <w:rPr>
          <w:rStyle w:val="HebrewChar"/>
          <w:rFonts w:cs="FrankRuehl" w:hint="cs"/>
          <w:rtl/>
        </w:rPr>
        <w:t>משום שהיה מקום החטא על כן הוא מסוכן על כל פנים לכמה יחידים שיהיו ניזוקים בשעת הסכנה, משום הכי היה נצרך לעצה ותחבולה, כך באותו מעשה שמעשה פעור קטרג הרבה, וזה החטא מקטרג תמיד</w:t>
      </w:r>
      <w:r w:rsidR="00490FE5" w:rsidRPr="00490FE5">
        <w:rPr>
          <w:rStyle w:val="HebrewChar"/>
          <w:rFonts w:cs="FrankRuehl" w:hint="cs"/>
          <w:rtl/>
        </w:rPr>
        <w:t>...</w:t>
      </w:r>
      <w:r w:rsidRPr="00490FE5">
        <w:rPr>
          <w:rStyle w:val="HebrewChar"/>
          <w:rFonts w:cs="FrankRuehl" w:hint="cs"/>
          <w:rtl/>
        </w:rPr>
        <w:t xml:space="preserve"> משום הכי היה נצרך שיהיה דוקא בחייו של משה רבינו ותפלתו היתה מגינה הרבה. (שם לא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ודוגמא זו יש לומר נמי במעשה שטים, דהנה ידוע דכיבוש הארץ היה צריך להיות מצד הכלל </w:t>
      </w:r>
      <w:r w:rsidRPr="00490FE5">
        <w:rPr>
          <w:rStyle w:val="HebrewChar"/>
          <w:rFonts w:cs="FrankRuehl" w:hint="cs"/>
          <w:rtl/>
        </w:rPr>
        <w:lastRenderedPageBreak/>
        <w:t>והתאחדות ישראל</w:t>
      </w:r>
      <w:r w:rsidR="00490FE5" w:rsidRPr="00490FE5">
        <w:rPr>
          <w:rStyle w:val="HebrewChar"/>
          <w:rFonts w:cs="FrankRuehl" w:hint="cs"/>
          <w:rtl/>
        </w:rPr>
        <w:t>...</w:t>
      </w:r>
      <w:r w:rsidRPr="00490FE5">
        <w:rPr>
          <w:rStyle w:val="HebrewChar"/>
          <w:rFonts w:cs="FrankRuehl" w:hint="cs"/>
          <w:rtl/>
        </w:rPr>
        <w:t xml:space="preserve"> ועל כן אז בכניסתן של ישראל לארץ שהיתה מתבקשת מהם התאחדות גמורה להיות כאיש אחד, היתה מעלתן מעלת השכל מעכבתן, אך באשר באו לחטא שטים היה לבם נשבר בקרבם עד מאד, ואפילו אחר שנרצה עונם כתיב בספר יהושע (כ"ב י"ז) "המעט לנו עון פעור אשר לא הטהרנו ממנו עד היום הזה", היה כל אחד מוצא את עצמו נעדר המעלה, אלא כל חיותם הוא בכח כלל ישראל שהקב"ה שוכן אתם אפילו בתוך טומאתם, זה עצמו נתן שמחה בלבם שאפילו עם שפלותם זכו למה שזכו, ונתמלאו רצון ואהבה כללית זה לזה, שכל אחד היה רואה את עצמו נושע מפאת זולתו, וזהו ענין ארץ ישראל</w:t>
      </w:r>
      <w:r w:rsidR="00490FE5" w:rsidRPr="00490FE5">
        <w:rPr>
          <w:rStyle w:val="HebrewChar"/>
          <w:rFonts w:cs="FrankRuehl" w:hint="cs"/>
          <w:rtl/>
        </w:rPr>
        <w:t>...</w:t>
      </w:r>
      <w:r w:rsidRPr="00490FE5">
        <w:rPr>
          <w:rStyle w:val="HebrewChar"/>
          <w:rFonts w:cs="FrankRuehl" w:hint="cs"/>
          <w:rtl/>
        </w:rPr>
        <w:t xml:space="preserve"> ונתגלגל ענין זה בישראל כל ימי השופטים שהיו מתאחדים מפאת שפלותם בעיני עצמם, וכל זה נמשך מחטא שטים, ומעתה מובן ענין חטא שטים שגם זה היה לצורך, ועבירתם הביאה תועלת עצומה</w:t>
      </w:r>
      <w:r w:rsidR="00490FE5" w:rsidRPr="00490FE5">
        <w:rPr>
          <w:rStyle w:val="HebrewChar"/>
          <w:rFonts w:cs="FrankRuehl" w:hint="cs"/>
          <w:rtl/>
        </w:rPr>
        <w:t>...</w:t>
      </w:r>
      <w:r w:rsidRPr="00490FE5">
        <w:rPr>
          <w:rStyle w:val="HebrewChar"/>
          <w:rFonts w:cs="FrankRuehl" w:hint="cs"/>
          <w:rtl/>
        </w:rPr>
        <w:t xml:space="preserve"> (ויקרא תרפ"א)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כך היא המדה כשישראל זוכין נוטלין את כח אומות העולם שחשבו לעמוד בו נגדם</w:t>
      </w:r>
      <w:r w:rsidR="00490FE5" w:rsidRPr="00490FE5">
        <w:rPr>
          <w:rStyle w:val="HebrewChar"/>
          <w:rFonts w:cs="FrankRuehl" w:hint="cs"/>
          <w:rtl/>
        </w:rPr>
        <w:t>...</w:t>
      </w:r>
      <w:r w:rsidRPr="00490FE5">
        <w:rPr>
          <w:rStyle w:val="HebrewChar"/>
          <w:rFonts w:cs="FrankRuehl" w:hint="cs"/>
          <w:rtl/>
        </w:rPr>
        <w:t xml:space="preserve"> ויש לומר עוד שלולא עון פעור היו באין לתכלית האחדות וכמו שיהיה לעתיד לבא כנ"ל, והיו יורשין תיכף את קני קניזי וקדמוני והיה מתקיים (משלי י"ט) "רבות מחשבות בלב איש ועצת ה' היא תקום"</w:t>
      </w:r>
      <w:r w:rsidR="00490FE5" w:rsidRPr="00490FE5">
        <w:rPr>
          <w:rStyle w:val="HebrewChar"/>
          <w:rFonts w:cs="FrankRuehl" w:hint="cs"/>
          <w:rtl/>
        </w:rPr>
        <w:t>...</w:t>
      </w:r>
      <w:r w:rsidRPr="00490FE5">
        <w:rPr>
          <w:rStyle w:val="HebrewChar"/>
          <w:rFonts w:cs="FrankRuehl" w:hint="cs"/>
          <w:rtl/>
        </w:rPr>
        <w:t xml:space="preserve"> אך מחמת עון פעור וחטא זמרי דכתיב "ויקרב את המדינית", היינו שקירב להקדושה מה שאינו ראוי לקרב, ובשביל זה נתקלקל כל האגד, כמ"ש כ"ק אבי אדומו"ר זצללה"ה</w:t>
      </w:r>
      <w:r w:rsidR="00490FE5" w:rsidRPr="00490FE5">
        <w:rPr>
          <w:rStyle w:val="HebrewChar"/>
          <w:rFonts w:cs="FrankRuehl" w:hint="cs"/>
          <w:rtl/>
        </w:rPr>
        <w:t>...</w:t>
      </w:r>
      <w:r w:rsidRPr="00490FE5">
        <w:rPr>
          <w:rStyle w:val="HebrewChar"/>
          <w:rFonts w:cs="FrankRuehl" w:hint="cs"/>
          <w:rtl/>
        </w:rPr>
        <w:t xml:space="preserve"> ובזה יש לפרש דברי תרגום יונתן "והמה בוכים פתח אהל מועד", שהיו קורין את שמע, והיינו דקשה לו דלכאורה נראה שהיו בוכין כמתיאשין חס ושלום, וזה לא יתכן לומר על משה רבינו ע"ה וסיעתו. אך הפירוש שהם חשבו לחזור ולתקן האחדות על ידי קריאת שמע, שהוא רמ"ח תיבין נגד רמ"ח אברים שבאדם. אבל פינחס לא נראה לו זה, כי ראשונה צריכין להוציא את הטומאה מהמקדש ולהדחות את המקורב בזרוע ואחר כך לחזור ולהתאגד, ועל כן מקודם דחה את הטומאה, ואחר כך ויעמוד פנחס ויפלל</w:t>
      </w:r>
      <w:r w:rsidR="00490FE5" w:rsidRPr="00490FE5">
        <w:rPr>
          <w:rStyle w:val="HebrewChar"/>
          <w:rFonts w:cs="FrankRuehl" w:hint="cs"/>
          <w:rtl/>
        </w:rPr>
        <w:t>...</w:t>
      </w:r>
      <w:r w:rsidRPr="00490FE5">
        <w:rPr>
          <w:rStyle w:val="HebrewChar"/>
          <w:rFonts w:cs="FrankRuehl" w:hint="cs"/>
          <w:rtl/>
        </w:rPr>
        <w:t xml:space="preserve"> (בלק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לכן אמור הנני נותן לו את בריתי שלום</w:t>
      </w:r>
      <w:r w:rsidR="00490FE5" w:rsidRPr="00490FE5">
        <w:rPr>
          <w:rStyle w:val="HebrewChar"/>
          <w:rFonts w:cs="FrankRuehl" w:hint="cs"/>
          <w:rtl/>
        </w:rPr>
        <w:t>...</w:t>
      </w:r>
      <w:r w:rsidRPr="00490FE5">
        <w:rPr>
          <w:rStyle w:val="HebrewChar"/>
          <w:rFonts w:cs="FrankRuehl" w:hint="cs"/>
          <w:rtl/>
        </w:rPr>
        <w:t xml:space="preserve"> וזה עצמו היתה העצה הרעה בשליחת הנשים לחבר דבר חיצוני בעדת ישראל. והנה פינחס דחה </w:t>
      </w:r>
      <w:r w:rsidRPr="00490FE5">
        <w:rPr>
          <w:rStyle w:val="HebrewChar"/>
          <w:rFonts w:cs="FrankRuehl" w:hint="cs"/>
          <w:rtl/>
        </w:rPr>
        <w:lastRenderedPageBreak/>
        <w:t>החיצוניות מעדת ישראל ושבה קהלת יעקב לאיתנה והתחברו אחד באחד והיו לאגודה אחת, וזהו "השיב את חמתי מעל בני ישראל"</w:t>
      </w:r>
      <w:r w:rsidR="00490FE5" w:rsidRPr="00490FE5">
        <w:rPr>
          <w:rStyle w:val="HebrewChar"/>
          <w:rFonts w:cs="FrankRuehl" w:hint="cs"/>
          <w:rtl/>
        </w:rPr>
        <w:t>...</w:t>
      </w:r>
      <w:r w:rsidRPr="00490FE5">
        <w:rPr>
          <w:rStyle w:val="HebrewChar"/>
          <w:rFonts w:cs="FrankRuehl" w:hint="cs"/>
          <w:rtl/>
        </w:rPr>
        <w:t xml:space="preserve"> וכן נמי יש לומר שבאשר העם אז לא היה להם מעצור לרוחם נדבקו להם כחות חיצונים שמשכו אותם לרעה עד שהיה מה שהיה, ואחר כך פינחס משום שקינא על ברית זכה כמו יוסף הצדיק שאוכלין קדשים בשילה בכל הרואה, שכחות החיצונים בורחים מגבולו, כן פינחס שמסר נפשו על ברית של כל ישראל הבריח את כחות החיצונים מכל עדת ישראל. ויש לומר עוד מפאת שכתוב "ויקח רומח בידו", ובזהר הקדש שהוא רמ"ח תיבין דקריאת שמע, הבריח את המזיקין הם כחות החיצונים שנדבקו בעדת ישראל, כידוע שקריאת שמע מבריחה את המזיקין ושבה אחדות ישראל לאיתנה</w:t>
      </w:r>
      <w:r w:rsidR="00490FE5" w:rsidRPr="00490FE5">
        <w:rPr>
          <w:rStyle w:val="HebrewChar"/>
          <w:rFonts w:cs="FrankRuehl" w:hint="cs"/>
          <w:rtl/>
        </w:rPr>
        <w:t>...</w:t>
      </w:r>
      <w:r w:rsidRPr="00490FE5">
        <w:rPr>
          <w:rStyle w:val="HebrewChar"/>
          <w:rFonts w:cs="FrankRuehl" w:hint="cs"/>
          <w:rtl/>
        </w:rPr>
        <w:t xml:space="preserve"> (פינחס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בחטא שטים היה פגם כפול, פגם תאוות הלב ופגם המוח, ובהרמב"ם (פרק י"ב מאס"ב ה"ז) שהבא על הארמית הוא הפסד מה שאין בכל עריות כמותו, וכאילו נתחתן לע"ז, שנאמר ובעל בת אל נכר, וידוע שע"ז הרי היא פגם המוח, ויובן יותר על פי דברי הזהר הקדש שבמעשה רע זה הוא כאילו משתחוה לאל אחר, ומובן שהוא פגם הלב בצירוף פגם המוח, ועל כן נכשלו נמי בפועל בע"ז של פעור, ולפי זה יובן הטעם דקנאין פוגעין בו, שלא נמצא כך בכל עבירות ובכל עריות שיש בהן מיתת בית דין, כי כל עוד שנשאר לאדם אף אות אחד הן במוח הן בלב, עדיין איננו מקולקל לגמרי</w:t>
      </w:r>
      <w:r w:rsidR="00490FE5" w:rsidRPr="00490FE5">
        <w:rPr>
          <w:rStyle w:val="HebrewChar"/>
          <w:rFonts w:cs="FrankRuehl" w:hint="cs"/>
          <w:rtl/>
        </w:rPr>
        <w:t>...</w:t>
      </w:r>
      <w:r w:rsidRPr="00490FE5">
        <w:rPr>
          <w:rStyle w:val="HebrewChar"/>
          <w:rFonts w:cs="FrankRuehl" w:hint="cs"/>
          <w:rtl/>
        </w:rPr>
        <w:t xml:space="preserve"> אבל זה שהפגם כפול והוא כמו אבר הנחתך בגידין ובעצמות שאין לו עוד תקנה אלא לחתכו ולהשליכו שלא יתקלקל על ידו כל הגוף, כן זה שקנאין פוגעין בו, שלא יתקלקל על ידו ולא יופגם חס ושלום כל קהל ישראל</w:t>
      </w:r>
      <w:r w:rsidR="00490FE5" w:rsidRPr="00490FE5">
        <w:rPr>
          <w:rStyle w:val="HebrewChar"/>
          <w:rFonts w:cs="FrankRuehl" w:hint="cs"/>
          <w:rtl/>
        </w:rPr>
        <w:t>...</w:t>
      </w:r>
      <w:r w:rsidRPr="00490FE5">
        <w:rPr>
          <w:rStyle w:val="HebrewChar"/>
          <w:rFonts w:cs="FrankRuehl" w:hint="cs"/>
          <w:rtl/>
        </w:rPr>
        <w:t xml:space="preserve"> (שם תרע"ט, וראה עוד ערך זמרי לכאן)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כתיב ויקם בלעם וילך וישב למקומו</w:t>
      </w:r>
      <w:r w:rsidR="00490FE5" w:rsidRPr="00490FE5">
        <w:rPr>
          <w:rStyle w:val="HebrewChar"/>
          <w:rFonts w:cs="FrankRuehl" w:hint="cs"/>
          <w:rtl/>
        </w:rPr>
        <w:t>...</w:t>
      </w:r>
      <w:r w:rsidRPr="00490FE5">
        <w:rPr>
          <w:rStyle w:val="HebrewChar"/>
          <w:rFonts w:cs="FrankRuehl" w:hint="cs"/>
          <w:rtl/>
        </w:rPr>
        <w:t xml:space="preserve"> וכמו עצתו הראשונה לקבץ כחות הטומאה יחד ובזה יבא לפגום ענין כנסת ישראל חס ושלום, לאותו דרך הלך גם עתה, וזה היה ענין שליחת הנשים במחנה. ויתבאר על פי דברי הזהר הקדש בכזבי דעטרו לה בחרשיהון למתפס רישא דלהון</w:t>
      </w:r>
      <w:r w:rsidR="00490FE5" w:rsidRPr="00490FE5">
        <w:rPr>
          <w:rStyle w:val="HebrewChar"/>
          <w:rFonts w:cs="FrankRuehl" w:hint="cs"/>
          <w:rtl/>
        </w:rPr>
        <w:t>...</w:t>
      </w:r>
      <w:r w:rsidRPr="00490FE5">
        <w:rPr>
          <w:rStyle w:val="HebrewChar"/>
          <w:rFonts w:cs="FrankRuehl" w:hint="cs"/>
          <w:rtl/>
        </w:rPr>
        <w:t xml:space="preserve"> עטרו לה לכזבי בכל מיני כישוף </w:t>
      </w:r>
      <w:r w:rsidRPr="00490FE5">
        <w:rPr>
          <w:rStyle w:val="HebrewChar"/>
          <w:rFonts w:cs="FrankRuehl" w:hint="cs"/>
          <w:rtl/>
        </w:rPr>
        <w:lastRenderedPageBreak/>
        <w:t>שבעולם למען תהיה כלולה בטומאה לעומת משה רבינו ע"ה שהיה כלול בקדושה, וחשבו לתפוס את משה רבינו ע"ה, אך חס ושלום אי אפשר היה להיות להם שום נגיעה בו</w:t>
      </w:r>
      <w:r w:rsidR="00490FE5" w:rsidRPr="00490FE5">
        <w:rPr>
          <w:rStyle w:val="HebrewChar"/>
          <w:rFonts w:cs="FrankRuehl" w:hint="cs"/>
          <w:rtl/>
        </w:rPr>
        <w:t>...</w:t>
      </w:r>
      <w:r w:rsidRPr="00490FE5">
        <w:rPr>
          <w:rStyle w:val="HebrewChar"/>
          <w:rFonts w:cs="FrankRuehl" w:hint="cs"/>
          <w:rtl/>
        </w:rPr>
        <w:t xml:space="preserve"> שחשבו שאי אפשר שלא תהיה בו מעט גיאות</w:t>
      </w:r>
      <w:r w:rsidR="00490FE5" w:rsidRPr="00490FE5">
        <w:rPr>
          <w:rStyle w:val="HebrewChar"/>
          <w:rFonts w:cs="FrankRuehl" w:hint="cs"/>
          <w:rtl/>
        </w:rPr>
        <w:t>...</w:t>
      </w:r>
      <w:r w:rsidRPr="00490FE5">
        <w:rPr>
          <w:rStyle w:val="HebrewChar"/>
          <w:rFonts w:cs="FrankRuehl" w:hint="cs"/>
          <w:rtl/>
        </w:rPr>
        <w:t xml:space="preserve"> וכישוף אינו שולט בהכרח אלא במי שהוא יש בפני עצמו, ועל זה אמרו ז"ל (סנהדרין ס"ז) כשפין מכחישין פמליא של מעלה, אבל מי שהוא בטל בתכלית להשי"ת ומזוכך עד שהוא בעצמו כאפס ואין שולטין בו כשפים</w:t>
      </w:r>
      <w:r w:rsidR="00490FE5" w:rsidRPr="00490FE5">
        <w:rPr>
          <w:rStyle w:val="HebrewChar"/>
          <w:rFonts w:cs="FrankRuehl" w:hint="cs"/>
          <w:rtl/>
        </w:rPr>
        <w:t>...</w:t>
      </w:r>
      <w:r w:rsidRPr="00490FE5">
        <w:rPr>
          <w:rStyle w:val="HebrewChar"/>
          <w:rFonts w:cs="FrankRuehl" w:hint="cs"/>
          <w:rtl/>
        </w:rPr>
        <w:t xml:space="preserve"> אך זמרי שאמר אני גדול ממשה או כמשה לפי חילופי הגרסאות על כן נלכד בפח הכשפים. ומעתה יתפרשו דברי המדרש ששה שמות היו לזמרי, היינו כי שש המספר כללי וששה השמות שבו על שם הקלקול מורה שכח רע כללי מקובץ מכל כחות הרע תקפו עד שנלכד בפח והטיל פגם כללי בכל מדה ומדה של קדושה. ונראה עוד לומר שזאת הרשעה השפיעה ממדתה מדת הרע הכללי לכל בנות מואב, ועל כן תיכף כשנהרגה היא נסתלקו כל כחות הכישוף מכל מחנה ישראל, ועל כן תיכף נעצרה המגפה מעל ישראל.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פינחס תיקן את הפגם הכללי שנתהוה אז על ידי מעשה זמרי, והיינו לעומת שזמרי קלקל והטיל פגם בכל מדה ומדה של קדושה לעומתו פינחס תיקן כל מדה ומדה של קדושה. (שם תר"פ)</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ומעתה יובן גם מעשה שטים שהיה על ידי כשפים</w:t>
      </w:r>
      <w:r w:rsidR="00490FE5" w:rsidRPr="00490FE5">
        <w:rPr>
          <w:rStyle w:val="HebrewChar"/>
          <w:rFonts w:cs="FrankRuehl" w:hint="cs"/>
          <w:rtl/>
        </w:rPr>
        <w:t>...</w:t>
      </w:r>
      <w:r w:rsidRPr="00490FE5">
        <w:rPr>
          <w:rStyle w:val="HebrewChar"/>
          <w:rFonts w:cs="FrankRuehl" w:hint="cs"/>
          <w:rtl/>
        </w:rPr>
        <w:t xml:space="preserve"> והיינו שהרשעים הללו בכשפיהם הכניסו רוח רעה זו להמשיכם לזנות. אך תמוה איך הועילו בכשפיהם נגד ישראל, שהיו אז במעלה רמה וגבוהה מאד</w:t>
      </w:r>
      <w:r w:rsidR="00490FE5" w:rsidRPr="00490FE5">
        <w:rPr>
          <w:rStyle w:val="HebrewChar"/>
          <w:rFonts w:cs="FrankRuehl" w:hint="cs"/>
          <w:rtl/>
        </w:rPr>
        <w:t>...</w:t>
      </w:r>
      <w:r w:rsidRPr="00490FE5">
        <w:rPr>
          <w:rStyle w:val="HebrewChar"/>
          <w:rFonts w:cs="FrankRuehl" w:hint="cs"/>
          <w:rtl/>
        </w:rPr>
        <w:t xml:space="preserve"> אך בזה שוב יובן דברי המדרש הנ"ל שגברו לבם מנבואתו של בלעם הרשע,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והיינו שהיו נחשבים בעצם לדבר יש, אחר ששמעו את גדולתם, ועל כן היה יכול הכישוף לשלט בהם</w:t>
      </w:r>
      <w:r w:rsidR="00490FE5" w:rsidRPr="00490FE5">
        <w:rPr>
          <w:rStyle w:val="HebrewChar"/>
          <w:rFonts w:cs="FrankRuehl" w:hint="cs"/>
          <w:bCs/>
          <w:rtl/>
        </w:rPr>
        <w:t>...</w:t>
      </w:r>
      <w:r w:rsidRPr="00490FE5">
        <w:rPr>
          <w:rStyle w:val="HebrewChar"/>
          <w:rFonts w:cs="FrankRuehl" w:hint="cs"/>
          <w:bCs/>
          <w:rtl/>
        </w:rPr>
        <w:t xml:space="preserve"> ונפשו של משה היתה שפלה מהם, לכן לא היה הכישוף יכול לשלוט בו כלל. אך זמרי כיון שחשב בעצמו שהוא גדול כמשה או ממשה, והיה לדבר יש בעיני עצמו, על כן נתפס ברשת זו טמנו לו,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ואף שבגוף העבירה היו אנוסין גמורים כנ"ל שמעבירין (הכשפים) את האדם על דעתו ועל דעת קונו, מכל מקום נענשו על גובה לבם שזה הביאם לעבירה. (דברים ליקוטים לבלק)</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 צדוק:</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ולפי שבעילת ארמית הוא התערבות באומות גם כן היפך דרגא דמשה רע"ה שהוא בא מצד חסרון הדעת</w:t>
      </w:r>
      <w:r w:rsidR="00490FE5" w:rsidRPr="00490FE5">
        <w:rPr>
          <w:rStyle w:val="HebrewChar"/>
          <w:rFonts w:cs="FrankRuehl" w:hint="cs"/>
          <w:rtl/>
        </w:rPr>
        <w:t>...</w:t>
      </w:r>
      <w:r w:rsidRPr="00490FE5">
        <w:rPr>
          <w:rStyle w:val="HebrewChar"/>
          <w:rFonts w:cs="FrankRuehl" w:hint="cs"/>
          <w:rtl/>
        </w:rPr>
        <w:t xml:space="preserve"> ולכן נעלם ממשה רע"ה הלכה זו דבועל ארמית מה דינו שהוא אין לו שייכות לזה כלל עד שבא פינחס שאמרו עליו שבטים בן פוטי וכו', שמצד הזה שבא מיתרו היה לו שייכות להלכה זו</w:t>
      </w:r>
      <w:r w:rsidR="00490FE5" w:rsidRPr="00490FE5">
        <w:rPr>
          <w:rStyle w:val="HebrewChar"/>
          <w:rFonts w:cs="FrankRuehl" w:hint="cs"/>
          <w:rtl/>
        </w:rPr>
        <w:t>...</w:t>
      </w:r>
      <w:r w:rsidRPr="00490FE5">
        <w:rPr>
          <w:rStyle w:val="HebrewChar"/>
          <w:rFonts w:cs="FrankRuehl" w:hint="cs"/>
          <w:rtl/>
        </w:rPr>
        <w:t xml:space="preserve"> (חלק ה רסיסי לילה עמוד חף)</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בלעם יעץ לעשות מריבה בין שכל ישראל לבין תאותם, כי ידע שאם יכנס האדם במעט תאוה, אפילו נגד רצונו, אחר כך ילך עוד מעט, עד שלבסוף תלחצנו התאוה, ואחר כך אפילו אם תגרשנו לא יזוז ממנה. וזו עצתו למכר להם סדיני פשתן על ידי זקנות, והנערה אומרת אני אתן לך בזול שיתקרב אצלה, וסובר שבאמת דורשת טובתו למכור לו בזול, ולא ידע כונתה שיתקרב אצלה, ואחר כך גם אם תגרשנו לא ילך ממנה, ולא תצטרך עוד להערים כלל</w:t>
      </w:r>
      <w:r w:rsidRPr="00490FE5">
        <w:rPr>
          <w:rStyle w:val="HebrewChar"/>
          <w:rFonts w:cs="FrankRuehl" w:hint="cs"/>
          <w:rtl/>
        </w:rPr>
        <w:t>...</w:t>
      </w:r>
      <w:r w:rsidR="009C4FD5" w:rsidRPr="00490FE5">
        <w:rPr>
          <w:rStyle w:val="HebrewChar"/>
          <w:rFonts w:cs="FrankRuehl" w:hint="cs"/>
          <w:rtl/>
        </w:rPr>
        <w:t xml:space="preserve"> ללמד לאדם דרך היצר הרוחני להטות כל אחד בתאוותו מעט כחוט השערה, ואחר כך תפרוץ תאוותו ללכדו בל יזוז ממנה</w:t>
      </w:r>
      <w:r w:rsidRPr="00490FE5">
        <w:rPr>
          <w:rStyle w:val="HebrewChar"/>
          <w:rFonts w:cs="FrankRuehl" w:hint="cs"/>
          <w:rtl/>
        </w:rPr>
        <w:t>...</w:t>
      </w:r>
      <w:r w:rsidR="009C4FD5" w:rsidRPr="00490FE5">
        <w:rPr>
          <w:rStyle w:val="HebrewChar"/>
          <w:rFonts w:cs="FrankRuehl" w:hint="cs"/>
          <w:rtl/>
        </w:rPr>
        <w:t xml:space="preserve"> (חלק ב רפא)</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בים סוף</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המדבר-אמונה-חטא, קריעת ים סוף)</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ופרעה הקריב, וישאו בני ישראל את עיניהם והנה מצרים נוסע אחריהם, וייראו מאד ויצעקו בני ישראל אל ה'. ויאמרו אל משה המבלי אין קברים במצרים לקחתנו למות במדבר, מה זאת עשית לנו להוציאנו ממצרים. הלא זה הדבר אשר דברנו אליך במצרים לאמר חדל ממנו ונעבדה את מצרים, כי טוב לנו עבוד את מצרים ממותנו במדבר. ויאמר משה אל העם אל תיראו התיצבו וראו את ישועת ה' אשר יעשה לכם היום, כי אשר ראיתם את מצרים היום לא תוסיפו לראותם עוד עד עולם. ה' ילחם לכם ואתם תחרישון. (שמות יד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ובני ישראל הלכו ביבשה בתוך הים, והמים להם חומה מימינם ומשמאלם. ויושע ה' ביום ההוא את ישראל מיד מצרים, וירא ישראל את מצרים </w:t>
      </w:r>
      <w:r w:rsidRPr="00490FE5">
        <w:rPr>
          <w:rStyle w:val="HebrewChar"/>
          <w:rFonts w:cs="FrankRuehl" w:hint="cs"/>
          <w:rtl/>
        </w:rPr>
        <w:lastRenderedPageBreak/>
        <w:t>מת על שפת הים. וירא ישראל את היד הגדולה אשר עשה ה' במצרים וייראו העם את ה', ויאמינו בה' ובמשה עבדו. אז ישיר משה ובני ישראל את השירה הזאת לה' ויאמרו לאמר, אשירה לה' כי גאה גאה סוס ורוכבו רמה בים</w:t>
      </w:r>
      <w:r w:rsidR="00490FE5" w:rsidRPr="00490FE5">
        <w:rPr>
          <w:rStyle w:val="HebrewChar"/>
          <w:rFonts w:cs="FrankRuehl" w:hint="cs"/>
          <w:rtl/>
        </w:rPr>
        <w:t>...</w:t>
      </w:r>
      <w:r w:rsidRPr="00490FE5">
        <w:rPr>
          <w:rStyle w:val="HebrewChar"/>
          <w:rFonts w:cs="FrankRuehl" w:hint="cs"/>
          <w:rtl/>
        </w:rPr>
        <w:t xml:space="preserve"> (שם שם כט)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אבותינו במצרים לא השכילו נפלאותיך לא זכרו את רוב חסדיך,וימרו על ים בים סוף. ויושיעם למען שמו, להודיע את גבורתו</w:t>
      </w:r>
      <w:r w:rsidR="00490FE5" w:rsidRPr="00490FE5">
        <w:rPr>
          <w:rStyle w:val="HebrewChar"/>
          <w:rFonts w:cs="FrankRuehl" w:hint="cs"/>
          <w:rtl/>
        </w:rPr>
        <w:t>...</w:t>
      </w:r>
      <w:r w:rsidRPr="00490FE5">
        <w:rPr>
          <w:rStyle w:val="HebrewChar"/>
          <w:rFonts w:cs="FrankRuehl" w:hint="cs"/>
          <w:rtl/>
        </w:rPr>
        <w:t xml:space="preserve"> ויאמינו בדבריו, ישירו תהלתו. (תהלים קו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כאן כשקרב פרעה לעשות מלחמה עם ישראל, בעת ההוא לא רצה הקב"ה שיעוררו ישראל התעוררות מלמטה כלל, כי התעוררות מלמעלה היה, כי האבות הקדימו ועוררו התעוררות זה מלמעלה</w:t>
      </w:r>
      <w:r w:rsidR="00490FE5" w:rsidRPr="00490FE5">
        <w:rPr>
          <w:rStyle w:val="HebrewChar"/>
          <w:rFonts w:cs="FrankRuehl" w:hint="cs"/>
          <w:rtl/>
        </w:rPr>
        <w:t>...</w:t>
      </w:r>
      <w:r w:rsidRPr="00490FE5">
        <w:rPr>
          <w:rStyle w:val="HebrewChar"/>
          <w:rFonts w:cs="FrankRuehl" w:hint="cs"/>
          <w:rtl/>
        </w:rPr>
        <w:t xml:space="preserve"> ועל כן לא רצה הקב"ה שיעוררו ישראל דבר בעולם מלמטה, כי אם היו מעוררים לא היה מתעורר שם הרחמים ולא נעשה הדין ברחמים, זה שאמר ה' ילחם לכם ואתם תחרישון, שלא תעוררו כלום, כי השם של רחמים צריך להתעורר עליהם, כדי לעשות הדין ברחמים, ועל כן צריך שלא תעשו פגם ותעוררו דבר אחר, (דהיינו דין בלי רחמים כי התעוררות שלמטה היה מפעיל רק דין בלבד (בשלח עה, ועיין שם עוד וקריעת ים סוף)</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וירא ישראל וגו' ויאמינו בה' וכי עד עתה לא האמינו בה', והרי כתוב ויאמן העם וישמעו, והרי ראו כל הגבורות שעשה להם במצרים, אלא מהו ויאמינו, שהאמינו בדבר ההוא שאמר אל תיראו התיצבו וראו את ישועת ה'. (שם רג)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כיון שהמחנות האלה עברו את הים, וראו כל הנסים והגבורות שעשה הקב"ה על הים, אז נאוו לחייך בתורים, (בב' תורות), כי ישראל נתקנו בסוד האמונה, שכתוב ויאמינו בה' ובמשה עבדו</w:t>
      </w:r>
      <w:r w:rsidR="00490FE5" w:rsidRPr="00490FE5">
        <w:rPr>
          <w:rStyle w:val="HebrewChar"/>
          <w:rFonts w:cs="FrankRuehl" w:hint="cs"/>
          <w:rtl/>
        </w:rPr>
        <w:t>...</w:t>
      </w:r>
      <w:r w:rsidRPr="00490FE5">
        <w:rPr>
          <w:rStyle w:val="HebrewChar"/>
          <w:rFonts w:cs="FrankRuehl" w:hint="cs"/>
          <w:rtl/>
        </w:rPr>
        <w:t xml:space="preserve"> (זהר חדש שיר השירים תקמב)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סגר עליהם המדבר,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כיון שראו ישראל את הים סוער הפכו פניהם למדבר, והקב"ה זימן להם חיות רעות ולא היו מניחות אותם לעבור,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שנאמר סגר עליהם המדבר, ואין סגירה אלא חיה רעה, שנאמר אלקי שלח מלאכיה וסגר פום </w:t>
      </w:r>
      <w:r w:rsidRPr="00490FE5">
        <w:rPr>
          <w:rStyle w:val="HebrewChar"/>
          <w:rFonts w:cs="FrankRuehl" w:hint="cs"/>
          <w:rtl/>
        </w:rPr>
        <w:lastRenderedPageBreak/>
        <w:t>אריותא. (בשלח פרשה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ויעשו כן, להודיע חכמתן של ישראל, שלא אמרו היאך נחזור לאחורינו שלא לשבור לב נשים וטף שעמם. דבר אחר אמרו רוצים או לא רוצים, אין לנו אלא דברי בן עמרם.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וייראו מאד, מיד תפסו אומנות אבותם,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אומנות אברהם יצחק ויעקב, באברהם אומר</w:t>
      </w:r>
      <w:r w:rsidR="00490FE5" w:rsidRPr="00490FE5">
        <w:rPr>
          <w:rStyle w:val="HebrewChar"/>
          <w:rFonts w:cs="FrankRuehl" w:hint="cs"/>
          <w:rtl/>
        </w:rPr>
        <w:t>...</w:t>
      </w:r>
      <w:r w:rsidRPr="00490FE5">
        <w:rPr>
          <w:rStyle w:val="HebrewChar"/>
          <w:rFonts w:cs="FrankRuehl" w:hint="cs"/>
          <w:rtl/>
        </w:rPr>
        <w:t xml:space="preserve"> ויקרא שם בשם ה'</w:t>
      </w:r>
      <w:r w:rsidR="00490FE5" w:rsidRPr="00490FE5">
        <w:rPr>
          <w:rStyle w:val="HebrewChar"/>
          <w:rFonts w:cs="FrankRuehl" w:hint="cs"/>
          <w:rtl/>
        </w:rPr>
        <w:t>...</w:t>
      </w:r>
      <w:r w:rsidRPr="00490FE5">
        <w:rPr>
          <w:rStyle w:val="HebrewChar"/>
          <w:rFonts w:cs="FrankRuehl" w:hint="cs"/>
          <w:rtl/>
        </w:rPr>
        <w:t xml:space="preserve"> (שם פרשה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המבלי אין קברים במצרים, מאחר שנתנו שאור בעיסה באו אל משה ואמרו לו, הלא זה הדבר וגו'</w:t>
      </w:r>
      <w:r w:rsidR="00490FE5" w:rsidRPr="00490FE5">
        <w:rPr>
          <w:rStyle w:val="HebrewChar"/>
          <w:rFonts w:cs="FrankRuehl" w:hint="cs"/>
          <w:rtl/>
        </w:rPr>
        <w:t>...</w:t>
      </w:r>
      <w:r w:rsidRPr="00490FE5">
        <w:rPr>
          <w:rStyle w:val="HebrewChar"/>
          <w:rFonts w:cs="FrankRuehl" w:hint="cs"/>
          <w:rtl/>
        </w:rPr>
        <w:t xml:space="preserve"> מיתתנו במדבר קשה לנו ממיתת אחינו באפילה, שאחינו נספדו ונקברו, ואנחנו תהיה נבלתנו מושלכת לחורב ביום ולקרח בלילה, מיד אמר להם משה אל תיראו, להודיע חכמתו של משה היאך היה עומד ומפייס לכל אותם האלפים והרבבות והיו נשמעים לו.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אחרים אומרים,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דבר גדול עשו ישראל, כדי היא האמונה שהאמינו בי שאקרע להם את הים, שלא אמרו למשה היאך אנו יוצאים במדבר שאין בידנו מחיה לדרך</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רבי יוסי הגלילי אומר, כשנכנסו ישראל לים כבר נעקר הר המוריה ממקומו ומזבחו של יצחק הבנוי עליו ומערכתו הערוכה עליו, ויצחק כאילו עקוד עליו</w:t>
      </w:r>
      <w:r w:rsidR="00490FE5" w:rsidRPr="00490FE5">
        <w:rPr>
          <w:rStyle w:val="HebrewChar"/>
          <w:rFonts w:cs="FrankRuehl" w:hint="cs"/>
          <w:rtl/>
        </w:rPr>
        <w:t>...</w:t>
      </w:r>
      <w:r w:rsidRPr="00490FE5">
        <w:rPr>
          <w:rStyle w:val="HebrewChar"/>
          <w:rFonts w:cs="FrankRuehl" w:hint="cs"/>
          <w:rtl/>
        </w:rPr>
        <w:t xml:space="preserve"> (שם פרשה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שאל ר' נתן את רבי שמעון בן יוחאי, אתה מוצא מלאך ה' בכל מקום, וכאן אומר ויסע מלאך האלקים, אמר לו אין אלקים בכל מקום אלא דיין,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מלמד שהיו ישראל נתונים בדין באותה שעה אם להנצל אם להאבד עם 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ויבא בין מחנה מצרים ובין מחנה ישראל, ויהי הענן והחשך הענן אל ישראל והחשך אל מצרים, ישראל באורה ומצרים באפלה</w:t>
      </w:r>
      <w:r w:rsidR="00490FE5" w:rsidRPr="00490FE5">
        <w:rPr>
          <w:rStyle w:val="HebrewChar"/>
          <w:rFonts w:cs="FrankRuehl" w:hint="cs"/>
          <w:rtl/>
        </w:rPr>
        <w:t>...</w:t>
      </w:r>
      <w:r w:rsidRPr="00490FE5">
        <w:rPr>
          <w:rStyle w:val="HebrewChar"/>
          <w:rFonts w:cs="FrankRuehl" w:hint="cs"/>
          <w:rtl/>
        </w:rPr>
        <w:t xml:space="preserve"> שהיו מצרים באפילה רואים את ישראל באורה אוכלים ושותים ושמחים, והיו מזרקים בהם בחצים ובאבני בליסטרא והיה הענן והמלאך מגין עליהם</w:t>
      </w:r>
      <w:r w:rsidR="00490FE5" w:rsidRPr="00490FE5">
        <w:rPr>
          <w:rStyle w:val="HebrewChar"/>
          <w:rFonts w:cs="FrankRuehl" w:hint="cs"/>
          <w:rtl/>
        </w:rPr>
        <w:t>...</w:t>
      </w:r>
      <w:r w:rsidRPr="00490FE5">
        <w:rPr>
          <w:rStyle w:val="HebrewChar"/>
          <w:rFonts w:cs="FrankRuehl" w:hint="cs"/>
          <w:rtl/>
        </w:rPr>
        <w:t xml:space="preserve"> (שם פרשה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זה א-לי ואנוהו, רבי אליעזר אומר מנין אתה אומר שראתה שפחה על הים מה שלא ראה יחזקאל וכל שאר הנביאים, שנאמר בהם וביד הנביאים אדמה, וכתיב נפתחו השמים ואראה מראות אלקים. משל למלך שבא למדינה ועליו צפירה מקיפתו וגבורים מימינו ומשמאלו, וחיילות מלפניו ומלאחריו, הכל שואלין אי זהו המלך מפני שהוא בשר ודם כמותו, אבל </w:t>
      </w:r>
      <w:r w:rsidRPr="00490FE5">
        <w:rPr>
          <w:rStyle w:val="HebrewChar"/>
          <w:rFonts w:cs="FrankRuehl" w:hint="cs"/>
          <w:rtl/>
        </w:rPr>
        <w:lastRenderedPageBreak/>
        <w:t>כשנגלה הקב"ה על הים לא שאל אחד מהם אי זהו המלך, אבל כשראוהו הכירוהו כולם ופתחו כולן ואמרו זה א-לי ואנוהו</w:t>
      </w:r>
      <w:r w:rsidR="00490FE5" w:rsidRPr="00490FE5">
        <w:rPr>
          <w:rStyle w:val="HebrewChar"/>
          <w:rFonts w:cs="FrankRuehl" w:hint="cs"/>
          <w:rtl/>
        </w:rPr>
        <w:t>...</w:t>
      </w:r>
      <w:r w:rsidRPr="00490FE5">
        <w:rPr>
          <w:rStyle w:val="HebrewChar"/>
          <w:rFonts w:cs="FrankRuehl" w:hint="cs"/>
          <w:rtl/>
        </w:rPr>
        <w:t xml:space="preserve"> (שם-שירה פרשה 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ומה תלמוד לומר ויסע משה את ישראל, שהסיען בעל כרחן במקל,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שכיון שראו בפגרי האנשים שהעבידום בפרך ובעבודה קשה כולן פגרים מתים מוטלים על שפת הים, אמרו כמדומה לנו לא נשאר איש אדם במצרים, נתנה ראש ונשובה מצרימה ונעשה לנו עבודה זרה ותרד בראשנו ונחזור למצרים,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יכול שאמרו ולא עשו, הרי הוא אומר וימאנו לשמע ולא זכרו נפלאותיך</w:t>
      </w:r>
      <w:r w:rsidRPr="00490FE5">
        <w:rPr>
          <w:rStyle w:val="HebrewChar"/>
          <w:rFonts w:cs="FrankRuehl" w:hint="cs"/>
          <w:rtl/>
        </w:rPr>
        <w:t>...</w:t>
      </w:r>
      <w:r w:rsidR="009C4FD5" w:rsidRPr="00490FE5">
        <w:rPr>
          <w:rStyle w:val="HebrewChar"/>
          <w:rFonts w:cs="FrankRuehl" w:hint="cs"/>
          <w:rtl/>
        </w:rPr>
        <w:t xml:space="preserve"> רבי יהודה בן אילעאי אומר עבודה זרה עברה עם ישראל בים סוף, והסיעה משה אותה שעה</w:t>
      </w:r>
      <w:r w:rsidRPr="00490FE5">
        <w:rPr>
          <w:rStyle w:val="HebrewChar"/>
          <w:rFonts w:cs="FrankRuehl" w:hint="cs"/>
          <w:rtl/>
        </w:rPr>
        <w:t>...</w:t>
      </w:r>
      <w:r w:rsidR="009C4FD5" w:rsidRPr="00490FE5">
        <w:rPr>
          <w:rStyle w:val="HebrewChar"/>
          <w:rFonts w:cs="FrankRuehl" w:hint="cs"/>
          <w:rtl/>
        </w:rPr>
        <w:t xml:space="preserve"> (שם-ויסע פרשה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רבי אליעזר אומר עבודה זרה עברה עם ישראל בים סוף, ואיזה זה פסלו של מיכה</w:t>
      </w:r>
      <w:r w:rsidR="00490FE5" w:rsidRPr="00490FE5">
        <w:rPr>
          <w:rStyle w:val="HebrewChar"/>
          <w:rFonts w:cs="FrankRuehl" w:hint="cs"/>
          <w:rtl/>
        </w:rPr>
        <w:t>...</w:t>
      </w:r>
      <w:r w:rsidRPr="00490FE5">
        <w:rPr>
          <w:rStyle w:val="HebrewChar"/>
          <w:rFonts w:cs="FrankRuehl" w:hint="cs"/>
          <w:rtl/>
        </w:rPr>
        <w:t xml:space="preserve"> (בהעלותך פד)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 רבי יהודה עשר נסיונות ניסו אבותינו להקב"ה, שנים בים, ושנים במים</w:t>
      </w:r>
      <w:r w:rsidR="00490FE5" w:rsidRPr="00490FE5">
        <w:rPr>
          <w:rStyle w:val="HebrewChar"/>
          <w:rFonts w:cs="FrankRuehl" w:hint="cs"/>
          <w:rtl/>
        </w:rPr>
        <w:t>...</w:t>
      </w:r>
      <w:r w:rsidRPr="00490FE5">
        <w:rPr>
          <w:rStyle w:val="HebrewChar"/>
          <w:rFonts w:cs="FrankRuehl" w:hint="cs"/>
          <w:rtl/>
        </w:rPr>
        <w:t xml:space="preserve"> שנים בים אחת בירידה ואחת בעליה, בירידה דכתיב המבלי אין קברים במצרים, בעליה כדרב הונא, דאמר רב הונא ישראל שבאותו הדור מקטני אמנה היו, כדרבה בר מרי, דאמר רבה בר מרי, מאי דכתיב וימרו על ים בים סוף,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מלמד שהיו ישראל ממרים באותה שעה ואומרים, כשם שאנו עולים מצד זה, כך מצרים עולים בצד אחר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(ערכין טו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ארבע כיתים נעשו אבותינו על הים, אחת אומרת ניפול לים, ואחת אומרת נחזור למצרים, ואחת אומרת נעשה עמהם מלחמה, ואחת אומרת ניצווח כנגדן, זו שאמרה ניפול לים אמר להן משה התיצבו וראו את ישועת ה' וגו',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זו שאמרה נחזור למצרים אמר להן משה, כי אשר ראיתם את מצרים היום לא תוסיפו לראותם וגו', זו שאמרה נעשה עמהן מלחמה אמר להן משה, ה' ילחם לכם, וזו שאמרה נצווח כנגדן אמר להן </w:t>
      </w:r>
      <w:r w:rsidRPr="00490FE5">
        <w:rPr>
          <w:rStyle w:val="HebrewChar"/>
          <w:rFonts w:cs="FrankRuehl" w:hint="cs"/>
          <w:rtl/>
        </w:rPr>
        <w:lastRenderedPageBreak/>
        <w:t>משה, ואתם תחרישון. (תענית י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 נתן: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בשעה שעמדו אבותינו על הים, אמר להם משה קומו עברו, אמרו לו לא נעבר עד שנראה את הים נקבים נקבים, שנאמר (חבקוק ג') נקבת במטיו ראש פרזיו. אמר להם משה קומו עברו, אמרו לו לא נעבר עד שנעשה הים בקעה לפנינו, הכה משה על הים ונעשה בקעה לפניהם, שנאמר (תהלים ע"ח) בקע ים ויעבירם. אמר להם משה קומו עברו, אמרו לא נעבור עד שנעשה לפנינו גזרים גזרים, שנאמר (תהלים קל"ו) לגוזר ים סוף לגזרים. אמר להם משה קומו עברו, אמרו לו לא נעבור עד שנעשה לפנינו חומר, נטל משה המטה והכה הים ונעשה לפניהם טיט, שנאמר (חבקוק ג') דרכת בים סוסיך חומר מים רבים. אמר להם משה קומו עברו, אמרו לא נעבר עד שיעשה לפנינו מדבר, נטל משה את המטה והכה על הים, שנאמר (תהלים ק"ו) ויוליכם בתהומות כמדבר. אמר להם משה קומו עברו, אמרו לא נעבר עד שיעשה לפנינו פירורים פירורים. נטל משה את המטה והכה על הים, שנאמר (שם ע"ד) אתה פוררת בעזך ים. אמר להם משה קומו עברו, אמרו לא נעבור עד שיעשה לפנינו סלעים סלעים. נטל המטה והכה על הים, שנאמר (שם) שברת ראשי תנינים על המים, הוי אומר ראשי תנינים אין משתברים אלא על הסלעים. אמר להם משה קומו עברו, אמרו לא נעבור עד שיעשה לנו יבשה, נטל משה את המטה והכה על הים, שנאמר (שם ס"ו) הפך ים ליבשה. אמר להם משה קומו עברו, אמרו לא נעבור עד שיעשה לפנינו חומות. נטל משה את המטה והכה על הים, שנאמר (שמות י"ד) והמים להם חומה. אמר להם משה קומו עברו, אמרו לא נעבור עד שיעשה לפנינו נאדות, נטל משה את המטה והכה על הים, שנאמר (שם ט"ו) נצבו כמו נד נוזלים, והיו הנאדות מושכין שמן ודבש לתוך פיהן של תינוקות והן יונקין מהם, שנאמר (דברים ל"ב) ויניקהו דבש מסלע. ויש אומרים היה יוצא להם מים חיים ושותין בתוך הגזרים, שמימי הים מלוחים הם</w:t>
      </w:r>
      <w:r w:rsidR="00490FE5" w:rsidRPr="00490FE5">
        <w:rPr>
          <w:rStyle w:val="HebrewChar"/>
          <w:rFonts w:cs="FrankRuehl" w:hint="cs"/>
          <w:rtl/>
        </w:rPr>
        <w:t>...</w:t>
      </w:r>
      <w:r w:rsidRPr="00490FE5">
        <w:rPr>
          <w:rStyle w:val="HebrewChar"/>
          <w:rFonts w:cs="FrankRuehl" w:hint="cs"/>
          <w:rtl/>
        </w:rPr>
        <w:t xml:space="preserve"> רבי אליעזר אומר תהום כפה להם עליהם מלמעלה ועברו בו </w:t>
      </w:r>
      <w:r w:rsidRPr="00490FE5">
        <w:rPr>
          <w:rStyle w:val="HebrewChar"/>
          <w:rFonts w:cs="FrankRuehl" w:hint="cs"/>
          <w:rtl/>
        </w:rPr>
        <w:lastRenderedPageBreak/>
        <w:t>ישראל כדי שלא יצטערו. (פרק לג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רבן גמליאל אומר, המצרים רדפו אחרי בני ישראל עד ים סוף, והיו ישראל בין המצרים ובין הים, וראו ישראל את המצרים ונתייראו הרבה מאד, ושם השליכו תועבת מצרים מעליהם ועשו תשובה גדולה וקראו אל אלקים, שנאמר (שמות י"ד) ופרעה הקריב, וישאו בני ישראל את עיניהם, וראה משה בצרתן של ישראל ועמד להתפלל עליהם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עקיבא אומר הלכו ישראל לבא אל ים סוף וחוזרים לאחוריהם יראים שמא ישובו המים עליהם,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ושבט בנימין רצה להכנס שם, שנאמר (תהלים ס"ח) שם בנימין צעיר רודם, יורד ים, התחילו שבט יהודה רוגמין אותם, שנאמר (שם) שרי יהודה רגמתם, וקפץ נחשון תחילה לים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(פרק מב)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את ישראל מים סוף, הדא הוא דכתיב (דברים ל"ב) הלה' תגמלו זאת, רבי שישא בנו של רבי אבא</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אחר שעשה להם כל הנסים שקרע לכם את הים לי"ב גזרים</w:t>
      </w:r>
      <w:r w:rsidR="00490FE5" w:rsidRPr="00490FE5">
        <w:rPr>
          <w:rStyle w:val="HebrewChar"/>
          <w:rFonts w:cs="FrankRuehl" w:hint="cs"/>
          <w:bCs/>
          <w:rtl/>
        </w:rPr>
        <w:t>...</w:t>
      </w:r>
      <w:r w:rsidRPr="00490FE5">
        <w:rPr>
          <w:rStyle w:val="HebrewChar"/>
          <w:rFonts w:cs="FrankRuehl" w:hint="cs"/>
          <w:bCs/>
          <w:rtl/>
        </w:rPr>
        <w:t xml:space="preserve"> והיה צלמו של מיכה עובר עמכם בים, והנחתם דברי תורה והתעסקתם בדברים אחרים,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הלה' תגמלו זאת. אמר רבי יהודה בר אילעאי לא דיים שעבר עמהם צלמו של מיכה, אלא שהיו מקישים כלפי מעלה דברים</w:t>
      </w:r>
      <w:r w:rsidR="00490FE5" w:rsidRPr="00490FE5">
        <w:rPr>
          <w:rStyle w:val="HebrewChar"/>
          <w:rFonts w:cs="FrankRuehl" w:hint="cs"/>
          <w:rtl/>
        </w:rPr>
        <w:t>...</w:t>
      </w:r>
      <w:r w:rsidRPr="00490FE5">
        <w:rPr>
          <w:rStyle w:val="HebrewChar"/>
          <w:rFonts w:cs="FrankRuehl" w:hint="cs"/>
          <w:rtl/>
        </w:rPr>
        <w:t xml:space="preserve"> (שמות פרשה כד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הלה' תגמלו זאת, אמר להם אחר שעשה לכם כל הנסים האלה אתם מסרבין בו, דכתיב (תהלים ק"ו) וימרו על ים בים סוף, על ים על שפת הים, בים סוף כמשמעו, באותה שעה נתמלא עליהם חמה שר של ים ובקש לשטפן, עד שגער בו הקב"ה ויבשו, שנאמר (נחום א') גוער בים ויבשהו, כיון שראה משה כך הסיען מחטאין של ים, לכך נאמר ויסע משה את ישראל וגו'</w:t>
      </w:r>
      <w:r w:rsidR="00490FE5" w:rsidRPr="00490FE5">
        <w:rPr>
          <w:rStyle w:val="HebrewChar"/>
          <w:rFonts w:cs="FrankRuehl" w:hint="cs"/>
          <w:rtl/>
        </w:rPr>
        <w:t>...</w:t>
      </w:r>
      <w:r w:rsidRPr="00490FE5">
        <w:rPr>
          <w:rStyle w:val="HebrewChar"/>
          <w:rFonts w:cs="FrankRuehl" w:hint="cs"/>
          <w:rtl/>
        </w:rPr>
        <w:t xml:space="preserve"> (שם שם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אלעזר בן פדת אומר אמרו ישראל למשה מה עשית לנו, עכשיו באין ועושין לנו כמו שעשינו להם, שהרגנו את בכוריהם ונטלנו את </w:t>
      </w:r>
      <w:r w:rsidRPr="00490FE5">
        <w:rPr>
          <w:rStyle w:val="HebrewChar"/>
          <w:rFonts w:cs="FrankRuehl" w:hint="cs"/>
          <w:rtl/>
        </w:rPr>
        <w:lastRenderedPageBreak/>
        <w:t>ממונם, לא אתה אמרת לנו ושאלה אשה משכנתה וגו', אמר להם אין לכם אלא שתהיו עומדין ושותקין והקב"ה עושה מלחמותיכם</w:t>
      </w:r>
      <w:r w:rsidR="00490FE5" w:rsidRPr="00490FE5">
        <w:rPr>
          <w:rStyle w:val="HebrewChar"/>
          <w:rFonts w:cs="FrankRuehl" w:hint="cs"/>
          <w:rtl/>
        </w:rPr>
        <w:t>...</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כך היו ישראל משועבדים במצרים, תלו עיניהם לשמים, שנאמר (שמות ב') ויאנחו בני ישראל מן העבודה ויזעקו. הוציאם והיה הקב"ה מתאוה לשמע תפלתם ולא היו מתפללים, מה עשה גירה להם פרעה וחילו ורדף אחריהם, שנאמר ופרעה הקריב, שהקריב את בני ישראל לתפלה, מיד ויצעקו בני ישראל אל ה', לכך יונתי בחגוי הסלע בסתר המדרגה, הראיני את מראיך השמיעיני את קולך, אותו הקול ששמעתי במצרים. (שופטים יד)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לא זכרו את רוב חסדיך אמר רבי אבהו ברבי כהנא בשם רבי אליעזר שתי המריות המרו, שנאמר וימרו על ים הרי אחת, בים סוף הרי שתים, אמר רבי אבא בר כהנא בשם רבי לוי ואילמלא אילו של הקב"ה שנעשה להם הים טינא</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כיון שירדו לים אומרים אלו לאלו בעוט בעיטך ודוש דישך, מטיט ולבנים יצאנו, ובטיט ולבנים באנו,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ויגער בים סוף ויחרב</w:t>
      </w:r>
      <w:r w:rsidR="00490FE5" w:rsidRPr="00490FE5">
        <w:rPr>
          <w:rStyle w:val="HebrewChar"/>
          <w:rFonts w:cs="FrankRuehl" w:hint="cs"/>
          <w:rtl/>
        </w:rPr>
        <w:t>...</w:t>
      </w:r>
      <w:r w:rsidRPr="00490FE5">
        <w:rPr>
          <w:rStyle w:val="HebrewChar"/>
          <w:rFonts w:cs="FrankRuehl" w:hint="cs"/>
          <w:rtl/>
        </w:rPr>
        <w:t xml:space="preserve"> (מזמור קו)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היתה יהודה לקדשו, כשהגיעו ישראל לים היו עושין מלחמה זה עם זה, אי זה שבט ירד לים ראשון, ולא שנתייבש הים אלא בתוך הים ירדו, והיו יורדים עד שהגיעו לאפסי ים</w:t>
      </w:r>
      <w:r w:rsidR="00490FE5" w:rsidRPr="00490FE5">
        <w:rPr>
          <w:rStyle w:val="HebrewChar"/>
          <w:rFonts w:cs="FrankRuehl" w:hint="cs"/>
          <w:rtl/>
        </w:rPr>
        <w:t>...</w:t>
      </w:r>
      <w:r w:rsidRPr="00490FE5">
        <w:rPr>
          <w:rStyle w:val="HebrewChar"/>
          <w:rFonts w:cs="FrankRuehl" w:hint="cs"/>
          <w:rtl/>
        </w:rPr>
        <w:t xml:space="preserve"> היה בנימין הצדיק יורד נכנס תחילה לים, שנאמר (תהלים ס"ח) שם בנימין צעיר רודם, אל תיקרי רודם אלא רד ים, ומה עשה נחשון בן עמינדב, קפץ לתוך גלי הים וקידש שמו של הקב"ה לעיני הכל, ומרגם לבנימין, ועל ממשלת יד נחשון בן יהודה עברו ישראל, ומפני שרגם לאחיו זכה לארגמן</w:t>
      </w:r>
      <w:r w:rsidR="00490FE5" w:rsidRPr="00490FE5">
        <w:rPr>
          <w:rStyle w:val="HebrewChar"/>
          <w:rFonts w:cs="FrankRuehl" w:hint="cs"/>
          <w:rtl/>
        </w:rPr>
        <w:t>...</w:t>
      </w:r>
      <w:r w:rsidRPr="00490FE5">
        <w:rPr>
          <w:rStyle w:val="HebrewChar"/>
          <w:rFonts w:cs="FrankRuehl" w:hint="cs"/>
          <w:rtl/>
        </w:rPr>
        <w:t xml:space="preserve"> (מזמור קטו)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ויושע ה', אמרו חז"ל בשעה שרדפו המצרים את ישראל וראו אותן ישראל אחזם אימה ורעדה, אז נמשלו ישראל ליונה שהיתה בורחת מפני הנץ וכשבאה לקנה מצאה שם נחש</w:t>
      </w:r>
      <w:r w:rsidR="00490FE5" w:rsidRPr="00490FE5">
        <w:rPr>
          <w:rStyle w:val="HebrewChar"/>
          <w:rFonts w:cs="FrankRuehl" w:hint="cs"/>
          <w:rtl/>
        </w:rPr>
        <w:t>...</w:t>
      </w:r>
      <w:r w:rsidRPr="00490FE5">
        <w:rPr>
          <w:rStyle w:val="HebrewChar"/>
          <w:rFonts w:cs="FrankRuehl" w:hint="cs"/>
          <w:rtl/>
        </w:rPr>
        <w:t xml:space="preserve"> מיד נתגלגלו רחמיו של הקב"ה ואמר למשה מה תצעק אלי, כבר זוכר אני התפלה שהתפלל אברהם אוהבי </w:t>
      </w:r>
      <w:r w:rsidRPr="00490FE5">
        <w:rPr>
          <w:rStyle w:val="HebrewChar"/>
          <w:rFonts w:cs="FrankRuehl" w:hint="cs"/>
          <w:rtl/>
        </w:rPr>
        <w:lastRenderedPageBreak/>
        <w:t>בשעה שאמרתי לו לך ושחוט את בנך לפני, מיד קבל באהבה ולמחר השכים לעשות רצוני</w:t>
      </w:r>
      <w:r w:rsidR="00490FE5" w:rsidRPr="00490FE5">
        <w:rPr>
          <w:rStyle w:val="HebrewChar"/>
          <w:rFonts w:cs="FrankRuehl" w:hint="cs"/>
          <w:rtl/>
        </w:rPr>
        <w:t>...</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וכיון שנבקע הים נשמע שמועתו מסוף העולם ועד סופו וגבהו המים אלף ושש מאות מיל, ונבהל כל העולם ואחזום אימה ורעדה. באותה שעה עמדו כל השבטים על שפת הים, זה אומר מי ירד תחלה לים, וזה אומר מי ירד בתחלה, עד שקפץ שבט בנימין וירד תחלה, ואחריו ירדו כל השבטים, לפיכך זכה בנימין שיצא ממנו מרדכי הצדיק שגברו ישראל על ידו מן מות לחיים</w:t>
      </w:r>
      <w:r w:rsidRPr="00490FE5">
        <w:rPr>
          <w:rStyle w:val="HebrewChar"/>
          <w:rFonts w:cs="FrankRuehl" w:hint="cs"/>
          <w:rtl/>
        </w:rPr>
        <w:t>...</w:t>
      </w:r>
      <w:r w:rsidR="009C4FD5" w:rsidRPr="00490FE5">
        <w:rPr>
          <w:rStyle w:val="HebrewChar"/>
          <w:rFonts w:cs="FrankRuehl" w:hint="cs"/>
          <w:rtl/>
        </w:rPr>
        <w:t xml:space="preserve"> (מדרש ויושע, וראה עוד קריעת ים סוף)</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ובני ישראל הלכו ביבשה בתוך הים, והיו מלאכי השרת תמהין לומר בני אדם עובדי עבודה זרה מהלכים ביבשה, ומנין שאף הים נתמלא עליהם חמה, שלמעלה הוא אומר והמים להם חומה, חמה כתיב, ומי גרם להם להנצל, מימינם ומשמאלם, בזכות התורה שהן עתידין לקבל, שנאמר מימינו אש דת למו, ומשמאלם זו תפילין</w:t>
      </w:r>
      <w:r w:rsidR="00490FE5" w:rsidRPr="00490FE5">
        <w:rPr>
          <w:rStyle w:val="HebrewChar"/>
          <w:rFonts w:cs="FrankRuehl" w:hint="cs"/>
          <w:rtl/>
        </w:rPr>
        <w:t>...</w:t>
      </w:r>
      <w:r w:rsidRPr="00490FE5">
        <w:rPr>
          <w:rStyle w:val="HebrewChar"/>
          <w:rFonts w:cs="FrankRuehl" w:hint="cs"/>
          <w:rtl/>
        </w:rPr>
        <w:t xml:space="preserve"> (שמות פרק יד, רלח)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וירא ישראל את מצרים מת, מה היו עושין, היה כל אחד ואחד מישראל נוטל כלבו והולך ונותן רגלו על צוארו של מצרים ואומר לכלבו אכול מן היד הזו שנשתעבדה בי, אכול מן הזרועים הללו שלא חסו עלי. אמרו ישראל עשית לנו כל הנסים האלו, אף אנו לא נהיה כפויי טובה, ומה יש לנו לומר שירות ותשבחות וכו', אז ישיר משה</w:t>
      </w:r>
      <w:r w:rsidR="00490FE5" w:rsidRPr="00490FE5">
        <w:rPr>
          <w:rStyle w:val="HebrewChar"/>
          <w:rFonts w:cs="FrankRuehl" w:hint="cs"/>
          <w:rtl/>
        </w:rPr>
        <w:t>...</w:t>
      </w:r>
      <w:r w:rsidRPr="00490FE5">
        <w:rPr>
          <w:rStyle w:val="HebrewChar"/>
          <w:rFonts w:cs="FrankRuehl" w:hint="cs"/>
          <w:rtl/>
        </w:rPr>
        <w:t xml:space="preserve"> (שם רמ)</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כך ישראל היו נתונים בים בצרה, באו מלאכי השרת לקלס להקב"ה, נזף בהם אמר להם הקב"ה בני נתונין בצרה ואתם מקלסין אותי</w:t>
      </w:r>
      <w:r w:rsidRPr="00490FE5">
        <w:rPr>
          <w:rStyle w:val="HebrewChar"/>
          <w:rFonts w:cs="FrankRuehl" w:hint="cs"/>
          <w:szCs w:val="20"/>
          <w:rtl/>
        </w:rPr>
        <w:t>?</w:t>
      </w:r>
      <w:r w:rsidR="009C4FD5" w:rsidRPr="00490FE5">
        <w:rPr>
          <w:rStyle w:val="HebrewChar"/>
          <w:rFonts w:cs="FrankRuehl" w:hint="cs"/>
          <w:rtl/>
        </w:rPr>
        <w:t xml:space="preserve"> כיון שעלו מן הים בקשו ישראל ומלאכי השרת לומר שירה</w:t>
      </w:r>
      <w:r w:rsidRPr="00490FE5">
        <w:rPr>
          <w:rStyle w:val="HebrewChar"/>
          <w:rFonts w:cs="FrankRuehl" w:hint="cs"/>
          <w:rtl/>
        </w:rPr>
        <w:t>...</w:t>
      </w:r>
      <w:r w:rsidR="009C4FD5" w:rsidRPr="00490FE5">
        <w:rPr>
          <w:rStyle w:val="HebrewChar"/>
          <w:rFonts w:cs="FrankRuehl" w:hint="cs"/>
          <w:rtl/>
        </w:rPr>
        <w:t xml:space="preserve"> אמר הקב"ה למלאכי השרת הניחו ישראל תחילה</w:t>
      </w:r>
      <w:r w:rsidRPr="00490FE5">
        <w:rPr>
          <w:rStyle w:val="HebrewChar"/>
          <w:rFonts w:cs="FrankRuehl" w:hint="cs"/>
          <w:rtl/>
        </w:rPr>
        <w:t>...</w:t>
      </w:r>
      <w:r w:rsidR="009C4FD5" w:rsidRPr="00490FE5">
        <w:rPr>
          <w:rStyle w:val="HebrewChar"/>
          <w:rFonts w:cs="FrankRuehl" w:hint="cs"/>
          <w:rtl/>
        </w:rPr>
        <w:t xml:space="preserve"> (שם פרק טו, רמא)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 איש מלחמה, רבי יהודה אומר הרי זה מקרא עשיר במקומות הרבה, מגיד שנגלה עליהם הקב"ה בכל כלי זיין, נגלה עליהם כגבור חגור חרב, שנאמר חגור חרבך על ירך גבור, נגלה כפרש, שנאמר וירכב על כרוב, נגלה בשריון ובכובע</w:t>
      </w:r>
      <w:r w:rsidR="00490FE5" w:rsidRPr="00490FE5">
        <w:rPr>
          <w:rStyle w:val="HebrewChar"/>
          <w:rFonts w:cs="FrankRuehl" w:hint="cs"/>
          <w:rtl/>
        </w:rPr>
        <w:t>...</w:t>
      </w:r>
      <w:r w:rsidRPr="00490FE5">
        <w:rPr>
          <w:rStyle w:val="HebrewChar"/>
          <w:rFonts w:cs="FrankRuehl" w:hint="cs"/>
          <w:rtl/>
        </w:rPr>
        <w:t xml:space="preserve"> (שם רמו)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ובני ישראל יוצאים ביד רמה, מגיד הכתוב שכשהיו מצרים רודפין אחרי ישראל היו מנעצין ומחרפין ומגדפין, וישראל מפארין ומרוממין ומשבחין ומקלסין ומהללין ונותנין שיר ושבח גדולה ותפארת ונצח והוד למי שהמלחמה שלו, כענין שנאמר (תהלים קמ"ט) רוממות א-ל בגרונם וחרב פיפיות בידם</w:t>
      </w:r>
      <w:r w:rsidR="00490FE5" w:rsidRPr="00490FE5">
        <w:rPr>
          <w:rStyle w:val="HebrewChar"/>
          <w:rFonts w:cs="FrankRuehl" w:hint="cs"/>
          <w:rtl/>
        </w:rPr>
        <w:t>...</w:t>
      </w:r>
      <w:r w:rsidRPr="00490FE5">
        <w:rPr>
          <w:rStyle w:val="HebrewChar"/>
          <w:rFonts w:cs="FrankRuehl" w:hint="cs"/>
          <w:rtl/>
        </w:rPr>
        <w:t xml:space="preserve"> דבר אחר ביד רמה בראש גלוי, דבר אחר ביד רמה שהיתה ידן רמה על המצרים. (שמות יד 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כך כיון שראו ישראל ים סוגר ושונא רודף נשאו עיניהם בתפלה, ועליהן מפורש בקבלה, יונתי בחגוי הסלע בסתר המדרגה הראיני את מראיך השמיעיני את קולך כי קולך ערב (שה"ש ב') בתפלה, ומראך נאוה (שם) במעשים טובים. דבר אחר התיצבו וראו את ישועת ה', אמרו לו אימתי, אמר להן היום, אמרו לו אין בנו כח לסבול, התפלל משה באותה שעה והראן המקום טורמאות טורמאות שלמלאכי השרת עוברים לפניהם</w:t>
      </w:r>
      <w:r w:rsidRPr="00490FE5">
        <w:rPr>
          <w:rStyle w:val="HebrewChar"/>
          <w:rFonts w:cs="FrankRuehl" w:hint="cs"/>
          <w:rtl/>
        </w:rPr>
        <w:t>...</w:t>
      </w:r>
      <w:r w:rsidR="009C4FD5" w:rsidRPr="00490FE5">
        <w:rPr>
          <w:rStyle w:val="HebrewChar"/>
          <w:rFonts w:cs="FrankRuehl" w:hint="cs"/>
          <w:rtl/>
        </w:rPr>
        <w:t xml:space="preserve"> וכן הוא אומר מנגה נגדו עביו עברו (תהלים י"ח), עביו כנגד טורמסאות שלהן, ברד כנגד אבני בלוסטא שלהן, ונחלי כנגד טורמנטא שלהן, אש כנגד נפט שלהן, ירעם מן השמים ה' (שם) כנגד הגפת תריסין שלהן</w:t>
      </w:r>
      <w:r w:rsidRPr="00490FE5">
        <w:rPr>
          <w:rStyle w:val="HebrewChar"/>
          <w:rFonts w:cs="FrankRuehl" w:hint="cs"/>
          <w:rtl/>
        </w:rPr>
        <w:t>...</w:t>
      </w:r>
      <w:r w:rsidR="009C4FD5" w:rsidRPr="00490FE5">
        <w:rPr>
          <w:rStyle w:val="HebrewChar"/>
          <w:rFonts w:cs="FrankRuehl" w:hint="cs"/>
          <w:rtl/>
        </w:rPr>
        <w:t xml:space="preserve"> ויהם הממם ערבבם, נטל סגנין שבהם ולא היו יודעין מה הן עושין</w:t>
      </w:r>
      <w:r w:rsidRPr="00490FE5">
        <w:rPr>
          <w:rStyle w:val="HebrewChar"/>
          <w:rFonts w:cs="FrankRuehl" w:hint="cs"/>
          <w:rtl/>
        </w:rPr>
        <w:t>...</w:t>
      </w:r>
      <w:r w:rsidR="009C4FD5" w:rsidRPr="00490FE5">
        <w:rPr>
          <w:rStyle w:val="HebrewChar"/>
          <w:rFonts w:cs="FrankRuehl" w:hint="cs"/>
          <w:rtl/>
        </w:rPr>
        <w:t xml:space="preserve"> (שם שם יג)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ה' ילחם לכם ואתם תחרישון, אמר להם אפילו אתם שותקין ה' ילחם לכם, כל שכן אם אתם מרבים בתפלה ונותנין שבח למקום, באותה שעה היה משה רבינו מרבה בתפלה וישראל נותנין שבח ושיר וגדולה ותפארת למי שהמלחמות שלו</w:t>
      </w:r>
      <w:r w:rsidR="00490FE5" w:rsidRPr="00490FE5">
        <w:rPr>
          <w:rStyle w:val="HebrewChar"/>
          <w:rFonts w:cs="FrankRuehl" w:hint="cs"/>
          <w:rtl/>
        </w:rPr>
        <w:t>...</w:t>
      </w:r>
      <w:r w:rsidRPr="00490FE5">
        <w:rPr>
          <w:rStyle w:val="HebrewChar"/>
          <w:rFonts w:cs="FrankRuehl" w:hint="cs"/>
          <w:rtl/>
        </w:rPr>
        <w:t xml:space="preserve"> (שמות יד יד)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 כדאי זכות אבותיהם והאמונה שהאמינו בי ויצאו לקרע להם הים. (שמות יד טו, וראה עוד בדור המדבר-כללי שמות יד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 משה - </w:t>
      </w:r>
      <w:r>
        <w:rPr>
          <w:rStyle w:val="HebrewChar"/>
          <w:rtl/>
        </w:rPr>
        <w:t> </w:t>
      </w:r>
      <w:r w:rsidRPr="00490FE5">
        <w:rPr>
          <w:rStyle w:val="HebrewChar"/>
          <w:rFonts w:cs="FrankRuehl" w:hint="cs"/>
          <w:bCs/>
          <w:rtl/>
        </w:rPr>
        <w:t xml:space="preserve">הסיעם בעל כרחן, שהיו ישראל מוצאים תכשיטי זהב וכסף ואבנים טובות, וגדולה היתה ביזת הים מביזת 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לפיכך הוצרך להסיען בעל כרחן. (שם טו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מול סוף - על מה שהמרו בים סוף, שאמרו </w:t>
      </w:r>
      <w:r w:rsidRPr="00490FE5">
        <w:rPr>
          <w:rStyle w:val="HebrewChar"/>
          <w:rFonts w:cs="FrankRuehl" w:hint="cs"/>
          <w:rtl/>
        </w:rPr>
        <w:lastRenderedPageBreak/>
        <w:t>המבלי אין קברים במצרים לקחתנו וגו', וכן בנסעם מתוך הים שנאמר וימרו על ים סוף, כבערכין. (דברים א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וימרו - היו קטני אמנה ואמרו אף מצרים עולים מצד אחר ויבואו אחרינו, עד שרמז ה' לים והקיאם, ואחרי "וירא ישראל את מצרים מת" ויאמינו בה'. (תהלים קו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המדבר-אמונה, שמות יד יא.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תצעק אלי - על דרך הפשט אלי, כלומר אין הדבר תלוי בי אלא בישראל, דבר אל בני ישראל שהים עתיד ליקרע מפניהם ויבטחו ומיד היו נוסעים. ועל דרך הקבלה מלת אלי כמלת לי הנזכרת בתרומה, וכמו שדרשו עליו בספר הבהיר</w:t>
      </w:r>
      <w:r w:rsidR="00490FE5" w:rsidRPr="00490FE5">
        <w:rPr>
          <w:rStyle w:val="HebrewChar"/>
          <w:rFonts w:cs="FrankRuehl" w:hint="cs"/>
          <w:rtl/>
        </w:rPr>
        <w:t>...</w:t>
      </w:r>
      <w:r w:rsidRPr="00490FE5">
        <w:rPr>
          <w:rStyle w:val="HebrewChar"/>
          <w:rFonts w:cs="FrankRuehl" w:hint="cs"/>
          <w:rtl/>
        </w:rPr>
        <w:t xml:space="preserve"> והמלה תרמוז שאין התפלה והצעקה כי אם לשם המיוחד ולכך אמר דבר אל בני ישראל ויסעו ממטה למעלה, ואז יקרע הים, אבל התחנה היא למדת הדין, והבן זה. והנה משה עשה כן הודיע לישראל בנס הגדול הזה, ובטחו בו ונסעו מיד. ואמרו רז"ל כי שבט יהודה קדש השם ונכנס לים תחלה, הוא שאמר במדרש (תהלים קי"ד) בצאת ישראל ממצרים וגו' היתה יהודה לקדשו, מלמד ששבט יהודה קדש השי"ת תחלה, וזהו שכתוב (שם) הים ראה וינוס, מה ראה נחשון בן עמינדב שקפץ תחלה לתוך הים, והיו שאר השבטים מתעצמים עמו ורוצים שיכנסו הם תחלה</w:t>
      </w:r>
      <w:r w:rsidR="00490FE5" w:rsidRPr="00490FE5">
        <w:rPr>
          <w:rStyle w:val="HebrewChar"/>
          <w:rFonts w:cs="FrankRuehl" w:hint="cs"/>
          <w:rtl/>
        </w:rPr>
        <w:t>...</w:t>
      </w:r>
      <w:r w:rsidRPr="00490FE5">
        <w:rPr>
          <w:rStyle w:val="HebrewChar"/>
          <w:rFonts w:cs="FrankRuehl" w:hint="cs"/>
          <w:rtl/>
        </w:rPr>
        <w:t xml:space="preserve"> ואמרו עוד במדרש כי לכך נקרא נשיא שבט יהודה נחשון על שם שירד תחלה לתוך נחשול של ים. (שמות יד טו)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ואתה הרם את מטך - </w:t>
      </w:r>
      <w:r w:rsidR="00490FE5" w:rsidRPr="00490FE5">
        <w:rPr>
          <w:rStyle w:val="HebrewChar"/>
          <w:rFonts w:cs="FrankRuehl" w:hint="cs"/>
          <w:rtl/>
        </w:rPr>
        <w:t>...</w:t>
      </w:r>
      <w:r w:rsidRPr="00490FE5">
        <w:rPr>
          <w:rStyle w:val="HebrewChar"/>
          <w:rFonts w:cs="FrankRuehl" w:hint="cs"/>
          <w:rtl/>
        </w:rPr>
        <w:t>לסלקו מידו, לפי שהיו עמהם מחוסרי אמונה שבישראל אומרים שאין כח ביד משה לקרע את הים אלא בכח המטה שבידו, לכך אמר סלקהו מידך</w:t>
      </w:r>
      <w:r w:rsidR="00490FE5" w:rsidRPr="00490FE5">
        <w:rPr>
          <w:rStyle w:val="HebrewChar"/>
          <w:rFonts w:cs="FrankRuehl" w:hint="cs"/>
          <w:rtl/>
        </w:rPr>
        <w:t>...</w:t>
      </w:r>
      <w:r w:rsidRPr="00490FE5">
        <w:rPr>
          <w:rStyle w:val="HebrewChar"/>
          <w:rFonts w:cs="FrankRuehl" w:hint="cs"/>
          <w:rtl/>
        </w:rPr>
        <w:t xml:space="preserve"> (שם שם טז)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מאירי: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וימרו על ים - אפילו בתוך הים שדרך אדם לשוב שם בתשובה</w:t>
      </w:r>
      <w:r w:rsidR="00490FE5" w:rsidRPr="00490FE5">
        <w:rPr>
          <w:rStyle w:val="HebrewChar"/>
          <w:rFonts w:cs="FrankRuehl" w:hint="cs"/>
          <w:rtl/>
        </w:rPr>
        <w:t>...</w:t>
      </w:r>
      <w:r w:rsidRPr="00490FE5">
        <w:rPr>
          <w:rStyle w:val="HebrewChar"/>
          <w:rFonts w:cs="FrankRuehl" w:hint="cs"/>
          <w:rtl/>
        </w:rPr>
        <w:t xml:space="preserve"> (תהלים קו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המדבר-כללי, שמות יג יז ויד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מצרים נוסע - שר של מצרים כדי שיבהלו ישראל, כי בצאתם היתה להם רק זכות היותם בני האבות, וה' רצה שלא יצאו ברמות רוח ולשבר את לבם קודם מתן תורה, ועל כן גירה בהם את הדוב ויצעקו - שיפול השר לפני האומה. (שמות יד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המבלי אין קברים - בראותם שנוסע אחריהם על אף העמודים, אם כן בא בטענות נגדם שהם עובדי ע"ז, ושלא שלמו ד' מאות שנה במצרים, ואם כן טוב להם למות עם אלו שמתו בחושך על עבדם ע"ז ונקברו במצרים. (שם שם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להוציאנו ממצרים - טענתם היתה שהוציאם לפני הזמן</w:t>
      </w:r>
      <w:r w:rsidR="00490FE5" w:rsidRPr="00490FE5">
        <w:rPr>
          <w:rStyle w:val="HebrewChar"/>
          <w:rFonts w:cs="FrankRuehl" w:hint="cs"/>
          <w:rtl/>
        </w:rPr>
        <w:t>...</w:t>
      </w:r>
      <w:r w:rsidRPr="00490FE5">
        <w:rPr>
          <w:rStyle w:val="HebrewChar"/>
          <w:rFonts w:cs="FrankRuehl" w:hint="cs"/>
          <w:rtl/>
        </w:rPr>
        <w:t xml:space="preserve"> ומשה השיב אשר יעשה לכם היום - שהיום נשלם הזמן. (שם)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וירא ישראל -</w:t>
      </w:r>
      <w:r w:rsidR="00490FE5" w:rsidRPr="00490FE5">
        <w:rPr>
          <w:rStyle w:val="HebrewChar"/>
          <w:rFonts w:cs="FrankRuehl" w:hint="cs"/>
          <w:rtl/>
        </w:rPr>
        <w:t>...</w:t>
      </w:r>
      <w:r w:rsidRPr="00490FE5">
        <w:rPr>
          <w:rStyle w:val="HebrewChar"/>
          <w:rFonts w:cs="FrankRuehl" w:hint="cs"/>
          <w:rtl/>
        </w:rPr>
        <w:t>והשגת ישראל עלתה למעלה לראות את השר שהוא מלאך של מצרים מת, ומשם עלתה לראות את היד הגדולה הוא הכח הקדוש משכינתו. ויירא העם - והערב רב שלא השיגו זאת באו ליראה ולאמונה, מה שישראל לא הוצרכו לכך. (שם שם ל ולא)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כאשר ראיתם את מצרים - אמרו רז"ל שהיו ד' כיתות</w:t>
      </w:r>
      <w:r w:rsidR="00490FE5" w:rsidRPr="00490FE5">
        <w:rPr>
          <w:rStyle w:val="HebrewChar"/>
          <w:rFonts w:cs="FrankRuehl" w:hint="cs"/>
          <w:rtl/>
        </w:rPr>
        <w:t>...</w:t>
      </w:r>
      <w:r w:rsidRPr="00490FE5">
        <w:rPr>
          <w:rStyle w:val="HebrewChar"/>
          <w:rFonts w:cs="FrankRuehl" w:hint="cs"/>
          <w:rtl/>
        </w:rPr>
        <w:t xml:space="preserve"> פירוש אלו שאמרו ניפול לים לא היתה להם אמונה ובטחון כלל שיהיה מציל אותם אף על ידי הכנה אם יחזרו למצרים, ואלו שהיו אומרים נחזור למצרים היו בוטחים בו יתברך שיצילם על ידי הכנה שיחזרו למצרים שישאר להם חיים, אבל לא יתקיימו דברי משה להביאם לארץ. והאומרים נעשה מלחמה ואף אם יהיו מקצתם נהרגים, סוף סוף יתקיימו דברי משה להכניסם לארץ. ועל זה השיב ה' ילחם לכם, ואין אחד מהם נהרג, כי רק במלחמת אדם מקצתם נהרגין, והיו עוד שאמרו צריכים אנו לכל הפחות לצווח כאילו עושים מלחמה, ומחמת יראה זו יבא פחד על מצרים, שצריך עזר וסיוע למעשה אלקים, ועל זה אמר "ואתם תחרישון", נמצא ב' כיתות רשעים וב' כתות צדיקים</w:t>
      </w:r>
      <w:r w:rsidR="00490FE5" w:rsidRPr="00490FE5">
        <w:rPr>
          <w:rStyle w:val="HebrewChar"/>
          <w:rFonts w:cs="FrankRuehl" w:hint="cs"/>
          <w:rtl/>
        </w:rPr>
        <w:t>...</w:t>
      </w:r>
      <w:r w:rsidRPr="00490FE5">
        <w:rPr>
          <w:rStyle w:val="HebrewChar"/>
          <w:rFonts w:cs="FrankRuehl" w:hint="cs"/>
          <w:rtl/>
        </w:rPr>
        <w:t xml:space="preserve"> (גבורות ה' פרק מ)</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תפסו אומנות דאין לומר שהיו צועקים כדרך הצדיקים שהם צועקים בעת צרה, דהא היו מתלוננים עכשיו לומר הלא טוב לנו עבוד את </w:t>
      </w:r>
      <w:r w:rsidRPr="00490FE5">
        <w:rPr>
          <w:rStyle w:val="HebrewChar"/>
          <w:rFonts w:cs="FrankRuehl" w:hint="cs"/>
          <w:rtl/>
        </w:rPr>
        <w:lastRenderedPageBreak/>
        <w:t>מצרים, אלא שהוא אומנות אבותם שכך היה מנהג אבותם, ודבר שהוא מנהג אבותיו, נמשך האדם תמיד אחריו אף על גב שאינו עושה בכונת לבו ודעתו, וכמו כן אמרו גוים שבחוצה לארץ אינם עובדי ע"ז אלא שמנהג אבותיהם בידיהם, הוי שהאדם עושה דבר משום המנהג אף על גב שאין עושה זה בכל לבו. (גור אריה שמות יד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ורוצה לומר מאחר שדבר זה שסברנו כי מצרים מקברים מורה על העדר שר שלהם, זה הדבר אינו, רק אין קברים, אין ממש בזה, שהרי עינינו רואות שר מצרים נוסע, היפך "והצלתי אתכם מעבודתם" וגו', אשר הכונה שיציל אותנו מהשר הגדול שהוא עבודתם של מצרים, כלומר שהם עובדים לו, והוא יתברך יקחנו לו לעם וירוממנו על כל השרים ונהיה דבקים בו בלי אמצעי</w:t>
      </w:r>
      <w:r w:rsidRPr="00490FE5">
        <w:rPr>
          <w:rStyle w:val="HebrewChar"/>
          <w:rFonts w:cs="FrankRuehl" w:hint="cs"/>
          <w:rtl/>
        </w:rPr>
        <w:t>...</w:t>
      </w:r>
      <w:r w:rsidR="009C4FD5" w:rsidRPr="00490FE5">
        <w:rPr>
          <w:rStyle w:val="HebrewChar"/>
          <w:rFonts w:cs="FrankRuehl" w:hint="cs"/>
          <w:rtl/>
        </w:rPr>
        <w:t xml:space="preserve"> אז גילה להם משה לא תוסיפו עוד לראות שר מצרים כמו שהיה עתה, כי עתה יבא קיצו באותות ומופתים אשר תיראו</w:t>
      </w:r>
      <w:r w:rsidRPr="00490FE5">
        <w:rPr>
          <w:rStyle w:val="HebrewChar"/>
          <w:rFonts w:cs="FrankRuehl" w:hint="cs"/>
          <w:rtl/>
        </w:rPr>
        <w:t>...</w:t>
      </w:r>
      <w:r w:rsidR="009C4FD5" w:rsidRPr="00490FE5">
        <w:rPr>
          <w:rStyle w:val="HebrewChar"/>
          <w:rFonts w:cs="FrankRuehl" w:hint="cs"/>
          <w:rtl/>
        </w:rPr>
        <w:t xml:space="preserve"> על כן אמר השי"ת למשה מה תצעק אלי, שאם אתה מתפלל עתה אז תחזק החשד שלהם שלקחתם מדעתך, ועתה אתה עומד בתפלה שאבוא אליך בעצמי ובכבודי, אלא דבר ויסעו, ואז ידעו ויאמינו שידך ידי ועשייתך עשייתי</w:t>
      </w:r>
      <w:r w:rsidRPr="00490FE5">
        <w:rPr>
          <w:rStyle w:val="HebrewChar"/>
          <w:rFonts w:cs="FrankRuehl" w:hint="cs"/>
          <w:rtl/>
        </w:rPr>
        <w:t>...</w:t>
      </w:r>
      <w:r w:rsidR="009C4FD5" w:rsidRPr="00490FE5">
        <w:rPr>
          <w:rStyle w:val="HebrewChar"/>
          <w:rFonts w:cs="FrankRuehl" w:hint="cs"/>
          <w:rtl/>
        </w:rPr>
        <w:t xml:space="preserve"> (תורה שבכתב בשלח)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ומצינו מדה זו היתה בנשים יותר מבאנשים, ובזכות נשים צדקניות נגאלו ישראל ממצרים, כי האמינו בה' ולקחו תופים ומחולות, ונתהפכו נשים לגבורת אנשים להיותם אמיצי לב, והאנשים לנשים, על כן באנשים כתוב לשון נקבה, ובהנשים לשון זכר</w:t>
      </w:r>
      <w:r w:rsidR="00490FE5" w:rsidRPr="00490FE5">
        <w:rPr>
          <w:rStyle w:val="HebrewChar"/>
          <w:rFonts w:cs="FrankRuehl" w:hint="cs"/>
          <w:rtl/>
        </w:rPr>
        <w:t>...</w:t>
      </w:r>
      <w:r w:rsidRPr="00490FE5">
        <w:rPr>
          <w:rStyle w:val="HebrewChar"/>
          <w:rFonts w:cs="FrankRuehl" w:hint="cs"/>
          <w:rtl/>
        </w:rPr>
        <w:t xml:space="preserve">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דע והאמין כשרדף פרעה אחרי בני ישראל עליו הכתוב אומר ויקח שש מאות רכב בחור, כי המלחמה היתה למעלה ולמטה והמלחמה היתה חזקה בשמים, והסוד ויקח שש מאות רכב בחור, שהרי שר של מצרים נתחבר עם סמא"ל וניתוספו שש מאות רכב בחור מלבד רכב מצרים</w:t>
      </w:r>
      <w:r w:rsidR="00490FE5" w:rsidRPr="00490FE5">
        <w:rPr>
          <w:rStyle w:val="HebrewChar"/>
          <w:rFonts w:cs="FrankRuehl" w:hint="cs"/>
          <w:rtl/>
        </w:rPr>
        <w:t>...</w:t>
      </w:r>
      <w:r w:rsidRPr="00490FE5">
        <w:rPr>
          <w:rStyle w:val="HebrewChar"/>
          <w:rFonts w:cs="FrankRuehl" w:hint="cs"/>
          <w:rtl/>
        </w:rPr>
        <w:t xml:space="preserve"> ולפי שישראל היו סרבנים על הים היה מלחמת השרים החיצונים, מה עשה מדות ה' </w:t>
      </w:r>
      <w:r w:rsidRPr="00490FE5">
        <w:rPr>
          <w:rStyle w:val="HebrewChar"/>
          <w:rFonts w:cs="FrankRuehl" w:hint="cs"/>
          <w:rtl/>
        </w:rPr>
        <w:lastRenderedPageBreak/>
        <w:t>לבש ג' מלבושים לבוש מלכו"ת והיינו תפא"רת אדון יעקב, ולבוש החס"ד מצד אברהם להציל ישראל, ולבוש הגבור"ה מדת יצחק להלחם עם מרכבות עליונים של מצרים ושל סמאל וכו', וזהו הסוד ויסר אופן מרכבותיו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וירדפו מצרים אחריהם וישיגו אותם חונים וגו', ורדפו מצראי בתריהון ואדבקו יתהון כד שרן על הים כנשין מרגליין ואבנין טבין דדביר פישון מגינתא דעדן לגו גיחון וגיחון דברינון לימא דסוף וימא דסוף רמא יתהון על גופיה</w:t>
      </w:r>
      <w:r w:rsidR="00490FE5" w:rsidRPr="00490FE5">
        <w:rPr>
          <w:rStyle w:val="HebrewChar"/>
          <w:rFonts w:cs="FrankRuehl" w:hint="cs"/>
          <w:rtl/>
        </w:rPr>
        <w:t>...</w:t>
      </w:r>
      <w:r w:rsidRPr="00490FE5">
        <w:rPr>
          <w:rStyle w:val="HebrewChar"/>
          <w:rFonts w:cs="FrankRuehl" w:hint="cs"/>
          <w:rtl/>
        </w:rPr>
        <w:t xml:space="preserve"> (בשלח)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 ילחם לכם ואתם תחרישון, ה' ילחם לכם ראשי תיבות יל"י שם קודש חתום על שרו שבמרכבה, שם שני לע"ב שמות היוצאים מן ויסע ויבא ויט וכו'. ואתם תחרישון, אמר להם שישתקו כי לא יאות להם להתעורר פני השור בהיות עתידים לחטא בהם במעשה העגל ששמטו אחד מטטרמולין שבמרום, אלא איהו דידיה עביד ברחמי שמיא שלא נידונו אלא לפי מעשיהם של אותה שעה</w:t>
      </w:r>
      <w:r w:rsidR="00490FE5" w:rsidRPr="00490FE5">
        <w:rPr>
          <w:rStyle w:val="HebrewChar"/>
          <w:rFonts w:cs="FrankRuehl" w:hint="cs"/>
          <w:rtl/>
        </w:rPr>
        <w:t>...</w:t>
      </w:r>
      <w:r w:rsidRPr="00490FE5">
        <w:rPr>
          <w:rStyle w:val="HebrewChar"/>
          <w:rFonts w:cs="FrankRuehl" w:hint="cs"/>
          <w:rtl/>
        </w:rPr>
        <w:t xml:space="preserve">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ופרעה הקריב - </w:t>
      </w:r>
      <w:r w:rsidR="00490FE5" w:rsidRPr="00490FE5">
        <w:rPr>
          <w:rStyle w:val="HebrewChar"/>
          <w:rFonts w:cs="FrankRuehl" w:hint="cs"/>
          <w:rtl/>
        </w:rPr>
        <w:t>...</w:t>
      </w:r>
      <w:r w:rsidRPr="00490FE5">
        <w:rPr>
          <w:rStyle w:val="HebrewChar"/>
          <w:rFonts w:cs="FrankRuehl" w:hint="cs"/>
          <w:rtl/>
        </w:rPr>
        <w:t>כבר הודיעם ה' כי יחזק לבו לרדוף להכבד בו</w:t>
      </w:r>
      <w:r w:rsidR="00490FE5" w:rsidRPr="00490FE5">
        <w:rPr>
          <w:rStyle w:val="HebrewChar"/>
          <w:rFonts w:cs="FrankRuehl" w:hint="cs"/>
          <w:rtl/>
        </w:rPr>
        <w:t>...</w:t>
      </w:r>
      <w:r w:rsidRPr="00490FE5">
        <w:rPr>
          <w:rStyle w:val="HebrewChar"/>
          <w:rFonts w:cs="FrankRuehl" w:hint="cs"/>
          <w:rtl/>
        </w:rPr>
        <w:t xml:space="preserve"> אם כן מנין נכנס להם הפחד, לו יהיה שראו שבאו בכח גדול</w:t>
      </w:r>
      <w:r w:rsidR="00490FE5" w:rsidRPr="00490FE5">
        <w:rPr>
          <w:rStyle w:val="HebrewChar"/>
          <w:rFonts w:cs="FrankRuehl" w:hint="cs"/>
          <w:rtl/>
        </w:rPr>
        <w:t>...</w:t>
      </w:r>
      <w:r w:rsidRPr="00490FE5">
        <w:rPr>
          <w:rStyle w:val="HebrewChar"/>
          <w:rFonts w:cs="FrankRuehl" w:hint="cs"/>
          <w:rtl/>
        </w:rPr>
        <w:t xml:space="preserve"> אף על פי כן כבר הבטיחם ה' כי הוא המחזק לבו להכבד בו, והם סייעו בדבר. אכן יתבאר על פי דבריהם, שאמרו והנה מצרים נוסע אחריהם, זה שר של מצרים מצרים שמו</w:t>
      </w:r>
      <w:r w:rsidR="00490FE5" w:rsidRPr="00490FE5">
        <w:rPr>
          <w:rStyle w:val="HebrewChar"/>
          <w:rFonts w:cs="FrankRuehl" w:hint="cs"/>
          <w:rtl/>
        </w:rPr>
        <w:t>...</w:t>
      </w:r>
      <w:r w:rsidRPr="00490FE5">
        <w:rPr>
          <w:rStyle w:val="HebrewChar"/>
          <w:rFonts w:cs="FrankRuehl" w:hint="cs"/>
          <w:rtl/>
        </w:rPr>
        <w:t xml:space="preserve"> והנה מן הסתם כי השר היה עומד לימין המלך לא לפני העם, והנה מסדר הרגיל במלחמות שהמלך ביניהם, שהעם יקדמו למלך והמלך לבסוף. וכאן הודיע הכתוב הדבר שממנו בא ההרגשה לישראל לירא ולפחד</w:t>
      </w:r>
      <w:r w:rsidR="00490FE5" w:rsidRPr="00490FE5">
        <w:rPr>
          <w:rStyle w:val="HebrewChar"/>
          <w:rFonts w:cs="FrankRuehl" w:hint="cs"/>
          <w:rtl/>
        </w:rPr>
        <w:t>...</w:t>
      </w:r>
      <w:r w:rsidRPr="00490FE5">
        <w:rPr>
          <w:rStyle w:val="HebrewChar"/>
          <w:rFonts w:cs="FrankRuehl" w:hint="cs"/>
          <w:rtl/>
        </w:rPr>
        <w:t xml:space="preserve"> לצד שפרעה הקריב והשר היה לפניו, והם לא יוכלו לדעת סיבת השר שאינו אלא לעמוד לפני המלך כנהוג, כי אין מנהג המלך להקדים למחנה</w:t>
      </w:r>
      <w:r w:rsidR="00490FE5" w:rsidRPr="00490FE5">
        <w:rPr>
          <w:rStyle w:val="HebrewChar"/>
          <w:rFonts w:cs="FrankRuehl" w:hint="cs"/>
          <w:rtl/>
        </w:rPr>
        <w:t>...</w:t>
      </w:r>
      <w:r w:rsidRPr="00490FE5">
        <w:rPr>
          <w:rStyle w:val="HebrewChar"/>
          <w:rFonts w:cs="FrankRuehl" w:hint="cs"/>
          <w:rtl/>
        </w:rPr>
        <w:t xml:space="preserve"> לזה רעשו כי חשבו כי שרי מעלה באו לערוך עמם מלחמה, כי הוא אות כי ה' חזר ממחשבתו הטובה, כי זולת זה לא היה מסכים על מלאכו לבא כנגדם, ולזה צעקו</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וטעם ב' אלקים חשבה לטובה כדי שיפחדו ויחזרו בתשובה שלמה ויקרבו לבם לשמים, כדי שבאמצעות זה יעשה ה' להם הנס העצום של קריעת ים סוף</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(שמות יד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 xml:space="preserve">ואתם תחרישון - </w:t>
      </w:r>
      <w:r w:rsidR="00490FE5" w:rsidRPr="00490FE5">
        <w:rPr>
          <w:rStyle w:val="HebrewChar"/>
          <w:rFonts w:cs="FrankRuehl" w:hint="cs"/>
          <w:rtl/>
        </w:rPr>
        <w:t>...</w:t>
      </w:r>
      <w:r w:rsidRPr="00490FE5">
        <w:rPr>
          <w:rStyle w:val="HebrewChar"/>
          <w:rFonts w:cs="FrankRuehl" w:hint="cs"/>
          <w:rtl/>
        </w:rPr>
        <w:t>אפילו בתפלה אם אין בכם כח, כמו מאמר חזקיה, תחרישון, והוא ילחם לכם. ולפי מה שפירשנו בפסוק התיצבו שאמר להם יעמדו בתפלה ירצה על זה הדרך ואתם תחרישון למדת הדין, פירוש תרבו בתפלה להשמיע במרום קולכם להחריש למדת הדין עליכם. (שם שם יד)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מה תצעק אלי - </w:t>
      </w:r>
      <w:r w:rsidR="00490FE5" w:rsidRPr="00490FE5">
        <w:rPr>
          <w:rStyle w:val="HebrewChar"/>
          <w:rFonts w:cs="FrankRuehl" w:hint="cs"/>
          <w:rtl/>
        </w:rPr>
        <w:t>...</w:t>
      </w:r>
      <w:r w:rsidRPr="00490FE5">
        <w:rPr>
          <w:rStyle w:val="HebrewChar"/>
          <w:rFonts w:cs="FrankRuehl" w:hint="cs"/>
          <w:rtl/>
        </w:rPr>
        <w:t xml:space="preserve">אכן יתבאר הענין על פי מאמרם ז"ל שישראל היו נתונין בדין מה אלו וכו' אף אלו וכו', ודבר ידוע הוא כי כח הרחמים הוא מעשים טובים אשר יעשה אותם האדם למטה יוסיפו כח במדת הרחמים, ולהיפך בר מינן ימעיטו הכח, והוא אומרו "צור ילדך תשי". והנה לצד שראה א-ל עליון כי ישראל קטרגה עליהם מדת הדין והן אמת כי חפץ ה' לצדק ישראל אבל אין כח ברחמים לצד מעשיהם כנזכר, אשר על כן אמר למשה תשובה נצחת מה תצעק אלי, פירוש אין כן הדבר תלוי בידי, הגם שאני חפץ עשות נס, כיון שהם אינם ראויים מדת הדין מונעת, ואין כח ברחמים כנגד מדת הדין המונעת, ואמר אליו דבר אל בני ישראל, פירוש </w:t>
      </w:r>
      <w:r>
        <w:rPr>
          <w:rStyle w:val="HebrewChar"/>
          <w:rtl/>
        </w:rPr>
        <w:t> </w:t>
      </w:r>
      <w:r w:rsidRPr="00490FE5">
        <w:rPr>
          <w:rStyle w:val="HebrewChar"/>
          <w:rFonts w:cs="FrankRuehl" w:hint="cs"/>
          <w:bCs/>
          <w:rtl/>
        </w:rPr>
        <w:t xml:space="preserve">זאת העצה היעוצה להגביר צד החסד והרחמים דבר אל בני ישראל יתעצמו באמונה בכל לבם ויסעו אל הים קודם שיחלק על סמך הבטחון כי אני עושה להם נס, ובאמצעות זה תתגבר הרחמים.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ואתה הרם את מטך, פירוש באמצעות מעשה הטוב נעשה להם הנס ובקע הים, כי גדול הבטחון והאמונה הלז להכריעם לטובה ותמצא שכן היה, וצדיק הראשון הוא נחשון בן עמינדב</w:t>
      </w:r>
      <w:r w:rsidR="00490FE5" w:rsidRPr="00490FE5">
        <w:rPr>
          <w:rStyle w:val="HebrewChar"/>
          <w:rFonts w:cs="FrankRuehl" w:hint="cs"/>
          <w:rtl/>
        </w:rPr>
        <w:t>...</w:t>
      </w:r>
      <w:r w:rsidRPr="00490FE5">
        <w:rPr>
          <w:rStyle w:val="HebrewChar"/>
          <w:rFonts w:cs="FrankRuehl" w:hint="cs"/>
          <w:rtl/>
        </w:rPr>
        <w:t xml:space="preserve"> (שם שם טו)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המדבר-אמונה שמות יד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הרם את מטך - ונטה את ידך - אלא הענין דהמטה היה מיועד לכל דבר נסיי שבנגלה גם כן ועל כן נקרא אותות, מה שאינו כן ידיו של משה היו מועילות כמו ידיו של אלישע הנביא ליהורם המלך שיהיה נס נסתר לישועה, והיה הרצון של הקב"ה לתלות קריעת הים בהכנת ישראל אם יקפצו לתוך הים יהי נקרע פתאום בנס נגלה, ואם לא יקפצו יהי מתייבש בסיבת הרוח מעט </w:t>
      </w:r>
      <w:r w:rsidRPr="00490FE5">
        <w:rPr>
          <w:rStyle w:val="HebrewChar"/>
          <w:rFonts w:cs="FrankRuehl" w:hint="cs"/>
          <w:rtl/>
        </w:rPr>
        <w:lastRenderedPageBreak/>
        <w:t>מעט, ויהי נס נסתר</w:t>
      </w:r>
      <w:r w:rsidR="00490FE5" w:rsidRPr="00490FE5">
        <w:rPr>
          <w:rStyle w:val="HebrewChar"/>
          <w:rFonts w:cs="FrankRuehl" w:hint="cs"/>
          <w:rtl/>
        </w:rPr>
        <w:t>...</w:t>
      </w:r>
      <w:r w:rsidRPr="00490FE5">
        <w:rPr>
          <w:rStyle w:val="HebrewChar"/>
          <w:rFonts w:cs="FrankRuehl" w:hint="cs"/>
          <w:rtl/>
        </w:rPr>
        <w:t xml:space="preserve"> (שמות יד טז)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אשר עשה ה' במצרים - </w:t>
      </w:r>
      <w:r w:rsidR="00490FE5" w:rsidRPr="00490FE5">
        <w:rPr>
          <w:rStyle w:val="HebrewChar"/>
          <w:rFonts w:cs="FrankRuehl" w:hint="cs"/>
          <w:rtl/>
        </w:rPr>
        <w:t>...</w:t>
      </w:r>
      <w:r w:rsidRPr="00490FE5">
        <w:rPr>
          <w:rStyle w:val="HebrewChar"/>
          <w:rFonts w:cs="FrankRuehl" w:hint="cs"/>
          <w:rtl/>
        </w:rPr>
        <w:t>אלא הענין כמו שדרשו במכילתא והגדה היד הגדולה שהיו חמשים מכות או מאתים מכות, והגיע לכל אחד מרודפי ישראל מיתה משונה לפי מעשיו שהרעו לישראל בהיותם בקרבם, ואנו אומרים בברכת קריאת שמע את רודפיהם ואת שונאיהם בתהומות טבע</w:t>
      </w:r>
      <w:r w:rsidR="00490FE5" w:rsidRPr="00490FE5">
        <w:rPr>
          <w:rStyle w:val="HebrewChar"/>
          <w:rFonts w:cs="FrankRuehl" w:hint="cs"/>
          <w:rtl/>
        </w:rPr>
        <w:t>...</w:t>
      </w:r>
      <w:r w:rsidRPr="00490FE5">
        <w:rPr>
          <w:rStyle w:val="HebrewChar"/>
          <w:rFonts w:cs="FrankRuehl" w:hint="cs"/>
          <w:rtl/>
        </w:rPr>
        <w:t xml:space="preserve"> ומזה בפרט נודע להם השגחתו ית' בפרטות על כל יחיד אפילו על גוים מכל שכן על עמו, משום הכי וייראו העם. (שם שם לא)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דור המדבר-אמונה בשלח תרל"ג.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מה תצעק</w:t>
      </w:r>
      <w:r w:rsidR="00490FE5" w:rsidRPr="00490FE5">
        <w:rPr>
          <w:rStyle w:val="HebrewChar"/>
          <w:rFonts w:cs="FrankRuehl" w:hint="cs"/>
          <w:rtl/>
        </w:rPr>
        <w:t>...</w:t>
      </w:r>
      <w:r w:rsidRPr="00490FE5">
        <w:rPr>
          <w:rStyle w:val="HebrewChar"/>
          <w:rFonts w:cs="FrankRuehl" w:hint="cs"/>
          <w:rtl/>
        </w:rPr>
        <w:t xml:space="preserve"> והפירוש כי בני ישראל בעת צרה פונים להשי"ת בטבעם, ולכן אף בצרה גדולה שאינו יכול לצעוק גם כן, הצרה בעצמה הוא לשון תפילה, כי מוכנים הם לתפילה לעולם. ואיתא ויצעקו וכו', תפסו אומנות אבותם, פירוש מו"ז ז"ל כי לא היה להם הכנה לתפילה מרוב צרה רק שתפסו מנהג אבותיהם בידיהם</w:t>
      </w:r>
      <w:r w:rsidR="00490FE5" w:rsidRPr="00490FE5">
        <w:rPr>
          <w:rStyle w:val="HebrewChar"/>
          <w:rFonts w:cs="FrankRuehl" w:hint="cs"/>
          <w:rtl/>
        </w:rPr>
        <w:t>...</w:t>
      </w:r>
      <w:r w:rsidRPr="00490FE5">
        <w:rPr>
          <w:rStyle w:val="HebrewChar"/>
          <w:rFonts w:cs="FrankRuehl" w:hint="cs"/>
          <w:rtl/>
        </w:rPr>
        <w:t xml:space="preserve"> (שם תרל"ה)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לזכור בכל יום יציאת מצרים וקריעת ים סוף</w:t>
      </w:r>
      <w:r w:rsidR="00490FE5" w:rsidRPr="00490FE5">
        <w:rPr>
          <w:rStyle w:val="HebrewChar"/>
          <w:rFonts w:cs="FrankRuehl" w:hint="cs"/>
          <w:rtl/>
        </w:rPr>
        <w:t>...</w:t>
      </w:r>
      <w:r w:rsidRPr="00490FE5">
        <w:rPr>
          <w:rStyle w:val="HebrewChar"/>
          <w:rFonts w:cs="FrankRuehl" w:hint="cs"/>
          <w:rtl/>
        </w:rPr>
        <w:t xml:space="preserve"> רק פירוש אמונה להיות נמשך אחר הנהגת הבורא, וביציאת מצרים לא היו בני ישראל נמשכים לאחר הנס, כי לא היו מוכנים אל הגאולה עדיין, וזה ענין חפזון, וזה היה טענת בני ישראל עם משה רבינו ע"ה, חדל ממנו וגו', כי ידעו שאין נמשכין אחר הנס. אמנם השי"ת בחסדו ראה כי אם יהיו עוד זמן בגלות, יגובר עליהם סט"א, כאשר חכמים הגידו, לכן הקדים ה' הגאולה קודם הזמן, ולא נאמר ויהי בשלח לשון צרה, כי כיון שלא היו מוכנים לזה היו על ידי זה בסכנה עצומה, כי כל נס שאינו בזכות מעשה האדם הוא בסכנה, ולכן היה צריך אחר כך להיות קריעת ים סוף לתקן הנ"ל, להיות הגאולה שנית על ידי אמונת בני ישראל שמסרו נפשם והאמינו לדבר ה' וחזרו לצד מצרים וכו', ואז כיון שנקרע להם הים האמינו</w:t>
      </w:r>
      <w:r w:rsidR="00490FE5" w:rsidRPr="00490FE5">
        <w:rPr>
          <w:rStyle w:val="HebrewChar"/>
          <w:rFonts w:cs="FrankRuehl" w:hint="cs"/>
          <w:rtl/>
        </w:rPr>
        <w:t>...</w:t>
      </w:r>
      <w:r w:rsidRPr="00490FE5">
        <w:rPr>
          <w:rStyle w:val="HebrewChar"/>
          <w:rFonts w:cs="FrankRuehl" w:hint="cs"/>
          <w:rtl/>
        </w:rPr>
        <w:t xml:space="preserve"> (שם תרל"ז)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בפסוק ויאמרו וגו' המבלי אין וגו', ויתכן לומר שזאת אמרו הערב רב, מה זאת עשית לנו דייקא שמשה רבינו ע"ה קבלם מעצמו, דאם לאו הכי קשה הא בשם ה' דיבר להוציאם ואם לא האמינו </w:t>
      </w:r>
      <w:r w:rsidRPr="00490FE5">
        <w:rPr>
          <w:rStyle w:val="HebrewChar"/>
          <w:rFonts w:cs="FrankRuehl" w:hint="cs"/>
          <w:rtl/>
        </w:rPr>
        <w:lastRenderedPageBreak/>
        <w:t>בו חס ושלום הול"ל הכי, אבל מה זה הלשון עשית לנו, ולהנ"ל אתי שפיר</w:t>
      </w:r>
      <w:r w:rsidR="00490FE5" w:rsidRPr="00490FE5">
        <w:rPr>
          <w:rStyle w:val="HebrewChar"/>
          <w:rFonts w:cs="FrankRuehl" w:hint="cs"/>
          <w:rtl/>
        </w:rPr>
        <w:t>...</w:t>
      </w:r>
      <w:r w:rsidRPr="00490FE5">
        <w:rPr>
          <w:rStyle w:val="HebrewChar"/>
          <w:rFonts w:cs="FrankRuehl" w:hint="cs"/>
          <w:rtl/>
        </w:rPr>
        <w:t xml:space="preserve"> ועליהם רמז ואתם תחרישון, כי לא יזכו להיות בכלל השירה על ידי שהתרעמו, דבהשירה כתיב משה ובני ישראל דייקא ולא הערב רב. (פסח תרמ"ב)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על הים כתיב (שמות י"ד) וישאו בני ישראל את עיניהם והנה מצרים נוסע אחריהם וייראו מאד ויצעקו בני ישראל אל ה'. והגיד כ"ק אבי אדמו"ר זצללה"ה שלא יראו מזרוע בשר, שהרי כבר ראו בעיניהם נסים מפליאים ומכת בכורות שברגע אחד מתו רבים, והשי"ת יכול לעשות גם עם כל ההמון הזה להמיתם כרגע, אבל הפחד היה מפני שראו את מצרים נוסע אחריהם, שפירש"י בלב אחד כאיש אחד, שזה ענין של קדושה, כי הסט"א הם ענפין מתפרדין, וכאשר ראום כאיש אחד חשבו שיש להם עתה כח מן הקדושה, ומזה נתיראו. ובאמת כן היה, אבל הכוונה בזה היתה לעורר לבב ישראל לתשובה, על כן ניתן בהם כח קדוש</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לפרש הא דוהנה מצרים נוסע אחריהם בלב אחד כאיש אחד, דהנה בסיני כתיב ויחן שם ישראל וגו', ואמרו ז"ל כאיש אחד בלב אחד, אבל שאר כל החניות היו בתרעומות ובמחלוקות</w:t>
      </w:r>
      <w:r w:rsidR="00490FE5" w:rsidRPr="00490FE5">
        <w:rPr>
          <w:rStyle w:val="HebrewChar"/>
          <w:rFonts w:cs="FrankRuehl" w:hint="cs"/>
          <w:rtl/>
        </w:rPr>
        <w:t>...</w:t>
      </w:r>
      <w:r w:rsidRPr="00490FE5">
        <w:rPr>
          <w:rStyle w:val="HebrewChar"/>
          <w:rFonts w:cs="FrankRuehl" w:hint="cs"/>
          <w:rtl/>
        </w:rPr>
        <w:t xml:space="preserve"> והדבר יפלא מאין היו להם אז תרעומות ומחלוקות, שאז לא היו ביניהם שום מסחר וקנין ודין ודברים, והיה להם לכל אחד ואחד עושר למכביר</w:t>
      </w:r>
      <w:r w:rsidR="00490FE5" w:rsidRPr="00490FE5">
        <w:rPr>
          <w:rStyle w:val="HebrewChar"/>
          <w:rFonts w:cs="FrankRuehl" w:hint="cs"/>
          <w:rtl/>
        </w:rPr>
        <w:t>...</w:t>
      </w:r>
      <w:r w:rsidRPr="00490FE5">
        <w:rPr>
          <w:rStyle w:val="HebrewChar"/>
          <w:rFonts w:cs="FrankRuehl" w:hint="cs"/>
          <w:rtl/>
        </w:rPr>
        <w:t xml:space="preserve"> ועוד שמחת יציאת מצרים היתה צריכה למנוע מהם כל מחלוקת כידוע, שאדם בעת שמחתו יכול לסבול אפילו שונאו</w:t>
      </w:r>
      <w:r w:rsidR="00490FE5" w:rsidRPr="00490FE5">
        <w:rPr>
          <w:rStyle w:val="HebrewChar"/>
          <w:rFonts w:cs="FrankRuehl" w:hint="cs"/>
          <w:rtl/>
        </w:rPr>
        <w:t>...</w:t>
      </w:r>
      <w:r w:rsidRPr="00490FE5">
        <w:rPr>
          <w:rStyle w:val="HebrewChar"/>
          <w:rFonts w:cs="FrankRuehl" w:hint="cs"/>
          <w:rtl/>
        </w:rPr>
        <w:t xml:space="preserve"> ומכל מקום היו להיפוך בתרעומות ובמחלוקות, על כן נסתעף מזה שהמצרים לקחו את האחדות</w:t>
      </w:r>
      <w:r w:rsidR="00490FE5" w:rsidRPr="00490FE5">
        <w:rPr>
          <w:rStyle w:val="HebrewChar"/>
          <w:rFonts w:cs="FrankRuehl" w:hint="cs"/>
          <w:rtl/>
        </w:rPr>
        <w:t>...</w:t>
      </w:r>
      <w:r w:rsidRPr="00490FE5">
        <w:rPr>
          <w:rStyle w:val="HebrewChar"/>
          <w:rFonts w:cs="FrankRuehl" w:hint="cs"/>
          <w:rtl/>
        </w:rPr>
        <w:t xml:space="preserve"> (וישלח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במד"ר יונתי בחגוי הסלע וגו' השמיעיני את קולך, אותו הקול שכבר שמעתי במצרים, והפירוש שבמצרים היו ישראל נכנעים ונדכאים עד מאד, ולא היו רואין לעצמם שום מקום הצלה בדרך הטבע</w:t>
      </w:r>
      <w:r w:rsidR="00490FE5" w:rsidRPr="00490FE5">
        <w:rPr>
          <w:rStyle w:val="HebrewChar"/>
          <w:rFonts w:cs="FrankRuehl" w:hint="cs"/>
          <w:rtl/>
        </w:rPr>
        <w:t>...</w:t>
      </w:r>
      <w:r w:rsidRPr="00490FE5">
        <w:rPr>
          <w:rStyle w:val="HebrewChar"/>
          <w:rFonts w:cs="FrankRuehl" w:hint="cs"/>
          <w:rtl/>
        </w:rPr>
        <w:t xml:space="preserve"> והיתה הצעקה יוצאת מתכלית עומק הלב. אבל איש מקוה לישועה אי אפשר שיהיה כל כך לבו מר עליו, ואף מי שיש לו ספק הצלה אי אפשר שיהיה כל כך לבו נשבר בקרבו ושתהיה תפילתו בתכלית </w:t>
      </w:r>
      <w:r w:rsidRPr="00490FE5">
        <w:rPr>
          <w:rStyle w:val="HebrewChar"/>
          <w:rFonts w:cs="FrankRuehl" w:hint="cs"/>
          <w:rtl/>
        </w:rPr>
        <w:lastRenderedPageBreak/>
        <w:t>העומק כזה שהוא אובד עצות כמובן</w:t>
      </w:r>
      <w:r w:rsidR="00490FE5" w:rsidRPr="00490FE5">
        <w:rPr>
          <w:rStyle w:val="HebrewChar"/>
          <w:rFonts w:cs="FrankRuehl" w:hint="cs"/>
          <w:rtl/>
        </w:rPr>
        <w:t>...</w:t>
      </w:r>
      <w:r w:rsidRPr="00490FE5">
        <w:rPr>
          <w:rStyle w:val="HebrewChar"/>
          <w:rFonts w:cs="FrankRuehl" w:hint="cs"/>
          <w:rtl/>
        </w:rPr>
        <w:t xml:space="preserve"> ולתפילה כזו שהיא כך כך מעומק הלב לזה היה מתאוה הקב"ה</w:t>
      </w:r>
      <w:r w:rsidR="00490FE5" w:rsidRPr="00490FE5">
        <w:rPr>
          <w:rStyle w:val="HebrewChar"/>
          <w:rFonts w:cs="FrankRuehl" w:hint="cs"/>
          <w:rtl/>
        </w:rPr>
        <w:t>...</w:t>
      </w:r>
      <w:r w:rsidRPr="00490FE5">
        <w:rPr>
          <w:rStyle w:val="HebrewChar"/>
          <w:rFonts w:cs="FrankRuehl" w:hint="cs"/>
          <w:rtl/>
        </w:rPr>
        <w:t xml:space="preserve"> והסברנו הדברים שגובה רום הוא לפי עומק תחת, ועל כן לעורר קריעת ים סוף שהיא גבוהה מאד נתבקשה תפילה כזו, וזה שהביא המדרש רבה משל לבת מלכים שהיתה ביד הלסטים, ועבר המלך והיתה צועקת בבקשה ממך הצילני</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כן הדבר בישראל, מצד מעלת נפשם לא נקל להיות כל כך נכנע והלב יהיה שבור לרסיסים כמו אז שהיו כאיש אחד אובד עצות, מה עשה גירה לפרעה לרדוף אחריהם ומצאו ישראל את עצמם בתכלית הצרה עד שלא חשבו עוד להנצל, שהיו מוקפין מכל צד, והיתה הצעקה בתכלית עומק הלב ובנפש מרה עד מאד,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אבל משה רבינו ע"ה באשר כבר נאמר לו "ואכבדה בפרעה", ואף שחשב שישראל קלקלו הענין כנ"ל במאמר הקודם, מכל מקום ידע שאין ישראל נאבדים חס ושלום, ואם לא מצד הדין יהיה מצד החסד, מכל מקום לגודל בטחונו בה' סמוך לבו לא יירא, ועל כן בלתי אפשר שתהיה תפילתו כל כך בעומק ובשבירת הלב כאיש אובד עצות</w:t>
      </w:r>
      <w:r w:rsidR="00490FE5" w:rsidRPr="00490FE5">
        <w:rPr>
          <w:rStyle w:val="HebrewChar"/>
          <w:rFonts w:cs="FrankRuehl" w:hint="cs"/>
          <w:rtl/>
        </w:rPr>
        <w:t>...</w:t>
      </w:r>
      <w:r w:rsidRPr="00490FE5">
        <w:rPr>
          <w:rStyle w:val="HebrewChar"/>
          <w:rFonts w:cs="FrankRuehl" w:hint="cs"/>
          <w:rtl/>
        </w:rPr>
        <w:t xml:space="preserve"> על כן "קדמה תפילתם לתפילתך". (בשלח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 ילחם לכם ואתם תחרישון</w:t>
      </w:r>
      <w:r w:rsidR="00490FE5" w:rsidRPr="00490FE5">
        <w:rPr>
          <w:rStyle w:val="HebrewChar"/>
          <w:rFonts w:cs="FrankRuehl" w:hint="cs"/>
          <w:rtl/>
        </w:rPr>
        <w:t>...</w:t>
      </w:r>
      <w:r w:rsidRPr="00490FE5">
        <w:rPr>
          <w:rStyle w:val="HebrewChar"/>
          <w:rFonts w:cs="FrankRuehl" w:hint="cs"/>
          <w:rtl/>
        </w:rPr>
        <w:t xml:space="preserve"> ויש להבין אם לא יועיל על כל פנים לא יזיק, ולמה מנע מהם מלהתפלל ולזעוק שזהו בעצמו מצוה</w:t>
      </w:r>
      <w:r w:rsidR="00490FE5" w:rsidRPr="00490FE5">
        <w:rPr>
          <w:rStyle w:val="HebrewChar"/>
          <w:rFonts w:cs="FrankRuehl" w:hint="cs"/>
          <w:rtl/>
        </w:rPr>
        <w:t>...</w:t>
      </w:r>
      <w:r w:rsidRPr="00490FE5">
        <w:rPr>
          <w:rStyle w:val="HebrewChar"/>
          <w:rFonts w:cs="FrankRuehl" w:hint="cs"/>
          <w:rtl/>
        </w:rPr>
        <w:t xml:space="preserve"> ובעניותן יש לפרש על פי מה שהגיד כ"ק אבי אדומו"ר זצללה"ה דהענין "אתם תחרישון" להיות בטוח בה' וכענין שבת דצריך להיות כאילו כל מלאכתך עשויה. והנה זה בא ללמד ונמצא למד, דכל מלאכתך עשויה דבשבת הוא משום בטחון בהשי"ת, שבאמת אין צריך עוד למלאכה, ובאמת אם היתה השבת נמשכת והולכת ולא היה היתר לשוב למלאכה, היתה נעשית בפועל כל מלאכתו מאליה, ולא היה צריך לעסוק במלאכה</w:t>
      </w:r>
      <w:r w:rsidR="00490FE5" w:rsidRPr="00490FE5">
        <w:rPr>
          <w:rStyle w:val="HebrewChar"/>
          <w:rFonts w:cs="FrankRuehl" w:hint="cs"/>
          <w:rtl/>
        </w:rPr>
        <w:t>...</w:t>
      </w:r>
      <w:r w:rsidRPr="00490FE5">
        <w:rPr>
          <w:rStyle w:val="HebrewChar"/>
          <w:rFonts w:cs="FrankRuehl" w:hint="cs"/>
          <w:rtl/>
        </w:rPr>
        <w:t xml:space="preserve"> ועל כן בזה עצמו שאתם תחרישון ותהיו בטוחים בישועת ה' בזה עצמו ימשכו הישועה מעתיקא, ואם כן אתם תחרישון אין זה שלילה אלא מצוה, ובשביל זה זוכין להישועה מעתיקא</w:t>
      </w:r>
      <w:r w:rsidR="00490FE5" w:rsidRPr="00490FE5">
        <w:rPr>
          <w:rStyle w:val="HebrewChar"/>
          <w:rFonts w:cs="FrankRuehl" w:hint="cs"/>
          <w:rtl/>
        </w:rPr>
        <w:t>...</w:t>
      </w:r>
      <w:r w:rsidRPr="00490FE5">
        <w:rPr>
          <w:rStyle w:val="HebrewChar"/>
          <w:rFonts w:cs="FrankRuehl" w:hint="cs"/>
          <w:rtl/>
        </w:rPr>
        <w:t xml:space="preserve"> (שם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אך עדיין לא היו כל אלה מספיקים אלא להתכללות כל איש ואיש בפרט, שהרי נסיונות אלו היו לכל אחד ואחד, ועל כן שתהיה נחה על </w:t>
      </w:r>
      <w:r w:rsidRPr="00490FE5">
        <w:rPr>
          <w:rStyle w:val="HebrewChar"/>
          <w:rFonts w:cs="FrankRuehl" w:hint="cs"/>
          <w:rtl/>
        </w:rPr>
        <w:lastRenderedPageBreak/>
        <w:t>כולם יחד מעלה גדולה כזו, שתהיה שכינה מדברת מתוך גרונם כולם כאחד בדברים אחדים היו נצרכים נמי להתכללות כל ישראל כאחד, ונראה דהנה כתיב והנה "מצרים נוסע אחריהם", וברש"י בלב אחד כאיש אחד, ולכאורה בלתי מובן הלא הם ענפין מתפרדין מאין באה להם ההתאחדות, ונראה שזה היה מפני שהשר של מצרים נסע אחריהם</w:t>
      </w:r>
      <w:r w:rsidR="00490FE5" w:rsidRPr="00490FE5">
        <w:rPr>
          <w:rStyle w:val="HebrewChar"/>
          <w:rFonts w:cs="FrankRuehl" w:hint="cs"/>
          <w:rtl/>
        </w:rPr>
        <w:t>...</w:t>
      </w:r>
      <w:r w:rsidRPr="00490FE5">
        <w:rPr>
          <w:rStyle w:val="HebrewChar"/>
          <w:rFonts w:cs="FrankRuehl" w:hint="cs"/>
          <w:rtl/>
        </w:rPr>
        <w:t xml:space="preserve"> אך הוא גופא צריך להבין למה ניתנה להשר שלהם רשות לזה, שכל עצמה של רדיפת המצרים לייראם היה כדי לקרב את לבם של ישראל לתשובה, אבל זה שראו את השר נוסע אחריהם שהיה מראה כאילו מן השמים הסכימו לזה, היה גורם עוד יאוש ואיבוד התקוה היפוך התשובה, עד שבאמת גרם לכת אחת שהתריסו נגד משה ואמרו המבלי אין קברים במצרים וגו'.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שכשישראל נוצחין את אויביהם שבו כל כחות אויביהם לקדושה ויחולו על ראש ישראל</w:t>
      </w:r>
      <w:r w:rsidR="00490FE5" w:rsidRPr="00490FE5">
        <w:rPr>
          <w:rStyle w:val="HebrewChar"/>
          <w:rFonts w:cs="FrankRuehl" w:hint="cs"/>
          <w:rtl/>
        </w:rPr>
        <w:t>...</w:t>
      </w:r>
      <w:r w:rsidRPr="00490FE5">
        <w:rPr>
          <w:rStyle w:val="HebrewChar"/>
          <w:rFonts w:cs="FrankRuehl" w:hint="cs"/>
          <w:rtl/>
        </w:rPr>
        <w:t xml:space="preserve"> ועל כן זה הענין והכח שהיו כולם כאיש אחד בלב אחד על ידי השר של מצרים כאשר נצחו ישראל נהפך כח זה לישראל בקדושה ונעשו כולם אחד ממש</w:t>
      </w:r>
      <w:r w:rsidR="00490FE5" w:rsidRPr="00490FE5">
        <w:rPr>
          <w:rStyle w:val="HebrewChar"/>
          <w:rFonts w:cs="FrankRuehl" w:hint="cs"/>
          <w:rtl/>
        </w:rPr>
        <w:t>...</w:t>
      </w:r>
      <w:r w:rsidRPr="00490FE5">
        <w:rPr>
          <w:rStyle w:val="HebrewChar"/>
          <w:rFonts w:cs="FrankRuehl" w:hint="cs"/>
          <w:rtl/>
        </w:rPr>
        <w:t xml:space="preserve"> ומעתה זכו להתאחדות שלמה, הן בפרט על ידי שלשת הנסיונות, והן בכלל על ידי שזכו לכח הנ"ל שהביא אותו השר של מצרים, ועל כן כמו הדיבור הגשמי שבא באדם אחר התכללות גוף ונפש ושכל, כן הדיבור הרוחני כמ"ש ויתן בפי שיר חדש שהשכינה מדברת מתוך גרונם, בא לישראל בכלל ובפרט אחר התכללות פרט וכלל. (שם תר"פ)</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דלשתי הגאולות היו צריכין לתיקון מחשבה דיבור ומעשה, אלא שלגאולה הראשונה שהיתה רק בחיצוניות היה די מחשבה דיבור ומעשה אף בלתי בתכלית עומק הפנימיות, אך בגאולה השניה שהיתה בפנימיות היו צריכין לתיקון מחשבה ודבור ומעשה בתכלית הפנימיות, ועל כן קודם הגאולה הראשונה היתה מחשבה בתשובה שעשו כל אחד בפני עצמו</w:t>
      </w:r>
      <w:r w:rsidR="00490FE5" w:rsidRPr="00490FE5">
        <w:rPr>
          <w:rStyle w:val="HebrewChar"/>
          <w:rFonts w:cs="FrankRuehl" w:hint="cs"/>
          <w:rtl/>
        </w:rPr>
        <w:t>...</w:t>
      </w:r>
      <w:r w:rsidRPr="00490FE5">
        <w:rPr>
          <w:rStyle w:val="HebrewChar"/>
          <w:rFonts w:cs="FrankRuehl" w:hint="cs"/>
          <w:rtl/>
        </w:rPr>
        <w:t xml:space="preserve"> אך לגאולה הפנימית שעל הים היו צריכין מחשבה ודיבור בעומק יותר, פנימיות לעומת פנימיות, מחשבה כמ"ש "ופרעה הקריב" את לבם של ישראל לתשובה, מכלל שעדיין היתה חסרה להם תשובה מתכלית </w:t>
      </w:r>
      <w:r w:rsidRPr="00490FE5">
        <w:rPr>
          <w:rStyle w:val="HebrewChar"/>
          <w:rFonts w:cs="FrankRuehl" w:hint="cs"/>
          <w:rtl/>
        </w:rPr>
        <w:lastRenderedPageBreak/>
        <w:t>עומק הלב. דיבור, כמ"ש "ויצעקו בני ישראל אל ה'", היינו שעלתה תפלתם עד שם הויה ב"ה, מעשה הוא ירידתם לתוך הים והגיעו המים עד חוטמיהם, ובזה נגמר התיקון במחשבה דיבור ומעשה. (שם תרפ"ג)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אל בני ישראל וישובו ויחנו לפני פי החירות, הקשה לי בני היניק אהרן ישראל שיחיה, למה נצרך הציווי לבני ישראל, הלא הענן היה הולך לפניהם</w:t>
      </w:r>
      <w:r w:rsidR="00490FE5" w:rsidRPr="00490FE5">
        <w:rPr>
          <w:rStyle w:val="HebrewChar"/>
          <w:rFonts w:cs="FrankRuehl" w:hint="cs"/>
          <w:rtl/>
        </w:rPr>
        <w:t>...</w:t>
      </w:r>
      <w:r w:rsidRPr="00490FE5">
        <w:rPr>
          <w:rStyle w:val="HebrewChar"/>
          <w:rFonts w:cs="FrankRuehl" w:hint="cs"/>
          <w:rtl/>
        </w:rPr>
        <w:t xml:space="preserve"> אבל נראה דהנה יציאת מצרים היתה בחסד גמור, וקריעת ים סוף היתה צריכה שתהיה על ידי זכותם. ועל כן מצינו שטען עוזה שר של מצרים דין יש לי עליהם, ולמה לא טען ביציאת מצרים. אלא יש לומר שזה הטעם דיציאת מצרים שהיתה בחסד השי"ת ולא בדין לא היה יכול לבא בטענת דין, אלא על הים שהיה נצרך שתהיה זכותם מסייעת לזה בא בטענת דין, כי להוצאה שהיתה להוליכם אל הר סיני לא היה נצרך ללכת אל הים, אבל באשר חפץ ה' להראותם קריעת ים סוף להשריש היראה והאמונה בקרבם, כדכתיב "וייראו ויאמינו בה' ובמשה עבדו", סיבב השי"ת שילכו אל הים. אבל באשר לא היתה להם זכות עדיין לזה צוה השי"ת "וישובו ויחנו" שיאמרו אין לנו אלא דברי בן עמרם, ובזכות זה יהיו ראויים לקריעת ים סוף, אבל אם היו אומרים איך נקרב אל רודפינו שוב לא היה אפשר להם לשוב ולחנות לפני פי החירות, אלא היו הולכים ישר לסיני. ולפי זה מאחר דכל ההולכה היתה תלויה ברצונם שוב אי אפשר לומר שהענן היה הולך טרם שאמר להם משה ושקבלו עליהם</w:t>
      </w:r>
      <w:r w:rsidR="00490FE5" w:rsidRPr="00490FE5">
        <w:rPr>
          <w:rStyle w:val="HebrewChar"/>
          <w:rFonts w:cs="FrankRuehl" w:hint="cs"/>
          <w:rtl/>
        </w:rPr>
        <w:t>...</w:t>
      </w:r>
      <w:r w:rsidRPr="00490FE5">
        <w:rPr>
          <w:rStyle w:val="HebrewChar"/>
          <w:rFonts w:cs="FrankRuehl" w:hint="cs"/>
          <w:rtl/>
        </w:rPr>
        <w:t xml:space="preserve"> (פסח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את ישראל מים סוף, ובמדרש (שמ"ר כ"ד) שאמרו ישראל באותה שעה, כלום הוציאנו הקב"ה ממצרים אלא בשביל ה' דברים</w:t>
      </w:r>
      <w:r w:rsidR="00490FE5" w:rsidRPr="00490FE5">
        <w:rPr>
          <w:rStyle w:val="HebrewChar"/>
          <w:rFonts w:cs="FrankRuehl" w:hint="cs"/>
          <w:rtl/>
        </w:rPr>
        <w:t>...</w:t>
      </w:r>
      <w:r w:rsidRPr="00490FE5">
        <w:rPr>
          <w:rStyle w:val="HebrewChar"/>
          <w:rFonts w:cs="FrankRuehl" w:hint="cs"/>
          <w:rtl/>
        </w:rPr>
        <w:t xml:space="preserve"> נחזור למצרים, אמר להם משה וכו' באו ופרעו את השטר, שכך אמר הקב"ה "תעבדון את האלקים על ההר הזה". והדברים מפליאים, מה היתה דעתם לחזור למצרים לעבוד עבודת פרך</w:t>
      </w:r>
      <w:r w:rsidR="00490FE5" w:rsidRPr="00490FE5">
        <w:rPr>
          <w:rStyle w:val="HebrewChar"/>
          <w:rFonts w:cs="FrankRuehl" w:hint="cs"/>
          <w:szCs w:val="20"/>
          <w:rtl/>
        </w:rPr>
        <w:t>?</w:t>
      </w:r>
      <w:r w:rsidRPr="00490FE5">
        <w:rPr>
          <w:rStyle w:val="HebrewChar"/>
          <w:rFonts w:cs="FrankRuehl" w:hint="cs"/>
          <w:rtl/>
        </w:rPr>
        <w:t xml:space="preserve"> ויש לומר דהם בחכמתם ידעו שבאשר לא התמהמהו במצרים ד' מאות שנה שלמות יצטרכו להשלים בשאר גלויות, ומה שהוציאם קודם הזמן הוא מפני שלא יכלו להתמהמה כי היו חס ושלום אבודים במצרים באשר כבר היו במ"ט שערי </w:t>
      </w:r>
      <w:r w:rsidRPr="00490FE5">
        <w:rPr>
          <w:rStyle w:val="HebrewChar"/>
          <w:rFonts w:cs="FrankRuehl" w:hint="cs"/>
          <w:rtl/>
        </w:rPr>
        <w:lastRenderedPageBreak/>
        <w:t>טומאה, על כן חשבו שעתה בהתחזק כוחם מוטב לחזור למצרים להשלים הת' שנה, ועל זה אמר להם משה שעדיין אין התחזקות כוחכם שוה כלום, שהרי כל היציאה היתה למען לפרע את השטר,ואם לא תפרעו את השטר נמצא למפרע הכל בטל. ומזה נוכל לראות כמה גדולים וטובים היו האנשים האלה שהיו רוצים מדעתם לקבל עליהם עבודת פרך בשביל הדורות הבאים שלא יצטרכו לשעבוד, כי השכילו מראש שפלות דורות הללו הטובעים ביון מצולה</w:t>
      </w:r>
      <w:r w:rsidR="00490FE5" w:rsidRPr="00490FE5">
        <w:rPr>
          <w:rStyle w:val="HebrewChar"/>
          <w:rFonts w:cs="FrankRuehl" w:hint="cs"/>
          <w:rtl/>
        </w:rPr>
        <w:t>...</w:t>
      </w:r>
      <w:r w:rsidRPr="00490FE5">
        <w:rPr>
          <w:rStyle w:val="HebrewChar"/>
          <w:rFonts w:cs="FrankRuehl" w:hint="cs"/>
          <w:rtl/>
        </w:rPr>
        <w:t xml:space="preserve"> (שם תרע"ד)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ולפי האמור מובן, שבעודם במצרים אף שעשו תשובה שלמה במחשבה דיבור ומעשה כנ"ל לא הספיקו לתקן את חטא נח, באשר אז לא היה נחשב לעבירה כלל, ועל כן לא נתמרקו מחטא זה במצרים, אלא אחר היציאה היו נזקקים לנסיון וצירוף מחדש. וכבר אמרנו במאמרים הקודמים, שלעומת חטא נח שלא התפלל על דורו היה התיקון במ"ש ויצעקו בני ישראל אל ה', ולעומת חטאו שלא הקריב קרבן עליהם היה התיקון במה שנכנסו לים עד חוטמיהן, והם בעצמם נעשו קרבן לה' במסירות נפשם. ומעתה מובן מה שאמר לו הקב"ה למשה "מה תצעק אלי דבר אל בני ישראל ויסעו", שתיקון חטא התפלה של נח שלא התפלל כבר תיקנו עוד טרם תפלתך, ועתה איננו חסר אלא תיקון הקרבן כנ"ל, על כן אל תתמהמה ודבר אל בני ישראל ויסעו ויושלם גם תיקון הקרבן שנתבקש. (שם תרע"ז)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ולפי הדברים האלה יובן מה שנתייראו ישראל בראותם מצרים נוסע אחריהם, דהנה במדרש ויחן שם ישראל, אבל בשאר כל החניות כתיב ויחנו, מחמת שהיו בתרעומות ובמחלוקות. והנה גם כאן נאמר ויחנו, שמורה שעדין לא היו כאיש אחד, ואולי מחמת שעדיין לא נטהרו מזוהמתן עד מתן תורה</w:t>
      </w:r>
      <w:r w:rsidR="00490FE5" w:rsidRPr="00490FE5">
        <w:rPr>
          <w:rStyle w:val="HebrewChar"/>
          <w:rFonts w:cs="FrankRuehl" w:hint="cs"/>
          <w:rtl/>
        </w:rPr>
        <w:t>...</w:t>
      </w:r>
      <w:r w:rsidRPr="00490FE5">
        <w:rPr>
          <w:rStyle w:val="HebrewChar"/>
          <w:rFonts w:cs="FrankRuehl" w:hint="cs"/>
          <w:rtl/>
        </w:rPr>
        <w:t xml:space="preserve"> ועל כן לא נתאחדו אז והיו חונים בתרעומות ובמחלוקות ופגמו בצלם אלקים, ועל כן נטלו זה המצרים והיו נוסעים אחריהם בלב אחד כאיש אחד, ועל כן נפל פחדם על ישראל, שהבינו שצלם האלקים שהיה צריך להיות על ישראל נטלוהו המצרים, ובאמת שכן היה, שהרי ישראל נעשו ארבע כתות על הים, הרי שישראל לא היו אז שלימים וראויים שישרה </w:t>
      </w:r>
      <w:r w:rsidRPr="00490FE5">
        <w:rPr>
          <w:rStyle w:val="HebrewChar"/>
          <w:rFonts w:cs="FrankRuehl" w:hint="cs"/>
          <w:rtl/>
        </w:rPr>
        <w:lastRenderedPageBreak/>
        <w:t>עליהם צלם אלקים, ונטלוהו המצרים. והיו אז ישראל נתונים בדין, והוצרכו לישועה גדולה יוצאת מגדר התמידי עד שנאמר ה' ילחם לכם וגו'</w:t>
      </w:r>
      <w:r w:rsidR="00490FE5" w:rsidRPr="00490FE5">
        <w:rPr>
          <w:rStyle w:val="HebrewChar"/>
          <w:rFonts w:cs="FrankRuehl" w:hint="cs"/>
          <w:rtl/>
        </w:rPr>
        <w:t>...</w:t>
      </w:r>
      <w:r w:rsidRPr="00490FE5">
        <w:rPr>
          <w:rStyle w:val="HebrewChar"/>
          <w:rFonts w:cs="FrankRuehl" w:hint="cs"/>
          <w:rtl/>
        </w:rPr>
        <w:t xml:space="preserve"> (תצא תרע"א)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ואתם תחרישון</w:t>
      </w:r>
      <w:r w:rsidR="00490FE5" w:rsidRPr="00490FE5">
        <w:rPr>
          <w:rStyle w:val="HebrewChar"/>
          <w:rFonts w:cs="FrankRuehl" w:hint="cs"/>
          <w:rtl/>
        </w:rPr>
        <w:t>...</w:t>
      </w:r>
      <w:r w:rsidRPr="00490FE5">
        <w:rPr>
          <w:rStyle w:val="HebrewChar"/>
          <w:rFonts w:cs="FrankRuehl" w:hint="cs"/>
          <w:rtl/>
        </w:rPr>
        <w:t xml:space="preserve"> והיינו דלטעם זה לא רצה השי"ת שיתפללו ישראל שבאם היו מתפללין בודאי היו רוצים לעורר מדת הדין על המצרים, ובאם היה מתעורר מדת הדין לא היה המשפט נותן להציל את ישראל, שכן אמרו במ"ר (כ"א) שעמד הס"מ לקטרג עליהם ביציאת מצרים עד עכשיו עובדי ע"ז ואתה קורע להם את הים, וכן קטרג שר מצרים מה נשתנו אלו מאלו, רק שהיה אז התגלות עתיקא שהוא רצון העליון ע"ד שנאמר "הלא אח עשו ליעקב, ואוהב את יעקב" אהבה בלי טעם</w:t>
      </w:r>
      <w:r w:rsidR="00490FE5" w:rsidRPr="00490FE5">
        <w:rPr>
          <w:rStyle w:val="HebrewChar"/>
          <w:rFonts w:cs="FrankRuehl" w:hint="cs"/>
          <w:rtl/>
        </w:rPr>
        <w:t>...</w:t>
      </w:r>
      <w:r w:rsidRPr="00490FE5">
        <w:rPr>
          <w:rStyle w:val="HebrewChar"/>
          <w:rFonts w:cs="FrankRuehl" w:hint="cs"/>
          <w:rtl/>
        </w:rPr>
        <w:t xml:space="preserve"> (בשלח י)</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למוד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 - תורה.</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מדין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המדבר-מלחמת מדין.</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מילה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יציאת מצרים-זכות)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 מולים היו כל העם היוצאים ממצרים, וכל העם הילודים במדבר בדרך בצאתם ממצרים לא מלו</w:t>
      </w:r>
      <w:r w:rsidR="00490FE5" w:rsidRPr="00490FE5">
        <w:rPr>
          <w:rStyle w:val="HebrewChar"/>
          <w:rFonts w:cs="FrankRuehl" w:hint="cs"/>
          <w:rtl/>
        </w:rPr>
        <w:t>...</w:t>
      </w:r>
      <w:r w:rsidRPr="00490FE5">
        <w:rPr>
          <w:rStyle w:val="HebrewChar"/>
          <w:rFonts w:cs="FrankRuehl" w:hint="cs"/>
          <w:rtl/>
        </w:rPr>
        <w:t xml:space="preserve"> ואת בניהם הקים תחתם אתם מל יהושע, כי ערלים היו כי לא מלו אותם בדרך. (יהושע ה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המדבר-כללי, יבמות עא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ומעינוי הדרך לא מלו בני ישראל, שנאמר (יהושע ה') כי לא מלו אותם בדרך, רבי יהודה אומר, וכי ישראל שלא נימולו שמעו קולו של הקב"ה על הר סיני ונתן להם התורה, אלא חס ושלום נמולין היו, אלא שלא היה להם פריעה, וכשבאו ישראל לארץ ישראל אמר הקב"ה ליהושע אי אתה יודע שאין ישראל נמולין כתיקונם, חזור ומול אותם פעם שניה</w:t>
      </w:r>
      <w:r w:rsidR="00490FE5" w:rsidRPr="00490FE5">
        <w:rPr>
          <w:rStyle w:val="HebrewChar"/>
          <w:rFonts w:cs="FrankRuehl" w:hint="cs"/>
          <w:rtl/>
        </w:rPr>
        <w:t>...</w:t>
      </w:r>
      <w:r w:rsidRPr="00490FE5">
        <w:rPr>
          <w:rStyle w:val="HebrewChar"/>
          <w:rFonts w:cs="FrankRuehl" w:hint="cs"/>
          <w:rtl/>
        </w:rPr>
        <w:t xml:space="preserve"> (פרק </w:t>
      </w:r>
      <w:r w:rsidRPr="00490FE5">
        <w:rPr>
          <w:rStyle w:val="HebrewChar"/>
          <w:rFonts w:cs="FrankRuehl" w:hint="cs"/>
          <w:rtl/>
        </w:rPr>
        <w:lastRenderedPageBreak/>
        <w:t>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זאת חקת הפסח, א"ר שמעון בן חלפתא</w:t>
      </w:r>
      <w:r w:rsidR="00490FE5" w:rsidRPr="00490FE5">
        <w:rPr>
          <w:rStyle w:val="HebrewChar"/>
          <w:rFonts w:cs="FrankRuehl" w:hint="cs"/>
          <w:rtl/>
        </w:rPr>
        <w:t>...</w:t>
      </w:r>
      <w:r w:rsidRPr="00490FE5">
        <w:rPr>
          <w:rStyle w:val="HebrewChar"/>
          <w:rFonts w:cs="FrankRuehl" w:hint="cs"/>
          <w:rtl/>
        </w:rPr>
        <w:t xml:space="preserve"> כיון שראו ישראל שפסל לערלים לאכול בפסח עמדו כל ישראל לשעה קלה ומלו כל עבדיהם ובניהם וכל מי שיצא עמהם</w:t>
      </w:r>
      <w:r w:rsidR="00490FE5" w:rsidRPr="00490FE5">
        <w:rPr>
          <w:rStyle w:val="HebrewChar"/>
          <w:rFonts w:cs="FrankRuehl" w:hint="cs"/>
          <w:rtl/>
        </w:rPr>
        <w:t>...</w:t>
      </w:r>
      <w:r w:rsidRPr="00490FE5">
        <w:rPr>
          <w:rStyle w:val="HebrewChar"/>
          <w:rFonts w:cs="FrankRuehl" w:hint="cs"/>
          <w:rtl/>
        </w:rPr>
        <w:t xml:space="preserve"> עליהם נאמר (תהלים נ') אספו לי חסידי כורתי בריתי עלי זבח. ורבותינו אמרו לא בקשו ישראל למול במצרים אלא כולם בטלו המילה במצרים חוץ משבטו של לוי</w:t>
      </w:r>
      <w:r w:rsidR="00490FE5" w:rsidRPr="00490FE5">
        <w:rPr>
          <w:rStyle w:val="HebrewChar"/>
          <w:rFonts w:cs="FrankRuehl" w:hint="cs"/>
          <w:rtl/>
        </w:rPr>
        <w:t>...</w:t>
      </w:r>
      <w:r w:rsidRPr="00490FE5">
        <w:rPr>
          <w:rStyle w:val="HebrewChar"/>
          <w:rFonts w:cs="FrankRuehl" w:hint="cs"/>
          <w:rtl/>
        </w:rPr>
        <w:t xml:space="preserve"> והיה הקב"ה מבקש לגאלן ולא היה להם זכות, מה עשה הקב"ה, קרא למשה ואמר לו לך ומהול אותם, ויש אומרים שם היה יהושע שמל אותם, שנאמר (יהושע ה') ושוב מול את בני ישראל שנית</w:t>
      </w:r>
      <w:r w:rsidR="00490FE5" w:rsidRPr="00490FE5">
        <w:rPr>
          <w:rStyle w:val="HebrewChar"/>
          <w:rFonts w:cs="FrankRuehl" w:hint="cs"/>
          <w:rtl/>
        </w:rPr>
        <w:t>...</w:t>
      </w:r>
      <w:r w:rsidRPr="00490FE5">
        <w:rPr>
          <w:rStyle w:val="HebrewChar"/>
          <w:rFonts w:cs="FrankRuehl" w:hint="cs"/>
          <w:rtl/>
        </w:rPr>
        <w:t xml:space="preserve"> (שמות פרשה יט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ורבי נחמיה אומר תן חלק לשבעה זה דור משה שמל לשבעה, (מאברהם עד משה ז' דורות), וגם לשמנה - זה דור שמל יהושע לשמונה. (פרשה ג ביום השמיני)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 רעה - ומדרש אגדה, כוכב אחד יש ששמו רעה, אמר פרעה רואה אני אותו כוכב עולה לקראתכם במדבר, והוא סימן דם והריגה, וכשחטאו ישראל בעגל ובקש הקב"ה להרגם, אמר משה בתפלתו, "למה יאמרו מצרים לאמר ברעה הוציאם" וגו', מיד "וינחם ה' על הרעה", והפך את הדם לדם מילה שמל יהושע אותם, וזהו שאמר "היום גלותי את חרפת מצרים מעליכם". (שמות י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מול - </w:t>
      </w:r>
      <w:r w:rsidR="00490FE5" w:rsidRPr="00490FE5">
        <w:rPr>
          <w:rStyle w:val="HebrewChar"/>
          <w:rFonts w:cs="FrankRuehl" w:hint="cs"/>
          <w:rtl/>
        </w:rPr>
        <w:t>...</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ולא מלו במדבר שלא נשבה להם רוח צפונית, כדי שלא יתפזרו ענני כבוד, </w:t>
      </w:r>
      <w:r>
        <w:rPr>
          <w:rStyle w:val="HebrewChar"/>
          <w:rtl/>
        </w:rPr>
        <w:t> </w:t>
      </w:r>
      <w:r w:rsidR="00490FE5" w:rsidRPr="00490FE5">
        <w:rPr>
          <w:rStyle w:val="HebrewChar"/>
          <w:rFonts w:cs="FrankRuehl" w:hint="cs"/>
          <w:rtl/>
        </w:rPr>
        <w:t xml:space="preserve"> </w:t>
      </w:r>
      <w:r w:rsidRPr="00490FE5">
        <w:rPr>
          <w:rStyle w:val="HebrewChar"/>
          <w:rFonts w:cs="FrankRuehl" w:hint="cs"/>
          <w:rtl/>
        </w:rPr>
        <w:t>ורוח זו רפואה לדם ורוח קדים קשה, ובכל יום רוח צפונית מנשבת עם שאר הרוחות</w:t>
      </w:r>
      <w:r w:rsidR="00490FE5" w:rsidRPr="00490FE5">
        <w:rPr>
          <w:rStyle w:val="HebrewChar"/>
          <w:rFonts w:cs="FrankRuehl" w:hint="cs"/>
          <w:rtl/>
        </w:rPr>
        <w:t>...</w:t>
      </w:r>
      <w:r w:rsidRPr="00490FE5">
        <w:rPr>
          <w:rStyle w:val="HebrewChar"/>
          <w:rFonts w:cs="FrankRuehl" w:hint="cs"/>
          <w:rtl/>
        </w:rPr>
        <w:t xml:space="preserve"> ולא היה נגד רצון ה', כי לא מצינו שהוכיחם על זה, והוא הטעם שלא עשו פסח במדבר כי אם בשנה שניה. ויש דרש שהלוים מלו, שכתוב "ובריתך ינצורו" (דברים ל"ג), ואולי הטעם גם כי לא ידעו יום נסיעתם, ונסיעה ביום המילה סכנה, </w:t>
      </w:r>
      <w:r w:rsidRPr="00490FE5">
        <w:rPr>
          <w:rStyle w:val="HebrewChar"/>
          <w:rFonts w:cs="FrankRuehl" w:hint="cs"/>
          <w:rtl/>
        </w:rPr>
        <w:lastRenderedPageBreak/>
        <w:t>כמו שראינו במילת אליעזר בן משה, ונענש משה שלא התעכב במדין עד אחר המילה</w:t>
      </w:r>
      <w:r w:rsidR="00490FE5" w:rsidRPr="00490FE5">
        <w:rPr>
          <w:rStyle w:val="HebrewChar"/>
          <w:rFonts w:cs="FrankRuehl" w:hint="cs"/>
          <w:rtl/>
        </w:rPr>
        <w:t>...</w:t>
      </w:r>
      <w:r w:rsidRPr="00490FE5">
        <w:rPr>
          <w:rStyle w:val="HebrewChar"/>
          <w:rFonts w:cs="FrankRuehl" w:hint="cs"/>
          <w:rtl/>
        </w:rPr>
        <w:t xml:space="preserve"> (יהושע ה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 ה' אל משה ואהרן זאת חקת וגו', כיון שאמר משה כל בן נכר לא יאכל בו מיד כל אחד נטל חרבו ומל עצמו, מי מלן, ר' ברכיה אמר </w:t>
      </w:r>
      <w:r>
        <w:rPr>
          <w:rStyle w:val="HebrewChar"/>
          <w:rtl/>
        </w:rPr>
        <w:t> </w:t>
      </w:r>
      <w:r w:rsidRPr="00490FE5">
        <w:rPr>
          <w:rStyle w:val="HebrewChar"/>
          <w:rFonts w:cs="FrankRuehl" w:hint="cs"/>
          <w:bCs/>
          <w:rtl/>
        </w:rPr>
        <w:t xml:space="preserve">משה מוהל, ואהרן פורע ויהושע משקה, ויש אומרים יהושע מוהל, ואהרן פורע ומשה משקה. </w:t>
      </w:r>
      <w:r>
        <w:rPr>
          <w:rStyle w:val="HebrewChar"/>
          <w:rtl/>
        </w:rPr>
        <w:t> </w:t>
      </w:r>
      <w:r w:rsidR="00490FE5" w:rsidRPr="00490FE5">
        <w:rPr>
          <w:rStyle w:val="HebrewChar"/>
          <w:rFonts w:cs="FrankRuehl" w:hint="cs"/>
          <w:rtl/>
        </w:rPr>
        <w:t xml:space="preserve"> </w:t>
      </w:r>
      <w:r w:rsidRPr="00490FE5">
        <w:rPr>
          <w:rStyle w:val="HebrewChar"/>
          <w:rFonts w:cs="FrankRuehl" w:hint="cs"/>
          <w:rtl/>
        </w:rPr>
        <w:t>(בא)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מאי טעמא לא מהול, משמע דלא מהול כלל, ובפרקי דר"א משמע שמלו, דקאמר מי מנה עפר יעקב, ראה כל המדבר שהיה מלא מערלות ישראל, ובמגילת סתרים דרבינו נסים נמי משמע שמלו ולא פרעו, דכתיב בהו כל אותן ארבעים שנה שהיו ישראל במדבר לא פרעו מפני עינוי הדרך. (בלק)</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וזה הדבר - יהושע הוצרך למול בני אלו שלא מלו במדבר, ואלו היו בצאתם ממצרים - עוד לא הטהרו מטומאת מצרים, ולכן התרשלו בדבר. הלכו בני ישראל במדבר - הוא הטעם שלא היה בית דין יכול לכופם למול מפני הסכנה. אשר לא שמעו - וגם לא היו צדיקים כשבט לוי. (שם שם ד וו)</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מלחמת מדין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המדבר-חטא פעור, מדין, פנחס)</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 אל משה לאמר. צרור את המדינים, והכיתם אותם. כי צוררים הם לכם בנכליהם אשר ניכלו לכם על דבר פעור, ועל דבר כזבי בת נשיא מדין אחותם המוכה ביום המגפה על דבר פעור. (במדבר כה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 אל משה לאמר. נקום נקמת בני ישראל מאת המדינים, אחר תאסף אל עמך</w:t>
      </w:r>
      <w:r w:rsidR="00490FE5" w:rsidRPr="00490FE5">
        <w:rPr>
          <w:rStyle w:val="HebrewChar"/>
          <w:rFonts w:cs="FrankRuehl" w:hint="cs"/>
          <w:rtl/>
        </w:rPr>
        <w:t>...</w:t>
      </w:r>
      <w:r w:rsidRPr="00490FE5">
        <w:rPr>
          <w:rStyle w:val="HebrewChar"/>
          <w:rFonts w:cs="FrankRuehl" w:hint="cs"/>
          <w:rtl/>
        </w:rPr>
        <w:t xml:space="preserve"> וימסרו מאלפי ישראל אלף למטה, שנים עשר אלף חלוצי צבא. וישלח אותם משה אלף למטה לצבא, אותם ואת פנחס בן אלעזר הכהן לצבא וכלי הקדש וחצוצרות התרועה בידו. ויצבאו על מדין כאשר צוה ה' את משה, ויהרגו כל זכר. ואת מלכי מדין הרגו על חלליהם את אוי ואת רקם ואת צור ואת חור ואת רבע חמשת מלכי </w:t>
      </w:r>
      <w:r w:rsidRPr="00490FE5">
        <w:rPr>
          <w:rStyle w:val="HebrewChar"/>
          <w:rFonts w:cs="FrankRuehl" w:hint="cs"/>
          <w:rtl/>
        </w:rPr>
        <w:lastRenderedPageBreak/>
        <w:t>מדין, ואת בלעם בן בעור הרגו בחרב. וישבו בני ישראל את נשי מדין ואת טפם, ואת כל בהמתם ואת כל מקניהם ואת כל חילם בזזו. ואת כל עריהם במושבותם ואת כל טירותם שרפו באש</w:t>
      </w:r>
      <w:r w:rsidR="00490FE5" w:rsidRPr="00490FE5">
        <w:rPr>
          <w:rStyle w:val="HebrewChar"/>
          <w:rFonts w:cs="FrankRuehl" w:hint="cs"/>
          <w:rtl/>
        </w:rPr>
        <w:t>...</w:t>
      </w:r>
      <w:r w:rsidRPr="00490FE5">
        <w:rPr>
          <w:rStyle w:val="HebrewChar"/>
          <w:rFonts w:cs="FrankRuehl" w:hint="cs"/>
          <w:rtl/>
        </w:rPr>
        <w:t xml:space="preserve"> ויאמר אליהם משה, החייתם כל נקבה. הן הנה היו לבני ישראל בדבר בלעם למסר מעל בה' בעדת פעור, ותהי המגפה בעדת ה'. ועתה הרגו כל זכר בטף, וכל אשה יודעת איש למשכב זכר הרוגו. וכל הטף בנשים אשר לא ידעו משכב זכר, החיו לכם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וחצית את המלקוח בין תופסי המלחמה היוצאים לצבא, ובין כל העדה. והרמות מכס לה', מאת אנשי המלחמה היוצאים לצבא אחד נפש מחמש המאות, מן האדם ומן הבקר ומן החמורים ומן הצאן</w:t>
      </w:r>
      <w:r w:rsidR="00490FE5" w:rsidRPr="00490FE5">
        <w:rPr>
          <w:rStyle w:val="HebrewChar"/>
          <w:rFonts w:cs="FrankRuehl" w:hint="cs"/>
          <w:rtl/>
        </w:rPr>
        <w:t>...</w:t>
      </w:r>
      <w:r w:rsidRPr="00490FE5">
        <w:rPr>
          <w:rStyle w:val="HebrewChar"/>
          <w:rFonts w:cs="FrankRuehl" w:hint="cs"/>
          <w:rtl/>
        </w:rPr>
        <w:t xml:space="preserve"> וממחצית בני ישראל תקח אחד אחוז מן החמשים מן האדם מן הבקר מן החמורים ומן הצאן מכל הבהמה, ונתתה אותם ללוים שומרי משמרת משכן ה'. (במדבר לא א והלאה)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ויקרבו אל משה הפקודים אשר לאלפי הצבא, שרי האלפים ושרי המאות. ויאמרו אל משה עבדיך נשאו את ראש אנשי המלחמה אשר בידינו, ולא נפקד ממנו איש. ונקרב את קרבן ה' איש אשר מצא כלי זהב אצעדה וצמיד טבעת עגיל וכומז, לכפר על נפשותינו לפני ה'</w:t>
      </w:r>
      <w:r w:rsidR="00490FE5" w:rsidRPr="00490FE5">
        <w:rPr>
          <w:rStyle w:val="HebrewChar"/>
          <w:rFonts w:cs="FrankRuehl" w:hint="cs"/>
          <w:rtl/>
        </w:rPr>
        <w:t>...</w:t>
      </w:r>
      <w:r w:rsidRPr="00490FE5">
        <w:rPr>
          <w:rStyle w:val="HebrewChar"/>
          <w:rFonts w:cs="FrankRuehl" w:hint="cs"/>
          <w:rtl/>
        </w:rPr>
        <w:t xml:space="preserve"> ויקח משה ואלעזר הכהן את הזהב מאת שרי האלפים והמאות, ויביאו אותו אל אהל מועד זכרון לבני ישראל לפני ה'. (שם שם מח)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עבדיך נשאו את ראש, ולמה הוצרכו הכפרה, לפי שזנו עיניהם מן הערוה. (פנחס קלט)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מאת המדינים, שהיו מדיינים עם ישראל, שהיו מתייעצים על ישראל. ואחר תאסף אל עמיך, מגיד שמיתתו של משה מעכבת למלחמת מדין, ואף על פי כן הלך ועשה בשמחה, שנאמר וידבר משה אל העם לאמר החלצו וגו', ואין החלצו אלא איזדריזו. ויהיו על מדין, אמר להם לא נקמת בשר ודם אתם נוקמים אלא נקמת מי שאמר והיה העולם. אלף למטה - ארבעה ועשרים אלף דברי רבי ישמעאל, רבי עקיבא אומר אלף למטה אלף למטה שנים עשר אלף, מה תלמוד לומר לכל מטות ישראל תשלחו </w:t>
      </w:r>
      <w:r w:rsidRPr="00490FE5">
        <w:rPr>
          <w:rStyle w:val="HebrewChar"/>
          <w:rFonts w:cs="FrankRuehl" w:hint="cs"/>
          <w:rtl/>
        </w:rPr>
        <w:lastRenderedPageBreak/>
        <w:t>לצבא, להביא את שבטו של לוי. וימסרו מאלפי בני ישראל, מגיד הכתוב שהיו בני אדם צדיקים וכשרים ומסרו נפשם על הדבר. רבי נתן אומר אחרים מסרום, איש פלוני כשר יצא, איש פלוני צדיק יצא למלחמה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מפני מה הלך פנחס ולא הלך אלעזר, לפי שהלך פנחס לנקום נקמת אבי אמו, שנאמר והמדנים מכרו אותו למצרים. וכלי הקודש, זה ארון, שנאמר ולא יבואו לראות כבלע את הקודש ומתו</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ויצבאו על מדין, הקיפוה מארבעה רוחותיה, רבי נתן אומר נתן להם רוח רביעית כדי שיברחו</w:t>
      </w:r>
      <w:r w:rsidR="00490FE5" w:rsidRPr="00490FE5">
        <w:rPr>
          <w:rStyle w:val="HebrewChar"/>
          <w:rFonts w:cs="FrankRuehl" w:hint="cs"/>
          <w:rtl/>
        </w:rPr>
        <w:t>...</w:t>
      </w:r>
      <w:r w:rsidRPr="00490FE5">
        <w:rPr>
          <w:rStyle w:val="HebrewChar"/>
          <w:rFonts w:cs="FrankRuehl" w:hint="cs"/>
          <w:rtl/>
        </w:rPr>
        <w:t xml:space="preserve"> ואת כל עריהם במושבותם זו עבודה זרה שלהם, ואת כל טירותם מקום שהיו בטיריון, דבר אחר בטירתם מקום שהיו נוטירים שלהם. ויקחו את כל השלל ויביאו אל משה, מגיד הכתוב שהיו בני אדם כשרים וצדיקים ולא נחשדו על הגזל</w:t>
      </w:r>
      <w:r w:rsidR="00490FE5" w:rsidRPr="00490FE5">
        <w:rPr>
          <w:rStyle w:val="HebrewChar"/>
          <w:rFonts w:cs="FrankRuehl" w:hint="cs"/>
          <w:rtl/>
        </w:rPr>
        <w:t>...</w:t>
      </w:r>
      <w:r w:rsidRPr="00490FE5">
        <w:rPr>
          <w:rStyle w:val="HebrewChar"/>
          <w:rFonts w:cs="FrankRuehl" w:hint="cs"/>
          <w:rtl/>
        </w:rPr>
        <w:t xml:space="preserve"> (מטות קנז)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אלף למטה - </w:t>
      </w:r>
      <w:r>
        <w:rPr>
          <w:rStyle w:val="HebrewChar"/>
          <w:rtl/>
        </w:rPr>
        <w:t> </w:t>
      </w:r>
      <w:r w:rsidRPr="00490FE5">
        <w:rPr>
          <w:rStyle w:val="HebrewChar"/>
          <w:rFonts w:cs="FrankRuehl" w:hint="cs"/>
          <w:bCs/>
          <w:rtl/>
        </w:rPr>
        <w:t xml:space="preserve">יש אומרים ב' אלפים מכל שבט שלח, ויש אומרים ג' אלפים מכל שבט שלח, ויש אומרים ג' אלפים מכל שבט ושבט, י"ב אלף משמרים את כליהם, עליהם נאמר (שיר ה') כעדר הקצובות שעלו מן הרחצה שכולם מתאימות, וי"ב אלף לתפלה,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ומנין שכן, שנאמר אלף למטה אלף הרי כ"ד אלפים, וימסרו מאלפי ישראל אלף למטה הרי י"ב אחרים</w:t>
      </w:r>
      <w:r w:rsidR="00490FE5" w:rsidRPr="00490FE5">
        <w:rPr>
          <w:rStyle w:val="HebrewChar"/>
          <w:rFonts w:cs="FrankRuehl" w:hint="cs"/>
          <w:rtl/>
        </w:rPr>
        <w:t>...</w:t>
      </w:r>
      <w:r w:rsidRPr="00490FE5">
        <w:rPr>
          <w:rStyle w:val="HebrewChar"/>
          <w:rFonts w:cs="FrankRuehl" w:hint="cs"/>
          <w:rtl/>
        </w:rPr>
        <w:t xml:space="preserve"> דבר אחר וימסרו בעל כרחן, לפי שתלה הכתוב מיתת משה בנקמת מדין, אמרו נלך למדין וימות משה, ונמנעו מלילך, אמר לו הקב"ה הטל גורלות על השבטים והם מוסרין מאליהן. (במדבר פרשה כב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וכלי הקדש זה הארון, רבי יוחנן אומר אלו בגדי כהונה שהם אורים ותומים</w:t>
      </w:r>
      <w:r w:rsidR="00490FE5" w:rsidRPr="00490FE5">
        <w:rPr>
          <w:rStyle w:val="HebrewChar"/>
          <w:rFonts w:cs="FrankRuehl" w:hint="cs"/>
          <w:rtl/>
        </w:rPr>
        <w:t>...</w:t>
      </w:r>
      <w:r w:rsidRPr="00490FE5">
        <w:rPr>
          <w:rStyle w:val="HebrewChar"/>
          <w:rFonts w:cs="FrankRuehl" w:hint="cs"/>
          <w:rtl/>
        </w:rPr>
        <w:t xml:space="preserve"> ויקחו את כל השלל להודיע שבחן שלא נטלו כלום מן הבזה שלא ברשות.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נקום נקמת, זה הוא שכתוב (איוב ל"ז) לא יגרע מצדיק עיניו, אין הקב"ה מונע מן הצדיק מה שרוצה לראות בעיניו, ללמדך שמשה היה מתאוה לראות בנקמת מדין קודם שימות</w:t>
      </w:r>
      <w:r w:rsidR="00490FE5" w:rsidRPr="00490FE5">
        <w:rPr>
          <w:rStyle w:val="HebrewChar"/>
          <w:rFonts w:cs="FrankRuehl" w:hint="cs"/>
          <w:rtl/>
        </w:rPr>
        <w:t>...</w:t>
      </w:r>
      <w:r w:rsidRPr="00490FE5">
        <w:rPr>
          <w:rStyle w:val="HebrewChar"/>
          <w:rFonts w:cs="FrankRuehl" w:hint="cs"/>
          <w:rtl/>
        </w:rPr>
        <w:t xml:space="preserve"> אמר משה לפנחס ולאנשי הצבא, יודע אני שבלעם הרשע הוא שם ליטול שכרו, עד שהזאב </w:t>
      </w:r>
      <w:r w:rsidRPr="00490FE5">
        <w:rPr>
          <w:rStyle w:val="HebrewChar"/>
          <w:rFonts w:cs="FrankRuehl" w:hint="cs"/>
          <w:rtl/>
        </w:rPr>
        <w:lastRenderedPageBreak/>
        <w:t>בא לצאן פרשו לו מצודה</w:t>
      </w:r>
      <w:r w:rsidR="00490FE5" w:rsidRPr="00490FE5">
        <w:rPr>
          <w:rStyle w:val="HebrewChar"/>
          <w:rFonts w:cs="FrankRuehl" w:hint="cs"/>
          <w:rtl/>
        </w:rPr>
        <w:t>...</w:t>
      </w:r>
      <w:r w:rsidRPr="00490FE5">
        <w:rPr>
          <w:rStyle w:val="HebrewChar"/>
          <w:rFonts w:cs="FrankRuehl" w:hint="cs"/>
          <w:rtl/>
        </w:rPr>
        <w:t xml:space="preserve"> (שם שם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יצחק פתר קרייה במלחמת מדין, את מוצא </w:t>
      </w:r>
      <w:r>
        <w:rPr>
          <w:rStyle w:val="HebrewChar"/>
          <w:rtl/>
        </w:rPr>
        <w:t> </w:t>
      </w:r>
      <w:r w:rsidRPr="00490FE5">
        <w:rPr>
          <w:rStyle w:val="HebrewChar"/>
          <w:rFonts w:cs="FrankRuehl" w:hint="cs"/>
          <w:bCs/>
          <w:rtl/>
        </w:rPr>
        <w:t xml:space="preserve">בשעה שהלכו ישראל למלחמת מדין היו נכנסין זוגות זוגות אל האשה, והיה אחד מהן מפחם פניה, ואחד מפרק נזמיה,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והיא אומרת להם אין אנו מבריותיו של הקב"ה שאתם עושים לנו כן, והיו ישראל אומרים להם לא דייכם שנטלנו שלנו מתחת ידכם</w:t>
      </w:r>
      <w:r w:rsidR="00490FE5" w:rsidRPr="00490FE5">
        <w:rPr>
          <w:rStyle w:val="HebrewChar"/>
          <w:rFonts w:cs="FrankRuehl" w:hint="cs"/>
          <w:rtl/>
        </w:rPr>
        <w:t>...</w:t>
      </w:r>
      <w:r w:rsidRPr="00490FE5">
        <w:rPr>
          <w:rStyle w:val="HebrewChar"/>
          <w:rFonts w:cs="FrankRuehl" w:hint="cs"/>
          <w:rtl/>
        </w:rPr>
        <w:t xml:space="preserve"> (שיר השירים פרשה א 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יצחק פתר קרייה במלחמת מדין, שערך כעדר העזים וגו', עדרים שהלכו למלחמת מדין לא הלכו אלא בזכות משה ופנחס, שגלשו מהר הגלעד, הר שגלשתם מתוכו עשיתיו גל ועד לאומות העולם, ומה הגלשה הגלשתם מתוכו, שניך כעשר הקצובות, מילין קצובין, י"ב אלף בנדבה, י"ב אלף במסירה. אמר רבי חנניה בר יצחק בי"ב אלף הלכו למלחמת מדין. שעלו מן הרחצה, רב הונא אמר שלא הקדים אחד מהן תפילין של ראש לתפילין של יד, שאילו הקדים לא היה משה משבחן, ולא היו עולין משם בשלום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אמרו לו רבינו משה זוגות זוגות היינו נכנסין אצל האשה, והיה אחד ממנו מפחם פניה ואחד מפרק נזמיה, אפשר שלא הזיע יצר הרע קמעה, על אותה זיעה של יצר הרע אנו אומרים להביא קרבן, באותה שעה התחיל משה משבחן</w:t>
      </w:r>
      <w:r w:rsidR="00490FE5" w:rsidRPr="00490FE5">
        <w:rPr>
          <w:rStyle w:val="HebrewChar"/>
          <w:rFonts w:cs="FrankRuehl" w:hint="cs"/>
          <w:rtl/>
        </w:rPr>
        <w:t>...</w:t>
      </w:r>
      <w:r w:rsidRPr="00490FE5">
        <w:rPr>
          <w:rStyle w:val="HebrewChar"/>
          <w:rFonts w:cs="FrankRuehl" w:hint="cs"/>
          <w:rtl/>
        </w:rPr>
        <w:t xml:space="preserve"> (שם פרשה ד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אנשים - צדיקים, לתת נקמת ה' במדין, הקב"ה אמר נקמת בני ישראל, ומשה אמר נקמת ה', אלא אמר הקב"ה הריני ואתם זיקו שלכם מתבקשים שגמרו לי להזיק אתכם. אמר משה רבון העולמים, אם היינו ערלים או עובדי עבודת גלולים או כופרים במצות לא היו שונאים אותנו, אלא בשביל תורה שנתת לנו, לכך הנקמה שלך</w:t>
      </w:r>
      <w:r w:rsidR="00490FE5" w:rsidRPr="00490FE5">
        <w:rPr>
          <w:rStyle w:val="HebrewChar"/>
          <w:rFonts w:cs="FrankRuehl" w:hint="cs"/>
          <w:rtl/>
        </w:rPr>
        <w:t>...</w:t>
      </w:r>
      <w:r w:rsidRPr="00490FE5">
        <w:rPr>
          <w:rStyle w:val="HebrewChar"/>
          <w:rFonts w:cs="FrankRuehl" w:hint="cs"/>
          <w:rtl/>
        </w:rPr>
        <w:t xml:space="preserve"> (מטות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והלא קברי גוים אינם מטמאים, ולמה היו צריכים הזאה בשלישי ובשביעי, אמרו חז"ל משומד אחד מישראל היה שם במדין והרגוהו ישראל, ואף על פי שחטא ישראל, ולא נודע מי הרגו, על כן היו כולם צריכים הזאה יום ג' ויום </w:t>
      </w:r>
      <w:r w:rsidRPr="00490FE5">
        <w:rPr>
          <w:rStyle w:val="HebrewChar"/>
          <w:rFonts w:cs="FrankRuehl" w:hint="cs"/>
          <w:rtl/>
        </w:rPr>
        <w:lastRenderedPageBreak/>
        <w:t>ז' מספק. (במדבר לא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וישבו בני ישראל,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היו שורפין את המטלטלין ובוזזים את הכסף ואת הזהב,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הוא אומר (נחום ב') בוזו כסף בוזו זהב. (מטות)</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מאת המדינים - ולא מאת המואבים, שהמואבים נכנסו לדבר מחמת יראה, שיהיו שוללים אותם, ומדינים נתעברו על ריב לא להם</w:t>
      </w:r>
      <w:r w:rsidR="00490FE5" w:rsidRPr="00490FE5">
        <w:rPr>
          <w:rStyle w:val="HebrewChar"/>
          <w:rFonts w:cs="FrankRuehl" w:hint="cs"/>
          <w:rtl/>
        </w:rPr>
        <w:t>...</w:t>
      </w:r>
      <w:r w:rsidRPr="00490FE5">
        <w:rPr>
          <w:rStyle w:val="HebrewChar"/>
          <w:rFonts w:cs="FrankRuehl" w:hint="cs"/>
          <w:rtl/>
        </w:rPr>
        <w:t xml:space="preserve"> (במדבר לא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וכלי הקודש - זה הארון והציץ, שהיה בלעם עמהם ומפריח מלכי מדין בכשפים, הראה להם הציץ שהשם חקוק בו והם נופלים. (שם שם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נקום - נגזר על משה רבינו שלא יעבור את הירדן, אבל מעבר לירדן עשה כל מצות ישראל, נצח שני מלכי האמורי הגדולים וחלק את ארצם בנחלה, והוא ראוי שיעשה נקמה בשונאי ה' ואין על יהושע רק מצות הארץ. ועוד שחלק לו הקב"ה כבוד זה שיראה וישמח צדיק כי חזה נקם, וזה טעם "אחר תאסף אל עמך". ומשה חלק כבוד לפנחס שהתחיל במצוה ועליו לגומרה, ועשאו משוח מלחמה. ואין ראוי שילך אלעזר כי הוא הכהן הגדול. (במדבר לא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וישלח אותם משה - לא שלח שם כל עם הצבא, ואף על פי שהיו המדינים עם רב והערים בצורות גדולות מאד, והטעם כי הנכשלים בבנות מואב היו רבים, ואינם ראוים לנקמת ה', על כן בחרו אנשים צדיקים וידועים לשבטיהם. והנה משה לא צוה אותם מה יעשו, רק אמר להם "לתת נקמת ה' במדין", </w:t>
      </w:r>
      <w:r>
        <w:rPr>
          <w:rStyle w:val="HebrewChar"/>
          <w:rtl/>
        </w:rPr>
        <w:t> </w:t>
      </w:r>
      <w:r w:rsidRPr="00490FE5">
        <w:rPr>
          <w:rStyle w:val="HebrewChar"/>
          <w:rFonts w:cs="FrankRuehl" w:hint="cs"/>
          <w:bCs/>
          <w:rtl/>
        </w:rPr>
        <w:t xml:space="preserve">וחשב שלא ישאירו בהם שריד ופליט כנקמת עמלק או כנקמת שבעה עממים. וכאשר ראה שהשאירו הנשים והטף והבהמה קצף על הנשים היודעות משכב זכר, כי ראוי לפקודי החיל להורגן תחלת כל דבר, גם לנקמה, גם לדין התורה "ואת הבהמה תהרוגו". </w:t>
      </w:r>
      <w:r>
        <w:rPr>
          <w:rStyle w:val="HebrewChar"/>
          <w:rtl/>
        </w:rPr>
        <w:t> </w:t>
      </w:r>
      <w:r w:rsidRPr="00490FE5">
        <w:rPr>
          <w:rStyle w:val="HebrewChar"/>
          <w:rFonts w:cs="FrankRuehl" w:hint="cs"/>
          <w:rtl/>
        </w:rPr>
        <w:t>וכיון שראה שהעם חפץ לשלול מחל על הטף בנשים ועל השלל.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ויתכן עוד שנאמר כי משה נצטוה צרור את המדינים ונקום נקמת בני ישראל, ושלח שם </w:t>
      </w:r>
      <w:r w:rsidRPr="00490FE5">
        <w:rPr>
          <w:rStyle w:val="HebrewChar"/>
          <w:rFonts w:cs="FrankRuehl" w:hint="cs"/>
          <w:rtl/>
        </w:rPr>
        <w:lastRenderedPageBreak/>
        <w:t>מועטים להכות בערי הפרזי וכל עץ טוב להפיל, וכל מעין מים לסתום, וכל חלקה טובה להכאיב באבנים כמנהג השוללים, ולא צוה להם דבר רק להנקם כאשר תמצא ידם. והשי"ת אשר לו המלחמות נתן מדין ומלכיהם ועריהם בידם ועל כן קצף על הנשים היודעות משכב זכר לא דבר אחר, וצוה בטף הזכרים לנקמה, והנה קצף על פקודי החיל וחלק כבוד לפנחס כי השם נתן לו את בריתו שלום. ושנינו בספרי, אמר לו פינחס כשם שפקדתנו כן עשינו. ולא ידעתי מהו שלא פקד אותם דבר בכתוב, ואלו פקד אותם ועשו האיך יכעוס. ואם פקד אותם חלילה שיעבור פינחס על מצותו. אבל הענין כאשר אמרתי שפקדם לתת נקמת ה' במדין, ואמר פינחס נקמה גדולה עשינו בהם.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ואפשר לפרש שאמר לו כשם שפקדתנו מהר סיני בדיני התורה כי תצור אל עיר וגו' כך עשינו, ומשה קצף על הנשים הגדולות בעבור הן הנה היו לבני ישראל, והוסיף כל זכר בטף בעבור הנקמה.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והרמות מכס - גם המכס הזה מפני שהיה שלל הזה מנקמת ה' בארץ לא להם, אבל בארץ סיחון ועוג לא נתנו לכהנים וללוים מהם כלום, אבל הוזהרו מהם, שנאמר "וחלק לא יהיה לך בתוכם", אפילו בבזה. (שם שם כח)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עבדיך נשאו - לאמר הנה השם עשה תשועה גדולה על ידינו שלא מת במלחמה אחד מכל אנשי הצבא אשר בידינו ולא הוכה בחרב שיפקד מן הצבא, ולפיכך הננו חפצים להקריב קרבן ה' המציל אותם לתת לו כופר נפשותינו אשר פדה אותנו ממות ובמלחמה מידי חרב. ורבותינו דרשו ולא נפקד ממנו איש לדבר עבירה</w:t>
      </w:r>
      <w:r w:rsidR="00490FE5" w:rsidRPr="00490FE5">
        <w:rPr>
          <w:rStyle w:val="HebrewChar"/>
          <w:rFonts w:cs="FrankRuehl" w:hint="cs"/>
          <w:rtl/>
        </w:rPr>
        <w:t>...</w:t>
      </w:r>
      <w:r w:rsidRPr="00490FE5">
        <w:rPr>
          <w:rStyle w:val="HebrewChar"/>
          <w:rFonts w:cs="FrankRuehl" w:hint="cs"/>
          <w:rtl/>
        </w:rPr>
        <w:t xml:space="preserve"> (שם שם מט)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צרור - לשון יחיד, והכיתם - לשון רבים, שעל ידך היה, כי אביה של כזבי אמר לה אל תבעלי אלא לגדול, וההכאה לא היתה על ידי משה כי נתגדל במדין. (שם כה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אלף - לכל מטה ב' אלפים, הרי כ"ד אלף נגד כ"ד אלף שהפילו מישראל. הפסוק מתחיל ומסיים באל"ף לומר שכולם היו לב אחד לאביהם שבשמים. (שם לא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וימסרו - מסרו עצמם על קדושת השם להצלת ישראל. וישלח אותם - והנשיאים לא שלח עמהם שלא יתבייש שבט שמעון שנהרג נשיא משבטו. (שם שם ה וו)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לתת נקמת ה' במדין וגו', במלחמת עמלק עשה משה מלחמה בשר של מעלה ויהושע עשה מלחמה בלמטה, וכן במדין עשה משה מלחמה עם השר של מעלה לתת נקמת ה' במדין, ופנחס שלח לעשות מלחמה עם המדינים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להקשות למה סיבב הקב"ה כל אלה הסבות למה לא שלח משה שילך הוא בעצמו כמו ששלחו במלחמת סיחון ועוג, ואם נאמר שמלחמת סיחון ועוג הלכו כל ישראל לשם ומשה שהיה מלך עליהם לא היה ראוי שילכו בלתי מלך, ושתחילת כבישת הארץ היה ראוי שיהיה על משה, וגם בכאן היה ראוי שילך הוא עם שרי החיל כדי שלא יחשדוהו פריצי הדור שלא נכשר בעיני משה מעשה מדין כי נתיישב עמהם כ"ב שנים. וגם בעבור קרובי אשתו שהיו גם כן שם, לא נמצא בכתוב שהקב"ה אמר למשה שישלח לפנחס</w:t>
      </w:r>
      <w:r w:rsidR="00490FE5" w:rsidRPr="00490FE5">
        <w:rPr>
          <w:rStyle w:val="HebrewChar"/>
          <w:rFonts w:cs="FrankRuehl" w:hint="cs"/>
          <w:rtl/>
        </w:rPr>
        <w:t>...</w:t>
      </w:r>
      <w:r w:rsidRPr="00490FE5">
        <w:rPr>
          <w:rStyle w:val="HebrewChar"/>
          <w:rFonts w:cs="FrankRuehl" w:hint="cs"/>
          <w:rtl/>
        </w:rPr>
        <w:t xml:space="preserve"> וגם כן במלחמות מדין ששלח לפנחס עם שרי החיל ולא נמצא בכתוב שנצטוה לשלוח לפנחס, ולכן על כל פנים צריך לומר שיש בו סודות נוראים ומשה למד אלו הסודות כשעלה למרום</w:t>
      </w:r>
      <w:r w:rsidR="00490FE5" w:rsidRPr="00490FE5">
        <w:rPr>
          <w:rStyle w:val="HebrewChar"/>
          <w:rFonts w:cs="FrankRuehl" w:hint="cs"/>
          <w:rtl/>
        </w:rPr>
        <w:t>...</w:t>
      </w:r>
      <w:r w:rsidRPr="00490FE5">
        <w:rPr>
          <w:rStyle w:val="HebrewChar"/>
          <w:rFonts w:cs="FrankRuehl" w:hint="cs"/>
          <w:rtl/>
        </w:rPr>
        <w:t xml:space="preserve"> וגם כן פנחס הוא היה ראוי ללכת לעשות נקמת ה' במדין, וכשהלך סטרא אחרא לבית דין העליון והיה צועק על מה שעשו ישראל למדין שלא נתן ארץ מדין לישראל להורישה והיה מבקש דין למה עלו ישראל על מדין במקום שלא ניתן להם לירושה, והיה אומר כך, ואם הוא שחטאו ישראל עם בנות מדין בנותיהם אני הפקרתי אותם שיחטיאו בהם דא מלאכתי להשיאם עם בנותי, שכן עשיתי עם יעקב אביהם הוא בקש ממני בת זוג א' ואני נתתי לו ד' אחיות, הם פשעו שעברו על מצות קונם, ועתה באו להשמיד את ארצי ואת עמי, הדין יקוב ההר. א"ל בית דין העליון, מי הוא זה שר צבא שבא כנגדך, השיב דא פנחס בן אלעזר בן אהרן הכהן, א"ל ולמה באת אלינו הנה נגדך בת פוטיאל אין לנו עסק עמו, הנה מהרסיך ומחריביך ממך יצאו</w:t>
      </w:r>
      <w:r w:rsidR="00490FE5" w:rsidRPr="00490FE5">
        <w:rPr>
          <w:rStyle w:val="HebrewChar"/>
          <w:rFonts w:cs="FrankRuehl" w:hint="cs"/>
          <w:rtl/>
        </w:rPr>
        <w:t>...</w:t>
      </w:r>
      <w:r w:rsidRPr="00490FE5">
        <w:rPr>
          <w:rStyle w:val="HebrewChar"/>
          <w:rFonts w:cs="FrankRuehl" w:hint="cs"/>
          <w:rtl/>
        </w:rPr>
        <w:t xml:space="preserve"> (מטות ועיין שם </w:t>
      </w:r>
      <w:r w:rsidRPr="00490FE5">
        <w:rPr>
          <w:rStyle w:val="HebrewChar"/>
          <w:rFonts w:cs="FrankRuehl" w:hint="cs"/>
          <w:rtl/>
        </w:rPr>
        <w:lastRenderedPageBreak/>
        <w:t>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ולמה נתפרט במלחמות מדין טהרת כלים ובמלחמת סיחון ועוג לא נתפרש ובו הוא סוד נסתר, כי נכתבו לפרסם טומאתם בעולם, וכדי להראות גרעונם של מחשבתם של מדין נתפרסם כאן ולא במקום אחר, וכמו שבקשו הם לתת פגם גרעון ישראל ועל ידי עצות בלעם הרשע כך רצה הקב"ה שיתפרסם ולהכשיל ישראל בטומאתם ובזוהמתם בעצת בלעם נתקנא הקב"ה על ידי בני ישראל כי א-ל קנא הוא</w:t>
      </w:r>
      <w:r w:rsidR="00490FE5" w:rsidRPr="00490FE5">
        <w:rPr>
          <w:rStyle w:val="HebrewChar"/>
          <w:rFonts w:cs="FrankRuehl" w:hint="cs"/>
          <w:rtl/>
        </w:rPr>
        <w:t>...</w:t>
      </w:r>
      <w:r w:rsidRPr="00490FE5">
        <w:rPr>
          <w:rStyle w:val="HebrewChar"/>
          <w:rFonts w:cs="FrankRuehl" w:hint="cs"/>
          <w:rtl/>
        </w:rPr>
        <w:t xml:space="preserve"> (שם ועיין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צוררים הם לכם - משמעותו שעדיין הם צוררים, ואולי יודע ה' מה שבלבבם של המדינים שעדיין לא נח רוגזם ועדיין הם צוררים חושבים מחשבות להתעולל עלילות רשע, ואולי יותר מבראשונה, לפי שנורא דאחותם דלוק בלבם להתנקם, לפיכך השכם לצרור אותם. ופשוטו שצוררים הוא שם דבר, לומר שמעולם הם צוררים שלכם, כי מתחלה והמדינים מכרו אותו לפוטיפר, אחר כך עשו מדין שלום עם מואב על ישראל, אחר כך הפקירו בנותיהם להכשיל את ישראל, נמצא שהמדינים מעולם רצועה מרדות לישראל, על כן אמר כי הם צוררים שלכם.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וכדי ליישב הכפל אומר אני שצוה ה' על שני דברים, א', צרור את המדינים לצערם תחלה ימים רבים, ואחר כך והכיתם אותם. וכל כך למה, לפי שצוררים הם לכם, והיא נתינת טעם על צרור כי גם המה צערו אתכם על ידי שהזונות השקום יין</w:t>
      </w:r>
      <w:r w:rsidR="00490FE5" w:rsidRPr="00490FE5">
        <w:rPr>
          <w:rStyle w:val="HebrewChar"/>
          <w:rFonts w:cs="FrankRuehl" w:hint="cs"/>
          <w:rtl/>
        </w:rPr>
        <w:t>...</w:t>
      </w:r>
      <w:r w:rsidRPr="00490FE5">
        <w:rPr>
          <w:rStyle w:val="HebrewChar"/>
          <w:rFonts w:cs="FrankRuehl" w:hint="cs"/>
          <w:rtl/>
        </w:rPr>
        <w:t xml:space="preserve"> כי כל עיקר צער זה שצערו אתכם היתה הכוונה להכריח אתכם לפעור</w:t>
      </w:r>
      <w:r w:rsidR="00490FE5" w:rsidRPr="00490FE5">
        <w:rPr>
          <w:rStyle w:val="HebrewChar"/>
          <w:rFonts w:cs="FrankRuehl" w:hint="cs"/>
          <w:rtl/>
        </w:rPr>
        <w:t>...</w:t>
      </w:r>
      <w:r w:rsidRPr="00490FE5">
        <w:rPr>
          <w:rStyle w:val="HebrewChar"/>
          <w:rFonts w:cs="FrankRuehl" w:hint="cs"/>
          <w:rtl/>
        </w:rPr>
        <w:t xml:space="preserve"> ועל מה שאמר "והכיתם אותם", נתן טעם ואמר ועל דבר כזבי וגו' לפי שאחותם היא המכה יחשבו גם המה להנקם ולהכות אתכם, על כן השכימו להכות אותם</w:t>
      </w:r>
      <w:r w:rsidR="00490FE5" w:rsidRPr="00490FE5">
        <w:rPr>
          <w:rStyle w:val="HebrewChar"/>
          <w:rFonts w:cs="FrankRuehl" w:hint="cs"/>
          <w:rtl/>
        </w:rPr>
        <w:t>...</w:t>
      </w:r>
      <w:r w:rsidRPr="00490FE5">
        <w:rPr>
          <w:rStyle w:val="HebrewChar"/>
          <w:rFonts w:cs="FrankRuehl" w:hint="cs"/>
          <w:rtl/>
        </w:rPr>
        <w:t xml:space="preserve"> (שם כה יח)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החייתם כל נקבה - נראה שטעות זה באה להם לפי שכבר ידעו ציווי לא יבא עמוני ומואבי ולא עמונית, לפי שאין דרך נשים לקדם בלחם ובמים. וידוע שעיקר טעם רחוקם הוא בעבור שהחטיאו את ישראל בזנות, ותלה הדבר במה שלא קדמום בלחם ובמים כדי שיהיו רעבים גם </w:t>
      </w:r>
      <w:r w:rsidRPr="00490FE5">
        <w:rPr>
          <w:rStyle w:val="HebrewChar"/>
          <w:rFonts w:cs="FrankRuehl" w:hint="cs"/>
          <w:rtl/>
        </w:rPr>
        <w:lastRenderedPageBreak/>
        <w:t>צמאים מן טורח הדרך ויהיו מוכרחין לאכול מזבחי אלהיהם</w:t>
      </w:r>
      <w:r w:rsidR="00490FE5" w:rsidRPr="00490FE5">
        <w:rPr>
          <w:rStyle w:val="HebrewChar"/>
          <w:rFonts w:cs="FrankRuehl" w:hint="cs"/>
          <w:rtl/>
        </w:rPr>
        <w:t>...</w:t>
      </w:r>
      <w:r w:rsidRPr="00490FE5">
        <w:rPr>
          <w:rStyle w:val="HebrewChar"/>
          <w:rFonts w:cs="FrankRuehl" w:hint="cs"/>
          <w:rtl/>
        </w:rPr>
        <w:t xml:space="preserve"> ואף על פי שבענין הזנות היו הנשים עיקר, מכל מקום לא נתרחקו הנשים לפי שכל עיקר פעולה זו עשו האנשים, שהם הפקירו את בנותיהם והכריחום על הזנות. ומכאן יצא להם טעות זה לומר שכשם שלא נתרחקו הנשים של עמון ומואב מלבא בקהל ה', אף על פי שהם היו פועלי הזנות, כך במלחמת מדין לא נצטוו להרוג הנשים, כי היו מוכרחים בכל מה שעשו. ואמר להם משה הן הנה היו וגו', בשלמא מצות עמון ומואב לדורות דין הוא שלא לקנוס הנשים מן הטעם שנתבאר, אבל במדין שנצטויתם להרגם קל וחומר שהנשים בכלל כדרך שנאמר "ואת הבהמה תהרוגו" לפי שבאה לאדם תקלה על ידה, כך הנשים</w:t>
      </w:r>
      <w:r w:rsidR="00490FE5" w:rsidRPr="00490FE5">
        <w:rPr>
          <w:rStyle w:val="HebrewChar"/>
          <w:rFonts w:cs="FrankRuehl" w:hint="cs"/>
          <w:rtl/>
        </w:rPr>
        <w:t>...</w:t>
      </w:r>
      <w:r w:rsidRPr="00490FE5">
        <w:rPr>
          <w:rStyle w:val="HebrewChar"/>
          <w:rFonts w:cs="FrankRuehl" w:hint="cs"/>
          <w:rtl/>
        </w:rPr>
        <w:t xml:space="preserve"> (שם לא טו,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נקום נקמת - משמעות הכתוב יגיד שהטיל ה' על משה להנקם ממדין, וראינו שאפילו למלחמה לא יצא עמהם. והגם שפירשתי שהנקמה היא האמירה שיאמר להם, עם כל זה פשט הכתוב משמע שהוא עצמו ינקום לא שישלח פנחס במקומו</w:t>
      </w:r>
      <w:r w:rsidR="00490FE5" w:rsidRPr="00490FE5">
        <w:rPr>
          <w:rStyle w:val="HebrewChar"/>
          <w:rFonts w:cs="FrankRuehl" w:hint="cs"/>
          <w:rtl/>
        </w:rPr>
        <w:t>...</w:t>
      </w:r>
      <w:r w:rsidRPr="00490FE5">
        <w:rPr>
          <w:rStyle w:val="HebrewChar"/>
          <w:rFonts w:cs="FrankRuehl" w:hint="cs"/>
          <w:rtl/>
        </w:rPr>
        <w:t xml:space="preserve"> אכן כונת מאמר נקום סובלת ב' דרכים, א' הוא השתדלות סדר המעשה, פירוש התחכמות סדר המלחמה לתועלת הניצחון בין בשיעור הצריך בין בסדר שבו ישיג לאבד קמיו והערכת הלוחמים וכדומה. ב', המלחמה עצמה שהיא פעולת הנקמה. והבין משה פירוש צודק כי כונת נקום וגו' שאמר ה' היא התחכמות סדר הדבר שבאמצעותו תהיה הנקמה, ופירוש זה הצדקתו הוא ממה שלא אמר לו ה' בפירוש הלחם במדין</w:t>
      </w:r>
      <w:r w:rsidR="00490FE5" w:rsidRPr="00490FE5">
        <w:rPr>
          <w:rStyle w:val="HebrewChar"/>
          <w:rFonts w:cs="FrankRuehl" w:hint="cs"/>
          <w:rtl/>
        </w:rPr>
        <w:t>...</w:t>
      </w:r>
      <w:r w:rsidRPr="00490FE5">
        <w:rPr>
          <w:rStyle w:val="HebrewChar"/>
          <w:rFonts w:cs="FrankRuehl" w:hint="cs"/>
          <w:rtl/>
        </w:rPr>
        <w:t xml:space="preserve"> מטעם כי הנה העם אשר יצו ה' עליהם הנקמה הם עם אשר נכשלו בני ישראל בהם בעריות מהם במעשיהם, מהם במחשבה, והגם שנגף ה' כמה וכמה סוף כל סוף ימנע מהם הנס בהם, ואדרבא יקטרג המקטרג להפילם במלחמותיהם לצד שמץ העון</w:t>
      </w:r>
      <w:r w:rsidR="00490FE5" w:rsidRPr="00490FE5">
        <w:rPr>
          <w:rStyle w:val="HebrewChar"/>
          <w:rFonts w:cs="FrankRuehl" w:hint="cs"/>
          <w:rtl/>
        </w:rPr>
        <w:t>...</w:t>
      </w:r>
      <w:r w:rsidRPr="00490FE5">
        <w:rPr>
          <w:rStyle w:val="HebrewChar"/>
          <w:rFonts w:cs="FrankRuehl" w:hint="cs"/>
          <w:rtl/>
        </w:rPr>
        <w:t xml:space="preserve"> ומכל שכן בעת המלחמה שיתעורר המקטרג על החטא שבא מהם, וכמו כן יתפסו בכל שהוא מהרהור התיעוב, ואין צריך לומר שיהיו מנועי הנס, ולזה כשאמר ה' למשה נקום, אמר ודאי כונת ה' היא התחכמות בסדר הענין להרים המיחוש האמור, וזהו היא עיקר הדבר שתעלה בידם הנקמה, וכמו </w:t>
      </w:r>
      <w:r w:rsidRPr="00490FE5">
        <w:rPr>
          <w:rStyle w:val="HebrewChar"/>
          <w:rFonts w:cs="FrankRuehl" w:hint="cs"/>
          <w:rtl/>
        </w:rPr>
        <w:lastRenderedPageBreak/>
        <w:t>כן עשה בחכמתו עבד ה' כאשר אבאר בסמוך.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ואומרו אחר תאסף אל עמך - נתכוין לומר לו שקודם לכן אינו שלם התיקון ליאסף אל עמיו, פירוש שיהיה לו מונע בדין, וימנענו מגשת נפשו למקום מושבה, שיקרה עמיו כידוע עד שיעמידנו במשפט, והמנוע הוא לפי השלם הזה נתרפה במעשה זמרי ולא עשה דבר</w:t>
      </w:r>
      <w:r w:rsidR="00490FE5" w:rsidRPr="00490FE5">
        <w:rPr>
          <w:rStyle w:val="HebrewChar"/>
          <w:rFonts w:cs="FrankRuehl" w:hint="cs"/>
          <w:rtl/>
        </w:rPr>
        <w:t>...</w:t>
      </w:r>
      <w:r w:rsidRPr="00490FE5">
        <w:rPr>
          <w:rStyle w:val="HebrewChar"/>
          <w:rFonts w:cs="FrankRuehl" w:hint="cs"/>
          <w:rtl/>
        </w:rPr>
        <w:t xml:space="preserve"> ואחר שישלים התיקון יאסף אל עמיו באין שטן וכו', וזה מחסדי א-ל ואהבתו לידידיו ינחם במעגלי צדק. (במדבר לא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החלצו - </w:t>
      </w:r>
      <w:r w:rsidR="00490FE5" w:rsidRPr="00490FE5">
        <w:rPr>
          <w:rStyle w:val="HebrewChar"/>
          <w:rFonts w:cs="FrankRuehl" w:hint="cs"/>
          <w:rtl/>
        </w:rPr>
        <w:t>...</w:t>
      </w:r>
      <w:r w:rsidRPr="00490FE5">
        <w:rPr>
          <w:rStyle w:val="HebrewChar"/>
          <w:rFonts w:cs="FrankRuehl" w:hint="cs"/>
          <w:rtl/>
        </w:rPr>
        <w:t>אכן לפי מה שהקדמנו כי יש בענין מלחמה זו מיחוש צודק, ולזה בא האלקים בנועם דבריו למשה נקום וגו', להעירך סדר המלחמה בסדר שבו יקיים דבר הנקמה אשר צוה ה', לזה נתחכם ולא רצה לבחור אנשים על ידי הזולת, כי מי יודע האנשים אשר לא חשבו מחשבות און ולא טעו במכשול אומה זו, ויעץ ואמר להם שיחלצו מהעדה, פירוש הם מעצמן כל מי שיודע בעצמו שהוא בר לבב ונקי כפים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ואומרו ויהיו על מדין - יתבאר על פי מ"ש אנשי אמת שבחינת הקדושה היא יסוד העליה, ובחינת הקליפה היא יסוד הירידה, וכשאדם חוטא ונדבק בו חלק הרע תפעיל בו טבעה ויסודה להשפילו</w:t>
      </w:r>
      <w:r w:rsidR="00490FE5" w:rsidRPr="00490FE5">
        <w:rPr>
          <w:rStyle w:val="HebrewChar"/>
          <w:rFonts w:cs="FrankRuehl" w:hint="cs"/>
          <w:rtl/>
        </w:rPr>
        <w:t>...</w:t>
      </w:r>
      <w:r w:rsidRPr="00490FE5">
        <w:rPr>
          <w:rStyle w:val="HebrewChar"/>
          <w:rFonts w:cs="FrankRuehl" w:hint="cs"/>
          <w:rtl/>
        </w:rPr>
        <w:t xml:space="preserve"> והוא אומרו ויהיו על מדין, פירוש שלא יהיה בהם מהטומאה הסובבת השואתם למדין, אלא יהיו בגדר הטוב שעומדים למעלה. ואומרו לתת נקמת ה' - גם זה מהתחכמות להשגת הנקמה שצוה אותם שתהיה כונת הנקמה לקנאת ה' אשר גרמו ביטול מצותיו ורצונו ית', ולא להתנקם על המסובב מהחטא שמתו כמה מישראל, כי לכשתהיה הכונה על זה אין במעשה מצוה להסתייע באמצעותם להנקם מאויב. והגם שה' אמר אליו נקמת בני ישראל לא אמר אליו שיאמר לישראל לשון זה, אלא שדבריו היו עם משה נקום נקמת בני ישראל, ומשה נתחכם לעשות הדבר בדרך זה לקיים הנקמה של ישראל שנצטוה עליה</w:t>
      </w:r>
      <w:r w:rsidR="00490FE5" w:rsidRPr="00490FE5">
        <w:rPr>
          <w:rStyle w:val="HebrewChar"/>
          <w:rFonts w:cs="FrankRuehl" w:hint="cs"/>
          <w:rtl/>
        </w:rPr>
        <w:t>...</w:t>
      </w:r>
      <w:r w:rsidRPr="00490FE5">
        <w:rPr>
          <w:rStyle w:val="HebrewChar"/>
          <w:rFonts w:cs="FrankRuehl" w:hint="cs"/>
          <w:rtl/>
        </w:rPr>
        <w:t xml:space="preserve"> (במדבר לה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המדבר-חטא פעור.</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צרור - רוצה לומר שהדין הוא אם קרבים להלחם לקרא תחלה לשלום, ואני מצווכם צרור את המדינים ואל תפתחו להם בשלום. ב', הדין </w:t>
      </w:r>
      <w:r w:rsidRPr="00490FE5">
        <w:rPr>
          <w:rStyle w:val="HebrewChar"/>
          <w:rFonts w:cs="FrankRuehl" w:hint="cs"/>
          <w:rtl/>
        </w:rPr>
        <w:lastRenderedPageBreak/>
        <w:t>הוא שאם כובשים את העיר להניח צד א' פתוח שימצאו מקום מפלט, ואני מצוה והכיתם אותם כלם שלא יהיה להם שום פליטה. (במדבר כה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בנכליהם - שכבר בארנו שמואב לא קבל עצה זו רק מדין, והראיה שהזמינו לזה בת נשיא מדין והפקירו אותה, וגם הוא טעם למה שאי אפשר שתתנו להם פלטה בעתיד, כי מעתה הם שומרים עליכם משטמה בעבור בת נשיא מדין, והם מוכנים תמיד לנקום מכם בעבור זה. (שם שם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וימסרו - הנפעל מורה שנמסרו על ידי אחרים, ופירש בפירוש א' שהיה בזה מסירת נפשם כי מדין היתה מדינה גדולה כמו שנראה מן נפש אדם ששבו, ורחוק מן הטבע שי"ב אלף יכבשו אותם, והיה בזה מסירת נפשם. ור' נתן סבירא ליה שבא הנפעל כי בחרו לזה צדיקים</w:t>
      </w:r>
      <w:r w:rsidR="00490FE5" w:rsidRPr="00490FE5">
        <w:rPr>
          <w:rStyle w:val="HebrewChar"/>
          <w:rFonts w:cs="FrankRuehl" w:hint="cs"/>
          <w:rtl/>
        </w:rPr>
        <w:t>...</w:t>
      </w:r>
      <w:r w:rsidRPr="00490FE5">
        <w:rPr>
          <w:rStyle w:val="HebrewChar"/>
          <w:rFonts w:cs="FrankRuehl" w:hint="cs"/>
          <w:rtl/>
        </w:rPr>
        <w:t xml:space="preserve"> (שם לא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וישלח אותם משה - רוצה כי מלחמה זו היתה בצד אחד דרך מלחמה, כי יצאו י"ב אלף חלוצי צבא, ועל זה אמר נקום נקמת בני ישראל, שמצד א' היתה מיוחסת אל בני ישראל שהם הנוקמים, ומצד א' היתה בדרך נס, כי מדין היתה מדינה גדולה כמו שנראה מסך הטף שהחיו, ולא היה אפשר שי"ב אלף יכבשו אותה, רק שהיה הכבוש נסיי על פי ה', ועל זה אמר משה לתת נקמת ה' במדין</w:t>
      </w:r>
      <w:r w:rsidR="00490FE5" w:rsidRPr="00490FE5">
        <w:rPr>
          <w:rStyle w:val="HebrewChar"/>
          <w:rFonts w:cs="FrankRuehl" w:hint="cs"/>
          <w:rtl/>
        </w:rPr>
        <w:t>...</w:t>
      </w:r>
      <w:r w:rsidRPr="00490FE5">
        <w:rPr>
          <w:rStyle w:val="HebrewChar"/>
          <w:rFonts w:cs="FrankRuehl" w:hint="cs"/>
          <w:rtl/>
        </w:rPr>
        <w:t xml:space="preserve"> (שם שם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המכס של המלקוח וגם אשר הקריבו שרי האלפים</w:t>
      </w:r>
      <w:r w:rsidR="00490FE5" w:rsidRPr="00490FE5">
        <w:rPr>
          <w:rStyle w:val="HebrewChar"/>
          <w:rFonts w:cs="FrankRuehl" w:hint="cs"/>
          <w:rtl/>
        </w:rPr>
        <w:t>...</w:t>
      </w:r>
      <w:r w:rsidRPr="00490FE5">
        <w:rPr>
          <w:rStyle w:val="HebrewChar"/>
          <w:rFonts w:cs="FrankRuehl" w:hint="cs"/>
          <w:rtl/>
        </w:rPr>
        <w:t xml:space="preserve"> אכן להיות שנקרא נקמה כמו שכתוב "נקום נקמת בני ישראל", ומשה רבינו ע"ה אמר "נקמת ה'", היינו שהיה סיוע משמים לנקום מהם שלא במדריגה, ויתר מכח זכותם לכן הוצרך השלל תרומה ומכס, כי הנה איתא יגעתי ומצאתי תאמין, היינו שעל ידי היגיעה מוצא האדם מציאה שאינו על פי קו המשפט, ולכן נקרא מציאה, ובפרט במלחמה שהיה במסירות נפש</w:t>
      </w:r>
      <w:r w:rsidR="00490FE5" w:rsidRPr="00490FE5">
        <w:rPr>
          <w:rStyle w:val="HebrewChar"/>
          <w:rFonts w:cs="FrankRuehl" w:hint="cs"/>
          <w:rtl/>
        </w:rPr>
        <w:t>...</w:t>
      </w:r>
      <w:r w:rsidRPr="00490FE5">
        <w:rPr>
          <w:rStyle w:val="HebrewChar"/>
          <w:rFonts w:cs="FrankRuehl" w:hint="cs"/>
          <w:rtl/>
        </w:rPr>
        <w:t xml:space="preserve"> והם היו אנשים גדולים על כן הבינו שצריכין לתקן השלל והמציאות אשר מצאו וכו'</w:t>
      </w:r>
      <w:r w:rsidR="00490FE5" w:rsidRPr="00490FE5">
        <w:rPr>
          <w:rStyle w:val="HebrewChar"/>
          <w:rFonts w:cs="FrankRuehl" w:hint="cs"/>
          <w:rtl/>
        </w:rPr>
        <w:t>...</w:t>
      </w:r>
      <w:r w:rsidRPr="00490FE5">
        <w:rPr>
          <w:rStyle w:val="HebrewChar"/>
          <w:rFonts w:cs="FrankRuehl" w:hint="cs"/>
          <w:rtl/>
        </w:rPr>
        <w:t xml:space="preserve"> (מטות תרמ"ג)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במדרש אילו רצה משה רבינו ע"ה לחיות כמה שנים היה חי, שכתוב נקום וגו' אחר תאסף</w:t>
      </w:r>
      <w:r w:rsidR="00490FE5" w:rsidRPr="00490FE5">
        <w:rPr>
          <w:rStyle w:val="HebrewChar"/>
          <w:rFonts w:cs="FrankRuehl" w:hint="cs"/>
          <w:rtl/>
        </w:rPr>
        <w:t>...</w:t>
      </w:r>
      <w:r w:rsidRPr="00490FE5">
        <w:rPr>
          <w:rStyle w:val="HebrewChar"/>
          <w:rFonts w:cs="FrankRuehl" w:hint="cs"/>
          <w:rtl/>
        </w:rPr>
        <w:t xml:space="preserve"> אבל הענין הוא כי הרוצין לנקום וללחום </w:t>
      </w:r>
      <w:r w:rsidRPr="00490FE5">
        <w:rPr>
          <w:rStyle w:val="HebrewChar"/>
          <w:rFonts w:cs="FrankRuehl" w:hint="cs"/>
          <w:rtl/>
        </w:rPr>
        <w:lastRenderedPageBreak/>
        <w:t>מלחמת מצוה צריך להיות בלי שום נגיעה אפילו משהו, וכשיש להם משהו נגיעה אינם יכולין לעמוד במלחמה, וחלילה להסתפק שהיה משה רבינו ע"ה מתעכב בשביל שיחיה, רק הכונה שאם לא היה גובר בו נקמת בני ישראל יותר מכל חיי נפשו, היה ממילא בו קצת נגיעה, ואז לא היה עולה יפה בידו הנקמה</w:t>
      </w:r>
      <w:r w:rsidR="00490FE5" w:rsidRPr="00490FE5">
        <w:rPr>
          <w:rStyle w:val="HebrewChar"/>
          <w:rFonts w:cs="FrankRuehl" w:hint="cs"/>
          <w:rtl/>
        </w:rPr>
        <w:t>...</w:t>
      </w:r>
      <w:r w:rsidRPr="00490FE5">
        <w:rPr>
          <w:rStyle w:val="HebrewChar"/>
          <w:rFonts w:cs="FrankRuehl" w:hint="cs"/>
          <w:rtl/>
        </w:rPr>
        <w:t xml:space="preserve"> וכן כתבו המפרשים, פירוש הפסוק החלצו מאתכם, שאנשי המלחמה צריכין לחלוץ כל נגיעות עצמותן למסירות נפש למלחמות ה', וכתוב וימסרו מאלפי ישראל וכו', פרש"י ששמעו במיתתו של משה שהם היה להם נגיעה בזה, אבל משה רבינו ע"ה באמרו "החלצו מאתכם" ביטל מהם כל הנגיעות</w:t>
      </w:r>
      <w:r w:rsidR="00490FE5" w:rsidRPr="00490FE5">
        <w:rPr>
          <w:rStyle w:val="HebrewChar"/>
          <w:rFonts w:cs="FrankRuehl" w:hint="cs"/>
          <w:rtl/>
        </w:rPr>
        <w:t>...</w:t>
      </w:r>
      <w:r w:rsidRPr="00490FE5">
        <w:rPr>
          <w:rStyle w:val="HebrewChar"/>
          <w:rFonts w:cs="FrankRuehl" w:hint="cs"/>
          <w:rtl/>
        </w:rPr>
        <w:t xml:space="preserve"> (שם תר"נ)</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החייתם כל נקבה</w:t>
      </w:r>
      <w:r w:rsidR="00490FE5" w:rsidRPr="00490FE5">
        <w:rPr>
          <w:rStyle w:val="HebrewChar"/>
          <w:rFonts w:cs="FrankRuehl" w:hint="cs"/>
          <w:rtl/>
        </w:rPr>
        <w:t>...</w:t>
      </w:r>
      <w:r w:rsidRPr="00490FE5">
        <w:rPr>
          <w:rStyle w:val="HebrewChar"/>
          <w:rFonts w:cs="FrankRuehl" w:hint="cs"/>
          <w:rtl/>
        </w:rPr>
        <w:t xml:space="preserve"> ולהבין כונת פקודי החיל איך עברו על דין התורה, יש לומר הנה </w:t>
      </w:r>
      <w:r>
        <w:rPr>
          <w:rStyle w:val="HebrewChar"/>
          <w:rtl/>
        </w:rPr>
        <w:t> </w:t>
      </w:r>
      <w:r w:rsidRPr="00490FE5">
        <w:rPr>
          <w:rStyle w:val="HebrewChar"/>
          <w:rFonts w:cs="FrankRuehl" w:hint="cs"/>
          <w:bCs/>
          <w:rtl/>
        </w:rPr>
        <w:t xml:space="preserve">השי"ת אמר למשה רבינו ע"ה נקום נקמת בני ישראל, ומשה אמר נקמת ה', והנה אם היה מצד נקמת ישראל בודאי היו צריכין להרוג את הנקבות, כדי שלא יאמרו פלוני נכשל בפלונית, ולא יהיו למזכרת עון לבית ישראל, אבל באם היה רק עבור נקמת ה' יש סברא לומר שאין לענוש את הנקבות,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כמו שמצינו בבנות מואב שהזכרים נתרחקו עבור חטא זה והנקבות לא נתרחקו, כמו שאיתא בספרים הטעם מפני שהיו אנוסות. וכדי להורות שלא עשו הנקמה בשביל עצמם היינו בשביל ישראל, רק הכל עבור כבוד השי"ת על כן החיו את הנקבות</w:t>
      </w:r>
      <w:r w:rsidR="00490FE5" w:rsidRPr="00490FE5">
        <w:rPr>
          <w:rStyle w:val="HebrewChar"/>
          <w:rFonts w:cs="FrankRuehl" w:hint="cs"/>
          <w:rtl/>
        </w:rPr>
        <w:t>...</w:t>
      </w:r>
      <w:r w:rsidRPr="00490FE5">
        <w:rPr>
          <w:rStyle w:val="HebrewChar"/>
          <w:rFonts w:cs="FrankRuehl" w:hint="cs"/>
          <w:rtl/>
        </w:rPr>
        <w:t xml:space="preserve"> ויש לומר שהם הבינו זאת מדברי משה רבינו ע"ה שאמר להם "החלצו מאתכם", הכוונה שירחיקו מלבם את נגיעת עצמם, וזהו מאתכם. ובאמת גם משה רבינו ע"ה ידע כונתם הטובה מה היתה, אך באשר היא מצוה מדיני התורה, לא היה להם להתחכם ולעשות מה שכנגד דין התורה, אף שלפי כונתם היה נצמח מזה כבוד שמים, כי אין לאדם להתחכם על מצות התורה, רק לעשות בתמימות כמו שנצטוה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להבין מה שאמרו פקודי החיל "ונקרב את קרבן ה'" וגו', דהנה הדין (סנהדרין מ"ח) הרוגי מלכות נכסיהם למלך, הרוגי בית דין נכסיהם ליורשים. ולפי זה אם המלחמה </w:t>
      </w:r>
      <w:r w:rsidRPr="00490FE5">
        <w:rPr>
          <w:rStyle w:val="HebrewChar"/>
          <w:rFonts w:cs="FrankRuehl" w:hint="cs"/>
          <w:rtl/>
        </w:rPr>
        <w:lastRenderedPageBreak/>
        <w:t>היתה מצד נקמת בני ישראל היה השלל שייך להם, מה שאינו אם היתה מצד נקמת ה' היה השלל שייך לגבוה, מצד שהם הרוגי מלך. ובמלקוח לא היתה שום הוכחה אחר שהיה ציווי מהשי"ת למי לחלקם, ואם כן יש לומר דהם ישראל משלחן גבוה קזכו, ואם כן לא היתה הוכחה למי שייך. וזה שרצו להורות, במטלטלין שלא נצטוו לחלק רצו לתת לגבוה למען להורות שכוונתם הטובה היתה רק למען כבוד השי"ת, והיו הרוגי מלך ונכסיהם למלך. (מטות תע"ר)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יובן שפינחס זה אליהו שהוא הגואל האחרון הלך למדין לנקום נקמת אבי אמו שמכרוהו, היינו שקליפת מדין גרמה כל זה, ופתח פתח בזה לגאולה העתידה שישבות ריב ומדון מישראל, והשיב לב אבות על בנים ולב בנים על אבותם. וכן יש לפרש הנאמר למשה נקום וגו' ואחר תאסף אל עמיך, שהגואל הראשון הוא יהיה הגואל האחרון</w:t>
      </w:r>
      <w:r w:rsidR="00490FE5" w:rsidRPr="00490FE5">
        <w:rPr>
          <w:rStyle w:val="HebrewChar"/>
          <w:rFonts w:cs="FrankRuehl" w:hint="cs"/>
          <w:rtl/>
        </w:rPr>
        <w:t>...</w:t>
      </w:r>
      <w:r w:rsidRPr="00490FE5">
        <w:rPr>
          <w:rStyle w:val="HebrewChar"/>
          <w:rFonts w:cs="FrankRuehl" w:hint="cs"/>
          <w:rtl/>
        </w:rPr>
        <w:t xml:space="preserve"> מכל מקום כמו שנצרך פינחס זה אליהו למלחמה זו, כן נצרך משה. (שם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על פי מה שהגדנו כבר שכח מדין הוא כח חיצוני רע מאד המשלח מדנים בין אחים, והוא שלט מאז במכירת יוסף אחרי שכתוב וישנאו אותו ויקנאו בו אחיו, משכו עליהם את הכח הרע הזה עד שיצא לפועל דבר המכירה</w:t>
      </w:r>
      <w:r w:rsidR="00490FE5" w:rsidRPr="00490FE5">
        <w:rPr>
          <w:rStyle w:val="HebrewChar"/>
          <w:rFonts w:cs="FrankRuehl" w:hint="cs"/>
          <w:rtl/>
        </w:rPr>
        <w:t>...</w:t>
      </w:r>
      <w:r w:rsidRPr="00490FE5">
        <w:rPr>
          <w:rStyle w:val="HebrewChar"/>
          <w:rFonts w:cs="FrankRuehl" w:hint="cs"/>
          <w:rtl/>
        </w:rPr>
        <w:t xml:space="preserve"> וכח רע זה שלט בנשיאי ישראל בחורבן בית ראשון</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למלחמה עם כח רע זה היו צריכין ישראל להיות להיפך מזה, אלא להיות כולם כאיש אחד בלב אחד, אלא לא מצינו זה זולת במתן תורה, אבל שאר כל החניות היו בתרעומת ובמחלוקת, הגם כי כבר אמרנו בשם מהר"ל, שזה למעלת ישראל, שהם שכליים והיו דור דעה, ואין דעתן של בני אדם שוות, ועל כן אין נוח להם כל כך להתאחד זולת בביטול גמור להשי"ת</w:t>
      </w:r>
      <w:r w:rsidR="00490FE5" w:rsidRPr="00490FE5">
        <w:rPr>
          <w:rStyle w:val="HebrewChar"/>
          <w:rFonts w:cs="FrankRuehl" w:hint="cs"/>
          <w:rtl/>
        </w:rPr>
        <w:t>...</w:t>
      </w:r>
      <w:r w:rsidRPr="00490FE5">
        <w:rPr>
          <w:rStyle w:val="HebrewChar"/>
          <w:rFonts w:cs="FrankRuehl" w:hint="cs"/>
          <w:rtl/>
        </w:rPr>
        <w:t xml:space="preserve"> מכל מקום דור באי הארץ היה יותר נוח להם להתאחד כידוע למבינים, ומכל מקום היו כל החניות בתרעומת ובמחלוקת, ונראה שזה בא מצד הכח הרע של מדין, וזה היה עיכוב למלחמת מדין.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אך הנה אמרו ז"ל שקול משה ככל ישראל, אם כן משה רבינו ע"ה בפני עצמו היה נחשב כלל ישראל, והוא היה המשלח אותם לצבא, וכח </w:t>
      </w:r>
      <w:r w:rsidRPr="00490FE5">
        <w:rPr>
          <w:rStyle w:val="HebrewChar"/>
          <w:rFonts w:cs="FrankRuehl" w:hint="cs"/>
          <w:rtl/>
        </w:rPr>
        <w:lastRenderedPageBreak/>
        <w:t>המשלח בשליח, אם כן יחשב כאילו הוא בעצמו נלחם עמהם, ואם כן כח משה רבינו ע"ה שהוא כח כולל כל נשמות ישראל כאחד, הוא רק היה ביכלתו לנצח את כחו של מדין, אבל זולתו לא היה באפשר, על כן תלה הכתוב מיתתו במלחמת מדין, ואם היה מאחר את המלחמה בהכרח שהיה חי עוד, כי זולתו לא היה ביכלתו לנצחם, והיה קיומם של מדין עיכוב בביאתם של ישראל לארץ, שהיתה נצרכת אחדות ישראל, אמרו ז"ל לא נתערבו ישראל עד שעברו את הירדן, ועל כן נצרך להחליש מקודם את כח מדין. ובאמת כי שלימות ירושת הארץ תהיה לעתיד אחרי שתכלה קליפת מדין לגמרי כנ"ל, אז ירשו כל שאר העמים</w:t>
      </w:r>
      <w:r w:rsidR="00490FE5" w:rsidRPr="00490FE5">
        <w:rPr>
          <w:rStyle w:val="HebrewChar"/>
          <w:rFonts w:cs="FrankRuehl" w:hint="cs"/>
          <w:rtl/>
        </w:rPr>
        <w:t>...</w:t>
      </w:r>
      <w:r w:rsidRPr="00490FE5">
        <w:rPr>
          <w:rStyle w:val="HebrewChar"/>
          <w:rFonts w:cs="FrankRuehl" w:hint="cs"/>
          <w:rtl/>
        </w:rPr>
        <w:t xml:space="preserve"> (שם תרע"ז)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יש להבין בזה גם כן סמיכת הפרשה שלאחריה, נקום נקמת בני ישראל מאת המדינים, כידוע שכל הארבעים שנה שהיו במדבר היה הדור הזה נקראים דור דעה שורש משה רבינו ע"ה, בחינת תורה שבכתב, ואם היו נכנסים לארץ עם משה רבינו ע"ה היה אז תכלית הבירור בשלימות ולא היה שום גלות לעולם. אמנם בסוף ארבעים שנה בשטים בעון פעור על ידי עצת בלעם הכניס ארס הקליפה בתוך כלל ישראל, עד שהיה חלילה נתקלקל כל שורש קדושת ישראל חס ושלום, ואלמלא עצת משה רבינו ע"ה שהיה בנקמת מדין להרוג כל זכר וכל אשה יודעת איש וגו' מה שהם לא הרגישו בזה היה חלילה התגברות הקליפה של היצר הרע עד שלא היה ביכולת להכניעו חס ושלום רק דייקא על ידי משה רבינו ע"ה שהוא בחינת דעת שבקדושה הוא המנגד והמבטל הקליפה של פעור שבשטים</w:t>
      </w:r>
      <w:r w:rsidR="00490FE5" w:rsidRPr="00490FE5">
        <w:rPr>
          <w:rStyle w:val="HebrewChar"/>
          <w:rFonts w:cs="FrankRuehl" w:hint="cs"/>
          <w:rtl/>
        </w:rPr>
        <w:t>...</w:t>
      </w:r>
      <w:r w:rsidRPr="00490FE5">
        <w:rPr>
          <w:rStyle w:val="HebrewChar"/>
          <w:rFonts w:cs="FrankRuehl" w:hint="cs"/>
          <w:rtl/>
        </w:rPr>
        <w:t xml:space="preserve"> על ידי קדושתו בחינת הדעת כנ"ל. ולזה נאמר לו בפרשה זו נקום נקמת בני ישראל מאת המדינים אחר תאסף אל עמיך, כי על ידי זה יתיש כח קלפת היצר הרע, ויהיה כח לבאי הארץ היינו הדור שאחריו לעשות עצמם גדרים וסייגים כנגד היצר הרע. (מטות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וזה ענין מלחמת מדין שנצטוו לנקום נקמת ה' במדין, הגם דאמת החטא כמו דאיתא (ספרי תצא) שהמחטיאו קשה מן ההורגו, אך מהו זאת תכלית הנקמה ולקיחת השלל שנכתב בתורה </w:t>
      </w:r>
      <w:r w:rsidRPr="00490FE5">
        <w:rPr>
          <w:rStyle w:val="HebrewChar"/>
          <w:rFonts w:cs="FrankRuehl" w:hint="cs"/>
          <w:rtl/>
        </w:rPr>
        <w:lastRenderedPageBreak/>
        <w:t>המספר בפרט ומספר מחצית המלקוח והמכס</w:t>
      </w:r>
      <w:r w:rsidR="00490FE5" w:rsidRPr="00490FE5">
        <w:rPr>
          <w:rStyle w:val="HebrewChar"/>
          <w:rFonts w:cs="FrankRuehl" w:hint="cs"/>
          <w:rtl/>
        </w:rPr>
        <w:t>...</w:t>
      </w:r>
      <w:r w:rsidRPr="00490FE5">
        <w:rPr>
          <w:rStyle w:val="HebrewChar"/>
          <w:rFonts w:cs="FrankRuehl" w:hint="cs"/>
          <w:rtl/>
        </w:rPr>
        <w:t xml:space="preserve"> אך ענין המלחמה הוא מסוד ה' שהעסק בהמלקוח שלקחו היה נצרך, שבזה לקחו בחינת הכח והחיים שלהם שבכולם יש ניצוצות קדושה, שעל זה נאמר "ואתה מחיה את כולם"</w:t>
      </w:r>
      <w:r w:rsidR="00490FE5" w:rsidRPr="00490FE5">
        <w:rPr>
          <w:rStyle w:val="HebrewChar"/>
          <w:rFonts w:cs="FrankRuehl" w:hint="cs"/>
          <w:rtl/>
        </w:rPr>
        <w:t>...</w:t>
      </w:r>
      <w:r w:rsidRPr="00490FE5">
        <w:rPr>
          <w:rStyle w:val="HebrewChar"/>
          <w:rFonts w:cs="FrankRuehl" w:hint="cs"/>
          <w:rtl/>
        </w:rPr>
        <w:t xml:space="preserve"> כן גם כאן נצטוו על המלחמה וליקח המלקוח היינו הרוח חיים שלהם, ועל ידי זה נתבטלה הקליפה מכל וכל, שהוא קליפת נחש אשת זנונים ועל ידי זה היה תיקון להחוטאים בבנות מדין וכאמור</w:t>
      </w:r>
      <w:r w:rsidR="00490FE5" w:rsidRPr="00490FE5">
        <w:rPr>
          <w:rStyle w:val="HebrewChar"/>
          <w:rFonts w:cs="FrankRuehl" w:hint="cs"/>
          <w:rtl/>
        </w:rPr>
        <w:t>...</w:t>
      </w:r>
      <w:r w:rsidRPr="00490FE5">
        <w:rPr>
          <w:rStyle w:val="HebrewChar"/>
          <w:rFonts w:cs="FrankRuehl" w:hint="cs"/>
          <w:rtl/>
        </w:rPr>
        <w:t xml:space="preserve"> (מסעי יד)</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מלחמת סיחון ועוג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ארץ ישראל-כיבוש, סיחון, עבר הירדן, עוג)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ישראל מלאכים, אל סיחון מלך האמורי לאמר. אעברה בארצך לא נטה בשדה ובכרם לא נשתה מי באר, בדרך המלך נלך עד אשר נעבור גבולך. ולא נתן סיחון את ישראל עבור בגבולו ויאסוף סיחון את כל עמו ויצא לקראת ישראל המדברה ויבא יהצה, וילחם בישראל. ויכהו ישראל לפי חרב, ויירש את ארצו מארנון עד יבק עד בני עמון כי עז גבול בני עמון</w:t>
      </w:r>
      <w:r w:rsidR="00490FE5" w:rsidRPr="00490FE5">
        <w:rPr>
          <w:rStyle w:val="HebrewChar"/>
          <w:rFonts w:cs="FrankRuehl" w:hint="cs"/>
          <w:rtl/>
        </w:rPr>
        <w:t>...</w:t>
      </w:r>
      <w:r w:rsidRPr="00490FE5">
        <w:rPr>
          <w:rStyle w:val="HebrewChar"/>
          <w:rFonts w:cs="FrankRuehl" w:hint="cs"/>
          <w:rtl/>
        </w:rPr>
        <w:t xml:space="preserve"> (במדבר כא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ויפנו ויעלו דרך הבשן, ויצא עוג מלך הבשן לקראתם הוא וכל עמו למלחמה אדרעי. ויאמר ה' אל משה אל תירא אותו כי בידך נתתי אותו ואת כל עמו ואת ארצו, ועשית לו כאשר עשית לסיחון מלך האמורי אשר יושב בחשבון. ויכו אותו ואת בניו ואת כל עמו עד בלתי השאיר לו שריד, ויירשו את ארצו. (שם שם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קומו סעו ועברו את נחל ארנון ראה נתתי בידך את סיחון מלך חשבון האמורי ואת ארצו החל רש, והתגר בו מלחמה. היום הזה אחל תת פחדך ויראתך על פני העמים תחת כל השמים, אשר ישמעון את שמעך ורגזו וחלו מפניך. ואשלח מלאכים ממדבר קדמות אל סיחון מלך חשבון, דברי שלום לאמר</w:t>
      </w:r>
      <w:r w:rsidR="00490FE5" w:rsidRPr="00490FE5">
        <w:rPr>
          <w:rStyle w:val="HebrewChar"/>
          <w:rFonts w:cs="FrankRuehl" w:hint="cs"/>
          <w:rtl/>
        </w:rPr>
        <w:t>...</w:t>
      </w:r>
      <w:r w:rsidRPr="00490FE5">
        <w:rPr>
          <w:rStyle w:val="HebrewChar"/>
          <w:rFonts w:cs="FrankRuehl" w:hint="cs"/>
          <w:rtl/>
        </w:rPr>
        <w:t xml:space="preserve"> ולא אבה סיחון מלך חשבון העבירנו בו, כי הקשה ה' אלקיך את רוחו ואמץ את לבבו למען תתו בידך כיום הזה. ויאמר ה' אלי ראה החילותי תת לפניך את סיחון ואת ארצו, החל רש לרשת את ארצו. ויצא סיחון לקראתנו הוא וכל עמו למלחמה יהצה</w:t>
      </w:r>
      <w:r w:rsidR="00490FE5" w:rsidRPr="00490FE5">
        <w:rPr>
          <w:rStyle w:val="HebrewChar"/>
          <w:rFonts w:cs="FrankRuehl" w:hint="cs"/>
          <w:rtl/>
        </w:rPr>
        <w:t>...</w:t>
      </w:r>
      <w:r w:rsidRPr="00490FE5">
        <w:rPr>
          <w:rStyle w:val="HebrewChar"/>
          <w:rFonts w:cs="FrankRuehl" w:hint="cs"/>
          <w:rtl/>
        </w:rPr>
        <w:t xml:space="preserve"> ונלכד את כל עריו בעת ההיא ונחרם את כל עיר מתים </w:t>
      </w:r>
      <w:r w:rsidRPr="00490FE5">
        <w:rPr>
          <w:rStyle w:val="HebrewChar"/>
          <w:rFonts w:cs="FrankRuehl" w:hint="cs"/>
          <w:rtl/>
        </w:rPr>
        <w:lastRenderedPageBreak/>
        <w:t>והנשים והטף, לא השארנו שריד, רק הבהמה בזזנו לנו ושלל הערים אשר לכדנו. מערוער אשר על שפת נחל ארנון והעיר אשר בנחל ועד הגלעד לא היה קריה אשר שגבה ממנו, את הכל נתן ה' אלקינו לפנינו. (דברים כ כד)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ונפן ונעל דרך הבשן, ויצא עוג מלך הבשן לקראתינו הוא וכל עמו למלחמה אדרעי</w:t>
      </w:r>
      <w:r w:rsidR="00490FE5" w:rsidRPr="00490FE5">
        <w:rPr>
          <w:rStyle w:val="HebrewChar"/>
          <w:rFonts w:cs="FrankRuehl" w:hint="cs"/>
          <w:rtl/>
        </w:rPr>
        <w:t>...</w:t>
      </w:r>
      <w:r w:rsidRPr="00490FE5">
        <w:rPr>
          <w:rStyle w:val="HebrewChar"/>
          <w:rFonts w:cs="FrankRuehl" w:hint="cs"/>
          <w:rtl/>
        </w:rPr>
        <w:t xml:space="preserve"> ויתן ה' אלקינו בידינו גם את עוג מלך הבשן ואת כל עמו, ונכהו עד בלתי השאיר לו שריד. ונלכד את כל עריו בעת ההיא לא היתה קריה אשר לא לקחנו מאתם, ששים עיר כל חבל ארגוב ממלכת עוד בבשן. כל אלה ערים בצורות חומה גבוהה דלתים ובריח, לבד מערי הפרזי הרבה מאד, ונחרם אותם כאשר עשינו לסיחון מלך האמורי החרם כל עיר מתים הנשים והטף</w:t>
      </w:r>
      <w:r w:rsidR="00490FE5" w:rsidRPr="00490FE5">
        <w:rPr>
          <w:rStyle w:val="HebrewChar"/>
          <w:rFonts w:cs="FrankRuehl" w:hint="cs"/>
          <w:rtl/>
        </w:rPr>
        <w:t>...</w:t>
      </w:r>
      <w:r w:rsidRPr="00490FE5">
        <w:rPr>
          <w:rStyle w:val="HebrewChar"/>
          <w:rFonts w:cs="FrankRuehl" w:hint="cs"/>
          <w:rtl/>
        </w:rPr>
        <w:t xml:space="preserve"> (שם ג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וישלח ישראל מלאכים אל סיחון מלך האמורי מלך חשבון, ויאמר לו ישראל נעברה נא בארצך עד מקומי. ולא האמין סיחון את ישראל עבור בגבולו ויאסוף סיחון את כל עמו ויחנו ביהצה וילחם עם ישראל</w:t>
      </w:r>
      <w:r w:rsidR="00490FE5" w:rsidRPr="00490FE5">
        <w:rPr>
          <w:rStyle w:val="HebrewChar"/>
          <w:rFonts w:cs="FrankRuehl" w:hint="cs"/>
          <w:rtl/>
        </w:rPr>
        <w:t>...</w:t>
      </w:r>
      <w:r w:rsidRPr="00490FE5">
        <w:rPr>
          <w:rStyle w:val="HebrewChar"/>
          <w:rFonts w:cs="FrankRuehl" w:hint="cs"/>
          <w:rtl/>
        </w:rPr>
        <w:t xml:space="preserve"> ויירשו את כל גבול האמורי מארנון ועד היבוק ומן המדבר ועד הירדן</w:t>
      </w:r>
      <w:r w:rsidR="00490FE5" w:rsidRPr="00490FE5">
        <w:rPr>
          <w:rStyle w:val="HebrewChar"/>
          <w:rFonts w:cs="FrankRuehl" w:hint="cs"/>
          <w:rtl/>
        </w:rPr>
        <w:t>...</w:t>
      </w:r>
      <w:r w:rsidRPr="00490FE5">
        <w:rPr>
          <w:rStyle w:val="HebrewChar"/>
          <w:rFonts w:cs="FrankRuehl" w:hint="cs"/>
          <w:rtl/>
        </w:rPr>
        <w:t xml:space="preserve"> (שופטים יא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סיחון סייח המדבר היה ובטחונה של מואב עליו, כי ארנון גבול מואב בין מואב ובין האמורי. תא חזי, בשעה שהחריבו ישראל עיר סיחון עבר הכרוז במלכות השמים, (בין ע' שרים), התאספו גבורים המושלים על שאר העמים, ותראו מלכות האמורי איך חרב מלכותו. בשעה ההיא, כל אלו השליטים של ז' אומות נאספו ורצו להחזיר המלוכה של סיחון לקדמותה, כיון שראו גבורתו של משה חזרו לאחור. זה שאמר על כן יאמרו המושלים באו חשבון תבנה ותכונן כבתחילה, ותחזור המלוכה לקדמותה.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אלא שלהבת של מלך השמים יצאה והחריבה הכל. ובשעה שהיו אומרים תבנה ותכונן עיר סיחון סתם, ולא אמרו חשבון, משום שחשבו שבשביל זה תבנה למושב של האמורי, אז השיבו ואמרו, אין אנו יכולים. מהו הטעם, הוא משום שכל הדרכים והשבילים נסתמו בגבורתו של רב העליון שלהם, ואם נחזור ונאמר ונזכיר </w:t>
      </w:r>
      <w:r w:rsidRPr="00490FE5">
        <w:rPr>
          <w:rStyle w:val="HebrewChar"/>
          <w:rFonts w:cs="FrankRuehl" w:hint="cs"/>
          <w:rtl/>
        </w:rPr>
        <w:lastRenderedPageBreak/>
        <w:t>חשבון שתבנה, הרי אש יצאה מחשבון, ואם נחזור ונאמר קרית סיחון, הרי ודאי להבה יצאה מקרית סיחון, כיון ששלהבת אש הזו שורה שם עליה אין מי שיכול להחזירה לקדמותה, כי מכל הצדדים אין לנו רשות. (פירוש כי נתבאר לעיל שמשה הרג למלכי האמורי על ידי התעוררות החכמה דקו שמאל דקדושה, שעמה נמשכת ב' דינים על ראש הרשעים והחיצונים הממשיכים החכמה ממעלה למטה</w:t>
      </w:r>
      <w:r w:rsidR="00490FE5" w:rsidRPr="00490FE5">
        <w:rPr>
          <w:rStyle w:val="HebrewChar"/>
          <w:rFonts w:cs="FrankRuehl" w:hint="cs"/>
          <w:rtl/>
        </w:rPr>
        <w:t>...</w:t>
      </w:r>
      <w:r w:rsidRPr="00490FE5">
        <w:rPr>
          <w:rStyle w:val="HebrewChar"/>
          <w:rFonts w:cs="FrankRuehl" w:hint="cs"/>
          <w:rtl/>
        </w:rPr>
        <w:t xml:space="preserve"> (בלק ט, ועיין שם עוד ובפירוש)</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וישב ישראל בשטים, במקום השטות, לפי שהיו ישראל במדבר, לא מקום זרע וכו', באו ועשו מלחמה עם סיחון ועוג ונפלו בידן ונטלו כל מה שלהם, מלכות זו מתגאה ומשתחצת אין לה אלא ארבע מדינות שראויות למלכות, ואילו הם, אביא ואלכסנדריא וקרטגיני ואנטוכיא, ואילו היו להם ששים עיר וכולם ראויות למלכות, שנאמר ששים עיר כל חבל ארגוב ממלכת עוג בבשן, ובאו ישראל ועשו מלחמה עמהם ונפלו בידם, ונטלו כל מה שלהם, אבל משנתמלאו ישראל מן הביזה התחילו מבזים את הביזה מקרעים כסות ומשליכים, ומקרעין בהמה ומשליכים, לפי שלא היו מבקשים אלא כלי כסף וכלי זהב, שנאמר וכל הבהמה ושלל הערים בזונו לנו. (בלק קלא)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סיחון מלך האמורי היושב בחשבון, אילו לא היה סיחון קשה ושרוי בחשבון קשה, שהרי המדינה קשה, ואילו לא היתה המדינה קשה וסיחון שרוי בתוכה קשה היה, שהמלך קשה, על אחת כמה וכמה שהמלך קשה והמדינה קשה. ואת עוג מלך הבשן, ואילו לא היה עוג קשה ושרוי בעשתרות היה קשה, ואילו לא היתה מדינה קשה ועוג שרוי בה קשה היתה שהמלך קשה, על אחת כמה וכמה שהמלך קשה ומדינה קשה. בעשתרות,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שהיה קשה כעשתרות, ואדרעי זה מקום המלכות. (דברים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אמר (עוג) מחנה ישראל כמה הוי תלתא פרסי, איזיל ואיעקר טורא בר תלתא פרסי ואישדי עלייהו ואיקטלינהו, אזל עקר טורא בר תלתא </w:t>
      </w:r>
      <w:r w:rsidR="009C4FD5" w:rsidRPr="00490FE5">
        <w:rPr>
          <w:rStyle w:val="HebrewChar"/>
          <w:rFonts w:cs="FrankRuehl" w:hint="cs"/>
          <w:rtl/>
        </w:rPr>
        <w:lastRenderedPageBreak/>
        <w:t>פרסי ואייתי על רישיה, ואייתי קודשא בריך הוא עליה קמצי ונקבוה ונחית בצואריה, הוה בעי למשלפה, משכי שיניה להאי גיסא ולהאי גיסא ולא מצי למישלפא, והיינו דכתיב שני רשעים שברת, וכדר' שמעון בן לקיש, דא"ר שמעון בן לקיש מאי דכתיב שני רשעים שברת, אל תקרי שברת אלא שרבבת. משה כמה הוה, עשר אמות, שקיל נרגא בר עשר אמין, שוור עשר אמין ומחייה בקרסוליה וקטליה. (ברכות נד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אוכל בכסף תשבירני וגו', דרכן של מים ליתן בחנם, ואנו ניתן דמיו. דרך המלך נלך וגו', משל למה הדבר דומה, לשומר שנטל שכרו לשמור גפן או תאנה, בא אחד ואמר לו עבור מכאן שאני בוצר את הכרם, אמר לו אני איני יושב לשמור אלא בשבילך, ואתה בא לבוצרה</w:t>
      </w:r>
      <w:r w:rsidR="00490FE5" w:rsidRPr="00490FE5">
        <w:rPr>
          <w:rStyle w:val="HebrewChar"/>
          <w:rFonts w:cs="FrankRuehl" w:hint="cs"/>
          <w:szCs w:val="20"/>
          <w:rtl/>
        </w:rPr>
        <w:t>?</w:t>
      </w:r>
      <w:r w:rsidRPr="00490FE5">
        <w:rPr>
          <w:rStyle w:val="HebrewChar"/>
          <w:rFonts w:cs="FrankRuehl" w:hint="cs"/>
          <w:rtl/>
        </w:rPr>
        <w:t xml:space="preserve"> כך סיחון נטל שכרו מכל מלכי ארץ כנען, והיו מעלין לו מסין שהיה ממליך אותן, הוא ועוג שקולין כנגד כולן, שנאמר (תהלים קל"ו) לסיחון מלך האמורי ולעוג מלך הבשן, ולכל ממלכות כנען. אמרו ישראל נעבור בארצך לכבוש את המלכות, אמר להם איני יושב אלא לשמרם מפניכם.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ויאסוף סיחון, במחשבה עשה הקב"ה למסרו בידו שלא בצער. אשר יושב בחשבון, אילו חשבון מלאה יתושים אין כל בריה יכולה לכבשה, ואילו היה סיחון בבקעה אין כל בריה יכולה לשלוט בו, ואין צריך לומר שהיה גבור ושרוי בעיר מבצר. אשר יושב בחשבון,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אילו ישב בעיירות שלו הוא ואוכלוסיו היו ישראל מייגעין בו לכבוש כל עיר ועיר, אלא כנסן הקב"ה לפניהן למוסרן בידם בלא צער, וכן הוא אומר ראה החילותי תת לפניך (דברים ג'). הרגו את כל גבוריו שיצאו לקראתן, ו</w:t>
      </w:r>
      <w:r>
        <w:rPr>
          <w:rStyle w:val="HebrewChar"/>
          <w:rtl/>
        </w:rPr>
        <w:t> </w:t>
      </w:r>
      <w:r w:rsidRPr="00490FE5">
        <w:rPr>
          <w:rStyle w:val="HebrewChar"/>
          <w:rFonts w:cs="FrankRuehl" w:hint="cs"/>
          <w:rtl/>
        </w:rPr>
        <w:t>חזרו על הנשים ועל הטף שלא ביגיעה, לכך כתיב ויאסוף סיחון. (במדבר יט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ויקח ישראל את כל הערים האלה וגו' כי חשבון עיר סיחון, זה שאמר הכתוב (תהלים ל"ז) כי ה' אוהב משפט, א"ל הקב"ה למשה אל תצר את מואב וחשבון של מואב היתה, שנאמר כי חשבון עיר סיחון מלך האמורי וגו', באו ישראל ונטלו חשבון שהיתה של סיחון וכל מה שנטל ממואב, שאילו נטלוהו ממנו היה בידם גזל של </w:t>
      </w:r>
      <w:r w:rsidRPr="00490FE5">
        <w:rPr>
          <w:rStyle w:val="HebrewChar"/>
          <w:rFonts w:cs="FrankRuehl" w:hint="cs"/>
          <w:rtl/>
        </w:rPr>
        <w:lastRenderedPageBreak/>
        <w:t>עולה, אלא נטל סיחון מן מואב, ונטלו ישראל מן סיחון, שהיו פטורין מן הגזל, לכך כתיב כי חשבון עיר סיחון</w:t>
      </w:r>
      <w:r w:rsidR="00490FE5" w:rsidRPr="00490FE5">
        <w:rPr>
          <w:rStyle w:val="HebrewChar"/>
          <w:rFonts w:cs="FrankRuehl" w:hint="cs"/>
          <w:rtl/>
        </w:rPr>
        <w:t>...</w:t>
      </w:r>
      <w:r w:rsidRPr="00490FE5">
        <w:rPr>
          <w:rStyle w:val="HebrewChar"/>
          <w:rFonts w:cs="FrankRuehl" w:hint="cs"/>
          <w:rtl/>
        </w:rPr>
        <w:t xml:space="preserve"> (שם שם יח)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וישב ישראל בכל ערי האמורי, נשתייר יעזר, וישלח משה לרגל את יעזר, אותן מרגלים זריזין היו, אמרו בטוחין אנו בתפלתו של משה, וכבר שלח מרגלים והביאו תקלה, אנו לא נעשה כן אלא בהקב"ה נאמין ונעשה מלחמה, עשו כך והרגו את האמורי אשר 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ויפנו ויעלו, יש אומרים מלחמת סיחון עשו באלול ועשו את הרגל בתשרי, ואחר הרגל מלחמת עוג, </w:t>
      </w:r>
      <w:r>
        <w:rPr>
          <w:rStyle w:val="HebrewChar"/>
          <w:rtl/>
        </w:rPr>
        <w:t> </w:t>
      </w:r>
      <w:r w:rsidR="00490FE5" w:rsidRPr="00490FE5">
        <w:rPr>
          <w:rStyle w:val="HebrewChar"/>
          <w:rFonts w:cs="FrankRuehl" w:hint="cs"/>
          <w:rtl/>
        </w:rPr>
        <w:t xml:space="preserve"> </w:t>
      </w:r>
      <w:r w:rsidRPr="00490FE5">
        <w:rPr>
          <w:rStyle w:val="HebrewChar"/>
          <w:rFonts w:cs="FrankRuehl" w:hint="cs"/>
          <w:rtl/>
        </w:rPr>
        <w:t>כד"א (דברים ט"ז) ופנית בבקר והלכת לאהליך. (שם שם יח)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ויצא עוג מלך הבשן, שכנסן הקב"ה לפניהם למוסרן בידם. ויאמר ה' אל משה אל תירא אותו כי בידך נתתי אותו, זה שאמר הכתוב (משלי כ"ח) אשרי אדם מפחד תמיד, וכן הוא מדת הצדיקים, אף על פי שהקב"ה מבטיחן אין פורקים מיראה</w:t>
      </w:r>
      <w:r w:rsidR="00490FE5" w:rsidRPr="00490FE5">
        <w:rPr>
          <w:rStyle w:val="HebrewChar"/>
          <w:rFonts w:cs="FrankRuehl" w:hint="cs"/>
          <w:rtl/>
        </w:rPr>
        <w:t>...</w:t>
      </w:r>
      <w:r w:rsidRPr="00490FE5">
        <w:rPr>
          <w:rStyle w:val="HebrewChar"/>
          <w:rFonts w:cs="FrankRuehl" w:hint="cs"/>
          <w:rtl/>
        </w:rPr>
        <w:t xml:space="preserve"> ולמה נתיירא, אמר שמא מעלו ישראל במלחמת סיחון או נתלכלכו בעבירה, א"ל הקב"ה אל תירא, כולן השלימו בצדק. אל תירא אותו, שלא עמד גבור בעולם קשה הימנו, שנאמר (דברים ג') כי רק עוג מלך הבשן נשאר מיתר הרפאים</w:t>
      </w:r>
      <w:r w:rsidR="00490FE5" w:rsidRPr="00490FE5">
        <w:rPr>
          <w:rStyle w:val="HebrewChar"/>
          <w:rFonts w:cs="FrankRuehl" w:hint="cs"/>
          <w:rtl/>
        </w:rPr>
        <w:t>...</w:t>
      </w:r>
      <w:r w:rsidRPr="00490FE5">
        <w:rPr>
          <w:rStyle w:val="HebrewChar"/>
          <w:rFonts w:cs="FrankRuehl" w:hint="cs"/>
          <w:rtl/>
        </w:rPr>
        <w:t xml:space="preserve"> שנאמר (בראשית י"ד) ויבא הפליט ויגד לאברם העברי והוא שוכן באלוני ממרא האמורי, זה עוג, וכאן עושה אותו שירים, שנאמר (דברים ג') מיתר הרפאים, וכוונתו היה שיצא אברהם ויהרג, נתן הקב"ה שכר רגליו וחיה כל אותן שנים, וגבה ממנו שנפל ביד בניו. כשבא משה לעשות מלחמה נתיירא הימנו, אמר אני בן ק"כ שנה, וזה יותר מת"ק, אילולא שהיה לו זכות לא חיה כל השנים האלו. א"ל הקב"ה למשה אל תירא אותו כי בידך נתתי אותו, בידך הרגהו, ועשית לו כאשר עשית לסיחון וגו', (דברים ג') ונחרם אותם והלא כתיב (שם) וכל הבהמה ושלל העיר בזונו לנו, אלא הגופות החרימו שלא ליהנות מהם,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ויכו אותו ואת בניו, בנו כתיב, שהיה לו בן קשה הימנו.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 הקדום: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ומשה לא עשה כן, אלא אמר עכשיו אני הולך ומכה, איני יודע מי חטא ומי לא חטא, אלא בשלום אבא עליהם, שנאמר ואשלח מלאכים </w:t>
      </w:r>
      <w:r w:rsidR="009C4FD5" w:rsidRPr="00490FE5">
        <w:rPr>
          <w:rStyle w:val="HebrewChar"/>
          <w:rFonts w:cs="FrankRuehl" w:hint="cs"/>
          <w:rtl/>
        </w:rPr>
        <w:lastRenderedPageBreak/>
        <w:t>ממדבר קדמות וגו' דברי שלום לאמר, כיון שראה שלא בא בשלום הכה אותו, שנאמר ויכו אותו ואת בניו ואת כל עמו. אמר לו הקב"ה אני אמרתי כי החרם תחרימם וגו' ואתה באתה עליהם בשלום, חייך כשם שאמרת כך אני אעשה, שנאמר כי תקרב אל עיר להלחם עליה וקראת אליה לשלום</w:t>
      </w:r>
      <w:r w:rsidRPr="00490FE5">
        <w:rPr>
          <w:rStyle w:val="HebrewChar"/>
          <w:rFonts w:cs="FrankRuehl" w:hint="cs"/>
          <w:rtl/>
        </w:rPr>
        <w:t>...</w:t>
      </w:r>
      <w:r w:rsidR="009C4FD5" w:rsidRPr="00490FE5">
        <w:rPr>
          <w:rStyle w:val="HebrewChar"/>
          <w:rFonts w:cs="FrankRuehl" w:hint="cs"/>
          <w:rtl/>
        </w:rPr>
        <w:t xml:space="preserve"> (צו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אלי ראה החילותי תת לפניך את סיחון ואת ארצו, וכתיב (עמוס ב') ואנכי השמדתי את האמורי מפניהם אשר כגובה ארזים גבהו, בזכות מה, בזכות התורה שהחכמים מורים אותה. אמרו רבותינו קשה היה סיחון כמגדל חומר היה גובהו, והיה קשה מכל הבריות וארוך מכל מגדל שבעולם ורגליו מגיעות לארץ, ואין כל בריה יכולה לעמוד לפניו, כמה שהוא אומר ואשמיד פריו ממעל וגו', מה עשה הקב"ה כפת שר שלו ושל ארצו, והפילו ממקומו, ומסרו לפני ישראל. אמרו רבותינו קשין היו סיחון ועוג יותר מפרעה וחיילותיו, וכשם שאמרו שירה על מפלת פרעה, כך היו ראויין לומר שירה על מפלתן, אלא שבא דוד ואמר עליהן שירה, שנאמר למכה מצרים בבכוריהם וגו' (תהלים קל"ו), למכה מלכים גדולים וגו' לסיחון מלך האמורי וגו'. (דברים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אמרו רבותינו קשה היה סיחון כמגדל חומה</w:t>
      </w:r>
      <w:r w:rsidR="00490FE5" w:rsidRPr="00490FE5">
        <w:rPr>
          <w:rStyle w:val="HebrewChar"/>
          <w:rFonts w:cs="FrankRuehl" w:hint="cs"/>
          <w:rtl/>
        </w:rPr>
        <w:t>...</w:t>
      </w:r>
      <w:r w:rsidRPr="00490FE5">
        <w:rPr>
          <w:rStyle w:val="HebrewChar"/>
          <w:rFonts w:cs="FrankRuehl" w:hint="cs"/>
          <w:rtl/>
        </w:rPr>
        <w:t xml:space="preserve"> ומה עשה הקב"ה כפת את שרו של מעלה והפילו ומסרו ביד משה, שנאמר ואשמיד פריו ממעל ושרשיו מתחת (עמוס ב') זה זרעו, למה שצפה הקב"ה את בניו ואת בני בניו עד תחיית המתים, שאין אחד מהם ירא שמים, מיד הכרית זרעו. וכיצד היו האמוריים מתים, אמר רבי לוי זימן הקב"ה שתי צרעות לכל אחד ואחד מהם, שנאמר וגם את הצרעה ישלח ה' אלקיך בם (דברים ז'), והצרעה פורחת ומכה אותו לתוך עינו, ומיד היתה עינו יוצאה ומת. וזהו שאמר דוד, כי לא בחרבם ירשו ארץ וזרועם לא הושיעה למו וגו' (תהלים מ"ד), אילולי לא עזרת אותם לא היו יכולים להם, ולכך כשראה אותם משה נתיירא מהם, עד שאמר לו הקב"ה אל תירא אותו</w:t>
      </w:r>
      <w:r w:rsidR="00490FE5" w:rsidRPr="00490FE5">
        <w:rPr>
          <w:rStyle w:val="HebrewChar"/>
          <w:rFonts w:cs="FrankRuehl" w:hint="cs"/>
          <w:rtl/>
        </w:rPr>
        <w:t>...</w:t>
      </w:r>
      <w:r w:rsidRPr="00490FE5">
        <w:rPr>
          <w:rStyle w:val="HebrewChar"/>
          <w:rFonts w:cs="FrankRuehl" w:hint="cs"/>
          <w:rtl/>
        </w:rPr>
        <w:t xml:space="preserve"> (הוספה לדברים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אמרו רבותינו, קשה היה סיחון כמגדל וחומר והיה קשה מכל הבריות, וארוך מכל המגדל </w:t>
      </w:r>
      <w:r w:rsidRPr="00490FE5">
        <w:rPr>
          <w:rStyle w:val="HebrewChar"/>
          <w:rFonts w:cs="FrankRuehl" w:hint="cs"/>
          <w:bCs/>
          <w:rtl/>
        </w:rPr>
        <w:lastRenderedPageBreak/>
        <w:t>ורגליו מגיעות לארץ</w:t>
      </w:r>
      <w:r w:rsidR="00490FE5" w:rsidRPr="00490FE5">
        <w:rPr>
          <w:rStyle w:val="HebrewChar"/>
          <w:rFonts w:cs="FrankRuehl" w:hint="cs"/>
          <w:bCs/>
          <w:rtl/>
        </w:rPr>
        <w:t>...</w:t>
      </w:r>
      <w:r w:rsidRPr="00490FE5">
        <w:rPr>
          <w:rStyle w:val="HebrewChar"/>
          <w:rFonts w:cs="FrankRuehl" w:hint="cs"/>
          <w:bCs/>
          <w:rtl/>
        </w:rPr>
        <w:t xml:space="preserve"> קשים היו סיחון ועוג יותר מפרעה וחיילותיו, וכשם שאמרו שירה על מפלת פרעה, כך היו ראויין לומר שירה על מפלתן של סיחון ועוג, אלא שבא דוד ואמר עליהם שירה</w:t>
      </w:r>
      <w:r w:rsidR="00490FE5" w:rsidRPr="00490FE5">
        <w:rPr>
          <w:rStyle w:val="HebrewChar"/>
          <w:rFonts w:cs="FrankRuehl" w:hint="cs"/>
          <w:bCs/>
          <w:rtl/>
        </w:rPr>
        <w:t>...</w:t>
      </w:r>
      <w:r>
        <w:rPr>
          <w:rStyle w:val="HebrewChar"/>
          <w:rtl/>
        </w:rPr>
        <w:t> </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שמעון בן לקיש משום בר קפרא פליט היה שמו, שנאמר (בראשית י"ד) ויבא הפליט, ולמה נקרא שמו עוג, שבא ומצא אברהם שעוסק בעוגת הפסח, כשבא משה וישראל לתחומא דאדרעי, אמר להם משה נחנה כאן, למחר אנו נכנסין בשחרית וכובשין אותה. עמדו שחרית ועדיין לא היתה העין רואה, תלה משה את עיניו וראה את עוג יושב על החומה ורגליו מגיעות לארץ, אמר משה איני יודע מה אני רואה, חומה אחרת בנו הלילה, אמר לו הקב"ה זה שאתה רואה עוג הוא. אמר רבי יוחנן אורך רגליו היה י"ח אמה.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עוג היה תולש הר וזורקו לישראל, אמר לו אל תתירא משה, היה נוטל צרור ומזכיר עליו שם המפורש וסומכו</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(תהלים קלו)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עוד זה שאמר הכתוב אלקים באזנינו שמענו כי לא בחרבם ירשו ארץ, את מוצא בשעה שהיה משה וישראל מבקשים לעשות מלחמת סחון ועוג היו רואים את האמוריים ואת מלכיהם ואימה נופלת עליהם, והיו מתחלחלים מהראיה למה שהיו רואין את סיחון שהיה גבור והכל משיחין בגבורתו, ולמה נקרא סיחון, שהיה מתמלל בעולם שהוא גבור שהוא יושב על החומה ורגליו מגיעות לארץ. והיו רואין את עוג ואת גבורתו, והיה לבם נופל וראו אותו משה וישראל ונרתעו, והיו אומרים יכולין אנו להלחם, יהי שמו מבורך. מה עשה הקב"ה, כיון שראה משה אמר ממי את מתיירא, מזה אל תתירא ממנו, כבר נתחתם גזר דינו, כבר השר שלהם הפלתי לפניך, כי בידך נתתיו. כשראה משה כך אמר לישראל ראיתם נסים שעשה עמנו הקב"ה, היאך יצא סיחון כנגדנו, והיאך נתנו הקב"ה בידינו, ויצא סיחון לקראתנו ויתנהו ה' אלקינו בידינו, אמרו בני קרח, רבון העולמים כל אותו הנצוח שנעשה לא בכחן נעשה, ולא בזרוען ירשו הארץ, אתה עשית להם כל אותם הנסים, והם לא היו כפויי טובה שלא להודות לך, אלא מהו אלקים באזנינו שמענו אבותינו ספרו לנו </w:t>
      </w:r>
      <w:r w:rsidRPr="00490FE5">
        <w:rPr>
          <w:rStyle w:val="HebrewChar"/>
          <w:rFonts w:cs="FrankRuehl" w:hint="cs"/>
          <w:rtl/>
        </w:rPr>
        <w:lastRenderedPageBreak/>
        <w:t>פועל פעלת בימיהם בימי קדם, ב' פעולות פעלת, נלחמת בשונאי אבותינו ועוד הורשתם את הארץ אתה ידך גוים הורשת, ותטעם תרע לאומים ותשלחם כי לא בחרבם ירשו ארץ וזרועם לא הושיעה למו כי ימינך וזרועך ואור פניך כי רציתם</w:t>
      </w:r>
      <w:r w:rsidR="00490FE5" w:rsidRPr="00490FE5">
        <w:rPr>
          <w:rStyle w:val="HebrewChar"/>
          <w:rFonts w:cs="FrankRuehl" w:hint="cs"/>
          <w:rtl/>
        </w:rPr>
        <w:t>...</w:t>
      </w:r>
      <w:r w:rsidRPr="00490FE5">
        <w:rPr>
          <w:rStyle w:val="HebrewChar"/>
          <w:rFonts w:cs="FrankRuehl" w:hint="cs"/>
          <w:rtl/>
        </w:rPr>
        <w:t xml:space="preserve"> (תהלים מזמור מד)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כיון שבאו משה ואהרן לעשות מלחמה עם סיחון ועוג, ראה אותם משה ונבעת, והיה עוג רואה את משה והיה שוחק ומלעיג אותו, וכן סיחון, והיו אומרים אלו נלחמים כנגדנו, הרי אני תולש הר וזורק עליהם וקוברן במקומן, והיה לאדרעי בתוך האומה שני פרויגין עומדין משני צדי פתחה של עיר, ראה אותם מבערב והיה שוקד ומחשב עליהם כל הלילה היאך לכבשן שחרית עליהם, עד שלא תהא עינו של אדם רואה יפה. השכים עוג ועמד בפתח המדינה לראות משה, ומשה תולה את עיניו ורואה את עוג יושב בין ב' הפורגין והיה משה סבור שמא סתמו הפתח, וכיון שהאיר ראו אלו את אלו, והיה עוג מגלגל הר שירד על משה ועל ישראל לקברן, ומשה נטל צרור וזרק תחת אותו ההר ומתגלגל וסומך עליו, והיה משה רואה גבורתו ומתיירא, מיד קפץ עליו הדיבור וא"ל אל תירא אותו. וכיון שראה דוד שנפלו סיחון ועוג לפני ישראל ויירשו את ארצם שבח להקב"ה ואמר לפניו, רבון העולם, כל מה שעשית עם אבותינו בחסד עשית עמהם, וכן הוא אומר בהלל הגדול, למכה מלכים גדולים וגו'. (שם קלו)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אשר ישמעון את שמעך - היך קמון שמשמא וסיהרא אמטוליך יפסקו מן למסמר שירתא כמיסת יומא ופלגא וקמו במדורהון עד דאגחת קרבא בסיחון ויזעון וירתתון מן קדמך. (דברים ב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 תירא אותו - שהיה משה ירא שתעמוד לו זכותו של אברהם, שנאמר ויבא הפליט הוא עוג שפלט מן הרפאים שהיכו כדרלעומר וחבריו. ויכו אותו - משה הרגו, כדאיתא בברכות פרק הרואה. (במדבר כא לד ולה)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החילותי תת - כפה שר אמוריים שלמעלה תחת </w:t>
      </w:r>
      <w:r w:rsidRPr="00490FE5">
        <w:rPr>
          <w:rStyle w:val="HebrewChar"/>
          <w:rFonts w:cs="FrankRuehl" w:hint="cs"/>
          <w:rtl/>
        </w:rPr>
        <w:lastRenderedPageBreak/>
        <w:t>רגלי משה, והדריכו על צוארו. (דברים ב לא)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ויצא סיחון - לא שלח לעוג, ללמדך שלא היו צריכים זה לזה. ואת בניו - בנו כתיב, שהיה לו בן גבור כמותו. (שם לב ולג)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וישלח ישראל מלאכים - אף על פי שלא נצטוו לשלוח להם לשלום פתחו להם בשלום, לשון רש"י. ועוד אבאר בע"ה במקומו כי בכל האומות נצטוו לפתוח להם לשלום חוץ מעמון ומואב.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אבל באמת מה שאמר לו אעברה בארצך זה היה משה עושה מעצמו דרך פיוס, כי ארץ סיחון ועוג ירושתם של ישראל היתה, כי לאמורי היא, והיה מן הדין שאם יענו שלום ופתחו להם שיהיה כל העם הנמצא בה להם למס ועבדום. אבל משה היה יודע כי ישראל עתה לא יכבשו כל עשרה עממים,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והיה חפץ שיהיה כל כבושם מעבר לירדן והלאה שיהיה מושבם יחד, ושהיא הארץ הטובה אשר היא זבת חלב ודבש, הלא תראה שאם לא בקשוהו ממנו בני גד ובני ראובן לא היה מניח שם אדם, אלא שתהיה לחרבה</w:t>
      </w:r>
      <w:r w:rsidR="00490FE5" w:rsidRPr="00490FE5">
        <w:rPr>
          <w:rStyle w:val="HebrewChar"/>
          <w:rFonts w:cs="FrankRuehl" w:hint="cs"/>
          <w:rtl/>
        </w:rPr>
        <w:t>...</w:t>
      </w:r>
      <w:r w:rsidRPr="00490FE5">
        <w:rPr>
          <w:rStyle w:val="HebrewChar"/>
          <w:rFonts w:cs="FrankRuehl" w:hint="cs"/>
          <w:rtl/>
        </w:rPr>
        <w:t xml:space="preserve"> ולא שלחו אל עוג דברי שלום, כי הוא כאשר ראה כי הכו את סיחון יצא לקראתם להלחם. (במדבר כא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 תירא אותו - רש"י מדברי רבותינו. נתעוררו גם בזה מדעתם שלא יירא משה רבינו מזרוע בשר כי עמו ה' אלקינו וכל הגוים כאין נגדו מאפס ותוהו נחשבו לו והוא המזהיר את ישראל אל תיראו ואל תערצו מפניהם</w:t>
      </w:r>
      <w:r w:rsidR="00490FE5" w:rsidRPr="00490FE5">
        <w:rPr>
          <w:rStyle w:val="HebrewChar"/>
          <w:rFonts w:cs="FrankRuehl" w:hint="cs"/>
          <w:rtl/>
        </w:rPr>
        <w:t>...</w:t>
      </w:r>
      <w:r w:rsidRPr="00490FE5">
        <w:rPr>
          <w:rStyle w:val="HebrewChar"/>
          <w:rFonts w:cs="FrankRuehl" w:hint="cs"/>
          <w:rtl/>
        </w:rPr>
        <w:t xml:space="preserve"> אבל נתיירא משה מפני הזכות שידע לו. והנה סיחון יצא לקראת ישראל המדברה וילחם בם על כרחם,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אז הודיעו השם ראה החילותי תת לפניך את סיחון ואת ארצו החל רש, כי מכאן תתחיל בכבוש שבעה עממים, אבל עוג אסף כל חילו אדרעי, והיא עיר בקצה גבולו והיו ישראל יכולים לנטות מעליו כאשר נטו מעל עשו, והשם אמר לו אל תירא אותו ולך אצלו והתגר בו מלחמה כי בידך נתתי אותו</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לד)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תעבירו באש וטהר - </w:t>
      </w:r>
      <w:r w:rsidR="00490FE5" w:rsidRPr="00490FE5">
        <w:rPr>
          <w:rStyle w:val="HebrewChar"/>
          <w:rFonts w:cs="FrankRuehl" w:hint="cs"/>
          <w:rtl/>
        </w:rPr>
        <w:t>...</w:t>
      </w:r>
      <w:r w:rsidRPr="00490FE5">
        <w:rPr>
          <w:rStyle w:val="HebrewChar"/>
          <w:rFonts w:cs="FrankRuehl" w:hint="cs"/>
          <w:rtl/>
        </w:rPr>
        <w:t xml:space="preserve">ולא אמר להם זה מתחלה בכלי סיחון ועוג שלקחו גם שללם, כמו שאמר "רק הבהמה בזזנו לנו ושלל הערים אשר לכדנו", והטעם כי סיחון ועוג מלכי האמורי הם וארצם מנחלת ישראל הוא, והותר להם כל </w:t>
      </w:r>
      <w:r w:rsidRPr="00490FE5">
        <w:rPr>
          <w:rStyle w:val="HebrewChar"/>
          <w:rFonts w:cs="FrankRuehl" w:hint="cs"/>
          <w:rtl/>
        </w:rPr>
        <w:lastRenderedPageBreak/>
        <w:t>שללם אפילו האיסורים, דכתיב ובתים מלאים כל טוב אשר לא מלאת ואמרו רבותינו קדלי דחזירי אשתרי להו, אבל מדין לא היה משלהם ולא לקחו את ארצם רק לנקום נקמתם הרגו אותם ולקחו שללם, ולכך נהג האיסור בכליהם. וכן בדין הטומאה שהזהירם עתה, "ואתם חנו מחוץ למנחה שבעת ימים" וגו', כי מלחמת סיחון ועוג היו בה כל ישראל וטומאה הותרה בצבור</w:t>
      </w:r>
      <w:r w:rsidR="00490FE5" w:rsidRPr="00490FE5">
        <w:rPr>
          <w:rStyle w:val="HebrewChar"/>
          <w:rFonts w:cs="FrankRuehl" w:hint="cs"/>
          <w:rtl/>
        </w:rPr>
        <w:t>...</w:t>
      </w:r>
      <w:r w:rsidRPr="00490FE5">
        <w:rPr>
          <w:rStyle w:val="HebrewChar"/>
          <w:rFonts w:cs="FrankRuehl" w:hint="cs"/>
          <w:rtl/>
        </w:rPr>
        <w:t xml:space="preserve"> (שם לא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דברי שלום - לפי שרוב ארצו משל מואב, אבל עוג שארצו מארץ כנען לא קראו לו לשלום, שאין קוראין שלום לכנענים. (דברים ב כו)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גבולך - לא רצו לעבור דרך הארץ אלא לסובב מבחוץ כמו באדום ובמואב. (במדבר כא כא)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ממדבר קדמות - </w:t>
      </w:r>
      <w:r w:rsidR="00490FE5" w:rsidRPr="00490FE5">
        <w:rPr>
          <w:rStyle w:val="HebrewChar"/>
          <w:rFonts w:cs="FrankRuehl" w:hint="cs"/>
          <w:rtl/>
        </w:rPr>
        <w:t>...</w:t>
      </w:r>
      <w:r w:rsidRPr="00490FE5">
        <w:rPr>
          <w:rStyle w:val="HebrewChar"/>
          <w:rFonts w:cs="FrankRuehl" w:hint="cs"/>
          <w:rtl/>
        </w:rPr>
        <w:t>ומפני שרוב ארץ סיחון היתה קודם של מואב הקדים לו שלום, ולא לעוג שהיה בארץ רפאים, שהיא מז' עממין</w:t>
      </w:r>
      <w:r w:rsidR="00490FE5" w:rsidRPr="00490FE5">
        <w:rPr>
          <w:rStyle w:val="HebrewChar"/>
          <w:rFonts w:cs="FrankRuehl" w:hint="cs"/>
          <w:rtl/>
        </w:rPr>
        <w:t>...</w:t>
      </w:r>
      <w:r w:rsidRPr="00490FE5">
        <w:rPr>
          <w:rStyle w:val="HebrewChar"/>
          <w:rFonts w:cs="FrankRuehl" w:hint="cs"/>
          <w:rtl/>
        </w:rPr>
        <w:t xml:space="preserve"> דבר אחר שלחו ב' אגרות, של שלום מלמעלה ושל מלחמה מלמטה. (דברים ב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את והב בסופה - סיפר מה שעברו בשלום בארנון ולא התקומם סיחון נגדם, שהעמיד הא-ל סופה ומשפך נחלים רבים שמנעו את סיחון. ואשד הנחלים - ובספר נאמר שמשפך הנחלים הגיע עד ער שהיו ישראל נגדה, ולא הגיע אליהם אלא נדחק לגבול מואב. (במדבר כא יד וטו)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אשר הכה משה וגו' בצאתם ממצרים - קשה והלא בשנת הארבעים הכה משה ארץ סיחון. ואולי שנתכוין לומר כי מעת יציאתם ממצרים היה מוכן לפניהם להכותו, שאם לא היה מעשה המרגלים היו מכים אותו בשנה שניה לצאתם מארץ מצרים. עוד נתכוין לומר כי מעת שיצאו ישראל ממצרים אימות מות נפלו עליו מהם, והיה מוכה ועומד</w:t>
      </w:r>
      <w:r w:rsidR="00490FE5" w:rsidRPr="00490FE5">
        <w:rPr>
          <w:rStyle w:val="HebrewChar"/>
          <w:rFonts w:cs="FrankRuehl" w:hint="cs"/>
          <w:rtl/>
        </w:rPr>
        <w:t>...</w:t>
      </w:r>
      <w:r w:rsidRPr="00490FE5">
        <w:rPr>
          <w:rStyle w:val="HebrewChar"/>
          <w:rFonts w:cs="FrankRuehl" w:hint="cs"/>
          <w:rtl/>
        </w:rPr>
        <w:t xml:space="preserve"> (דברים ד מו)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אעברה בארצך - </w:t>
      </w:r>
      <w:r>
        <w:rPr>
          <w:rStyle w:val="HebrewChar"/>
          <w:rtl/>
        </w:rPr>
        <w:t> </w:t>
      </w:r>
      <w:r w:rsidRPr="00490FE5">
        <w:rPr>
          <w:rStyle w:val="HebrewChar"/>
          <w:rFonts w:cs="FrankRuehl" w:hint="cs"/>
          <w:bCs/>
          <w:rtl/>
        </w:rPr>
        <w:t xml:space="preserve">לא אמרו אעברה נא, כמו </w:t>
      </w:r>
      <w:r w:rsidRPr="00490FE5">
        <w:rPr>
          <w:rStyle w:val="HebrewChar"/>
          <w:rFonts w:cs="FrankRuehl" w:hint="cs"/>
          <w:bCs/>
          <w:rtl/>
        </w:rPr>
        <w:lastRenderedPageBreak/>
        <w:t xml:space="preserve">במלך אדום, שלא באו בבקשה אלא בדרך הודעה שמוכרחים לכך, והודיעוהו משום שאם היה רוצה לא נלחמו עמו,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שלא היה רצון משה לכבוש ארץ עבר הירדן תחלה</w:t>
      </w:r>
      <w:r w:rsidR="00490FE5" w:rsidRPr="00490FE5">
        <w:rPr>
          <w:rStyle w:val="HebrewChar"/>
          <w:rFonts w:cs="FrankRuehl" w:hint="cs"/>
          <w:rtl/>
        </w:rPr>
        <w:t>...</w:t>
      </w:r>
      <w:r w:rsidRPr="00490FE5">
        <w:rPr>
          <w:rStyle w:val="HebrewChar"/>
          <w:rFonts w:cs="FrankRuehl" w:hint="cs"/>
          <w:rtl/>
        </w:rPr>
        <w:t xml:space="preserve"> (במדבר כא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ישמעון שמעך - ואפילו היה סיחון מתרצה לתת להם הדרך היה גם כן אותו פחד ומורא שמזה היו מבינים כי נפל פחד ישראל על סיחון שהוא אביר מכולם. (דברים ב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לא אסור ימין ושמאל - לא אמר בלשון לא אטה כמו שאמר למלך אדום, אלא נכלל בזה הלשון עוד כונה, היינו תדע שאעברה בברור בארצך אפילו כשלא תרצה, לא אסור למקום אחר לצד דרום או לצד צפון, וזהו ימין ושמאל. (שם שם 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הקשה וגו' את רוחו - שלא לחשוב מי ינצח והפסד המלחמה נגד ריוח המיאון מלתת העברה בעלמא. ואמץ את לבבו - לחשוב כי ינצח בברור. (שם שם 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 סיחון - בפרשת חקת כתיב "ויאסוף סיחון את כל עמו ויצא לקראת ישראל", ובעוג שם וכאן כתיב "ויצא עוג" וגו' ולא ויאסוף, דסיחון מתחלה לא הכין עצמו למלחמה ולא היה עמו מאוסף מכל צד, שלא עלה על דעתו אחר שראה שישראל מבקשים חסד מאדום ומואב וכסבור שאין להם כח ללכת בעל כרחו, מכל שכן שיהיו יראים ממנו, וכשבאה השעה שאמר משה כי יעברו בעל כרחו החל לאסוף עמו, אבל עד כה יצא הוא לבדו עם החיל אשר עמו</w:t>
      </w:r>
      <w:r w:rsidR="00490FE5" w:rsidRPr="00490FE5">
        <w:rPr>
          <w:rStyle w:val="HebrewChar"/>
          <w:rFonts w:cs="FrankRuehl" w:hint="cs"/>
          <w:rtl/>
        </w:rPr>
        <w:t>...</w:t>
      </w:r>
      <w:r w:rsidRPr="00490FE5">
        <w:rPr>
          <w:rStyle w:val="HebrewChar"/>
          <w:rFonts w:cs="FrankRuehl" w:hint="cs"/>
          <w:rtl/>
        </w:rPr>
        <w:t xml:space="preserve"> אבל עוג כשראה מה שאירע לסיחון מכבר אסף עמו ויצא בשעת מעשה. (שם שם לב)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ואת בניו - </w:t>
      </w:r>
      <w:r>
        <w:rPr>
          <w:rStyle w:val="HebrewChar"/>
          <w:rtl/>
        </w:rPr>
        <w:t> </w:t>
      </w:r>
      <w:r w:rsidRPr="00490FE5">
        <w:rPr>
          <w:rStyle w:val="HebrewChar"/>
          <w:rFonts w:cs="FrankRuehl" w:hint="cs"/>
          <w:bCs/>
          <w:rtl/>
        </w:rPr>
        <w:t xml:space="preserve">ושם לא נזכר הבנים, דשם מיירי במכה הראשונה שהוכה הוא לבדו, ובניו שהיו ראשי הצבא עוד לא הגיעו למלחמה עד לבסוף הוכו גם המה. מה שאינו כן בעוג כתיב גם שם את בניו, שמתחלת המלחמה היו כבר נאספים והוכו כולם יחד.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בזזנו לנו - רש"י דקדק על פי הספרי</w:t>
      </w:r>
      <w:r w:rsidR="00490FE5" w:rsidRPr="00490FE5">
        <w:rPr>
          <w:rStyle w:val="HebrewChar"/>
          <w:rFonts w:cs="FrankRuehl" w:hint="cs"/>
          <w:rtl/>
        </w:rPr>
        <w:t>...</w:t>
      </w:r>
      <w:r w:rsidRPr="00490FE5">
        <w:rPr>
          <w:rStyle w:val="HebrewChar"/>
          <w:rFonts w:cs="FrankRuehl" w:hint="cs"/>
          <w:rtl/>
        </w:rPr>
        <w:t xml:space="preserve"> וביאר דבמלחמת עוג כבר היו שבעים מביזה על כן בזו וקרעו. ויש להקשות הרי מלחמת מדין היתה מאוחרת גם למלחמת עוג ולא כתיב בלשון בזיון, אלא בזזו איש לו, ויש לומר דכאן שתי המלחמות היו תכופים זה אחר זה, על כן היה עדן עיניהם שבעים ממלחמה הראשונה, מה </w:t>
      </w:r>
      <w:r w:rsidRPr="00490FE5">
        <w:rPr>
          <w:rStyle w:val="HebrewChar"/>
          <w:rFonts w:cs="FrankRuehl" w:hint="cs"/>
          <w:rtl/>
        </w:rPr>
        <w:lastRenderedPageBreak/>
        <w:t>שאינו כן במלחמת מדין שהיה איזה משך ביניהם כבר שכחו את השבע משלל העבר</w:t>
      </w:r>
      <w:r w:rsidR="00490FE5" w:rsidRPr="00490FE5">
        <w:rPr>
          <w:rStyle w:val="HebrewChar"/>
          <w:rFonts w:cs="FrankRuehl" w:hint="cs"/>
          <w:rtl/>
        </w:rPr>
        <w:t>...</w:t>
      </w:r>
      <w:r w:rsidRPr="00490FE5">
        <w:rPr>
          <w:rStyle w:val="HebrewChar"/>
          <w:rFonts w:cs="FrankRuehl" w:hint="cs"/>
          <w:rtl/>
        </w:rPr>
        <w:t xml:space="preserve"> והנה במלחמת סיחון נלחמו כל ישראל בשוה, על כן חלקו הבהמות כמו שעשו במדין, ושלל הערים היה באופן אחר וכמו במדין, משום הכי הפסיק הכתוב בין בהמה לשלל, מה אינו כן במלחמת עוג לא לחמו כולם בשוה שהרי יאיר ומכיר לחמו לעצמם, וכמו כן לא הקפידו בכלל דבר המלחמה על כן גם בזה הבהמה ושארי דברים היה לכל דאלים גבר</w:t>
      </w:r>
      <w:r w:rsidR="00490FE5" w:rsidRPr="00490FE5">
        <w:rPr>
          <w:rStyle w:val="HebrewChar"/>
          <w:rFonts w:cs="FrankRuehl" w:hint="cs"/>
          <w:rtl/>
        </w:rPr>
        <w:t>...</w:t>
      </w:r>
      <w:r w:rsidRPr="00490FE5">
        <w:rPr>
          <w:rStyle w:val="HebrewChar"/>
          <w:rFonts w:cs="FrankRuehl" w:hint="cs"/>
          <w:rtl/>
        </w:rPr>
        <w:t xml:space="preserve"> (שם שם 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ונפן ונעל - לשון ונפן משמעו כמו שעולה ומביט לאחוריו כמסתפק אם ראוי וישר לעלות או לא. וכבר נתבאר שלא היה ההכרח לבא לידי מלחמה עם עוג, ואדרבה ברצון משה היה שלא לכבוש ארצו עד אחר כבישת ארץ ישראל, אבל ישראל לא נזהרו בדבר, והגיע שעלו דרך הבשן, ובאמת היה זה סיבה מהמסבב ית'. אל תירא אותו - גם זה נתבאר שם שזה היה מוראו של משה באשר המה הסבו מלחמתו בלי הכרח כל כך. (שם ג א וב)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וירא בלק וגו', דכתיב הנה כסה את עין הארץ והוא יושב ממלי,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כי עיקר הפחד שלהם היה כשראו שבני ישראל הולכין ומתקנים כל המקומות הרעים והמשיכו ארץ סיחון ועוג לכלל נחלת ה',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כמ"ש "ונתן ארצם לנחלה" וגו', וזה היה דבר גדול, כדאיתא על סיחון מלך קשה ומדינה קשה, שהיו מקומות שנאחז בהם כחות הסט"א</w:t>
      </w:r>
      <w:r w:rsidR="00490FE5" w:rsidRPr="00490FE5">
        <w:rPr>
          <w:rStyle w:val="HebrewChar"/>
          <w:rFonts w:cs="FrankRuehl" w:hint="cs"/>
          <w:rtl/>
        </w:rPr>
        <w:t>...</w:t>
      </w:r>
      <w:r w:rsidRPr="00490FE5">
        <w:rPr>
          <w:rStyle w:val="HebrewChar"/>
          <w:rFonts w:cs="FrankRuehl" w:hint="cs"/>
          <w:rtl/>
        </w:rPr>
        <w:t xml:space="preserve"> ועתה שראו שתיקנו בני ישראל ארץ האמורי, עשה הוא לשון תיקון, וזה היה כל הכעס שלהם</w:t>
      </w:r>
      <w:r w:rsidR="00490FE5" w:rsidRPr="00490FE5">
        <w:rPr>
          <w:rStyle w:val="HebrewChar"/>
          <w:rFonts w:cs="FrankRuehl" w:hint="cs"/>
          <w:rtl/>
        </w:rPr>
        <w:t>...</w:t>
      </w:r>
      <w:r w:rsidRPr="00490FE5">
        <w:rPr>
          <w:rStyle w:val="HebrewChar"/>
          <w:rFonts w:cs="FrankRuehl" w:hint="cs"/>
          <w:rtl/>
        </w:rPr>
        <w:t xml:space="preserve"> על ידי שבני ישראל מסתירין ומגינין להבדיל בין הגשמיות אז שורה בתוכם ה', וממילא יש הארת ניצוצי קדושה שמאירין למרחוק</w:t>
      </w:r>
      <w:r w:rsidR="00490FE5" w:rsidRPr="00490FE5">
        <w:rPr>
          <w:rStyle w:val="HebrewChar"/>
          <w:rFonts w:cs="FrankRuehl" w:hint="cs"/>
          <w:rtl/>
        </w:rPr>
        <w:t>...</w:t>
      </w:r>
      <w:r w:rsidRPr="00490FE5">
        <w:rPr>
          <w:rStyle w:val="HebrewChar"/>
          <w:rFonts w:cs="FrankRuehl" w:hint="cs"/>
          <w:rtl/>
        </w:rPr>
        <w:t xml:space="preserve"> (בלק תרמ"ד)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בשם מו"ז ז"ל על פסוק "אחרי הכותו" שקודם זה לא היה יכול להכניס הדברים בלבם של ישראל, שהמה היו קליפות גדולות, סיחון מלך חשבון שורש המחשבות רעות, ונגד זה תפילין של ראש, עוג בעשתרות באדרעי המעשה ונגד זה תפילין של יד. לכן אחר הנחת תפילין והתקשרות מחשבה ומעשה יכולין לקרות קריאת שמע, וכן היה בכללות ישראל כמו </w:t>
      </w:r>
      <w:r w:rsidRPr="00490FE5">
        <w:rPr>
          <w:rStyle w:val="HebrewChar"/>
          <w:rFonts w:cs="FrankRuehl" w:hint="cs"/>
          <w:rtl/>
        </w:rPr>
        <w:lastRenderedPageBreak/>
        <w:t>שנוהג בפרטות. ואמת כי זה רמז לתפילין דמרי עלמא, כמו שבני ישראל משעבדין לבם ומבטלין כל מחשבות ומעשים רעים בעבור רצון הבורא ית', כן הקב"ה כביכול מבטל כל כחות סט"א ונותן כל השפעות רק לבני ישראל, וזה מלחמות סיחון ועוג כנ"ל. (דברים תר"מ)</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וכתיב אחרי הכותו, פירש מו"ז ז"ל כי קודם הכאת אותן הקליפות לא היו יכולין בני ישראל לקבל אלה הדיבורים של משה רבינו ע"ה. ויתכן עוד להוסיף על דבריו, כי באמת עתה נתגלו אלה הדברים ופירש התורה בע' לשון, כי ודאי סיחון ועוג היו השורש מע' אומות ונקרא עם הארץ, שכל מלכי כנען סמכו עליהם. והע' אומות הם מתנגדים לקדושת התורה, וכפי הכאת אותה הקליפה והאומה כך נגלה באותו הלשון שמיוחד לאותה אומה קדושת התורה, ולכן אחרי הכותו וכו' נגלה באר ומעיין חדש בתורה</w:t>
      </w:r>
      <w:r w:rsidR="00490FE5" w:rsidRPr="00490FE5">
        <w:rPr>
          <w:rStyle w:val="HebrewChar"/>
          <w:rFonts w:cs="FrankRuehl" w:hint="cs"/>
          <w:rtl/>
        </w:rPr>
        <w:t>...</w:t>
      </w:r>
      <w:r w:rsidRPr="00490FE5">
        <w:rPr>
          <w:rStyle w:val="HebrewChar"/>
          <w:rFonts w:cs="FrankRuehl" w:hint="cs"/>
          <w:rtl/>
        </w:rPr>
        <w:t xml:space="preserve"> (שם תרמ"ד)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כתיב למען ידעו</w:t>
      </w:r>
      <w:r w:rsidR="00490FE5" w:rsidRPr="00490FE5">
        <w:rPr>
          <w:rStyle w:val="HebrewChar"/>
          <w:rFonts w:cs="FrankRuehl" w:hint="cs"/>
          <w:rtl/>
        </w:rPr>
        <w:t>...</w:t>
      </w:r>
      <w:r w:rsidRPr="00490FE5">
        <w:rPr>
          <w:rStyle w:val="HebrewChar"/>
          <w:rFonts w:cs="FrankRuehl" w:hint="cs"/>
          <w:rtl/>
        </w:rPr>
        <w:t xml:space="preserve"> כמ"ש חז"ל הוא סיחון הוא ערד שדומה לסייח ולערד במדבר, היינו שהם החיות רעות שנמצאין במדבר, כמ"ש נחש עקרב וצמאון, ולכן הוצרך הקב"ה להגן עליהם במקומות הללו בענני כבוד. ואיתא בספרים כי בסוכות אבדו בני ישראל את סיחון וארצו, ע"ש פרשת חקת, ומסתמא כן הוא בימים הללו אחר יום כפורים שנעשין כבריה חדשה, וצריכין לקבל התורה מחדש, וקודם שבאין לכלל ישוב יש רדיפות וצריכין הגנה, ואחר כך יש שמחת התורה שנעשים ישרים בימים אלו</w:t>
      </w:r>
      <w:r w:rsidR="00490FE5" w:rsidRPr="00490FE5">
        <w:rPr>
          <w:rStyle w:val="HebrewChar"/>
          <w:rFonts w:cs="FrankRuehl" w:hint="cs"/>
          <w:rtl/>
        </w:rPr>
        <w:t>...</w:t>
      </w:r>
      <w:r w:rsidRPr="00490FE5">
        <w:rPr>
          <w:rStyle w:val="HebrewChar"/>
          <w:rFonts w:cs="FrankRuehl" w:hint="cs"/>
          <w:rtl/>
        </w:rPr>
        <w:t xml:space="preserve"> (לסוכות תרמ"ה)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והנה ז' מלכי כנען הם שבע המדות הרעות כנודע, שהיו צריכים ישראל לנצחם ולשרש המדות הרעות האלה, וזה על ידי חשבון הנפש לשרש מתוכם את המדות הרעות, וזהו סיחון מלך האמורי שיושב בחשבון. ואמר כ"ק האדמו"ר מגור זצלל"ה זי"ע שזה הוא שיושב בקרב כל איש ומונעו לחשוב את עצמו, והנה לכבוש את סיחון הנ"ל נצרך משה רבינו ע"ה דוקא בכחו הגדול שהיה מופשט מכל חמריות לכבוש אותו</w:t>
      </w:r>
      <w:r w:rsidRPr="00490FE5">
        <w:rPr>
          <w:rStyle w:val="HebrewChar"/>
          <w:rFonts w:cs="FrankRuehl" w:hint="cs"/>
          <w:rtl/>
        </w:rPr>
        <w:t>...</w:t>
      </w:r>
      <w:r w:rsidR="009C4FD5" w:rsidRPr="00490FE5">
        <w:rPr>
          <w:rStyle w:val="HebrewChar"/>
          <w:rFonts w:cs="FrankRuehl" w:hint="cs"/>
          <w:rtl/>
        </w:rPr>
        <w:t xml:space="preserve"> (חקת תע"ר)</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פרי צדיק:</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בגמרא (ב"ב ע"ח) על כן יאמרו המושלים אלו המושלים ביצרם, באו חשבון באו ונחשוב חשבונו של עולם וכו', וצריך להבין לפי דרשה זו לשון על כן שהוא כנתינת טעם, ומה שייכות יש לענין זה למלחמת סיחון, גם כן ענין מלחמות סיחון ועוג שנקרא שני מלכי האמורי, והאמורי הוא אחד משבעה אומות, ולמה נסתפק משה אם לכובשם. שנראה שאם היה מניח סיחון לעבור ישראל בגבולו לא היו כובשין אותו כלל</w:t>
      </w:r>
      <w:r w:rsidR="00490FE5" w:rsidRPr="00490FE5">
        <w:rPr>
          <w:rStyle w:val="HebrewChar"/>
          <w:rFonts w:cs="FrankRuehl" w:hint="cs"/>
          <w:rtl/>
        </w:rPr>
        <w:t>...</w:t>
      </w:r>
      <w:r w:rsidRPr="00490FE5">
        <w:rPr>
          <w:rStyle w:val="HebrewChar"/>
          <w:rFonts w:cs="FrankRuehl" w:hint="cs"/>
          <w:rtl/>
        </w:rPr>
        <w:t xml:space="preserve"> אך הענין הוא דהשבעה אומות הם כנגד הז' מדות בטומאה, שהם כנגד הז' מדות בקדושה, ואיתא בספר דברי אמת מהרבי מלובלין זצ"ל בשם הבעש"ט ז"ל דקליפת מלכות האמורי שהוא השלישי להז' עממין הוא כנגד מדת תפארת בקדושה, ובקדושה מורה על את ה' האמרת וה' האמירך, שהקב"ה משתבח בשבחייהו דישראל, וזה לעומת זה האמורי בקליפה הוא התפארת וגאות, והוא כנגד יעקב אבינו ע"ה מדת ת"ת שהוא היה קטן ושפל בעיניו</w:t>
      </w:r>
      <w:r w:rsidR="00490FE5" w:rsidRPr="00490FE5">
        <w:rPr>
          <w:rStyle w:val="HebrewChar"/>
          <w:rFonts w:cs="FrankRuehl" w:hint="cs"/>
          <w:rtl/>
        </w:rPr>
        <w:t>...</w:t>
      </w:r>
      <w:r w:rsidRPr="00490FE5">
        <w:rPr>
          <w:rStyle w:val="HebrewChar"/>
          <w:rFonts w:cs="FrankRuehl" w:hint="cs"/>
          <w:rtl/>
        </w:rPr>
        <w:t xml:space="preserve"> כן לעומת זה בקליפה קליפת האמורי שהוא הגאוה והכבוד כולל גם הקנאה והתאוה, ומשה רבינו ע"ה ידע שעדיין אין הזמן לכבוש קליפה זו לגמרי, וכן אף אחר כך מצינו (נדרים כ"ב) ההוא שעתא לא עברינן ירדנא, שבעבר הירדן היה עוד שליטת קליפת הקנאה והרציחה</w:t>
      </w:r>
      <w:r w:rsidR="00490FE5" w:rsidRPr="00490FE5">
        <w:rPr>
          <w:rStyle w:val="HebrewChar"/>
          <w:rFonts w:cs="FrankRuehl" w:hint="cs"/>
          <w:rtl/>
        </w:rPr>
        <w:t>...</w:t>
      </w:r>
      <w:r w:rsidRPr="00490FE5">
        <w:rPr>
          <w:rStyle w:val="HebrewChar"/>
          <w:rFonts w:cs="FrankRuehl" w:hint="cs"/>
          <w:rtl/>
        </w:rPr>
        <w:t xml:space="preserve"> וזה הוא הענין דכתיב בפרשת דברים "אחרי הכותו את סיחון מלך האמורי אשר יושב בחשבון" וגו', היה צריך לומר אשר ישב לשון עבר, אך מפני שבאמת עדיין לא נעקר לגמרי כל קליפת האמורי לכן נאמר בלשון אשר יושב בהוה בחשבון, רק זאת הועיל, מה שהיה נקרא מתחלה מלך חשבון, והיינו כיון שקליפתו כוללת כל הג' קליפות כנ"ל,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היה הוא מלך על החשבון, חשבונו של עולם, שלא הניח כלל לחשוב החשבון, ועל זה כבשו משה רבינו, רק מכל מקום נשאר קליפתו ולא כבשו לגמרי, שעדיין יכול לפתות שלא יחשבו חשבונו של עולם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ואחר שנכבש, שלא יהיה עוד מלך חשבון, על כן יאמרו המושלים, אלו המושלים ביצרם בואו ונחשב חשבונו של עולם וכו'. תבנה בעולם הזה, ותכונן בעולם הבא, שכיון שמתחיל רק לחשוב חשבונו של עולם כבר יכול </w:t>
      </w:r>
      <w:r w:rsidRPr="00490FE5">
        <w:rPr>
          <w:rStyle w:val="HebrewChar"/>
          <w:rFonts w:cs="FrankRuehl" w:hint="cs"/>
          <w:rtl/>
        </w:rPr>
        <w:lastRenderedPageBreak/>
        <w:t>לתקן שיבנה ויכונן בעולם הזה ולעולם הבא</w:t>
      </w:r>
      <w:r w:rsidR="00490FE5" w:rsidRPr="00490FE5">
        <w:rPr>
          <w:rStyle w:val="HebrewChar"/>
          <w:rFonts w:cs="FrankRuehl" w:hint="cs"/>
          <w:rtl/>
        </w:rPr>
        <w:t>...</w:t>
      </w:r>
      <w:r w:rsidRPr="00490FE5">
        <w:rPr>
          <w:rStyle w:val="HebrewChar"/>
          <w:rFonts w:cs="FrankRuehl" w:hint="cs"/>
          <w:rtl/>
        </w:rPr>
        <w:t xml:space="preserve"> ובקליפה נקרא סיחון על שם הגאוה שמגביה דעתו כארז כנ"ל, ועוד נקרא סיחון על שם קליפת התאוה, שהולך אחר שיחה נאה שזהו קליפת התאוה, ע"ש הכתוב כי נופת תטופנה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ועוג היה קליפתו רק הגאוה כמו שנאמר ויבא הפליט, ואיתא (נדה ס"א) זה עוג שפלט מדור המבול, וחטא המבול היה חמס וזנות, והוא ניצול מכלל שהוא לא היה פרוץ בקליפת הקנאה ותאוה, והיה קליפתו רק הגאוה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והתוספות כתבו דסיחון נמי נפלט, הביא המהרש"א מדרש שסיחון נולד בתיבה מאשת חם בזנות, והיה כולל כל הג' קליפות וכמו שאמרנו</w:t>
      </w:r>
      <w:r w:rsidR="00490FE5" w:rsidRPr="00490FE5">
        <w:rPr>
          <w:rStyle w:val="HebrewChar"/>
          <w:rFonts w:cs="FrankRuehl" w:hint="cs"/>
          <w:rtl/>
        </w:rPr>
        <w:t>...</w:t>
      </w:r>
      <w:r w:rsidRPr="00490FE5">
        <w:rPr>
          <w:rStyle w:val="HebrewChar"/>
          <w:rFonts w:cs="FrankRuehl" w:hint="cs"/>
          <w:rtl/>
        </w:rPr>
        <w:t xml:space="preserve"> (חקת ד, וראה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והענין על פי מ"ש בפירש"י חקת אלו היתה חשבון מלאה יתושין אין כל בריה יכולה לכובשה, ואם היה סיחון בכפר חלש אין כל אדם יכול לכובשו, ויש להבין מה היה חזקו של חשבון אם היתה מלאה יתושין הלא היו יכולין לעלות על החומה ולפתוח השער ולהרוג היתושין</w:t>
      </w:r>
      <w:r w:rsidRPr="00490FE5">
        <w:rPr>
          <w:rStyle w:val="HebrewChar"/>
          <w:rFonts w:cs="FrankRuehl" w:hint="cs"/>
          <w:rtl/>
        </w:rPr>
        <w:t>...</w:t>
      </w:r>
      <w:r w:rsidR="009C4FD5" w:rsidRPr="00490FE5">
        <w:rPr>
          <w:rStyle w:val="HebrewChar"/>
          <w:rFonts w:cs="FrankRuehl" w:hint="cs"/>
          <w:rtl/>
        </w:rPr>
        <w:t xml:space="preserve"> אך המכוון על הכח של הקליפה שהיה בהם, דכמו שבקדושה יש קדושת דוד המלך ע"ה שהיה מרכבה למדת מלכות, ויש גם כן קדושת המקום קדושת ירושלים, כן זה לעומת זה בקליפה יש גם כן קליפת המלך, וזה היה סיחון, וכן יש גם כן קליפת המקום וזה היה חשבון</w:t>
      </w:r>
      <w:r w:rsidRPr="00490FE5">
        <w:rPr>
          <w:rStyle w:val="HebrewChar"/>
          <w:rFonts w:cs="FrankRuehl" w:hint="cs"/>
          <w:rtl/>
        </w:rPr>
        <w:t>...</w:t>
      </w:r>
      <w:r w:rsidR="009C4FD5" w:rsidRPr="00490FE5">
        <w:rPr>
          <w:rStyle w:val="HebrewChar"/>
          <w:rFonts w:cs="FrankRuehl" w:hint="cs"/>
          <w:rtl/>
        </w:rPr>
        <w:t xml:space="preserve"> ושם בארץ ישראל מקום התשעה קבין חכמה שנטלה ארץ ישראל, והיה כוחו גם כן מכח תורה שבעל פה חכמת ארץ ישראל, ועוג איתא בזהר הקדש דכל מלכי עלמא לא יכלין לאגחא קרבא ביה בגין תוקפא דבשן</w:t>
      </w:r>
      <w:r w:rsidRPr="00490FE5">
        <w:rPr>
          <w:rStyle w:val="HebrewChar"/>
          <w:rFonts w:cs="FrankRuehl" w:hint="cs"/>
          <w:rtl/>
        </w:rPr>
        <w:t>...</w:t>
      </w:r>
      <w:r w:rsidR="009C4FD5" w:rsidRPr="00490FE5">
        <w:rPr>
          <w:rStyle w:val="HebrewChar"/>
          <w:rFonts w:cs="FrankRuehl" w:hint="cs"/>
          <w:rtl/>
        </w:rPr>
        <w:t xml:space="preserve"> (בלק א וראה שם עוד)</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מחנה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מחנה ישראל.</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מן)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אל משה הנני ממטיר לכם לחם מן השמים, ויצא העם ולקטו דבר יום יומו למען אנסנו הילך בתורתי אם לא. והיה ביום הששי והכינו את אשר יביאו, והיה משנה על אשר ילקטו יום יום</w:t>
      </w:r>
      <w:r w:rsidR="00490FE5" w:rsidRPr="00490FE5">
        <w:rPr>
          <w:rStyle w:val="HebrewChar"/>
          <w:rFonts w:cs="FrankRuehl" w:hint="cs"/>
          <w:rtl/>
        </w:rPr>
        <w:t>...</w:t>
      </w:r>
      <w:r w:rsidRPr="00490FE5">
        <w:rPr>
          <w:rStyle w:val="HebrewChar"/>
          <w:rFonts w:cs="FrankRuehl" w:hint="cs"/>
          <w:rtl/>
        </w:rPr>
        <w:t xml:space="preserve"> דבר אליהם לאמר בין הערבים תאכלו בשר ובבקר תשבעו לחם, וידעתם כי אני </w:t>
      </w:r>
      <w:r w:rsidRPr="00490FE5">
        <w:rPr>
          <w:rStyle w:val="HebrewChar"/>
          <w:rFonts w:cs="FrankRuehl" w:hint="cs"/>
          <w:rtl/>
        </w:rPr>
        <w:lastRenderedPageBreak/>
        <w:t>ה' אלקיכם. ויהי בערב ותעל השלו ותכס את המחנה, ובבקר היתה שכבת הטל סביב למחנה. ותעל שכבת הטל, והנה על פני המדבר דק מחוספס דק ככפור על הארץ. ויראו בני ישראל ויאמרו איש אל אחיו מן הוא כי לא ידעו מה הוא, ויאמר משה אליהם, הוא הלחם אשר נתן ה' לכם לאכלה. זה הדבר אשר ציוה ה' לקטו ממנו איש לפי אכלו, עומר לגלגולת מספר נפשותיכם איש לאשר באהלו תקחו. ויעשו כן בני ישראל, וילקטו המרבה והממעיט. וימודו בעומר, ולא העדיף המרבה והממעיט לא החסיר, איש לפי אכלו לקטו. ויאמר משה אליהם, איש אל יותר ממנו עד בקר. ולא שמעו אל משה ויותירו אנשים ממנו עד בקר וירום תולעים ויבאש, ויקצוף עליהם משה. וילקטו אותו בבקר בבקר איש כפי אכלו, וחם השמש ונמס.</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ביום הששי לקטו לחם משנה שני העומר לאחד, ויבואו כל נשיאי העדה ויגידו למשה. ויאמר אליהם הוא אשר דבר ה' שבתון שבת קדש לה' מחר, את אשר תאפו איפו ואת אשר תבשלו בשלו, ואת כל העודף הניחו לכם למשמרת עד הבקר</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ויקראו בית ישראל את שמו מן, והוא כזרע גד לבן וטעמו כצפיחית בדבש. ויאמר משה זה הדבר אשר ציוה ה' מלא העומר ממנו למשמרת לדורותיכם, למען יראו את הלחם אשר האכלתי אתכם במדבר בהוציאי אתכם מארץ מצרים</w:t>
      </w:r>
      <w:r w:rsidR="00490FE5" w:rsidRPr="00490FE5">
        <w:rPr>
          <w:rStyle w:val="HebrewChar"/>
          <w:rFonts w:cs="FrankRuehl" w:hint="cs"/>
          <w:rtl/>
        </w:rPr>
        <w:t>...</w:t>
      </w:r>
      <w:r w:rsidRPr="00490FE5">
        <w:rPr>
          <w:rStyle w:val="HebrewChar"/>
          <w:rFonts w:cs="FrankRuehl" w:hint="cs"/>
          <w:rtl/>
        </w:rPr>
        <w:t xml:space="preserve"> ובני ישראל אכלו את המן ארבעים שנה עד בואם אל ארץ נושבת, את המן אכלו עד בואם אל קצה ארץ כנען</w:t>
      </w:r>
      <w:r w:rsidR="00490FE5" w:rsidRPr="00490FE5">
        <w:rPr>
          <w:rStyle w:val="HebrewChar"/>
          <w:rFonts w:cs="FrankRuehl" w:hint="cs"/>
          <w:rtl/>
        </w:rPr>
        <w:t>...</w:t>
      </w:r>
      <w:r w:rsidRPr="00490FE5">
        <w:rPr>
          <w:rStyle w:val="HebrewChar"/>
          <w:rFonts w:cs="FrankRuehl" w:hint="cs"/>
          <w:rtl/>
        </w:rPr>
        <w:t xml:space="preserve"> (שמות טז ד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ועתה נפשנו יבשה אין כל בלתי אל המן עינינו. והמן כזרע גד הוא, ועינו כעין הבדולח. שטו העם ולקטו וטחנו בריחים או דכו במדוכה ובשלו בפרור ועשו אותו עוגות, והיה טעמו כטעם לשד השמן. וברדת הטל על המחנה לילה, ירד המן עליו</w:t>
      </w:r>
      <w:r w:rsidR="00490FE5" w:rsidRPr="00490FE5">
        <w:rPr>
          <w:rStyle w:val="HebrewChar"/>
          <w:rFonts w:cs="FrankRuehl" w:hint="cs"/>
          <w:rtl/>
        </w:rPr>
        <w:t>...</w:t>
      </w:r>
      <w:r w:rsidRPr="00490FE5">
        <w:rPr>
          <w:rStyle w:val="HebrewChar"/>
          <w:rFonts w:cs="FrankRuehl" w:hint="cs"/>
          <w:rtl/>
        </w:rPr>
        <w:t xml:space="preserve"> (במדבר יא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ויענך וירעיבך ויאכילך את המן אשר לא ידעת ולא ידעון אבותיך, למען הודיעך כי לא על הלחם לבדו יחיה האדם, כי על כל מוצא פי ה' יחיה האדם. (דברים ח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המאכילך מן במדבר אשר לא ידעון אבותיך, למען ענותך ולמען נסתך להיטיבך באחריתך. </w:t>
      </w:r>
      <w:r w:rsidRPr="00490FE5">
        <w:rPr>
          <w:rStyle w:val="HebrewChar"/>
          <w:rFonts w:cs="FrankRuehl" w:hint="cs"/>
          <w:rtl/>
        </w:rPr>
        <w:lastRenderedPageBreak/>
        <w:t>(שם שם טז)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ויצו שחקים ממעל ודלתי שמים פתח. וימטר עליהם מן לאכול ודגן שמים נתן למו. לחם אבירים אכל איש, צידה שלח להם לשבע</w:t>
      </w:r>
      <w:r w:rsidR="00490FE5" w:rsidRPr="00490FE5">
        <w:rPr>
          <w:rStyle w:val="HebrewChar"/>
          <w:rFonts w:cs="FrankRuehl" w:hint="cs"/>
          <w:rtl/>
        </w:rPr>
        <w:t>...</w:t>
      </w:r>
      <w:r w:rsidRPr="00490FE5">
        <w:rPr>
          <w:rStyle w:val="HebrewChar"/>
          <w:rFonts w:cs="FrankRuehl" w:hint="cs"/>
          <w:rtl/>
        </w:rPr>
        <w:t xml:space="preserve"> (תהלים עח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ישראל לא ידעו ולא השיגו בדברים של מעלה, (והיינו במדרגות יותר עליונות) עד שאכלו לחם העליון, (דהיינו הנמשך מז"א הנקרא שמים), ואז, (מטרם שאכלו לחם העליון), ידעו והשיגו רק במקום ההוא, (דהיינו בנוקבא ולא יותר), ורצה הקב"ה שידעו ישראל יותר במקום ההוא, הראוי לארץ הזו, (דהיינו מדרגות יותר עליונות המאירות ממקום ז"א אל הנוקבא), ולא יכלו עד שטעמו לחם ממקום ההוא, (העליון), ומי הוא, הוא הנקרא שמים, (דהיינו ז"א), שכתוב, הנני ממטיר לכם לחם מן השמים, ואז ידעו והסתכלו במקום ההוא (העליון), ומטרם שאכלו מאותו מקום (העליון), לא ידעו מאומה ולא השיגו (באותו מקום העליון שהוא ז"א)</w:t>
      </w:r>
      <w:r w:rsidR="00490FE5" w:rsidRPr="00490FE5">
        <w:rPr>
          <w:rStyle w:val="HebrewChar"/>
          <w:rFonts w:cs="FrankRuehl" w:hint="cs"/>
          <w:rtl/>
        </w:rPr>
        <w:t>...</w:t>
      </w:r>
      <w:r w:rsidRPr="00490FE5">
        <w:rPr>
          <w:rStyle w:val="HebrewChar"/>
          <w:rFonts w:cs="FrankRuehl" w:hint="cs"/>
          <w:rtl/>
        </w:rPr>
        <w:t xml:space="preserve"> (ויצא רכו)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שמעון, כמה בני אדם ניזונים בזמן הזה ממנו, ומי המה, אלו הם החברים העוסקים בתורה ימים ולילות, וכי יעלה על דעתך ממזון ההוא ממש, (שישראל אכלו במדבר), לא אלא כעין מזון ההוא ממש ששקול פי שנים, (על המן שאכלו ישראל במדבר).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ישראל כשבאו והתדבקו במלך הקדוש בשביל הגילוי של הרושם הקדוש, (של המילה), זכו אז לאכול לחם אחר עליון יותר, ממה שהיה בתחילה, בתחילה כשיצאו ישראל ממצרים באו בלחם שנקרא מצה, (שהוא מלכות), ועתה זכו ונכנסו לאכול לחם אחר עליון יותר, ממקום עליון, שכתוב הנני ממטיר לכם לחם מן השמים, מן השמים ממש, (שהוא ז"א), ובזמן ההוא נמצא לחם לישראל ממקום הזה, החברים העוסקים בתורה ממקום אחר עליון יותר, נזונים מה הוא, הוא כמו שכתוב החכמה תחיה בעליה, שהוא מקום עליון יותר (מז"א). (בשלח שעג)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בשעה ההיא נוטף טל הקדוש, דהיינו שפע המכונה טל, מעתיקא סתימאה, (שהוא כתר), וממלא את ראשו של ז"א המקום שנקרא שמים, ומטל ההוא של אור העליון הקדוש היה נמשך </w:t>
      </w:r>
      <w:r w:rsidRPr="00490FE5">
        <w:rPr>
          <w:rStyle w:val="HebrewChar"/>
          <w:rFonts w:cs="FrankRuehl" w:hint="cs"/>
          <w:rtl/>
        </w:rPr>
        <w:lastRenderedPageBreak/>
        <w:t>ויורד המן למטה, וכשהיה יורד היה מתפזר כמו קרומים קרומים ונקרש למטה, ז"ש דק ככפור על הארץ.</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כל אלו בני האמונה יוצאים ולוקטים ומברכים עליו את השם הקדוש, ומן ההוא היה מעלה ריחות של כל הבשמים שבגן עדן, כי בו נמשך ויורד למטה, כשמשימו לפניו כל טעם שהיה רוצה לטעום טעם אותו ומברך למלך הקדוש העליון.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ואז המן נתברך במעיו והיה מסתכל וידע למעלה וצפה בחכמה עליונה, ועל זה הם נקראים דור דעה, ואלו היו בני אמונה, ולהם ניתנה התורה להסתכל בה, ולדעת דרכיה.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שלא נמצאו בני אמונה, מה כתוב בהם, שטו העם ולקטו, מהו שטו, שטות היו לוקחים לעצמם, משם שלא היו בני אמונה, מה כתוב בהם, וטחנו ברחים או דכו במדוכה וגו', מי הטריח אותם כל כך, אלא שהם לא היו בני אמונה.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כעין זה אלו שאינם מאמינים בהקב"ה, אינם רוצים להסתכל בדרכיו, והם רוצים להטריח עצמם כל יום אחר מזון ימים ולילות מפחד, אולי לא יעלה בידם פת לחם, מי גרם להם זה, משום שאינם בני אמונה.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אף כאן, שטו העם ולקטו, שטו בשטות של עצמם, ורצו להטריח עליו, ז"ש וטחנו ברחים, ואחר כל טרחה הזאת לא עלה בידם, אלא כמו שכתוב, והיה טעמו כטעם לשד השמן, ולא יותר, מי גרם להם זה, משום שלא היו בני אמונה.</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יוסי מה לשד השמן, יש אומרים שנלוש בשמן, כתרגומו, ויש אומרים, מה השד משתנה לכמה אפנים, אף המן משתנה לכמה טעמים, (דהיינו כל טעם שהיו רוצים היו טועמים בו). ר' יהודה אמר, לשד השמן (פירושו) יניקה של שמן.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 יצחק אמר, איש לפי אכלו לקטו, וכי מי שאוכל מעט לקט מעט ומי יותר לקט יותר, והרי כתוב, לא העדיף המרבה והממעיט לא החסיר. אלא לפי האוכלים לקטו, זה משמע, (משכתוב) אכלו, (דהיינו) מי שאוכל אותו, ומשום זה לא כתוב (איש לפי) אכילתו.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מה מלמדנו זה, אם אחז בעבד או באמה, ואומר ששלו הוא, וחברו בא אומר שלי הוא, קרבו לפני </w:t>
      </w:r>
      <w:r w:rsidRPr="00490FE5">
        <w:rPr>
          <w:rStyle w:val="HebrewChar"/>
          <w:rFonts w:cs="FrankRuehl" w:hint="cs"/>
          <w:rtl/>
        </w:rPr>
        <w:lastRenderedPageBreak/>
        <w:t>משה לדין, אמר להם כמה נפשות בביתך וכמה נפשות בביתו של זה, אמר כך וכך, ואותה שעה אמר להם משה, לקטו מחר, וכל אחד יבא אצלי, למחר יצאו ולקטו ובאו לפני משה, שמו לפניו כלי והיה מודד אותו, אם עבד ההוא של זה נמצא העומר של העבד באותו כלי</w:t>
      </w:r>
      <w:r w:rsidR="00490FE5" w:rsidRPr="00490FE5">
        <w:rPr>
          <w:rStyle w:val="HebrewChar"/>
          <w:rFonts w:cs="FrankRuehl" w:hint="cs"/>
          <w:rtl/>
        </w:rPr>
        <w:t>...</w:t>
      </w:r>
      <w:r w:rsidRPr="00490FE5">
        <w:rPr>
          <w:rStyle w:val="HebrewChar"/>
          <w:rFonts w:cs="FrankRuehl" w:hint="cs"/>
          <w:rtl/>
        </w:rPr>
        <w:t xml:space="preserve"> (בשלח שצו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תאני ר' אלעזר, ממן ההוא עתידים הצדיקים לאכול לעולם הבא. ואם תאמר באופן ההוא (שאכלו ישראל במדבר), לא כן, אלא יותר, שלא היה (בשלמות ההוא) לעולם, מה הוא, כמו שהעמדנו, לחזות בנועם ה' ולבקר בהיכלו, וכתוב עין לא ראתה אלקים זולתך. (בשלח תז)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שני מיני לחם אכלו ישראל, אחד כשיצאו ממצרים אכלו מצה לחם עוני, (שהוא לחם של המלכות), ואחד במדבר, שאכלו לחם מן השמים, (שהוא לחם דז"א שנקרא שמים), שכתוב הנני ממטיר לכם לחם מן השמים, ועל כן הקרבן של יום הזה (של חג השבועות) הוא לחם, וכל הלחם נקרב כל שאר הקרבנות</w:t>
      </w:r>
      <w:r w:rsidR="00490FE5" w:rsidRPr="00490FE5">
        <w:rPr>
          <w:rStyle w:val="HebrewChar"/>
          <w:rFonts w:cs="FrankRuehl" w:hint="cs"/>
          <w:rtl/>
        </w:rPr>
        <w:t>...</w:t>
      </w:r>
      <w:r w:rsidRPr="00490FE5">
        <w:rPr>
          <w:rStyle w:val="HebrewChar"/>
          <w:rFonts w:cs="FrankRuehl" w:hint="cs"/>
          <w:rtl/>
        </w:rPr>
        <w:t xml:space="preserve"> (תצוה עב)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כך כשנתן הקב"ה התורה לישראל הטעים אותם מלחם עליון ההוא, (דהיינו ממוחין דפנים דז"א), ממקום ההוא, (מן המלכות שמקבלת הימנו, שנקראת מקום) מתוך לחם ההוא היו יודעים ומסתכלים בסודות התורה ללכת בדרך הישר, וכבר החברים העמידו הדבר בסודות או כמו שאמרנו. (תצוה 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 אלעזר, אבא,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אם כן הערב רב לא היו אוכלים מן המן, א"ל ודאי כך הוא, אלא מה שנתנו להם ישראל היה כמי שנותן לעבדו, וממה היו אוכלים, מתמצית, מה שנשאר מאחר הריחים, הפסולת,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והמקרא מכריז ואמר ובני ישראל אכלו את המן ארבעים שנה, בני ישראל ולא אחר, ויראו בני ישראל ויאמרו מן הוא, ולא שאר הערב רב, צאן ובקר שהיו ביניהם</w:t>
      </w:r>
      <w:r w:rsidR="00490FE5" w:rsidRPr="00490FE5">
        <w:rPr>
          <w:rStyle w:val="HebrewChar"/>
          <w:rFonts w:cs="FrankRuehl" w:hint="cs"/>
          <w:rtl/>
        </w:rPr>
        <w:t>...</w:t>
      </w:r>
      <w:r w:rsidRPr="00490FE5">
        <w:rPr>
          <w:rStyle w:val="HebrewChar"/>
          <w:rFonts w:cs="FrankRuehl" w:hint="cs"/>
          <w:rtl/>
        </w:rPr>
        <w:t xml:space="preserve"> (כי תשא סח)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פתח, וישמע הכנעני מלך ערד, למדנו ג' מתנות עליונות נזדמנו לישראל על ידי ג' אחים, מן בזכות משה</w:t>
      </w:r>
      <w:r w:rsidR="00490FE5" w:rsidRPr="00490FE5">
        <w:rPr>
          <w:rStyle w:val="HebrewChar"/>
          <w:rFonts w:cs="FrankRuehl" w:hint="cs"/>
          <w:rtl/>
        </w:rPr>
        <w:t>...</w:t>
      </w:r>
      <w:r w:rsidRPr="00490FE5">
        <w:rPr>
          <w:rStyle w:val="HebrewChar"/>
          <w:rFonts w:cs="FrankRuehl" w:hint="cs"/>
          <w:rtl/>
        </w:rPr>
        <w:t xml:space="preserve"> שכתוב הנני ממטיר לכם לחם מן השמים, זהו משה</w:t>
      </w:r>
      <w:r w:rsidR="00490FE5" w:rsidRPr="00490FE5">
        <w:rPr>
          <w:rStyle w:val="HebrewChar"/>
          <w:rFonts w:cs="FrankRuehl" w:hint="cs"/>
          <w:rtl/>
        </w:rPr>
        <w:t>...</w:t>
      </w:r>
      <w:r w:rsidRPr="00490FE5">
        <w:rPr>
          <w:rStyle w:val="HebrewChar"/>
          <w:rFonts w:cs="FrankRuehl" w:hint="cs"/>
          <w:rtl/>
        </w:rPr>
        <w:t xml:space="preserve"> (אמור רס)</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והמן כזרע גד הוא, אמר ר' יוסי (כזרע גד פירושו כמו גדוד, דהיינו) לקיים זרע וצבאות </w:t>
      </w:r>
      <w:r w:rsidRPr="00490FE5">
        <w:rPr>
          <w:rStyle w:val="HebrewChar"/>
          <w:rFonts w:cs="FrankRuehl" w:hint="cs"/>
          <w:rtl/>
        </w:rPr>
        <w:lastRenderedPageBreak/>
        <w:t>בארץ, כמש"א גד גדוד יגודנו, ומה זרע גד לקחו חלקם בארץ אחר, (דהיינו בעבר הירדן), כך המן היה שורה על ישראל לחוץ מארץ הקדושה, (דהיינו במדבר).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כזרע גד הוא, היינו (כמין) זרע גד, (הנקרא בלע"ז קאלענדער), שהוא לבן ונקפא, כשירד לאויר ונבלע בגוף, וכבר העמידוהו החברים, ועינו כעין הבדולח, היינו כבדולח ההוא שהוא לבן, כעין הימין שלמעלה, (שהוא חסד המכונה לבן). (בהעלותך קלד)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בחמשה עשר יום למה נאמר יום, לידע באיזה יום ירד מן לישראל, חררה שנטלו ישראל ממצרים אכלו ממנה שלשים ואחד יום, שנאמר ויאפו את הבצק וגו'</w:t>
      </w:r>
      <w:r w:rsidR="00490FE5" w:rsidRPr="00490FE5">
        <w:rPr>
          <w:rStyle w:val="HebrewChar"/>
          <w:rFonts w:cs="FrankRuehl" w:hint="cs"/>
          <w:rtl/>
        </w:rPr>
        <w:t>...</w:t>
      </w:r>
      <w:r w:rsidRPr="00490FE5">
        <w:rPr>
          <w:rStyle w:val="HebrewChar"/>
          <w:rFonts w:cs="FrankRuehl" w:hint="cs"/>
          <w:rtl/>
        </w:rPr>
        <w:t xml:space="preserve"> רבי שילא אומר נתפרנסו ממנה ע"א סעודות.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העם על משה ועל אהרן, רבי יהושע אומר היה להם לישראל להמלך בגדול שבהם מה נאכל, אלא עמדו ואמרו דברי תרעומת על משה</w:t>
      </w:r>
      <w:r w:rsidR="00490FE5" w:rsidRPr="00490FE5">
        <w:rPr>
          <w:rStyle w:val="HebrewChar"/>
          <w:rFonts w:cs="FrankRuehl" w:hint="cs"/>
          <w:rtl/>
        </w:rPr>
        <w:t>...</w:t>
      </w:r>
      <w:r w:rsidRPr="00490FE5">
        <w:rPr>
          <w:rStyle w:val="HebrewChar"/>
          <w:rFonts w:cs="FrankRuehl" w:hint="cs"/>
          <w:rtl/>
        </w:rPr>
        <w:t xml:space="preserve"> (בשלח-ויסע פרשה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ממטיר לכם וגו', רבי יהושע אומר אמר הקב"ה הריני נגלה מיד ואיני מעכבם, רבי אליעזר המודעי אומר אינו אומר הנני אלא בזכות אברהם ויצחק ויעקב. מן השמים - מאוצר הטוב של השמים, שנאמר יפתח ה' לך את אוצרו הטוב. רבן שמעון בן גמליאל אומר בא וראה כמה חביבין ישראל לפני המקום, ולפי שהן חביבין לפניו שינה עליהם מעשה בראשית, עשה להם תחתונים עליונים</w:t>
      </w:r>
      <w:r w:rsidR="00490FE5" w:rsidRPr="00490FE5">
        <w:rPr>
          <w:rStyle w:val="HebrewChar"/>
          <w:rFonts w:cs="FrankRuehl" w:hint="cs"/>
          <w:rtl/>
        </w:rPr>
        <w:t>...</w:t>
      </w:r>
      <w:r w:rsidRPr="00490FE5">
        <w:rPr>
          <w:rStyle w:val="HebrewChar"/>
          <w:rFonts w:cs="FrankRuehl" w:hint="cs"/>
          <w:rtl/>
        </w:rPr>
        <w:t xml:space="preserve"> התחיל הלחם יורד מן השמים והטל עולה מן הארץ.</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ויצא העם ולקטו, שלא יהיו יוצאין לחצרות ומלקטין, אלא יוצאין למדברות ומלקטין. דבר יום ביומו, רבי יהושע אומר כדי שילקוט אדם מהיום למחר, כעין מערב שבת לערב שבת, רבי אליעזר המודעי אומר כדי שלא ילקט אדם מהיום למחר כעין מערב שבת לערב שבת, דבר יום ביומו - </w:t>
      </w:r>
      <w:r>
        <w:rPr>
          <w:rStyle w:val="HebrewChar"/>
          <w:rtl/>
        </w:rPr>
        <w:t> </w:t>
      </w:r>
      <w:r w:rsidRPr="00490FE5">
        <w:rPr>
          <w:rStyle w:val="HebrewChar"/>
          <w:rFonts w:cs="FrankRuehl" w:hint="cs"/>
          <w:bCs/>
          <w:rtl/>
        </w:rPr>
        <w:t>מי שברא יום ברא פרנסתו</w:t>
      </w:r>
      <w:r w:rsidR="00490FE5" w:rsidRPr="00490FE5">
        <w:rPr>
          <w:rStyle w:val="HebrewChar"/>
          <w:rFonts w:cs="FrankRuehl" w:hint="cs"/>
          <w:bCs/>
          <w:rtl/>
        </w:rPr>
        <w:t>...</w:t>
      </w:r>
      <w:r w:rsidRPr="00490FE5">
        <w:rPr>
          <w:rStyle w:val="HebrewChar"/>
          <w:rFonts w:cs="FrankRuehl" w:hint="cs"/>
          <w:bCs/>
          <w:rtl/>
        </w:rPr>
        <w:t xml:space="preserve"> מכאן היה רבי שמעון בן יוחאי אומר לא ניתנה תורה אלא לאוכלי המן, הא כיצד, היה יושב ודורש, ולא היה יודע מהיכן אוכל ושותה, ומהיכן לובש ומכסה, לא נתנה תורה לדרוש אלא לאוכלי המן, ושניים להם אוכלי תרומה</w:t>
      </w:r>
      <w:r>
        <w:rPr>
          <w:rStyle w:val="HebrewChar"/>
          <w:rtl/>
        </w:rPr>
        <w:t> </w:t>
      </w:r>
      <w:r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והיה משנה, לחם משונה, אתה אומר משונה, או אינו אלא לחם כפול, כשהוא אומר שני העומר לאחד הרי לחם כפול אמור</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בכל יום ריחו נודף, ובשבת יותר, בכל יום היה מצולהב בזהב, ובשבת יותר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ותכס את המחנה, איני יודע כמה, תלמוד לומר וכאמתים על פני כל הארץ, ושתי אמות היתה גובה מן הארץ כדי שיהא עומד כנגד לבו ונוטל כדי שלא יצטער, שמלבו ולמטה שתי אמות ומלבו ולמעלה אמה אחת. רבי יוסי הגלילי אומר ויטוש על המחנה כדרך יום כה וכדרך יום כה שלשה פרסאות, וכאמתים על פני כל הארץ</w:t>
      </w:r>
      <w:r w:rsidR="00490FE5" w:rsidRPr="00490FE5">
        <w:rPr>
          <w:rStyle w:val="HebrewChar"/>
          <w:rFonts w:cs="FrankRuehl" w:hint="cs"/>
          <w:rtl/>
        </w:rPr>
        <w:t>...</w:t>
      </w:r>
      <w:r w:rsidRPr="00490FE5">
        <w:rPr>
          <w:rStyle w:val="HebrewChar"/>
          <w:rFonts w:cs="FrankRuehl" w:hint="cs"/>
          <w:rtl/>
        </w:rPr>
        <w:t xml:space="preserve"> אחרים אומרים ויטוש על המחנה כדרך יום דרך בינונית עשרה פרסאות, כה הרי עשרים, כדרך יום כה הרי ארבעים, וכאמתים על פני הארץ. ואומר תערוך לפני שולחן יכול יהא הסטרטיאות מקולקלות, תלמוד לומר על פני כל הארץ על הפנוי שבארץ.</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כתוב אחד אומר סביבות המחנה, וכתוב אחד אומר סביב למשכנותם, אלא שהיה סובב למשכנות. רבי אליעזר אומר וכאמתים על פני הארץ,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שתי אמות היה המן גובה מן הארץ, ולא נטלוהו ישראל אלא מן הגובה, אמרת צא וראה כיצד היה המן יורד לישראל, רוח צפונית יוצאה ומכבדת המדבר, יורד מטר ומכבס הארץ, והטל עולה ורוח מנשבת בו ועושתו כמין שולחנות של זהב, והמן יורד עליהם.</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על פני המדבר, לא על המדבר כולו, אלא על מקצתו דק, מלמד שהוא דק, מחוספס, מלמד שהיה יורד כגליד על הארץ, דברי רבי יהושע, רבי אליעזר המודעי אומר ותעל שכבת הטל, עלתה תפלתן של אבותינו שהיו שכובים כעפר על פני הארץ</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כבר היה רבי טרפון והזקנים יושבין ורבי אליעזר המודעי יושב לפניהם, אמר להם רבי אליעזר המודעי, ששים אמה היה גובהו של מן, אמרו לו מודעי עד מתי אתה מתמה עלינו, אמר להם מקרא מן התורה הוא, וכי איזו מדה מרובה, טובה או מדה רעה, הוי אומר</w:t>
      </w:r>
      <w:r w:rsidR="00490FE5" w:rsidRPr="00490FE5">
        <w:rPr>
          <w:rStyle w:val="HebrewChar"/>
          <w:rFonts w:cs="FrankRuehl" w:hint="cs"/>
          <w:rtl/>
        </w:rPr>
        <w:t>...</w:t>
      </w:r>
      <w:r w:rsidRPr="00490FE5">
        <w:rPr>
          <w:rStyle w:val="HebrewChar"/>
          <w:rFonts w:cs="FrankRuehl" w:hint="cs"/>
          <w:rtl/>
        </w:rPr>
        <w:t xml:space="preserve"> הרי הוא אומר חמש עשרה אמה גברו, ובמדה טובה הוא אומר ויצו שחקים ממעל ודלתי שמים פתח</w:t>
      </w:r>
      <w:r w:rsidR="00490FE5" w:rsidRPr="00490FE5">
        <w:rPr>
          <w:rStyle w:val="HebrewChar"/>
          <w:rFonts w:cs="FrankRuehl" w:hint="cs"/>
          <w:rtl/>
        </w:rPr>
        <w:t>...</w:t>
      </w:r>
      <w:r w:rsidRPr="00490FE5">
        <w:rPr>
          <w:rStyle w:val="HebrewChar"/>
          <w:rFonts w:cs="FrankRuehl" w:hint="cs"/>
          <w:rtl/>
        </w:rPr>
        <w:t xml:space="preserve"> מיעוט דלתות שנים, וכמה ארובות בדלת ארבע, ארבע על ארבע ח', ח' על ח' ט"ז,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באו וחשבו ס' אמה </w:t>
      </w:r>
      <w:r w:rsidRPr="00490FE5">
        <w:rPr>
          <w:rStyle w:val="HebrewChar"/>
          <w:rFonts w:cs="FrankRuehl" w:hint="cs"/>
          <w:bCs/>
          <w:rtl/>
        </w:rPr>
        <w:lastRenderedPageBreak/>
        <w:t>היה גובהו של מן.</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אסי בר שמיי אומר כשירד המן לישראל ראוהו כל האומות, שנאמר תערוך לפני שולחן וגו'. ויראו בני ישראל ויאמרו איש אל אחיו וגו', כאדם שאומר לחבירו מה הוא, כך אמרו זה לזה. דורשי רשומות אמרו ישראל קראוהו מן, שנאמר ויאמר משה אליהם הוא הלחם, רבי יהושע אומר אמר משה לזקנים וזקנים לכל ישראל, מכאן היה רבי יוסי ורבי שמעון אומרים כסוסים נתפטמו ישראל באותה שעה, נאמר כאן לאכלה, ונאמר להלן לחם אבירים אכל איש, אל תיקרי אבירים אלא איברים, לחם שניטוח באיברים</w:t>
      </w:r>
      <w:r w:rsidR="00490FE5" w:rsidRPr="00490FE5">
        <w:rPr>
          <w:rStyle w:val="HebrewChar"/>
          <w:rFonts w:cs="FrankRuehl" w:hint="cs"/>
          <w:rtl/>
        </w:rPr>
        <w:t>...</w:t>
      </w:r>
      <w:r w:rsidRPr="00490FE5">
        <w:rPr>
          <w:rStyle w:val="HebrewChar"/>
          <w:rFonts w:cs="FrankRuehl" w:hint="cs"/>
          <w:rtl/>
        </w:rPr>
        <w:t xml:space="preserve"> צדה שלח להם לשובע זה יהושע בן נון שירד לו מן כנגד כל ישראל, ויש אומרים על איבריו היה יורד ומאבריו היה נוטל ואוכל לכך נאמר לחם אבירים אכל איש. (שם פרשה ד,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rtl/>
        </w:rPr>
        <w:t>ז</w:t>
      </w:r>
      <w:r w:rsidRPr="00490FE5">
        <w:rPr>
          <w:rStyle w:val="HebrewChar"/>
          <w:rFonts w:cs="FrankRuehl" w:hint="cs"/>
          <w:rtl/>
        </w:rPr>
        <w:t>ה הדבר אשר צוה ה' לקטו ממנו וגו', אמרו עכשיו יצא נחשון בן עמינדב וביתו ומלקט הרבה, יצא עני שבישראל ומלקט קימעא, וכשהן באין לידי מדה וימודו בעומר, אמרו אוכל כשיעור הזה הרי הוא בריא ומבורך, פחות מכאן קללה במעיו, יותר מכאן רעבתן. ויעשו בני ישראל, עשו מה שנתפקדו ולא עברו על גזרת משה</w:t>
      </w:r>
      <w:r w:rsidR="00490FE5" w:rsidRPr="00490FE5">
        <w:rPr>
          <w:rStyle w:val="HebrewChar"/>
          <w:rFonts w:cs="FrankRuehl" w:hint="cs"/>
          <w:rtl/>
        </w:rPr>
        <w:t>...</w:t>
      </w:r>
      <w:r w:rsidRPr="00490FE5">
        <w:rPr>
          <w:rStyle w:val="HebrewChar"/>
          <w:rFonts w:cs="FrankRuehl" w:hint="cs"/>
          <w:rtl/>
        </w:rPr>
        <w:t xml:space="preserve"> ולא שמעו אל משה אלו מחוסרי אמנה שבישראל, ויותירו אנשים ממנו, אמרו אנשים טובים לא הותירו, אנשים שאינן טובים הותירו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ויקצוף עליהם משה, כעס עליהם, ואמר להם מפני מה עשיתם כן. וילקטו אותו בבקר בבקר, בשחרית בשחרית. דורשי רשומות אמרו מכאן שהיה במן בזעת אפך תאכל לחם, וחם השמש ונמס בארבעה שעות</w:t>
      </w:r>
      <w:r w:rsidR="00490FE5" w:rsidRPr="00490FE5">
        <w:rPr>
          <w:rStyle w:val="HebrewChar"/>
          <w:rFonts w:cs="FrankRuehl" w:hint="cs"/>
          <w:rtl/>
        </w:rPr>
        <w:t>...</w:t>
      </w:r>
      <w:r w:rsidRPr="00490FE5">
        <w:rPr>
          <w:rStyle w:val="HebrewChar"/>
          <w:rFonts w:cs="FrankRuehl" w:hint="cs"/>
          <w:rtl/>
        </w:rPr>
        <w:t xml:space="preserve"> היה פושר והולך ונחלים היו מושכין ממנו ומוליכין לים הגדול, ובאין אילים וצבאים ויחמורים וכל בהמה ושותין מהם, ואחר כך באין האומות וצדין מהם ואוכלים אותן וטועמים בהם טעם מן שהיה יורד לישראל.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ביום הששי לקטו וגו', ר' יהושע אומר זה לחם כפול, שני העומר לאחד, ויבאו כל נשיאי העדה, אמרו לו משה רבינו מה נשתנה היום הזה מכל הימים, ואמר אליהם הוא אשר דבר ה', אמרו לו אימתי, אמר להם מחר</w:t>
      </w:r>
      <w:r w:rsidR="00490FE5" w:rsidRPr="00490FE5">
        <w:rPr>
          <w:rStyle w:val="HebrewChar"/>
          <w:rFonts w:cs="FrankRuehl" w:hint="cs"/>
          <w:rtl/>
        </w:rPr>
        <w:t>...</w:t>
      </w:r>
      <w:r w:rsidRPr="00490FE5">
        <w:rPr>
          <w:rStyle w:val="HebrewChar"/>
          <w:rFonts w:cs="FrankRuehl" w:hint="cs"/>
          <w:rtl/>
        </w:rPr>
        <w:t xml:space="preserve"> ר' אלעזר המודעי אומר הרוצה דבר אפוי היה טועם כל </w:t>
      </w:r>
      <w:r w:rsidRPr="00490FE5">
        <w:rPr>
          <w:rStyle w:val="HebrewChar"/>
          <w:rFonts w:cs="FrankRuehl" w:hint="cs"/>
          <w:rtl/>
        </w:rPr>
        <w:lastRenderedPageBreak/>
        <w:t>אפויים שבעולם, והרוצה לבשל היה טועם כל בשולים שבעולם. ר' אלעזר אומר על אפוי אפוי ועל מבושל מבושל</w:t>
      </w:r>
      <w:r w:rsidR="00490FE5" w:rsidRPr="00490FE5">
        <w:rPr>
          <w:rStyle w:val="HebrewChar"/>
          <w:rFonts w:cs="FrankRuehl" w:hint="cs"/>
          <w:rtl/>
        </w:rPr>
        <w:t>...</w:t>
      </w:r>
      <w:r w:rsidRPr="00490FE5">
        <w:rPr>
          <w:rStyle w:val="HebrewChar"/>
          <w:rFonts w:cs="FrankRuehl" w:hint="cs"/>
          <w:rtl/>
        </w:rPr>
        <w:t xml:space="preserve"> (שם פרשה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ויקראו בית ישראל את שמו מן, דורשי רשומות אמרו בית ישראל קראו את שמו מן. והוא כזרע גד לבן, איני יודע של מי דומה, רבי יהושע אומר דומה לזרע פשתן, מה זרע פשתן אדום כך זה אדום, תלמוד לומר לבן. רבי אליעזר אומר דומה להגדה שהוא מושך לבו של אדם. אחרים אומרים הוא מעיד על עצמו שהוא מן, שאינו יורד לא בשבת ולא ביום טוב ולא ביום הכפורים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וטעמו כצפיחית בדבש, רבי יהושע אומר </w:t>
      </w:r>
      <w:r>
        <w:rPr>
          <w:rStyle w:val="HebrewChar"/>
          <w:rtl/>
        </w:rPr>
        <w:t> </w:t>
      </w:r>
      <w:r w:rsidRPr="00490FE5">
        <w:rPr>
          <w:rStyle w:val="HebrewChar"/>
          <w:rFonts w:cs="FrankRuehl" w:hint="cs"/>
          <w:bCs/>
          <w:rtl/>
        </w:rPr>
        <w:t>כלפס וכעין אסקריטי. רבי אליעזר אומר כסולת זו שצפה על גבי נפה ונלושה בדבש וחמאה.</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ותן שמה מלא העומר מן, והנח אותו לפני ה' למשמרת לדורותיכם, רבי יהושע אומר לאבות, רבי אלעזר המודעי אומר לדורות, רבי אליעזר אומר לימות המשיח ולימות ירמיה הנביא, שבשעה שאמר ירמיה לישראל מפני מה אין אותם עוסקין בתורה, אמרו לו במה נתפרנס, הוציא להם צלוחית של מן, ואמר להם הדור אתם ראו דבר ה', אבותיכם שהיו עוסקין בתורה ראו במה נתפרנסו, אף אתם אם תעסקו בתורה הקב"ה יפרנסכם מזה. וזה אחד משלשה דברים שאליהו עתיד להעמיד לישראל, צלוחית המן</w:t>
      </w:r>
      <w:r w:rsidR="00490FE5" w:rsidRPr="00490FE5">
        <w:rPr>
          <w:rStyle w:val="HebrewChar"/>
          <w:rFonts w:cs="FrankRuehl" w:hint="cs"/>
          <w:rtl/>
        </w:rPr>
        <w:t>...</w:t>
      </w:r>
      <w:r w:rsidRPr="00490FE5">
        <w:rPr>
          <w:rStyle w:val="HebrewChar"/>
          <w:rFonts w:cs="FrankRuehl" w:hint="cs"/>
          <w:rtl/>
        </w:rPr>
        <w:t xml:space="preserve"> (שם פרשה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ויחד יתרו וגו', רבי יהושע אומר בטובת המן הכתוב מדבר, אמרו לו המן שנתן לנו המקום אנו טועמין בו טעם הפת, טעם בשר, טעם דגים, טעם חגבים, טעם כל המטעמים שבעולם</w:t>
      </w:r>
      <w:r w:rsidR="00490FE5" w:rsidRPr="00490FE5">
        <w:rPr>
          <w:rStyle w:val="HebrewChar"/>
          <w:rFonts w:cs="FrankRuehl" w:hint="cs"/>
          <w:rtl/>
        </w:rPr>
        <w:t>...</w:t>
      </w:r>
      <w:r w:rsidRPr="00490FE5">
        <w:rPr>
          <w:rStyle w:val="HebrewChar"/>
          <w:rFonts w:cs="FrankRuehl" w:hint="cs"/>
          <w:rtl/>
        </w:rPr>
        <w:t xml:space="preserve"> (יתרו פרשה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על כן ברך ה' את יום השבת ויקדשהו, ברכו במן וקדשו במן, דברי רבי ישמעאל, רבי עקיבא אומר ברכו במן וקדשו במן וקדשו בברכה</w:t>
      </w:r>
      <w:r w:rsidR="00490FE5" w:rsidRPr="00490FE5">
        <w:rPr>
          <w:rStyle w:val="HebrewChar"/>
          <w:rFonts w:cs="FrankRuehl" w:hint="cs"/>
          <w:rtl/>
        </w:rPr>
        <w:t>...</w:t>
      </w:r>
      <w:r w:rsidRPr="00490FE5">
        <w:rPr>
          <w:rStyle w:val="HebrewChar"/>
          <w:rFonts w:cs="FrankRuehl" w:hint="cs"/>
          <w:rtl/>
        </w:rPr>
        <w:t xml:space="preserve"> (יתרו-בחודש פרשה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ואת הקשואים, ר' שמעון אומר מפני מה המן משתנה להם לכל דבר שהיו רוצים חוץ מחמשת המינים הללו, משל למלך בשר ודם שמסר בנו לפידגוג והיה יושב ומפקדו ואומר לו הנראה שלא יאכל מאכל רע ולא ישתה משקה רע, ובכל </w:t>
      </w:r>
      <w:r w:rsidR="009C4FD5" w:rsidRPr="00490FE5">
        <w:rPr>
          <w:rStyle w:val="HebrewChar"/>
          <w:rFonts w:cs="FrankRuehl" w:hint="cs"/>
          <w:rtl/>
        </w:rPr>
        <w:lastRenderedPageBreak/>
        <w:t>כך היה הבן ההוא מתרעם על אביו לומר שלא מפני שאוהבני אלא שאי איפשר לו שאוכל. וחכמים אומרים מן היה משתנה להם לישראל לכל דבר שרוצים אלא שלא היו רואים בעיניהם, שנאמר אין כל בלתי אל המן עינינו, אין לנו אלא מן בשחר ומן בערב. (בהעלותך פז)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ועתה נפשנו יבשה אין כל,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אמרו עתיד ליתפח בתוך כרסינו להורגינו, יש לך ילוד אשה שאין מוציא מה שאוכל</w:t>
      </w:r>
      <w:r w:rsidR="00490FE5" w:rsidRPr="00490FE5">
        <w:rPr>
          <w:rStyle w:val="HebrewChar"/>
          <w:rFonts w:cs="FrankRuehl" w:hint="cs"/>
          <w:bCs/>
          <w:rtl/>
        </w:rPr>
        <w:t>...</w:t>
      </w:r>
      <w:r w:rsidRPr="00490FE5">
        <w:rPr>
          <w:rStyle w:val="HebrewChar"/>
          <w:rFonts w:cs="FrankRuehl" w:hint="cs"/>
          <w:bCs/>
          <w:rtl/>
        </w:rPr>
        <w:t xml:space="preserve"> שנאמר לחם אבירים אכל איש, במובלע באיברים.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אין כל בלתי אל המן עינינו, את סבור כל מה שאמר זה אמר זה, אלא מה שלא אמר זה לא אמר זה, יש אומרים בלתי אל המן עינינו, והמקום מפייס את כל באי העולם ואומר להם, באו וראו על מה אלו מתרעמים עלי, והמן כזרע גד הוא ועינו כעין הבדולח</w:t>
      </w:r>
      <w:r w:rsidR="00490FE5" w:rsidRPr="00490FE5">
        <w:rPr>
          <w:rStyle w:val="HebrewChar"/>
          <w:rFonts w:cs="FrankRuehl" w:hint="cs"/>
          <w:rtl/>
        </w:rPr>
        <w:t>...</w:t>
      </w:r>
      <w:r w:rsidRPr="00490FE5">
        <w:rPr>
          <w:rStyle w:val="HebrewChar"/>
          <w:rFonts w:cs="FrankRuehl" w:hint="cs"/>
          <w:rtl/>
        </w:rPr>
        <w:t xml:space="preserve"> (שם פח)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שטו העם ולקטו, יכול מפני שמצטערים עליו בשעת לקיטתו היו מתרעמים, תלמוד לומר שטו העם,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לפתח ביתו היה יושב ומלקט פרנסתו ופרנסת ביתו, ואחר כך וחם השמש ונמס. וטחנו בריחים, והלא לא ירד לריחים לעולם, אלא מלמד שנשתנה להם לכל הניטחנים שבריחים. או דכו במדוכה</w:t>
      </w:r>
      <w:r w:rsidR="00490FE5" w:rsidRPr="00490FE5">
        <w:rPr>
          <w:rStyle w:val="HebrewChar"/>
          <w:rFonts w:cs="FrankRuehl" w:hint="cs"/>
          <w:bCs/>
          <w:rtl/>
        </w:rPr>
        <w:t>...</w:t>
      </w:r>
      <w:r w:rsidRPr="00490FE5">
        <w:rPr>
          <w:rStyle w:val="HebrewChar"/>
          <w:rFonts w:cs="FrankRuehl" w:hint="cs"/>
          <w:bCs/>
          <w:rtl/>
        </w:rPr>
        <w:t xml:space="preserve"> שנשתנה להם לכל הנדוכים במדוכה, יכול לא היה משתנה להם אלא לאלו בלבד, מנין אתה אומר כל ארבעים שנה שהיו ישראל במדבר לא צרכה אשה למיני בשמים אלא מן המן היתה מתקשטת, </w:t>
      </w:r>
      <w:r>
        <w:rPr>
          <w:rStyle w:val="HebrewChar"/>
          <w:rtl/>
        </w:rPr>
        <w:t> </w:t>
      </w:r>
      <w:r w:rsidR="00490FE5" w:rsidRPr="00490FE5">
        <w:rPr>
          <w:rStyle w:val="HebrewChar"/>
          <w:rFonts w:cs="FrankRuehl" w:hint="cs"/>
          <w:rtl/>
        </w:rPr>
        <w:t xml:space="preserve"> </w:t>
      </w:r>
      <w:r w:rsidRPr="00490FE5">
        <w:rPr>
          <w:rStyle w:val="HebrewChar"/>
          <w:rFonts w:cs="FrankRuehl" w:hint="cs"/>
          <w:rtl/>
        </w:rPr>
        <w:t>תלמוד לומר דכו או דכו, ואומר זה ארבעים שנה ה' אלקיך עמך לא חסרת דבר. ובשלו בפרור, והוא לא ירד לקדירה לעולם, אלא מלמד שנשתנה להם לכל המתבשלים בקדירה. ועשו אותו עוגות, והוא לא ירד לתנור לעולם, אלא מלמד שנשתנה להם לכל המתאפים בתנור</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והיה טעמו כטעם לשד השמן, זהו לשון טורקוס. דבר אחר משמש לשלשה לשונות, הלייש והשמן והדבש, כלייש זה שערוך בשמן ומקוטף בדבש, כך היה ברייתו של מן, וכך היו ישראל כשירים אוכלים אותו. דבר אחר והיה טעמו כטעם לשד השמן, מה הדד הזה לתינוק עיקר והכל טפילה לו, כך היה המן עיקר לישראל והכל טפילה להם. דבר אחר מה הדד הזה אפילו תינוק יונק הימנו כל היום כולו אינו מזיקו,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כך המן אפילו ישראל אוכלים מהם כל </w:t>
      </w:r>
      <w:r w:rsidRPr="00490FE5">
        <w:rPr>
          <w:rStyle w:val="HebrewChar"/>
          <w:rFonts w:cs="FrankRuehl" w:hint="cs"/>
          <w:bCs/>
          <w:rtl/>
        </w:rPr>
        <w:lastRenderedPageBreak/>
        <w:t xml:space="preserve">היום כולו אינו מזיקן. דבר אחר מה הדד הזה שהוא מין אחד ומשתנה למינים הרבה, כך היה המן משתנה להם לישראל לכל דבר שהם רוצים,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משל אומרים לאשה אל תאכלי שום ובצל מפני התינוק. דבר אחר מה הדד הזה תינוק מצטער בשעה שפורש ממנו, כך היו ישראל מצטערים בשעה שפירשו מן המן, שנאמר וישבות המן ממחרת</w:t>
      </w:r>
      <w:r w:rsidR="00490FE5" w:rsidRPr="00490FE5">
        <w:rPr>
          <w:rStyle w:val="HebrewChar"/>
          <w:rFonts w:cs="FrankRuehl" w:hint="cs"/>
          <w:rtl/>
        </w:rPr>
        <w:t>...</w:t>
      </w:r>
      <w:r w:rsidRPr="00490FE5">
        <w:rPr>
          <w:rStyle w:val="HebrewChar"/>
          <w:rFonts w:cs="FrankRuehl" w:hint="cs"/>
          <w:rtl/>
        </w:rPr>
        <w:t xml:space="preserve"> כך אילו היו בידן של ישראל אותה קמיצה שקמצו ביום שמת בו משה שאכלו ממנו כל ארבעים שנה לא רצו לאכול מתבואת ארץ כנען.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וברדת הטל, מלמד שהיה יורד על האיסקופים ועל המזוזות, יכול יהיו אוכלים מטונף ומלוכלך, תלמוד לומר והנה על פני המדבר דק מחוספס, כגליד היה יורד תחילה ונעשה לארץ כמין סק בקוטלא, והמן יורד עליו, ומשם היו ישראל מלקטים ואוכלים, הרי למטה, אבל למעלה יכול יהיו השקצים והזבובים שוכבים עליו, תלמוד לומר ותעל שכבת הטל, מלמד שהיה מונח כמין דלוסקמא,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כאילו מונח בתוך דלוסקמא והם קורים קרית שמע ומתפללים, ואדם יוצא לפתח ביתו ומלקט פרנסתו ופרנסת ביתו, ואחר כך וחם השמש ונמס.</w:t>
      </w:r>
      <w:r>
        <w:rPr>
          <w:rStyle w:val="HebrewChar"/>
          <w:rtl/>
        </w:rPr>
        <w:t> </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כיוצא בדבר ר' שמעון אומר, מפני מה לא יהיה יורד בפעם אחד בשנה, כדי שיהפכו את לבן לאביהם שבשמים</w:t>
      </w:r>
      <w:r w:rsidR="00490FE5" w:rsidRPr="00490FE5">
        <w:rPr>
          <w:rStyle w:val="HebrewChar"/>
          <w:rFonts w:cs="FrankRuehl" w:hint="cs"/>
          <w:rtl/>
        </w:rPr>
        <w:t>...</w:t>
      </w:r>
      <w:r w:rsidRPr="00490FE5">
        <w:rPr>
          <w:rStyle w:val="HebrewChar"/>
          <w:rFonts w:cs="FrankRuehl" w:hint="cs"/>
          <w:rtl/>
        </w:rPr>
        <w:t xml:space="preserve"> (שם פט)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דכתיב ובני ישראל אכלו את המן ארבעים שנה עד בואם אל ארץ נושבת, אי אפשר לומר אל ארץ נושבת שכבר נאמר אל קצה ארץ כנען, ואי אפשר לומר אל קצה ארץ כנען, שכבר נאמר עד בואם אל ארץ נושבת, הא כיצד, בשבעה באדר מת משה ופסק מלירד, והיו מסתפקים ממן שבכליהם עד ששה עשר בניסן. תניא אידך ובני ישראל אכלו את המן ארבעים שנה, וכי ארבעים שנה אכלו, והלא ארבעים שנה חסר שלשים יום אכלו, אלא לומר לך עוגות שהוציאו ממצרים טעמו בהם טעם מן</w:t>
      </w:r>
      <w:r w:rsidRPr="00490FE5">
        <w:rPr>
          <w:rStyle w:val="HebrewChar"/>
          <w:rFonts w:cs="FrankRuehl" w:hint="cs"/>
          <w:rtl/>
        </w:rPr>
        <w:t>...</w:t>
      </w:r>
      <w:r w:rsidR="009C4FD5" w:rsidRPr="00490FE5">
        <w:rPr>
          <w:rStyle w:val="HebrewChar"/>
          <w:rFonts w:cs="FrankRuehl" w:hint="cs"/>
          <w:rtl/>
        </w:rPr>
        <w:t xml:space="preserve"> (קדושין לח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את הקשואים ואת האבטיחים, רבי אמי ורבי אסי, חד אמר טעם כל המינין הללו טעמו במן, טעם חמשת המינים הללו לא טעמו בו, וחד אמר טעם כל המינין טעמו טעמן וממשן, והללו </w:t>
      </w:r>
      <w:r w:rsidRPr="00490FE5">
        <w:rPr>
          <w:rStyle w:val="HebrewChar"/>
          <w:rFonts w:cs="FrankRuehl" w:hint="cs"/>
          <w:rtl/>
        </w:rPr>
        <w:lastRenderedPageBreak/>
        <w:t>טעמן ולא ממשן. כזרע גד לבן, אמר רבי אסי, עגול כגידא ולבן כמרגלית. תניא נמי הכי, גד שדומה לזרע פשתן בגבעולין, אחרים אומרים גד שדומה להגדה שמושכת לבו של אדם כמים. תניא אידך גד שמגיד להם לישראל אי בן תשעה לראשון ואי בן שבעה לאחרון. לבן שמלבין עונותיהן של ישראל. תניא רבי יוסי כשם שהנביא היה מגיד להם לישראל מה שבחורין ובסדקין, כך המן מגיד להם לישראל מה שבחורין ומה שבסדקין, כיצד, שנים שבאו לפני משה לדין, זה אומר עבדי גנבת, וזה אומר אתה מכרתו לי, אמר להם משה לבוקר משפט, למחר אם נמצא עומרו בבית רבו ראשון בידוע שזה גנבו, אם נמצא עומרו בבית רבו שני בידוע שזה מכרו לו. וכן איש ואשה שבאו לפני משה לדין, זה אומר היא סרחה עלי והיא אומרת הוא סרח עלי, אמר להם משה לבקר משפט, למחר אם נמצא עומרה בבית בעלה בידוע שהיא סרחה עליו, נמצא עומרה בבית אביה בידוע שהוא סרח עליה.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כתיב וברדת הטל על המחנה לילה ירד המן עליו, וכתיב ויצא העם ולקטו, וכתיב שטו העם ולקטו, הא כיצד, צדיקים ירד על פתח בתיהם, בינונים יצאו ולקטו, רשעים שטו ולקטו.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כתיב לחם וכתיב עוגות וכתיב וטחנו, הא כיצד, צדיקים לחם, בינונים עוגות, רשעים טחנו בריחים, או דכו במדוכה, א"ר יהודה אמר רב ואיתימא ר' חמא בר' חנינא </w:t>
      </w:r>
      <w:r>
        <w:rPr>
          <w:rStyle w:val="HebrewChar"/>
          <w:rtl/>
        </w:rPr>
        <w:t> </w:t>
      </w:r>
      <w:r w:rsidRPr="00490FE5">
        <w:rPr>
          <w:rStyle w:val="HebrewChar"/>
          <w:rFonts w:cs="FrankRuehl" w:hint="cs"/>
          <w:bCs/>
          <w:rtl/>
        </w:rPr>
        <w:t>מלמד שירד להם לישראל עם המן תכשיטי נשים, דבר שנידוך במדוכה. ובשלו בפרור, א"ר חמא מלמד שירד להם לישראל עם המן ציקי קדירה. והם הביאו עליו עוד נדבה בבקר בבקר, מאי בבקר בבקר, א"ר שמואל בר נחמני א"ר יונתן מלמד שירד להם לישראל אבנים טובות ומרגליות עם המן.</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טעמו כטעם לשד השמן, א"ר אבהו מה שד זה תינוק טועם בה כמה טעמים, אף המן כל זמן שישראל אוכלין אותו מוצאין בו כמה טעמים. א"ד לשד ממש, מה שד זה מתהפך לכמה גוונין אף המן מתהפך לכמה טעמים.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משה בתת ה' לכם בערב בשר לאכול ולחם בבקר לשבע, תנא משמיה דר' יהושע בן קרחה, בשר ששאלו שלא כהוגן ניתן להם שלא כהוגן, לחם ששאלו כהוגן ניתן להם כהוגן</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(יומא עה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רבי יהודה אומר עשר נסיונות ניסו אבותינו להקב"ה</w:t>
      </w:r>
      <w:r w:rsidR="00490FE5" w:rsidRPr="00490FE5">
        <w:rPr>
          <w:rStyle w:val="HebrewChar"/>
          <w:rFonts w:cs="FrankRuehl" w:hint="cs"/>
          <w:rtl/>
        </w:rPr>
        <w:t>...</w:t>
      </w:r>
      <w:r w:rsidRPr="00490FE5">
        <w:rPr>
          <w:rStyle w:val="HebrewChar"/>
          <w:rFonts w:cs="FrankRuehl" w:hint="cs"/>
          <w:rtl/>
        </w:rPr>
        <w:t xml:space="preserve"> שנים במן</w:t>
      </w:r>
      <w:r w:rsidR="00490FE5" w:rsidRPr="00490FE5">
        <w:rPr>
          <w:rStyle w:val="HebrewChar"/>
          <w:rFonts w:cs="FrankRuehl" w:hint="cs"/>
          <w:rtl/>
        </w:rPr>
        <w:t>...</w:t>
      </w:r>
      <w:r w:rsidRPr="00490FE5">
        <w:rPr>
          <w:rStyle w:val="HebrewChar"/>
          <w:rFonts w:cs="FrankRuehl" w:hint="cs"/>
          <w:rtl/>
        </w:rPr>
        <w:t xml:space="preserve"> דכתיב אל תצאו ויצאו, אל תותירו ויותירו</w:t>
      </w:r>
      <w:r w:rsidR="00490FE5" w:rsidRPr="00490FE5">
        <w:rPr>
          <w:rStyle w:val="HebrewChar"/>
          <w:rFonts w:cs="FrankRuehl" w:hint="cs"/>
          <w:rtl/>
        </w:rPr>
        <w:t>...</w:t>
      </w:r>
      <w:r w:rsidRPr="00490FE5">
        <w:rPr>
          <w:rStyle w:val="HebrewChar"/>
          <w:rFonts w:cs="FrankRuehl" w:hint="cs"/>
          <w:rtl/>
        </w:rPr>
        <w:t xml:space="preserve"> (ערכין טו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מאי משמע דהאי מן לשנא דמזוני הוא, דכתיב וימן להם המלך וגו'. (סוכה לט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bCs/>
          <w:rtl/>
        </w:rPr>
        <w:t>עשרה דברים נבראו בערב שבת בין השמשות</w:t>
      </w:r>
      <w:r w:rsidR="00490FE5" w:rsidRPr="00490FE5">
        <w:rPr>
          <w:rStyle w:val="HebrewChar"/>
          <w:rFonts w:cs="FrankRuehl" w:hint="cs"/>
          <w:bCs/>
          <w:rtl/>
        </w:rPr>
        <w:t>...</w:t>
      </w:r>
      <w:r w:rsidRPr="00490FE5">
        <w:rPr>
          <w:rStyle w:val="HebrewChar"/>
          <w:rFonts w:cs="FrankRuehl" w:hint="cs"/>
          <w:bCs/>
          <w:rtl/>
        </w:rPr>
        <w:t xml:space="preserve"> והמן</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(אבות ה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תוספתא: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באברהם הוא אומר ואקחה פת לחם, נתן להם מן, שנאמר שטו העם ולקטו וגו', מה שד זה עיקר לתינוק והכל טפילה לו, כך היה המן עיקר לישראל והכל טפילה להן. מה שד זה אם יונק ממנו התינוק כל היום כולו אין מזיקו, כך היה המן. ולא עוד אלא שירד להן מזון שני אלפים שנה בכל יום. (סוטה פרק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ויברך אלקים את יום השביעי וגו', רבי ישמעאל אומר ברכו במן וקדשו במן, ברכו במן שכל ימות השבת היה יורד עומר ובערב שבת שני עומרים, וקדשו במן, שלא ירד בו כל עיקר. רבי נתן אומר ברכו במן וקדשו בברכה</w:t>
      </w:r>
      <w:r w:rsidR="00490FE5" w:rsidRPr="00490FE5">
        <w:rPr>
          <w:rStyle w:val="HebrewChar"/>
          <w:rFonts w:cs="FrankRuehl" w:hint="cs"/>
          <w:rtl/>
        </w:rPr>
        <w:t>...</w:t>
      </w:r>
      <w:r w:rsidRPr="00490FE5">
        <w:rPr>
          <w:rStyle w:val="HebrewChar"/>
          <w:rFonts w:cs="FrankRuehl" w:hint="cs"/>
          <w:rtl/>
        </w:rPr>
        <w:t xml:space="preserve"> (בראשית פרשה יא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אתה (אברהם) אמרת ואקחה פת לחם, חייך שאני פורע לבניך במדבר וביישוב ולעתיד לבא, (שמות ט"ז) ויאמר ה' אל משה הנני ממטיר לכם לחם מן השמים, הרי במדבר</w:t>
      </w:r>
      <w:r w:rsidRPr="00490FE5">
        <w:rPr>
          <w:rStyle w:val="HebrewChar"/>
          <w:rFonts w:cs="FrankRuehl" w:hint="cs"/>
          <w:rtl/>
        </w:rPr>
        <w:t>...</w:t>
      </w:r>
      <w:r w:rsidR="009C4FD5" w:rsidRPr="00490FE5">
        <w:rPr>
          <w:rStyle w:val="HebrewChar"/>
          <w:rFonts w:cs="FrankRuehl" w:hint="cs"/>
          <w:rtl/>
        </w:rPr>
        <w:t xml:space="preserve"> (שם פרשה מח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יונה בשם רבי חייא בר חנינא היא מדבר סין, היא מדבר אלוש, מאיזו זכות זכו ישראל שיתן להם מן המדבר, בזכותו של אברהם, שנאמר לושי ועשי עוגות. (שם שם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 יוסי ב"ר חנינא אם תמה אתה על הדבר הזה למוד מן המן </w:t>
      </w:r>
      <w:r>
        <w:rPr>
          <w:rStyle w:val="HebrewChar"/>
          <w:rtl/>
        </w:rPr>
        <w:t> </w:t>
      </w:r>
      <w:r w:rsidRPr="00490FE5">
        <w:rPr>
          <w:rStyle w:val="HebrewChar"/>
          <w:rFonts w:cs="FrankRuehl" w:hint="cs"/>
          <w:bCs/>
          <w:rtl/>
        </w:rPr>
        <w:t xml:space="preserve">שלא היה יורד לישראל אלא לפי כח של כל אחד ואחד מישראל, הבחורים היו אוכלין אותו כלחם, שנאמר (שמות ט"ז) הנני ממטיר לכם לחם מן השמים וגו', והזקנים כצפיחית בדבש, שנאמר (שם) וטעמו כצפיחית בדבש, ויונקים כחלב משדי אמם, שנאמר (במדבר י"א) והיה טעמו כטעם וגו', והחולים כסולת מעורב בדבש,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שנאמר (יחזקאל ט"ז) ולחמי אשר נתתי לך סלת ושמן ודבש האכלתיך. </w:t>
      </w:r>
      <w:r w:rsidRPr="00490FE5">
        <w:rPr>
          <w:rStyle w:val="HebrewChar"/>
          <w:rFonts w:cs="FrankRuehl" w:hint="cs"/>
          <w:rtl/>
        </w:rPr>
        <w:lastRenderedPageBreak/>
        <w:t>א"ר יוסי ב"ר חנינא ומה המן שהיה מין אחד נהפך לכמה מינין בשביל צורך כל אחד ואחד</w:t>
      </w:r>
      <w:r w:rsidR="00490FE5" w:rsidRPr="00490FE5">
        <w:rPr>
          <w:rStyle w:val="HebrewChar"/>
          <w:rFonts w:cs="FrankRuehl" w:hint="cs"/>
          <w:rtl/>
        </w:rPr>
        <w:t>...</w:t>
      </w:r>
      <w:r w:rsidRPr="00490FE5">
        <w:rPr>
          <w:rStyle w:val="HebrewChar"/>
          <w:rFonts w:cs="FrankRuehl" w:hint="cs"/>
          <w:rtl/>
        </w:rPr>
        <w:t xml:space="preserve"> (שמות פרשה ה 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הנני ממטיר לכם לחם מן השמים, הה"ד (תהלים קמ"ה) פותח את ידך ומשביע לכל חי רצון</w:t>
      </w:r>
      <w:r w:rsidR="00490FE5" w:rsidRPr="00490FE5">
        <w:rPr>
          <w:rStyle w:val="HebrewChar"/>
          <w:rFonts w:cs="FrankRuehl" w:hint="cs"/>
          <w:rtl/>
        </w:rPr>
        <w:t>...</w:t>
      </w:r>
      <w:r w:rsidRPr="00490FE5">
        <w:rPr>
          <w:rStyle w:val="HebrewChar"/>
          <w:rFonts w:cs="FrankRuehl" w:hint="cs"/>
          <w:rtl/>
        </w:rPr>
        <w:t xml:space="preserve"> לכל חי מזון אין כתיב כאן, אלא לכל חי רצון, שהוא נותן לכל אחד ואחד רצונו מה שהוא מבקש</w:t>
      </w:r>
      <w:r w:rsidR="00490FE5" w:rsidRPr="00490FE5">
        <w:rPr>
          <w:rStyle w:val="HebrewChar"/>
          <w:rFonts w:cs="FrankRuehl" w:hint="cs"/>
          <w:rtl/>
        </w:rPr>
        <w:t>...</w:t>
      </w:r>
      <w:r w:rsidRPr="00490FE5">
        <w:rPr>
          <w:rStyle w:val="HebrewChar"/>
          <w:rFonts w:cs="FrankRuehl" w:hint="cs"/>
          <w:rtl/>
        </w:rPr>
        <w:t xml:space="preserve"> ואם תמה אתה על הדבר ראה מה עשה לישראל בעולם הזה, שהוריד להם המן שהיה בו מכל מיני טעמים, והיה כל אחד מישראל טועם כל מה שהיה רוצה, שכן כתיב (דברים ג') זה ארבעים שנה ה' אלקיך עמך לא חסרת דבר, מהו דבר, כשהיה מתאוה לאכול דבר והיה אומר בפיו אילולא היה לי פטמא אחת לאכול, מיד היה נעשה לתוך פיו טעם פטמא, דבר היו אומרים והקב"ה היה עושה רצונם. א"ר אבא אף דבר לא היה אומר בפיו אלא חושב בלבו לומר מה שנפשו מתאוה היה הקב"ה עושה רצונו והיה טועם טעם מה שהיה מתאוה. תדע לך שהוא כן, שכן אמר יחזקאל (יחזקאל ט"ז) ולחמי אשר נתתי לך סולת ושמן ודבש האכלתיך.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כתוב אחד אומר הנני ממטיר לכם לחם, וכתוב א' אומר וטעמו כצפיחית בדבש, ואומר והיה טעמו כטעם לשד השמן, כיצד מתקיימין ג' כתובין הללו, בחורים היו טועמין טעם לחם, זקנים טעם דבש, תינוקות טעם שמן. (שמות פרשה כה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הנני ממטיר לכם לחם מן השמים, הה"ד (ישעיה ס"ה) נדרשתי ללא שאלו, מה כתיב למעלה מהענין וילונו כל עדת בני ישראל</w:t>
      </w:r>
      <w:r w:rsidR="00490FE5" w:rsidRPr="00490FE5">
        <w:rPr>
          <w:rStyle w:val="HebrewChar"/>
          <w:rFonts w:cs="FrankRuehl" w:hint="cs"/>
          <w:rtl/>
        </w:rPr>
        <w:t>...</w:t>
      </w:r>
      <w:r w:rsidRPr="00490FE5">
        <w:rPr>
          <w:rStyle w:val="HebrewChar"/>
          <w:rFonts w:cs="FrankRuehl" w:hint="cs"/>
          <w:rtl/>
        </w:rPr>
        <w:t xml:space="preserve"> וכיון שהלינו היה צריך מיד שיצא הכעס עליהם, ולא עשה להם כך, אמר הקב"ה הן עשו כמות שהן, ואני אעשה כמות שאני, אמור להם בשחרית יהיה המן יורד לכם, הוי נדרשתי ללא שאלו נמצאתי ללא בקשוני, היה להם שכיון שכלתה העוגה יעמדו ויבקשו רחמים מלפני, אלא עמדו ושפכו תרעומות כלפי מעלה</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הנני ממטיר לכם לחם מן השמים, הה"ד (קהלת י"א) שלח לחמך על פני המים כי ברוב הימים תמצאנו</w:t>
      </w:r>
      <w:r w:rsidR="00490FE5" w:rsidRPr="00490FE5">
        <w:rPr>
          <w:rStyle w:val="HebrewChar"/>
          <w:rFonts w:cs="FrankRuehl" w:hint="cs"/>
          <w:rtl/>
        </w:rPr>
        <w:t>...</w:t>
      </w:r>
      <w:r w:rsidRPr="00490FE5">
        <w:rPr>
          <w:rStyle w:val="HebrewChar"/>
          <w:rFonts w:cs="FrankRuehl" w:hint="cs"/>
          <w:rtl/>
        </w:rPr>
        <w:t xml:space="preserve"> הוא אמר ואקחה פת לחם, והקב"ה אמר הנני ממטיר לכם לחם. א"ר </w:t>
      </w:r>
      <w:r w:rsidRPr="00490FE5">
        <w:rPr>
          <w:rStyle w:val="HebrewChar"/>
          <w:rFonts w:cs="FrankRuehl" w:hint="cs"/>
          <w:rtl/>
        </w:rPr>
        <w:lastRenderedPageBreak/>
        <w:t xml:space="preserve">יהודה הלוי ב"ר שלום בשם ר' יונה ואף ר' לוי בשם ר' חמא ב"ר חנינא אמר,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למ"ב מסעות ירד להם המן, והיכן ירד, באלוש, ולמה באלוש בזכות שאמר אברהם (בראשית י"ח) לושי ועשי עוגות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הנני ממטיר לכם לחם, הה"ד (משלי ט') לכו לחמו בלחמי ושתו ביין מסכתי, אמר הקב"ה מי גרם לכם לאכול מן המן ולשתות מהבאר, מפני שקבלתם את החקים ואת המשפטים, כמה שנאמר (שמות ט"ו) שם שם לו חק ומשפט וגו', הוי בזכות לחמי נטלתם לחמו של מן, ובזכות יין שמסכתי שתיתם מי הבאר, שנאמר ושתו ביין מסכתי. ולמה לא אמרו שירה על המן כשם שאמרו שירה על הבאר, אלא על המן היו מוציאין דברי תפלות, שנאמר (במדבר י"א) ועתה נפשנו יבשה אין כל, אמר הקב"ה איני מבקש לא תרעומותיכם ולא קילוסיכם, לפיכך לא נתן להם רשות לומר שירה אלא על הבאר, מפני שהיו מחבבין אותה</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והיה גבהו של מן יותר ממי המבול, שנאמר (תהלים ע"ח) ויצו שחקים ממעל ודלתי שמים פתח, ובמבול כתיב (בראשית ז') וארובות השמים נפתחו, והיו האומות רואין את ישראל מסובין ואוכלין ומקלסין להקב"ה, שנאמר (תהלים כ"ג) תערוך לפני שולחן נגד צוררי דשנת בשמן ראשי זה השלו, כוסי רויה זה הבאר, וכן לעתיד לבא הוא עושה שלום להם והם מסובין ואוכלין בגן עדן והאומות רואין מנהגם ונימוסיין</w:t>
      </w:r>
      <w:r w:rsidRPr="00490FE5">
        <w:rPr>
          <w:rStyle w:val="HebrewChar"/>
          <w:rFonts w:cs="FrankRuehl" w:hint="cs"/>
          <w:rtl/>
        </w:rPr>
        <w:t>...</w:t>
      </w:r>
      <w:r w:rsidR="009C4FD5" w:rsidRPr="00490FE5">
        <w:rPr>
          <w:rStyle w:val="HebrewChar"/>
          <w:rFonts w:cs="FrankRuehl" w:hint="cs"/>
          <w:rtl/>
        </w:rPr>
        <w:t xml:space="preserve">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ויצא העם ולקטו דבר יום ביומו, הה"ד (תהלים ס"ח) ברוך ה' יום יום, אמר הקב"ה לישראל במדה שאדם מודד בה מודדין לו, אני נתתי לכם את התורה שתהיו עוסקין בה יום יום, שנאמר (שמלי ח') אשרי אדם שומע לי לשקוד על דלתותי יום יום</w:t>
      </w:r>
      <w:r w:rsidR="00490FE5" w:rsidRPr="00490FE5">
        <w:rPr>
          <w:rStyle w:val="HebrewChar"/>
          <w:rFonts w:cs="FrankRuehl" w:hint="cs"/>
          <w:rtl/>
        </w:rPr>
        <w:t>...</w:t>
      </w:r>
      <w:r w:rsidRPr="00490FE5">
        <w:rPr>
          <w:rStyle w:val="HebrewChar"/>
          <w:rFonts w:cs="FrankRuehl" w:hint="cs"/>
          <w:rtl/>
        </w:rPr>
        <w:t xml:space="preserve"> חייכם שאשביע אתכם לחם מן השמים יום ביומו</w:t>
      </w:r>
      <w:r w:rsidR="00490FE5" w:rsidRPr="00490FE5">
        <w:rPr>
          <w:rStyle w:val="HebrewChar"/>
          <w:rFonts w:cs="FrankRuehl" w:hint="cs"/>
          <w:rtl/>
        </w:rPr>
        <w:t>...</w:t>
      </w:r>
      <w:r w:rsidRPr="00490FE5">
        <w:rPr>
          <w:rStyle w:val="HebrewChar"/>
          <w:rFonts w:cs="FrankRuehl" w:hint="cs"/>
          <w:rtl/>
        </w:rPr>
        <w:t xml:space="preserve"> (שם שם יג,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ויותירו אנשים ממנו, אלו מחוסרי אמנה שהיו בהם, ומי הם ארשב"ל אלו דתן ואבירם, נאמר כאן אנשים ונאמר להלן אנשים, שנאמר (במדבר ט"ז) סורו נא מעל אהלי האנשים</w:t>
      </w:r>
      <w:r w:rsidR="00490FE5" w:rsidRPr="00490FE5">
        <w:rPr>
          <w:rStyle w:val="HebrewChar"/>
          <w:rFonts w:cs="FrankRuehl" w:hint="cs"/>
          <w:rtl/>
        </w:rPr>
        <w:t>...</w:t>
      </w:r>
      <w:r w:rsidRPr="00490FE5">
        <w:rPr>
          <w:rStyle w:val="HebrewChar"/>
          <w:rFonts w:cs="FrankRuehl" w:hint="cs"/>
          <w:rtl/>
        </w:rPr>
        <w:t xml:space="preserve"> וירום תולעים ויבאש, וכי יש לך דבר שבתחלה עושה תולעים ואחר כך מבאיש, אלא שהקב"ה בקש </w:t>
      </w:r>
      <w:r w:rsidRPr="00490FE5">
        <w:rPr>
          <w:rStyle w:val="HebrewChar"/>
          <w:rFonts w:cs="FrankRuehl" w:hint="cs"/>
          <w:rtl/>
        </w:rPr>
        <w:lastRenderedPageBreak/>
        <w:t>להראות מעשיהן לבריות, שלא יריחו את ריחו בערב ויעמדו וישליכו אותו, אלא שהיה עושה לכל אותו הלילה שורות שורות של תולעים, מיד ויקצוף עליהם משה. כיון שכעס שכח לומר להם שילקטו ביום הששי שני עומרים לאחד, כיון שהלכו ולקטו ביום הששי ומצאו כפלים באו הנשיאים ואמרו למשה</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וישלחו מן המחנה וגו', מהיכן באת עליהם הצרעת, ר' יהודה ב"ר סימון אמר מן מעשה העגל, ורבותינו אמרין מן המתאוננים, לדעת רבותינו מן המתאוננים באת עליהם צרעת, כיצד, בשעה שהוריד להם האלקים את המן עשה להם האלקים כמה נסים, אמרו רבותינו לא היו נצרכין להפנות כדרך בני אדם, ולמה כן, אלא אמר האלקים יהיו בני נצרכין להפנות והיאך הכתבתי עליהם שהם אלהים, שנאמר (תהלים פ"ב) אני אמרתי אלהים אתם, אלא כשם שאין המלאכים צריכין לדבר זה אף הן לא יצרכו לדבר זה עוד. דבר אחר אמר האלקים, האומות אוכלין ונצרכין, והיאך אני נותן הפרש בין בני לבין האומות, לפיכך לא היו נצרכין. מה עשו בטובה שעשה להם האלקים, התחילו אומרים ליצנות עליו, אומר זה לזה, אי אתה שומע שמעון אחי, וזה אומר מה אתה אומר ראובן אחי, א"ל בחייך ראית בימיך אדם נותן חטים ברחים ואינן נטחנות ויורדות, אף אנו אוכלין את המן ואינו יורד. א"ל חבירו מתירא אני שליום אחרון תנפח כריסו ותיבקע מפני שאין אנו מוציאין אותה, באותה שעה אמר האלקים למשה איני יכול לסבול ולכבוש</w:t>
      </w:r>
      <w:r w:rsidR="00490FE5" w:rsidRPr="00490FE5">
        <w:rPr>
          <w:rStyle w:val="HebrewChar"/>
          <w:rFonts w:cs="FrankRuehl" w:hint="cs"/>
          <w:rtl/>
        </w:rPr>
        <w:t>...</w:t>
      </w:r>
      <w:r w:rsidRPr="00490FE5">
        <w:rPr>
          <w:rStyle w:val="HebrewChar"/>
          <w:rFonts w:cs="FrankRuehl" w:hint="cs"/>
          <w:rtl/>
        </w:rPr>
        <w:t xml:space="preserve"> ומנין שלא היה יוצא מהן, שנאמר (תהלים ע"ח) לחם אבירים אכל איש, אל תהי קורא אבירים אלא לחם איברים, לחם שהוא נימוח באיבריהם</w:t>
      </w:r>
      <w:r w:rsidR="00490FE5" w:rsidRPr="00490FE5">
        <w:rPr>
          <w:rStyle w:val="HebrewChar"/>
          <w:rFonts w:cs="FrankRuehl" w:hint="cs"/>
          <w:rtl/>
        </w:rPr>
        <w:t>...</w:t>
      </w:r>
      <w:r w:rsidRPr="00490FE5">
        <w:rPr>
          <w:rStyle w:val="HebrewChar"/>
          <w:rFonts w:cs="FrankRuehl" w:hint="cs"/>
          <w:rtl/>
        </w:rPr>
        <w:t xml:space="preserve"> (במדבר פרשה ז 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ארשב"י וכי בשר היו מבקשין,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והלא כל מעדני עולם טועמין במן, כל מי שהיה מתאוה בשר היה טועמו, וכל מי שהיה מתאוה דגה היה טועמו, מי שהיה מתאוה תרנגול או פסיון או טווס כך היה טועם כל מה שהיה מבקש,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ולמה מתרעמים, אלא שהיו מבקשים עלילה היאך לחזור למצרים, ואף על פי כן אמר האלקים למשה מה הם מבקשים, בשר, אמור להם שאני אתן להם בשר</w:t>
      </w:r>
      <w:r w:rsidRPr="00490FE5">
        <w:rPr>
          <w:rStyle w:val="HebrewChar"/>
          <w:rFonts w:cs="FrankRuehl" w:hint="cs"/>
          <w:rtl/>
        </w:rPr>
        <w:t>...</w:t>
      </w:r>
      <w:r w:rsidR="009C4FD5"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אמר רבי אלעאי בשם רבי יוסי בן </w:t>
      </w:r>
      <w:r w:rsidRPr="00490FE5">
        <w:rPr>
          <w:rStyle w:val="HebrewChar"/>
          <w:rFonts w:cs="FrankRuehl" w:hint="cs"/>
          <w:rtl/>
        </w:rPr>
        <w:lastRenderedPageBreak/>
        <w:t>זמרה, מפני מה לא גילה הקב"ה לאברהם אבינו שיתן לבניו את המן, אמר רבי אבא בר כהנא, כך הוא דרכן של צדיקים אומרים מעט ועושין הרבה. דבר אחר למה לא גילה אותו להם, שאילו גילה אותו להן היו ישראל אומרים כבר אכלנו אותו על שולחנו של פרעה</w:t>
      </w:r>
      <w:r w:rsidR="00490FE5" w:rsidRPr="00490FE5">
        <w:rPr>
          <w:rStyle w:val="HebrewChar"/>
          <w:rFonts w:cs="FrankRuehl" w:hint="cs"/>
          <w:rtl/>
        </w:rPr>
        <w:t>...</w:t>
      </w:r>
      <w:r w:rsidRPr="00490FE5">
        <w:rPr>
          <w:rStyle w:val="HebrewChar"/>
          <w:rFonts w:cs="FrankRuehl" w:hint="cs"/>
          <w:rtl/>
        </w:rPr>
        <w:t xml:space="preserve"> (דברים פרשה א 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יוסי אומר ג' פרנסין טובים עמדו לישראל, ואלו הן משה ואהרן ומרים, ובזכותן ניתנו להם ג' מתנות טובות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המן בזכות משה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(שיר השירים פרשה ד יג)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רבי חנניה ורבי יונתן שאלון למנחם טלמיא, ורבי ברכיה בשם רבי יוסי בן חנניה אמר ושאל לון מנחם טלמיא, מהו דין (דברים ח') ויענך וירעיבך, וכי מאכל רעבון נתן להם הקב"ה המן לישראל, מה עשה הביא לפניו שני קשואין, אחת שלמה ואחת שבורה, אמר הדא שלימתא היא בכמה, אמר לו בתרין מנה, והדא תבירא בכמה, אמר לו בחד מנה</w:t>
      </w:r>
      <w:r w:rsidR="00490FE5" w:rsidRPr="00490FE5">
        <w:rPr>
          <w:rStyle w:val="HebrewChar"/>
          <w:rFonts w:cs="FrankRuehl" w:hint="cs"/>
          <w:rtl/>
        </w:rPr>
        <w:t>...</w:t>
      </w:r>
      <w:r w:rsidRPr="00490FE5">
        <w:rPr>
          <w:rStyle w:val="HebrewChar"/>
          <w:rFonts w:cs="FrankRuehl" w:hint="cs"/>
          <w:rtl/>
        </w:rPr>
        <w:t xml:space="preserve"> אמר להם לא דומה, כשם שהוא מתהנה מן הטעם כך הוא נהנה מן הראיה</w:t>
      </w:r>
      <w:r w:rsidR="00490FE5" w:rsidRPr="00490FE5">
        <w:rPr>
          <w:rStyle w:val="HebrewChar"/>
          <w:rFonts w:cs="FrankRuehl" w:hint="cs"/>
          <w:rtl/>
        </w:rPr>
        <w:t>...</w:t>
      </w:r>
      <w:r w:rsidRPr="00490FE5">
        <w:rPr>
          <w:rStyle w:val="HebrewChar"/>
          <w:rFonts w:cs="FrankRuehl" w:hint="cs"/>
          <w:rtl/>
        </w:rPr>
        <w:t xml:space="preserve"> (קהלת פרשה ה יא)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רבן שמעון בן גמליאל אומר, בא וראה כמה חביבין ישראל לפני הקב"ה, ששנה להם מעשה בראשית, עשה להן הקב"ה העליונים תחתונים והתחתונים עליונים. לשעבר היה לחם עולה מן הארץ והטל יורד מן השמים, ועכשיו ירד הלחם מן השמים והטל עולה מן הארץ, הנני ממטיר לכם לחם, ותעל שכבת הטל. ויצא העם ולקטו, שלא היו יוצאין לחצרות ומלקטין אלא למדברות</w:t>
      </w:r>
      <w:r w:rsidR="00490FE5" w:rsidRPr="00490FE5">
        <w:rPr>
          <w:rStyle w:val="HebrewChar"/>
          <w:rFonts w:cs="FrankRuehl" w:hint="cs"/>
          <w:rtl/>
        </w:rPr>
        <w:t>...</w:t>
      </w:r>
      <w:r w:rsidRPr="00490FE5">
        <w:rPr>
          <w:rStyle w:val="HebrewChar"/>
          <w:rFonts w:cs="FrankRuehl" w:hint="cs"/>
          <w:rtl/>
        </w:rPr>
        <w:t xml:space="preserve"> מכאן היה רבי שמעון בן יהושע אומר לא נתנה התורה לדרוש אלא לאוכלי המן, שלא היה להם צורך לא למלאכה ולא לסחורה</w:t>
      </w:r>
      <w:r w:rsidR="00490FE5" w:rsidRPr="00490FE5">
        <w:rPr>
          <w:rStyle w:val="HebrewChar"/>
          <w:rFonts w:cs="FrankRuehl" w:hint="cs"/>
          <w:rtl/>
        </w:rPr>
        <w:t>...</w:t>
      </w:r>
      <w:r w:rsidRPr="00490FE5">
        <w:rPr>
          <w:rStyle w:val="HebrewChar"/>
          <w:rFonts w:cs="FrankRuehl" w:hint="cs"/>
          <w:rtl/>
        </w:rPr>
        <w:t xml:space="preserve"> (בשלח כ)</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למה נפרע מהם בנחשים, הנחש אפילו אוכל כל מעדנים שבעולם נהפכין בפיו לעפר, שנאמר (ישעיה ס"ה) נחש עפר לחמו, ואלו אוכלין את המן שנהפך להם למטעמים הרבה, שנאמר (תהלים ע"ה) ויתן להם שאלתם ותאותם יביא להם, יבא נחש שאוכל מינין הרבה ובפיו טעם אחד, ויפרע מאוכלי מין אחד וטועמים מינין הרבה. (חוקת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מדרש תנחומא הקדום: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זבדי בן לוי אמר,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שני אלפים אמה היה יורד המן בכל יום, והיה עומד עד ארבע שעות, כיון שהיה השמש באה עליו היה נימוק ונעשה נחלים נחלים ושוטף ויורד, ולמי היה מתוקן עכשיו, לצדיקים לעולם הבא, מי שהוא מאמין זוכה ואוכל ממנו, ומי שאינו מאמין אל ירא בפלגות וגו' (איוב כ'). וכיון שהיה יורד בנחלים היו אומות העולם באין לשתות ממנו, והוא נעשה בפיהם גד ולענה,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שנאמר (במדבר י"א) והמן כזרע גד הוא וגו', אבל לישראל נעשה בתוך פיהם דבש, כשם שאומר (שמות ט"ז) וטעמו כצפיחית בדבש. אמר ר' יהודה הלוי ב"ר שלום חשבון הוא </w:t>
      </w:r>
      <w:r>
        <w:rPr>
          <w:rStyle w:val="HebrewChar"/>
          <w:rtl/>
        </w:rPr>
        <w:t> </w:t>
      </w:r>
      <w:r w:rsidRPr="00490FE5">
        <w:rPr>
          <w:rStyle w:val="HebrewChar"/>
          <w:rFonts w:cs="FrankRuehl" w:hint="cs"/>
          <w:bCs/>
          <w:rtl/>
        </w:rPr>
        <w:t xml:space="preserve">שהיה המן יורד לשיראל בכל יום מזון שני אלפים שנה, וגבהו ששים אמה, </w:t>
      </w:r>
      <w:r>
        <w:rPr>
          <w:rStyle w:val="HebrewChar"/>
          <w:rtl/>
        </w:rPr>
        <w:t> </w:t>
      </w:r>
      <w:r w:rsidR="00490FE5" w:rsidRPr="00490FE5">
        <w:rPr>
          <w:rStyle w:val="HebrewChar"/>
          <w:rFonts w:cs="FrankRuehl" w:hint="cs"/>
          <w:rtl/>
        </w:rPr>
        <w:t xml:space="preserve"> </w:t>
      </w:r>
      <w:r w:rsidRPr="00490FE5">
        <w:rPr>
          <w:rStyle w:val="HebrewChar"/>
          <w:rFonts w:cs="FrankRuehl" w:hint="cs"/>
          <w:rtl/>
        </w:rPr>
        <w:t>כתיב במבול ביום הזה נבקעו כל מעינות וגו' (בראשית ז'), וכתיב במן ויצו שחקים ממעל ודלתי שמים פתח (תהלים ע"ח), הדלת ארבע חלונות, וכתיב נוצר חסד (שמות ל"ד), וכתיב פוקד עון אבות וגו', מיכאן שמדה טובה מרובה על מדת פורעניות חמש מאות כפלים, שתי חלונות שנפתחו במבול ירדו כל אותן הגשמים שנים עשר חדש, וכאן כתיב ודלתי שמים פתח, מיכאן שהיה המן יורד בכל יום מזון שני אלפים שנה. (בשלח כא)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אומות העולם לא היו יכולין לטעום ממנו, שהיה בפיהם כגידין מרין, ומה היו עושים, היו צדין צבי שהיה שותה ממנו וטועמין ממנו מטעמו של מן, והיו אומרים אשרי הגוי שככה לו</w:t>
      </w:r>
      <w:r w:rsidR="00490FE5" w:rsidRPr="00490FE5">
        <w:rPr>
          <w:rStyle w:val="HebrewChar"/>
          <w:rFonts w:cs="FrankRuehl" w:hint="cs"/>
          <w:rtl/>
        </w:rPr>
        <w:t>...</w:t>
      </w:r>
      <w:r w:rsidRPr="00490FE5">
        <w:rPr>
          <w:rStyle w:val="HebrewChar"/>
          <w:rFonts w:cs="FrankRuehl" w:hint="cs"/>
          <w:rtl/>
        </w:rPr>
        <w:t xml:space="preserve"> (שם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ר' אלעזר המודעי אומר ותעל שכבת הטל, כוייכול פשט המקום את ידו ומקבל תפלתן של אבות של שוכני עפר והוריד המן כטל לישראל. והנה על פני המדבר ולא על המדבר כולו אלא על מקצתו. דק מלמד שהיה יורד מן השמים, שנאמר הנוטה כדק שמים וגו' (ישעיה מ'), או לפי שהיה יורד מן השמים מנין שלא היה יורד צונן, תלמוד לומר מח. או לפי שהיה יורד מלמה יכול היה יורד בקול, מנין שלא היה יורד אלא בשתיקה, תלמוד לומר חס, או לפי שהיה יורד על הקרקע מנין שלא היה יורד אלא על הכלים, תלמוד לומר סף. ר' טרפון אומר לא היה יורד </w:t>
      </w:r>
      <w:r w:rsidR="009C4FD5" w:rsidRPr="00490FE5">
        <w:rPr>
          <w:rStyle w:val="HebrewChar"/>
          <w:rFonts w:cs="FrankRuehl" w:hint="cs"/>
          <w:rtl/>
        </w:rPr>
        <w:lastRenderedPageBreak/>
        <w:t>אלא על העוספיים ככפור, כוייכול פשט המקום את ידו וקבל תפלתן שלאבות של שכני עפר והוריד המן כטל לישראל</w:t>
      </w:r>
      <w:r w:rsidRPr="00490FE5">
        <w:rPr>
          <w:rStyle w:val="HebrewChar"/>
          <w:rFonts w:cs="FrankRuehl" w:hint="cs"/>
          <w:rtl/>
        </w:rPr>
        <w:t>...</w:t>
      </w:r>
      <w:r w:rsidR="009C4FD5" w:rsidRPr="00490FE5">
        <w:rPr>
          <w:rStyle w:val="HebrewChar"/>
          <w:rFonts w:cs="FrankRuehl" w:hint="cs"/>
          <w:rtl/>
        </w:rPr>
        <w:t xml:space="preserve"> (בשלח טז יד,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סדר עולם: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ויסעו מאלים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בחמשה עשר יום לחודש השני, ובאחד בשבת היה, הא למדנו שראש חודש אייר בשבת היה, ועוד למדנו שהיו ישראל אוכלין מעוגה שהוציאו בידם ממצרים כל שלשים יום, ובו ביום כלתה,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ולערב אכלו את השליו, ולמשכים לקטו את המן</w:t>
      </w:r>
      <w:r w:rsidR="00490FE5" w:rsidRPr="00490FE5">
        <w:rPr>
          <w:rStyle w:val="HebrewChar"/>
          <w:rFonts w:cs="FrankRuehl" w:hint="cs"/>
          <w:rtl/>
        </w:rPr>
        <w:t>...</w:t>
      </w:r>
      <w:r w:rsidRPr="00490FE5">
        <w:rPr>
          <w:rStyle w:val="HebrewChar"/>
          <w:rFonts w:cs="FrankRuehl" w:hint="cs"/>
          <w:rtl/>
        </w:rPr>
        <w:t xml:space="preserve"> (פרק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אותיות דר' עקיבא: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עושה גדולות עד אין חקר בשעת עליית הבאר, ונפלאות עד אין מספר בשעת ירידת המן. (אלף)</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נחמיה אומר לא חסרת דבר,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דלא הויא חסיר אלא מימר והוא מתעבד, אם אמר יעשה המן כבשר עגל הוא נעשה, יעשה שומן פטומה והוא נעשה,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אם את מבקש קמח, שטו העם ולקטו, קונדיטון, או דכו במדוכה</w:t>
      </w:r>
      <w:r w:rsidR="00490FE5" w:rsidRPr="00490FE5">
        <w:rPr>
          <w:rStyle w:val="HebrewChar"/>
          <w:rFonts w:cs="FrankRuehl" w:hint="cs"/>
          <w:rtl/>
        </w:rPr>
        <w:t>...</w:t>
      </w:r>
      <w:r w:rsidRPr="00490FE5">
        <w:rPr>
          <w:rStyle w:val="HebrewChar"/>
          <w:rFonts w:cs="FrankRuehl" w:hint="cs"/>
          <w:rtl/>
        </w:rPr>
        <w:t xml:space="preserve"> (מזמור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 רב כהנא בשם רבי זבדי בן לוי, מזון אלפים שנה היה המן יורד לישראל בכל יום, אמר רבי שמעון בן יוחאי, כתיב כאן ודלתי שמים פתח, והתם כתיב (בראשית ז') וארובות השמים נפתחו, תרתין כוי (חלונות) אפתחו לדור המבול, ושנו רבותינו משפט דור המבול שנים עשר חודש. וכאן ודלתי שמים פתח, הרי שמונה ארובות, מפני שארבע ארובות בדלת, ומדה טובה מרובה על מדת פורעניות חמש מאות, הרי מזון שני אלפים שנה היה יורד להם לישראל בכל יום, שנאמר וימטר עליהם מן לאכול ודגן שמים נתן למו</w:t>
      </w:r>
      <w:r w:rsidR="00490FE5" w:rsidRPr="00490FE5">
        <w:rPr>
          <w:rStyle w:val="HebrewChar"/>
          <w:rFonts w:cs="FrankRuehl" w:hint="cs"/>
          <w:rtl/>
        </w:rPr>
        <w:t>...</w:t>
      </w:r>
      <w:r w:rsidRPr="00490FE5">
        <w:rPr>
          <w:rStyle w:val="HebrewChar"/>
          <w:rFonts w:cs="FrankRuehl" w:hint="cs"/>
          <w:rtl/>
        </w:rPr>
        <w:t xml:space="preserve"> אמר רבי איבו בשש שעות בא יתרו, וירד לו מן בשש שעות כנגד ששים רבוא, ובא לו כנגד כל האבירים, הוי לחם אבירים אכל איש. והיאך היה יורד להם מן, היתה הרוח מנשבת ומכבדת את המדבר, ואחר כך היה יורד הטל עליו, שנאמר (במדבר י"א) וברדת הטל על המחנה וגו', והיו יוצאין כל ישראל ומלקטין אותו עד שלא זרחה השמש שלא ימסה</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(מזמור עח)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כשם שעשה אברהם אבינו למלאכי השרת לחם ובשר וחמאה וחלב, כך היה מן כל מי שהיה רוצה לטעום בו טעם פת היה טועם, טעם בשר טועם, טעם דבש טועם, טעם חמאה וחלב טועם</w:t>
      </w:r>
      <w:r w:rsidRPr="00490FE5">
        <w:rPr>
          <w:rStyle w:val="HebrewChar"/>
          <w:rFonts w:cs="FrankRuehl" w:hint="cs"/>
          <w:rtl/>
        </w:rPr>
        <w:t>...</w:t>
      </w:r>
      <w:r w:rsidR="009C4FD5" w:rsidRPr="00490FE5">
        <w:rPr>
          <w:rStyle w:val="HebrewChar"/>
          <w:rFonts w:cs="FrankRuehl" w:hint="cs"/>
          <w:rtl/>
        </w:rPr>
        <w:t xml:space="preserve"> (פרק יא)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אמר רבי יוסי בר רבי חנינא לא כשם שהזקן טועם ממנו היו התינוקות טועמין, התינוקות היו טועמין אותו טעם חלב, שנאמר והיה טעמו כטעם לשד השמן, והבחורים היו טועמין בו כדבש, שנאמר וטעמו כצפיחית בדבש, והזקנים היו טועמין בו כלחם, שנאמר הנני ממטיר לכם לחם, והחולה היה טועמו כסולת מעורב בשמן ודבש</w:t>
      </w:r>
      <w:r w:rsidRPr="00490FE5">
        <w:rPr>
          <w:rStyle w:val="HebrewChar"/>
          <w:rFonts w:cs="FrankRuehl" w:hint="cs"/>
          <w:rtl/>
        </w:rPr>
        <w:t>...</w:t>
      </w:r>
      <w:r w:rsidR="009C4FD5" w:rsidRPr="00490FE5">
        <w:rPr>
          <w:rStyle w:val="HebrewChar"/>
          <w:rFonts w:cs="FrankRuehl" w:hint="cs"/>
          <w:rtl/>
        </w:rPr>
        <w:t xml:space="preserve">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מי שהיה זריז היה יוצא ומלקט מן השדה, והבינונים היו יוצאים לפתח אהליהם ומלקטים, והעצלים היו רובצים על מטותיהן ופושטין ידיהן והוא יורד לתוך ידיהן,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שנאמר ותעל שכבת הטל. (שמות פרק טז, רנח)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הנני ממטיר לכם לחם, לכם נותן ולא לכל אומה ולשון, שאם יתכנסו כל האומות לספות מן המן אפילו משהו אינן יכולין</w:t>
      </w:r>
      <w:r w:rsidR="00490FE5" w:rsidRPr="00490FE5">
        <w:rPr>
          <w:rStyle w:val="HebrewChar"/>
          <w:rFonts w:cs="FrankRuehl" w:hint="cs"/>
          <w:rtl/>
        </w:rPr>
        <w:t>...</w:t>
      </w:r>
      <w:r w:rsidRPr="00490FE5">
        <w:rPr>
          <w:rStyle w:val="HebrewChar"/>
          <w:rFonts w:cs="FrankRuehl" w:hint="cs"/>
          <w:rtl/>
        </w:rPr>
        <w:t xml:space="preserve"> אם כן למה היה יורד בכל יום והמותר וחם השמש ונמס, מפני משאוי הדרך, דבר אחר שהיו אוכלין אותו חם ולא צונן. דבר אחר שיהיו ישראל נושאין עיניהן בכל יום לאביהן שבשמים</w:t>
      </w:r>
      <w:r w:rsidR="00490FE5" w:rsidRPr="00490FE5">
        <w:rPr>
          <w:rStyle w:val="HebrewChar"/>
          <w:rFonts w:cs="FrankRuehl" w:hint="cs"/>
          <w:rtl/>
        </w:rPr>
        <w:t>...</w:t>
      </w:r>
      <w:r w:rsidRPr="00490FE5">
        <w:rPr>
          <w:rStyle w:val="HebrewChar"/>
          <w:rFonts w:cs="FrankRuehl" w:hint="cs"/>
          <w:rtl/>
        </w:rPr>
        <w:t xml:space="preserve">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ויקראו בית ישראל את שמו מן, דורשי רשומות אמרו בני ישראל קראו אותו מן, אבל עד שבאו בני ישראל לקרא שמו מן לא היה שמו מן אלא לחם אבירים. והוא כזרע גד, רבי יהושע אומר דומה לזרע פשתן, יכול שהוא אדום כזרע מפשתן, תלמוד לומר לבן</w:t>
      </w:r>
      <w:r w:rsidR="00490FE5" w:rsidRPr="00490FE5">
        <w:rPr>
          <w:rStyle w:val="HebrewChar"/>
          <w:rFonts w:cs="FrankRuehl" w:hint="cs"/>
          <w:rtl/>
        </w:rPr>
        <w:t>...</w:t>
      </w:r>
      <w:r w:rsidRPr="00490FE5">
        <w:rPr>
          <w:rStyle w:val="HebrewChar"/>
          <w:rFonts w:cs="FrankRuehl" w:hint="cs"/>
          <w:rtl/>
        </w:rPr>
        <w:t xml:space="preserve"> (שמות טז לא)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לאשר באהלו תקחו, מיכאן שאדם חייב במזונות אשתו ובניו. (שמות טז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ובני ישראל אכלו את המן ארבעים שנה, ר' יהושע אומר ארבעים יום אכלו ישראל את המן </w:t>
      </w:r>
      <w:r w:rsidRPr="00490FE5">
        <w:rPr>
          <w:rStyle w:val="HebrewChar"/>
          <w:rFonts w:cs="FrankRuehl" w:hint="cs"/>
          <w:rtl/>
        </w:rPr>
        <w:lastRenderedPageBreak/>
        <w:t>אחר מיתתו של משה</w:t>
      </w:r>
      <w:r w:rsidR="00490FE5" w:rsidRPr="00490FE5">
        <w:rPr>
          <w:rStyle w:val="HebrewChar"/>
          <w:rFonts w:cs="FrankRuehl" w:hint="cs"/>
          <w:rtl/>
        </w:rPr>
        <w:t>...</w:t>
      </w:r>
      <w:r w:rsidRPr="00490FE5">
        <w:rPr>
          <w:rStyle w:val="HebrewChar"/>
          <w:rFonts w:cs="FrankRuehl" w:hint="cs"/>
          <w:rtl/>
        </w:rPr>
        <w:t xml:space="preserve"> ר' אלעזר המודעי אומר שבעים יום</w:t>
      </w:r>
      <w:r w:rsidR="00490FE5" w:rsidRPr="00490FE5">
        <w:rPr>
          <w:rStyle w:val="HebrewChar"/>
          <w:rFonts w:cs="FrankRuehl" w:hint="cs"/>
          <w:rtl/>
        </w:rPr>
        <w:t>...</w:t>
      </w:r>
      <w:r w:rsidRPr="00490FE5">
        <w:rPr>
          <w:rStyle w:val="HebrewChar"/>
          <w:rFonts w:cs="FrankRuehl" w:hint="cs"/>
          <w:rtl/>
        </w:rPr>
        <w:t xml:space="preserve"> מת משה בשבעה באדר, אכלו ממנו עשרים ארבעה שלאדר ושלשים שלאדר שני שהיא היתה שנה המעוברת, ואכלו ממנו ששה עשר בניסן</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אחרים אומרין ארבע וחמשים שנה אכלו ישראל את המן, ארבעים במדבר, ושבע שלכיבוש ושבע שלחילוק, שנאמר עד באם אל ארץ נושבת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והיה טעמו כטעם לשד השמן, הדבר הזה אמרו נוטריקון, הדבר הזה משמש לשלשה דברים לייש ושמן ודבש, כלייש שהוא ערוך בשמן ומקוטף בדבש, זו הייתה ברייתו שלמן, וכך היו כשרים אוכלין אותו. דבר אחר לשד השמן, מה הדד שהוא עיקר לתינוק והכל טפילה לו, כך היה המן עיקר לישראל והכל טפילה לו. דבר אחר לשד השמן, מה הדד שהוא מין אחד ובו מינין הרבה, לכך אומרין לאשה אל תאכלי שום אל תאכלי בצל בשביל התינוק. דבר אחר לשד השמן, מה הדד התינוק יונק ממנו כל היום ואינו ניזוק, כך היו ישראל אוכלין מן המן ואינן ניזוקין. דבר אחר לשד השמן, מה הדד התינוק מצטער בשעה שהוא פורש ממנו, כך נצטערו ישראל בשעה שפירשו מן המן, שנאמר וישבות המן ממחרת (יהושע ה'), אלו היה לישראל מאותה הקניטה שקנטו באותו היום שמת משה שהיו אוכלין ממנה ארבעים יום לא אכלו מתבואת ארץ כנען</w:t>
      </w:r>
      <w:r w:rsidR="00490FE5" w:rsidRPr="00490FE5">
        <w:rPr>
          <w:rStyle w:val="HebrewChar"/>
          <w:rFonts w:cs="FrankRuehl" w:hint="cs"/>
          <w:rtl/>
        </w:rPr>
        <w:t>...</w:t>
      </w:r>
      <w:r w:rsidRPr="00490FE5">
        <w:rPr>
          <w:rStyle w:val="HebrewChar"/>
          <w:rFonts w:cs="FrankRuehl" w:hint="cs"/>
          <w:rtl/>
        </w:rPr>
        <w:t xml:space="preserve"> (במדבר יא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לחם מן השמים - לחמא מן שמיא דאיצטנע לכון מן שרויא</w:t>
      </w:r>
      <w:r w:rsidR="00490FE5" w:rsidRPr="00490FE5">
        <w:rPr>
          <w:rStyle w:val="HebrewChar"/>
          <w:rFonts w:cs="FrankRuehl" w:hint="cs"/>
          <w:rtl/>
        </w:rPr>
        <w:t>...</w:t>
      </w:r>
      <w:r w:rsidRPr="00490FE5">
        <w:rPr>
          <w:rStyle w:val="HebrewChar"/>
          <w:rFonts w:cs="FrankRuehl" w:hint="cs"/>
          <w:rtl/>
        </w:rPr>
        <w:t xml:space="preserve">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וסליקו ענניא ואחיתו מנא עילוי אגחות טלא והות על אנפי מדברא דקיק מסרגל דקיק כגלידא על ארעא. (שם שם יד)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ואתיין חיון דכיין ובעירן ושתיין מניה והוו בני ישראל צדיין ואכלין יתהון.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כזרע גד - דמיכליהון לחים שמיא ומתרעמן, דמנא דמויה כזרע כוסבר חזור כד נחית מן שמיא, וכד הוה קריש חיזוה הי כחיזו בידלחא. תפסין רשיעי עמא ומלקטין וטחנין בריחותא ומן דהוה צבי הוה שחיק בדיכותא</w:t>
      </w:r>
      <w:r w:rsidR="00490FE5" w:rsidRPr="00490FE5">
        <w:rPr>
          <w:rStyle w:val="HebrewChar"/>
          <w:rFonts w:cs="FrankRuehl" w:hint="cs"/>
          <w:rtl/>
        </w:rPr>
        <w:t>...</w:t>
      </w:r>
      <w:r w:rsidRPr="00490FE5">
        <w:rPr>
          <w:rStyle w:val="HebrewChar"/>
          <w:rFonts w:cs="FrankRuehl" w:hint="cs"/>
          <w:rtl/>
        </w:rPr>
        <w:t xml:space="preserve"> והוי טעמיה כטעם ביזא דמסרבלא בשומנא. (במדבר יא ז וח)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לחם אבירים - דנחת ממדור מלאכיא. (תהלים עח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אונקלוס:</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דק מחוספס - דעדק מקלף דעדק כגיר כגלידא על ארעא. (שמות טז יד)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בחמשה עשר - בו ביום כלתה החררה שהוציאו ממצרים והוצרכו למן, ואכלו משיירי הבצק או המצה ס"א סעודות, וירד להם מן בט"ו באייר, ויום א' בשבת היה. (שמות טז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שכבת הטל - הטל שוכב על המן, ובמקום אחר הוא אומר וברדת הטל וגו', הטל יורד על הארץ והמן עליו, וחוזר ויורד טל עליו והרי הרי כמונח בקופסא. ותעל שכבת - כשהחמה זורחת עולה הטל שעל המן</w:t>
      </w:r>
      <w:r w:rsidR="00490FE5" w:rsidRPr="00490FE5">
        <w:rPr>
          <w:rStyle w:val="HebrewChar"/>
          <w:rFonts w:cs="FrankRuehl" w:hint="cs"/>
          <w:rtl/>
        </w:rPr>
        <w:t>...</w:t>
      </w:r>
      <w:r w:rsidRPr="00490FE5">
        <w:rPr>
          <w:rStyle w:val="HebrewChar"/>
          <w:rFonts w:cs="FrankRuehl" w:hint="cs"/>
          <w:rtl/>
        </w:rPr>
        <w:t xml:space="preserve"> ונתגלה המן. דק ככפור - דק היה כגיר ושוכב מוגלד כקרח על הארץ,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הוא - הכנת מזון. (שם שם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המרבה והממעיט - יש שלקטו הרבה, ויש שלקטו מעט, וכשבאו לביתם מדדו בעומר ומצאו שהמרבה ללקוט לא העדיף על עומר לגולגולת אשר באהלו, והממעיט לא מצא חסר מעומר לגולגלות, וזהו נס גדול שנעשה בו. (שם שם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לחם משנה - כשמדדו באהליהם מצאו כפלים לאחד. ומדרש אגדה משונה, אותו היום נשתנה לשבח בריחו ובטעמו. (שם שם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כזרע גד - עשב ששמו קוליינדרי, וזרע שלו עגול ואינו לבן, והמן היה לבן, ונמשל לגד לענין העגול. (שם שם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את הקשואים - אמר ר' שמעון מפני מה המן משתנה לכל דבר חוץ מאלו, מפני שהן קשים למיניקות. (במדבר יא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ולחמי אשר נתתי - לקחו מהמן ונתנו לפני העגל, ובכל זאת ירד להם ביום המחרת. (יחזקאל טז יח)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שכבת הטל - כמו "ונבלי שמים מי ישכיב", טעם ירידה. ירקב שם חוי שאמר כי המן הוא הנקרא בלשון פרסי תרנגבי"ן ובלשון ערבי מ"ן, </w:t>
      </w:r>
      <w:r w:rsidRPr="00490FE5">
        <w:rPr>
          <w:rStyle w:val="HebrewChar"/>
          <w:rFonts w:cs="FrankRuehl" w:hint="cs"/>
          <w:rtl/>
        </w:rPr>
        <w:lastRenderedPageBreak/>
        <w:t>ובלשון לע"ז מנ"א, כי קושיות רבות עמדו עליו, האחת כי איננו יורד היום במדבר סיני, כי ההר ידוע, ואני ראיתי זה הדומה למן במלכות אלצכי"ר, והוא יורד בניסן ובאייר ולא בחדשים אחרים, ועוד אם תשימהו לשמש לא ימס</w:t>
      </w:r>
      <w:r w:rsidR="00490FE5" w:rsidRPr="00490FE5">
        <w:rPr>
          <w:rStyle w:val="HebrewChar"/>
          <w:rFonts w:cs="FrankRuehl" w:hint="cs"/>
          <w:rtl/>
        </w:rPr>
        <w:t>...</w:t>
      </w:r>
      <w:r w:rsidRPr="00490FE5">
        <w:rPr>
          <w:rStyle w:val="HebrewChar"/>
          <w:rFonts w:cs="FrankRuehl" w:hint="cs"/>
          <w:rtl/>
        </w:rPr>
        <w:t xml:space="preserve"> (שמות טז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דק מחוספס - כמו עגול, ואין לו חבר, והאומר שהוא כמו מחשוף שהוא בשי"ן אינו נכון</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 הטעם שלא יותירו ממנו לאכלו מחר, רק יבטח בשם כי מחר ירד, כי אינו מצוה עליו לאכלו כלו, רק אם נשאר לו שלא יכול לאכלו ישליכנו מחוץ לאהלו</w:t>
      </w:r>
      <w:r w:rsidR="00490FE5" w:rsidRPr="00490FE5">
        <w:rPr>
          <w:rStyle w:val="HebrewChar"/>
          <w:rFonts w:cs="FrankRuehl" w:hint="cs"/>
          <w:rtl/>
        </w:rPr>
        <w:t>##</w:t>
      </w:r>
      <w:r w:rsidRPr="00490FE5">
        <w:rPr>
          <w:rStyle w:val="HebrewChar"/>
          <w:rFonts w:cs="FrankRuehl" w:hint="cs"/>
          <w:rtl/>
        </w:rPr>
        <w:t xml:space="preserve">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ויקראו - הנה הזכיר למעלה הנסים שנעשו במן, ושב עתה לספר שבחו. יש אומרים כי כזרע גד לבן כוסברתא, ונקרא בלשון ערבי כסבי"ר, ויש אומר חרדל, ואנכי לא ידעתי כי אין לו חבר במקרא רק בדבר המן. וככה צפיחית. והגאון אמר כי הוא רקיק מצות, והנה כשיאכל כאשר ירד הוא כצפיחית בדבש, ואם יבושל יהיה טעמו כלשד השמן. (שם שם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ובני - </w:t>
      </w:r>
      <w:r>
        <w:rPr>
          <w:rStyle w:val="HebrewChar"/>
          <w:rtl/>
        </w:rPr>
        <w:t> </w:t>
      </w:r>
      <w:r w:rsidRPr="00490FE5">
        <w:rPr>
          <w:rStyle w:val="HebrewChar"/>
          <w:rFonts w:cs="FrankRuehl" w:hint="cs"/>
          <w:bCs/>
          <w:rtl/>
        </w:rPr>
        <w:t>זה הנס היה גדול מכל הנסים שנעשו על יד משה, כי נסים רבים היו במן ועמדו מ' שנה, ולא כל הנסים האחרים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והמן - ספר הכתוב חסרון דעת המתאוים, כי המן היה כזרע גד והוא קל ללקוט, והיה נראה כי הוא לבן, ועוד כי יוכלו לאכלו כאשר היה, גם לטחנו ברחים ולעשות עוגות או לדכותו ולבשלו בפרור, ויש לו טעם נכבד כמו לשד השמן, ועוד היה יורד על מקום נקי אחר שירחץ הטל את המקום</w:t>
      </w:r>
      <w:r w:rsidR="00490FE5" w:rsidRPr="00490FE5">
        <w:rPr>
          <w:rStyle w:val="HebrewChar"/>
          <w:rFonts w:cs="FrankRuehl" w:hint="cs"/>
          <w:rtl/>
        </w:rPr>
        <w:t>...</w:t>
      </w:r>
      <w:r w:rsidRPr="00490FE5">
        <w:rPr>
          <w:rStyle w:val="HebrewChar"/>
          <w:rFonts w:cs="FrankRuehl" w:hint="cs"/>
          <w:rtl/>
        </w:rPr>
        <w:t xml:space="preserve"> (במדבר יא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שטו העם - מגזרת משוט בארץ, וזה יורה כי לא היה נופל זה עם זה רק מפוזר ומפורד ברחים של היד</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וירעיבך - קודם המן, או במן שהיה קל על לבם, וזה לא יתכן</w:t>
      </w:r>
      <w:r w:rsidR="00490FE5" w:rsidRPr="00490FE5">
        <w:rPr>
          <w:rStyle w:val="HebrewChar"/>
          <w:rFonts w:cs="FrankRuehl" w:hint="cs"/>
          <w:rtl/>
        </w:rPr>
        <w:t>...</w:t>
      </w:r>
      <w:r w:rsidRPr="00490FE5">
        <w:rPr>
          <w:rStyle w:val="HebrewChar"/>
          <w:rFonts w:cs="FrankRuehl" w:hint="cs"/>
          <w:rtl/>
        </w:rPr>
        <w:t xml:space="preserve"> (דברים ח 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וימטר - וכבר המטיר עליהם מן מתוק ונקי, ומלקטין אותו בלי טורח, ולמה בקשו תאוה. דגן שמים - משם ירד, או שהאויר הצח יולידו. (תהלים עח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מאלים - </w:t>
      </w:r>
      <w:r w:rsidR="00490FE5" w:rsidRPr="00490FE5">
        <w:rPr>
          <w:rStyle w:val="HebrewChar"/>
          <w:rFonts w:cs="FrankRuehl" w:hint="cs"/>
          <w:rtl/>
        </w:rPr>
        <w:t>...</w:t>
      </w:r>
      <w:r w:rsidRPr="00490FE5">
        <w:rPr>
          <w:rStyle w:val="HebrewChar"/>
          <w:rFonts w:cs="FrankRuehl" w:hint="cs"/>
          <w:rtl/>
        </w:rPr>
        <w:t xml:space="preserve">ועל דעת רבותינו היה דבר המן </w:t>
      </w:r>
      <w:r w:rsidRPr="00490FE5">
        <w:rPr>
          <w:rStyle w:val="HebrewChar"/>
          <w:rFonts w:cs="FrankRuehl" w:hint="cs"/>
          <w:rtl/>
        </w:rPr>
        <w:lastRenderedPageBreak/>
        <w:t>באלוש, כי בראותם שהיו חונים ונוסעים וחונים במדבר בדפקה ובאלוש ולא יצאו ממנו פחדו ונתרעמו</w:t>
      </w:r>
      <w:r w:rsidR="00490FE5" w:rsidRPr="00490FE5">
        <w:rPr>
          <w:rStyle w:val="HebrewChar"/>
          <w:rFonts w:cs="FrankRuehl" w:hint="cs"/>
          <w:rtl/>
        </w:rPr>
        <w:t>...</w:t>
      </w:r>
      <w:r w:rsidRPr="00490FE5">
        <w:rPr>
          <w:rStyle w:val="HebrewChar"/>
          <w:rFonts w:cs="FrankRuehl" w:hint="cs"/>
          <w:rtl/>
        </w:rPr>
        <w:t xml:space="preserve"> (שמות טז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וילונו - </w:t>
      </w:r>
      <w:r w:rsidR="00490FE5" w:rsidRPr="00490FE5">
        <w:rPr>
          <w:rStyle w:val="HebrewChar"/>
          <w:rFonts w:cs="FrankRuehl" w:hint="cs"/>
          <w:rtl/>
        </w:rPr>
        <w:t>...</w:t>
      </w:r>
      <w:r w:rsidRPr="00490FE5">
        <w:rPr>
          <w:rStyle w:val="HebrewChar"/>
          <w:rFonts w:cs="FrankRuehl" w:hint="cs"/>
          <w:rtl/>
        </w:rPr>
        <w:t>ועל דעתי הזכיר הכתוב ויבואו אל מדבר סין להודיע תלונתם, כי בבואם אל מדבר סין וכבר רחקו ממצרים אמרו מה נאכל ומה יספיק לנו במדבר הגדול אשר אנחנו באים בו, או כי מתחלה היו סבורים שיבאו אל הערים אשר סביבותיהם</w:t>
      </w:r>
      <w:r w:rsidR="00490FE5" w:rsidRPr="00490FE5">
        <w:rPr>
          <w:rStyle w:val="HebrewChar"/>
          <w:rFonts w:cs="FrankRuehl" w:hint="cs"/>
          <w:rtl/>
        </w:rPr>
        <w:t>...</w:t>
      </w:r>
      <w:r w:rsidRPr="00490FE5">
        <w:rPr>
          <w:rStyle w:val="HebrewChar"/>
          <w:rFonts w:cs="FrankRuehl" w:hint="cs"/>
          <w:rtl/>
        </w:rPr>
        <w:t xml:space="preserve"> והקב"ה שמע אליהם והחל עתה לערוך להם שולחן במדבר עד בואם אל ארץ נושבת.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אנסנו - אם ישמרו מצות התלויות בו לשון רש"י, ואיננו נכון, אבל הוא כמו שאמר "המאכילך מן במדבר אשר לא ידעון אבותיך למען ענותך ולמען נסותך להיטיבך באחריתך", כי נסיון הוא להם שלא יהיה להם מזון ולא יהיה להם עצה במדבר רק המן שלא ידעו מתחלה ולא שמעו מאבותם, ויורד להם דבר יום ביומו, וירעבו אליו, ועם כל זה שמעו ללכת אחרי השם לא מקום לחם</w:t>
      </w:r>
      <w:r w:rsidR="00490FE5" w:rsidRPr="00490FE5">
        <w:rPr>
          <w:rStyle w:val="HebrewChar"/>
          <w:rFonts w:cs="FrankRuehl" w:hint="cs"/>
          <w:rtl/>
        </w:rPr>
        <w:t>...</w:t>
      </w:r>
      <w:r w:rsidRPr="00490FE5">
        <w:rPr>
          <w:rStyle w:val="HebrewChar"/>
          <w:rFonts w:cs="FrankRuehl" w:hint="cs"/>
          <w:rtl/>
        </w:rPr>
        <w:t xml:space="preserve"> לנסותם ולהיטיב להם באחרונה שיאמינו בו לעולם</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ובקר וראיתם את כבוד ה' - </w:t>
      </w:r>
      <w:r w:rsidR="00490FE5" w:rsidRPr="00490FE5">
        <w:rPr>
          <w:rStyle w:val="HebrewChar"/>
          <w:rFonts w:cs="FrankRuehl" w:hint="cs"/>
          <w:rtl/>
        </w:rPr>
        <w:t>...</w:t>
      </w:r>
      <w:r w:rsidRPr="00490FE5">
        <w:rPr>
          <w:rStyle w:val="HebrewChar"/>
          <w:rFonts w:cs="FrankRuehl" w:hint="cs"/>
          <w:rtl/>
        </w:rPr>
        <w:t xml:space="preserve"> והמדרש הזה לרבותינו אינו בפירוש וראיתם את כבוד ה', אבל אמרו כן מפני שחלק להם הפרנסה בשני עתים מן היום, ולא נתן הכל בבקר, וכך אמרו במכילתא, ויאמר משה בתת ה' לכם בערב, מכאן אתה למד שבפנים חשוכות נתן להם השליו, והמן ששאלו כהלכה נתן להם בפנים מאירות, כלומר בבקר</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והנכון בעיני כי היה הפלא במן גדול מאד, כי השלו הגיז אותו מן הים ברוח נסע מאתו כדרך העולם, אבל המן נוצר להם עתה יצירה חדשה בשמים כענין מעשה בראשית. והוא מה שאמרו בו שנברא בין השמשות, ולכך אמר הכתוב, באות אשר יעשה לכם היום בערב תדעו כי הוא הוציא אתכם מארץ מצרים</w:t>
      </w:r>
      <w:r w:rsidR="00490FE5" w:rsidRPr="00490FE5">
        <w:rPr>
          <w:rStyle w:val="HebrewChar"/>
          <w:rFonts w:cs="FrankRuehl" w:hint="cs"/>
          <w:rtl/>
        </w:rPr>
        <w:t>...</w:t>
      </w:r>
      <w:r w:rsidRPr="00490FE5">
        <w:rPr>
          <w:rStyle w:val="HebrewChar"/>
          <w:rFonts w:cs="FrankRuehl" w:hint="cs"/>
          <w:rtl/>
        </w:rPr>
        <w:t xml:space="preserve"> אבל בפלא הגדול אשר יעשה לכם בבקר תראו את כבוד מלכותו, אשר מי א-ל בשמים ובארץ אשר יעשה כמעשיו וכגבורותיו שבגדולות ובנפלאות שיעשה השם יראה את כבודו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ודע כי יש במן ענין גדול רמזוהו רבותינו במסכת יומא, לחם אבירים אכל איש, לחם שמלאכי השרת אוכלין, דברי ר' עקיבא, אמר לו ר' </w:t>
      </w:r>
      <w:r w:rsidRPr="00490FE5">
        <w:rPr>
          <w:rStyle w:val="HebrewChar"/>
          <w:rFonts w:cs="FrankRuehl" w:hint="cs"/>
          <w:bCs/>
          <w:rtl/>
        </w:rPr>
        <w:lastRenderedPageBreak/>
        <w:t xml:space="preserve">ישמעאל טעית, וכי מלאכי השרת אוכלין לחם והלא כבר נאמר לחם לא אכלתי ומים לא שתיתי, אלא לחם אבירים לחם שנבלע באיברים.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והענין הזה שאמר רבי עקיבא הוא שקיום מלאכי השרת בזיו השכינה, וכן דרשו "ואתה מחיה את כולם", מחיה לכלם, ועליו נאמר "ומתוק האור" שישיגו בו באור טוב טעם. והמן הוא מתולדות האור העליון שנתגשם ברצון בוראו ית', ונמצא שאנשי מן ומלאכי השרת ניזונין מדבר אחד. ור' ישמעאל תפסו מפני שקיומם אינו בדבר המתגשם מתולדות האור שהרי קיומם באור העליון עצמו. ומפני זה היו מוצאים טעם במן מכל מה שירצו, כי הנפש במחשבתה תדבק בעליונים ותמצא מנוח היום ותפק רצון מלפניו. ואמרו במכילתא, היום אין אתם מוצאים אותו אבל אתם מוצאים אותו לעולם הבא. וזה יסבול שני פירושים שנאמרו שהיתה בבני העולם הבא, מי שלא הגיע מעלתם ליהנות תמיד מזיו השכינה ויהיה קיומם בדבר המתגשם, וכן הזיו ההוא במעלת דור המדבר שהשיגו לזיו השכינה בים, ומאתה שעה נתעלית נפשם להתקיים בתולדותיו שהוא המן.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ויותר נכון שרמז הכתוב לדברי ר' אלעזר בן חסמא במלת היום, שבני העולם הבא יהיה קיומם ביסוד המן שהוא הזיו העליון, כמ"ש אין בו לא אכילה ולא שתיה אלא צדיקים יושבים ועטרותיהם בראשיהן והן נהנין מזיו השכינה, שבני העולם הבא יתקיימו בהנייתן מזיו השכינה בהדבקם בו</w:t>
      </w:r>
      <w:r w:rsidR="00490FE5" w:rsidRPr="00490FE5">
        <w:rPr>
          <w:rStyle w:val="HebrewChar"/>
          <w:rFonts w:cs="FrankRuehl" w:hint="cs"/>
          <w:rtl/>
        </w:rPr>
        <w:t>...</w:t>
      </w:r>
      <w:r w:rsidRPr="00490FE5">
        <w:rPr>
          <w:rStyle w:val="HebrewChar"/>
          <w:rFonts w:cs="FrankRuehl" w:hint="cs"/>
          <w:rtl/>
        </w:rPr>
        <w:t xml:space="preserve"> ורמזו עוד על עיקר המן, ואמר הכתוב "ויצו שחקים ממעל ודלתי שמים פתח וימטר עליהם מן לאכול ודגן שמים נתן למו, לחם אבירים אכל איש", וכן אמר "ולחם שמים ישביעם", שנראה מזה שיהיה הדגן הזה בשמים והורידו להם בפתיחת דלתיו. והוא מה שפירשתי שנתגשם האור כי באור העליון יאמר הכתוב בלשון הזה "נפתחו השמים ואראה מראות אלקים", או שכבר היה בשמים כמאמרם שנברא בין השמשות. (שם טז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שמעתי את תלונות - </w:t>
      </w:r>
      <w:r w:rsidR="00490FE5" w:rsidRPr="00490FE5">
        <w:rPr>
          <w:rStyle w:val="HebrewChar"/>
          <w:rFonts w:cs="FrankRuehl" w:hint="cs"/>
          <w:rtl/>
        </w:rPr>
        <w:t>...</w:t>
      </w:r>
      <w:r w:rsidRPr="00490FE5">
        <w:rPr>
          <w:rStyle w:val="HebrewChar"/>
          <w:rFonts w:cs="FrankRuehl" w:hint="cs"/>
          <w:rtl/>
        </w:rPr>
        <w:t xml:space="preserve">ויתכן כי מתחלה לא הבטיחם להיות להם המן כל ימי המדבר, והיו חושבים אולי יהיה ליום א' או לשנים בהיותם במקום ההוא ובנסעם משם יבאו אל מקום לחם, ועתה אמר להם בין הערבים תאכלו בשר תמיד, </w:t>
      </w:r>
      <w:r w:rsidRPr="00490FE5">
        <w:rPr>
          <w:rStyle w:val="HebrewChar"/>
          <w:rFonts w:cs="FrankRuehl" w:hint="cs"/>
          <w:rtl/>
        </w:rPr>
        <w:lastRenderedPageBreak/>
        <w:t>ובכל בקר ישבעו לחם כל ימי המדבר</w:t>
      </w:r>
      <w:r w:rsidR="00490FE5" w:rsidRPr="00490FE5">
        <w:rPr>
          <w:rStyle w:val="HebrewChar"/>
          <w:rFonts w:cs="FrankRuehl" w:hint="cs"/>
          <w:rtl/>
        </w:rPr>
        <w:t>...</w:t>
      </w:r>
      <w:r w:rsidRPr="00490FE5">
        <w:rPr>
          <w:rStyle w:val="HebrewChar"/>
          <w:rFonts w:cs="FrankRuehl" w:hint="cs"/>
          <w:rtl/>
        </w:rPr>
        <w:t xml:space="preserve"> והפרשה שתפרש ותאריך בענין המן כי כל מעשיו הם נפלאים ותקצר בענין השלו</w:t>
      </w:r>
      <w:r w:rsidR="00490FE5" w:rsidRPr="00490FE5">
        <w:rPr>
          <w:rStyle w:val="HebrewChar"/>
          <w:rFonts w:cs="FrankRuehl" w:hint="cs"/>
          <w:rtl/>
        </w:rPr>
        <w:t>...</w:t>
      </w:r>
      <w:r w:rsidRPr="00490FE5">
        <w:rPr>
          <w:rStyle w:val="HebrewChar"/>
          <w:rFonts w:cs="FrankRuehl" w:hint="cs"/>
          <w:rtl/>
        </w:rPr>
        <w:t xml:space="preserve"> (שם שם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וזכרת את כל הדרך - יאמר כי תוכל לדעת שיש בעשיית המצות טובה שלימה ולא יהיה צדיק נעזב ומבקש לחם, כי השם מפרנס אותך במדבר במעשה נס גדול בעבור לכתך אחר מצותיו</w:t>
      </w:r>
      <w:r w:rsidR="00490FE5" w:rsidRPr="00490FE5">
        <w:rPr>
          <w:rStyle w:val="HebrewChar"/>
          <w:rFonts w:cs="FrankRuehl" w:hint="cs"/>
          <w:rtl/>
        </w:rPr>
        <w:t>...</w:t>
      </w:r>
      <w:r w:rsidRPr="00490FE5">
        <w:rPr>
          <w:rStyle w:val="HebrewChar"/>
          <w:rFonts w:cs="FrankRuehl" w:hint="cs"/>
          <w:rtl/>
        </w:rPr>
        <w:t xml:space="preserve"> כי היה נסיון גדול להם שלא ידעו עצה לנפשם ויכנסו במדבר הגדול לא מקום לחם ואין בידם כלום מן המן, אבל ירד דבר יום ביומו, וירעבו אליו מאד, וכל זה עשו לשמור מצות השם ללכת כאשר יצוה</w:t>
      </w:r>
      <w:r w:rsidR="00490FE5" w:rsidRPr="00490FE5">
        <w:rPr>
          <w:rStyle w:val="HebrewChar"/>
          <w:rFonts w:cs="FrankRuehl" w:hint="cs"/>
          <w:rtl/>
        </w:rPr>
        <w:t>...</w:t>
      </w:r>
      <w:r w:rsidRPr="00490FE5">
        <w:rPr>
          <w:rStyle w:val="HebrewChar"/>
          <w:rFonts w:cs="FrankRuehl" w:hint="cs"/>
          <w:rtl/>
        </w:rPr>
        <w:t xml:space="preserve"> אבל הביאם בנסיון הזה כי ממנו יודע שישמרו מצותיו לעולם. (דברים ח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אשר לא ידעת ולא ידעון אבותיך - כי לא ידעת במן שתוכלו לחיות בו ימים רבים, ולא הגיע אליכם כן בקבלה מאבותיכם. או יאמר כי עשה עמכם החסד הגדול הזה אשר אבותיכם הקדושים לא הגיעו אליו כי אף על פי שהלכו אחריו בכל אשר צוה אותם</w:t>
      </w:r>
      <w:r w:rsidR="00490FE5" w:rsidRPr="00490FE5">
        <w:rPr>
          <w:rStyle w:val="HebrewChar"/>
          <w:rFonts w:cs="FrankRuehl" w:hint="cs"/>
          <w:rtl/>
        </w:rPr>
        <w:t>...</w:t>
      </w:r>
      <w:r w:rsidRPr="00490FE5">
        <w:rPr>
          <w:rStyle w:val="HebrewChar"/>
          <w:rFonts w:cs="FrankRuehl" w:hint="cs"/>
          <w:rtl/>
        </w:rPr>
        <w:t xml:space="preserve"> לא הגיע מעלתם שיפרנסם בדגן שמים כאשר עשה לך</w:t>
      </w:r>
      <w:r w:rsidR="00490FE5" w:rsidRPr="00490FE5">
        <w:rPr>
          <w:rStyle w:val="HebrewChar"/>
          <w:rFonts w:cs="FrankRuehl" w:hint="cs"/>
          <w:rtl/>
        </w:rPr>
        <w:t>...</w:t>
      </w:r>
      <w:r w:rsidRPr="00490FE5">
        <w:rPr>
          <w:rStyle w:val="HebrewChar"/>
          <w:rFonts w:cs="FrankRuehl" w:hint="cs"/>
          <w:rtl/>
        </w:rPr>
        <w:t xml:space="preserve"> (שם שם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שטו - נמצא באגדה אלו הצדיקים שהיו אוכלים אותו כמו שהיה יורד, וטחנו בריחים או דכו - אלו הבינונים, ובשלו בפרור - אלו הרשעים שהיו מבשלים אותו, וזהו שנאמר "וימצאו איש מקושש עצים", למה היה לו לקושש, אלא מפני שהיה רשע היה רוצה לבשל את המן. (במדבר יא 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וירעיבך - שלא נתן לך מן אלא דבר יום ביומו, שאינו דומה מי שיש לו פת בסלו למי שאין לו. דבר אחר שאם הוריד לך מן בעוד שהיית שבע מן הצידה שהיתה בידך שהוצאת ממצרים לא היית משגיח עליו אפילו לטועמו, ולכך הרעיבך</w:t>
      </w:r>
      <w:r w:rsidR="00490FE5" w:rsidRPr="00490FE5">
        <w:rPr>
          <w:rStyle w:val="HebrewChar"/>
          <w:rFonts w:cs="FrankRuehl" w:hint="cs"/>
          <w:rtl/>
        </w:rPr>
        <w:t>...</w:t>
      </w:r>
      <w:r w:rsidRPr="00490FE5">
        <w:rPr>
          <w:rStyle w:val="HebrewChar"/>
          <w:rFonts w:cs="FrankRuehl" w:hint="cs"/>
          <w:rtl/>
        </w:rPr>
        <w:t xml:space="preserve"> (דברים ח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שני העומר - כל השבוע עשו ממנו ב' לחם והיום ד', אחד ליום ו', אחד ללילו וב' לשבת, מכאן שאין בוצעין במנחה על ב' ככרות, ור' מרינון בוצע על ב', כדאמר ר' יצחק שכל סעודה לשבת ירדה כפולה בלחמה, כי דרך לאכול </w:t>
      </w:r>
      <w:r w:rsidRPr="00490FE5">
        <w:rPr>
          <w:rStyle w:val="HebrewChar"/>
          <w:rFonts w:cs="FrankRuehl" w:hint="cs"/>
          <w:rtl/>
        </w:rPr>
        <w:lastRenderedPageBreak/>
        <w:t>בשבת יותר מפני נשמה יתרה</w:t>
      </w:r>
      <w:r w:rsidR="00490FE5" w:rsidRPr="00490FE5">
        <w:rPr>
          <w:rStyle w:val="HebrewChar"/>
          <w:rFonts w:cs="FrankRuehl" w:hint="cs"/>
          <w:rtl/>
        </w:rPr>
        <w:t>...</w:t>
      </w:r>
      <w:r w:rsidRPr="00490FE5">
        <w:rPr>
          <w:rStyle w:val="HebrewChar"/>
          <w:rFonts w:cs="FrankRuehl" w:hint="cs"/>
          <w:rtl/>
        </w:rPr>
        <w:t xml:space="preserve"> (שמות טז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כוזרי: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החבר, ואחרי זה שעמדו במדבר מקום אין זרע, והוריד להם לחם נברא יום יום מלבד השבת אכלוהו ארבעים שנה.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הכוזרי, גם אלה אין בהם מדחה, מה שמתמיד ארבעים שנה לשש מאות אלף איש והנלוים אליהם, יורד ששה ימים ויסתלק יום השבת, אם כן חובה לקבל השבת מפני שהיה הענין האלקי כמו נדבק בו. (מאמר א פה ופו)</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כי העולם חדש וכי ה' בראו, כמו שהתבאר, שברא הלוחות והמן וזולתו</w:t>
      </w:r>
      <w:r w:rsidRPr="00490FE5">
        <w:rPr>
          <w:rStyle w:val="HebrewChar"/>
          <w:rFonts w:cs="FrankRuehl" w:hint="cs"/>
          <w:rtl/>
        </w:rPr>
        <w:t>...</w:t>
      </w:r>
      <w:r w:rsidR="009C4FD5" w:rsidRPr="00490FE5">
        <w:rPr>
          <w:rStyle w:val="HebrewChar"/>
          <w:rFonts w:cs="FrankRuehl" w:hint="cs"/>
          <w:rtl/>
        </w:rPr>
        <w:t xml:space="preserve"> (שם צא)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ממטיר לכם לחם - על דרך הפשט קרא את המן לחם לפי שהיו עושים ממנו לחם, כי לא היה ממטיר הלחם עצמו</w:t>
      </w:r>
      <w:r w:rsidR="00490FE5" w:rsidRPr="00490FE5">
        <w:rPr>
          <w:rStyle w:val="HebrewChar"/>
          <w:rFonts w:cs="FrankRuehl" w:hint="cs"/>
          <w:rtl/>
        </w:rPr>
        <w:t>...</w:t>
      </w:r>
      <w:r w:rsidRPr="00490FE5">
        <w:rPr>
          <w:rStyle w:val="HebrewChar"/>
          <w:rFonts w:cs="FrankRuehl" w:hint="cs"/>
          <w:rtl/>
        </w:rPr>
        <w:t xml:space="preserve"> ודע כי היה המן דבר נלקט כעין גרגרים דקים, ולכך הזכיר בו לשון לקיטה, "ולקטו דבר יום ביומו", והיה כמין זרעונים קלופים ועגולים, ממה שכתוב "דק מחוספס", ופירוש מחוספס קלוף, מלשון מחשוף הלבן, כי הסמ"ך כפולה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שהיה עשוי חמרים, והיה לבן ככפור והיה מתוק. וכתוב אחד כולל שלשתן, ומבאר שהיה עגול ולבן ומתוק, </w:t>
      </w:r>
      <w:r>
        <w:rPr>
          <w:rStyle w:val="HebrewChar"/>
          <w:rtl/>
        </w:rPr>
        <w:t> </w:t>
      </w:r>
      <w:r w:rsidR="00490FE5" w:rsidRPr="00490FE5">
        <w:rPr>
          <w:rStyle w:val="HebrewChar"/>
          <w:rFonts w:cs="FrankRuehl" w:hint="cs"/>
          <w:rtl/>
        </w:rPr>
        <w:t xml:space="preserve"> </w:t>
      </w:r>
      <w:r w:rsidRPr="00490FE5">
        <w:rPr>
          <w:rStyle w:val="HebrewChar"/>
          <w:rFonts w:cs="FrankRuehl" w:hint="cs"/>
          <w:rtl/>
        </w:rPr>
        <w:t>הוא שכתוב "והמן כזרע גד לבן וטעמו כצפיחית בדבש"</w:t>
      </w:r>
      <w:r w:rsidR="00490FE5" w:rsidRPr="00490FE5">
        <w:rPr>
          <w:rStyle w:val="HebrewChar"/>
          <w:rFonts w:cs="FrankRuehl" w:hint="cs"/>
          <w:rtl/>
        </w:rPr>
        <w:t>...</w:t>
      </w:r>
      <w:r w:rsidRPr="00490FE5">
        <w:rPr>
          <w:rStyle w:val="HebrewChar"/>
          <w:rFonts w:cs="FrankRuehl" w:hint="cs"/>
          <w:rtl/>
        </w:rPr>
        <w:t xml:space="preserve"> ומה שכתוב בו ועינו כעין הבדולח יורה שהוא מתולדות האור העליון שכתוב בו (יחזקאל א') "כעין הקרח הנורא", והבדולח פירשו בו שהוא יהלום הנקרא פירל"א</w:t>
      </w:r>
      <w:r w:rsidR="00490FE5" w:rsidRPr="00490FE5">
        <w:rPr>
          <w:rStyle w:val="HebrewChar"/>
          <w:rFonts w:cs="FrankRuehl" w:hint="cs"/>
          <w:rtl/>
        </w:rPr>
        <w:t>...</w:t>
      </w:r>
      <w:r w:rsidRPr="00490FE5">
        <w:rPr>
          <w:rStyle w:val="HebrewChar"/>
          <w:rFonts w:cs="FrankRuehl" w:hint="cs"/>
          <w:rtl/>
        </w:rPr>
        <w:t xml:space="preserve"> והיה המן יורד כמין מטר דק, וכענין שכתוב (תהלים קמ"ז) "כפור כאפר יפזר, משליך קרחו כפתים"</w:t>
      </w:r>
      <w:r w:rsidR="00490FE5" w:rsidRPr="00490FE5">
        <w:rPr>
          <w:rStyle w:val="HebrewChar"/>
          <w:rFonts w:cs="FrankRuehl" w:hint="cs"/>
          <w:rtl/>
        </w:rPr>
        <w:t>...</w:t>
      </w:r>
      <w:r w:rsidRPr="00490FE5">
        <w:rPr>
          <w:rStyle w:val="HebrewChar"/>
          <w:rFonts w:cs="FrankRuehl" w:hint="cs"/>
          <w:rtl/>
        </w:rPr>
        <w:t xml:space="preserve"> וזה יורה כי האור העליון נתגשם ברצון הקב"ה, ולכך קראו דוד ע"ה דגן שמים</w:t>
      </w:r>
      <w:r w:rsidR="00490FE5" w:rsidRPr="00490FE5">
        <w:rPr>
          <w:rStyle w:val="HebrewChar"/>
          <w:rFonts w:cs="FrankRuehl" w:hint="cs"/>
          <w:rtl/>
        </w:rPr>
        <w:t>...</w:t>
      </w:r>
      <w:r w:rsidRPr="00490FE5">
        <w:rPr>
          <w:rStyle w:val="HebrewChar"/>
          <w:rFonts w:cs="FrankRuehl" w:hint="cs"/>
          <w:rtl/>
        </w:rPr>
        <w:t xml:space="preserve"> ותמצא כאן בפרשת המן ה' פעמים מן כנגד מה שהזכיר בפרשת בראשית ה' פעמים אור, וזהו לרמוז כי המן הוא תולדות האור, והאור יסוד המן, וכשם שנברא האור ביום ראשון, כך תחלת ירידתו של מן היה ביום ראשון</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וצריך אתה לדעת כי כשם שהמן היה מאכל גופניי קיים, תולדות האור העליון, ונתן למקבלי התורה כדי לזכך שכלם ולעלות השגתם בידיעת השי"ת, כן מצינו מאכלים גופניים קיימים והם </w:t>
      </w:r>
      <w:r w:rsidRPr="00490FE5">
        <w:rPr>
          <w:rStyle w:val="HebrewChar"/>
          <w:rFonts w:cs="FrankRuehl" w:hint="cs"/>
          <w:rtl/>
        </w:rPr>
        <w:lastRenderedPageBreak/>
        <w:t>בעלי חיים מעותדים לעתיד לבא, ועתיד הקב"ה לעשות מהם סעודה לצדיקים. ואולי כי גם הם מתולדות האור העליון, ועל כן הם קיימים, ואלו הם דג ששמו לויתן, עוף ששמו בר יוכני</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דרך הקבלה, הנני ממטיר לכם לחם מן השמים לשון ממטיר מלשון משמרת, והיא מדת הרחמים המקבלת מן השמים, שעליה הזכיר שלמה בחכמתו (משלי ל"א) "ותקם בעוד לילה ותתן טרף לביתה וחק לנערותיה". ולשון הנני עומד, ולשון ממטיר יוצא לשכינה, כי השם המיוחד עושה שתמטיר, ולא היה הכתוב צריך להזכיר השמים, כי בידוע שכל מטר מן השמים, אבל הכונה כי המדה הזאת שהפרנסה באה משם לכל העולם כלו בין בעליונים בין בשפלים מקבלת מן השמים, כלומר מן הרחמים</w:t>
      </w:r>
      <w:r w:rsidR="00490FE5" w:rsidRPr="00490FE5">
        <w:rPr>
          <w:rStyle w:val="HebrewChar"/>
          <w:rFonts w:cs="FrankRuehl" w:hint="cs"/>
          <w:rtl/>
        </w:rPr>
        <w:t>...</w:t>
      </w:r>
      <w:r w:rsidRPr="00490FE5">
        <w:rPr>
          <w:rStyle w:val="HebrewChar"/>
          <w:rFonts w:cs="FrankRuehl" w:hint="cs"/>
          <w:rtl/>
        </w:rPr>
        <w:t xml:space="preserve"> והמדה הזאת קראה שלמה בשיר השירים אחותי רעיתי, ודרשו רז"ל רעיתי פרנסתי, כי לה היו מקריבים הקרבנות, ומשם באה הפרנסה והברכה שופעת על כל העולם. והיה המן יורד במשמרה שלישית של לילה, באותה משמרת שמדת הרחמים משמרת</w:t>
      </w:r>
      <w:r w:rsidR="00490FE5" w:rsidRPr="00490FE5">
        <w:rPr>
          <w:rStyle w:val="HebrewChar"/>
          <w:rFonts w:cs="FrankRuehl" w:hint="cs"/>
          <w:rtl/>
        </w:rPr>
        <w:t>...</w:t>
      </w:r>
      <w:r w:rsidRPr="00490FE5">
        <w:rPr>
          <w:rStyle w:val="HebrewChar"/>
          <w:rFonts w:cs="FrankRuehl" w:hint="cs"/>
          <w:rtl/>
        </w:rPr>
        <w:t xml:space="preserve"> ומכאן תבין שהמן עקרו משפע הרחמים שהוא האור, וזהו לשון "מן השמים", כמו (דה"ב ו') "ואתה תשמע השמים"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אנסנו הילך בתורתי - למדך הכתוב שכל מי שמזונותיו מרווחין הוא חייב לעסוק בתורה</w:t>
      </w:r>
      <w:r w:rsidR="00490FE5" w:rsidRPr="00490FE5">
        <w:rPr>
          <w:rStyle w:val="HebrewChar"/>
          <w:rFonts w:cs="FrankRuehl" w:hint="cs"/>
          <w:rtl/>
        </w:rPr>
        <w:t>...</w:t>
      </w:r>
      <w:r w:rsidRPr="00490FE5">
        <w:rPr>
          <w:rStyle w:val="HebrewChar"/>
          <w:rFonts w:cs="FrankRuehl" w:hint="cs"/>
          <w:rtl/>
        </w:rPr>
        <w:t xml:space="preserve"> וזהו שזכתה תורה מתנות כהונה להכהנים והלוים, והוא שכתוב (דה"ב ל"א) "ויאמר לעם ליושבי ירושלים לתת מנת הכהנים והלוים למען יחזקו בתורת ה'"</w:t>
      </w:r>
      <w:r w:rsidR="00490FE5" w:rsidRPr="00490FE5">
        <w:rPr>
          <w:rStyle w:val="HebrewChar"/>
          <w:rFonts w:cs="FrankRuehl" w:hint="cs"/>
          <w:rtl/>
        </w:rPr>
        <w:t>...</w:t>
      </w:r>
      <w:r w:rsidRPr="00490FE5">
        <w:rPr>
          <w:rStyle w:val="HebrewChar"/>
          <w:rFonts w:cs="FrankRuehl" w:hint="cs"/>
          <w:rtl/>
        </w:rPr>
        <w:t xml:space="preserve"> (שמות טז ד,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הוא - מלשון "מנה אחת אפים" (ש"א א'), ועל כן ניתן הכתוב טעם "כי לא ידעו מה הוא", כלומר מפני שלא ידעו מה הוא קראוהו מתנה מן השמים, ולא קראוהו בשם מיוחד כי לא היו יודעים מהותו. ורבינו חננאל כתב מן הוא כלומר מאין הוא, לפי שלא ידעו מה הוא. (שם שם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וילקטו אותו בבקר בבקר - בקר שתי שעות, ובקר שתי שעות הרי ד' שעות, ומד' שעות ואילך וחם השמש ונמס,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והיו חולקין בתורת צדקה אל כל מי שפשע ולא לקט בבקר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שטו העם ולקטו - לשון שטו כמו (איוב ב') משוט בארץ, וזה יורה שלא היה יורד זה עם זה </w:t>
      </w:r>
      <w:r w:rsidRPr="00490FE5">
        <w:rPr>
          <w:rStyle w:val="HebrewChar"/>
          <w:rFonts w:cs="FrankRuehl" w:hint="cs"/>
          <w:rtl/>
        </w:rPr>
        <w:lastRenderedPageBreak/>
        <w:t>מקובץ במקום אחד רק מפוזר ומפורד. ומה שאמר ולקטו למדך שהיה ראוי לאכלו כך. ודבר ידוע כי יש מזון ראוי בתקון אחד לא יצלח בתקון אחר, ולכך יגיד הכתוב מנפלאות המן כי היה ראוי בכל מיני התקון, ללקטו ולאכלו כאשר הוא, גם לטחון אותו ברחים של יד, גם לדוכו גם לבשלו בקדרה, ובכל מיני התקון האלה היה טעמו טעם נכבד כטעם לשד השמן</w:t>
      </w:r>
      <w:r w:rsidR="00490FE5" w:rsidRPr="00490FE5">
        <w:rPr>
          <w:rStyle w:val="HebrewChar"/>
          <w:rFonts w:cs="FrankRuehl" w:hint="cs"/>
          <w:rtl/>
        </w:rPr>
        <w:t>...</w:t>
      </w:r>
      <w:r w:rsidRPr="00490FE5">
        <w:rPr>
          <w:rStyle w:val="HebrewChar"/>
          <w:rFonts w:cs="FrankRuehl" w:hint="cs"/>
          <w:rtl/>
        </w:rPr>
        <w:t xml:space="preserve"> ובפסוק זה במלות "העם ולקטו וטחנו ברחים או" תמצא בו התעוררות ורמז כשתקח אות אחת מכל תיבה (והוא מטטרין), והפסוק מסיים "השמן" בנו"ן, וזהו לשון ממטיר שהזכיר במן</w:t>
      </w:r>
      <w:r w:rsidR="00490FE5" w:rsidRPr="00490FE5">
        <w:rPr>
          <w:rStyle w:val="HebrewChar"/>
          <w:rFonts w:cs="FrankRuehl" w:hint="cs"/>
          <w:rtl/>
        </w:rPr>
        <w:t>...</w:t>
      </w:r>
      <w:r w:rsidRPr="00490FE5">
        <w:rPr>
          <w:rStyle w:val="HebrewChar"/>
          <w:rFonts w:cs="FrankRuehl" w:hint="cs"/>
          <w:rtl/>
        </w:rPr>
        <w:t xml:space="preserve"> (במדבר יא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אין לחם - והלא המן היה יורד להם בכל יום</w:t>
      </w:r>
      <w:r w:rsidR="00490FE5" w:rsidRPr="00490FE5">
        <w:rPr>
          <w:rStyle w:val="HebrewChar"/>
          <w:rFonts w:cs="FrankRuehl" w:hint="cs"/>
          <w:rtl/>
        </w:rPr>
        <w:t>...</w:t>
      </w:r>
      <w:r w:rsidRPr="00490FE5">
        <w:rPr>
          <w:rStyle w:val="HebrewChar"/>
          <w:rFonts w:cs="FrankRuehl" w:hint="cs"/>
          <w:rtl/>
        </w:rPr>
        <w:t xml:space="preserve"> אבל זו היתה תלונתם, אמרו הנה ענינינו משונה, אין לנו לחם ומים כשאר האומות, כי שאר האומות אם היו זכאין או חייבין יש להם לחם לשובע ואין צריך לומר המים, אבל אנו עיקר כל הנהגותינו ומאכלנו ומשתנו בענין מחודש, כי אין לנו לחם ביום אחד לימים הרבה כשאר האומות</w:t>
      </w:r>
      <w:r w:rsidR="00490FE5" w:rsidRPr="00490FE5">
        <w:rPr>
          <w:rStyle w:val="HebrewChar"/>
          <w:rFonts w:cs="FrankRuehl" w:hint="cs"/>
          <w:rtl/>
        </w:rPr>
        <w:t>...</w:t>
      </w:r>
      <w:r w:rsidRPr="00490FE5">
        <w:rPr>
          <w:rStyle w:val="HebrewChar"/>
          <w:rFonts w:cs="FrankRuehl" w:hint="cs"/>
          <w:rtl/>
        </w:rPr>
        <w:t xml:space="preserve"> וזו היא הדבה שהוציאו במן שהיה להם לכבוד ומעלה היו נותנין בו דופי, כי למעלת דור המדבר שהיו כמלאכי השרת היה המן בא להם דבר יום ביומו, כדי שיהיו עיניהם תלויות תמיד אל ה'. והענין היה להם להרגיל נפשם במדת הבטחון והאמונה בשם יתברך, ולפי שחטאו בהוצאת דבה נענשו בעונש נחש המוציא דבה</w:t>
      </w:r>
      <w:r w:rsidR="00490FE5" w:rsidRPr="00490FE5">
        <w:rPr>
          <w:rStyle w:val="HebrewChar"/>
          <w:rFonts w:cs="FrankRuehl" w:hint="cs"/>
          <w:rtl/>
        </w:rPr>
        <w:t>...</w:t>
      </w:r>
      <w:r w:rsidRPr="00490FE5">
        <w:rPr>
          <w:rStyle w:val="HebrewChar"/>
          <w:rFonts w:cs="FrankRuehl" w:hint="cs"/>
          <w:rtl/>
        </w:rPr>
        <w:t xml:space="preserve"> (שם כא 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ויתכן לומר במלת וירעיבך שבא ללמד על תכלית המן ומעלתו שכל האוכלו מבין במושכלות על השלמות, ואי אפשר זה אלא אחר הפסק זוהמת המזון הגופני</w:t>
      </w:r>
      <w:r w:rsidRPr="00490FE5">
        <w:rPr>
          <w:rStyle w:val="HebrewChar"/>
          <w:rFonts w:cs="FrankRuehl" w:hint="cs"/>
          <w:rtl/>
        </w:rPr>
        <w:t>...</w:t>
      </w:r>
      <w:r w:rsidR="009C4FD5" w:rsidRPr="00490FE5">
        <w:rPr>
          <w:rStyle w:val="HebrewChar"/>
          <w:rFonts w:cs="FrankRuehl" w:hint="cs"/>
          <w:rtl/>
        </w:rPr>
        <w:t xml:space="preserve"> (דברים ח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שם הבדולח - ב' במסורת, הכא ואידך "ועינו כעין הבדולח", מלמד שאבנים טובות ומרגליות ירדו עם המן. (בראשית ב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והעומר עשירית האיפה - סמך העומר לפרשת המן, רמז שיאכלו המן עד שיקריבו העומר. (שמות טז לו)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להודיעך - שבאכילת המן נתן להם דיעה. (דברים ח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ובזה הודיע מעלת פרשת המן, שהיה השולחן אשר לפני ה', המאכל הנאות לכח החיוני, וגם מצד הלמודים הנלמדים בו שהוא מזון השכל, ובשר בא רק באקראי, כי רצה שיהיו מהכת השלישית שבחרו הפרישות. והנסיון שבו היה אם ישמרו המצות התלויות בו</w:t>
      </w:r>
      <w:r w:rsidR="00490FE5" w:rsidRPr="00490FE5">
        <w:rPr>
          <w:rStyle w:val="HebrewChar"/>
          <w:rFonts w:cs="FrankRuehl" w:hint="cs"/>
          <w:rtl/>
        </w:rPr>
        <w:t>##</w:t>
      </w:r>
      <w:r w:rsidRPr="00490FE5">
        <w:rPr>
          <w:rStyle w:val="HebrewChar"/>
          <w:rFonts w:cs="FrankRuehl" w:hint="cs"/>
          <w:rtl/>
        </w:rPr>
        <w:t xml:space="preserve"> וזה שאמר בדברים "כי על כל מוצא פי ה' יחיה האדם", שהמזון לחלק הרוחני הוא מוצא פי ה' מהמצוות התלויות בו וההערות הנלמדות ממנו</w:t>
      </w:r>
      <w:r w:rsidR="00490FE5" w:rsidRPr="00490FE5">
        <w:rPr>
          <w:rStyle w:val="HebrewChar"/>
          <w:rFonts w:cs="FrankRuehl" w:hint="cs"/>
          <w:rtl/>
        </w:rPr>
        <w:t>...</w:t>
      </w:r>
      <w:r w:rsidRPr="00490FE5">
        <w:rPr>
          <w:rStyle w:val="HebrewChar"/>
          <w:rFonts w:cs="FrankRuehl" w:hint="cs"/>
          <w:rtl/>
        </w:rPr>
        <w:t xml:space="preserve"> (שמות טז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כזרע גד - ובאמת לא היה מן יבש כדבריהם, אלא עשוי שיוכלו ללקטו בנקל, וכששמוהו בפרור היה מתלחלח ונעשה כמין בצק ועשאוהו עוגות. (במדבר יא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העקרים: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וזו היתה כונת השם בהורדת המן שהיה מיד אחר מרה, כמו שפירש להם משה במשנה תורה, כי אמר "ויענך וירעיבך ויאכילך את המן וגו' למען הודיעך כי לא על הלחם לבדו יחיה האדם כי על כל מוצא פי ה' יחיה האדם" (דברים ח'),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שיראה שירידת המן וכל הנסים שנעשו בו היו להראות את ישראל ולהודיעם כי שומר התורה הוא למעלה מן הדברים הטבעיים, ושהא-ל יתברך יכול להחיות את האדם זולתם וזולת לחם, ואחר שנתברר בכל האותות והמופתים שנעשו במדבר שהשם יתברך משנה הטבע לעושי רצונו ומשגיח עליהם בכל עניניהם, כל שכן שיתברר אצלם הגמול הנפשי שהוא הדבר העקרי הנמשך מן ההשגחה,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כמו שהיה מקובל בידם</w:t>
      </w:r>
      <w:r w:rsidR="00490FE5" w:rsidRPr="00490FE5">
        <w:rPr>
          <w:rStyle w:val="HebrewChar"/>
          <w:rFonts w:cs="FrankRuehl" w:hint="cs"/>
          <w:rtl/>
        </w:rPr>
        <w:t>...</w:t>
      </w:r>
      <w:r w:rsidRPr="00490FE5">
        <w:rPr>
          <w:rStyle w:val="HebrewChar"/>
          <w:rFonts w:cs="FrankRuehl" w:hint="cs"/>
          <w:rtl/>
        </w:rPr>
        <w:t xml:space="preserve"> (מאמר ד פרק מא)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השמים - לא שיולד מן האויר, כי אין צורך להודיעם זאת, אלא מפאת ההשגחה העליונה, ועל כן אכילתו ההשכל האלקי ולא כתאוה החמרית. דבר יום ביומו - שלא יעשו ממנו סחורה וגניזה. למען אנסנו - שיודו בהשגחתו ויבטחו בו תמיד, ויש אומרים כדי להרגילם בשמירת המצות. הילך בתורתי - שיתעסקו רק בתורה, כבסנהדרין ג' לא ניתנה תורה אלא לאוכלי המן.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וראיתם את כבוד ה' - בהתמדת המן מ' שנה, </w:t>
      </w:r>
      <w:r w:rsidRPr="00490FE5">
        <w:rPr>
          <w:rStyle w:val="HebrewChar"/>
          <w:rFonts w:cs="FrankRuehl" w:hint="cs"/>
          <w:rtl/>
        </w:rPr>
        <w:lastRenderedPageBreak/>
        <w:t>וכאילו מחלק להם מכבוד שולחנו.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ותעל שכבת הטל - אין נראה שהטל עולה לקראת החמה, אלא עלה טל על הארץ ועליו ירד המן.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הוא הלחם - יש מפרשים שאמר להם שאין זה המן הרפואי המשלשל. ולי נראה שהוא מלשון מנה, שטעמוהו ואמרו מתנת אלקים היא. והנה ביאר אבן עזרא שאין זה הנקרא היום מאנה, ויש שהתעצמו שלא כהלכה לומר שהמן היה ענין טבעי, וכן כתב במורה, שהנסים לא יתמידו זמן רב. ונראה שגם דעתו כי המן היה ענין נסי, ויורד ומתבטל מהר</w:t>
      </w:r>
      <w:r w:rsidR="00490FE5" w:rsidRPr="00490FE5">
        <w:rPr>
          <w:rStyle w:val="HebrewChar"/>
          <w:rFonts w:cs="FrankRuehl" w:hint="cs"/>
          <w:rtl/>
        </w:rPr>
        <w:t>...</w:t>
      </w:r>
      <w:r w:rsidRPr="00490FE5">
        <w:rPr>
          <w:rStyle w:val="HebrewChar"/>
          <w:rFonts w:cs="FrankRuehl" w:hint="cs"/>
          <w:rtl/>
        </w:rPr>
        <w:t xml:space="preserve"> ועוד ראיות שהיה נסי, שהיום לא ירד במדבר סיני כמוהו, והמן הרפואי יורד רק בניסן ובאייר, ולא ימס וכו', ואיך ירד רק ביום ו' ולא בשבת, וירד רק במקום שחנו, ועוד. והשיבו הכופרים על כל זה בבדיות</w:t>
      </w:r>
      <w:r w:rsidR="00490FE5" w:rsidRPr="00490FE5">
        <w:rPr>
          <w:rStyle w:val="HebrewChar"/>
          <w:rFonts w:cs="FrankRuehl" w:hint="cs"/>
          <w:rtl/>
        </w:rPr>
        <w:t>...</w:t>
      </w:r>
      <w:r w:rsidRPr="00490FE5">
        <w:rPr>
          <w:rStyle w:val="HebrewChar"/>
          <w:rFonts w:cs="FrankRuehl" w:hint="cs"/>
          <w:rtl/>
        </w:rPr>
        <w:t xml:space="preserve"> (שם שם טז,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כפי אכלו - לפי שהיה מזון אלוקי לא רצה שינהגו בו כבדברים החמריים לצבור ולעשות סחורה המונע מהשלמות. לאשר באהלו - שהאשה לא תצא מצניעות. ולא העדיף המרבה - הלוקט למרובים מעומר לגולגולת, כאילו משמים מדדו, והוא ללמד שמזונותיו של אדם קצובים. (שם טז ויח)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כצפיחית בדבש - יש אומרים שכך היה טעמו בשבת, אף על פי שלן כל הלילה. וצפיחית הוא קמח מבושל בשמן, וכלשד השמן היה אחרי תקון ובשול. (שם שם לא)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בלחם הקלוקל - קל בטבעו, והם עמלים וזקוקים למזון גס וכבד. (במדבר כא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משנה - גם אחר ההכנה יהיה משנה, כי לא יחסר בבשול. ואמר והכינו לעורר שיזדרזו לענג שבת במטעמים, ושכל זריזותם בזה יהיה מערב שבת. (שמות טז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דק ככפור - גם בהנחתו היה דק שלא היה מונח גרגיר על גרגיר. (שם שם יד)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אכלו את המן - תמורת לחם חטים וזולתו, כאמרם "בלתי אל המן עינינו". עד באם אל ארץ נושבת - אל ארץ סיחון ועוג עד שעברו את הירדן, כאמרו "ויאכלו מעבור הארץ ממחרת הפסח וישבות המן ממחרת". (שם שם לה)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ממטיר לכם לחם - ולסדום גפרית ואש, לומר שהכל לפי הכנתו של אדם, וכן אם עשיר או עני. דבר יום ביומו - ואם ירצה ללקוט כפל ימצא באוהל רק עומר אחד, לומר שאין הדבר תלוי בהשתדלותו של אדם בפרנסה, כי אם במה שנקצב אליו מראש השנה. הילך בתורתי - או יעזבנה למען קנות ממון. ועוד למען יחשבו שאין התורה הרוחנית בעבור הגוף הגשמי הראה להם שלחם רוחני יאכל איש גשמי.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והיה משנה - וכפי שעל ידי הכנת שבת יעדיף המן לזון החומר לחם משנה, כן באלף השישי יהיה לאיכות התורה שמתפשט בגוף פי שנים מאשר הוא עתה, ומה גם באלף השביעי. ועוד רצה ללמד על ידי המן שאר עקרי הדת חוץ ממציאותו ואחדותו שהכירו על הים, ולמדו מהמן ייחודו, ושלילת הגשמיות, ועולם הבא, והשגחה, ושכר ועונש, ועוד. (שם שם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הוא הלחם אשר נתן ה' - לחם רוחני המכלכל הנפש בעצם והגוף במקרה, בהיפך ללחם הארץ, ויראו זאת כאשר ימדדו באהליהם. (שם שם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שבת קודש - אולי כתב ג' פעמים "קודש" נגד הג' סעודות של שבת, וה' יצוה הברכה שהעומר יספיק לג' סעודות במקום ב'. או אין המן מטלטל היום מעולם העליון לעולם התחתון, אבל הגשמים שהם מעולם הגלגלים לעולם השפל הם ברשות אחת, רשות הפירוד. (שם שם כג)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מן - רוצה לומר מקרה והזדמנות, כי אינו מתקיים, ואין לסמוך עליו, ונגד זה אמר ה' למשה שימלא ממנו צנצנת אחת, שידעו שהוא מתקיים לדורות, וה' יפרנס תמיד תופסי התורה הבוטחים בו. (שם שם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בלתי אל המן עינינו - וגם אם טעמו כטעם הבשר לא נהנה בטעם, כי החוש יכזבו, ובאמת היה המן כעין הבדולח - מזין גם את העין. וטחנו - ולא היה נמס כמים, ובשלו - וגם החום לא היה מתיכו, וכל זה לומר שמחפים דברים על תאות העריות. (במדבר יא ו וז)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והנה נתן להם מן מזון רוחני המתדבק לגוף, להראות להם כי גם התורה הרוחנית המתדבקת בנפש מקיימת את הגוף, והמן נגד תורה שבכתב הנקראת לחם, ואי אפשר להתקיים עליו בלבדו </w:t>
      </w:r>
      <w:r w:rsidRPr="00490FE5">
        <w:rPr>
          <w:rStyle w:val="HebrewChar"/>
          <w:rFonts w:cs="FrankRuehl" w:hint="cs"/>
          <w:rtl/>
        </w:rPr>
        <w:lastRenderedPageBreak/>
        <w:t>בלי תורה שבעל פה הנקראת מים</w:t>
      </w:r>
      <w:r w:rsidR="00490FE5" w:rsidRPr="00490FE5">
        <w:rPr>
          <w:rStyle w:val="HebrewChar"/>
          <w:rFonts w:cs="FrankRuehl" w:hint="cs"/>
          <w:rtl/>
        </w:rPr>
        <w:t>...</w:t>
      </w:r>
      <w:r w:rsidRPr="00490FE5">
        <w:rPr>
          <w:rStyle w:val="HebrewChar"/>
          <w:rFonts w:cs="FrankRuehl" w:hint="cs"/>
          <w:rtl/>
        </w:rPr>
        <w:t xml:space="preserve"> (שם כ יח)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לשאול, למה היו ענני כבוד על ידי אהרן והמן על ידי משה והבאר על ידי מרים. אבל כאשר תבין הדבר אשר התבאר לך למעלה, תבין אלו הדברים. כבר בארנו כי ראוי היה משה שעל ידו היה המן, שהוא פרנסת ישראל, בשביל שהיה פרנס הדור ומנהיג הדור, כי נקרא המנהיג והמלך בפרט פרנס, לפי שהוא משלים את חסרון הדור, כמו שהפרנסה משלמת חסרון האדם. ולכך משה שהיה פרנס ומלך ישראל בפרט ראוי שיהיה מפרנס וזן את ישראל עד שיהיה פרנסת ישראל על ידו</w:t>
      </w:r>
      <w:r w:rsidR="00490FE5" w:rsidRPr="00490FE5">
        <w:rPr>
          <w:rStyle w:val="HebrewChar"/>
          <w:rFonts w:cs="FrankRuehl" w:hint="cs"/>
          <w:rtl/>
        </w:rPr>
        <w:t>...</w:t>
      </w:r>
      <w:r w:rsidRPr="00490FE5">
        <w:rPr>
          <w:rStyle w:val="HebrewChar"/>
          <w:rFonts w:cs="FrankRuehl" w:hint="cs"/>
          <w:rtl/>
        </w:rPr>
        <w:t xml:space="preserve"> (נצח ישראל פרק נד)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על כן ברך ה' את יום השבת וגו'</w:t>
      </w:r>
      <w:r w:rsidR="00490FE5" w:rsidRPr="00490FE5">
        <w:rPr>
          <w:rStyle w:val="HebrewChar"/>
          <w:rFonts w:cs="FrankRuehl" w:hint="cs"/>
          <w:rtl/>
        </w:rPr>
        <w:t>...</w:t>
      </w:r>
      <w:r w:rsidRPr="00490FE5">
        <w:rPr>
          <w:rStyle w:val="HebrewChar"/>
          <w:rFonts w:cs="FrankRuehl" w:hint="cs"/>
          <w:rtl/>
        </w:rPr>
        <w:t xml:space="preserve"> ולדעת כולם הברכה היא במן, ואין הכונה כאן בלבד, רק כי המן הברכה היותר עליונה שהיא לשבת, שירד בשביל השבת שני עמרים לגולגולת, ואף על פי שלא היה להם יותר בשבת מששת ימים שהיה להם עומר לגולגולת, ואין הכונה רק שהיה ברכה בשביל השבת למצא שני עומרים, שזה היה ברכה יתירה, שהיה מלקט כפי שאר ימי השבוע ומצא שני עומרים, וזה ברכה, והקדושה גם כן במן, כלומר שמה שלא ירד מן בשבת מורה שהיום קדוש, שכל הויה היא בזמן, וכל זמן הוא תולה בתנועה, וכל תנועה היא לגשם שאינו קדוש. ולכך כל הויה אין בה קדושה מטעם אשר אמרנו, ולכך קדושת שבת היתה גורמת שלא היה בו הוית המן, ואף על גב שהשבת ודאי יש בו התהוות הטבעית, כי הדבר הטבעי אין ראוי שתהיה לו שביתה, וכן הדברים הטבעיים לשפלות מדרגתם אין להם מדרגת השבת, אבל המן שלא היה טבעי לא ירד בשבת, כי אין הויה בשבת</w:t>
      </w:r>
      <w:r w:rsidR="00490FE5" w:rsidRPr="00490FE5">
        <w:rPr>
          <w:rStyle w:val="HebrewChar"/>
          <w:rFonts w:cs="FrankRuehl" w:hint="cs"/>
          <w:rtl/>
        </w:rPr>
        <w:t>...</w:t>
      </w:r>
      <w:r w:rsidRPr="00490FE5">
        <w:rPr>
          <w:rStyle w:val="HebrewChar"/>
          <w:rFonts w:cs="FrankRuehl" w:hint="cs"/>
          <w:rtl/>
        </w:rPr>
        <w:t xml:space="preserve"> (תפארת ישראל פרק מ)</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והוא שרמז להם משה רבינו ע"ה באמרו "ויענך וירעיבך ויאכילך את המן וגו' למען הודיעך כי לא על הלחם" וגו'. ופירושו לא היה המן מוטבע ומכוון אל מזגם שיתקיימו בו כל אותו הזמן הארוך, אבל הכונה במזון ההוא להודיע כי הלחם, אף אם שוה לטבעם ומזגם אין החיות </w:t>
      </w:r>
      <w:r w:rsidRPr="00490FE5">
        <w:rPr>
          <w:rStyle w:val="HebrewChar"/>
          <w:rFonts w:cs="FrankRuehl" w:hint="cs"/>
          <w:rtl/>
        </w:rPr>
        <w:lastRenderedPageBreak/>
        <w:t>והקיום ממנו, כי אם ברצון השם הדבק בו ומקיימם, ולהעמידם על זאת האמונה האכילם את המן שהוא מוצא פי ה', בסוד "הנני ממטיר לכם לחם מן השמים", והיה מתגשם והיו ניזונים בו, וכאילו ניזונים ממוצא פי ה' ורוחו ומתקיימים בו, ואלו נזונו באור עצמו שהמן ההוא תולדות ממנו, ויזכו אל העלוי בנפשם ואל הדביקות באור ההוא עד שיתקיימו בגוף ובנפש קיום נצחי</w:t>
      </w:r>
      <w:r w:rsidR="00490FE5" w:rsidRPr="00490FE5">
        <w:rPr>
          <w:rStyle w:val="HebrewChar"/>
          <w:rFonts w:cs="FrankRuehl" w:hint="cs"/>
          <w:rtl/>
        </w:rPr>
        <w:t>...</w:t>
      </w:r>
      <w:r w:rsidRPr="00490FE5">
        <w:rPr>
          <w:rStyle w:val="HebrewChar"/>
          <w:rFonts w:cs="FrankRuehl" w:hint="cs"/>
          <w:rtl/>
        </w:rPr>
        <w:t xml:space="preserve"> (בית דוד)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ידוע אצל בעלי קבלה סוד המן, כי הוא לחם אבירים, והוא מזון רוחני למלאכים, מגיע אליהם מצד כח האצילות, ומיד העשירים מתייחסים בשם מטטרון, על כן רמז הכתוב הנני ממטיר לכם לחם מן השמים, שכל הרוחניים נזונים ממנו, וכל אותן מ' שנה שהלכו ישראל במדבר היה אותו המן מתגשם מכח לכח מתמורה לתמורה עד שיתגשם בכח הרצון המתחדש פליאות, וכשירד והגיע לארץ נשתנה צורתו ונעשה לחם ההוא הטהור הנבלע באברים. ומטטרון שר הפנים ששמו כשם רבו הוא ממתיקו ומתבלו, והוא מחליפו מצורה לצורה גשמית הוא סוד המן, וסוד המטר, ועל מדה הזה הסוד מזון רוחני אצילות גוונין הלחם ההוא כדמות אדם, ושם השר המתקנו והמתבלו והמחליפו משינוי טעם לשינוי טעם לכל אחד כפי כח מעלתו לפי גבורתו משתנה טעם וצורתו, וכן המפשט ולכל אצילות אוכלי כח מן, ושם המתקנו ע"ד סיא"ל</w:t>
      </w:r>
      <w:r w:rsidRPr="00490FE5">
        <w:rPr>
          <w:rStyle w:val="HebrewChar"/>
          <w:rFonts w:cs="FrankRuehl" w:hint="cs"/>
          <w:rtl/>
        </w:rPr>
        <w:t>...</w:t>
      </w:r>
      <w:r w:rsidR="009C4FD5" w:rsidRPr="00490FE5">
        <w:rPr>
          <w:rStyle w:val="HebrewChar"/>
          <w:rFonts w:cs="FrankRuehl" w:hint="cs"/>
          <w:rtl/>
        </w:rPr>
        <w:t xml:space="preserve"> (בראשית ובשלח)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כשעלה משה למרום מאותו זיו הגדול שנאמר לחם אבירים אכל איש, שארז"ל שנהנה משה ממזון שהמלאכים נהנים ממנו, ומשם ירד לדור המדבר כדי שיהנו מאותו זיו העליון דור המדבר, וזה למה, כדי שהשכל יהא מזוקק בכל אחד מהם ויוכל לקבל התורה ופירושה עם כל חכמותיה. כי כשיצאו ממצרים היו גסים ולא היו יכולים לקבל התורה שהיה נראה להם בדברים מרים קשים, דכתיב ולא יכלו לשתות מים ממרה כי מרים הם</w:t>
      </w:r>
      <w:r w:rsidR="00490FE5" w:rsidRPr="00490FE5">
        <w:rPr>
          <w:rStyle w:val="HebrewChar"/>
          <w:rFonts w:cs="FrankRuehl" w:hint="cs"/>
          <w:rtl/>
        </w:rPr>
        <w:t>...</w:t>
      </w:r>
      <w:r w:rsidRPr="00490FE5">
        <w:rPr>
          <w:rStyle w:val="HebrewChar"/>
          <w:rFonts w:cs="FrankRuehl" w:hint="cs"/>
          <w:rtl/>
        </w:rPr>
        <w:t xml:space="preserve"> לכן הוצרך לתת להם המן כדי לזקקם ולחדדם כדי לקבל התורה. (בשלח)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יש להקשות למה בארץ ישראל הקדושה גרע מן הרוחניות. ויש לומר הטעם לזה הדבר שהמדבר </w:t>
      </w:r>
      <w:r w:rsidRPr="00490FE5">
        <w:rPr>
          <w:rStyle w:val="HebrewChar"/>
          <w:rFonts w:cs="FrankRuehl" w:hint="cs"/>
          <w:rtl/>
        </w:rPr>
        <w:lastRenderedPageBreak/>
        <w:t>כל הדברים הגשמיים שבו הם חיצונים וטמאים וגדלים בארץ העמים שהיא ממשלת שרים, ולכך אין פירותיה כלי לקבל הרוחניות הקדוש</w:t>
      </w:r>
      <w:r w:rsidR="00490FE5" w:rsidRPr="00490FE5">
        <w:rPr>
          <w:rStyle w:val="HebrewChar"/>
          <w:rFonts w:cs="FrankRuehl" w:hint="cs"/>
          <w:rtl/>
        </w:rPr>
        <w:t>...</w:t>
      </w:r>
      <w:r w:rsidRPr="00490FE5">
        <w:rPr>
          <w:rStyle w:val="HebrewChar"/>
          <w:rFonts w:cs="FrankRuehl" w:hint="cs"/>
          <w:rtl/>
        </w:rPr>
        <w:t xml:space="preserve"> וזה אינו בענין המן שהוא מן השמים. אמנם ארץ ישראל פירותיה הם על ידי הקדושה, ואותו הרוחניות הראויה לתת במן מתלבשת בפירות הקדושים ההם, לכך לא ירד המן בארץ ישראל.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למען אנסנו הילך בתורתי - </w:t>
      </w:r>
      <w:r w:rsidR="00490FE5" w:rsidRPr="00490FE5">
        <w:rPr>
          <w:rStyle w:val="HebrewChar"/>
          <w:rFonts w:cs="FrankRuehl" w:hint="cs"/>
          <w:rtl/>
        </w:rPr>
        <w:t>...</w:t>
      </w:r>
      <w:r w:rsidRPr="00490FE5">
        <w:rPr>
          <w:rStyle w:val="HebrewChar"/>
          <w:rFonts w:cs="FrankRuehl" w:hint="cs"/>
          <w:rtl/>
        </w:rPr>
        <w:t>וכל זה נאמר על מדת הבטחון, כי אם לא יותירו ממנו זהו מופת שהם שלמים במדת הבטחון, כי מי שיש לו פת בסלו ואומר מה אוכל למחר הרי זה מקטני אמנה, וכן אם לא יצאו בשבת ללקוט הרי הם בטוחים שמה שלקטו אתמול יספיק להם גם ליום המחרת, ואז ילכו בתורתי, כי מי שאינו שלם במדת הבטחון מכלה כל ימיו לאסוף ולכנוס ומתי יעשה לבית ה' לעסוק בתורה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לפי שעסק התורה יש לו מונעים מבית ומחוץ, מבית הוא מצד מאכלים גסים המפסידים זכות וברירות השכל</w:t>
      </w:r>
      <w:r w:rsidR="00490FE5" w:rsidRPr="00490FE5">
        <w:rPr>
          <w:rStyle w:val="HebrewChar"/>
          <w:rFonts w:cs="FrankRuehl" w:hint="cs"/>
          <w:rtl/>
        </w:rPr>
        <w:t>...</w:t>
      </w:r>
      <w:r w:rsidRPr="00490FE5">
        <w:rPr>
          <w:rStyle w:val="HebrewChar"/>
          <w:rFonts w:cs="FrankRuehl" w:hint="cs"/>
          <w:rtl/>
        </w:rPr>
        <w:t xml:space="preserve"> ומבחוץ הלא הוא במעבר הירדן, בעברו דרך ימים ונהרות ורגליו כאילות לרדוף אחר מזונותיו, ועסק זה מטרידו מלעסוק בתורה, והמן הזה היה מאכל רוחני כל אוכליו נצולו מן שני מונעים אלו</w:t>
      </w:r>
      <w:r w:rsidR="00490FE5" w:rsidRPr="00490FE5">
        <w:rPr>
          <w:rStyle w:val="HebrewChar"/>
          <w:rFonts w:cs="FrankRuehl" w:hint="cs"/>
          <w:rtl/>
        </w:rPr>
        <w:t>...</w:t>
      </w:r>
      <w:r w:rsidRPr="00490FE5">
        <w:rPr>
          <w:rStyle w:val="HebrewChar"/>
          <w:rFonts w:cs="FrankRuehl" w:hint="cs"/>
          <w:rtl/>
        </w:rPr>
        <w:t xml:space="preserve"> קראוהו לחם אבירים, שמלאכי השרת אוכלין אותו, אף על פי שאין אצלם אכילה מכל מקום הן נזונין מזיו השכינה, והיינו אותו חלק רוחני שהיה במן כי היה בו ניצוץ גם מן הרוחניות, ועינו כעין הבדולח מזהיר ומבהיק, ולא היה בו שום פסולת, על כן היה נבלע באברים. ושלישים על כולו, והוא מי שיש לו הרבה יותר מכדי צרכו גם הוא אינו פנוי לעסוק בתורה, כי ריבוי הונו וקנינו והשבע לעשיר אינו מניח לו לעסוק בתורה, וגם ממונע זה היו ניצולים במן זה</w:t>
      </w:r>
      <w:r w:rsidR="00490FE5" w:rsidRPr="00490FE5">
        <w:rPr>
          <w:rStyle w:val="HebrewChar"/>
          <w:rFonts w:cs="FrankRuehl" w:hint="cs"/>
          <w:rtl/>
        </w:rPr>
        <w:t>...</w:t>
      </w:r>
      <w:r w:rsidRPr="00490FE5">
        <w:rPr>
          <w:rStyle w:val="HebrewChar"/>
          <w:rFonts w:cs="FrankRuehl" w:hint="cs"/>
          <w:rtl/>
        </w:rPr>
        <w:t xml:space="preserve"> ואם על כל פנים לא ילכו בתורת ה' אין זה כי אם רוע לב הותל הטהו למאס בתורת ה', ואז ודאי לא יהיו ראויין לקבלת התורה</w:t>
      </w:r>
      <w:r w:rsidR="00490FE5" w:rsidRPr="00490FE5">
        <w:rPr>
          <w:rStyle w:val="HebrewChar"/>
          <w:rFonts w:cs="FrankRuehl" w:hint="cs"/>
          <w:rtl/>
        </w:rPr>
        <w:t>...</w:t>
      </w:r>
      <w:r w:rsidRPr="00490FE5">
        <w:rPr>
          <w:rStyle w:val="HebrewChar"/>
          <w:rFonts w:cs="FrankRuehl" w:hint="cs"/>
          <w:rtl/>
        </w:rPr>
        <w:t xml:space="preserve">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מן הוא - יש אומרים לפי שאותיות מן הם אותיות החוטם, כי כשיסגור האדם החוטם אינו יכול לדבר מ"ם ונו"ן בשפה ברורה, והמן היה בו ריח של כל המאכלים שבעולם אבל בעיניהם </w:t>
      </w:r>
      <w:r w:rsidRPr="00490FE5">
        <w:rPr>
          <w:rStyle w:val="HebrewChar"/>
          <w:rFonts w:cs="FrankRuehl" w:hint="cs"/>
          <w:rtl/>
        </w:rPr>
        <w:lastRenderedPageBreak/>
        <w:t>לא ראו כי אם זה המן, וקראוהו מן לומר שכשם שב' אותיות אלו אין הברתם ניכרת על ידי סגירת החוטם, כך המן שאין בו כי אם הריח מכל מאכלים בטל שלימותו על ידי סגירת החוטם. אמנם רז"ל אמרו שהיה בו גם חוש הטעם מכל מיני מאכל, שהחיך היה טועם בו כל מיני מטעמים, ולכך אמרו איש אל אחיו מן הוא, לשון הכנת מזון, רוצה לומר שהיה בו הכנה לכל מיני מזון שבעולם, ולא נתנו לו עדיין השם המיוחד לו כי לא ידעו מה הוא, גם לא קראוהו עדיין בשם מן רק אמרו ביניהם מן הוא, עד אחר יום השבת ואחר כך כתיב ויקראו שמו מן, לפי שבששי ירד לחם משנה וכפול, על כן קראוהו בשם מן, כי המה מן האותיות הכפולות כשתכתוב מ"ם נו"ן.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ומה שכתב ויקראו בית ישראל שמו מן, ולא נאמר בני ישראל, לפי שבית ישראל היינו הנשים, כמו שפירש רש"י על פסוק "כה תאמר לבית יעקב", ורוצה לומר שהנשים היו מחבבות את המן ביותר, על כן קראו לו שם המורה על קיום הדבר, כי המה היו רוצין בקיומו, לפי שהיה מודיע צדקת הנשים, כדאיתא במסכת יומא, שהיה מגיד מי סרח על מי הבעל על אשתו או אשתו עליו</w:t>
      </w:r>
      <w:r w:rsidR="00490FE5" w:rsidRPr="00490FE5">
        <w:rPr>
          <w:rStyle w:val="HebrewChar"/>
          <w:rFonts w:cs="FrankRuehl" w:hint="cs"/>
          <w:rtl/>
        </w:rPr>
        <w:t>...</w:t>
      </w:r>
      <w:r w:rsidRPr="00490FE5">
        <w:rPr>
          <w:rStyle w:val="HebrewChar"/>
          <w:rFonts w:cs="FrankRuehl" w:hint="cs"/>
          <w:rtl/>
        </w:rPr>
        <w:t xml:space="preserve"> כי על הרוב הנשים מנוצחים מן האנשים</w:t>
      </w:r>
      <w:r w:rsidR="00490FE5" w:rsidRPr="00490FE5">
        <w:rPr>
          <w:rStyle w:val="HebrewChar"/>
          <w:rFonts w:cs="FrankRuehl" w:hint="cs"/>
          <w:rtl/>
        </w:rPr>
        <w:t>...</w:t>
      </w:r>
      <w:r w:rsidRPr="00490FE5">
        <w:rPr>
          <w:rStyle w:val="HebrewChar"/>
          <w:rFonts w:cs="FrankRuehl" w:hint="cs"/>
          <w:rtl/>
        </w:rPr>
        <w:t xml:space="preserve"> (שם שם טו)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 אמר הכתוב "לאמר", גם התחיל לדבר נוכח וסיים נסתר "ויצא העם" וגו', יתבאר על דרך אומרם ז"ל כי המן היה יורד לצדיק פתח אהלו של כל אחד ולא היה צריך לצאת אחריו, ולשאר העם היה יורד במקום אחר והיו יוצאים ללקט, והוא אומרו "הנני נותן לכם לחם" וגו', פירוש באין צורך לצאת ללקוט אבל העם יצאו וילקטו כנגד מה שלא בטחו וקדמו לשאול ישיגוהו בטורח. טעם שלא אמר בהתחלת נבואה זו לאמר לצד כי עדיין יצוהו פעם ב' כל הדברים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אנסנו - כי לחם מן השמים לא יצטרך שום תיקון ובזה יהיו פנוים מכל, ואראה הילך בתורתי וגו'</w:t>
      </w:r>
      <w:r w:rsidR="00490FE5" w:rsidRPr="00490FE5">
        <w:rPr>
          <w:rStyle w:val="HebrewChar"/>
          <w:rFonts w:cs="FrankRuehl" w:hint="cs"/>
          <w:rtl/>
        </w:rPr>
        <w:t>...</w:t>
      </w:r>
      <w:r w:rsidRPr="00490FE5">
        <w:rPr>
          <w:rStyle w:val="HebrewChar"/>
          <w:rFonts w:cs="FrankRuehl" w:hint="cs"/>
          <w:rtl/>
        </w:rPr>
        <w:t xml:space="preserve">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וירום תולעים - טעם שהקדים וירם וגו' לויבאש לצד שהרמת התולעים תמצא במין המתוק ולא </w:t>
      </w:r>
      <w:r w:rsidRPr="00490FE5">
        <w:rPr>
          <w:rStyle w:val="HebrewChar"/>
          <w:rFonts w:cs="FrankRuehl" w:hint="cs"/>
          <w:rtl/>
        </w:rPr>
        <w:lastRenderedPageBreak/>
        <w:t>יבאש, כי אין הסרחון רגיל בדברים המתוקים כרגילות הויית התולעים, ומן זה טעמו כצפיחית בדבש, ולזה אמר וירם תולעים ולא די זה אלא ויבאש</w:t>
      </w:r>
      <w:r w:rsidR="00490FE5" w:rsidRPr="00490FE5">
        <w:rPr>
          <w:rStyle w:val="HebrewChar"/>
          <w:rFonts w:cs="FrankRuehl" w:hint="cs"/>
          <w:rtl/>
        </w:rPr>
        <w:t>...</w:t>
      </w:r>
      <w:r w:rsidRPr="00490FE5">
        <w:rPr>
          <w:rStyle w:val="HebrewChar"/>
          <w:rFonts w:cs="FrankRuehl" w:hint="cs"/>
          <w:rtl/>
        </w:rPr>
        <w:t xml:space="preserve"> והנה ראיתי לרז"ל שלא פירשו כדברינו, ואולי כי יסברו שעל כל פנים הגדלת התולע יקדים לה קצת מההבאשה שממנו תתהוה, הגם שלא יבאש המתוק. ובדרך רמז ירצה כי אין תולע גדל אלא מההבאש</w:t>
      </w:r>
      <w:r w:rsidR="00490FE5" w:rsidRPr="00490FE5">
        <w:rPr>
          <w:rStyle w:val="HebrewChar"/>
          <w:rFonts w:cs="FrankRuehl" w:hint="cs"/>
          <w:rtl/>
        </w:rPr>
        <w:t>...</w:t>
      </w:r>
      <w:r w:rsidRPr="00490FE5">
        <w:rPr>
          <w:rStyle w:val="HebrewChar"/>
          <w:rFonts w:cs="FrankRuehl" w:hint="cs"/>
          <w:rtl/>
        </w:rPr>
        <w:t xml:space="preserve"> והוא סוד גדילת תולעים מהפירות ואויר האדמה אחר חטא האדמה, והוא אומרו וירום תולעים הטעם הוא לצד ויבאש, שנעשה בו בחינת הרע שהניחו הפך מצות התורה</w:t>
      </w:r>
      <w:r w:rsidR="00490FE5" w:rsidRPr="00490FE5">
        <w:rPr>
          <w:rStyle w:val="HebrewChar"/>
          <w:rFonts w:cs="FrankRuehl" w:hint="cs"/>
          <w:rtl/>
        </w:rPr>
        <w:t>...</w:t>
      </w:r>
      <w:r w:rsidRPr="00490FE5">
        <w:rPr>
          <w:rStyle w:val="HebrewChar"/>
          <w:rFonts w:cs="FrankRuehl" w:hint="cs"/>
          <w:rtl/>
        </w:rPr>
        <w:t xml:space="preserve"> צא ולמד ממעשה ר' אליעזר בן רשב"י ע"ה כי תולע אחד לבד גדל באזנו לצד בחינת הרע אשר נגע שם. (שם שם טו)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אכלוהו היום - </w:t>
      </w:r>
      <w:r w:rsidR="00490FE5" w:rsidRPr="00490FE5">
        <w:rPr>
          <w:rStyle w:val="HebrewChar"/>
          <w:rFonts w:cs="FrankRuehl" w:hint="cs"/>
          <w:rtl/>
        </w:rPr>
        <w:t>...</w:t>
      </w:r>
      <w:r w:rsidRPr="00490FE5">
        <w:rPr>
          <w:rStyle w:val="HebrewChar"/>
          <w:rFonts w:cs="FrankRuehl" w:hint="cs"/>
          <w:rtl/>
        </w:rPr>
        <w:t>עוד נתכוין באומרו כי שבת טעם למה שלאחריה עז"ה ולטעם שהיום שבת לא תמצאוהו בשדה, דקדק לומר בשדה לרמוז מאמר רשב"י שאמר בזוהר כי ביום שבת ירד המזון של כל ששת ימים למעלה, ומאותו מזון יורד דבר יום ביומו, והוא אומרו לא תמצאוהו בשדה, אבל למעלה בו ימצא אדרבא מזון לכל ו' ימים. (שם שם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אנסנו - לתת שלמות הברור להמנוסה, שיתברר לו יכלתו אם יוכל לעמוד בנסיונו, שבכל יום ויום יהיו עיניהם תלויות למזונותיהם אם יהיה להם בטחון גמור בהש"י</w:t>
      </w:r>
      <w:r w:rsidR="00490FE5" w:rsidRPr="00490FE5">
        <w:rPr>
          <w:rStyle w:val="HebrewChar"/>
          <w:rFonts w:cs="FrankRuehl" w:hint="cs"/>
          <w:rtl/>
        </w:rPr>
        <w:t>...</w:t>
      </w:r>
      <w:r w:rsidRPr="00490FE5">
        <w:rPr>
          <w:rStyle w:val="HebrewChar"/>
          <w:rFonts w:cs="FrankRuehl" w:hint="cs"/>
          <w:rtl/>
        </w:rPr>
        <w:t xml:space="preserve"> ויבורר לכם אם כבר הגעתם לידי מדת הבטחון הגמור אם לא.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מן הוא - ויותר יתכן שהוא לשון חשיבות, כמו (משלי) "ואחריותו יהיה מנון", "לפני שמש ינון שמו" (תהלים מ"ב), שהוא לרש"י חשיבות שררה</w:t>
      </w:r>
      <w:r w:rsidR="00490FE5" w:rsidRPr="00490FE5">
        <w:rPr>
          <w:rStyle w:val="HebrewChar"/>
          <w:rFonts w:cs="FrankRuehl" w:hint="cs"/>
          <w:rtl/>
        </w:rPr>
        <w:t>...</w:t>
      </w:r>
      <w:r w:rsidRPr="00490FE5">
        <w:rPr>
          <w:rStyle w:val="HebrewChar"/>
          <w:rFonts w:cs="FrankRuehl" w:hint="cs"/>
          <w:rtl/>
        </w:rPr>
        <w:t xml:space="preserve"> כי בראותם אותו לא ידעו לכנותו בשם, לפי שהיה דבר נכבד ועינו כעין הבדולח יורד משמים, לא עלה על לבם כלל שירד לאכילה</w:t>
      </w:r>
      <w:r w:rsidR="00490FE5" w:rsidRPr="00490FE5">
        <w:rPr>
          <w:rStyle w:val="HebrewChar"/>
          <w:rFonts w:cs="FrankRuehl" w:hint="cs"/>
          <w:rtl/>
        </w:rPr>
        <w:t>...</w:t>
      </w:r>
      <w:r w:rsidRPr="00490FE5">
        <w:rPr>
          <w:rStyle w:val="HebrewChar"/>
          <w:rFonts w:cs="FrankRuehl" w:hint="cs"/>
          <w:rtl/>
        </w:rPr>
        <w:t xml:space="preserve"> (שם שם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ויותירו אנשים - הותירו לכתחלה לנסות דברי משה, לכן אמר לשון נותר, דאלו כוונתם היה לאכול ממנו למחר היה ראוי לומר וישאירו. (שם שם כ)</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וחם השמש ונמס - מה ששאר ממנו בשדה, אבל </w:t>
      </w:r>
      <w:r w:rsidRPr="00490FE5">
        <w:rPr>
          <w:rStyle w:val="HebrewChar"/>
          <w:rFonts w:cs="FrankRuehl" w:hint="cs"/>
          <w:rtl/>
        </w:rPr>
        <w:lastRenderedPageBreak/>
        <w:t>העומר שלקטו אפילו בצהרים עמד בעינו, כי אחרי לקיטתו מלבד שלא המסו עוד חום שמש, אבל נעשה מקשה שגם האש לא שלט בו, ולכן נאכל כמות שהוא, והיה טעמו כצפיחית בדבש</w:t>
      </w:r>
      <w:r w:rsidR="00490FE5" w:rsidRPr="00490FE5">
        <w:rPr>
          <w:rStyle w:val="HebrewChar"/>
          <w:rFonts w:cs="FrankRuehl" w:hint="cs"/>
          <w:rtl/>
        </w:rPr>
        <w:t>...</w:t>
      </w:r>
      <w:r w:rsidRPr="00490FE5">
        <w:rPr>
          <w:rStyle w:val="HebrewChar"/>
          <w:rFonts w:cs="FrankRuehl" w:hint="cs"/>
          <w:rtl/>
        </w:rPr>
        <w:t xml:space="preserve"> (שם שם כא)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הנני ממטיר - הלחם אשר יאכלו בני אדם אחר חטא אדם הראשון הוא מעורב בפסולת ומוץ וסובין, וצריך יגיעה רבה עד שיעשה לחם</w:t>
      </w:r>
      <w:r w:rsidR="00490FE5" w:rsidRPr="00490FE5">
        <w:rPr>
          <w:rStyle w:val="HebrewChar"/>
          <w:rFonts w:cs="FrankRuehl" w:hint="cs"/>
          <w:rtl/>
        </w:rPr>
        <w:t>...</w:t>
      </w:r>
      <w:r w:rsidRPr="00490FE5">
        <w:rPr>
          <w:rStyle w:val="HebrewChar"/>
          <w:rFonts w:cs="FrankRuehl" w:hint="cs"/>
          <w:rtl/>
        </w:rPr>
        <w:t xml:space="preserve"> ואני ממטיר לכם לחם בלא פסולת וקליפה כמו שהיה קודם חטא אדם הראשון, וכמו שיהיה לעתיד</w:t>
      </w:r>
      <w:r w:rsidR="00490FE5" w:rsidRPr="00490FE5">
        <w:rPr>
          <w:rStyle w:val="HebrewChar"/>
          <w:rFonts w:cs="FrankRuehl" w:hint="cs"/>
          <w:rtl/>
        </w:rPr>
        <w:t>...</w:t>
      </w:r>
      <w:r w:rsidRPr="00490FE5">
        <w:rPr>
          <w:rStyle w:val="HebrewChar"/>
          <w:rFonts w:cs="FrankRuehl" w:hint="cs"/>
          <w:rtl/>
        </w:rPr>
        <w:t xml:space="preserve"> הלחם מגושם כחומר הארץ, אבל הלחם הזה יבא מן השמים, קרוב יותר אל הרוחני מהגשמיית</w:t>
      </w:r>
      <w:r w:rsidR="00490FE5" w:rsidRPr="00490FE5">
        <w:rPr>
          <w:rStyle w:val="HebrewChar"/>
          <w:rFonts w:cs="FrankRuehl" w:hint="cs"/>
          <w:rtl/>
        </w:rPr>
        <w:t>...</w:t>
      </w:r>
      <w:r w:rsidRPr="00490FE5">
        <w:rPr>
          <w:rStyle w:val="HebrewChar"/>
          <w:rFonts w:cs="FrankRuehl" w:hint="cs"/>
          <w:rtl/>
        </w:rPr>
        <w:t xml:space="preserve"> ויצא העם ולקטו - שלחם אנשים יעבד בו עבודה רבה בשדה, לא כן בלחם הזה ישבו בבית רק יצאו ללקוט דבר מזומן בלא יגיעה. ד', הלחם יזרע בשדה בראשית השנה ויאסף הביתה בצאת השנה, ויכינהו על שנה אחת, אבל לחם זה יהיה דבר יום ביומו, כי לחם הארץ תלוי ממגד שמש, אבל לחם זה יבא מהשפעת ה' יום יום</w:t>
      </w:r>
      <w:r w:rsidR="00490FE5" w:rsidRPr="00490FE5">
        <w:rPr>
          <w:rStyle w:val="HebrewChar"/>
          <w:rFonts w:cs="FrankRuehl" w:hint="cs"/>
          <w:rtl/>
        </w:rPr>
        <w:t>...</w:t>
      </w:r>
      <w:r w:rsidRPr="00490FE5">
        <w:rPr>
          <w:rStyle w:val="HebrewChar"/>
          <w:rFonts w:cs="FrankRuehl" w:hint="cs"/>
          <w:rtl/>
        </w:rPr>
        <w:t xml:space="preserve">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ובבקר היתה שכבת הטל סביב למחנה - ופרשת בהעלותך כתוב וברדת הטל על המחנה</w:t>
      </w:r>
      <w:r w:rsidR="00490FE5" w:rsidRPr="00490FE5">
        <w:rPr>
          <w:rStyle w:val="HebrewChar"/>
          <w:rFonts w:cs="FrankRuehl" w:hint="cs"/>
          <w:rtl/>
        </w:rPr>
        <w:t>...</w:t>
      </w:r>
      <w:r w:rsidRPr="00490FE5">
        <w:rPr>
          <w:rStyle w:val="HebrewChar"/>
          <w:rFonts w:cs="FrankRuehl" w:hint="cs"/>
          <w:rtl/>
        </w:rPr>
        <w:t xml:space="preserve"> רק שפה דבר בעת שירד השליו, ושם דבר מעת שנפסק השליו, שלכן התאוו תאוה אל הבשר, כי בעת שירד השליו שאז עלתה השליו ותכס את המחנה, לא היה אפשר שירד המן על המחנה, לכן ירד המן סביב למחנה, ושם שמדבר מעת שלא היה השליו ירד הטל והמן על המחנה</w:t>
      </w:r>
      <w:r w:rsidR="00490FE5" w:rsidRPr="00490FE5">
        <w:rPr>
          <w:rStyle w:val="HebrewChar"/>
          <w:rFonts w:cs="FrankRuehl" w:hint="cs"/>
          <w:rtl/>
        </w:rPr>
        <w:t>...</w:t>
      </w:r>
      <w:r w:rsidRPr="00490FE5">
        <w:rPr>
          <w:rStyle w:val="HebrewChar"/>
          <w:rFonts w:cs="FrankRuehl" w:hint="cs"/>
          <w:rtl/>
        </w:rPr>
        <w:t xml:space="preserve"> וזה חסרון א' שעל ידי השליו הוצרכו לצאת אל המדבר ללקט, ועל זה אמרו ז"ל ביומא שהצדיקים ירד להם המן אל פתח בתיהם וברשעים כתיב ויצא העם ולקטו. (שם שם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ותעל - החסרון השני שהיה להם על ידי השליו, שכל זמן שהמן ירד במדבר ירד המן תחלה ועליו היתה שכבת הטל לכסותו, כי המדבר הוא מקום השעירים והחיצונים, והיה צריך שירד המן באתכסיא</w:t>
      </w:r>
      <w:r w:rsidR="00490FE5" w:rsidRPr="00490FE5">
        <w:rPr>
          <w:rStyle w:val="HebrewChar"/>
          <w:rFonts w:cs="FrankRuehl" w:hint="cs"/>
          <w:rtl/>
        </w:rPr>
        <w:t>...</w:t>
      </w:r>
      <w:r w:rsidRPr="00490FE5">
        <w:rPr>
          <w:rStyle w:val="HebrewChar"/>
          <w:rFonts w:cs="FrankRuehl" w:hint="cs"/>
          <w:rtl/>
        </w:rPr>
        <w:t xml:space="preserve"> ג', שבעת שהיה השליו שאז היה המן מכוסה מן הטל לא יכלו ללקוט את המן בעמוד השחר, כי היה מכוסה מן הטל, והוצרכו להמתין עד שעלתה שכבת הטל. חסרון ד' שבעוד שהיה המן מכוסה מן הטל עת שהתחיל </w:t>
      </w:r>
      <w:r w:rsidRPr="00490FE5">
        <w:rPr>
          <w:rStyle w:val="HebrewChar"/>
          <w:rFonts w:cs="FrankRuehl" w:hint="cs"/>
          <w:rtl/>
        </w:rPr>
        <w:lastRenderedPageBreak/>
        <w:t>שכבת הטל לעלות עלה גם קצת מן המן עמו</w:t>
      </w:r>
      <w:r w:rsidR="00490FE5" w:rsidRPr="00490FE5">
        <w:rPr>
          <w:rStyle w:val="HebrewChar"/>
          <w:rFonts w:cs="FrankRuehl" w:hint="cs"/>
          <w:rtl/>
        </w:rPr>
        <w:t>...</w:t>
      </w:r>
      <w:r w:rsidRPr="00490FE5">
        <w:rPr>
          <w:rStyle w:val="HebrewChar"/>
          <w:rFonts w:cs="FrankRuehl" w:hint="cs"/>
          <w:rtl/>
        </w:rPr>
        <w:t xml:space="preserve"> נמצא שהשליו היה הסבה שהחלקים הרפוים והלחים של המן שהם היו יותר טובים בטעם וקלים לאכול עלו למעלה, ולא נשאר למטה רק הנקפא ונקשה שהוצרך לטחנו ברחים או דכו במדוכה. וכן אמרו חז"ל ביומא שרק לרשעים הוצרך לטחנו ברחים, כי לצדיקים אחר שפסק השליו לקטו המן הדק מחספס שאין צריך טחינה. ובזה למד דעת את העם גם לדורות הבאים, שכל זמן שלא ירדוף האדם אחר המותרות תבא לו פרנסתו בלא יגיעה</w:t>
      </w:r>
      <w:r w:rsidR="00490FE5" w:rsidRPr="00490FE5">
        <w:rPr>
          <w:rStyle w:val="HebrewChar"/>
          <w:rFonts w:cs="FrankRuehl" w:hint="cs"/>
          <w:rtl/>
        </w:rPr>
        <w:t>...</w:t>
      </w:r>
      <w:r w:rsidRPr="00490FE5">
        <w:rPr>
          <w:rStyle w:val="HebrewChar"/>
          <w:rFonts w:cs="FrankRuehl" w:hint="cs"/>
          <w:rtl/>
        </w:rPr>
        <w:t xml:space="preserve"> שנית שהמסתפק במועט יזמין לו ה' פרנסתו באתגליא על ידי השגחה גלויה, אבל אם ירדוף אחרי המותרות קשין מזונותיו כקריעת ים סוף, כי אז ההשגחה מתעלמת ונעזב אל הטבע והמערכה</w:t>
      </w:r>
      <w:r w:rsidR="00490FE5" w:rsidRPr="00490FE5">
        <w:rPr>
          <w:rStyle w:val="HebrewChar"/>
          <w:rFonts w:cs="FrankRuehl" w:hint="cs"/>
          <w:rtl/>
        </w:rPr>
        <w:t>...</w:t>
      </w:r>
      <w:r w:rsidRPr="00490FE5">
        <w:rPr>
          <w:rStyle w:val="HebrewChar"/>
          <w:rFonts w:cs="FrankRuehl" w:hint="cs"/>
          <w:rtl/>
        </w:rPr>
        <w:t xml:space="preserve"> ג', המסתפק במועט ימצא מזונותיו בעלות השחר בבקר השכם ולא יצטרך לבטל זמן קריאת שמע ותפלה</w:t>
      </w:r>
      <w:r w:rsidR="00490FE5" w:rsidRPr="00490FE5">
        <w:rPr>
          <w:rStyle w:val="HebrewChar"/>
          <w:rFonts w:cs="FrankRuehl" w:hint="cs"/>
          <w:rtl/>
        </w:rPr>
        <w:t>...</w:t>
      </w:r>
      <w:r w:rsidRPr="00490FE5">
        <w:rPr>
          <w:rStyle w:val="HebrewChar"/>
          <w:rFonts w:cs="FrankRuehl" w:hint="cs"/>
          <w:rtl/>
        </w:rPr>
        <w:t xml:space="preserve"> ד' שהמבקש מותרות גם פרנסתו הקצובה מתחסרת, כי לפי מעוט בטחונו יתמעט פרנסתו</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וילקטו - על ידי קצף משה לא לקטו אחר כך בכל בקר רק איש כפי אכלו, כפי מה שאכלו ביום הקודם, שמי שהותיר חצי העומר לא לקט למחר רק חצי העומר, אחר שהראו שדי להם בחצי העומר</w:t>
      </w:r>
      <w:r w:rsidR="00490FE5" w:rsidRPr="00490FE5">
        <w:rPr>
          <w:rStyle w:val="HebrewChar"/>
          <w:rFonts w:cs="FrankRuehl" w:hint="cs"/>
          <w:rtl/>
        </w:rPr>
        <w:t>...</w:t>
      </w:r>
      <w:r w:rsidRPr="00490FE5">
        <w:rPr>
          <w:rStyle w:val="HebrewChar"/>
          <w:rFonts w:cs="FrankRuehl" w:hint="cs"/>
          <w:rtl/>
        </w:rPr>
        <w:t xml:space="preserve"> עוד היה להם עונש ב', וחם השמש ונמס - שאחר שאכלו בשחרית נמס תיכף כדי שלא יותירו כלל מסעודתם אף על סעודת הערב, וזה היה רק במן של אלה האנשים שקצף עליהם משה. והיה הלמוד בזה שמי שרודף אחר ההון לא יתקיים בידו.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ויקראו בית ישראל - כי תחלה הזכיר שאמרו איש אל אחיו מן הוא, וזה היה בטעות, שחשבו שאינו ראוי לאכילה אם לא על ידי הכנה, ומשה הודיעם שאין צריך הכנה כי אין בו פסולת, אולם עתה שקבלו מצות שבת ונודע להם כי שבת מכין את המן לכל השבוע, וכן שמכינים אותו בשבת בשחקים, קראו את המן שיורד בשבת בשם מן, על ההכנה שנעשה בו למעלה, ועל שהוא מכין מזון לכל השבוע.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והוא כזרע גד לבן - כבר אמר בבהעלותך "והמן כזרע גד הוא ועינו כעין הבדלח", ושם מדבר במן שירד בכל השבוע, שהיה כזרע גד ושאינו לבן רק עינו היה כעין הבדולח, ששקוף ונראה </w:t>
      </w:r>
      <w:r w:rsidRPr="00490FE5">
        <w:rPr>
          <w:rStyle w:val="HebrewChar"/>
          <w:rFonts w:cs="FrankRuehl" w:hint="cs"/>
          <w:rtl/>
        </w:rPr>
        <w:lastRenderedPageBreak/>
        <w:t>כמין הזכוכית. אבל והוא, המן שירד לשבת, היה כזרע גד שהוא לבן, שמורה על הרחמים שמתגברים ביום ההוא. ועוד אמר שם במן שירד בכל השבוע שהיה טעמו כטעם לשד השמן, אבל המן שירד בשבת היה טעמו כצפיחית בדבש, נוסף בו מתיקות לעונג שבת. וחז"ל אמרו לנערים כטעם לשד השמן, לזקנים דבש, כי קדושת השבת מתיחסת לזקנים שקנו חכמה ואצלם תמיד שבת</w:t>
      </w:r>
      <w:r w:rsidR="00490FE5" w:rsidRPr="00490FE5">
        <w:rPr>
          <w:rStyle w:val="HebrewChar"/>
          <w:rFonts w:cs="FrankRuehl" w:hint="cs"/>
          <w:rtl/>
        </w:rPr>
        <w:t>...</w:t>
      </w:r>
      <w:r w:rsidRPr="00490FE5">
        <w:rPr>
          <w:rStyle w:val="HebrewChar"/>
          <w:rFonts w:cs="FrankRuehl" w:hint="cs"/>
          <w:rtl/>
        </w:rPr>
        <w:t xml:space="preserve"> (שם שם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והאספסוף - אקדים הקדמה אחת,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המן היה בו שני ענינים, שמצד היותו לחם ומזון להשביע רעבים מבואר שהיה דבר גשמי ומין מזון טבעי ירד אל האיצטומכא ויתפעל מארבע כחות אשר לכח הזן שבנפש הצומחת</w:t>
      </w:r>
      <w:r w:rsidR="00490FE5" w:rsidRPr="00490FE5">
        <w:rPr>
          <w:rStyle w:val="HebrewChar"/>
          <w:rFonts w:cs="FrankRuehl" w:hint="cs"/>
          <w:bCs/>
          <w:rtl/>
        </w:rPr>
        <w:t>...</w:t>
      </w:r>
      <w:r w:rsidRPr="00490FE5">
        <w:rPr>
          <w:rStyle w:val="HebrewChar"/>
          <w:rFonts w:cs="FrankRuehl" w:hint="cs"/>
          <w:bCs/>
          <w:rtl/>
        </w:rPr>
        <w:t xml:space="preserve"> אמנם מצד שהיה יורד מן השמים יחויב שיהיה דומה כתולדות השמים ויהיה בו ענין רוחני מתיחס אל שרשו אשר משם לוקח, ועל כן אמרו חז"ל "לחם אבירים", לחם שמלאכי השרת אוכלים אותו, ומזונם ההשגה השכלית</w:t>
      </w:r>
      <w:r w:rsidR="00490FE5" w:rsidRPr="00490FE5">
        <w:rPr>
          <w:rStyle w:val="HebrewChar"/>
          <w:rFonts w:cs="FrankRuehl" w:hint="cs"/>
          <w:bCs/>
          <w:rtl/>
        </w:rPr>
        <w:t>...</w:t>
      </w:r>
      <w:r w:rsidRPr="00490FE5">
        <w:rPr>
          <w:rStyle w:val="HebrewChar"/>
          <w:rFonts w:cs="FrankRuehl" w:hint="cs"/>
          <w:bCs/>
          <w:rtl/>
        </w:rPr>
        <w:t xml:space="preserve"> וזה הדבר עצמו היה במן, שעם היותו בעצמותו מצד שרשו מן השמים, דבר נשגב רוחני והשגה שכלית אשר ירדה עמו מלמעלה, שבו השיגו הנביאים שבאותו דור רוח הקדש ודבר 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וכמו שאמרו חז"ל על "דבר יום ביומו" שההלכה המתחדשת בכל יום למעלה ירדה ונשתלשלה עם המן אל חסידי ישראל למטה, וזה מליצה על השגה שכלית או שפע נבואית שהשיגו עמו</w:t>
      </w:r>
      <w:r w:rsidR="00490FE5" w:rsidRPr="00490FE5">
        <w:rPr>
          <w:rStyle w:val="HebrewChar"/>
          <w:rFonts w:cs="FrankRuehl" w:hint="cs"/>
          <w:rtl/>
        </w:rPr>
        <w:t>...</w:t>
      </w:r>
      <w:r w:rsidRPr="00490FE5">
        <w:rPr>
          <w:rStyle w:val="HebrewChar"/>
          <w:rFonts w:cs="FrankRuehl" w:hint="cs"/>
          <w:rtl/>
        </w:rPr>
        <w:t xml:space="preserve"> מכל מקום יען ירד למטה לארץ אל בני אדם להשביע רעבונם היה מוכרח להתגשם ולהתעטף במזון גשמי ממש, ונשאר ענינו כמו שהיא התורה בשני חלקיה, החלק הפשטי והסודי</w:t>
      </w:r>
      <w:r w:rsidR="00490FE5" w:rsidRPr="00490FE5">
        <w:rPr>
          <w:rStyle w:val="HebrewChar"/>
          <w:rFonts w:cs="FrankRuehl" w:hint="cs"/>
          <w:rtl/>
        </w:rPr>
        <w:t>...</w:t>
      </w:r>
      <w:r w:rsidRPr="00490FE5">
        <w:rPr>
          <w:rStyle w:val="HebrewChar"/>
          <w:rFonts w:cs="FrankRuehl" w:hint="cs"/>
          <w:rtl/>
        </w:rPr>
        <w:t xml:space="preserve"> שהמון בית ישראל אשר לא השיגו מאומה מדבר ה' ושפע השכלית אשר היתה נעלמת כלחם הנבחר הזה לא היה להם המן רק לחם לשבר רעבונם, בשלוהו בפרור ודכוהו במדוכה וכו', אבל הצדיקים אשר השיגו הרוחניות שבתוכו ושפע השכליית והנבואית אשר הוא נשמה אליו היה להם מזון רוחני מתיחס למזון הנפש לבד</w:t>
      </w:r>
      <w:r w:rsidR="00490FE5" w:rsidRPr="00490FE5">
        <w:rPr>
          <w:rStyle w:val="HebrewChar"/>
          <w:rFonts w:cs="FrankRuehl" w:hint="cs"/>
          <w:rtl/>
        </w:rPr>
        <w:t>...</w:t>
      </w:r>
      <w:r w:rsidRPr="00490FE5">
        <w:rPr>
          <w:rStyle w:val="HebrewChar"/>
          <w:rFonts w:cs="FrankRuehl" w:hint="cs"/>
          <w:rtl/>
        </w:rPr>
        <w:t xml:space="preserve"> שירד להם אל בתיהם שהשיגו באהליהם השפע האלקית שירד עמו, ועם דבר הרוחני לקחו גם מזון הגשמי שהיה טפל אליו</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וכל אלה הדברים מבוארים לפי דעתי בפרשת המן</w:t>
      </w:r>
      <w:r w:rsidR="00490FE5" w:rsidRPr="00490FE5">
        <w:rPr>
          <w:rStyle w:val="HebrewChar"/>
          <w:rFonts w:cs="FrankRuehl" w:hint="cs"/>
          <w:rtl/>
        </w:rPr>
        <w:t>...</w:t>
      </w:r>
      <w:r w:rsidRPr="00490FE5">
        <w:rPr>
          <w:rStyle w:val="HebrewChar"/>
          <w:rFonts w:cs="FrankRuehl" w:hint="cs"/>
          <w:rtl/>
        </w:rPr>
        <w:t xml:space="preserve"> שעל חלק הרוחני אמר והנה על פני </w:t>
      </w:r>
      <w:r w:rsidRPr="00490FE5">
        <w:rPr>
          <w:rStyle w:val="HebrewChar"/>
          <w:rFonts w:cs="FrankRuehl" w:hint="cs"/>
          <w:rtl/>
        </w:rPr>
        <w:lastRenderedPageBreak/>
        <w:t>המדבר, כי זה לא הונח על הארץ רק היה ענין מיוחס לעל פני המדבר, משוטט למעלה מן הענין הטבעי. והיה דק מחספס, שהוא כנוי לצורתו הרוחני, ועל השני אמר דק ככפור, שהכפור הוא דבר מקשי הנעשה על ידי המים הנגלדים מני קרח, כן נתגשם צורת המן ונגלד מצד רדתו על הארץ וקבל צורתו הגשמית</w:t>
      </w:r>
      <w:r w:rsidR="00490FE5" w:rsidRPr="00490FE5">
        <w:rPr>
          <w:rStyle w:val="HebrewChar"/>
          <w:rFonts w:cs="FrankRuehl" w:hint="cs"/>
          <w:rtl/>
        </w:rPr>
        <w:t>...</w:t>
      </w:r>
      <w:r w:rsidRPr="00490FE5">
        <w:rPr>
          <w:rStyle w:val="HebrewChar"/>
          <w:rFonts w:cs="FrankRuehl" w:hint="cs"/>
          <w:rtl/>
        </w:rPr>
        <w:t xml:space="preserve"> (במדבר יא ד, וראה שם עוד באורך)</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והכינו את אשר יביאו - כמות המזון שיביאו הביתה לא תיראה להם גדולה מן הרגילה, הם יכינו אותה לצורך היום, ורק אז "והיה משנה"</w:t>
      </w:r>
      <w:r w:rsidR="00490FE5" w:rsidRPr="00490FE5">
        <w:rPr>
          <w:rStyle w:val="HebrewChar"/>
          <w:rFonts w:cs="FrankRuehl" w:hint="cs"/>
          <w:rtl/>
        </w:rPr>
        <w:t>...</w:t>
      </w:r>
      <w:r w:rsidRPr="00490FE5">
        <w:rPr>
          <w:rStyle w:val="HebrewChar"/>
          <w:rFonts w:cs="FrankRuehl" w:hint="cs"/>
          <w:rtl/>
        </w:rPr>
        <w:t xml:space="preserve"> יתאמן העם לבטח בה' בענינים הפעוטים, כביכול, שבכל יום ויום, וייווכח לדעת כי עינו שלהקב"ה על כל בריותיו ועל כל בית ובית. שיעור המזון הכפול ביום הששי יוכיח להם כי ה' יספק גם את הצרכים הנובעים מן הדרישות המיוחדות של תורתו. (שמות טז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ותעל השליו - השליו נזרק לפניהם, ובשביל המן הוצרכו לעמול מעט. ותעל שכבת הטל - אינו רגיל במדבר, נראה שהשכבה הראשונה היתה כדי לחזק את החול, והשניה כדי לנקות את המן מדבר שדבק בו בירידתו. והנה - המן היה שקוף ולא נראה מיד לעין. (שם שם יג ויד)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הניחו לכם למשמרת - מה שאנו אוספים עבור המצות אינו נרקב. אכלוהו היום - על ידי הרמת ההנאה הגופנית לשרות ה', ה' מתקרב אל האדם. לפי השקפת היהדות ה' שמח בשמחת ברייתו הקטנה, האדם</w:t>
      </w:r>
      <w:r w:rsidR="00490FE5" w:rsidRPr="00490FE5">
        <w:rPr>
          <w:rStyle w:val="HebrewChar"/>
          <w:rFonts w:cs="FrankRuehl" w:hint="cs"/>
          <w:rtl/>
        </w:rPr>
        <w:t>...</w:t>
      </w:r>
      <w:r w:rsidRPr="00490FE5">
        <w:rPr>
          <w:rStyle w:val="HebrewChar"/>
          <w:rFonts w:cs="FrankRuehl" w:hint="cs"/>
          <w:rtl/>
        </w:rPr>
        <w:t xml:space="preserve"> (שם שם כג וכה)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יום ביומו - </w:t>
      </w:r>
      <w:r w:rsidR="00490FE5" w:rsidRPr="00490FE5">
        <w:rPr>
          <w:rStyle w:val="HebrewChar"/>
          <w:rFonts w:cs="FrankRuehl" w:hint="cs"/>
          <w:rtl/>
        </w:rPr>
        <w:t>...</w:t>
      </w:r>
      <w:r w:rsidRPr="00490FE5">
        <w:rPr>
          <w:rStyle w:val="HebrewChar"/>
          <w:rFonts w:cs="FrankRuehl" w:hint="cs"/>
          <w:rtl/>
        </w:rPr>
        <w:t>אבל בא ללמדנו שדין של האדם בהשגת מזונותיו לפי זכותו יבא ביומו ולא יאוחר, שהרי ידוע מספרי פרשת בהעלותך וגמרא יומא שנשתנה המן באופני הגעתו לפי זכות האדם, ואמר ה' שאותו הדין לפי המעשים יהיה ביומו, ולא כמו לדורות שבא בסתרי הטבע, שאין דינו של אדם נגלה באותו יום</w:t>
      </w:r>
      <w:r w:rsidR="00490FE5" w:rsidRPr="00490FE5">
        <w:rPr>
          <w:rStyle w:val="HebrewChar"/>
          <w:rFonts w:cs="FrankRuehl" w:hint="cs"/>
          <w:rtl/>
        </w:rPr>
        <w:t>...</w:t>
      </w:r>
      <w:r w:rsidRPr="00490FE5">
        <w:rPr>
          <w:rStyle w:val="HebrewChar"/>
          <w:rFonts w:cs="FrankRuehl" w:hint="cs"/>
          <w:rtl/>
        </w:rPr>
        <w:t xml:space="preserve"> (שמות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דק מחוספס - ראוי לדעת שיש להפליא בלקיטת המן, שירד לאדם גדול עומר ולקטן בן שלש עומר ועוד</w:t>
      </w:r>
      <w:r w:rsidR="00490FE5" w:rsidRPr="00490FE5">
        <w:rPr>
          <w:rStyle w:val="HebrewChar"/>
          <w:rFonts w:cs="FrankRuehl" w:hint="cs"/>
          <w:rtl/>
        </w:rPr>
        <w:t>...</w:t>
      </w:r>
      <w:r w:rsidRPr="00490FE5">
        <w:rPr>
          <w:rStyle w:val="HebrewChar"/>
          <w:rFonts w:cs="FrankRuehl" w:hint="cs"/>
          <w:rtl/>
        </w:rPr>
        <w:t xml:space="preserve"> אלא הישוב על כל זה הוא, שהמן </w:t>
      </w:r>
      <w:r w:rsidRPr="00490FE5">
        <w:rPr>
          <w:rStyle w:val="HebrewChar"/>
          <w:rFonts w:cs="FrankRuehl" w:hint="cs"/>
          <w:rtl/>
        </w:rPr>
        <w:lastRenderedPageBreak/>
        <w:t>שהיה כזרע גד, היינו זרע פשתן שהקרום מלמעלה ובתוכו מלא גרעינים, וכך היה יורד המן, אבל יש מהם שהיו מלאים הרבה, ויש מהם מעט ויש מהם ריקנין ולא נאכל אלא הקרום העליון הדק מאד, וזה דקאמר דק מחספס, שהיה הקרום הדק כמו תיבה, ויש מהם דק ככפור אשר תוכו ריקם, ואפשר לעשות מהרבה כפור מלא קומץ אחד. והיה בדרך השגחה יורד לכל אחד לפי אכלו, ולקטן היו ריקנים לגמרי אבל לפי המדה בלקיטה היה לכל אחד עומר</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לכם לאכלה - האי לאכלה מיותר, מכאן דרשו במכילתא א"ל המן הזה שאתם אוכלים נימוח באיבריכם, פירוש לא כלחם חול שאין נכנס לגוף אלא העקר שבו, והפסולת נזרק ויוצא מן הגוף, אבל זה הלחם כולו לאכלה, ומכל הנאכל נעשה דם ונפש ולא היה בו פסולת. והנה לפי הדרש במסכת סוכה ל"ט גבי פירות שביעית, דכתיב לכם לאכלה ולא לסחורה, אפשר לפרש גם כאן הכי</w:t>
      </w:r>
      <w:r w:rsidR="00490FE5" w:rsidRPr="00490FE5">
        <w:rPr>
          <w:rStyle w:val="HebrewChar"/>
          <w:rFonts w:cs="FrankRuehl" w:hint="cs"/>
          <w:rtl/>
        </w:rPr>
        <w:t>...</w:t>
      </w:r>
      <w:r w:rsidRPr="00490FE5">
        <w:rPr>
          <w:rStyle w:val="HebrewChar"/>
          <w:rFonts w:cs="FrankRuehl" w:hint="cs"/>
          <w:rtl/>
        </w:rPr>
        <w:t xml:space="preserve"> (שם שם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לאשר באהלו - לא שיהא מחויב כל איש לאכול עומרו, אלא כל אשר באהלו יכולים לאכול עומר שלו, ונכלל בזה דאפילו מי שנכנס לאהלו רשאי להאכילו, אבל לא למכור ולהוציא לחוץ. (שם שם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איש אל יותר - </w:t>
      </w:r>
      <w:r w:rsidR="00490FE5" w:rsidRPr="00490FE5">
        <w:rPr>
          <w:rStyle w:val="HebrewChar"/>
          <w:rFonts w:cs="FrankRuehl" w:hint="cs"/>
          <w:rtl/>
        </w:rPr>
        <w:t>...</w:t>
      </w:r>
      <w:r w:rsidRPr="00490FE5">
        <w:rPr>
          <w:rStyle w:val="HebrewChar"/>
          <w:rFonts w:cs="FrankRuehl" w:hint="cs"/>
          <w:rtl/>
        </w:rPr>
        <w:t>דמשום דדרך ארץ להניח פיאה באלפס, כדאיתא בעירובין נ"ג, ואם כן מי שהוא בעל דרך ארץ מותיר מצד הרגלו מעט מן הצורך למאכלו, על זה הזהיר משה דכאן לא יניח פיאה</w:t>
      </w:r>
      <w:r w:rsidR="00490FE5" w:rsidRPr="00490FE5">
        <w:rPr>
          <w:rStyle w:val="HebrewChar"/>
          <w:rFonts w:cs="FrankRuehl" w:hint="cs"/>
          <w:rtl/>
        </w:rPr>
        <w:t>...</w:t>
      </w:r>
      <w:r w:rsidRPr="00490FE5">
        <w:rPr>
          <w:rStyle w:val="HebrewChar"/>
          <w:rFonts w:cs="FrankRuehl" w:hint="cs"/>
          <w:rtl/>
        </w:rPr>
        <w:t xml:space="preserve">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לחם משנה שני העומר - כפל לשון, מכאן למד ר"א במכילתא דלחם משונה במראה ובטעם, אבל ר"י אומר זה לחם כפול כמשמעו, והא דכתיב כפל לשון ללמדנו שירדו שני העומרים כאחד, לא עומר אחד על ששי בשבת ואחר כך עוד עומר על שבת קדש. ובא ללמדנו שרשאים היו להניח שני העומרים על שבת קדש, ומכאן למדו חז"ל ברכות ל"ט דשבת בעי לחם משנה, דאי מפשט לחוד אין למוד, שהרי קאי על ערב שבת ושבת קדש</w:t>
      </w:r>
      <w:r w:rsidR="00490FE5" w:rsidRPr="00490FE5">
        <w:rPr>
          <w:rStyle w:val="HebrewChar"/>
          <w:rFonts w:cs="FrankRuehl" w:hint="cs"/>
          <w:rtl/>
        </w:rPr>
        <w:t>...</w:t>
      </w:r>
      <w:r w:rsidRPr="00490FE5">
        <w:rPr>
          <w:rStyle w:val="HebrewChar"/>
          <w:rFonts w:cs="FrankRuehl" w:hint="cs"/>
          <w:rtl/>
        </w:rPr>
        <w:t xml:space="preserve"> (שם שם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ואת כל העודף הניחו לכם למשמרת - </w:t>
      </w:r>
      <w:r w:rsidR="00490FE5" w:rsidRPr="00490FE5">
        <w:rPr>
          <w:rStyle w:val="HebrewChar"/>
          <w:rFonts w:cs="FrankRuehl" w:hint="cs"/>
          <w:rtl/>
        </w:rPr>
        <w:t>...</w:t>
      </w:r>
      <w:r w:rsidRPr="00490FE5">
        <w:rPr>
          <w:rStyle w:val="HebrewChar"/>
          <w:rFonts w:cs="FrankRuehl" w:hint="cs"/>
          <w:rtl/>
        </w:rPr>
        <w:t xml:space="preserve">אלא כך אמר משה, שאי אפשר לאכול בשבת אלא מה שהוכן על שבת קדש, אבל אם לא הוכן ואם כן </w:t>
      </w:r>
      <w:r w:rsidRPr="00490FE5">
        <w:rPr>
          <w:rStyle w:val="HebrewChar"/>
          <w:rFonts w:cs="FrankRuehl" w:hint="cs"/>
          <w:rtl/>
        </w:rPr>
        <w:lastRenderedPageBreak/>
        <w:t>של ערב שבת הוא, אי אפשר להניחו על מחר, ויהי כמו בכל יום שמתקלקל הנותר למחר, ולמד זה משה ממה שאמר ה' "והכינו את אשר יביאו", דוקא אם יכינו</w:t>
      </w:r>
      <w:r w:rsidR="00490FE5" w:rsidRPr="00490FE5">
        <w:rPr>
          <w:rStyle w:val="HebrewChar"/>
          <w:rFonts w:cs="FrankRuehl" w:hint="cs"/>
          <w:rtl/>
        </w:rPr>
        <w:t>...</w:t>
      </w:r>
      <w:r w:rsidRPr="00490FE5">
        <w:rPr>
          <w:rStyle w:val="HebrewChar"/>
          <w:rFonts w:cs="FrankRuehl" w:hint="cs"/>
          <w:rtl/>
        </w:rPr>
        <w:t xml:space="preserve"> (שם שם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ראו כי ה' נתן לכם השבת וכו'</w:t>
      </w:r>
      <w:r w:rsidR="00490FE5" w:rsidRPr="00490FE5">
        <w:rPr>
          <w:rStyle w:val="HebrewChar"/>
          <w:rFonts w:cs="FrankRuehl" w:hint="cs"/>
          <w:rtl/>
        </w:rPr>
        <w:t>...</w:t>
      </w:r>
      <w:r w:rsidRPr="00490FE5">
        <w:rPr>
          <w:rStyle w:val="HebrewChar"/>
          <w:rFonts w:cs="FrankRuehl" w:hint="cs"/>
          <w:rtl/>
        </w:rPr>
        <w:t xml:space="preserve"> פירוש כי השי"ת משפיע תמיד שפע ברכה להנהגת כל העולמות, אך מצד חסרון המקבלים צריך להיות שינוי מצד הקבלה, מבחינה שהיה בעת השפעה, ולכן צוה ה' והכינו וכו', להיות בשבת השפעה עליונה בלי השתנות, וזהו המדרגה ניתן רק לבני ישראל</w:t>
      </w:r>
      <w:r w:rsidR="00490FE5" w:rsidRPr="00490FE5">
        <w:rPr>
          <w:rStyle w:val="HebrewChar"/>
          <w:rFonts w:cs="FrankRuehl" w:hint="cs"/>
          <w:rtl/>
        </w:rPr>
        <w:t>...</w:t>
      </w:r>
      <w:r w:rsidRPr="00490FE5">
        <w:rPr>
          <w:rStyle w:val="HebrewChar"/>
          <w:rFonts w:cs="FrankRuehl" w:hint="cs"/>
          <w:rtl/>
        </w:rPr>
        <w:t xml:space="preserve"> ואמר ראו כי בימי המעשה יש הסתר על ידי הפסקות המקבלים, ובשבת אין הסתר, לכן ראו מאחר שה' נתן לכם השבת והסיר המחיצה המפסקת, אם כן ראו מה לעשות. (בשלח תרל"ח)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ויצא העם ולקטו וכו', בלי ספק נתרוממו גופות בני ישראל להיותן ניזונים ממאכל מלאכי עליון, ויצא העם ממש מהתלבשות הגשמיות, ונזככו גופם להיות כמלאכי השרת, וזה היה נסיון שבחן השי"ת אותן אם יהיו ראוין לקבל התורה. והראה לנו שלא יאמר אדם שהוא בתכלית הריחוק על ידי חומר הגוף, שהרי רואין שגם גופות בני ישראל יכולין להתרומם להיות כמלאכי השרת. והגם שהיה רק לדור המדבר</w:t>
      </w:r>
      <w:r w:rsidR="00490FE5" w:rsidRPr="00490FE5">
        <w:rPr>
          <w:rStyle w:val="HebrewChar"/>
          <w:rFonts w:cs="FrankRuehl" w:hint="cs"/>
          <w:rtl/>
        </w:rPr>
        <w:t>...</w:t>
      </w:r>
      <w:r w:rsidRPr="00490FE5">
        <w:rPr>
          <w:rStyle w:val="HebrewChar"/>
          <w:rFonts w:cs="FrankRuehl" w:hint="cs"/>
          <w:rtl/>
        </w:rPr>
        <w:t xml:space="preserve"> שתחילת נתינת התורה לא היה יכול להיות רק בהזדככות החומר, אבל ממילא גם בדורות אחרונים יכולין שוב לעורר מדרגה הראשונה</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בפרשת המן הנני ממטיר וגו' למען אנסנו וגו', כי היה אכילת המן הקדמה לקבלת התורה, וזה היה התרוממות גופם של בני ישראל עד שאכלו לחם שמלאכי השרת אוכלין, אם כן היה גופם מזוכך מן הגשמיות, כי קודם החטא של העגל היו בני ישראל מוכנים לקבל התורה בקדושתה למעלה בשמים, ואז היה המדרגה כדעת ר' גמליאל, כל שאין תוכו כברו אל יכנוס לבית המדרש, ואחר כך אחר החטא נפסק הלכה והעמידו תלמידים הרבה, היינו שיתקדשו הגופים אחר כך על ידי התורה. ורמז לענין המן, דאיתא במשנה אם אין קמח אין תורה ואם אין תורה אין קמח, והמן היה קמח שקודם התורה, </w:t>
      </w:r>
      <w:r w:rsidRPr="00490FE5">
        <w:rPr>
          <w:rStyle w:val="HebrewChar"/>
          <w:rFonts w:cs="FrankRuehl" w:hint="cs"/>
          <w:rtl/>
        </w:rPr>
        <w:lastRenderedPageBreak/>
        <w:t>אחר כך הכניסה לארץ ישראל ואכלת ושבעת וכו', בחינת לחם מן הארץ היה הקמח שאחר התורה</w:t>
      </w:r>
      <w:r w:rsidR="00490FE5" w:rsidRPr="00490FE5">
        <w:rPr>
          <w:rStyle w:val="HebrewChar"/>
          <w:rFonts w:cs="FrankRuehl" w:hint="cs"/>
          <w:rtl/>
        </w:rPr>
        <w:t>...</w:t>
      </w:r>
      <w:r w:rsidRPr="00490FE5">
        <w:rPr>
          <w:rStyle w:val="HebrewChar"/>
          <w:rFonts w:cs="FrankRuehl" w:hint="cs"/>
          <w:rtl/>
        </w:rPr>
        <w:t xml:space="preserve"> ולחם מן השמים הוא שורש המזון קודם שבא לעולם הזה</w:t>
      </w:r>
      <w:r w:rsidR="00490FE5" w:rsidRPr="00490FE5">
        <w:rPr>
          <w:rStyle w:val="HebrewChar"/>
          <w:rFonts w:cs="FrankRuehl" w:hint="cs"/>
          <w:rtl/>
        </w:rPr>
        <w:t>...</w:t>
      </w:r>
      <w:r w:rsidRPr="00490FE5">
        <w:rPr>
          <w:rStyle w:val="HebrewChar"/>
          <w:rFonts w:cs="FrankRuehl" w:hint="cs"/>
          <w:rtl/>
        </w:rPr>
        <w:t xml:space="preserve"> ולכן פירש ראו כי ה' נתן לכם השבת, כי היו דבקים בשורש העליון וראו בעין בחינת השבת, לכן ניתן להם ביום השישי לחם יומים, כי בהטבע אין ניכר הפרש בין ימי המעשה ליום השבת, אבל לאשר המן היה למעלה מהתחלקות השפע לעולמות הנפרדים לכן ניכר שם השינוי ולא ירד המן בשבת. (שם תרמ"א)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לפרשת המן, לחם מן השמים, במדרש לכו לחמו בלחמי. פירוש שדור המדבר היה הלחם שלהם מבחינת התורה ממש, ונקרא לחם מן השמים, והיה מעין הכנה ראשונה</w:t>
      </w:r>
      <w:r w:rsidR="00490FE5" w:rsidRPr="00490FE5">
        <w:rPr>
          <w:rStyle w:val="HebrewChar"/>
          <w:rFonts w:cs="FrankRuehl" w:hint="cs"/>
          <w:rtl/>
        </w:rPr>
        <w:t>...</w:t>
      </w:r>
      <w:r w:rsidRPr="00490FE5">
        <w:rPr>
          <w:rStyle w:val="HebrewChar"/>
          <w:rFonts w:cs="FrankRuehl" w:hint="cs"/>
          <w:rtl/>
        </w:rPr>
        <w:t xml:space="preserve"> לכן אחר יציאת מצרים היו בני ישראל מוכנים לעץ החיים, כמ"ש אני אמרתי וגו' ובני עליון כולכם, וניתן להם לחם שמלאכי השרת אוכלין</w:t>
      </w:r>
      <w:r w:rsidR="00490FE5" w:rsidRPr="00490FE5">
        <w:rPr>
          <w:rStyle w:val="HebrewChar"/>
          <w:rFonts w:cs="FrankRuehl" w:hint="cs"/>
          <w:rtl/>
        </w:rPr>
        <w:t>...</w:t>
      </w:r>
      <w:r w:rsidRPr="00490FE5">
        <w:rPr>
          <w:rStyle w:val="HebrewChar"/>
          <w:rFonts w:cs="FrankRuehl" w:hint="cs"/>
          <w:rtl/>
        </w:rPr>
        <w:t xml:space="preserve"> (שם תרמ"ה)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בפרשת המן</w:t>
      </w:r>
      <w:r w:rsidR="00490FE5" w:rsidRPr="00490FE5">
        <w:rPr>
          <w:rStyle w:val="HebrewChar"/>
          <w:rFonts w:cs="FrankRuehl" w:hint="cs"/>
          <w:rtl/>
        </w:rPr>
        <w:t>...</w:t>
      </w:r>
      <w:r w:rsidRPr="00490FE5">
        <w:rPr>
          <w:rStyle w:val="HebrewChar"/>
          <w:rFonts w:cs="FrankRuehl" w:hint="cs"/>
          <w:rtl/>
        </w:rPr>
        <w:t xml:space="preserve"> ויש לדייק כי בפרשת המן היה הכל בבחינת ראיה, כמ"ש ויראו בני ישראל וכו', ראו כי ה' נתן לכם השבת, ולכן לדורות כתב גם כן מלא העומר וגו' למען יראו את הלחם. ובפרשת תשא כתוב בשבת קדש "לדעת כי אני ה' מקדישכם", כי הנה שבת סהדותא איקרי, כי בני ישראל מעידין בשבת קדש על הבורא ית', ויש עדות בידיעה ובראיה, כמ"ש "או ראה או ידע", וידיעה היא למעלה מן הראיה</w:t>
      </w:r>
      <w:r w:rsidR="00490FE5" w:rsidRPr="00490FE5">
        <w:rPr>
          <w:rStyle w:val="HebrewChar"/>
          <w:rFonts w:cs="FrankRuehl" w:hint="cs"/>
          <w:rtl/>
        </w:rPr>
        <w:t>...</w:t>
      </w:r>
      <w:r w:rsidRPr="00490FE5">
        <w:rPr>
          <w:rStyle w:val="HebrewChar"/>
          <w:rFonts w:cs="FrankRuehl" w:hint="cs"/>
          <w:rtl/>
        </w:rPr>
        <w:t xml:space="preserve"> ובכאן בעת המן נזככו גופות בני ישראל וזכו לבחינת הראיה, ואחר כך נתעלו יותר לבחינת ידיעה. לכן כתב כאן "כי לא ידעו מה", ויתכן כי אחר כך זכו גם כן לידע מהות המן, כדכתיב "למען הודיעך כי לא על הלחם" וגו'</w:t>
      </w:r>
      <w:r w:rsidR="00490FE5" w:rsidRPr="00490FE5">
        <w:rPr>
          <w:rStyle w:val="HebrewChar"/>
          <w:rFonts w:cs="FrankRuehl" w:hint="cs"/>
          <w:rtl/>
        </w:rPr>
        <w:t>...</w:t>
      </w:r>
      <w:r w:rsidRPr="00490FE5">
        <w:rPr>
          <w:rStyle w:val="HebrewChar"/>
          <w:rFonts w:cs="FrankRuehl" w:hint="cs"/>
          <w:rtl/>
        </w:rPr>
        <w:t xml:space="preserve"> (שם תרמ"ו)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המן דכתיב למען הודיעך כי לא על הלחם לבדו יחיה האדם וגו', פירוש שכל המזון בצירוף הארה ממוצא פי ה' שמעורב בהלחם, ולכן כפי מה שנתעלו דור המדבר ניזונו ממאכל רוחני שהיה קרוב יותר לכח מוצא פי ה' דוקא שהיה מתלבש בלבוש גשמי</w:t>
      </w:r>
      <w:r w:rsidR="00490FE5" w:rsidRPr="00490FE5">
        <w:rPr>
          <w:rStyle w:val="HebrewChar"/>
          <w:rFonts w:cs="FrankRuehl" w:hint="cs"/>
          <w:rtl/>
        </w:rPr>
        <w:t>...</w:t>
      </w:r>
      <w:r w:rsidRPr="00490FE5">
        <w:rPr>
          <w:rStyle w:val="HebrewChar"/>
          <w:rFonts w:cs="FrankRuehl" w:hint="cs"/>
          <w:rtl/>
        </w:rPr>
        <w:t xml:space="preserve"> והמן היה מעשרה דברים שנבראו בערב שבת בין השמשות, והם היו בתכלית הדקות שהיו סמוכין להשבת, וכתוב "וירא אלקים את כל אשר עשה" וגו', יתכן לרמוז על י' דברים שנבראו בין השמשות, וכתוב </w:t>
      </w:r>
      <w:r w:rsidRPr="00490FE5">
        <w:rPr>
          <w:rStyle w:val="HebrewChar"/>
          <w:rFonts w:cs="FrankRuehl" w:hint="cs"/>
          <w:rtl/>
        </w:rPr>
        <w:lastRenderedPageBreak/>
        <w:t>בהם טוב מאד</w:t>
      </w:r>
      <w:r w:rsidR="00490FE5" w:rsidRPr="00490FE5">
        <w:rPr>
          <w:rStyle w:val="HebrewChar"/>
          <w:rFonts w:cs="FrankRuehl" w:hint="cs"/>
          <w:rtl/>
        </w:rPr>
        <w:t>...</w:t>
      </w:r>
      <w:r w:rsidRPr="00490FE5">
        <w:rPr>
          <w:rStyle w:val="HebrewChar"/>
          <w:rFonts w:cs="FrankRuehl" w:hint="cs"/>
          <w:rtl/>
        </w:rPr>
        <w:t xml:space="preserve"> ולכן יתכן לומר כי בעונג שבת יש בו מעין טעמי המן, כי צנצנת המן נגנז, היינו שנשאר ממנו משהו לדורות, ואמרו חז"ל לא ניתנה תורה אלא לאוכלי המן, וכי חס ושלום אין לדורות אלו חלק בתורה, ולכן נאמר שבשבת קדש זוכין בני ישראל להיות בכלל אוכלי המן</w:t>
      </w:r>
      <w:r w:rsidR="00490FE5" w:rsidRPr="00490FE5">
        <w:rPr>
          <w:rStyle w:val="HebrewChar"/>
          <w:rFonts w:cs="FrankRuehl" w:hint="cs"/>
          <w:rtl/>
        </w:rPr>
        <w:t>...</w:t>
      </w:r>
      <w:r w:rsidRPr="00490FE5">
        <w:rPr>
          <w:rStyle w:val="HebrewChar"/>
          <w:rFonts w:cs="FrankRuehl" w:hint="cs"/>
          <w:rtl/>
        </w:rPr>
        <w:t xml:space="preserve"> (שם תרמ"ז)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לענין הנ"ל, דכתיב בפרשת המן ראו כי ה' נתן לכם השבת, כי אכילת המן היה רוחני כמלאכי השרת, והמן נברא בערב שבת כמ"ש חז"ל, כי כל העולם ניזון מהשפעת השי"ת, אך שנעשה התלבשות בטבע, ולכן הוא מצומצם במדה וגבול, אבל קודם הצימצום נמצא הכל בנקודה אחת, לכן לא העדיף המרבה וכו', ולכן נשתנה לכמה טעמים כמ"ש חז"ל לשד השמן - מה שד מתהפך לכמה גוונים, כי כשבא שבת לא נעשה להם גופים והם רוחות בלי צימצום הגוף, לכן משתנים, וכמו כן המן שלא היה בו צימצום היה מתהפך</w:t>
      </w:r>
      <w:r w:rsidR="00490FE5" w:rsidRPr="00490FE5">
        <w:rPr>
          <w:rStyle w:val="HebrewChar"/>
          <w:rFonts w:cs="FrankRuehl" w:hint="cs"/>
          <w:rtl/>
        </w:rPr>
        <w:t>...</w:t>
      </w:r>
      <w:r w:rsidRPr="00490FE5">
        <w:rPr>
          <w:rStyle w:val="HebrewChar"/>
          <w:rFonts w:cs="FrankRuehl" w:hint="cs"/>
          <w:rtl/>
        </w:rPr>
        <w:t xml:space="preserve"> (שם תרמ"ח)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בפרשת המן הנני ממטיר לכם לחם מן השמים איתא המן בזכות משה, כי המזון הבא מן הארץ הוא על ידי שינוים ומורכבים מדומם וצומח, אבל המן הוא השפע הבא מן השמים בלי שינוי, וכן הוא בחינת משה רבינו ע"ה משה משה בלי פסיק</w:t>
      </w:r>
      <w:r w:rsidR="00490FE5" w:rsidRPr="00490FE5">
        <w:rPr>
          <w:rStyle w:val="HebrewChar"/>
          <w:rFonts w:cs="FrankRuehl" w:hint="cs"/>
          <w:rtl/>
        </w:rPr>
        <w:t>...</w:t>
      </w:r>
      <w:r w:rsidRPr="00490FE5">
        <w:rPr>
          <w:rStyle w:val="HebrewChar"/>
          <w:rFonts w:cs="FrankRuehl" w:hint="cs"/>
          <w:rtl/>
        </w:rPr>
        <w:t xml:space="preserve"> וז"ש כזרע גד לבן, כי לבן הוא בלי שינוי גוונין</w:t>
      </w:r>
      <w:r w:rsidR="00490FE5" w:rsidRPr="00490FE5">
        <w:rPr>
          <w:rStyle w:val="HebrewChar"/>
          <w:rFonts w:cs="FrankRuehl" w:hint="cs"/>
          <w:rtl/>
        </w:rPr>
        <w:t>...</w:t>
      </w:r>
      <w:r w:rsidRPr="00490FE5">
        <w:rPr>
          <w:rStyle w:val="HebrewChar"/>
          <w:rFonts w:cs="FrankRuehl" w:hint="cs"/>
          <w:rtl/>
        </w:rPr>
        <w:t xml:space="preserve"> ולכן מתיחס אל השמים כי צבא השמים אין מקבלים שינוי, ובני ישראל אחר יציאת מצרים נעשו כמלאכים שאין מקבלין שינוי, שעיקר השינוים באים מן הגוף</w:t>
      </w:r>
      <w:r w:rsidR="00490FE5" w:rsidRPr="00490FE5">
        <w:rPr>
          <w:rStyle w:val="HebrewChar"/>
          <w:rFonts w:cs="FrankRuehl" w:hint="cs"/>
          <w:rtl/>
        </w:rPr>
        <w:t>...</w:t>
      </w:r>
      <w:r w:rsidRPr="00490FE5">
        <w:rPr>
          <w:rStyle w:val="HebrewChar"/>
          <w:rFonts w:cs="FrankRuehl" w:hint="cs"/>
          <w:rtl/>
        </w:rPr>
        <w:t xml:space="preserve"> ולכן דרשו לחם אבירים שנבלע באברים, שגם אחר אכילה לא נשתנה המן להיות פסולת ככל מאכל ונבלע כמו שהוא, ולכן אחר שנפלו בני ישראל ממדריגתם טפלו על המן שהוא לבן, לפי שנעשו בני השתנות ויצאו מבחינת לבן הנ"ל</w:t>
      </w:r>
      <w:r w:rsidR="00490FE5" w:rsidRPr="00490FE5">
        <w:rPr>
          <w:rStyle w:val="HebrewChar"/>
          <w:rFonts w:cs="FrankRuehl" w:hint="cs"/>
          <w:rtl/>
        </w:rPr>
        <w:t>...</w:t>
      </w:r>
      <w:r w:rsidRPr="00490FE5">
        <w:rPr>
          <w:rStyle w:val="HebrewChar"/>
          <w:rFonts w:cs="FrankRuehl" w:hint="cs"/>
          <w:rtl/>
        </w:rPr>
        <w:t xml:space="preserve"> (שם תר"ס)</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ועתה נפשנו יבשה, כי הנה באלשיך פרשת בשלח ביאר איך המן נתן חיות לגוף, כמו שנמשך ממזון הגוף חיות אל הנפש על ידי התקשרות נפש בגוף, מובן מזה כי מזון הנפש יכול לקיים הגוף גם כן. ובאמת נראה שהכל הוא לפי מצב האדם, אם הגוף טפל אל הנפש ניזון הוא במזון הנפש</w:t>
      </w:r>
      <w:r w:rsidR="00490FE5" w:rsidRPr="00490FE5">
        <w:rPr>
          <w:rStyle w:val="HebrewChar"/>
          <w:rFonts w:cs="FrankRuehl" w:hint="cs"/>
          <w:rtl/>
        </w:rPr>
        <w:t>...</w:t>
      </w:r>
      <w:r w:rsidRPr="00490FE5">
        <w:rPr>
          <w:rStyle w:val="HebrewChar"/>
          <w:rFonts w:cs="FrankRuehl" w:hint="cs"/>
          <w:rtl/>
        </w:rPr>
        <w:t xml:space="preserve"> ומשה רבינו ע"ה היה מדריגתו בחינת התורה שהוא הרוח ממללא, </w:t>
      </w:r>
      <w:r w:rsidRPr="00490FE5">
        <w:rPr>
          <w:rStyle w:val="HebrewChar"/>
          <w:rFonts w:cs="FrankRuehl" w:hint="cs"/>
          <w:rtl/>
        </w:rPr>
        <w:lastRenderedPageBreak/>
        <w:t>ולכן המשיך להם מאכל המן להיות מזון הרוח מעמיד גם הנפש, וכשנפלו קצת מזו המדריגה אמרו נפשנו יבשה, כי לא היה בטל כל הנפש אל הרוח</w:t>
      </w:r>
      <w:r w:rsidR="00490FE5" w:rsidRPr="00490FE5">
        <w:rPr>
          <w:rStyle w:val="HebrewChar"/>
          <w:rFonts w:cs="FrankRuehl" w:hint="cs"/>
          <w:rtl/>
        </w:rPr>
        <w:t>...</w:t>
      </w:r>
      <w:r w:rsidRPr="00490FE5">
        <w:rPr>
          <w:rStyle w:val="HebrewChar"/>
          <w:rFonts w:cs="FrankRuehl" w:hint="cs"/>
          <w:rtl/>
        </w:rPr>
        <w:t xml:space="preserve"> (בהעלותך תרמ"ז)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כתיב כמתאוננים רע</w:t>
      </w:r>
      <w:r w:rsidR="00490FE5" w:rsidRPr="00490FE5">
        <w:rPr>
          <w:rStyle w:val="HebrewChar"/>
          <w:rFonts w:cs="FrankRuehl" w:hint="cs"/>
          <w:rtl/>
        </w:rPr>
        <w:t>...</w:t>
      </w:r>
      <w:r w:rsidRPr="00490FE5">
        <w:rPr>
          <w:rStyle w:val="HebrewChar"/>
          <w:rFonts w:cs="FrankRuehl" w:hint="cs"/>
          <w:rtl/>
        </w:rPr>
        <w:t xml:space="preserve"> אבל עתה אין הנפש בטוב רק על ידי הדעת, ואכילת לחם מן הארץ הוא הדעת המברר בין טוב ורע ובורר אוכל מתוך פסולת</w:t>
      </w:r>
      <w:r w:rsidR="00490FE5" w:rsidRPr="00490FE5">
        <w:rPr>
          <w:rStyle w:val="HebrewChar"/>
          <w:rFonts w:cs="FrankRuehl" w:hint="cs"/>
          <w:rtl/>
        </w:rPr>
        <w:t>...</w:t>
      </w:r>
      <w:r w:rsidRPr="00490FE5">
        <w:rPr>
          <w:rStyle w:val="HebrewChar"/>
          <w:rFonts w:cs="FrankRuehl" w:hint="cs"/>
          <w:rtl/>
        </w:rPr>
        <w:t xml:space="preserve"> אבל לחם מן השמים הוא בלי פסולת</w:t>
      </w:r>
      <w:r w:rsidR="00490FE5" w:rsidRPr="00490FE5">
        <w:rPr>
          <w:rStyle w:val="HebrewChar"/>
          <w:rFonts w:cs="FrankRuehl" w:hint="cs"/>
          <w:rtl/>
        </w:rPr>
        <w:t>...</w:t>
      </w:r>
      <w:r w:rsidRPr="00490FE5">
        <w:rPr>
          <w:rStyle w:val="HebrewChar"/>
          <w:rFonts w:cs="FrankRuehl" w:hint="cs"/>
          <w:rtl/>
        </w:rPr>
        <w:t xml:space="preserve"> והמן לחם שמלאכי השרת אוכלין והוא חומר פשוט, רק כשהשפע בא בכח הקרקע מורכב הוא מד' יסודות, אבל כשקיבלו מן השמים שהוא חומר פשוט לא היה בו פסולת, לכן כתיב לבן, וכתוב תופל ולבן, שתפלו על המן שהיה לבן, פירוש לבן הוא פשוט שמקבל אחר כך כל הגוונין, אבל באמת הנפש צריך בירור הנ"ל, וז"ש נפשנו יבשה</w:t>
      </w:r>
      <w:r w:rsidR="00490FE5" w:rsidRPr="00490FE5">
        <w:rPr>
          <w:rStyle w:val="HebrewChar"/>
          <w:rFonts w:cs="FrankRuehl" w:hint="cs"/>
          <w:rtl/>
        </w:rPr>
        <w:t>...</w:t>
      </w:r>
      <w:r w:rsidRPr="00490FE5">
        <w:rPr>
          <w:rStyle w:val="HebrewChar"/>
          <w:rFonts w:cs="FrankRuehl" w:hint="cs"/>
          <w:rtl/>
        </w:rPr>
        <w:t xml:space="preserve"> אכן בדור המדבר כתיב אני אמרתי אלקים אתם, והיו מוכנים להתדבק בעץ החיים. והנה ארבעים שנה היו ניזונים מן המן, שביציאת מצרים נעשו כבריה חדשה, וכמו תינוק יונק משדי אמו קודם שיש בו כח לעכל המאכל לברר אוכל מתוך פסולת, כן בני ישראל כתיב שני שדיך וכו', שבזכות משה ואהרן נזונו מלחם מן השמים, שעוד לא היו בכח לברר לחם מן הארץ. ואם היו נמשכין אחריהן בתמימות היו מתקנין כל חטא האדם, אבל הם היו מתאוננים על חסרון בחינת הבירור עץ הדעת טוב ורע שניטול להם</w:t>
      </w:r>
      <w:r w:rsidR="00490FE5" w:rsidRPr="00490FE5">
        <w:rPr>
          <w:rStyle w:val="HebrewChar"/>
          <w:rFonts w:cs="FrankRuehl" w:hint="cs"/>
          <w:rtl/>
        </w:rPr>
        <w:t>...</w:t>
      </w:r>
      <w:r w:rsidRPr="00490FE5">
        <w:rPr>
          <w:rStyle w:val="HebrewChar"/>
          <w:rFonts w:cs="FrankRuehl" w:hint="cs"/>
          <w:rtl/>
        </w:rPr>
        <w:t xml:space="preserve"> והמן היה למעלה מבחינה הנ"ל, לכן כתיב ביה לא ידעו מה וגו'</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ותקצר נפש העם בדרך, כי מו"ז ז"ל אמר על אמרם "ונפשנו קצה בלחם הקלוקל", לא היו דברי שקר, רק כי המן היה מוכן לדור המדבר מאכל שמלאכים אוכלים אותו, ועתה ירדו ממדריגה זו, והתחיל דור באי ארץ וגו', וזה מאמר ותקצר נפש העם, כי יש נפש ארוך וקצר כידוע למבינים, ודור המדבר היו למעלה מהטבע</w:t>
      </w:r>
      <w:r w:rsidR="00490FE5" w:rsidRPr="00490FE5">
        <w:rPr>
          <w:rStyle w:val="HebrewChar"/>
          <w:rFonts w:cs="FrankRuehl" w:hint="cs"/>
          <w:rtl/>
        </w:rPr>
        <w:t>...</w:t>
      </w:r>
      <w:r w:rsidRPr="00490FE5">
        <w:rPr>
          <w:rStyle w:val="HebrewChar"/>
          <w:rFonts w:cs="FrankRuehl" w:hint="cs"/>
          <w:rtl/>
        </w:rPr>
        <w:t xml:space="preserve"> (חקת תר"מ)</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ויאכילך את המן וגו' כי לא על הלחם לבדו, דקשה כי סדר הבריאה הצומח מכח הדומם, וכן הבעל חי ניזון מהצומח</w:t>
      </w:r>
      <w:r w:rsidR="00490FE5" w:rsidRPr="00490FE5">
        <w:rPr>
          <w:rStyle w:val="HebrewChar"/>
          <w:rFonts w:cs="FrankRuehl" w:hint="cs"/>
          <w:rtl/>
        </w:rPr>
        <w:t>...</w:t>
      </w:r>
      <w:r w:rsidRPr="00490FE5">
        <w:rPr>
          <w:rStyle w:val="HebrewChar"/>
          <w:rFonts w:cs="FrankRuehl" w:hint="cs"/>
          <w:rtl/>
        </w:rPr>
        <w:t xml:space="preserve"> ואיך אכלו בני ישראל המן, והיה לכאורה חסרון להבריאה דומם צומח חי, אבל האמת הוא כי לכל הברואים יש שורש למעלה, ובודאי המן שהוא </w:t>
      </w:r>
      <w:r w:rsidRPr="00490FE5">
        <w:rPr>
          <w:rStyle w:val="HebrewChar"/>
          <w:rFonts w:cs="FrankRuehl" w:hint="cs"/>
          <w:rtl/>
        </w:rPr>
        <w:lastRenderedPageBreak/>
        <w:t>רוחניות המזון היה נמצא בו שורש דומם צומח חי, והכלל כי כפי עמידת האדם כך נמשכו אחריו כל הברואים, כי הוא נקרא עולם קטן שכולל את כולם, וכשהוא בגשמיות צריך לאכול דומם צומח חי בגשמיות, וכשהיו בני ישראל במעלה עליונה היו כלולין בהם שורשי דומם צומח חי כנ"ל, וז"ש על כל מוצא פי ה', פירוש שאדם כולל שורשי הברואים כולם גם ברוחניותם עד שורש הראשון, שהרי כולם נמשכו ממוצא פי ה'. (עקב תרל"ח)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בפסוק ויענך וגו' ויאכילך את המן וכו', הענין דיש בחינת מוח לב כבד, כדאיתא שהכבד מקבל מקודם המאכל ואחר כך הלב מוציא חלק הדק, אחר כך מעלה הלב חלק היותר דק אל המוח</w:t>
      </w:r>
      <w:r w:rsidR="00490FE5" w:rsidRPr="00490FE5">
        <w:rPr>
          <w:rStyle w:val="HebrewChar"/>
          <w:rFonts w:cs="FrankRuehl" w:hint="cs"/>
          <w:rtl/>
        </w:rPr>
        <w:t>...</w:t>
      </w:r>
      <w:r w:rsidRPr="00490FE5">
        <w:rPr>
          <w:rStyle w:val="HebrewChar"/>
          <w:rFonts w:cs="FrankRuehl" w:hint="cs"/>
          <w:rtl/>
        </w:rPr>
        <w:t xml:space="preserve"> ובני ישראל בכח המתנות שנתן לנו הקב"ה יכולין לברר ולהוציא פנימיות המזון, וארץ ישראל מוכנת לזה, וכל אלה הדברים שמזכירין בברכת הארץ הם תיקונין שעל ידיהן יכולין לברר בירור אוכל מתוך פסולת, על ידי ברית ותורה וארץ חמדה</w:t>
      </w:r>
      <w:r w:rsidR="00490FE5" w:rsidRPr="00490FE5">
        <w:rPr>
          <w:rStyle w:val="HebrewChar"/>
          <w:rFonts w:cs="FrankRuehl" w:hint="cs"/>
          <w:rtl/>
        </w:rPr>
        <w:t>...</w:t>
      </w:r>
      <w:r w:rsidRPr="00490FE5">
        <w:rPr>
          <w:rStyle w:val="HebrewChar"/>
          <w:rFonts w:cs="FrankRuehl" w:hint="cs"/>
          <w:rtl/>
        </w:rPr>
        <w:t xml:space="preserve"> אכן המן היה בחינת לחם מן השמים, ונראה שהוא סועד המוח והוא היפך מזון הגשמי, שבא דרך כבד ולב אל המוח, והמן אדרבא סועד המוח ונמשך ממוח ללב ולכבד מלמעלה למטה, שהוא לחם מן השמים, ורמז לדבר דכתיב "עומר לגלגולת"</w:t>
      </w:r>
      <w:r w:rsidR="00490FE5" w:rsidRPr="00490FE5">
        <w:rPr>
          <w:rStyle w:val="HebrewChar"/>
          <w:rFonts w:cs="FrankRuehl" w:hint="cs"/>
          <w:rtl/>
        </w:rPr>
        <w:t>...</w:t>
      </w:r>
      <w:r w:rsidRPr="00490FE5">
        <w:rPr>
          <w:rStyle w:val="HebrewChar"/>
          <w:rFonts w:cs="FrankRuehl" w:hint="cs"/>
          <w:rtl/>
        </w:rPr>
        <w:t xml:space="preserve"> ולכן כשנפלו מבחינת הנשמה ונתגשמו קצת התלוננו על המן, לכן כתוב ויענך, כי אכילת המן היה בבחינת עוני ממש כמו תענית</w:t>
      </w:r>
      <w:r w:rsidR="00490FE5" w:rsidRPr="00490FE5">
        <w:rPr>
          <w:rStyle w:val="HebrewChar"/>
          <w:rFonts w:cs="FrankRuehl" w:hint="cs"/>
          <w:rtl/>
        </w:rPr>
        <w:t>...</w:t>
      </w:r>
      <w:r w:rsidRPr="00490FE5">
        <w:rPr>
          <w:rStyle w:val="HebrewChar"/>
          <w:rFonts w:cs="FrankRuehl" w:hint="cs"/>
          <w:rtl/>
        </w:rPr>
        <w:t xml:space="preserve"> (שם תרנ"ב)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רבה (פרשה מ"ח) מאיזה זכות זכו ישראל שניתן להם מן במדבר, בזכותו של אברהם שאמר לושי ועשי עוגות</w:t>
      </w:r>
      <w:r w:rsidR="00490FE5" w:rsidRPr="00490FE5">
        <w:rPr>
          <w:rStyle w:val="HebrewChar"/>
          <w:rFonts w:cs="FrankRuehl" w:hint="cs"/>
          <w:rtl/>
        </w:rPr>
        <w:t>...</w:t>
      </w:r>
      <w:r w:rsidRPr="00490FE5">
        <w:rPr>
          <w:rStyle w:val="HebrewChar"/>
          <w:rFonts w:cs="FrankRuehl" w:hint="cs"/>
          <w:rtl/>
        </w:rPr>
        <w:t xml:space="preserve"> וכמ"ש הרב בלקוטי תורה שיש במאכל ענין שהוא עוד גבוה מן האדם, על כן נותן חיות באדם, ומכל מקום אין המלאכים שהם רוחניים מקבלים תועלת מן המאכל הגשמי שחומר המאכל מפסיק, ואין ענינם לברר כידוע, אך במה שקבלו תועלת מסעודה זו מוכרח לומר </w:t>
      </w:r>
      <w:r>
        <w:rPr>
          <w:rStyle w:val="HebrewChar"/>
          <w:rtl/>
        </w:rPr>
        <w:t> </w:t>
      </w:r>
      <w:r w:rsidRPr="00490FE5">
        <w:rPr>
          <w:rStyle w:val="HebrewChar"/>
          <w:rFonts w:cs="FrankRuehl" w:hint="cs"/>
          <w:bCs/>
          <w:rtl/>
        </w:rPr>
        <w:t>שגם חומר המאכל נזדכך. ויש לומר שהוא מחמת טובת העין ומצות הכנסת אורחים שנעשה באמצעות המאכל קנה המאכל בעצמו מעלה ונזדכך</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(וירא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ליתן טעם מה שהיה זה מאכל </w:t>
      </w:r>
      <w:r w:rsidRPr="00490FE5">
        <w:rPr>
          <w:rStyle w:val="HebrewChar"/>
          <w:rFonts w:cs="FrankRuehl" w:hint="cs"/>
          <w:rtl/>
        </w:rPr>
        <w:lastRenderedPageBreak/>
        <w:t>למלאכים, דבתנא דבי אליהו איתא שלא היו נראים כאוכלים אלא שאכלו ממש, דהנה מלאכים אין בהם אכילה אלא שניזונין מזיו השכינה, ומכל מקום אמרו ז"ל (יומא ע"ה) שהמן היה מאכל מלאכים, והטעם שענין הבירור אין במלאכים, וכל ענין האכילה הוא לברר חלקי הזן מן המאכל והפסולת תדחה לחוץ, על כן אין ענין אכילה שייך במלאכים</w:t>
      </w:r>
      <w:r w:rsidR="00490FE5" w:rsidRPr="00490FE5">
        <w:rPr>
          <w:rStyle w:val="HebrewChar"/>
          <w:rFonts w:cs="FrankRuehl" w:hint="cs"/>
          <w:rtl/>
        </w:rPr>
        <w:t>...</w:t>
      </w:r>
      <w:r w:rsidRPr="00490FE5">
        <w:rPr>
          <w:rStyle w:val="HebrewChar"/>
          <w:rFonts w:cs="FrankRuehl" w:hint="cs"/>
          <w:rtl/>
        </w:rPr>
        <w:t xml:space="preserve"> אך המן שלא היתה בו פסולת כלל, ותדע שאוכלי המן לא הוצרכו לנקביהם, ונראה שגם תיקון לא היה צריך כלל</w:t>
      </w:r>
      <w:r w:rsidR="00490FE5" w:rsidRPr="00490FE5">
        <w:rPr>
          <w:rStyle w:val="HebrewChar"/>
          <w:rFonts w:cs="FrankRuehl" w:hint="cs"/>
          <w:rtl/>
        </w:rPr>
        <w:t>...</w:t>
      </w:r>
      <w:r w:rsidRPr="00490FE5">
        <w:rPr>
          <w:rStyle w:val="HebrewChar"/>
          <w:rFonts w:cs="FrankRuehl" w:hint="cs"/>
          <w:rtl/>
        </w:rPr>
        <w:t xml:space="preserve"> על כן שוב הוא מאכל גם מלאכים</w:t>
      </w:r>
      <w:r w:rsidR="00490FE5" w:rsidRPr="00490FE5">
        <w:rPr>
          <w:rStyle w:val="HebrewChar"/>
          <w:rFonts w:cs="FrankRuehl" w:hint="cs"/>
          <w:rtl/>
        </w:rPr>
        <w:t>...</w:t>
      </w:r>
      <w:r w:rsidRPr="00490FE5">
        <w:rPr>
          <w:rStyle w:val="HebrewChar"/>
          <w:rFonts w:cs="FrankRuehl" w:hint="cs"/>
          <w:rtl/>
        </w:rPr>
        <w:t xml:space="preserve"> (וירא תרע"ח)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על פי דברי הזהר הקדש</w:t>
      </w:r>
      <w:r w:rsidR="00490FE5" w:rsidRPr="00490FE5">
        <w:rPr>
          <w:rStyle w:val="HebrewChar"/>
          <w:rFonts w:cs="FrankRuehl" w:hint="cs"/>
          <w:rtl/>
        </w:rPr>
        <w:t>...</w:t>
      </w:r>
      <w:r w:rsidRPr="00490FE5">
        <w:rPr>
          <w:rStyle w:val="HebrewChar"/>
          <w:rFonts w:cs="FrankRuehl" w:hint="cs"/>
          <w:rtl/>
        </w:rPr>
        <w:t xml:space="preserve"> ופירש האר"י ז"ל שאין החיות מהלחם לבדו כי אם מחמת מוצא פי ה' שנמצא בלחם, ועל כן תיקון המאכל שיהיה ראוי לאכילה הוא הכנה לחול עליו חלקי הרוחניות שהם מוצא פי ה'</w:t>
      </w:r>
      <w:r w:rsidR="00490FE5" w:rsidRPr="00490FE5">
        <w:rPr>
          <w:rStyle w:val="HebrewChar"/>
          <w:rFonts w:cs="FrankRuehl" w:hint="cs"/>
          <w:rtl/>
        </w:rPr>
        <w:t>...</w:t>
      </w:r>
      <w:r w:rsidRPr="00490FE5">
        <w:rPr>
          <w:rStyle w:val="HebrewChar"/>
          <w:rFonts w:cs="FrankRuehl" w:hint="cs"/>
          <w:rtl/>
        </w:rPr>
        <w:t xml:space="preserve"> וכענין זה יש לומר באברהם אבינו ע"ה, כי מצות הכנסת אורחים שגדולה מקבלת פני השכינה זה המשיך לתוכו של המאכל, ונמצא שהיה במאכל רב חלקו הרוחניות, ועל כן תמצא שבאמצעות המאכל המשיך את כל באי עולם לתחת כנפי השי"ת</w:t>
      </w:r>
      <w:r w:rsidR="00490FE5" w:rsidRPr="00490FE5">
        <w:rPr>
          <w:rStyle w:val="HebrewChar"/>
          <w:rFonts w:cs="FrankRuehl" w:hint="cs"/>
          <w:rtl/>
        </w:rPr>
        <w:t>...</w:t>
      </w:r>
      <w:r w:rsidRPr="00490FE5">
        <w:rPr>
          <w:rStyle w:val="HebrewChar"/>
          <w:rFonts w:cs="FrankRuehl" w:hint="cs"/>
          <w:rtl/>
        </w:rPr>
        <w:t xml:space="preserve"> ועל כן המתין בתיקון המאכל עד שקיים מצות הכנסת אורחים שהכניסם בביתו, ובזה יובן איך היה המאכל הגשמי הזה למאכל מלאכים</w:t>
      </w:r>
      <w:r w:rsidR="00490FE5" w:rsidRPr="00490FE5">
        <w:rPr>
          <w:rStyle w:val="HebrewChar"/>
          <w:rFonts w:cs="FrankRuehl" w:hint="cs"/>
          <w:rtl/>
        </w:rPr>
        <w:t>...</w:t>
      </w:r>
      <w:r w:rsidRPr="00490FE5">
        <w:rPr>
          <w:rStyle w:val="HebrewChar"/>
          <w:rFonts w:cs="FrankRuehl" w:hint="cs"/>
          <w:rtl/>
        </w:rPr>
        <w:t xml:space="preserve"> ועל כן בזכות זה של אברהם אבינו ע"ה שהמשיך כל כך רוחניות לסעודתו עד שגבר הכח הרוחני עד שנעשה רוחני ראוי למלאכים, לעומתו נתן הקב"ה מן לישראל שהוא כולו רוחני, אלא שנתגשם שיהיה ראוי למאכל בשר ודם הגשמי</w:t>
      </w:r>
      <w:r w:rsidR="00490FE5" w:rsidRPr="00490FE5">
        <w:rPr>
          <w:rStyle w:val="HebrewChar"/>
          <w:rFonts w:cs="FrankRuehl" w:hint="cs"/>
          <w:rtl/>
        </w:rPr>
        <w:t>...</w:t>
      </w:r>
      <w:r w:rsidRPr="00490FE5">
        <w:rPr>
          <w:rStyle w:val="HebrewChar"/>
          <w:rFonts w:cs="FrankRuehl" w:hint="cs"/>
          <w:rtl/>
        </w:rPr>
        <w:t xml:space="preserve"> (בשלח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אמרו ז"ל (תענית ט') מן בזכות משה, עוד יש לדקדק דכנראה מהכתוב נאמרה פרשת המן בשבת, וביום הראשון התחיל המן לירד, ובודאי לא היה זה במקרה</w:t>
      </w:r>
      <w:r w:rsidR="00490FE5" w:rsidRPr="00490FE5">
        <w:rPr>
          <w:rStyle w:val="HebrewChar"/>
          <w:rFonts w:cs="FrankRuehl" w:hint="cs"/>
          <w:rtl/>
        </w:rPr>
        <w:t>...</w:t>
      </w:r>
      <w:r w:rsidRPr="00490FE5">
        <w:rPr>
          <w:rStyle w:val="HebrewChar"/>
          <w:rFonts w:cs="FrankRuehl" w:hint="cs"/>
          <w:rtl/>
        </w:rPr>
        <w:t xml:space="preserve"> ולפרש זה נראה דהנה ידוע דאכילת עץ הדעת טוב ורע הביא טבע זה של עירוב טוב ורע בכל הנבראים, ואיתא במפרשים שהביא כח התאוה מלשון "והאדם ידע". והנה במן כתיב "וידעתם כי אני ה' אלקיכם", נראה מזה שהמן הביא טבע זו באוכליו, לדעת כי אני ה' אלקיכם, היפוך אכילת עץ הדעת טוב ורע, שהביא ידיעה מעורבת טוב ורע, ואכילת המן הביאה ידיעה זכה וברורה </w:t>
      </w:r>
      <w:r w:rsidRPr="00490FE5">
        <w:rPr>
          <w:rStyle w:val="HebrewChar"/>
          <w:rFonts w:cs="FrankRuehl" w:hint="cs"/>
          <w:rtl/>
        </w:rPr>
        <w:lastRenderedPageBreak/>
        <w:t>וטובה לדעת את ה', והטעם מפני שהיה מאכל בלי פסולת. ובזה יש לפרש את הכתוב "התאוו תאוה", ופירשו המפרשים שהתאוו שיהיה להם תאוה, שהמן לא הוליד תאוה כשאר המאכלים, והוא הדבר אשר אמרנו, שהיה היפוך מעץ הדעת טוב ורע</w:t>
      </w:r>
      <w:r w:rsidR="00490FE5" w:rsidRPr="00490FE5">
        <w:rPr>
          <w:rStyle w:val="HebrewChar"/>
          <w:rFonts w:cs="FrankRuehl" w:hint="cs"/>
          <w:rtl/>
        </w:rPr>
        <w:t>...</w:t>
      </w:r>
      <w:r w:rsidRPr="00490FE5">
        <w:rPr>
          <w:rStyle w:val="HebrewChar"/>
          <w:rFonts w:cs="FrankRuehl" w:hint="cs"/>
          <w:rtl/>
        </w:rPr>
        <w:t xml:space="preserve"> אך הפירוש על פי מה שהגיד כ"ק אבי אדמו"ר זצללה"ה שלדברים הגבוהים מאד אי אפשר לשום נברא לזכות בהם אלא על ידי סור מרע, כי לעומת שהאדם סר מהפחיתות בא לעומתו למעלות רמות</w:t>
      </w:r>
      <w:r w:rsidR="00490FE5" w:rsidRPr="00490FE5">
        <w:rPr>
          <w:rStyle w:val="HebrewChar"/>
          <w:rFonts w:cs="FrankRuehl" w:hint="cs"/>
          <w:rtl/>
        </w:rPr>
        <w:t>...</w:t>
      </w:r>
      <w:r w:rsidRPr="00490FE5">
        <w:rPr>
          <w:rStyle w:val="HebrewChar"/>
          <w:rFonts w:cs="FrankRuehl" w:hint="cs"/>
          <w:rtl/>
        </w:rPr>
        <w:t xml:space="preserve"> כן נמי היה ישראל התאוו למעלות רמות שידעו שאי אפשר להגיע להם אלא על ידי סור מרע, והרי הם היו נעדרי התאוה ולא היתה להם רבותא להיות סור מרע, ושוב אין להם במה לזכות, על כן התאוו שתהיה להם תאוה למען יסורו ממנה ויבואו לעומתה למעלה הרמה שביקשו. קיצור הדברים, שהמן היה מאכל נקי בלי פסולת, ולא הוליד בנפש אלא תכונות טובות לבד, ואולי זה נמי הענין שלא הוצרכו לנקביהם מפני שהיה בלי פסולת.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שעולם שנה נפש הם בסגנון אחד, וכמו שהמן בעולם הוא בריאה בלי פסולת, כן נמי היא שבת בשנה, שהיא זמן נעדר הפסולת, ומשה רבינו ע"ה בנפש</w:t>
      </w:r>
      <w:r w:rsidR="00490FE5" w:rsidRPr="00490FE5">
        <w:rPr>
          <w:rStyle w:val="HebrewChar"/>
          <w:rFonts w:cs="FrankRuehl" w:hint="cs"/>
          <w:rtl/>
        </w:rPr>
        <w:t>...</w:t>
      </w:r>
      <w:r w:rsidRPr="00490FE5">
        <w:rPr>
          <w:rStyle w:val="HebrewChar"/>
          <w:rFonts w:cs="FrankRuehl" w:hint="cs"/>
          <w:rtl/>
        </w:rPr>
        <w:t xml:space="preserve"> וכל שלשה אלה מן ושבת ומשה הם היפוך מעץ הדעת טוב ורע, שהכניס טבע של תערובת טוב ורע בכל הנבראים, הן בעולם, הן בשנה שהוא הזמן, הן בנפשות. ולפי האמור יובן מה שבשבת נאמרה פרשת המן, כאילו שבת היא הגורמת להמן שיהיה בזה העולם. אך לפי זה היה צריך להיות המן רק בשבת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על זה אמרו מן בזכות משה שבאמצעות משה זכו ישראל להיות בימי החול נוטלין הארה משבת, והיה להם המאכל אף לימי החול. ולפי האמור היה בדין שאוכלי המן יוליד בהם טבע להיות נעדר תערובת טוב ורע, וממילא בלתי אפשר היה להם לבוא לידי חטא לעולם,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ומטעם זה נאמרה להם תיכף פרשת השבת, היינו שידבקו גם בימי החול בקדושת שבת</w:t>
      </w:r>
      <w:r w:rsidR="00490FE5" w:rsidRPr="00490FE5">
        <w:rPr>
          <w:rStyle w:val="HebrewChar"/>
          <w:rFonts w:cs="FrankRuehl" w:hint="cs"/>
          <w:rtl/>
        </w:rPr>
        <w:t>...</w:t>
      </w:r>
      <w:r w:rsidRPr="00490FE5">
        <w:rPr>
          <w:rStyle w:val="HebrewChar"/>
          <w:rFonts w:cs="FrankRuehl" w:hint="cs"/>
          <w:rtl/>
        </w:rPr>
        <w:t xml:space="preserve"> אך משה בענותנותו היתירה והיו ישראל חביבין בעיניו מאד, וחשב את כולם ליתרי המעלה ממנו, שבעצם הם ראויים למן ואינם צריכין שיהיה להם המן באמצעותו ובאמצעות שבת, ולא עלה על דעתו שתהיה אכילת המן תלויה בשבת,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על כן לא היה אץ לאמור להם מצות </w:t>
      </w:r>
      <w:r w:rsidRPr="00490FE5">
        <w:rPr>
          <w:rStyle w:val="HebrewChar"/>
          <w:rFonts w:cs="FrankRuehl" w:hint="cs"/>
          <w:bCs/>
          <w:rtl/>
        </w:rPr>
        <w:lastRenderedPageBreak/>
        <w:t xml:space="preserve">השבת תיכף, והמתין עד שעת המעשה שיהיו רואין שינוי ונס בו ויקבלוהו ברגש יותר, וזה גרם שלא היה להם המן כל כך למאכל שיתהפך בקרבם ויגרום להם תכונה טובה לבד בלי תערובת רע כלל, ועל כן באו לחטא, "ויותירו אנשים ממנו עד בוקר", "יצאו מן העם ללקוט", ועל כן היה משה הגורם בזה ונתגנה עמהם כנ"ל. </w:t>
      </w:r>
      <w:r>
        <w:rPr>
          <w:rStyle w:val="HebrewChar"/>
          <w:rtl/>
        </w:rPr>
        <w:t> </w:t>
      </w:r>
      <w:r w:rsidR="00490FE5" w:rsidRPr="00490FE5">
        <w:rPr>
          <w:rStyle w:val="HebrewChar"/>
          <w:rFonts w:cs="FrankRuehl" w:hint="cs"/>
          <w:rtl/>
        </w:rPr>
        <w:t xml:space="preserve"> </w:t>
      </w:r>
      <w:r w:rsidRPr="00490FE5">
        <w:rPr>
          <w:rStyle w:val="HebrewChar"/>
          <w:rFonts w:cs="FrankRuehl" w:hint="cs"/>
          <w:rtl/>
        </w:rPr>
        <w:t>(בשלח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דכמו בשבת דלאו לכולם יחד השבת קולטתם, אלא כפי מסת ביטולו להשי"ת, ומי שטרח בערב שבת וכו', כן היה ענין המן שהיה מזין כפי מסת ביטולו להשי"ת, והוא כמו בהמתו של כהן שאוכלת בתרומה, וישראל הם בהמתו וחיתו של הקב"ה, כברש"י (תהלים ס"ח י"א) כנסת ישראל קרויה בהמתו וחיתו של הקב"ה, על כן הם ראויים לאכול המן שהוא מאכל מרומם, אבל לאו כל אפין שוין, וכן טעמו של המן לא היה לכולם בשוה</w:t>
      </w:r>
      <w:r w:rsidR="00490FE5" w:rsidRPr="00490FE5">
        <w:rPr>
          <w:rStyle w:val="HebrewChar"/>
          <w:rFonts w:cs="FrankRuehl" w:hint="cs"/>
          <w:rtl/>
        </w:rPr>
        <w:t>...</w:t>
      </w:r>
      <w:r w:rsidRPr="00490FE5">
        <w:rPr>
          <w:rStyle w:val="HebrewChar"/>
          <w:rFonts w:cs="FrankRuehl" w:hint="cs"/>
          <w:rtl/>
        </w:rPr>
        <w:t xml:space="preserve"> ולפי האמור אותן טענת המתרעמים על המן שתפלו על המן שהוא לבן ואמרו ונפשנו קצה בלחם הקלוקל, כי להמתרעמים שהיה חסר להם הביטול להשי"ת לא היה כל כך מזין, והיה קל על לבם ולא היה כל כך משביע, ומורה עליו מראהו שהוא לבן גבוה מכל המראות כנ"ל. (שם תרע"ז)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ונראה דהנה אמרו ז"ל מן בזכות משה, דכתיב "לחם אבירים אכל איש", אין איש אלא משה, משמע שהמן בעצם היה מאכל משה רבינו ע"ה וכל ישראל היו אז אוכלי שולחנו. ובטעמו של דבר נראה על פי מה שהגיד כ"ק אבי אדמו"ר זצללה"ה כי שם של דבר מורה על מהותו, ומשה רע"ה היה כל כך מרומם שבלתי אפשר היה להיות לו שם מורה על מהותו, וכל ענין שמו איננו אלא שלילה, היינו שהוא מסולק מן החומר</w:t>
      </w:r>
      <w:r w:rsidRPr="00490FE5">
        <w:rPr>
          <w:rStyle w:val="HebrewChar"/>
          <w:rFonts w:cs="FrankRuehl" w:hint="cs"/>
          <w:rtl/>
        </w:rPr>
        <w:t>...</w:t>
      </w:r>
      <w:r w:rsidR="009C4FD5" w:rsidRPr="00490FE5">
        <w:rPr>
          <w:rStyle w:val="HebrewChar"/>
          <w:rFonts w:cs="FrankRuehl" w:hint="cs"/>
          <w:rtl/>
        </w:rPr>
        <w:t xml:space="preserve"> והנה מאכלו ומזונו של נברא צריך להיות נאות לפי מזגו, עד שדבר שהוא מזון לבעל חי זה איננו מזון לבעל חי זה, ומזון ליתר בעלי חיים איננו מזון לאדם. ועל כן משה רע"ה שאין לתאר ולצייר מהותו אלא בשלילה, היינו שאיננו חומר אבל לא מה שהוא, היה צריך לו למזון נמי דבר שאין מהותו נתפסת בשם, וזהו מן, "כי לא ידעו מה הוא", והיינו שלא יכלו לעמוד על מהותו להתפיס בו שם, וזהו מן בזכות משה.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ונראה שדוגמא דידיה היא שבת שאינה נתפסת בשם, כמו המועדים שיש לכל אחד שם מורה על מהותו, אבל שבת לרגלי רוממותה אין לעמוד על מהותה לכנות לה שם אלא בשלילה, היינו שאיננה יום מלאכה</w:t>
      </w:r>
      <w:r w:rsidR="00490FE5" w:rsidRPr="00490FE5">
        <w:rPr>
          <w:rStyle w:val="HebrewChar"/>
          <w:rFonts w:cs="FrankRuehl" w:hint="cs"/>
          <w:rtl/>
        </w:rPr>
        <w:t>...</w:t>
      </w:r>
      <w:r w:rsidRPr="00490FE5">
        <w:rPr>
          <w:rStyle w:val="HebrewChar"/>
          <w:rFonts w:cs="FrankRuehl" w:hint="cs"/>
          <w:rtl/>
        </w:rPr>
        <w:t xml:space="preserve"> ולפי האמור מובן התיחסות שלשה אלה יחד, משה רבינו ע"ה, שבת ומן, והם בעולם שנה נפש, מן בעולם, שבת בשנה משה רבינו ע"ה בנפש. ובאשר כל הבריאה תלויה בנפש, על כן כמו שהמן בזכות משה, כן נמי שבת, כמו שאנו אומרים "ישמח משה במתנת חלקו"</w:t>
      </w:r>
      <w:r w:rsidR="00490FE5" w:rsidRPr="00490FE5">
        <w:rPr>
          <w:rStyle w:val="HebrewChar"/>
          <w:rFonts w:cs="FrankRuehl" w:hint="cs"/>
          <w:rtl/>
        </w:rPr>
        <w:t>...</w:t>
      </w:r>
      <w:r w:rsidRPr="00490FE5">
        <w:rPr>
          <w:rStyle w:val="HebrewChar"/>
          <w:rFonts w:cs="FrankRuehl" w:hint="cs"/>
          <w:rtl/>
        </w:rPr>
        <w:t xml:space="preserve"> (בשלח תרע"ט, וראה עוד דור במדבר-באר לכאן)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ומכל מקום קושיתנו עדיין אינה מתורצת, שכל מה שהיו רוצים להתוודע על ידי מריבת הים היה נודע להם על ידי תלונות הלחם</w:t>
      </w:r>
      <w:r w:rsidR="00490FE5" w:rsidRPr="00490FE5">
        <w:rPr>
          <w:rStyle w:val="HebrewChar"/>
          <w:rFonts w:cs="FrankRuehl" w:hint="cs"/>
          <w:rtl/>
        </w:rPr>
        <w:t>...</w:t>
      </w:r>
      <w:r w:rsidRPr="00490FE5">
        <w:rPr>
          <w:rStyle w:val="HebrewChar"/>
          <w:rFonts w:cs="FrankRuehl" w:hint="cs"/>
          <w:rtl/>
        </w:rPr>
        <w:t xml:space="preserve"> ונראה שכך היה ענין המן שמהותו מתרוממת אשר לא ידעו ממנו אפילו האבות הקדושים, על כן אין לעמוד על מהותו שיקרא שם לפי מהותו, אלא נקרא על שם שהוא מזון.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 לומר שזה בא ללמד כפל הקריאה של שמו מן אחר השביתה של יום השביעי להורות על ענינו שהוא מתדמה ליום השביעי שנקרא שמו שבת, דאילו מן הפעם הראשונה היה אפשר לומר שבראיה הראשונה שראו אותו עדיין לא עמדו על מהותו, אבל אחר כך הבחינו ועמדו על מהותו, לזה כפל הכתוב שמו אחר שביתת השביעי, שכבר אכלו אותו שבעה ימים וראו כל ענינו וכל הנסים שנעשו בו, מכל מקום לא היו יכולים לעמוד על מהותו, ועדיין נקרא על שם שהוא מזון ולא על שם מהותו, וכעין שם שבת</w:t>
      </w:r>
      <w:r w:rsidR="00490FE5" w:rsidRPr="00490FE5">
        <w:rPr>
          <w:rStyle w:val="HebrewChar"/>
          <w:rFonts w:cs="FrankRuehl" w:hint="cs"/>
          <w:rtl/>
        </w:rPr>
        <w:t>...</w:t>
      </w:r>
      <w:r w:rsidRPr="00490FE5">
        <w:rPr>
          <w:rStyle w:val="HebrewChar"/>
          <w:rFonts w:cs="FrankRuehl" w:hint="cs"/>
          <w:rtl/>
        </w:rPr>
        <w:t xml:space="preserve"> (בשלח תר"פ)</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ולפי הדברים האלה יש לפרש נמי ההפרש שבין אוכלי המן לשאר המאכלים, ששאר המאכלים החלק הרוחני הוא מוטבע בחלק הגשם, אך המן הרוחניות שבו לא היתה מוטבעת בהגשם שבו, על כן לא היה מגשם ולא היה מביא שום תכונה רעה בנפש, אדרבה היה מפקח השכל, כמ"ש האבן עזרא, ובודאי לאו בשכל בלבד מיירי אלא כל הבחינות הרוחניות נקראו בשם שכל</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בש"ס יומא ע"ה לחם אבירים אכל איש, לחם שמלאכי השרת אוכלין דברי ר' עקיבא, אמר לו ר' ישמעאל טעית, וכי מלאכי השרת אוכלין לחם</w:t>
      </w:r>
      <w:r w:rsidR="00490FE5" w:rsidRPr="00490FE5">
        <w:rPr>
          <w:rStyle w:val="HebrewChar"/>
          <w:rFonts w:cs="FrankRuehl" w:hint="cs"/>
          <w:rtl/>
        </w:rPr>
        <w:t>...</w:t>
      </w:r>
      <w:r w:rsidRPr="00490FE5">
        <w:rPr>
          <w:rStyle w:val="HebrewChar"/>
          <w:rFonts w:cs="FrankRuehl" w:hint="cs"/>
          <w:rtl/>
        </w:rPr>
        <w:t xml:space="preserve"> ופירש הרמב"ן (שמות ט"ז ו') </w:t>
      </w:r>
      <w:r w:rsidRPr="00490FE5">
        <w:rPr>
          <w:rStyle w:val="HebrewChar"/>
          <w:rFonts w:cs="FrankRuehl" w:hint="cs"/>
          <w:rtl/>
        </w:rPr>
        <w:lastRenderedPageBreak/>
        <w:t>שהענין שאמר ר' עקיבא הוא שקיום המלאכי השרת הוא בזיו השכינה וכו', והמן הוא מתלדות האור העליון שנתגשם ברצון השי"ת</w:t>
      </w:r>
      <w:r w:rsidR="00490FE5" w:rsidRPr="00490FE5">
        <w:rPr>
          <w:rStyle w:val="HebrewChar"/>
          <w:rFonts w:cs="FrankRuehl" w:hint="cs"/>
          <w:rtl/>
        </w:rPr>
        <w:t>...</w:t>
      </w:r>
      <w:r w:rsidRPr="00490FE5">
        <w:rPr>
          <w:rStyle w:val="HebrewChar"/>
          <w:rFonts w:cs="FrankRuehl" w:hint="cs"/>
          <w:rtl/>
        </w:rPr>
        <w:t xml:space="preserve"> ור' ישמעאל תפסו מפני שקיומם אינו בדבר המתגשם מתולדות האור, שהרי קיומם באור העליון עצמו. ולפי דרכנו יובנו דברי ר' עקיבא, שהרי אף שנתגשם המן, מכל מקום אין חלקי הזן שבו מוטבעים בהגשם כלל, ועל חלקי הזן שבו שפיר יצדק לומר שהוא מאכל מלאכי השרת, אלא שאדם האוכל את המן לוקח את חלקי הזן על ידי אמצעי והוא גשם המן, ומלאכי השרת אין צריכין לאמצעי זה. הא למה זה דומה לשני בני אדם אחד אוכל בכף ואחד אוכל בידיו, ושניהם אוכלים מאכל אחד, שלא נוכל לומר שיש שינוי במאכלם, כי הכף איננו מחלק המאכל אלא אמצעי להוביל את המאכל לפיו, כן הוא בענין אוכלי המן, שגם המן אינו מתאחד עם חלקי הזן שבו אלא אמצעי שחלקי הזן יבואו לקרבו, ואינו דומה לשאר מאכלים שחלקי הזן שבו מוטבעים בהגשם ונעשים הוא והם דבר אחד.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 כן אברהם אע"ה שהמשיך למאכל שנתן לפני אורחים זיו עליון בלתי מוטבע בגשם המאכל, היה כענין המן, על כן היה נמי מפקח השכל, ועל כן היה כח במאכל זה לעורר את האוכלו להכיר את מי שאמר והיה העולם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זה יובן למה היה המן בזכות אברהם, שאמר לושי ועשי עוגות, שהיה מכין מאכל כעין זה למלאכים ועם זה יובן הא דצר קלסתר פניו של משה דומה לאברהם אבינו, ואמר להם אי אתם בושין מזה שאכלתם אצלו, דהנה קטרוג המלאכים שאמרו חמדה גנוזה שיש לך אתה מבקש ליתנה לבשר ודם, היינו שהתורה כמו שהיא בטהרתה בעולם עליון אי אפשר לבשר ודם לקבלה אלא בלבושא דהאי עלמא בדברים הנוהגים בזה העולם</w:t>
      </w:r>
      <w:r w:rsidR="00490FE5" w:rsidRPr="00490FE5">
        <w:rPr>
          <w:rStyle w:val="HebrewChar"/>
          <w:rFonts w:cs="FrankRuehl" w:hint="cs"/>
          <w:rtl/>
        </w:rPr>
        <w:t>...</w:t>
      </w:r>
      <w:r w:rsidRPr="00490FE5">
        <w:rPr>
          <w:rStyle w:val="HebrewChar"/>
          <w:rFonts w:cs="FrankRuehl" w:hint="cs"/>
          <w:rtl/>
        </w:rPr>
        <w:t xml:space="preserve"> על זה אמר להם אי אתם בושין מזה שאכלתם אצלו, היינו שאף מאכלו הגשמי שהמשיך בו רוחניות לא היתה הרוחניות מוטבעת בהחומר עד שהיה מאכל לכם, ומכל שכן התורה אף שתשכון למטה בלבוש ענינים גשמיים לא תהיה מוטבעת בהלבוש אלא עומדת בטהרתה</w:t>
      </w:r>
      <w:r w:rsidR="00490FE5" w:rsidRPr="00490FE5">
        <w:rPr>
          <w:rStyle w:val="HebrewChar"/>
          <w:rFonts w:cs="FrankRuehl" w:hint="cs"/>
          <w:rtl/>
        </w:rPr>
        <w:t>...</w:t>
      </w:r>
      <w:r w:rsidRPr="00490FE5">
        <w:rPr>
          <w:rStyle w:val="HebrewChar"/>
          <w:rFonts w:cs="FrankRuehl" w:hint="cs"/>
          <w:rtl/>
        </w:rPr>
        <w:t xml:space="preserve"> (יתרו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וזה הענין היה נמי במצרים, כי בחפזון יצאת </w:t>
      </w:r>
      <w:r w:rsidRPr="00490FE5">
        <w:rPr>
          <w:rStyle w:val="HebrewChar"/>
          <w:rFonts w:cs="FrankRuehl" w:hint="cs"/>
          <w:rtl/>
        </w:rPr>
        <w:lastRenderedPageBreak/>
        <w:t>מארץ מצרים, שישראל לא היה עוד כחם יפה להכניע את כחות מצרים, הוצרכו לצאת בחפזון כעין בריחה</w:t>
      </w:r>
      <w:r w:rsidR="00490FE5" w:rsidRPr="00490FE5">
        <w:rPr>
          <w:rStyle w:val="HebrewChar"/>
          <w:rFonts w:cs="FrankRuehl" w:hint="cs"/>
          <w:rtl/>
        </w:rPr>
        <w:t>...</w:t>
      </w:r>
      <w:r w:rsidRPr="00490FE5">
        <w:rPr>
          <w:rStyle w:val="HebrewChar"/>
          <w:rFonts w:cs="FrankRuehl" w:hint="cs"/>
          <w:rtl/>
        </w:rPr>
        <w:t xml:space="preserve"> כן נמי במצרים עדיין היו כחות פרעה ומצרים רודפין אחריהם עד שנשתקעו בים, ובחמשה עשר באייר ירד להם המן, וכאשר הוחזקו שלשה ימים בירידת המן בתלת זימני הוה חזקה, והיו רואים במזונותיהם שישיגו דרך נס נתפרדה מהם לגמרי המחשבה של שר מצרים שהכניס בהם עדיין מחשבות רעות מאין ישיגו לחם לאכול במדבר, כי חס ושלום לומר שהתלונה היתה מצד עצמם כי ישראל מאמינים בני מאמינים</w:t>
      </w:r>
      <w:r w:rsidR="00490FE5" w:rsidRPr="00490FE5">
        <w:rPr>
          <w:rStyle w:val="HebrewChar"/>
          <w:rFonts w:cs="FrankRuehl" w:hint="cs"/>
          <w:rtl/>
        </w:rPr>
        <w:t>...</w:t>
      </w:r>
      <w:r w:rsidRPr="00490FE5">
        <w:rPr>
          <w:rStyle w:val="HebrewChar"/>
          <w:rFonts w:cs="FrankRuehl" w:hint="cs"/>
          <w:rtl/>
        </w:rPr>
        <w:t xml:space="preserve"> ועוד יש לומר שבעוד אכלו ישראל מלחם מצרים שנשפע על ידי שר של מצרים היינו החררה שהוציאו ממצרים שנזונו ממנה עד ט"ו לחודש אייר, אף שטעמו בה טעם מן, מכל מקום מאחר ששורש השפעתו היה על ידי שר של מצרים, היה לכחות מצרים קצת קירוב להם, אך כשעברו שלשה ימים משכלתה החררה שהוציאו ממצרים והיו ניזונים ממן, בזה נפרד מהם כח מצרים לגמרי</w:t>
      </w:r>
      <w:r w:rsidR="00490FE5" w:rsidRPr="00490FE5">
        <w:rPr>
          <w:rStyle w:val="HebrewChar"/>
          <w:rFonts w:cs="FrankRuehl" w:hint="cs"/>
          <w:rtl/>
        </w:rPr>
        <w:t>...</w:t>
      </w:r>
      <w:r w:rsidRPr="00490FE5">
        <w:rPr>
          <w:rStyle w:val="HebrewChar"/>
          <w:rFonts w:cs="FrankRuehl" w:hint="cs"/>
          <w:rtl/>
        </w:rPr>
        <w:t xml:space="preserve"> (בחקותי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אלדד ומידד מתנבאים במחנה</w:t>
      </w:r>
      <w:r w:rsidR="00490FE5" w:rsidRPr="00490FE5">
        <w:rPr>
          <w:rStyle w:val="HebrewChar"/>
          <w:rFonts w:cs="FrankRuehl" w:hint="cs"/>
          <w:rtl/>
        </w:rPr>
        <w:t>...</w:t>
      </w:r>
      <w:r w:rsidRPr="00490FE5">
        <w:rPr>
          <w:rStyle w:val="HebrewChar"/>
          <w:rFonts w:cs="FrankRuehl" w:hint="cs"/>
          <w:rtl/>
        </w:rPr>
        <w:t xml:space="preserve"> ויש לומר דהנה משה רבינו ע"ה שנזדכך גופו כל כך עד שהיה גופו יותר קדוש משרפים ואופנים, כמבואר במדרש, ושעל כן המן שהיה בזכות משה היה לחם רוחני והיו טועמים בו כל הטעמים והיה נותן חיות, אך אינו משביע, וזה שהתאוו למאכל גס שיהיה בו גם להשביע רעבונם. והנה באם עמדו ישראל בנסיונן והיה נכנע כל הסט"א על ידי הליכתם במדבר, אז היה גם גופם נזדכך מאד כמו שראוי לאוכלי המן, שהוא מאכל מזוכך, לחם שמלאכי השרת אוכלין, והיו באים לתיקון הגמור כמו אדם הראשון קודם החטא</w:t>
      </w:r>
      <w:r w:rsidR="00490FE5" w:rsidRPr="00490FE5">
        <w:rPr>
          <w:rStyle w:val="HebrewChar"/>
          <w:rFonts w:cs="FrankRuehl" w:hint="cs"/>
          <w:rtl/>
        </w:rPr>
        <w:t>...</w:t>
      </w:r>
      <w:r w:rsidRPr="00490FE5">
        <w:rPr>
          <w:rStyle w:val="HebrewChar"/>
          <w:rFonts w:cs="FrankRuehl" w:hint="cs"/>
          <w:rtl/>
        </w:rPr>
        <w:t xml:space="preserve"> שלא היה גופו בחומריות כמו עתה שנתלבש בגוף גס כתנות עור</w:t>
      </w:r>
      <w:r w:rsidR="00490FE5" w:rsidRPr="00490FE5">
        <w:rPr>
          <w:rStyle w:val="HebrewChar"/>
          <w:rFonts w:cs="FrankRuehl" w:hint="cs"/>
          <w:rtl/>
        </w:rPr>
        <w:t>...</w:t>
      </w:r>
      <w:r w:rsidRPr="00490FE5">
        <w:rPr>
          <w:rStyle w:val="HebrewChar"/>
          <w:rFonts w:cs="FrankRuehl" w:hint="cs"/>
          <w:rtl/>
        </w:rPr>
        <w:t xml:space="preserve"> ובהכרח שגם ארץ ישראל היתה מתעלה אז והיתה יוצאת מכלל ארץ חומרית לרוחנית כמו הגן עדן, ואז היתה ארץ ישראל ראויה גם למשה, וכמו שיהיה לעתיד אחר התיקון הגמור, אבל מאחר שהתאוו למאכל גס ולא יזדכך גופם ונשארו בכתנות עור, וכמו כן ארץ ישראל צריכה להיות בגשמיות כדי שתהיה נאותה למושב בני ישראל, שוב הוא גרעון למשה ליכנס שמה</w:t>
      </w:r>
      <w:r w:rsidR="00490FE5" w:rsidRPr="00490FE5">
        <w:rPr>
          <w:rStyle w:val="HebrewChar"/>
          <w:rFonts w:cs="FrankRuehl" w:hint="cs"/>
          <w:rtl/>
        </w:rPr>
        <w:t>...</w:t>
      </w:r>
      <w:r w:rsidRPr="00490FE5">
        <w:rPr>
          <w:rStyle w:val="HebrewChar"/>
          <w:rFonts w:cs="FrankRuehl" w:hint="cs"/>
          <w:rtl/>
        </w:rPr>
        <w:t xml:space="preserve"> (בהעלותך תע"ר)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דהנה כבר דקדקנו בענין מה שאמרו ז"ל </w:t>
      </w:r>
      <w:r w:rsidRPr="00490FE5">
        <w:rPr>
          <w:rStyle w:val="HebrewChar"/>
          <w:rFonts w:cs="FrankRuehl" w:hint="cs"/>
          <w:rtl/>
        </w:rPr>
        <w:lastRenderedPageBreak/>
        <w:t xml:space="preserve">(קידושין ל"ח) עוגות שהוציאו ממצרים טעמו בהם טעם מן, וכן מה שבשבעה באדר פסק המן מלירד, והיו מסתפקין ממן שבכליהן עד ט"ז בניסן. שנראה שהיה ענין ממוצע בין מאכלם שבמצרים לבין אכילת המן, וכן בין אכילת המן למאכלם מלחם הארץ. והיינו כי ידוע ששינוי פתאומי לא יסבלהו הטבע, והיושב בבית אפל כשיצא לאור השמש תכהינה עיניו מראות, וכן להיפוך, וכמו בגשמיות כן ברוחניות, ועל כן </w:t>
      </w:r>
      <w:r>
        <w:rPr>
          <w:rStyle w:val="HebrewChar"/>
          <w:rtl/>
        </w:rPr>
        <w:t> </w:t>
      </w:r>
      <w:r w:rsidRPr="00490FE5">
        <w:rPr>
          <w:rStyle w:val="HebrewChar"/>
          <w:rFonts w:cs="FrankRuehl" w:hint="cs"/>
          <w:bCs/>
          <w:rtl/>
        </w:rPr>
        <w:t>כשהיו אז מורגלים במאכלי מצרים נשפעים על ידי שר הארץ לא יתכן להם להעתיקם ממאכל זה למאכל המן לחם שמלאכי השרת אוכלין וכל מציאותו ענין נסי, וכמו כן אחר שפסק המן מלירד לא יתכן להעתיק ממאכל מן למאכל לחם הארץ הגשמי, ועל כן נסדר הסדר שיהיה ביניהם מזון ממוצע, עוגות שהוציאו ממצרים ניתן בהם טעם מן, וכשפסק המן נסתפקו ממן שבכליהם, שבודאי לא היה כל כך משובח כמו ביום שירד</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(שלח לך תרע"ט)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אמרו ז"ל (תענית ט') שלש מתנות טובות נתנו לישראל, מן וענני כבוד ובאר, מן בזכות משה, ענני הכבוד בזכות אהרן באר בזכות מרים</w:t>
      </w:r>
      <w:r w:rsidR="00490FE5" w:rsidRPr="00490FE5">
        <w:rPr>
          <w:rStyle w:val="HebrewChar"/>
          <w:rFonts w:cs="FrankRuehl" w:hint="cs"/>
          <w:rtl/>
        </w:rPr>
        <w:t>...</w:t>
      </w:r>
      <w:r w:rsidRPr="00490FE5">
        <w:rPr>
          <w:rStyle w:val="HebrewChar"/>
          <w:rFonts w:cs="FrankRuehl" w:hint="cs"/>
          <w:rtl/>
        </w:rPr>
        <w:t xml:space="preserve"> ויתבאר על פי מה שהגדנו בחג השבועות במאמר דריש האי גלילאה, דמשה אהרן ומרים המשיכו קדושה לישראל במחשבה דיבור ומעשה, כל אחד לפי מהותו וענינו, וכמ"ש (שמות ז') "ראה נתתיך אלהים לפרעה ואהרן אחיך יהיה נביאך",</w:t>
      </w:r>
      <w:r w:rsidR="00490FE5" w:rsidRPr="00490FE5">
        <w:rPr>
          <w:rStyle w:val="HebrewChar"/>
          <w:rFonts w:cs="FrankRuehl" w:hint="cs"/>
          <w:rtl/>
        </w:rPr>
        <w:t>...</w:t>
      </w:r>
      <w:r w:rsidRPr="00490FE5">
        <w:rPr>
          <w:rStyle w:val="HebrewChar"/>
          <w:rFonts w:cs="FrankRuehl" w:hint="cs"/>
          <w:rtl/>
        </w:rPr>
        <w:t xml:space="preserve"> וידוע שאלקים המשמיע את הנביא איננו קול גשמי אלא כמו מחשבה</w:t>
      </w:r>
      <w:r w:rsidR="00490FE5" w:rsidRPr="00490FE5">
        <w:rPr>
          <w:rStyle w:val="HebrewChar"/>
          <w:rFonts w:cs="FrankRuehl" w:hint="cs"/>
          <w:rtl/>
        </w:rPr>
        <w:t>...</w:t>
      </w:r>
      <w:r w:rsidRPr="00490FE5">
        <w:rPr>
          <w:rStyle w:val="HebrewChar"/>
          <w:rFonts w:cs="FrankRuehl" w:hint="cs"/>
          <w:rtl/>
        </w:rPr>
        <w:t xml:space="preserve"> אם כן משה הוא כמו מחשבה, ואהרן דיבור, ומרים במעשה, וכמו שכתוב "ותקח מרים הנביאה אחות אהרן את התוף בידה", וכפי מהותם כן המשיכו קדושה לישראל וזה נמי ענין שלש המתנות הטובות שבישראל בזכות שלשה אלה,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מן היתה מהותו וענינו לפי המחשבה, וכל טעם שהיה מחשב ורוצה לטעום היה טועם בו, זה היה בזכות משה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(חקת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תפל ולבן וגו', בספרי שתפלו דברי תפלות על המן, ובש"ס (יומא ע"ה) שאמרו עתיד מן זה שיתפח במעיהם, כלום יש ילוד אשה שמכניס ואינו מוציא. ויש להבין, הרי היו רואין כל מ' שנה שאכלו את המן ולא הזיק לשום אדם חס ושלום, ועוד מה גרעון וחסרון מצאו בזה שהוא </w:t>
      </w:r>
      <w:r w:rsidRPr="00490FE5">
        <w:rPr>
          <w:rStyle w:val="HebrewChar"/>
          <w:rFonts w:cs="FrankRuehl" w:hint="cs"/>
          <w:rtl/>
        </w:rPr>
        <w:lastRenderedPageBreak/>
        <w:t>לבן</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כ"ק אאמו"ר זצלל"ה אמר שהמן היה משונה מכל המאכלים, דכל המאכלים הכבד מושך את חלקי הזן מהמאכל, והמבורר שבו נותן אל הלב, ומהלב הולך המבורר שבו למוח, מה שאינו כן המן היה בהיפוך מזה, שבראשונה ניזון המוח, ומהפסולת שבו אל הלב, והיתר פסולת אל הכבד. והנה המוח הוא לבן והלב אדום, וזה שאמרו שהוא לבן, אם כן הוא רק מאכל למוח ולא לגוף. והנה דור המדבר מחמת שהיה דור דעה היה העיקר המוח</w:t>
      </w:r>
      <w:r w:rsidR="00490FE5" w:rsidRPr="00490FE5">
        <w:rPr>
          <w:rStyle w:val="HebrewChar"/>
          <w:rFonts w:cs="FrankRuehl" w:hint="cs"/>
          <w:rtl/>
        </w:rPr>
        <w:t>...</w:t>
      </w:r>
      <w:r w:rsidRPr="00490FE5">
        <w:rPr>
          <w:rStyle w:val="HebrewChar"/>
          <w:rFonts w:cs="FrankRuehl" w:hint="cs"/>
          <w:rtl/>
        </w:rPr>
        <w:t xml:space="preserve"> מה שאינו כן דור באי הארץ שהיו בחינת לב, חשבו שבהכרח המן צריך להתגשם אצלם יותר כדי שיהיה מזון ללב. ולפי השערתם לא היה צריך להיות לבן. וזה שאמרו שעתיד מן זה וכו', מאחר שבהכרח יצטרך להתגשם אף שהוא לבן, ובאם לא היה מתגשם לא היה מזון אצלם כלל, ואם כן שוב על כרחך תהיה בו פסולת, אם כן חששו לומר שיתפח וכו', ואין ראיה מכל ארבעים השנים שאז לא היה נתגשם כלל. (דברים עת"ר)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יתפרש מה שתפלו על המן שהוא לבן, היינו שאינו אלא מפקח השכל ואינו מביא לידי תאוה, אם כן אין להם תופסת התחדשות קדושה ואורות עליונים. וזהו (במדבר כ"א) "ונפשנו קצה בלחם הקלוקל", היינו שהוא קל ואינו מכביד על הלב כמשפט כל המוסיפין רתיחות הדם, כידוע בטבע. אך חטאם היה כי בהדי כבשי דרחמנא למה לך, ובאשר כן הוא רצון ה' בודאי כן הוא טוב</w:t>
      </w:r>
      <w:r w:rsidR="00490FE5" w:rsidRPr="00490FE5">
        <w:rPr>
          <w:rStyle w:val="HebrewChar"/>
          <w:rFonts w:cs="FrankRuehl" w:hint="cs"/>
          <w:rtl/>
        </w:rPr>
        <w:t>...</w:t>
      </w:r>
      <w:r w:rsidRPr="00490FE5">
        <w:rPr>
          <w:rStyle w:val="HebrewChar"/>
          <w:rFonts w:cs="FrankRuehl" w:hint="cs"/>
          <w:rtl/>
        </w:rPr>
        <w:t xml:space="preserve"> (שם תרע"ה)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והנה במן כתוב (תהלים ע"ח) לחם אבירים אכל איש</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ועל כן דור באי הארץ שלא היו כל כך במעלה כמוהם התרעמו על המן ואמרו "נפשנו רצה בלחם הקלוקל", ופירשו המפרשים שהיה קל על לבם ולא היה משביע ומסיר הרעבון כל כך, אף שכל ארבעים שנה הסתפקו ממנו ולא אמרו דבר, היינו מפני שהיו דור דעה כנ"ל, </w:t>
      </w:r>
      <w:r>
        <w:rPr>
          <w:rStyle w:val="HebrewChar"/>
          <w:rtl/>
        </w:rPr>
        <w:t> </w:t>
      </w:r>
      <w:r w:rsidR="00490FE5" w:rsidRPr="00490FE5">
        <w:rPr>
          <w:rStyle w:val="HebrewChar"/>
          <w:rFonts w:cs="FrankRuehl" w:hint="cs"/>
          <w:rtl/>
        </w:rPr>
        <w:t xml:space="preserve"> </w:t>
      </w:r>
      <w:r w:rsidRPr="00490FE5">
        <w:rPr>
          <w:rStyle w:val="HebrewChar"/>
          <w:rFonts w:cs="FrankRuehl" w:hint="cs"/>
          <w:rtl/>
        </w:rPr>
        <w:t>מה שאינו כן דור באי הארץ</w:t>
      </w:r>
      <w:r w:rsidR="00490FE5" w:rsidRPr="00490FE5">
        <w:rPr>
          <w:rStyle w:val="HebrewChar"/>
          <w:rFonts w:cs="FrankRuehl" w:hint="cs"/>
          <w:rtl/>
        </w:rPr>
        <w:t>...</w:t>
      </w:r>
      <w:r w:rsidRPr="00490FE5">
        <w:rPr>
          <w:rStyle w:val="HebrewChar"/>
          <w:rFonts w:cs="FrankRuehl" w:hint="cs"/>
          <w:rtl/>
        </w:rPr>
        <w:t xml:space="preserve"> ומן המן תקיש לבארה של מרים, וממילא מובן לדורות שלאחריהם ודורות הנמוכים כמונו היום,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אילו היו נתונים לנו המן והבאר לא היתה לנו שום הזנה והספקה מהם, ועל כן מהאי טעמא לא נצטוינו לעשות זכר מהם, אלא שבת שהיא יומא דנשמתא מעין עולם הבא עושין זכר למן</w:t>
      </w:r>
      <w:r w:rsidR="00490FE5" w:rsidRPr="00490FE5">
        <w:rPr>
          <w:rStyle w:val="HebrewChar"/>
          <w:rFonts w:cs="FrankRuehl" w:hint="cs"/>
          <w:bCs/>
          <w:rtl/>
        </w:rPr>
        <w:t>...</w:t>
      </w:r>
      <w:r w:rsidRPr="00490FE5">
        <w:rPr>
          <w:rStyle w:val="HebrewChar"/>
          <w:rFonts w:cs="FrankRuehl" w:hint="cs"/>
          <w:bCs/>
          <w:rtl/>
        </w:rPr>
        <w:t xml:space="preserve"> ועל </w:t>
      </w:r>
      <w:r w:rsidRPr="00490FE5">
        <w:rPr>
          <w:rStyle w:val="HebrewChar"/>
          <w:rFonts w:cs="FrankRuehl" w:hint="cs"/>
          <w:bCs/>
          <w:rtl/>
        </w:rPr>
        <w:lastRenderedPageBreak/>
        <w:t xml:space="preserve">כן לפי מסת מעין עולם הבא שבשבת באותה מדה זוכין לרשימו מהמן, הגדול לפי גדלו והקטן לפי קטנו, כפי ערך שהשבת קולטתו.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(שבת חול המועד סוכות תרפ"א)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והנה בגמרא (יומא ע"ו) דרשו קרא ד"תערוך לפני שולחן נגד צוררי" על המן</w:t>
      </w:r>
      <w:r w:rsidRPr="00490FE5">
        <w:rPr>
          <w:rStyle w:val="HebrewChar"/>
          <w:rFonts w:cs="FrankRuehl" w:hint="cs"/>
          <w:rtl/>
        </w:rPr>
        <w:t>...</w:t>
      </w:r>
      <w:r w:rsidR="009C4FD5" w:rsidRPr="00490FE5">
        <w:rPr>
          <w:rStyle w:val="HebrewChar"/>
          <w:rFonts w:cs="FrankRuehl" w:hint="cs"/>
          <w:rtl/>
        </w:rPr>
        <w:t xml:space="preserve"> ואנחנו אומרים מזמור זה בשבת, דסעודת שבת שהם סעודתא דמלכא הם באמת דוגמת מן ובאר</w:t>
      </w:r>
      <w:r w:rsidRPr="00490FE5">
        <w:rPr>
          <w:rStyle w:val="HebrewChar"/>
          <w:rFonts w:cs="FrankRuehl" w:hint="cs"/>
          <w:rtl/>
        </w:rPr>
        <w:t>...</w:t>
      </w:r>
      <w:r w:rsidR="009C4FD5" w:rsidRPr="00490FE5">
        <w:rPr>
          <w:rStyle w:val="HebrewChar"/>
          <w:rFonts w:cs="FrankRuehl" w:hint="cs"/>
          <w:rtl/>
        </w:rPr>
        <w:t xml:space="preserve"> ובספר ברכי יוסף (או"ח תרכ"ה) מביא שמקשים למה נצטוו לעשות סוכות זכר לענני כבוד, ולמה אין עושים זכר להמן והבאר, אכן באמת יש לומר דסעודת שבת הם זכר למן ובאר, דבגמרא (שבת קי"ז ב') למדו לג' סעודות שבת מתלתא היום דכתיב במן</w:t>
      </w:r>
      <w:r w:rsidRPr="00490FE5">
        <w:rPr>
          <w:rStyle w:val="HebrewChar"/>
          <w:rFonts w:cs="FrankRuehl" w:hint="cs"/>
          <w:rtl/>
        </w:rPr>
        <w:t>...</w:t>
      </w:r>
      <w:r w:rsidR="009C4FD5" w:rsidRPr="00490FE5">
        <w:rPr>
          <w:rStyle w:val="HebrewChar"/>
          <w:rFonts w:cs="FrankRuehl" w:hint="cs"/>
          <w:rtl/>
        </w:rPr>
        <w:t xml:space="preserve"> (תרומה יא,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וכמו כן היה סגולת בחינת אכילת המן לברר האכילה מהרגשת הנאת הגוף, וזה היה טענת האספסוף שהתאוו תאוה, באמרם ועתה נפשנו יבשה אין כל הגם שהיו טועמין במן כל מיני טעמים, רק מפני שהיה נעדר מהם בחינת תאות האכילה להנאת עצמו, שזה היה נפעל על ידי אכילת המן, ולכן נקרא לחם שמלאכי השרת אוכלין, היינו להיות על ידי אכילה זו בבחינת מלאך הרחוק מתאות העולם הזה. אמנם סעודות שבת הוא עוד ממקום גבוה מאד נעלה שעל ידי האכילה עוד נתוסף קדושה בהנפש, כאמרם ז"ל במה אתה מקדשו, במאכל ובמשתה, שעל ידי המאכל מכניס קדושה לשבת שיופיע אחר כך קדושה בהנפש, ולכן נקראת סעודתי דמלכא מפני שבשבת יש תוספת נפש רוח ונשמה מאצילות</w:t>
      </w:r>
      <w:r w:rsidRPr="00490FE5">
        <w:rPr>
          <w:rStyle w:val="HebrewChar"/>
          <w:rFonts w:cs="FrankRuehl" w:hint="cs"/>
          <w:rtl/>
        </w:rPr>
        <w:t>...</w:t>
      </w:r>
      <w:r w:rsidR="009C4FD5" w:rsidRPr="00490FE5">
        <w:rPr>
          <w:rStyle w:val="HebrewChar"/>
          <w:rFonts w:cs="FrankRuehl" w:hint="cs"/>
          <w:rtl/>
        </w:rPr>
        <w:t xml:space="preserve"> (בהעלותך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אך בהם כתיב שהתאוו תאוה, ואמרו מי יאכילנו בשר, שרצו בשר שיהיה להנאת הגוף, ובמן היה באמת טעם כל המינים רק מסטרא דאילנא דחיי שלא להרגיש הנאת הגוף, כמו שהיה האכילה קודם הקלקול של אדם הראשון, ובשבת גם כן כל אכילת ישראל מסטרא דאילנא דחיי שלא לטעם הנאת הגוף רק לענג את השבת, כמו שאמרנו כמה פעמים, שדקדקו בגמרא ואמרו כל המענג את השבת, ולא אמרו כל המתענג בשבת</w:t>
      </w:r>
      <w:r w:rsidRPr="00490FE5">
        <w:rPr>
          <w:rStyle w:val="HebrewChar"/>
          <w:rFonts w:cs="FrankRuehl" w:hint="cs"/>
          <w:rtl/>
        </w:rPr>
        <w:t>...</w:t>
      </w:r>
      <w:r w:rsidR="009C4FD5" w:rsidRPr="00490FE5">
        <w:rPr>
          <w:rStyle w:val="HebrewChar"/>
          <w:rFonts w:cs="FrankRuehl" w:hint="cs"/>
          <w:rtl/>
        </w:rPr>
        <w:t xml:space="preserve"> (שם ח)</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ואמרו ז"ל (מ"ר בראשית) ברכו במן שירד </w:t>
      </w:r>
      <w:r w:rsidR="009C4FD5" w:rsidRPr="00490FE5">
        <w:rPr>
          <w:rStyle w:val="HebrewChar"/>
          <w:rFonts w:cs="FrankRuehl" w:hint="cs"/>
          <w:rtl/>
        </w:rPr>
        <w:lastRenderedPageBreak/>
        <w:t>ביום הששי לחם משנה, וקדשו במן שלא ירד בו כל עיקר. וצריך להבין מפני מה לא ירד המן בשבת, הלא גם הגשמים יורדים בשבת. וגם להבין ענין הברכה שאמר הלא לא ירד ביום הששי כפלים, וגם הלא הפסוק הזה נאמר בשעת הבריאה בעוד שלא היה המן בעולם. אמנם יש לומר הענין כי ענין הברכה הוא לשון רבוי ותוספות על העיקר, וזאת ידוע, שבגמר ששת ימי המעשה של הבריאה היה הקלקול של אדם הראשון, ונאמר לו בזעת אפך תאכל לחם, דהיינו שיצטרך לטרוח בעסק האכילה בכל ששת ימי המעשה כדי לברר הששה מדות דז"א</w:t>
      </w:r>
      <w:r w:rsidRPr="00490FE5">
        <w:rPr>
          <w:rStyle w:val="HebrewChar"/>
          <w:rFonts w:cs="FrankRuehl" w:hint="cs"/>
          <w:rtl/>
        </w:rPr>
        <w:t>...</w:t>
      </w:r>
      <w:r w:rsidR="009C4FD5" w:rsidRPr="00490FE5">
        <w:rPr>
          <w:rStyle w:val="HebrewChar"/>
          <w:rFonts w:cs="FrankRuehl" w:hint="cs"/>
          <w:rtl/>
        </w:rPr>
        <w:t xml:space="preserve"> ובהגיע שעה אחרונה של בין השמשות של שבת לא היה לאדם הראשון מה לאכול, כי לא היה רשאי לעשות מלאכת אוכל נפש, וגם מגן עדן נטרד י"ב מילין שלא היה רשאי לילך עד שם בשבת ליקח מפירותיו, ובאותו הרגע של בין השמשות הגם שלפני האדם הוא אסור במלאכה מפני ספק שבת, אבל הקב"ה היודע עתיו ורגעיו כחוט השערה ברגע אחרונה של יום הששי אז הופיע על אדם הראשון בחינת המן שהוא לחם מן השמים, בירור הששה מדות דז"א על ידי ירידת המן בפועל. אמנם לאחר שהופיע קדושת ליל שבת בסעודת חקל תפוחין קדישין, אז הופיע תוספות ברכה וקדושה מטלא דנחית מעתיקא קדישא שהוא מקום גבוה מאד נעלה עד שאין בו תפיסת אדם לירידת המן בפועל</w:t>
      </w:r>
      <w:r w:rsidRPr="00490FE5">
        <w:rPr>
          <w:rStyle w:val="HebrewChar"/>
          <w:rFonts w:cs="FrankRuehl" w:hint="cs"/>
          <w:rtl/>
        </w:rPr>
        <w:t>...</w:t>
      </w:r>
      <w:r w:rsidR="009C4FD5" w:rsidRPr="00490FE5">
        <w:rPr>
          <w:rStyle w:val="HebrewChar"/>
          <w:rFonts w:cs="FrankRuehl" w:hint="cs"/>
          <w:rtl/>
        </w:rPr>
        <w:t xml:space="preserve"> (מסעי ח, ועיין שם עוד)</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ואחר כך כתיב "וזכרת את כל הדרך וגו' למען ענותך" וגו', היינו באכילת המן שהיה נחשב להם לעינוי, וכמו שנאמר "ויענך וירעיבך ויאכילך את המן" וגו', ואף שהרגישו בהמן טעם כל מיני מאכלים מכל מקום נחשב להם לעינוי, כמו שאמרו "ונפשנו קצה בלחם הקלוקל", ובאמת היה אכילת המן כדי שתהיה התורה מתישבת בגופן, (כמ"ש תנחומא בשלח), וזה שנאמר "ויאכילך את המן אשר לא ידעת ולא ידעון אבותיך"</w:t>
      </w:r>
      <w:r w:rsidRPr="00490FE5">
        <w:rPr>
          <w:rStyle w:val="HebrewChar"/>
          <w:rFonts w:cs="FrankRuehl" w:hint="cs"/>
          <w:rtl/>
        </w:rPr>
        <w:t>...</w:t>
      </w:r>
      <w:r w:rsidR="009C4FD5" w:rsidRPr="00490FE5">
        <w:rPr>
          <w:rStyle w:val="HebrewChar"/>
          <w:rFonts w:cs="FrankRuehl" w:hint="cs"/>
          <w:rtl/>
        </w:rPr>
        <w:t xml:space="preserve"> והמן היה חלק משה רבינו, כמו שאיתא (תענית ט') המן בזכות משה. וזה שנאמר למען הודיעך, שכונת המן היה להכניס בך הדעת</w:t>
      </w:r>
      <w:r w:rsidRPr="00490FE5">
        <w:rPr>
          <w:rStyle w:val="HebrewChar"/>
          <w:rFonts w:cs="FrankRuehl" w:hint="cs"/>
          <w:rtl/>
        </w:rPr>
        <w:t>...</w:t>
      </w:r>
      <w:r w:rsidR="009C4FD5" w:rsidRPr="00490FE5">
        <w:rPr>
          <w:rStyle w:val="HebrewChar"/>
          <w:rFonts w:cs="FrankRuehl" w:hint="cs"/>
          <w:rtl/>
        </w:rPr>
        <w:t xml:space="preserve"> (עקב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ומטעם זה דברנו הערה אחת מהאי פרשתא, פרשת המן, ואמרנו כמה נואלו האנשים ששמים כל מגמתם ודאגתם היום ולא דאגת מחר, לקבל שכרם. והנה זה לשון הרמב"ן, ודע כי יש במן ענין גדול רמזוהו רז"ל ביומא, לחם אבירים אכל איש, לחם שמלאכי השרת אוכלין דברי רבי עקיבא</w:t>
      </w:r>
      <w:r w:rsidR="00490FE5" w:rsidRPr="00490FE5">
        <w:rPr>
          <w:rStyle w:val="HebrewChar"/>
          <w:rFonts w:cs="FrankRuehl" w:hint="cs"/>
          <w:rtl/>
        </w:rPr>
        <w:t>...</w:t>
      </w:r>
      <w:r w:rsidRPr="00490FE5">
        <w:rPr>
          <w:rStyle w:val="HebrewChar"/>
          <w:rFonts w:cs="FrankRuehl" w:hint="cs"/>
          <w:rtl/>
        </w:rPr>
        <w:t xml:space="preserve"> והענין הזה שאמר רבי עקיבא שקיום מלאכי השרת בזיו השכינה וכו', והמן הוא מתולדות האור העליון שנתגשם ברצון בוראו יתברך, ונמצא מלאכי השרת ואנשי המן ניזונין מדבר אחד. ורבי ישמעאל אומר שקיום המלאכים אינו מדבר המתגשם באור רק בהאור העליון עצמו. בין לזה ולזה המזון הרוחני הלזה הוא בא מזיו השכינה, והביא מכילתא, שהמן הזה יהיה מזון עולם הבא, שהוא הזיו העליון כמאמר חז"ל, צדיקים יושבים ועטרותיהם בראשיהם, ונהנין מזיו השכינה (ברכות י"ז), ובין לרבי עקיבא ובין לרבי ישמעאל הוא מזון עולם הבא. והנה מי שהוא מאנשי החכמה להכיר ציורי העתיד, איך יתכן שלא יאזור בגבורה להלחם מלחמתו, להכין צידה ומזון על זמן ארוך באין הפסק, וליהנות מזיו חכמת התורה על ידי הדברים שהתורה נקנית בהם, כי רק אז יבא</w:t>
      </w:r>
      <w:r w:rsidR="00490FE5" w:rsidRPr="00490FE5">
        <w:rPr>
          <w:rStyle w:val="HebrewChar"/>
          <w:rFonts w:cs="FrankRuehl" w:hint="cs"/>
          <w:rtl/>
        </w:rPr>
        <w:t>...</w:t>
      </w:r>
      <w:r w:rsidRPr="00490FE5">
        <w:rPr>
          <w:rStyle w:val="HebrewChar"/>
          <w:rFonts w:cs="FrankRuehl" w:hint="cs"/>
          <w:rtl/>
        </w:rPr>
        <w:t xml:space="preserve"> למזון זיו השכינה</w:t>
      </w:r>
      <w:r w:rsidR="00490FE5" w:rsidRPr="00490FE5">
        <w:rPr>
          <w:rStyle w:val="HebrewChar"/>
          <w:rFonts w:cs="FrankRuehl" w:hint="cs"/>
          <w:rtl/>
        </w:rPr>
        <w:t>...</w:t>
      </w:r>
      <w:r w:rsidRPr="00490FE5">
        <w:rPr>
          <w:rStyle w:val="HebrewChar"/>
          <w:rFonts w:cs="FrankRuehl" w:hint="cs"/>
          <w:rtl/>
        </w:rPr>
        <w:t xml:space="preserve"> (חלק א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וזה היה ענין המן, שדבקו מחשבתם בעליונים, וטעמו בו כל המטעמים, מי לא יבין כי הצדיקים והחסידים אוכלים היום הזה מן, כענין כל המנסך יין לגרונו של תלמיד חכם</w:t>
      </w:r>
      <w:r w:rsidRPr="00490FE5">
        <w:rPr>
          <w:rStyle w:val="HebrewChar"/>
          <w:rFonts w:cs="FrankRuehl" w:hint="cs"/>
          <w:rtl/>
        </w:rPr>
        <w:t>...</w:t>
      </w:r>
      <w:r w:rsidR="009C4FD5" w:rsidRPr="00490FE5">
        <w:rPr>
          <w:rStyle w:val="HebrewChar"/>
          <w:rFonts w:cs="FrankRuehl" w:hint="cs"/>
          <w:rtl/>
        </w:rPr>
        <w:t xml:space="preserve"> (שם קנד)</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מנין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ישראל-מנין.</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מסע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מחנה ישראל, עמוד אש וענן)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בני ישראל מרעמסס סכותה, כשש מאות אלף רגלי הגברים לבד מטף</w:t>
      </w:r>
      <w:r w:rsidR="00490FE5" w:rsidRPr="00490FE5">
        <w:rPr>
          <w:rStyle w:val="HebrewChar"/>
          <w:rFonts w:cs="FrankRuehl" w:hint="cs"/>
          <w:rtl/>
        </w:rPr>
        <w:t>...</w:t>
      </w:r>
      <w:r w:rsidRPr="00490FE5">
        <w:rPr>
          <w:rStyle w:val="HebrewChar"/>
          <w:rFonts w:cs="FrankRuehl" w:hint="cs"/>
          <w:rtl/>
        </w:rPr>
        <w:t xml:space="preserve"> (שמות יב לז)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ויסב אלקים את העם דרך המדבר ים סוף, וחמושים עלו בני ישראל מארץ מצרים</w:t>
      </w:r>
      <w:r w:rsidR="00490FE5" w:rsidRPr="00490FE5">
        <w:rPr>
          <w:rStyle w:val="HebrewChar"/>
          <w:rFonts w:cs="FrankRuehl" w:hint="cs"/>
          <w:rtl/>
        </w:rPr>
        <w:t>...</w:t>
      </w:r>
      <w:r w:rsidRPr="00490FE5">
        <w:rPr>
          <w:rStyle w:val="HebrewChar"/>
          <w:rFonts w:cs="FrankRuehl" w:hint="cs"/>
          <w:rtl/>
        </w:rPr>
        <w:t xml:space="preserve"> ויסעו מסכות, ויחנו באיתם בקצה המדבר. וה' הולך לפניהם יומם בעמוד ענן לנחותם הדרך ולילה בעמוד אש להאיר להם, ללכת יומם ולילה</w:t>
      </w:r>
      <w:r w:rsidR="00490FE5" w:rsidRPr="00490FE5">
        <w:rPr>
          <w:rStyle w:val="HebrewChar"/>
          <w:rFonts w:cs="FrankRuehl" w:hint="cs"/>
          <w:rtl/>
        </w:rPr>
        <w:t>...</w:t>
      </w:r>
      <w:r w:rsidRPr="00490FE5">
        <w:rPr>
          <w:rStyle w:val="HebrewChar"/>
          <w:rFonts w:cs="FrankRuehl" w:hint="cs"/>
          <w:rtl/>
        </w:rPr>
        <w:t xml:space="preserve"> (שם יג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אל בני ישראל, וישובו ויחנו לפני פי החירות בין מגדול ובין הים, לפני בעל צפון </w:t>
      </w:r>
      <w:r w:rsidRPr="00490FE5">
        <w:rPr>
          <w:rStyle w:val="HebrewChar"/>
          <w:rFonts w:cs="FrankRuehl" w:hint="cs"/>
          <w:rtl/>
        </w:rPr>
        <w:lastRenderedPageBreak/>
        <w:t>נכחו תחנו על הים. ואמר פרעה לבני ישראל נבוכים הם בארץ, סגר עליהם המדבר. (שם יד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ויבואו בני ישראל בתוך הים ביבשה, והמים להם חומה מימינם ומשמאלם. (שם שם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את ישראל מים סוף ויצאו אל מדבר שור, וילכו שלשת ימים במדבר ולא מצאו מים. ויבאו מרתה ולא יכלו לשתות מים ממרה כי מרים הם, על כן קרא שמה מרה</w:t>
      </w:r>
      <w:r w:rsidR="00490FE5" w:rsidRPr="00490FE5">
        <w:rPr>
          <w:rStyle w:val="HebrewChar"/>
          <w:rFonts w:cs="FrankRuehl" w:hint="cs"/>
          <w:rtl/>
        </w:rPr>
        <w:t>...</w:t>
      </w:r>
      <w:r w:rsidRPr="00490FE5">
        <w:rPr>
          <w:rStyle w:val="HebrewChar"/>
          <w:rFonts w:cs="FrankRuehl" w:hint="cs"/>
          <w:rtl/>
        </w:rPr>
        <w:t xml:space="preserve"> ויבאו אילימה ושם שתים עשרה עינות מים ושבעים תמרים, ויחנו שם על המים. (שם טו כב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מאלים ויבאו כל עדת בני ישראל אל מדבר סין אשר בין אילים ובין סיני, בחמשה עשר יום לחדש השני לצאתם מארץ מצרים. (שם טז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כל עדת בני ישראל ממדבר סין למסעיהם על פי ה', ויחנו ברפידים ואין מים לשתות העם. (שם יז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בחודש השלישי לצאת בני ישראל מארץ מצרים, ביום הזה באו מדבר סיני. ויסעו מרפידים ויבאו מדבר סיני ויחנו במדבר, ויחן שם ישראל נגד ההר. (שם יט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 אל משה לך עלה מזה אתה והעם אשר העלית מארץ מצרים, אל הארץ אשר נשבעתי לאברהם ליצחק וליעקב לאמר לזרעך אתננה</w:t>
      </w:r>
      <w:r w:rsidR="00490FE5" w:rsidRPr="00490FE5">
        <w:rPr>
          <w:rStyle w:val="HebrewChar"/>
          <w:rFonts w:cs="FrankRuehl" w:hint="cs"/>
          <w:rtl/>
        </w:rPr>
        <w:t>...</w:t>
      </w:r>
      <w:r w:rsidRPr="00490FE5">
        <w:rPr>
          <w:rStyle w:val="HebrewChar"/>
          <w:rFonts w:cs="FrankRuehl" w:hint="cs"/>
          <w:rtl/>
        </w:rPr>
        <w:t xml:space="preserve"> (שם לג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פני ילכו והניחותי לך. ויאמר אליו, אם אין פניך הולכים אל תעלנו מזה</w:t>
      </w:r>
      <w:r w:rsidR="00490FE5" w:rsidRPr="00490FE5">
        <w:rPr>
          <w:rStyle w:val="HebrewChar"/>
          <w:rFonts w:cs="FrankRuehl" w:hint="cs"/>
          <w:rtl/>
        </w:rPr>
        <w:t>...</w:t>
      </w:r>
      <w:r w:rsidRPr="00490FE5">
        <w:rPr>
          <w:rStyle w:val="HebrewChar"/>
          <w:rFonts w:cs="FrankRuehl" w:hint="cs"/>
          <w:rtl/>
        </w:rPr>
        <w:t xml:space="preserve"> (שם שם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העלות הענן מעל האהל ואחרי כן יסעו בני ישראל, ובמקום אשר ישכן שם העם שם יחנו בני ישראל. על פי ה' יסעו בני ישראל, ועל פי ה' יחנו, כל ימי אשר ישכון הענן על המשכן יחנו</w:t>
      </w:r>
      <w:r w:rsidR="00490FE5" w:rsidRPr="00490FE5">
        <w:rPr>
          <w:rStyle w:val="HebrewChar"/>
          <w:rFonts w:cs="FrankRuehl" w:hint="cs"/>
          <w:rtl/>
        </w:rPr>
        <w:t>...</w:t>
      </w:r>
      <w:r w:rsidRPr="00490FE5">
        <w:rPr>
          <w:rStyle w:val="HebrewChar"/>
          <w:rFonts w:cs="FrankRuehl" w:hint="cs"/>
          <w:rtl/>
        </w:rPr>
        <w:t xml:space="preserve"> (במדבר ט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עשה לך שתי חצוצרות כסף מקשה תעשה אותם, והיו לך למקרא העדה ולמסע את המחנות</w:t>
      </w:r>
      <w:r w:rsidR="00490FE5" w:rsidRPr="00490FE5">
        <w:rPr>
          <w:rStyle w:val="HebrewChar"/>
          <w:rFonts w:cs="FrankRuehl" w:hint="cs"/>
          <w:rtl/>
        </w:rPr>
        <w:t>...</w:t>
      </w:r>
      <w:r w:rsidRPr="00490FE5">
        <w:rPr>
          <w:rStyle w:val="HebrewChar"/>
          <w:rFonts w:cs="FrankRuehl" w:hint="cs"/>
          <w:rtl/>
        </w:rPr>
        <w:t xml:space="preserve"> ותקעתם תרועה, ונסעו המחנות החונים קדמה. ותקעתם תרועה שנית ונסעו המחנות החונים תימנה, תרועה יתקעו למסעיהם. (שם י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בשנה השנית בחדש השני בעשרים בחדש, נעלה הענן מעל משכן העדות. ויסעו בני ישראל למסעיהם ממדבר סיני, וישכן הענן במדבר פארן</w:t>
      </w:r>
      <w:r w:rsidR="00490FE5" w:rsidRPr="00490FE5">
        <w:rPr>
          <w:rStyle w:val="HebrewChar"/>
          <w:rFonts w:cs="FrankRuehl" w:hint="cs"/>
          <w:rtl/>
        </w:rPr>
        <w:t>...</w:t>
      </w:r>
      <w:r w:rsidRPr="00490FE5">
        <w:rPr>
          <w:rStyle w:val="HebrewChar"/>
          <w:rFonts w:cs="FrankRuehl" w:hint="cs"/>
          <w:rtl/>
        </w:rPr>
        <w:t xml:space="preserve"> ויסע דגל מחנה בני יהודה בראשונה </w:t>
      </w:r>
      <w:r w:rsidRPr="00490FE5">
        <w:rPr>
          <w:rStyle w:val="HebrewChar"/>
          <w:rFonts w:cs="FrankRuehl" w:hint="cs"/>
          <w:rtl/>
        </w:rPr>
        <w:lastRenderedPageBreak/>
        <w:t>לצבאותם, ועל צבאו נחשון בן עמינדב</w:t>
      </w:r>
      <w:r w:rsidR="00490FE5" w:rsidRPr="00490FE5">
        <w:rPr>
          <w:rStyle w:val="HebrewChar"/>
          <w:rFonts w:cs="FrankRuehl" w:hint="cs"/>
          <w:rtl/>
        </w:rPr>
        <w:t>...</w:t>
      </w:r>
      <w:r w:rsidRPr="00490FE5">
        <w:rPr>
          <w:rStyle w:val="HebrewChar"/>
          <w:rFonts w:cs="FrankRuehl" w:hint="cs"/>
          <w:rtl/>
        </w:rPr>
        <w:t xml:space="preserve"> והורד המשכן, ונסעו בני גרשון ובני מררי נושאי המשכן. ונסע דגל מחנה ראובן לצבאותם, ועל צבאו אליצור בן שדיאור</w:t>
      </w:r>
      <w:r w:rsidR="00490FE5" w:rsidRPr="00490FE5">
        <w:rPr>
          <w:rStyle w:val="HebrewChar"/>
          <w:rFonts w:cs="FrankRuehl" w:hint="cs"/>
          <w:rtl/>
        </w:rPr>
        <w:t>...</w:t>
      </w:r>
      <w:r w:rsidRPr="00490FE5">
        <w:rPr>
          <w:rStyle w:val="HebrewChar"/>
          <w:rFonts w:cs="FrankRuehl" w:hint="cs"/>
          <w:rtl/>
        </w:rPr>
        <w:t xml:space="preserve"> ונסעו הקהתים נשאי המקדש, והקימו את המשכן עד בואם. ונסע דגל מחנה בני אפרים לצבאותם ועל צבאו אלישמע בן עמיהוד</w:t>
      </w:r>
      <w:r w:rsidR="00490FE5" w:rsidRPr="00490FE5">
        <w:rPr>
          <w:rStyle w:val="HebrewChar"/>
          <w:rFonts w:cs="FrankRuehl" w:hint="cs"/>
          <w:rtl/>
        </w:rPr>
        <w:t>...</w:t>
      </w:r>
      <w:r w:rsidRPr="00490FE5">
        <w:rPr>
          <w:rStyle w:val="HebrewChar"/>
          <w:rFonts w:cs="FrankRuehl" w:hint="cs"/>
          <w:rtl/>
        </w:rPr>
        <w:t xml:space="preserve"> ונסע דגל מחנה בני דן מאסף לכל המחנות לצבאותם, ועל צבאו אחיעזר בן עמישדי</w:t>
      </w:r>
      <w:r w:rsidR="00490FE5" w:rsidRPr="00490FE5">
        <w:rPr>
          <w:rStyle w:val="HebrewChar"/>
          <w:rFonts w:cs="FrankRuehl" w:hint="cs"/>
          <w:rtl/>
        </w:rPr>
        <w:t>...</w:t>
      </w:r>
      <w:r w:rsidRPr="00490FE5">
        <w:rPr>
          <w:rStyle w:val="HebrewChar"/>
          <w:rFonts w:cs="FrankRuehl" w:hint="cs"/>
          <w:rtl/>
        </w:rPr>
        <w:t xml:space="preserve"> (שם שם יא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מהר ה' דרך שלשת ימים, וארון ברית ה' נוסע לפניהם דרך שלשת ימים לתור להם מנוחה. וענן ה' עליהם יומם, בנסעם מן המחנה. ויהי בנסוע הארון ויאמר משה, קומה ה' ויפוצו אויביך וינוסו משנאיך מפניך. ובנחה יאמר, שובה ה' רבבות אלפי ישראל. (שם שם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מקברות התאוה נסעו העם חצרות, ויהיו בחצרות. (שם יא 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נסעו העם מחצרות, ויחנו במדבר פארן. (שם יב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בני ישראל כל העדה מדבר צין בחודש הראשון וישב העם בקדש, ותמת שם מרים ותקבר שם. (שם כ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מקדש, ויבאו בני ישראל כל העדה הר ההר.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מהר ההר דרך ים סוף לסבוב את ארץ אדום, ותקצר נפש העם בדרך</w:t>
      </w:r>
      <w:r w:rsidR="00490FE5" w:rsidRPr="00490FE5">
        <w:rPr>
          <w:rStyle w:val="HebrewChar"/>
          <w:rFonts w:cs="FrankRuehl" w:hint="cs"/>
          <w:rtl/>
        </w:rPr>
        <w:t>...</w:t>
      </w:r>
      <w:r w:rsidRPr="00490FE5">
        <w:rPr>
          <w:rStyle w:val="HebrewChar"/>
          <w:rFonts w:cs="FrankRuehl" w:hint="cs"/>
          <w:rtl/>
        </w:rPr>
        <w:t xml:space="preserve"> (שם כא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בני ישראל, ויחנו באובות. ויסעו מאובות, ויחנו בעיי העברים במדבר אשר על פני מואב ממזרח השמש. משם נסעו, ויחנו בנחל זרד. משם נסעו ויחנו מעבר ארנון אשר במדבר היוצא מגבול האמורי, כי ארנון גבול מואב בין מואב ובין האמורי</w:t>
      </w:r>
      <w:r w:rsidR="00490FE5" w:rsidRPr="00490FE5">
        <w:rPr>
          <w:rStyle w:val="HebrewChar"/>
          <w:rFonts w:cs="FrankRuehl" w:hint="cs"/>
          <w:rtl/>
        </w:rPr>
        <w:t>...</w:t>
      </w:r>
      <w:r w:rsidRPr="00490FE5">
        <w:rPr>
          <w:rStyle w:val="HebrewChar"/>
          <w:rFonts w:cs="FrankRuehl" w:hint="cs"/>
          <w:rtl/>
        </w:rPr>
        <w:t xml:space="preserve"> ומשם בארה, היא הבאר אשר אמר ה' למשה אסוף את העם ואתנה להם מים. (שם כא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ויפנו ויעלו דרך הבשן, ויצא עוג מלך הבשן לקראתם הוא וכל עמו למלחמה אדרעי</w:t>
      </w:r>
      <w:r w:rsidR="00490FE5" w:rsidRPr="00490FE5">
        <w:rPr>
          <w:rStyle w:val="HebrewChar"/>
          <w:rFonts w:cs="FrankRuehl" w:hint="cs"/>
          <w:rtl/>
        </w:rPr>
        <w:t>...</w:t>
      </w:r>
      <w:r w:rsidRPr="00490FE5">
        <w:rPr>
          <w:rStyle w:val="HebrewChar"/>
          <w:rFonts w:cs="FrankRuehl" w:hint="cs"/>
          <w:rtl/>
        </w:rPr>
        <w:t xml:space="preserve"> ויסעו בני ישראל, ויחנו בערבות מעבר לירדן ירחו. (שם כא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אלה מסעי בני ישראל אשר יצאו מארץ מצרים לצבאותם, ביד משה ואהרן. ויכתב משה את מוצאיהם למסעיהם על פי ה', ואלה מסעיהם למוצאיהם. ויסעו מרעמסס בחודש הראשון בארבעה עשר יום לחודש הראשון, ממחרת </w:t>
      </w:r>
      <w:r w:rsidRPr="00490FE5">
        <w:rPr>
          <w:rStyle w:val="HebrewChar"/>
          <w:rFonts w:cs="FrankRuehl" w:hint="cs"/>
          <w:rtl/>
        </w:rPr>
        <w:lastRenderedPageBreak/>
        <w:t>הפסח יצאו בני ישראל ביד רמה לעיני כל מצרים</w:t>
      </w:r>
      <w:r w:rsidR="00490FE5" w:rsidRPr="00490FE5">
        <w:rPr>
          <w:rStyle w:val="HebrewChar"/>
          <w:rFonts w:cs="FrankRuehl" w:hint="cs"/>
          <w:rtl/>
        </w:rPr>
        <w:t>...</w:t>
      </w:r>
      <w:r w:rsidRPr="00490FE5">
        <w:rPr>
          <w:rStyle w:val="HebrewChar"/>
          <w:rFonts w:cs="FrankRuehl" w:hint="cs"/>
          <w:rtl/>
        </w:rPr>
        <w:t xml:space="preserve"> ויסעו בני ישראל מרעמסס ויחנו בסוכות</w:t>
      </w:r>
      <w:r w:rsidR="00490FE5" w:rsidRPr="00490FE5">
        <w:rPr>
          <w:rStyle w:val="HebrewChar"/>
          <w:rFonts w:cs="FrankRuehl" w:hint="cs"/>
          <w:rtl/>
        </w:rPr>
        <w:t>...</w:t>
      </w:r>
      <w:r w:rsidRPr="00490FE5">
        <w:rPr>
          <w:rStyle w:val="HebrewChar"/>
          <w:rFonts w:cs="FrankRuehl" w:hint="cs"/>
          <w:rtl/>
        </w:rPr>
        <w:t xml:space="preserve"> (שם לג א, וראה שם כל המסעות)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ונסע מחורב ונלך את כל המדבר הגדול והנורא ההוא אשר ראיתם דרך הר האמורי כאשר ציוה ה' אלקינו אותנו, ונבא עד קדש ברנע. (דברים א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ובמדבר אשר ראית אשר נשאך ה' אלקיך כאשר ישא איש את בנו, בכל הדרך אשר הלכתם עד בואכם עד המקום הזה</w:t>
      </w:r>
      <w:r w:rsidR="00490FE5" w:rsidRPr="00490FE5">
        <w:rPr>
          <w:rStyle w:val="HebrewChar"/>
          <w:rFonts w:cs="FrankRuehl" w:hint="cs"/>
          <w:rtl/>
        </w:rPr>
        <w:t>...</w:t>
      </w:r>
      <w:r w:rsidRPr="00490FE5">
        <w:rPr>
          <w:rStyle w:val="HebrewChar"/>
          <w:rFonts w:cs="FrankRuehl" w:hint="cs"/>
          <w:rtl/>
        </w:rPr>
        <w:t xml:space="preserve"> ההולך לפניכם בדרך לתור לכם מקום לחנותכם, באש לילה לראותכם בדרך אשר תלכו בה ובענן יומם</w:t>
      </w:r>
      <w:r w:rsidR="00490FE5" w:rsidRPr="00490FE5">
        <w:rPr>
          <w:rStyle w:val="HebrewChar"/>
          <w:rFonts w:cs="FrankRuehl" w:hint="cs"/>
          <w:rtl/>
        </w:rPr>
        <w:t>...</w:t>
      </w:r>
      <w:r w:rsidRPr="00490FE5">
        <w:rPr>
          <w:rStyle w:val="HebrewChar"/>
          <w:rFonts w:cs="FrankRuehl" w:hint="cs"/>
          <w:rtl/>
        </w:rPr>
        <w:t xml:space="preserve"> (שם שם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ותשבו בקדש ימים רבים, כימים אשר ישבתם. ונפן ונסע המדברה דרך ים סוף כאשר דבר ה' אלי, ונסב את הר שעיר ימים רבים. (שם שם מו)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עתה קומו ועברו לכם את נחל זרד, ונעבור את נחל זרד. והימים אשר הלכנו מקדש ברנע עד אשר עברנו את נחל זרד שלשים ושמונה שנה, עד תום כל הדור אנשי המלחמה מקרב המחנה כאשר נשבע ה' להם. (שם ב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ובני ישראל נסעו מבארות בני יעקן מוסרה, שם מת אהרן ויקבר שם ויכהן אלעזר בנו תחתיו. משם נסעו הגדגודה, ומן הגדגודה יטבתה ארץ נחלי מים. (שם י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וישלח ישראל מלאכים אל מלך אדום לאמר אעברה בארצך ולא שמע מלך אדום וגם אל מלך מואב שלח ולא אבה, וישב ישראל בקדש. וילך במדבר ויסב את ארץ אדום ואת ארץ מואב ויבא מזרח שמש לארץ מואב ויחנון בעבר ארנון, ולא באו בגבול מואב</w:t>
      </w:r>
      <w:r w:rsidR="00490FE5" w:rsidRPr="00490FE5">
        <w:rPr>
          <w:rStyle w:val="HebrewChar"/>
          <w:rFonts w:cs="FrankRuehl" w:hint="cs"/>
          <w:rtl/>
        </w:rPr>
        <w:t>...</w:t>
      </w:r>
      <w:r w:rsidRPr="00490FE5">
        <w:rPr>
          <w:rStyle w:val="HebrewChar"/>
          <w:rFonts w:cs="FrankRuehl" w:hint="cs"/>
          <w:rtl/>
        </w:rPr>
        <w:t xml:space="preserve"> (שופטים יא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פתח רבי יוסי ואמר, מי זאת עולה מן המדבר כתמרות עשן וגו', תא חזי בזמן שישראל היו הולכים במדבר השכינה היתה הולכת לפניהם, והם היו הולכים אחריה, שכתוב וה' הולך לפניהם וגו', ומשום זה כתוב כה אמר וגו' לכתך אחרי במדבר וגו', (הרי שהשכינה הלכה לפניהם והם הלכו אחריה, שזה רומז שהיו מקבלים מאחורים שלה).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והשכינה היתה הולכת וכל ענני כבוד עמה, וכשהשכינה נסעה היו נוסעים ישראל, כמו שכתוב ובהעלות הענן מעל האהל וגו', וכשהיא </w:t>
      </w:r>
      <w:r w:rsidRPr="00490FE5">
        <w:rPr>
          <w:rStyle w:val="HebrewChar"/>
          <w:rFonts w:cs="FrankRuehl" w:hint="cs"/>
          <w:rtl/>
        </w:rPr>
        <w:lastRenderedPageBreak/>
        <w:t>עלתה עלה הענן עד למעלה, וכל בני העולם רואים, ושואלים ואומרים מי זאת עולה מן המדבר כתימרות עשן.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הענן ההוא שהשכינה נראתה בו היה עשן, מה הטעם שהיה עשן, משום שהאש שהדליק אברהם ויצחק בנו, היתה אוחזת בה ולא הרפתה ממנה, וכשהאש ההיא היתה נאחזת בה היתה מעלה עשן</w:t>
      </w:r>
      <w:r w:rsidR="00490FE5" w:rsidRPr="00490FE5">
        <w:rPr>
          <w:rStyle w:val="HebrewChar"/>
          <w:rFonts w:cs="FrankRuehl" w:hint="cs"/>
          <w:rtl/>
        </w:rPr>
        <w:t>...</w:t>
      </w:r>
      <w:r w:rsidRPr="00490FE5">
        <w:rPr>
          <w:rStyle w:val="HebrewChar"/>
          <w:rFonts w:cs="FrankRuehl" w:hint="cs"/>
          <w:rtl/>
        </w:rPr>
        <w:t xml:space="preserve"> (וישלח רכג, ועיין שם עוד והפירוש)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בשעה ההיא אמר משה להקב"ה, בניך מרוב השתוקקות להסתכל בך אינם רוצים לנסוע מן הים, מה עשה הקב"ה הסתים כבודו בחוץ במדבר, ושם נגלה ואינו נגלה, אמר להם משה לישראל, כמה פעמים אמרתי שתסעו משם לא רציתם, עד שהראיתי לכם זיו כבוד הקב"ה במדבר, ומיד היו חושקים.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נסעו עד שאחז בהם משה, והראה להם זיו כבוד הקב"ה במדבר, אז מרוב השתוקקות ורצון להסתכל הסיע אותם משה. זה שאמר ויסע משה את ישראל מים סוף ויצאו אל מדבר שור, מהו מדבר שור, הוא מדבר שהיו רוצים שם להסתכל בו בזיו כבוד המלך הקדוש, ועל כן נקרא מדבר שור, (שפירושו) הסתכלות שם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שמעון בעוד שהיו הולכין במדבר, נגלה עליהם רשות אחר של שאר העמים, דהיינו אותו שהוא שולט במדבר ופגע בהם שם, ראו ישראל שלא היה ההוא זיו כבוד מלכות, זה שאמר ויבואו מרתה ולא יכלו לשתות מים ממרה, מה הטעם, כי מרים הם, לא נתבשם נפשם כבתחילה, ולא עוד אלא שבא לקטרג עליהם</w:t>
      </w:r>
      <w:r w:rsidR="00490FE5" w:rsidRPr="00490FE5">
        <w:rPr>
          <w:rStyle w:val="HebrewChar"/>
          <w:rFonts w:cs="FrankRuehl" w:hint="cs"/>
          <w:rtl/>
        </w:rPr>
        <w:t>...</w:t>
      </w:r>
      <w:r w:rsidRPr="00490FE5">
        <w:rPr>
          <w:rStyle w:val="HebrewChar"/>
          <w:rFonts w:cs="FrankRuehl" w:hint="cs"/>
          <w:rtl/>
        </w:rPr>
        <w:t xml:space="preserve"> (בשלח שמג)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משום שבשעה ההיא שיצאו ישראל ממצרים ונשלמו לששים רבוא, נתחזק המלכות הקדושה ונתעלה על הכל, והלבנה (שהיא המלכות) האירה, ואז נכנעה מלכות הרשעה סטרא אחרא, והוציא הקב"ה (את ישראל) ללכת במדבר החזק, שהוא מקום והשליטה של סמאל הרשע, שהוא שלו ממש, כדי לשבור תוקפו וכחו ולכתת ראשו ולהכניעו שלא ישלוט, ואם לא חטאו ישראל רצה הקב"ה להעבירו מן העולם, ועל כן העביר (את ישראל) בנחלתו וגורלו ממש</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ועל כן כתוב אשר ראית, כי בעיניהם היו רואים את בעל המדבר שהולך אסור לפניהם ולקחו </w:t>
      </w:r>
      <w:r w:rsidRPr="00490FE5">
        <w:rPr>
          <w:rStyle w:val="HebrewChar"/>
          <w:rFonts w:cs="FrankRuehl" w:hint="cs"/>
          <w:rtl/>
        </w:rPr>
        <w:lastRenderedPageBreak/>
        <w:t>נחלתו וגורלו, מאין לנו, הוא מה שכתוב אז נבהלו אלופי אדום, שאלו הם נחש שרף ועקרב, ואנו גם כן נפרדנו מן הישוב אל המדבר החזק ולעסוק שם בתורה כדי להכניע לצד ההוא</w:t>
      </w:r>
      <w:r w:rsidR="00490FE5" w:rsidRPr="00490FE5">
        <w:rPr>
          <w:rStyle w:val="HebrewChar"/>
          <w:rFonts w:cs="FrankRuehl" w:hint="cs"/>
          <w:rtl/>
        </w:rPr>
        <w:t>...</w:t>
      </w:r>
      <w:r w:rsidRPr="00490FE5">
        <w:rPr>
          <w:rStyle w:val="HebrewChar"/>
          <w:rFonts w:cs="FrankRuehl" w:hint="cs"/>
          <w:rtl/>
        </w:rPr>
        <w:t xml:space="preserve"> (תצוה פג, ועיין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בנסוע הארון וגו', רבי אלעזר אמר, כאן יש להסתכל, הנ' שהיא מחזירה (פניה) לאחור כאן בב' מקומות, (דהיינו הנ' העומדת לפני פרשת ויהי בנסוע ולאחריה) למה, ואם תאמר (שרומזת על) נ' כפופה אשר נודע שנ' כפופה היא הנוקבא, (דהיינו המלכות), ן' פשוטה היא כלל דכר ונוקבא, (שהם ז"א ומלכות), והעמדנו במקום זה, בנ' כפופה שעליה נאמר), ויהי בנסוע הארון ויאמר משה קומה ה', (שעל הנ' כפופה אמר קומה ותאמר שעל כן נכתבו ב' הנונין ההפוכות), אבל (אם כן) למה נחזרו שוב פניהם לאחור, כעין זה.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לא נאמר נ' (בהא"ב של) אשרי יושבי ביתך, משום (שהנ' שהיא מלכות) היא בגלות, וכך העמידו החברים שכתוב עליה נפלה לא תוסיף קום בתולת ישראל וגו', אלא מה כתוב למעלה, וארון ברית ה' נוסע לפניהם דרך שלשת ימים לתור להם מנוחה, כיון שהארון היה נוסע היתה הנ' נוסעת עליו, (שהיא המלכות), שהרי השכינה ישבה על הארון, תא חזי אהבת הקב"ה לישראל, שאף על פי שהם סרו מדרך הישר, אין הקב"ה רוצה לעזוב אותם ובכל זמן הוא מחזיר פנים אליהם, שאם לא כן לא היתה להם תקומה בעולם.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הארון היה נוסע לפניהם דרך שלשת ימים, והנ' (שהיא השכינה) לא היתה נפרשת ממנו, ונוסעת עמו, ומתוך אהבתם של ישראל החזיר פניו (לישראל), ומסבבת עצמה מן הארון, כאותה אילה הצעירה כשהיא הולכת היא מחזרת פניה אל המקום שיצאה משם, ועל כן בנסוע הארון היתה הנ' מחזרת פניה כלפי ישראל וכתפי גופה אל הארון.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ועל כן כשהארון היה נוסע אמר משה קומה ה', היינו שלא תעזוב אותנו החזיר פניך אצלנו. ואז החזירה הנ' פניה אליהם כעין זה, כמי שמחזיר פניו למי שאוהב אותו, וכשהתחיל הארון לנוח אז סובב פניו מישראל והחזיר (פניו) אל הארון ולגמרי החזירם. (בהעלותך קכז, ועיין שם </w:t>
      </w:r>
      <w:r w:rsidRPr="00490FE5">
        <w:rPr>
          <w:rStyle w:val="HebrewChar"/>
          <w:rFonts w:cs="FrankRuehl" w:hint="cs"/>
          <w:rtl/>
        </w:rPr>
        <w:lastRenderedPageBreak/>
        <w:t>הפירוש)</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תא חזי, בשעה שהקב"ה הוציא את ישראל מארץ מצרים, הוציאם בסוד השם דמ"ב אותיות, כמו שברא בו שמים וארץ, (שהשם הזה יוצא מן ב' דבראשית עד הב' של ובהו.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ומשום זה כשיצאו ישראל מארץ מצרים נסעו י"ב מסעות עד שהגיעו להר סיני, זה שכתוב ביום הזה באו מדבר סיני, (כי ז"ה הוא בגימטריא י"ב). ורצה הקב"ה ששלשים המסעות האחרים (להשלים מ"ב מסעות כנגד השם מ"ב) ילכו אותם בג' ימים, זה שכתוב ויסעו מהר ה' דרך שלשת ימים, (שהיו צריכים ללכת) עשרה מסעות בכל יום.</w:t>
      </w:r>
      <w:r>
        <w:rPr>
          <w:rStyle w:val="HebrewChar"/>
          <w:rtl/>
        </w:rPr>
        <w:t> </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ומשום שחטאו גרמו שיהיו נוסעים אותם רק בי"ג הראשונים, (כלומר שכל ג' ימים לא נחשבו להם אלא למסע א', וגם י"ב הקודמים היו י"ג מסעות), ומשום זה לא נכנסו לארץ עד שנסעו שלשים מסעות אחרים, ונשלם סוד השם של מ"ב אותיות, כעין מעשה בראשית. (זהר חדש כי תבא לד)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דרך ארץ פלשתים כי קרוב הוא, קרוב הוא הדבר שאמר הקב"ה למשה בהוציאך את העם ממצרים תעבדון את האלקים על ההר הזה, כי קרוב הוא הדרך לשוב למצרים, שנאמר דרך שלשת ימים נלך במדבר. דבר אחר כי קרוב הוא, קרובה השבועה שנשבע אברהם לאבימלך</w:t>
      </w:r>
      <w:r w:rsidR="00490FE5" w:rsidRPr="00490FE5">
        <w:rPr>
          <w:rStyle w:val="HebrewChar"/>
          <w:rFonts w:cs="FrankRuehl" w:hint="cs"/>
          <w:rtl/>
        </w:rPr>
        <w:t>...</w:t>
      </w:r>
      <w:r w:rsidRPr="00490FE5">
        <w:rPr>
          <w:rStyle w:val="HebrewChar"/>
          <w:rFonts w:cs="FrankRuehl" w:hint="cs"/>
          <w:rtl/>
        </w:rPr>
        <w:t xml:space="preserve"> ולניני ולנכדי, ועדיין נכדו קיים. (בשלח הקדמה)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 משה, אמר רבי יהושע זו נסיעה לא נסעו אלא על פי משה, ושאר כל המסעות כולן נסעו על פי הגבורה, שנאמר על פי ה' יחנו ועל פי ה' יסעו. רבי אליעזר אומר על פי הגבורה נסעו, שכן מצינו בשנים ושלשה מקומות שלא נסעו אלא מפי הגבורה, וכאן לא נסעו אלא על פי הגבורה, ומה תלמוד לומר ויסע משה את ישראל, להודיע שבחן של ישראל, שכיון שאמר להם משה קומו סעו,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לא אמרו היאך אנו יוצאין במדבר ואין לנו מחיה בדרך אלא האמינו והלכו אחר משה,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ועליהם מפורש בקבלה, הלוך וקראת באזני ירושלים וגו'.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מצינו שחזר מסען לאחוריהם שלש מסעות, שנאמר ויסעו מפי החירות ויסעו ממרה ויבאו </w:t>
      </w:r>
      <w:r w:rsidRPr="00490FE5">
        <w:rPr>
          <w:rStyle w:val="HebrewChar"/>
          <w:rFonts w:cs="FrankRuehl" w:hint="cs"/>
          <w:rtl/>
        </w:rPr>
        <w:lastRenderedPageBreak/>
        <w:t>אילימה ויסעו מאילים ויחנו על ים סוף. וכן מצינו שחזרו לכבודו של אהרן לקבורתו שמנה מסעות, ובני ישראל נסעו מבארות בני יעקן וגו' שם מת אהרן וגו', וכי במוסרה מת, והלא לא מת אלא בהר ההר, שנאמר ויעל אהרן הכהן וגו', ומה תלמוד לומר שם מת אהרן ויקבר שם, אלא מלמד שחזרו לאחריהם לכבודו של אהרן לקבורתו שמנה מסעות, שנאמר ויסעו ממוסרות ויחנו בבני יעקן, ויחנו בחור הגדגד, ויסעו מחור הגדגד ויחנו ביטבתה, ויסעו מיטבתה ויחנו בעברונה, ויסעו מעברונה ויחנו בעציון גבר, ויסעו מעציון גבר ויחנו במדבר צין היא קדש, ויסעו מקדש ויחנו בהר ההר.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אליעזר אומר על פי הגבורה נסעו, שכן מצינו בשנים ושלשה מקומות, ומה תלמוד לומר ויסע משה את ישראל, שהסיען בעל כרחן במקל, שכיון שראו בפגרי האנשים שהעבידום בפרך ובעבודה קשה כולן פגרים מתים מוטלין על שפת הים, אמרו כמדומה לנו שלא נשתייר אדם במצרים, נתנה ראש ונשובה מצרימה ונעשה לנו עבודה זרה ותרד בראשנו ונחזור למצרים</w:t>
      </w:r>
      <w:r w:rsidR="00490FE5" w:rsidRPr="00490FE5">
        <w:rPr>
          <w:rStyle w:val="HebrewChar"/>
          <w:rFonts w:cs="FrankRuehl" w:hint="cs"/>
          <w:rtl/>
        </w:rPr>
        <w:t>...</w:t>
      </w:r>
      <w:r w:rsidRPr="00490FE5">
        <w:rPr>
          <w:rStyle w:val="HebrewChar"/>
          <w:rFonts w:cs="FrankRuehl" w:hint="cs"/>
          <w:rtl/>
        </w:rPr>
        <w:t xml:space="preserve"> (בשלח-ויסע פרשה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ויחן שם ישראל,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כל מקום שהוא אומר ויסעו ויחנו נוסעים במחלוקת וחונים במחלוקת, אבל כאן השוו לב אחד, לכך נאמר ויחן שם </w:t>
      </w:r>
      <w:r>
        <w:rPr>
          <w:rStyle w:val="HebrewChar"/>
          <w:rtl/>
        </w:rPr>
        <w:t> </w:t>
      </w:r>
      <w:r w:rsidRPr="00490FE5">
        <w:rPr>
          <w:rStyle w:val="HebrewChar"/>
          <w:rFonts w:cs="FrankRuehl" w:hint="cs"/>
          <w:rtl/>
        </w:rPr>
        <w:t>ישראל נגד ההר</w:t>
      </w:r>
      <w:r w:rsidR="00490FE5" w:rsidRPr="00490FE5">
        <w:rPr>
          <w:rStyle w:val="HebrewChar"/>
          <w:rFonts w:cs="FrankRuehl" w:hint="cs"/>
          <w:rtl/>
        </w:rPr>
        <w:t>...</w:t>
      </w:r>
      <w:r w:rsidRPr="00490FE5">
        <w:rPr>
          <w:rStyle w:val="HebrewChar"/>
          <w:rFonts w:cs="FrankRuehl" w:hint="cs"/>
          <w:rtl/>
        </w:rPr>
        <w:t xml:space="preserve"> (יתרו-בחודש פרשה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ואחר נסעו העם מחצרות, וכי שתי חצרות היו שנסעו מזו וחנו בזו, אלא כיון שנסעו ישראל לא הספיקו להלוך עד ששמעו שנצטרעה מרים, וחזרו וחנו לאחוריהם, לכך נאמר ואחר נסעו העם מחצרות. (בהעלותך קו)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אחד עשר יום מחורב, וכי מהלך אחד עשר יום לקברות התאוה ומקברות התאוה לחצרות, והרי אינו מהלך אלא שלשה ימים, רבי יהודה אומר וכי שלשה ימים הלכו ישראל מהלך אחד עשר מסעות, והלא אינו מהלך אלא ארבעים יום, שנאמר באליהו וילך בכח האכילה ההיא ארבעים יום וארבעים לילה. אחר שאמר אי אפשר חזור לך לענין הראשון. דבר אחר אחד עשר יום מחורב,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אילו זכו ישראל לאחד עשר יום היו נכנסים לארץ, אלא מתוך שקילקלו </w:t>
      </w:r>
      <w:r w:rsidRPr="00490FE5">
        <w:rPr>
          <w:rStyle w:val="HebrewChar"/>
          <w:rFonts w:cs="FrankRuehl" w:hint="cs"/>
          <w:bCs/>
          <w:rtl/>
        </w:rPr>
        <w:lastRenderedPageBreak/>
        <w:t>מעשיהם גילגל המקום עליהם ארבעים שנה. רבי יהודה אומר אילו זכו ישראל לשלשה ימים היו נכנסים לארץ, שנאמר וארון ברית ה' נוסע לפניהם דרך שלשת ימים לתור להם מנוחה, ואין מנוחה אלא ארץ ישראל</w:t>
      </w:r>
      <w:r w:rsidR="00490FE5" w:rsidRPr="00490FE5">
        <w:rPr>
          <w:rStyle w:val="HebrewChar"/>
          <w:rFonts w:cs="FrankRuehl" w:hint="cs"/>
          <w:bCs/>
          <w:rtl/>
        </w:rPr>
        <w:t>...</w:t>
      </w:r>
      <w:r w:rsidRPr="00490FE5">
        <w:rPr>
          <w:rStyle w:val="HebrewChar"/>
          <w:rFonts w:cs="FrankRuehl" w:hint="cs"/>
          <w:bCs/>
          <w:rtl/>
        </w:rPr>
        <w:t xml:space="preserve"> רבי בנאה אומר אילו זכו ישראל ליום אחד היו נכנסים לארץ,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היום אתם יוצאים בחודש האביב והיה כי יביאך ה' אל ארץ הכנעני מיד. אבא יוסי בן חנין אומר משום אבא כהן ברדלא, אילו זכו ישראל כיון שעלו פרסות רגליהם מן הים היו נכנסים לארץ, שנאמר עלה רש כאשר דבר אלקי אבותיך לך. (דברים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ובמדבר מי היה מכוון להם הרוחות. אמר רבי אחא ארון היה מכוון להם את הרוחות, הדא הוא דכתיב ונסעו הקהתים נושאי המקדש, זה הארון, והקימו את המשכן עד בואם, בני קהת שעליהם היה הארון נתון. כיצד היו ישראל מהלכין במדבר, רבי חמא בר חנינה ורבי הושעיא חד אמר כתיבה וחרנה אמר כקורה, מאן דאמר כתיבה, כאשר יחנו כן יסעו, מאן דאמר כקורה, מאסף לכל המחנות לצבאותם</w:t>
      </w:r>
      <w:r w:rsidR="00490FE5" w:rsidRPr="00490FE5">
        <w:rPr>
          <w:rStyle w:val="HebrewChar"/>
          <w:rFonts w:cs="FrankRuehl" w:hint="cs"/>
          <w:rtl/>
        </w:rPr>
        <w:t>...</w:t>
      </w:r>
      <w:r w:rsidRPr="00490FE5">
        <w:rPr>
          <w:rStyle w:val="HebrewChar"/>
          <w:rFonts w:cs="FrankRuehl" w:hint="cs"/>
          <w:rtl/>
        </w:rPr>
        <w:t xml:space="preserve"> (עירובין לג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אלא מכיון שמת אהרן נסתלקו ענני הכבוד ובקשו כנענים להתגרות בהם, הדא הוה דכתיב וישמע הכנעני מלך ערד וגו', מהו דרך האתרים, כי מת התייר הגדול שהיה תר להם את הדרך, ובאו ונתגרו בהם, ובקשו ישראל לחזור למצרים, ונסעו לאחוריהן ח' מסעות, ורץ אחריו שבטו של לוי והרג ממנו שמונה משפחות, אף הם הרגו ממנו ארבע</w:t>
      </w:r>
      <w:r w:rsidRPr="00490FE5">
        <w:rPr>
          <w:rStyle w:val="HebrewChar"/>
          <w:rFonts w:cs="FrankRuehl" w:hint="cs"/>
          <w:rtl/>
        </w:rPr>
        <w:t>...</w:t>
      </w:r>
      <w:r w:rsidR="009C4FD5" w:rsidRPr="00490FE5">
        <w:rPr>
          <w:rStyle w:val="HebrewChar"/>
          <w:rFonts w:cs="FrankRuehl" w:hint="cs"/>
          <w:rtl/>
        </w:rPr>
        <w:t xml:space="preserve"> (יומא ב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סדר עולם: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ויהי בשנה השנית בחדש השני בעשרים בחודש נעלה הענן, נמצאו עושין במדבר סיני י"ב חודש חסר עשרה ימים, ואומר (במדבר ל"ג) ויכתוב משה את מוצאיהם וגו', נסעו ממדבר סיני ובאו להם לקברות התאוה ועשו שם ל' יום, שנאמר לא יום אחד תאכלון וגו' עד חודש ימים. נסעו מקברות התאוה ובאו לחצרות ועשו שם ז' ימים, שנאמר (שם י"ב) ותסגר מרים שבעת ימים. נסעו מחצרות ובאו להן למדבר פארן בכ"ט בסיון, ובכ"ט בסיון שלח משה מרגלים</w:t>
      </w:r>
      <w:r w:rsidR="00490FE5" w:rsidRPr="00490FE5">
        <w:rPr>
          <w:rStyle w:val="HebrewChar"/>
          <w:rFonts w:cs="FrankRuehl" w:hint="cs"/>
          <w:rtl/>
        </w:rPr>
        <w:t>...</w:t>
      </w:r>
      <w:r w:rsidRPr="00490FE5">
        <w:rPr>
          <w:rStyle w:val="HebrewChar"/>
          <w:rFonts w:cs="FrankRuehl" w:hint="cs"/>
          <w:rtl/>
        </w:rPr>
        <w:t xml:space="preserve"> אחר מרגלים </w:t>
      </w:r>
      <w:r w:rsidRPr="00490FE5">
        <w:rPr>
          <w:rStyle w:val="HebrewChar"/>
          <w:rFonts w:cs="FrankRuehl" w:hint="cs"/>
          <w:rtl/>
        </w:rPr>
        <w:lastRenderedPageBreak/>
        <w:t>היתה מחלקותו של קורח ובליעתו</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י"ט שנה היו חוזרין ומטרפין וי"ט שנה ישבו בקדש ברנע,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ותשבו בקדש ימים רבים כימים אשר ישבתם. (פרק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המוליכך בדבר הגדול והנורא, אמר רבי יוסי בר חנינא אין אנו יודעין למי הוא אומר גדול, אם להקב"ה או למדבר, אמר להם משה גדול ונורא הוא האלקים שהייתם מכעיסין אותו ומהלכין באותו מדבר שהוא מלא נחשים ועקרבים וצמא ושרפים ורעבון והוליך אתכם בשלום בתוכו. ולא עוד אלא שהיו הנחשים והשרפים רובצים בפניהם כדי שלא יתבהלו ישראל מפניהם. דבר אחר מהו מדבר שור, אלא עד שלא יצאו ישראל ממצרים היה העולם מדבר, כיון שיצאו נעשה העולם שור</w:t>
      </w:r>
      <w:r w:rsidR="00490FE5" w:rsidRPr="00490FE5">
        <w:rPr>
          <w:rStyle w:val="HebrewChar"/>
          <w:rFonts w:cs="FrankRuehl" w:hint="cs"/>
          <w:rtl/>
        </w:rPr>
        <w:t>...</w:t>
      </w:r>
      <w:r w:rsidRPr="00490FE5">
        <w:rPr>
          <w:rStyle w:val="HebrewChar"/>
          <w:rFonts w:cs="FrankRuehl" w:hint="cs"/>
          <w:rtl/>
        </w:rPr>
        <w:t xml:space="preserve"> (שמות פרשה כד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rtl/>
        </w:rPr>
        <w:t>מ</w:t>
      </w:r>
      <w:r w:rsidRPr="00490FE5">
        <w:rPr>
          <w:rStyle w:val="HebrewChar"/>
          <w:rFonts w:cs="FrankRuehl" w:hint="cs"/>
          <w:rtl/>
        </w:rPr>
        <w:t>הו להציל ממות נפשם, אלא ממיתת הארון, כיצד, אמר רבי אלעזר בן פדת בשם רבי יוסי בן זמרא, בשעה שהיו ישראל נוסעין היו שני ניצוצין של אש יוצאין מתוך שני בדיו של ארון כדי לפגוע בשונאיהם</w:t>
      </w:r>
      <w:r w:rsidR="00490FE5" w:rsidRPr="00490FE5">
        <w:rPr>
          <w:rStyle w:val="HebrewChar"/>
          <w:rFonts w:cs="FrankRuehl" w:hint="cs"/>
          <w:rtl/>
        </w:rPr>
        <w:t>...</w:t>
      </w:r>
      <w:r w:rsidRPr="00490FE5">
        <w:rPr>
          <w:rStyle w:val="HebrewChar"/>
          <w:rFonts w:cs="FrankRuehl" w:hint="cs"/>
          <w:rtl/>
        </w:rPr>
        <w:t xml:space="preserve"> (במדבר פרשה ה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כל אותן מ' שנה שעשיתם במדבר לא הנחתי אתכם לברוח, אלא הייתי מפיל שונאיכם לפניכם, במה שהייתי עמכם, ולא עוד אלא כמה נחשים</w:t>
      </w:r>
      <w:r w:rsidRPr="00490FE5">
        <w:rPr>
          <w:rStyle w:val="HebrewChar"/>
          <w:rFonts w:cs="FrankRuehl" w:hint="cs"/>
          <w:rtl/>
        </w:rPr>
        <w:t>...</w:t>
      </w:r>
      <w:r w:rsidR="009C4FD5" w:rsidRPr="00490FE5">
        <w:rPr>
          <w:rStyle w:val="HebrewChar"/>
          <w:rFonts w:cs="FrankRuehl" w:hint="cs"/>
          <w:rtl/>
        </w:rPr>
        <w:t xml:space="preserve"> היו שם, שנאמר (דברים ח') נחש שרף ועקרב, ולא הנחתי אותם להזיק אתכם, לכך אמר הקב"ה כתוב את המסעות שנסעו ישראל במדבר כדי שיהיו יודעים מה נסים שעשיתי להם. (שם פרשה כג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מסעי - זה שאמר הכתוב נחית כצאן עמך ביד משה ואהרן (תהלים ע"ז). מה נחית, נוטריקון הוא, רבי אליעזר אומר, נ'סים עשית עמהם, ח'יים נתת להם, י'ם קרעת להם, ת'ורה נתת להם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כצאן עמך מהו, אלא מה הצאן אין מכניסין אותה לצל הקורה, כך ישראל כל מ' שנה שעשו במדבר לא נכנסו לצל הקורה, לכך נמשלו כצאן. דבר אחר מה הצאן אין כונסין לה אוצרות אלא רועים אותה במדבר, כך ישראל כל מ' שנה שהיו במדבר ניזונו בלא אוצרות</w:t>
      </w:r>
      <w:r w:rsidR="00490FE5" w:rsidRPr="00490FE5">
        <w:rPr>
          <w:rStyle w:val="HebrewChar"/>
          <w:rFonts w:cs="FrankRuehl" w:hint="cs"/>
          <w:rtl/>
        </w:rPr>
        <w:t>...</w:t>
      </w:r>
      <w:r w:rsidRPr="00490FE5">
        <w:rPr>
          <w:rStyle w:val="HebrewChar"/>
          <w:rFonts w:cs="FrankRuehl" w:hint="cs"/>
          <w:rtl/>
        </w:rPr>
        <w:t xml:space="preserve"> דבר אחר נחית כצאן, מה הצאן כל היכן שרועה מנהיגה היא נמשכת אחריו, כך ישראל, כל מקום </w:t>
      </w:r>
      <w:r w:rsidRPr="00490FE5">
        <w:rPr>
          <w:rStyle w:val="HebrewChar"/>
          <w:rFonts w:cs="FrankRuehl" w:hint="cs"/>
          <w:rtl/>
        </w:rPr>
        <w:lastRenderedPageBreak/>
        <w:t>שהיו משה ואהרן מסיעים אותם היו נוסעים אחריהם</w:t>
      </w:r>
      <w:r w:rsidR="00490FE5" w:rsidRPr="00490FE5">
        <w:rPr>
          <w:rStyle w:val="HebrewChar"/>
          <w:rFonts w:cs="FrankRuehl" w:hint="cs"/>
          <w:rtl/>
        </w:rPr>
        <w:t>...</w:t>
      </w:r>
      <w:r w:rsidRPr="00490FE5">
        <w:rPr>
          <w:rStyle w:val="HebrewChar"/>
          <w:rFonts w:cs="FrankRuehl" w:hint="cs"/>
          <w:rtl/>
        </w:rPr>
        <w:t xml:space="preserve">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מסעי - משל למלך שהיה בנו חולה הוליכו למקום אחר לרפואתו, כשחזרו התחיל אביו מונה כל המסעות, ואומר כאן ישננו, כאן הוקרנו, כאן חששת את ראשך, כך אמר לו הקב"ה למשה מנה להם כל המקומות היכן הכעיסוני, לכך נאמר אלה מסעי.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w:t>
      </w:r>
      <w:r>
        <w:rPr>
          <w:rStyle w:val="HebrewChar"/>
          <w:rtl/>
        </w:rPr>
        <w:t> </w:t>
      </w:r>
      <w:r w:rsidRPr="00490FE5">
        <w:rPr>
          <w:rStyle w:val="HebrewChar"/>
          <w:rFonts w:cs="FrankRuehl" w:hint="cs"/>
          <w:bCs/>
          <w:rtl/>
        </w:rPr>
        <w:t xml:space="preserve">למה זכו ליכתב בתורה כל המסעות האלו, על שקבלו את ישראל. ועתיד הקב"ה ליתן שכרן, </w:t>
      </w:r>
      <w:r>
        <w:rPr>
          <w:rStyle w:val="HebrewChar"/>
          <w:rtl/>
        </w:rPr>
        <w:t> </w:t>
      </w:r>
      <w:r w:rsidR="00490FE5" w:rsidRPr="00490FE5">
        <w:rPr>
          <w:rStyle w:val="HebrewChar"/>
          <w:rFonts w:cs="FrankRuehl" w:hint="cs"/>
          <w:rtl/>
        </w:rPr>
        <w:t xml:space="preserve"> </w:t>
      </w:r>
      <w:r w:rsidRPr="00490FE5">
        <w:rPr>
          <w:rStyle w:val="HebrewChar"/>
          <w:rFonts w:cs="FrankRuehl" w:hint="cs"/>
          <w:rtl/>
        </w:rPr>
        <w:t>דכתיב (ישעיה ל"ה) ישושום מדבר וציה ותגל ערבה וגו'</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ברכיה בשם רבי יהודה ברבי אלעאי, כתיב ויסע משה את ישראל (שמות ט"ו) הסיען מחטאו של ים. אמרו לו משה רבינו להיכן אתה מוליכנו, אמר להם לאילים, ומאילים לאלוש, ומאלוש למרה וממרה לרפידים ומרפידים לסיני, אמרין לכל הן דאת אזיל ומוביל לן אנן עמך</w:t>
      </w:r>
      <w:r w:rsidR="00490FE5" w:rsidRPr="00490FE5">
        <w:rPr>
          <w:rStyle w:val="HebrewChar"/>
          <w:rFonts w:cs="FrankRuehl" w:hint="cs"/>
          <w:rtl/>
        </w:rPr>
        <w:t>...</w:t>
      </w:r>
      <w:r w:rsidRPr="00490FE5">
        <w:rPr>
          <w:rStyle w:val="HebrewChar"/>
          <w:rFonts w:cs="FrankRuehl" w:hint="cs"/>
          <w:rtl/>
        </w:rPr>
        <w:t xml:space="preserve"> (שיר השירים פרשה א כז)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כתמרות עשן - אמר רבי אלעזר בשם רבי יוסי בן זמרא בשעה שהיו ישראל מתנודדין ממסע למסע היה עמוד הענן יורד, ועמוד אש צומח, ועשן המערכה עולה,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כמין שני זוקין של אש יוצאין מבין שני בדי הארון ושורפין לפניהם נחשים שרפים ועקרבים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פרשה ג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העננים היו על גביהם עד שהיו מתישבין, תקעו חצוצרות הלכו, וכך היו מהלכין על גביהם וכמין קורה יוצאה מתוך הענן שהיו יודעין לאיזה רוח הם יוצאין, כך היה מסע כל דגל ודגל. גמרו להלוך, עד היכן שהוא רוצה שיחנו, אותו הענן שהיה נראה כמין קורה היה כנוסע עצמו, והם יודעין שבאותו מקום הם חונים. עמדו להם ענני כבוד התחילו מתיישבין באהליהם היכן ישרו, וענן השכינה שהיה על גבי המשכן היה מהלך על גבי מחנה הלוים באמצע המחנות הוא היה עומד לו, והיו בני קהת ובני לוי מעמידין את המשכן קודם לכל המחנות עד שלא היו באין, שנאמר והקימו את המשכן עד באם. כיון שהיו מעמידין את המשכן היו מעמידין וחונים כל אחד ואחד עצמו במקומו, וענני כבוד עומדין על גביהן. זו היתה גדולה ביד </w:t>
      </w:r>
      <w:r w:rsidR="009C4FD5" w:rsidRPr="00490FE5">
        <w:rPr>
          <w:rStyle w:val="HebrewChar"/>
          <w:rFonts w:cs="FrankRuehl" w:hint="cs"/>
          <w:rtl/>
        </w:rPr>
        <w:lastRenderedPageBreak/>
        <w:t>משה שלא היה ענן השכינה יורד על המשכן עד שהיה משה אומר שובה ה' רבבות אלפי ישראל, וענני כבוד היו מקיפין אותו ורוח הקדש אומרת על ידי שלמה יפה את רעיתי כתרצה (שיר ו'), מהו כתרצה, שאני מתרצה לכם</w:t>
      </w:r>
      <w:r w:rsidRPr="00490FE5">
        <w:rPr>
          <w:rStyle w:val="HebrewChar"/>
          <w:rFonts w:cs="FrankRuehl" w:hint="cs"/>
          <w:rtl/>
        </w:rPr>
        <w:t>...</w:t>
      </w:r>
      <w:r w:rsidR="009C4FD5" w:rsidRPr="00490FE5">
        <w:rPr>
          <w:rStyle w:val="HebrewChar"/>
          <w:rFonts w:cs="FrankRuehl" w:hint="cs"/>
          <w:rtl/>
        </w:rPr>
        <w:t xml:space="preserve"> (במדבר יב)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דבר אחר על אילת השחר, זה שאמר הכתוב (שיר ו') מי זאת הנשקפה כמו שחר, מי זאת אלו ישראל, שנאמר (שם ז') זאת קומתך דמתה לתמר, כשהיו ישראל מהלכין במדבר והיה הארון מהלך לפניהם, שנאמר (במדבר י') וארון ברית ה' נוסע לפניהם, רבי אלעזר בשם רבי יוסף בן זמרא </w:t>
      </w:r>
      <w:r>
        <w:rPr>
          <w:rStyle w:val="HebrewChar"/>
          <w:rtl/>
        </w:rPr>
        <w:t> </w:t>
      </w:r>
      <w:r w:rsidRPr="00490FE5">
        <w:rPr>
          <w:rStyle w:val="HebrewChar"/>
          <w:rFonts w:cs="FrankRuehl" w:hint="cs"/>
          <w:bCs/>
          <w:rtl/>
        </w:rPr>
        <w:t xml:space="preserve">כמין זיקוקים של אש היה יוצא מבין שני בדי הארון ושורפין את הנחשים שהיו כקורות בית הבד ועקרבים שהיו כקשתות,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(דברים ח') המוליכך במדבר הגדול והנורא נחש שרף ועקרב, שהיו שורפין את הקוצים ואת הברקנים, והיו אומות העכו"ם רואים את העשן ואמרו, (שיר ו') מי זאת עולה מן המדבר כתימרות עשן</w:t>
      </w:r>
      <w:r w:rsidR="00490FE5" w:rsidRPr="00490FE5">
        <w:rPr>
          <w:rStyle w:val="HebrewChar"/>
          <w:rFonts w:cs="FrankRuehl" w:hint="cs"/>
          <w:rtl/>
        </w:rPr>
        <w:t>...</w:t>
      </w:r>
      <w:r w:rsidRPr="00490FE5">
        <w:rPr>
          <w:rStyle w:val="HebrewChar"/>
          <w:rFonts w:cs="FrankRuehl" w:hint="cs"/>
          <w:rtl/>
        </w:rPr>
        <w:t xml:space="preserve"> (מזמור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ויסב אלקים את העם, מפני מה,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כדי לעשות להם נסים וגבורות. רבי אליעזר אומר כדי לייגען, שנאמר עינה בדרך כחי. המדבר - כדי לצרפן, שנאמר המוליכך במדבר הגדול והנורא וגו'. ים סוף - לנסותן, שנאמר וימרו על ים בים סוף, רבי יהושע אומר כדי ליתן להם את התורה</w:t>
      </w:r>
      <w:r w:rsidR="00490FE5" w:rsidRPr="00490FE5">
        <w:rPr>
          <w:rStyle w:val="HebrewChar"/>
          <w:rFonts w:cs="FrankRuehl" w:hint="cs"/>
          <w:bCs/>
          <w:rtl/>
        </w:rPr>
        <w:t>...</w:t>
      </w:r>
      <w:r w:rsidRPr="00490FE5">
        <w:rPr>
          <w:rStyle w:val="HebrewChar"/>
          <w:rFonts w:cs="FrankRuehl" w:hint="cs"/>
          <w:bCs/>
          <w:rtl/>
        </w:rPr>
        <w:t xml:space="preserve"> המדבר - כדי להאכילן המן,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המאכילך מן במדבר, ים סוף - כדי לעשות להם נסים וגבורות</w:t>
      </w:r>
      <w:r w:rsidR="00490FE5" w:rsidRPr="00490FE5">
        <w:rPr>
          <w:rStyle w:val="HebrewChar"/>
          <w:rFonts w:cs="FrankRuehl" w:hint="cs"/>
          <w:rtl/>
        </w:rPr>
        <w:t>...</w:t>
      </w:r>
      <w:r w:rsidRPr="00490FE5">
        <w:rPr>
          <w:rStyle w:val="HebrewChar"/>
          <w:rFonts w:cs="FrankRuehl" w:hint="cs"/>
          <w:rtl/>
        </w:rPr>
        <w:t xml:space="preserve"> (שמות פרק יג, רכז)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בני ישראל מרעמסס לסוכות, ומסכות לאיתם, ומאיתם לפני פי החירות, נסעו בערב שבת ושבת ובאחד בשבת, שני בשבת שהוא רביעי לנסיעתן התחילו ישראל מתקנים את כליהם ומציעים את בהמתן לצאת. אמרו להם האוקטורין הגיע פרוטגמא שלכם לחזור למצרים, שנאמר דרך שלשת ימים וגו', אמרו להם ישראל וכשיצאנו ברשות מי יצאנו, שנאמר ממחרת הפסח וגו', אמרו להם האוקטורין רוצים ולא רוצים סופכם לקיים דברי מלכות, עמדו עליהם ישראל הכו מהן, פצעו מהן, והרגו מהן. </w:t>
      </w:r>
      <w:r w:rsidRPr="00490FE5">
        <w:rPr>
          <w:rStyle w:val="HebrewChar"/>
          <w:rFonts w:cs="FrankRuehl" w:hint="cs"/>
          <w:rtl/>
        </w:rPr>
        <w:lastRenderedPageBreak/>
        <w:t>הלכו והגידו לפרעה. אמר להם משה חזרו לאחוריכם, כין שתקע קרן לחזור התחילו מחוסרי אמנה שבישראל מתלשין בשערן ומקרעין לכסותן עד שאמר להם משה מפי הגבורה נאמר לי שאתם בני חורין, לכך נאמר ויחנו לפני פי החירות</w:t>
      </w:r>
      <w:r w:rsidR="00490FE5" w:rsidRPr="00490FE5">
        <w:rPr>
          <w:rStyle w:val="HebrewChar"/>
          <w:rFonts w:cs="FrankRuehl" w:hint="cs"/>
          <w:rtl/>
        </w:rPr>
        <w:t>...</w:t>
      </w:r>
      <w:r w:rsidRPr="00490FE5">
        <w:rPr>
          <w:rStyle w:val="HebrewChar"/>
          <w:rFonts w:cs="FrankRuehl" w:hint="cs"/>
          <w:rtl/>
        </w:rPr>
        <w:t xml:space="preserve"> (שם פרק יד, רל)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כיון שהיו נוסעין ישראל היה עמוד הענן מקופל ונמשך על גבי בני יהודה כמין קורה, תקעו והריעו ותקעו, ונסע דגל של יהודה, מיד נכנסו אהרן ובניו ופרקו את הפרוכת וכיסו בה את ארון העדות, שנאמר ובא אהרן ובניו בנסוע המחנה וגו' ותקעו והריעו ותקעו ונסע דגלו של ראובן, שנאמר ונסע דגל מחנה ראובן, מיד נכנסו בני גרשון ובני מררי ופרקו את המשכן וטענוהו בעגלה, והעמידו אותו עד בא בני קהת, שנאמר ונסעו הקהתים וגו', תקעו והריעו ותקעו ונסע דגל אפרים, שנאמר ונסע דגל מחנה בני אפרים, מיד נכנסו בני קהת ופרקו את הקדש וטענו אותו בכתף, שנאמר וכלה אהרן ובניו וגו', תקעו והריעו ותקעו ונסע דגלו של דן</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על פי שלשה נוסעים ישראל, על פי הקודש, ועל פי משה ועל פי חצוצרות, על פי הקודש מנין, שנאמר על פי ה' יסעו בני ישראל, על פי משה, משה היה אומר להם מבערב בהשכמה אתם נוסעים, מיד היו ישראל מוציאין את בהמתם ומתקנים את כליהם לצאת, על פי חצוצרות תקעו והריעו ותקעו שלש תקיעות על כל דגל ודגל, רבי יהודה אומר שלש תקיעות על כל מטה ומטה.</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שהיו בני ישראל חונין היה עמוד הענן מתמר ועולה ונמשך על גבי בני יהודה כמין סוכה ונקפל נוקפן ומחפה את האהל מבפנים וממלא את המשכן מבחוץ</w:t>
      </w:r>
      <w:r w:rsidR="00490FE5" w:rsidRPr="00490FE5">
        <w:rPr>
          <w:rStyle w:val="HebrewChar"/>
          <w:rFonts w:cs="FrankRuehl" w:hint="cs"/>
          <w:rtl/>
        </w:rPr>
        <w:t>...</w:t>
      </w:r>
      <w:r w:rsidRPr="00490FE5">
        <w:rPr>
          <w:rStyle w:val="HebrewChar"/>
          <w:rFonts w:cs="FrankRuehl" w:hint="cs"/>
          <w:rtl/>
        </w:rPr>
        <w:t xml:space="preserve"> (שם פרק מ, תכז)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וכן היה נסיעתן, סימן היה למשה בענן אימתי היה מסתלק, כיון שהיה רואה אותו מסתלק היה אומר קומה ה' ויפוצו אויביך וגו', והענן מסתלק, היו כולן מתקעין ליסע ומיישבין את כליהם.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מי שהיה לו בהמה היה נושא עליה, ואם לא היה לו הענן נוטל את השאר.</w:t>
      </w:r>
      <w:r>
        <w:rPr>
          <w:rStyle w:val="HebrewChar"/>
          <w:rtl/>
        </w:rPr>
        <w:t> </w:t>
      </w:r>
      <w:r w:rsidRPr="00490FE5">
        <w:rPr>
          <w:rStyle w:val="HebrewChar"/>
          <w:rFonts w:cs="FrankRuehl" w:hint="cs"/>
          <w:rtl/>
        </w:rPr>
        <w:t xml:space="preserve"> כיון שנתיישבו תקעו בחצוצרותיהם, ונסע יהודה ודגלו תחילה נשיאו ושבטו אחריו, וסימן על כל נשיא ונשיא מפה וצבע</w:t>
      </w:r>
      <w:r w:rsidR="00490FE5" w:rsidRPr="00490FE5">
        <w:rPr>
          <w:rStyle w:val="HebrewChar"/>
          <w:rFonts w:cs="FrankRuehl" w:hint="cs"/>
          <w:rtl/>
        </w:rPr>
        <w:t>...</w:t>
      </w:r>
      <w:r w:rsidRPr="00490FE5">
        <w:rPr>
          <w:rStyle w:val="HebrewChar"/>
          <w:rFonts w:cs="FrankRuehl" w:hint="cs"/>
          <w:rtl/>
        </w:rPr>
        <w:t xml:space="preserve"> וכמין קורה יצאה מן הענן שבו היו יודעין לאיזה רוח הן נוסעין, כך היה מסע של כל דגל ודגל. גמרו להלוך עד היכן שהוא רוצה </w:t>
      </w:r>
      <w:r w:rsidRPr="00490FE5">
        <w:rPr>
          <w:rStyle w:val="HebrewChar"/>
          <w:rFonts w:cs="FrankRuehl" w:hint="cs"/>
          <w:rtl/>
        </w:rPr>
        <w:lastRenderedPageBreak/>
        <w:t>שיחנו, אותו הענן שהיה על גבי המשכן שהיה מהלך על גבי מחנה הלוים באמצע המחנות היה עומד לו והיו בני קהת ובני לוי מעמידין את המשכן קודם לכל המחנות עד שלא היו באין, שנאמר והקימו את המשכן עד בואם. וכיון שהיו באים היו מעמידין וחונים כל אחד ואחד במקומו, וענני כבוד עומדין על גביהן. זו היתה גדולת משה שלא היה ענן השכינה יורד על המשכן עד שהיה משה אומר שובה ה' רבבות אלפי ישראל, וענני כבוד היו מקיפים אותן, ורוח הקדש אומרת על ידי שלמה יפה את רעיתי כתרצה, בשעה שאני מתרצה לכם</w:t>
      </w:r>
      <w:r w:rsidR="00490FE5" w:rsidRPr="00490FE5">
        <w:rPr>
          <w:rStyle w:val="HebrewChar"/>
          <w:rFonts w:cs="FrankRuehl" w:hint="cs"/>
          <w:rtl/>
        </w:rPr>
        <w:t>...</w:t>
      </w:r>
      <w:r w:rsidRPr="00490FE5">
        <w:rPr>
          <w:rStyle w:val="HebrewChar"/>
          <w:rFonts w:cs="FrankRuehl" w:hint="cs"/>
          <w:rtl/>
        </w:rPr>
        <w:t xml:space="preserve"> (במדבר פרק ב, תרפו)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אמר רבי כתוב אחד אומר קומה ה', וכתוב אחד אומר שובה ה', כיצד יתקיימו שני כתובים הללו, מגיד הכתוב </w:t>
      </w:r>
      <w:r>
        <w:rPr>
          <w:rStyle w:val="HebrewChar"/>
          <w:rtl/>
        </w:rPr>
        <w:t> </w:t>
      </w:r>
      <w:r w:rsidRPr="00490FE5">
        <w:rPr>
          <w:rStyle w:val="HebrewChar"/>
          <w:rFonts w:cs="FrankRuehl" w:hint="cs"/>
          <w:bCs/>
          <w:rtl/>
        </w:rPr>
        <w:t>כשהיו ישראל נוסעין היה עמוד הענן מקופל ועומד ולא היה מהלך עד שמשה אומר לו קומה ה', וכשהם חונין היה עמוד הענן מקופל ועומד, ולא היה פורס עד שמשה אומר לו שובה 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פרק י, תשלא)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אלה מסעי בני ישראל, זה שאמר הכתוב לכן אנשי לבב שמעו לי חלילה לא-ל מרשע וש-די מעול (איוב ל"ד), בכל המסעות שהחזיר אותם וסיבב אותם הם גרמו לעצמם, שלא הלכו בדרכיו ולא שמעו למצותיו, כי הקב"ה לא גילה סודיו ומסטיריו אלא לישראל שהם יראיו</w:t>
      </w:r>
      <w:r w:rsidR="00490FE5" w:rsidRPr="00490FE5">
        <w:rPr>
          <w:rStyle w:val="HebrewChar"/>
          <w:rFonts w:cs="FrankRuehl" w:hint="cs"/>
          <w:rtl/>
        </w:rPr>
        <w:t>...</w:t>
      </w:r>
      <w:r w:rsidRPr="00490FE5">
        <w:rPr>
          <w:rStyle w:val="HebrewChar"/>
          <w:rFonts w:cs="FrankRuehl" w:hint="cs"/>
          <w:rtl/>
        </w:rPr>
        <w:t xml:space="preserve"> (במדבר לג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דבר אחר למה נכתבו המסעות, אלא אמר משה בינו לבין עצמו, אם אין אני כותב המסעות מיציאת מצרים ועד היום הזה, למחר יאמרו אומות העולם כל אותן ארבעים שנה שהיו ישראל במדבר לא ניתן להן קורת רוח, אלא היו מהלכין ביום ובלילה מפני שתעו במדבר. לכך כתב כל המסעות כדי שידעו אומות העולם שאי אפשר שיתעה אדם בכמו מקומות אלו המנויין ארבעים שנה, כל שכן שש מאות אלף, וכדי שידעו שלא נתאחרו ישראל במדבר ארבעים שנה אלא בשביל מה שאירע להן, לכך כתב כל המסעות. ולא היה משה יודע לכתוב את </w:t>
      </w:r>
      <w:r w:rsidRPr="00490FE5">
        <w:rPr>
          <w:rStyle w:val="HebrewChar"/>
          <w:rFonts w:cs="FrankRuehl" w:hint="cs"/>
          <w:rtl/>
        </w:rPr>
        <w:lastRenderedPageBreak/>
        <w:t>המסעות עד שרמז לו הקב"ה בשני לוחות שהוריד מסיני, שהיה בהן ארבעים ושנים שרטוטין, רמז לארבעים ושתים מסעות, ומנין שהסכים הקב"ה על ידו בכך, שכן הוא אומר, ויכתב משה את מוצאיהם למסעיהם על פי ה'. (במדבר לג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ואפילו הכי הוזכרו שמות מסעי בני ישראל ומחנותם מרעמסס עד בית הישימות עד מעברות הירדן, ללמדך שחביבין היו מסעות וחניות בני ישראל במדבר מישיבתן בארץ פתרוס, לפי שכל זמן שהיו ישראל במדבר היו ענני כבוד מסובבות אותם, ומאכלם ומשתיהם לחם אבירים ומי באר</w:t>
      </w:r>
      <w:r w:rsidRPr="00490FE5">
        <w:rPr>
          <w:rStyle w:val="HebrewChar"/>
          <w:rFonts w:cs="FrankRuehl" w:hint="cs"/>
          <w:rtl/>
        </w:rPr>
        <w:t>...</w:t>
      </w:r>
      <w:r w:rsidR="009C4FD5" w:rsidRPr="00490FE5">
        <w:rPr>
          <w:rStyle w:val="HebrewChar"/>
          <w:rFonts w:cs="FrankRuehl" w:hint="cs"/>
          <w:rtl/>
        </w:rPr>
        <w:t xml:space="preserve"> אשר לא עשה כן לכל גוי ולא עתיד לעשות, שנאמר (שמות ל"ג) ונפלינו אני ועמך מכל העם אשר על פני האדמה. (מסעי)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והוה כד הוה בעי למיטל ארונא הוה עננא מקפל וקאים ולא הוה נטיל עד דמשה הוה קאי בצלוי מצלי ובעי רחמין מן קדם ה', וכן אמר אתגלי כדון מימרא דה' בתקוף רוגזך ויתבדרון בעלי דבביהון דעמך ולא יהוי לסנאיהון ריגל למיקום קדמך. וכד הוה בעי למשרי ארונא הוה עננא מקפל וקאים ולא הוה פריס עד דהוה משה קאים בצלוי ומלי ובעי רחמין מן קדם ה', וכן אמר תוב כדון מימרא דה' ברחמך טביא ודבר ית עמך ישראל ואשרי איקר שכינתך ביניהן ורחם ית רבוותא דבית יעקב מנין אלפיא דישראל. (במדבר י לה ולו)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ונטלו בני ישראל מן פילוסין ושרו בסוכות אתרא דאתחפיאו שבעת ענני יקרא. (שם לג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ונטלו מריסא ושרו במקהלת אתר דאתכנשו קרח וסיעתיה על משה ואהרן</w:t>
      </w:r>
      <w:r w:rsidR="00490FE5" w:rsidRPr="00490FE5">
        <w:rPr>
          <w:rStyle w:val="HebrewChar"/>
          <w:rFonts w:cs="FrankRuehl" w:hint="cs"/>
          <w:rtl/>
        </w:rPr>
        <w:t>...</w:t>
      </w:r>
      <w:r w:rsidRPr="00490FE5">
        <w:rPr>
          <w:rStyle w:val="HebrewChar"/>
          <w:rFonts w:cs="FrankRuehl" w:hint="cs"/>
          <w:rtl/>
        </w:rPr>
        <w:t xml:space="preserve"> ונטולו מטוורא דשפירן פירוי ושרו בחרדה אתר דתווהו על בישתא דמותנא</w:t>
      </w:r>
      <w:r w:rsidR="00490FE5" w:rsidRPr="00490FE5">
        <w:rPr>
          <w:rStyle w:val="HebrewChar"/>
          <w:rFonts w:cs="FrankRuehl" w:hint="cs"/>
          <w:rtl/>
        </w:rPr>
        <w:t>...</w:t>
      </w:r>
      <w:r w:rsidRPr="00490FE5">
        <w:rPr>
          <w:rStyle w:val="HebrewChar"/>
          <w:rFonts w:cs="FrankRuehl" w:hint="cs"/>
          <w:rtl/>
        </w:rPr>
        <w:t xml:space="preserve"> (שם שם כב,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 הסיען בעל כרחן, שקשטו מצרים את סוסיהם בתכשיטי זהב וכסף ואבנים טובות והיו ישראל מוצאים אותם בים. (שמות טו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מרפידים - להקיש נסיעתן מרפידים </w:t>
      </w:r>
      <w:r w:rsidRPr="00490FE5">
        <w:rPr>
          <w:rStyle w:val="HebrewChar"/>
          <w:rFonts w:cs="FrankRuehl" w:hint="cs"/>
          <w:rtl/>
        </w:rPr>
        <w:lastRenderedPageBreak/>
        <w:t>לביאתם לסיני, מה ביאתן למדבר סיני בתשובה, אף נסיעתן מרפידים בתשובה. ויחן שם - כאיש אחד בלב אחד, אבל שאר החניות בתרעומת ובמחלוקות. (שם יט ב, וראה עוד דור המדבר-כללי לכאן)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ראשונה יסעו - כשרואין הענן מסתלק תוקעין הכהנים בחצוצרות, ונוסע מחנה יהודה תחילה וכשהולכין הולכין כדרך חנייתן, הלוים והעגלות באמצע, דגל יהודה במזרח, ראובן בדרום אפרים במערב ודן בצפון. (במדבר ב 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פי ה' - שנינו במלאכת המשכן כיון שהיו ישראל נוסעים היה עמוד הענן מתקפל ונמשך על גבי בני יהודה כמין קורה, תקעו והריעו ותקעו, ולא היה מהלך עד שמשה אומר קומה ה' וגו', ונסע דגל מחנה יהודה ועל פי ה' יחנו - כיון שהיו חונים היה עמוד הענן מתמר ועולה ונמשך על גבי בני יהודה כמין סוכה, ולא היה נפרש עד שמשה אומר שובה ה' וגו', הוי אומר על פי ה' וביד משה. (שם ט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ולמסע - בשעת סילוק מחנות תתקעו לסימן, נמצאת אומר על פי שלשה היו נוסעים, על פי הקב"ה, משה וחצוצרות. (שם י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בחדש השני - נמצאת אומר שנים עשר חודש חסר י' ימים עשו בחורב, שהרי בראש חדש סיון חנו שם, ונסעו בכ' אייר לשנה הבאה. (שם שם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והקימו את המשכן - בני גרשון ומררי שהיו קודמים להם מסע שני דגלים, היו מקימין המשכן כשהיה הענן שוכן, וסימן החניה נראה בדגל יהודה, והם חונים ועדיין בני קהת באים מאחריהם עם שני דגלים, וכשבאים בני קהת מוצאין המקדש על מכונו ומכניסין בו הארון והשולחן והמנורה והמזבחות.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מאסף לכל המחנות - לפי שהיה שבטו של דן מרובה באוכלוסין היה נוסע באחרונה, וכל מי שהיה מאבד דבר היה מחזירו לו. יש אומרים שהיו הולכים כמין תיבה, דכתיב "כאשר יחנו כן יסעו", ויש אומר כקורה היו הולכים, דכתיב "מאסף לכל המחנות". (שם שם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 המקום - מיד עד ג' ימים אנו נכנסים לארץ. במסע זה הראשון נסעו על מנת להכנס לארץ ישראל, אלא שחטאו במתאוננים. (שם שם כט)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דרך שלשת ימים - מהלך ג' ימים הלכו ביום </w:t>
      </w:r>
      <w:r w:rsidRPr="00490FE5">
        <w:rPr>
          <w:rStyle w:val="HebrewChar"/>
          <w:rFonts w:cs="FrankRuehl" w:hint="cs"/>
          <w:rtl/>
        </w:rPr>
        <w:lastRenderedPageBreak/>
        <w:t>אחד, שהיה הקב"ה חפץ להכניסם לארץ מיד. וארון - זה הארון היוצא עמהם למלחמה ובו שברי לוחות, ומקדים לפניהם דרך ג' ימים לתקן להם מקום חנייתם. וענן ה' עליהם יומם - ז' עננים כתובים במסעיהם, ארבע מארבע רוחות, אחד למעלה ואחד למטה, ואחד לפניהם מנמיך הנמוך והורג נחשים ועקרבים. (שם שם לג ולד)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דרך ים סוף - כיון שמת אהרן ובאה עליהם מלחמה זו חזרו לאחוריהם דרך ים סוף, הוא הדרך שחזרו כשנגזרה עליהם גזירת מרגלים, וחזרו כאן ז' מסעות מהור ההר עד מוסרה, כדכתיב ובני ישראל נסעו מבארות בני יעקן מוסרה, שם מת אהרן וגו' וכי במוסרה מת, והלא בהר ההר מת</w:t>
      </w:r>
      <w:r w:rsidR="00490FE5" w:rsidRPr="00490FE5">
        <w:rPr>
          <w:rStyle w:val="HebrewChar"/>
          <w:rFonts w:cs="FrankRuehl" w:hint="cs"/>
          <w:szCs w:val="20"/>
          <w:rtl/>
        </w:rPr>
        <w:t>?</w:t>
      </w:r>
      <w:r w:rsidRPr="00490FE5">
        <w:rPr>
          <w:rStyle w:val="HebrewChar"/>
          <w:rFonts w:cs="FrankRuehl" w:hint="cs"/>
          <w:rtl/>
        </w:rPr>
        <w:t xml:space="preserve"> אלא שם חזרו והתאבלו עליו. ותקצר נפש העם בדרך - בטורח הדרך, אמרו עכשיו היינו קרובים לארץ (דרך ארץ אדום) ואנו חוזרים לאחורינו, כך חזרו אבותינו ונשתהוו ל"ח שנה</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ואשד הנחלים - </w:t>
      </w:r>
      <w:r w:rsidR="00490FE5" w:rsidRPr="00490FE5">
        <w:rPr>
          <w:rStyle w:val="HebrewChar"/>
          <w:rFonts w:cs="FrankRuehl" w:hint="cs"/>
          <w:rtl/>
        </w:rPr>
        <w:t>...</w:t>
      </w:r>
      <w:r w:rsidRPr="00490FE5">
        <w:rPr>
          <w:rStyle w:val="HebrewChar"/>
          <w:rFonts w:cs="FrankRuehl" w:hint="cs"/>
          <w:rtl/>
        </w:rPr>
        <w:t>אמרו אמוריים כשיכנסו ישראל לארץ לתוך הנחל נצא מן המערות בהרים שלמעלה מהם ונהרגם בחצים ואבנים, והיו הנקעים בהר של צד מואב, ובהר של צד אמוריים היו כנגדם כמין קרניים בולטים. כיון שבאו ישראל נזדעזע ההר של ארץ ישראל כשפחה היוצאת להקביל פני גבירתה ונכנסו הקרניים לתוך הנקעים והרגום, וזהו ונשען לגבול מואב. (שם כא טו)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אלה מסעי - </w:t>
      </w:r>
      <w:r>
        <w:rPr>
          <w:rStyle w:val="HebrewChar"/>
          <w:rtl/>
        </w:rPr>
        <w:t> </w:t>
      </w:r>
      <w:r w:rsidRPr="00490FE5">
        <w:rPr>
          <w:rStyle w:val="HebrewChar"/>
          <w:rFonts w:cs="FrankRuehl" w:hint="cs"/>
          <w:bCs/>
          <w:rtl/>
        </w:rPr>
        <w:t xml:space="preserve">למה נכתבו המסעות, להודיע חסדיו של מקום, שאף על פי שגזר עליהם לטלטלם במדבר לא תאמר שהיו נעים ומטולטלים ממסע למסע מ' שנה, שהרי אין כאן אלא ארבעים ושתים מסעות. צא מהן ארבע עשר שהיו בשנה הראשונה קודם הגזירה, מרעמסס עד ריתמה, ועוד הוצא ח' מסעות שהיו לאחר מיתת אהרן, נמצא שכל שלשים ושמונה שנה לא נסעו אלא עשרים מסעות.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לג 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ולא נחם אותו דרך אלא הסיבן והוציאן דרך דרום אל המדבר, והולכין מן המערב כלפי מזרח עד שבאו לדרומה של ארץ אדום, ובקשו שיניחם לעבור דרך ארצו ולהכנס דרך רוחב ארצו, ולא רצה, והוצרכו לסבוב כל דרומה של אדום עד שבאו לדרומה של מואב, וגם אל מלך מואב שלח ולא אבה, והלכו כל דרומה של </w:t>
      </w:r>
      <w:r w:rsidR="009C4FD5" w:rsidRPr="00490FE5">
        <w:rPr>
          <w:rStyle w:val="HebrewChar"/>
          <w:rFonts w:cs="FrankRuehl" w:hint="cs"/>
          <w:rtl/>
        </w:rPr>
        <w:lastRenderedPageBreak/>
        <w:t>מואב עד סופה, ושם הפכו לצפון עד שסבבו כל גבול דרומי שלה, ושם מצאו את ארץ סיחון ועוג שיושבים במזרח ארץ כנען</w:t>
      </w:r>
      <w:r w:rsidRPr="00490FE5">
        <w:rPr>
          <w:rStyle w:val="HebrewChar"/>
          <w:rFonts w:cs="FrankRuehl" w:hint="cs"/>
          <w:rtl/>
        </w:rPr>
        <w:t>...</w:t>
      </w:r>
      <w:r w:rsidR="009C4FD5" w:rsidRPr="00490FE5">
        <w:rPr>
          <w:rStyle w:val="HebrewChar"/>
          <w:rFonts w:cs="FrankRuehl" w:hint="cs"/>
          <w:rtl/>
        </w:rPr>
        <w:t xml:space="preserve"> (שם לד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אחד עשר יום - אמר משה ראו מה גרמתם, אין דרך קצרה מחורב לקדש ברנע כדרך הר שעיר, ואף הוא מהלך י"א יום, ואתם הלכתם אותו בג' ימים, וכל כך היתה שכינה מתלבטת בשבילכם למהר ביאתכם לארץ, ובשביל שקילקלתם הסב אתכם סביבות הר שעיר מ' שנה. (דברים א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פנו לכם צפונה - אמרתי להעביר אתכם דרך רוח ארץ אדום לצד צפון להכנס לארץ, קלקלתם וגרמתם לכם עיכוב. פנו לכם לאחוריכם ותלכו במדבר לצד ים סוף, ותסבבו כל דרום הר שעיר מן המערב למזרח. (שם שם מ)</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וטעם ללכת יומם ולילה בעבור כי המחנה היה גדול ולא יכלו ללכת רק מסע מעט, על כן היו הולכים מקצת יום גם מקצת לילה, ואלה השנים עמודים היו לפניהם עד שבאו אל הים כאשר אפרש. (שמות יג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 אמר הגאון רב סעדיה כי טעם להזכיר בחמשה עשר לחדש השני, להודיע כי יום חמישי בשבוע יצאו ישראל ממצרים. והנה יום ראשון לחדש ניסן היה יום חמישי, ואייר יום ששי ושבת, והנה ביום השבת באו אל מדבר סין והתרעמו בחנותם</w:t>
      </w:r>
      <w:r w:rsidR="00490FE5" w:rsidRPr="00490FE5">
        <w:rPr>
          <w:rStyle w:val="HebrewChar"/>
          <w:rFonts w:cs="FrankRuehl" w:hint="cs"/>
          <w:rtl/>
        </w:rPr>
        <w:t>...</w:t>
      </w:r>
      <w:r w:rsidRPr="00490FE5">
        <w:rPr>
          <w:rStyle w:val="HebrewChar"/>
          <w:rFonts w:cs="FrankRuehl" w:hint="cs"/>
          <w:rtl/>
        </w:rPr>
        <w:t xml:space="preserve"> (שם טז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ויחן שם ישראל - אחר שאמר ויחנו במדבר כי ראשי המטות והזקנים חנו נגד ההר בעבור כבודם, על כן הזכיר ויחן כי מועטים היו, כי כפי מעלתם עמדו ביום מתן תורה סביב הר סיני</w:t>
      </w:r>
      <w:r w:rsidR="00490FE5" w:rsidRPr="00490FE5">
        <w:rPr>
          <w:rStyle w:val="HebrewChar"/>
          <w:rFonts w:cs="FrankRuehl" w:hint="cs"/>
          <w:rtl/>
        </w:rPr>
        <w:t>...</w:t>
      </w:r>
      <w:r w:rsidRPr="00490FE5">
        <w:rPr>
          <w:rStyle w:val="HebrewChar"/>
          <w:rFonts w:cs="FrankRuehl" w:hint="cs"/>
          <w:rtl/>
        </w:rPr>
        <w:t xml:space="preserve"> (שם יט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לפי דעתי שהמסע הראשון לבדו לא היה כשאר המסעות, והפסוק שאמר "ונסעו הקהתים" אחר נסוע שני הדגלים בכל המסעות חוץ מזה, כי הארון היה נוסע לפניהם, וזה היה שלשת ימים בלבד</w:t>
      </w:r>
      <w:r w:rsidRPr="00490FE5">
        <w:rPr>
          <w:rStyle w:val="HebrewChar"/>
          <w:rFonts w:cs="FrankRuehl" w:hint="cs"/>
          <w:rtl/>
        </w:rPr>
        <w:t>...</w:t>
      </w:r>
      <w:r w:rsidR="009C4FD5" w:rsidRPr="00490FE5">
        <w:rPr>
          <w:rStyle w:val="HebrewChar"/>
          <w:rFonts w:cs="FrankRuehl" w:hint="cs"/>
          <w:rtl/>
        </w:rPr>
        <w:t xml:space="preserve"> ויש אומרים שהלכו מהלך שלשה ימים כנגד המסעים שנסעו בצאתם ממצרים והארון היה רחוק מהם דרך שלשה ימים, וזה טעם וישכן הענן במדבר פארן, ויפרשו ויסעו בראשונה כי על פי משה נסעו, כי הענן נסע מיד, וזה לא יתכן, כי משה לא יסור מהארון</w:t>
      </w:r>
      <w:r w:rsidRPr="00490FE5">
        <w:rPr>
          <w:rStyle w:val="HebrewChar"/>
          <w:rFonts w:cs="FrankRuehl" w:hint="cs"/>
          <w:rtl/>
        </w:rPr>
        <w:t>...</w:t>
      </w:r>
      <w:r w:rsidR="009C4FD5" w:rsidRPr="00490FE5">
        <w:rPr>
          <w:rStyle w:val="HebrewChar"/>
          <w:rFonts w:cs="FrankRuehl" w:hint="cs"/>
          <w:rtl/>
        </w:rPr>
        <w:t xml:space="preserve"> (במדבר י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ויסעו - מארץ אדום שאחרית גבולה פונון, ומשם לאובות, נחל זרד נקרא במקום אחר דיבון גד. (שם כא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ובתבערה - יתכן להיות שם מקום, ולא חנו שם כי אם יום א' על כן לא הזכירום באלה מסעי, והוא אחד משלשה מסעים שנסעו מהר סיני עד קברות התאוה, כאשר פירשתי</w:t>
      </w:r>
      <w:r w:rsidR="00490FE5" w:rsidRPr="00490FE5">
        <w:rPr>
          <w:rStyle w:val="HebrewChar"/>
          <w:rFonts w:cs="FrankRuehl" w:hint="cs"/>
          <w:rtl/>
        </w:rPr>
        <w:t>...</w:t>
      </w:r>
      <w:r w:rsidRPr="00490FE5">
        <w:rPr>
          <w:rStyle w:val="HebrewChar"/>
          <w:rFonts w:cs="FrankRuehl" w:hint="cs"/>
          <w:rtl/>
        </w:rPr>
        <w:t xml:space="preserve"> (דברים ט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משם נסעו הגדגודה - איננו חור הגדגד רק הוא שם כלל לצלמונה גם פונון ואובות, ויטבתה הוא המקום הנקרא באר, כי כן כתוב ומשם בארה, וזה טעם "ארץ נחלי מים"</w:t>
      </w:r>
      <w:r w:rsidR="00490FE5" w:rsidRPr="00490FE5">
        <w:rPr>
          <w:rStyle w:val="HebrewChar"/>
          <w:rFonts w:cs="FrankRuehl" w:hint="cs"/>
          <w:rtl/>
        </w:rPr>
        <w:t>...</w:t>
      </w:r>
      <w:r w:rsidRPr="00490FE5">
        <w:rPr>
          <w:rStyle w:val="HebrewChar"/>
          <w:rFonts w:cs="FrankRuehl" w:hint="cs"/>
          <w:rtl/>
        </w:rPr>
        <w:t xml:space="preserve"> (שם י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מאלים - אחז הכתוב דרך קצרה, כי בנסעם מאילים חנו על ים סוף, ויסעו מים סוף ויחנו במדבר סין, כי המדבר הזה גדול מגיע מאלים ועד סיני, וכאשר נסעו מאלים חנו על ים סוף במדבר ההוא, ונסעו משפת הים ונכנסו בתוך המדבר, ונסעו מסעות דפקה ואלוש, ויסעו מאלוש אשר הוא במדבר סיני ויחנו ברפידים</w:t>
      </w:r>
      <w:r w:rsidR="00490FE5" w:rsidRPr="00490FE5">
        <w:rPr>
          <w:rStyle w:val="HebrewChar"/>
          <w:rFonts w:cs="FrankRuehl" w:hint="cs"/>
          <w:rtl/>
        </w:rPr>
        <w:t>...</w:t>
      </w:r>
      <w:r w:rsidRPr="00490FE5">
        <w:rPr>
          <w:rStyle w:val="HebrewChar"/>
          <w:rFonts w:cs="FrankRuehl" w:hint="cs"/>
          <w:rtl/>
        </w:rPr>
        <w:t xml:space="preserve"> (שמות טז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מרפידים - והיה ראוי גם כן שיאמר ויסעו מרפידים ויחנו במדבר סיני, אבל כתב ויבואו מדבר סיני לומר כי מיד שבאו אל מדבר סיני חנו במדבר בראותם ההר מנגד, ולא המתינו עד שיכנסו בו אל מקום טוב לחנות שם</w:t>
      </w:r>
      <w:r w:rsidR="00490FE5" w:rsidRPr="00490FE5">
        <w:rPr>
          <w:rStyle w:val="HebrewChar"/>
          <w:rFonts w:cs="FrankRuehl" w:hint="cs"/>
          <w:rtl/>
        </w:rPr>
        <w:t>...</w:t>
      </w:r>
      <w:r w:rsidRPr="00490FE5">
        <w:rPr>
          <w:rStyle w:val="HebrewChar"/>
          <w:rFonts w:cs="FrankRuehl" w:hint="cs"/>
          <w:rtl/>
        </w:rPr>
        <w:t xml:space="preserve"> ויתכן שהבדילו מתוכם כל האספסוף אשר בקרבם וחנו בני ישראל לבדם לפני ההר וערב רב אחריהם, כי לישראל יתן התורה, וזה טעם "ויחן שם ישראל"</w:t>
      </w:r>
      <w:r w:rsidR="00490FE5" w:rsidRPr="00490FE5">
        <w:rPr>
          <w:rStyle w:val="HebrewChar"/>
          <w:rFonts w:cs="FrankRuehl" w:hint="cs"/>
          <w:rtl/>
        </w:rPr>
        <w:t>...</w:t>
      </w:r>
      <w:r w:rsidRPr="00490FE5">
        <w:rPr>
          <w:rStyle w:val="HebrewChar"/>
          <w:rFonts w:cs="FrankRuehl" w:hint="cs"/>
          <w:rtl/>
        </w:rPr>
        <w:t xml:space="preserve"> (שם יט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ובהאריך הענן - לומר כי אם יאריך הענן על המשכן ימים רבים והמקום ההוא איננו טוב בעיניהם והיו חפצים ומתאוים מאד לנסוע מן המקום, אף על פי כן לא יעברו על רצון השם, וזה טעם "ושמרו בני ישראל את משמרת ה' ולא יסעו"</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Pr="00490FE5">
        <w:rPr>
          <w:rStyle w:val="HebrewChar"/>
          <w:rFonts w:cs="FrankRuehl" w:hint="cs"/>
          <w:bCs/>
          <w:rtl/>
        </w:rPr>
        <w:t xml:space="preserve">וכן אם יהיה הענן ימים מספר כשנים או שלשה ימים והיו העם יגעים מאד וענה בדרך כחם יעשו רצון השם ללכת אחרי הענן. וספר עוד כי יש שלא יעמדו רק לילה אחד ויסעו בבקר, אף על פי שהוא טורח גדול להם, ולפעמים יעמוד הענן יומם ולילה, כי הלכו כל הלילה ובאו במקום ההוא בבקר וינוח הענן שם כל היום ההוא וכל הלילה ונעלה בבקר השני ונסעו, והוא טורח </w:t>
      </w:r>
      <w:r w:rsidRPr="00490FE5">
        <w:rPr>
          <w:rStyle w:val="HebrewChar"/>
          <w:rFonts w:cs="FrankRuehl" w:hint="cs"/>
          <w:bCs/>
          <w:rtl/>
        </w:rPr>
        <w:lastRenderedPageBreak/>
        <w:t>גדול מן הראשון, כי היו העם סבורים שיעמדו שם ופרקו העגלות והניחו משאם כמנהג הבאים מן הדרך,</w:t>
      </w:r>
      <w:r>
        <w:rPr>
          <w:rStyle w:val="HebrewChar"/>
          <w:rtl/>
        </w:rPr>
        <w:t> </w:t>
      </w:r>
      <w:r w:rsidRPr="00490FE5">
        <w:rPr>
          <w:rStyle w:val="HebrewChar"/>
          <w:rFonts w:cs="FrankRuehl" w:hint="cs"/>
          <w:rtl/>
        </w:rPr>
        <w:t xml:space="preserve"> ובהעלות הענן יחזרו לטעון ולא יוכלו לעשות להם תקון לדרך יום או יומים ויסעו בלילה. ויתכן שאירע להם במסעות כמסופר בכאן ולא בענין אחר</w:t>
      </w:r>
      <w:r w:rsidR="00490FE5" w:rsidRPr="00490FE5">
        <w:rPr>
          <w:rStyle w:val="HebrewChar"/>
          <w:rFonts w:cs="FrankRuehl" w:hint="cs"/>
          <w:rtl/>
        </w:rPr>
        <w:t>...</w:t>
      </w:r>
      <w:r w:rsidRPr="00490FE5">
        <w:rPr>
          <w:rStyle w:val="HebrewChar"/>
          <w:rFonts w:cs="FrankRuehl" w:hint="cs"/>
          <w:rtl/>
        </w:rPr>
        <w:t xml:space="preserve"> (במדבר ט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והורד המשכן - ומשמעות הכתובים בענין הזה כי אחרי נסוע דגל יהודה יתחילו בפרוק המשכן, ותחלת פירוקו שיבא אהרן ובניו והורידו את פרכת המסך, כלומר בנסוע המחנה הראשון, וכאשר ישלימו לכסות הארון וכל כלי הקודש של משא בני קהת יורידו הלוים המשכן כולו ויטענו על העגלות, ויסעו בני גרשון ובני מררי אחרי דגל יהודה, והארון וכלי הקודש עומדים מכוסים ונתונים על המוטות עד שנסע דגל ראובן, ויהיה פירוש "ונסע אהל מועד מחנה הלוים בתוך המחנות" שיסע אהל מועד וכל מחנה הלוים בתוך המחנות הנזכרות,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הגרשונים והמררים נוסעים בין דגל יהודה לדגל ראובן, והקהתים נוסעים בין דגל ראובן לדגל אפרים</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בברייתא של מלאכת המשכן ראיתי כלשון הזה, תקעו והריעו ותקעו ונסע דגל של יהודה תחלה</w:t>
      </w:r>
      <w:r w:rsidR="00490FE5" w:rsidRPr="00490FE5">
        <w:rPr>
          <w:rStyle w:val="HebrewChar"/>
          <w:rFonts w:cs="FrankRuehl" w:hint="cs"/>
          <w:rtl/>
        </w:rPr>
        <w:t>...</w:t>
      </w:r>
      <w:r w:rsidRPr="00490FE5">
        <w:rPr>
          <w:rStyle w:val="HebrewChar"/>
          <w:rFonts w:cs="FrankRuehl" w:hint="cs"/>
          <w:rtl/>
        </w:rPr>
        <w:t xml:space="preserve"> נכנסו בני אהרן ופרקו את הפרכת וכסו בה את הארון</w:t>
      </w:r>
      <w:r w:rsidR="00490FE5" w:rsidRPr="00490FE5">
        <w:rPr>
          <w:rStyle w:val="HebrewChar"/>
          <w:rFonts w:cs="FrankRuehl" w:hint="cs"/>
          <w:rtl/>
        </w:rPr>
        <w:t>...</w:t>
      </w:r>
      <w:r w:rsidRPr="00490FE5">
        <w:rPr>
          <w:rStyle w:val="HebrewChar"/>
          <w:rFonts w:cs="FrankRuehl" w:hint="cs"/>
          <w:rtl/>
        </w:rPr>
        <w:t xml:space="preserve"> תקעו והריעו ותקעו ונסע דגל מחנה ראובן, מיד נכנסו בני גרשון ובני מררי ופרקו את המשכן וטענו אותו בעגלות והעמידוהו עד בא בני קהת, שנאמר "ונסעו הקהתים נושאי המקדש והקימו את המשכן עד בואם", תקעו והריעו ותקעו ונסע דגל אפרים, מיד נכנסו בני קהת ופרקו את המקדש וטענוהו בכתף שנאמר "וכלה אהרן ובניו" וגו'. ושמא כך פירושה, תקעו והריעו ותקעו לנסוע דגל ראובן, ומיד מקדימין בני גרשון ובני מררי ופרקו המשכן ונסעו קודם בני ראובן, וכן תקעו והריעו ותקעו שיסע דגל אפרים ומקדימים בני קהת וטוענין כלי המקדש על כתפיהם ונוסעים קודם בני אפרים</w:t>
      </w:r>
      <w:r w:rsidR="00490FE5" w:rsidRPr="00490FE5">
        <w:rPr>
          <w:rStyle w:val="HebrewChar"/>
          <w:rFonts w:cs="FrankRuehl" w:hint="cs"/>
          <w:rtl/>
        </w:rPr>
        <w:t>...</w:t>
      </w:r>
      <w:r w:rsidRPr="00490FE5">
        <w:rPr>
          <w:rStyle w:val="HebrewChar"/>
          <w:rFonts w:cs="FrankRuehl" w:hint="cs"/>
          <w:rtl/>
        </w:rPr>
        <w:t xml:space="preserve"> (שם י יד)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מהר ה' דרך שלשת ימים - על דרך הפשט נסע הענן והלך לפניהם שלשת ימים והארון הולך אחרי הענן לפני העם, ולא שכן במקום עד יום השלישי בערב ששכן הענן במדבר פארן, ושם מקום טוב לתחנותם. ולא נתפרש אם הלכו </w:t>
      </w:r>
      <w:r w:rsidRPr="00490FE5">
        <w:rPr>
          <w:rStyle w:val="HebrewChar"/>
          <w:rFonts w:cs="FrankRuehl" w:hint="cs"/>
          <w:rtl/>
        </w:rPr>
        <w:lastRenderedPageBreak/>
        <w:t>גם בלילה. (שם י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אחרי נקמת ה' במדין, שאמר לו הקב"ה למשה "אחר תאסף אל עמך", אחרי שחלק ארץ סיחון ועוג ובנו הערים הנזכרות, נתן דעתו לכתוב המסעות, ונתכוין בזה להודיע חסדיו של הקב"ה עמהם, שאף על פי שגזר עליהם לטלטלם ולהניעם במדבר לא תחשוב שהיו נעים ומטולטלין ממקום למקום תמיד ולא היתה להם מנוחה, אבל בכל הזמן הגדול לא הלכו אלא ארבעים ושנים מסעות, כמו שכתב הרב רש"י מדברי רבי משה הדרשן, והוסיף הרב במורה הנבוכים</w:t>
      </w:r>
      <w:r w:rsidR="00490FE5" w:rsidRPr="00490FE5">
        <w:rPr>
          <w:rStyle w:val="HebrewChar"/>
          <w:rFonts w:cs="FrankRuehl" w:hint="cs"/>
          <w:rtl/>
        </w:rPr>
        <w:t>...</w:t>
      </w:r>
      <w:r w:rsidRPr="00490FE5">
        <w:rPr>
          <w:rStyle w:val="HebrewChar"/>
          <w:rFonts w:cs="FrankRuehl" w:hint="cs"/>
          <w:rtl/>
        </w:rPr>
        <w:t xml:space="preserve"> והנה מכתב המסעות מצות השם היא מן הטעמים הנזכרים או מזולתן, ענין לא נתגלה לנו סודו, כי "על פי ה'" דבק עם "ויכתוב משה"</w:t>
      </w:r>
      <w:r w:rsidR="00490FE5" w:rsidRPr="00490FE5">
        <w:rPr>
          <w:rStyle w:val="HebrewChar"/>
          <w:rFonts w:cs="FrankRuehl" w:hint="cs"/>
          <w:rtl/>
        </w:rPr>
        <w:t>...</w:t>
      </w:r>
      <w:r w:rsidRPr="00490FE5">
        <w:rPr>
          <w:rStyle w:val="HebrewChar"/>
          <w:rFonts w:cs="FrankRuehl" w:hint="cs"/>
          <w:rtl/>
        </w:rPr>
        <w:t xml:space="preserve"> (שם לג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מהר ההר - היו אלו המקומות צלמונה ופונון בדרך ים סוף סביב ארץ אדום ונתקצר נפש העם בדרך, והנה דברו באלקים ובמשה בדרך, ושלח להם הנחשים השרפים בלכתם בדרך ובחנותם במחנה, ועשה משה נחש נחשת והיו מוליכים אותו על הנס בכל הדרך ובחנותם בצלמונה ובפונון ולא סרה מהם עד שחנו באובות, ועל כן לא הזכיר הכתוב במארע ההוא שם מקום, ואמר שם "ויסעו בני ישראל ויחנו באובות", ולא אמר ויסעו ממקום פלוני ויחנו באובות, כי בכל הדרך הזה היה הענין משנסעו מהר ההר עד שחנו באובות</w:t>
      </w:r>
      <w:r w:rsidR="00490FE5" w:rsidRPr="00490FE5">
        <w:rPr>
          <w:rStyle w:val="HebrewChar"/>
          <w:rFonts w:cs="FrankRuehl" w:hint="cs"/>
          <w:rtl/>
        </w:rPr>
        <w:t>...</w:t>
      </w:r>
      <w:r w:rsidRPr="00490FE5">
        <w:rPr>
          <w:rStyle w:val="HebrewChar"/>
          <w:rFonts w:cs="FrankRuehl" w:hint="cs"/>
          <w:rtl/>
        </w:rPr>
        <w:t xml:space="preserve"> (שם שם מא)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אחד עשר יום מחורב - יודיענו הכתוב שיעור המדבר, כי מחורב שיצאו משם עד קדש ברנע מהלך אחר עשר יום בלבד, כי קרוב הוא בדרך הר שעיר, וקדש ברנע הוא סוף המדבר בגבול הר האמורי שהוא נחלת ישראל, ושם ארץ סיחון ועוג</w:t>
      </w:r>
      <w:r w:rsidR="00490FE5" w:rsidRPr="00490FE5">
        <w:rPr>
          <w:rStyle w:val="HebrewChar"/>
          <w:rFonts w:cs="FrankRuehl" w:hint="cs"/>
          <w:rtl/>
        </w:rPr>
        <w:t>...</w:t>
      </w:r>
      <w:r w:rsidRPr="00490FE5">
        <w:rPr>
          <w:rStyle w:val="HebrewChar"/>
          <w:rFonts w:cs="FrankRuehl" w:hint="cs"/>
          <w:rtl/>
        </w:rPr>
        <w:t xml:space="preserve"> ואחרי כן אמר שהם הלכו דרך הר האמורי כל המדבר הגדול והנורא, ואחרי כן יספר כי בקדש ברנע שהוא בתחום נחלתם בקשו מרגלים ונשתבש דרכם והלכו דרך ים סוף לאחור ולא לפנים עד מלאת ארבעים שנה</w:t>
      </w:r>
      <w:r w:rsidR="00490FE5" w:rsidRPr="00490FE5">
        <w:rPr>
          <w:rStyle w:val="HebrewChar"/>
          <w:rFonts w:cs="FrankRuehl" w:hint="cs"/>
          <w:rtl/>
        </w:rPr>
        <w:t>...</w:t>
      </w:r>
      <w:r w:rsidRPr="00490FE5">
        <w:rPr>
          <w:rStyle w:val="HebrewChar"/>
          <w:rFonts w:cs="FrankRuehl" w:hint="cs"/>
          <w:rtl/>
        </w:rPr>
        <w:t xml:space="preserve"> (דברים א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רשב"ם: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מקברות התאוה נסעו העם חצרות - כלומר נתעכבו שם עד האסף מרים, ולכך האריך בלשונו "ויהיו בחצרות". ומדרש אגדה</w:t>
      </w:r>
      <w:r w:rsidR="00490FE5" w:rsidRPr="00490FE5">
        <w:rPr>
          <w:rStyle w:val="HebrewChar"/>
          <w:rFonts w:cs="FrankRuehl" w:hint="cs"/>
          <w:rtl/>
        </w:rPr>
        <w:t>...</w:t>
      </w:r>
      <w:r w:rsidRPr="00490FE5">
        <w:rPr>
          <w:rStyle w:val="HebrewChar"/>
          <w:rFonts w:cs="FrankRuehl" w:hint="cs"/>
          <w:rtl/>
        </w:rPr>
        <w:t xml:space="preserve"> כי </w:t>
      </w:r>
      <w:r w:rsidRPr="00490FE5">
        <w:rPr>
          <w:rStyle w:val="HebrewChar"/>
          <w:rFonts w:cs="FrankRuehl" w:hint="cs"/>
          <w:rtl/>
        </w:rPr>
        <w:lastRenderedPageBreak/>
        <w:t>העם נסעו מחצרות ואחר כך ויהיו בחצרות שחזרו לאחוריהם, שכשנסע דגל הראשון מחצרות ועדיין לא הורד המשכן, ומשה ואהרן ומרים היו עדיין במחנה לויה, קרא להם הקב"ה פתאום ונצטרעה מרים, וחזרו לאחוריהם, ונאספה מרים מצרעתה לסוף שבעה, ואחר נסעו העם מחצרות</w:t>
      </w:r>
      <w:r w:rsidR="00490FE5" w:rsidRPr="00490FE5">
        <w:rPr>
          <w:rStyle w:val="HebrewChar"/>
          <w:rFonts w:cs="FrankRuehl" w:hint="cs"/>
          <w:rtl/>
        </w:rPr>
        <w:t>...</w:t>
      </w:r>
      <w:r w:rsidRPr="00490FE5">
        <w:rPr>
          <w:rStyle w:val="HebrewChar"/>
          <w:rFonts w:cs="FrankRuehl" w:hint="cs"/>
          <w:rtl/>
        </w:rPr>
        <w:t xml:space="preserve"> וגם מ"ש במכילתא ויסעו בני ישראל מרעמסס סכתה, ופירשתי לשואלים לפי שאין כתוב שם ויסעו מרעמסס ויחנו סכותה, לומר לך שלפי שעה באו מרעמסס לסוכות, ובשעה שנסעו מרעמסס נסעו כמו כן מסוכות, וזהו כנפי נשרים. (במדבר יא 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אחד עשר יום - </w:t>
      </w:r>
      <w:r w:rsidR="00490FE5" w:rsidRPr="00490FE5">
        <w:rPr>
          <w:rStyle w:val="HebrewChar"/>
          <w:rFonts w:cs="FrankRuehl" w:hint="cs"/>
          <w:rtl/>
        </w:rPr>
        <w:t>...</w:t>
      </w:r>
      <w:r w:rsidRPr="00490FE5">
        <w:rPr>
          <w:rStyle w:val="HebrewChar"/>
          <w:rFonts w:cs="FrankRuehl" w:hint="cs"/>
          <w:rtl/>
        </w:rPr>
        <w:t>שהיו הולכין דרך הר שעיר שלשה ימים כמו שכתוב "ויסעו מהר ה' דרך שלשת ימים", ובשבעה ימים שלא נסעו עד האסף מרים הרי עשרה, וביום אחד עשר נסעו מחצרות ויחנו במדבר פארן הוא קדש ברנע, שמשם נשתלחו המרגלים</w:t>
      </w:r>
      <w:r w:rsidR="00490FE5" w:rsidRPr="00490FE5">
        <w:rPr>
          <w:rStyle w:val="HebrewChar"/>
          <w:rFonts w:cs="FrankRuehl" w:hint="cs"/>
          <w:rtl/>
        </w:rPr>
        <w:t>...</w:t>
      </w:r>
      <w:r w:rsidRPr="00490FE5">
        <w:rPr>
          <w:rStyle w:val="HebrewChar"/>
          <w:rFonts w:cs="FrankRuehl" w:hint="cs"/>
          <w:rtl/>
        </w:rPr>
        <w:t xml:space="preserve"> (דברים א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החונים תימנה - יכול תוקע גם למחנה צפון ומערב, תלמוד לומר "למסעיהם", לשני המחנות דוקא, ולכבודו של משכן הנוסע אחר שני דגלים אלו, ויש אומרים שתקע לכל המחנות. (במדבר י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ויחנו במדבר פארן - הוא קדש ברנע, והכי הוה מעשה, בכ' באייר באו מחורב לקברות התאוה, ולא נאמר התקדשו למחר עד כ"ב באייר, ועל זה נאמר "ויסעו מהר ה' דרך שלשת ימים", כי היכי דתיתי לך חושבנא שבתשעה באב נגזר על אבותינו שלא יכנסו לארץ, ועד חדש ימים עד ולא עד בכלל, והוו להו כ"ב בסיון, ואכלו השליו שבעת ימים מאייר וכ"ב בסיון, ובאותו יום עצמו כ"ב בסיון באו לחצרות, למחר ביום כ"ג הזמינו עצמם ליסע מחצרות כמו שפירשנו, ונשתהו שם עד האסף מרים ביום השביעי, דהיינו כ"ט בסיון, ובאותו יום עצמו באו לקדש ברנע ושלחו המרגלים, כדאיתא במסכת תענית. (במדבר יב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מאובות - מכאן הפכו פניהם שוב לצד צפון, דכתיב "על פני מואב ממזרח השמש". (שם כא יא)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ויסעו בני ישראל - לאחר נצחון המלחמה חזרו </w:t>
      </w:r>
      <w:r w:rsidRPr="00490FE5">
        <w:rPr>
          <w:rStyle w:val="HebrewChar"/>
          <w:rFonts w:cs="FrankRuehl" w:hint="cs"/>
          <w:rtl/>
        </w:rPr>
        <w:lastRenderedPageBreak/>
        <w:t>הגברים והביאו נשיהם וטפם שהיו חונים מעבר ארנון שבמדבר ויחנו בערבות מואב שמארנון ועד יבוק. (שם כב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דע כי כל ספור שתמצאהו כתוב בתורה הוא לתועלת הכרחית בתורה</w:t>
      </w:r>
      <w:r w:rsidR="00490FE5" w:rsidRPr="00490FE5">
        <w:rPr>
          <w:rStyle w:val="HebrewChar"/>
          <w:rFonts w:cs="FrankRuehl" w:hint="cs"/>
          <w:rtl/>
        </w:rPr>
        <w:t>...</w:t>
      </w:r>
      <w:r w:rsidRPr="00490FE5">
        <w:rPr>
          <w:rStyle w:val="HebrewChar"/>
          <w:rFonts w:cs="FrankRuehl" w:hint="cs"/>
          <w:rtl/>
        </w:rPr>
        <w:t xml:space="preserve"> ומזה סדר זכר המסעות יראה מפשוטו של ענין שזכר מה שאין תועלת בו כלל, ומפני זאת המחשבה העולה על הלב אמר "ויכתוב משה את מוצאיהם למסעיהם על פי ה'", ומקום הצורך אליו גדול מאד, מפני שכל המופתים אינם אמתיים רק מי שראם, אך לעתיד ישוב זכרם ספרו, ואפשר שיכזיבם השומע</w:t>
      </w:r>
      <w:r w:rsidR="00490FE5" w:rsidRPr="00490FE5">
        <w:rPr>
          <w:rStyle w:val="HebrewChar"/>
          <w:rFonts w:cs="FrankRuehl" w:hint="cs"/>
          <w:rtl/>
        </w:rPr>
        <w:t>...</w:t>
      </w:r>
      <w:r w:rsidRPr="00490FE5">
        <w:rPr>
          <w:rStyle w:val="HebrewChar"/>
          <w:rFonts w:cs="FrankRuehl" w:hint="cs"/>
          <w:rtl/>
        </w:rPr>
        <w:t xml:space="preserve"> וממופתי התורה מן הגדולים שבהם עמוד ישראל במדבר ארבעים שנה והמצא בו המן בכל יום, והמדבר ההוא כמו שזכר הכתוב נחש שרף ועקרב וצמאון אשר אין מים, והם מקומות רחוקים מאד מן הישוב, בלתי טבעיים לאדם</w:t>
      </w:r>
      <w:r w:rsidR="00490FE5" w:rsidRPr="00490FE5">
        <w:rPr>
          <w:rStyle w:val="HebrewChar"/>
          <w:rFonts w:cs="FrankRuehl" w:hint="cs"/>
          <w:rtl/>
        </w:rPr>
        <w:t>...</w:t>
      </w:r>
      <w:r w:rsidRPr="00490FE5">
        <w:rPr>
          <w:rStyle w:val="HebrewChar"/>
          <w:rFonts w:cs="FrankRuehl" w:hint="cs"/>
          <w:rtl/>
        </w:rPr>
        <w:t xml:space="preserve"> ואלו כלם מופתים גדולים גלוים נראים. וכאשר ידע השם יתעלה שאפשר לפקפק באלו המופתים בעתיד, כמו שמפקפקין בשאר הספורים, ויחשב שעמידתם היתה במדבר קרוב מן הישוב, שאפשר לאדם לעמוד בו, כאלו המדברות ששוכנים בהם הערביים היום, או שהם מקומות שאפשר לחרוש בהם ולזרוע ולקצור</w:t>
      </w:r>
      <w:r w:rsidR="00490FE5" w:rsidRPr="00490FE5">
        <w:rPr>
          <w:rStyle w:val="HebrewChar"/>
          <w:rFonts w:cs="FrankRuehl" w:hint="cs"/>
          <w:rtl/>
        </w:rPr>
        <w:t>...</w:t>
      </w:r>
      <w:r w:rsidRPr="00490FE5">
        <w:rPr>
          <w:rStyle w:val="HebrewChar"/>
          <w:rFonts w:cs="FrankRuehl" w:hint="cs"/>
          <w:rtl/>
        </w:rPr>
        <w:t xml:space="preserve"> או שמטבע המן לרדת במקומות ההם תמיד, או שיש במקומות ההם בארות מים, ומפני זה הסיר המחשבות ההם כלם וחזק עניני אלו המופתים כלם בבאור המסעות ההם, שיראו אותם הבאים וידעו גודל המופת בעמוד מין האדם במקומות ההם ארבעים שנה</w:t>
      </w:r>
      <w:r w:rsidR="00490FE5" w:rsidRPr="00490FE5">
        <w:rPr>
          <w:rStyle w:val="HebrewChar"/>
          <w:rFonts w:cs="FrankRuehl" w:hint="cs"/>
          <w:rtl/>
        </w:rPr>
        <w:t>...</w:t>
      </w:r>
      <w:r w:rsidRPr="00490FE5">
        <w:rPr>
          <w:rStyle w:val="HebrewChar"/>
          <w:rFonts w:cs="FrankRuehl" w:hint="cs"/>
          <w:rtl/>
        </w:rPr>
        <w:t xml:space="preserve"> (חלק ג פרק נ)</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על פי ה' יסעו - </w:t>
      </w:r>
      <w:r w:rsidR="00490FE5" w:rsidRPr="00490FE5">
        <w:rPr>
          <w:rStyle w:val="HebrewChar"/>
          <w:rFonts w:cs="FrankRuehl" w:hint="cs"/>
          <w:rtl/>
        </w:rPr>
        <w:t>...</w:t>
      </w:r>
      <w:r w:rsidRPr="00490FE5">
        <w:rPr>
          <w:rStyle w:val="HebrewChar"/>
          <w:rFonts w:cs="FrankRuehl" w:hint="cs"/>
          <w:rtl/>
        </w:rPr>
        <w:t xml:space="preserve">אבל ממה שידעת בפסוק (שמות י"ג) "וה' הולך לפניהם יומם בעמוד ענן ולילה בעמוד אש", </w:t>
      </w:r>
      <w:r>
        <w:rPr>
          <w:rStyle w:val="HebrewChar"/>
          <w:rtl/>
        </w:rPr>
        <w:t> </w:t>
      </w:r>
      <w:r w:rsidRPr="00490FE5">
        <w:rPr>
          <w:rStyle w:val="HebrewChar"/>
          <w:rFonts w:cs="FrankRuehl" w:hint="cs"/>
          <w:bCs/>
          <w:rtl/>
        </w:rPr>
        <w:t xml:space="preserve">באור הכתוב על פי ה' יסעו זו מדת הדין, וזהו לשון יסעו, כי הנסיעה למלחמה היתה, ועל פי ה' יחנו זו מדת רחמים, וזהו לשון יחנו, כי כל חניה היא מנוחה, וכן כתוב "ויהי בנסוע הארון קומה ה'", שהוא מדת הדין, ולכך אמר קומה בה"א ולא אמר קום 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ועוד אמר "וינוסו משנאיך מפניך, ובנחה יאמר שובה </w:t>
      </w:r>
      <w:r w:rsidRPr="00490FE5">
        <w:rPr>
          <w:rStyle w:val="HebrewChar"/>
          <w:rFonts w:cs="FrankRuehl" w:hint="cs"/>
          <w:rtl/>
        </w:rPr>
        <w:lastRenderedPageBreak/>
        <w:t>ה'", מלשון (ישעיה ל') "בשובה ונחת", שכל זמן שישראל נאספים אלפים ורבבות לאגודה אחת מדת רחמים עמהם, ושתי מדות אלו הם כלולות זו בזו, ועליהן אמר הנביא (ירמיה ב') "זכרתי לך חסד נעוריך אהבת כלולותיך לכתך אחרי במדבר", ועמהם היו נצולים ואויביהם נגפים</w:t>
      </w:r>
      <w:r w:rsidR="00490FE5" w:rsidRPr="00490FE5">
        <w:rPr>
          <w:rStyle w:val="HebrewChar"/>
          <w:rFonts w:cs="FrankRuehl" w:hint="cs"/>
          <w:rtl/>
        </w:rPr>
        <w:t>...</w:t>
      </w:r>
      <w:r w:rsidRPr="00490FE5">
        <w:rPr>
          <w:rStyle w:val="HebrewChar"/>
          <w:rFonts w:cs="FrankRuehl" w:hint="cs"/>
          <w:rtl/>
        </w:rPr>
        <w:t xml:space="preserve"> ואל תתמה באמרי פי ה' שהוא מדת רחמים בכאן, כי כיון שהמדות כלולות זו בזו הלא כל אחת פי ה' זו לזו, והבן זה. (במדבר י יח, ועיין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אלה מסעי - </w:t>
      </w:r>
      <w:r w:rsidR="00490FE5" w:rsidRPr="00490FE5">
        <w:rPr>
          <w:rStyle w:val="HebrewChar"/>
          <w:rFonts w:cs="FrankRuehl" w:hint="cs"/>
          <w:rtl/>
        </w:rPr>
        <w:t>...</w:t>
      </w:r>
      <w:r w:rsidRPr="00490FE5">
        <w:rPr>
          <w:rStyle w:val="HebrewChar"/>
          <w:rFonts w:cs="FrankRuehl" w:hint="cs"/>
          <w:rtl/>
        </w:rPr>
        <w:t>ועוד יש בזה תועלת אחרת להודיענו כי הכל לפי הכונה ומטעם זה נמנו המסעות בשמותם, להורות שהכל תלוי כפי מחשבתם של ישראל בהקב"ה, כשהיו זכאים ועושים רצון השם והיו נוסעים במחשבתם באותן המסעות ממחשבה רעה לטובה והיתה מדת רחמים שעליהם מרחמת ומגינה עליהם, ולכך ויחנו בהר שפר, ויחנו במתקה, וכשהיו חוטאים ונוסעים ממחשבה טובה לרעה היתה מדת הדין עמהם מתוחה כנגדם להענישם, ולכך ויחנו בחרדה ויחנו בדפקה. ועל זה אמרו בירושלמי כשהיו מתלוננים ישראל במסעות היו השומרים סובבים במחנה מפחד בלילות, בארו לנו בזה כי כשהיו מתלוננים במסעות ומסיעים מחשבתם ומשנים אותה היו המדות ההולכות עמהם יומם ולילה פועלות בהם הן לטוב הן לרע, הכל כפי מחשבתם, וזהו שאמר (שיר ג') מפחד בלילות, כלומר שהיו ישראל מתפחדים ממדת הדין.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ועוד יכלול ספור המסעות תועלת אחרת כי ירמזו לעתיד, שהרי דברי הנביאים כולם מוכיחים שהגאולה האחרונה כדמיון הראשונה, וכשם שיצאו ישראל בגאולה ראשונה ממצרים אל המדבר כן בגאולה האחרונה עתידים שיצאו הרבה מישראל אל המדבר ויעברו במקומות האלה, והקב"ה יכלכלם וינהלם שם כמו שעשה לישראל במדבר</w:t>
      </w:r>
      <w:r w:rsidR="00490FE5" w:rsidRPr="00490FE5">
        <w:rPr>
          <w:rStyle w:val="HebrewChar"/>
          <w:rFonts w:cs="FrankRuehl" w:hint="cs"/>
          <w:rtl/>
        </w:rPr>
        <w:t>...</w:t>
      </w:r>
      <w:r w:rsidRPr="00490FE5">
        <w:rPr>
          <w:rStyle w:val="HebrewChar"/>
          <w:rFonts w:cs="FrankRuehl" w:hint="cs"/>
          <w:rtl/>
        </w:rPr>
        <w:t xml:space="preserve"> והכתוב זה ירמוז זה ממה שהזכיר כאן ב' פעמים לשון מוצאיהם, "ויכתוב משה את מוצאיהם", וחזר ואמר "ואלה מסעיהם למוצאיהם", כי האחד הוא יציאת ישראל ממצרים, והשני יציאתנו מן הגלות החל הזה</w:t>
      </w:r>
      <w:r w:rsidR="00490FE5" w:rsidRPr="00490FE5">
        <w:rPr>
          <w:rStyle w:val="HebrewChar"/>
          <w:rFonts w:cs="FrankRuehl" w:hint="cs"/>
          <w:rtl/>
        </w:rPr>
        <w:t>...</w:t>
      </w:r>
      <w:r w:rsidRPr="00490FE5">
        <w:rPr>
          <w:rStyle w:val="HebrewChar"/>
          <w:rFonts w:cs="FrankRuehl" w:hint="cs"/>
          <w:rtl/>
        </w:rPr>
        <w:t xml:space="preserve"> (במדבר לג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בעל הטורים: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נחית בחסדך - ב' במסורה, כאן, והשני "נחית כצאן עמך" (תהלים ע"ז כ"א), מה הרועה מרעה כל אחד לפי הראוי לו, כך הענן מנחה אותם כל אחד לפי מהלכו, הגדול כגדלו והקטן כקטנו. ומה הרועה מרביץ הצאן בצהרים כך היו מוקפים בעננים שלא יכם השמש. (שמות טו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בכל מסעיהם - וסמוך לו ויקרא אל משה וגו', שבכל מסעיהם קרא למשה לאמר שיסעו, כמו שכתב "על פי ה'". (ויקרא 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מרעמסס - ואחר כך כתב "ויסעו בני ישראל מרעמסס", מתחילה נסעו בערבוביא, ואחר כך הפרידו הערב רב מביניהם. (במדבר לג 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ובמדבר אשר ראית - לשון יחיד, ואחר כך "אשר הלכתם" לשון רבים, שלא היתה לכולם בשוה, אלא לכל אחד לפי הצריך לו הענן נושא אותו. (דברים א לא)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ואמר בבהעלותך "על פי ה' יחנו ועל פי ה' יסעו", כי רצה להוציאם מההליכה אחר משפטי הכוכבים וזמניהם, שהיו מכוונים מעשיהם על פיהם, ולכן אמר שם "ובהאריך הענן" נגד הכוכבים שבתאי צדק ומאדים העומדים במזל אחד למעלה משנה, ואמר גם "ימים מספר" נגד הכוכבים נוגה כוכב ולבנה שמעמד כל אחד במזלו כמה ימים, ולא פנו אל זה וזה ותלו חנייתם רק על פי ה'. (במדבר ד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 שעוד לא הנהיגם הענן עד שנקבעו המחנות. (שמות טו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מסעי - השי"ת ציוה לכתוב המסעות</w:t>
      </w:r>
      <w:r w:rsidR="00490FE5" w:rsidRPr="00490FE5">
        <w:rPr>
          <w:rStyle w:val="HebrewChar"/>
          <w:rFonts w:cs="FrankRuehl" w:hint="cs"/>
          <w:rtl/>
        </w:rPr>
        <w:t>...</w:t>
      </w:r>
      <w:r w:rsidRPr="00490FE5">
        <w:rPr>
          <w:rStyle w:val="HebrewChar"/>
          <w:rFonts w:cs="FrankRuehl" w:hint="cs"/>
          <w:rtl/>
        </w:rPr>
        <w:t xml:space="preserve"> להודיע שהמדבר הזה נורא מכל המדבריות, וזכר המקומות שכל אחד יראה וישמע זאת, ועוד להודיע שאין אפשרות להתיישב בארץ זו והלכו שם בנס מתענגים ושמחים. ועוד שהמסעות סימן לגאולה העתידה, כביחזקאל, ועל זה כתב "מסעיהם למוצאיהם". ושמות המקומות משתנים, או שבני ישראל שינו השמות ולא הזכיר במקומות האחרים את המקומות שחנו בהם רק זמן מועט. (במדבר לג </w:t>
      </w:r>
      <w:r w:rsidRPr="00490FE5">
        <w:rPr>
          <w:rStyle w:val="HebrewChar"/>
          <w:rFonts w:cs="FrankRuehl" w:hint="cs"/>
          <w:rtl/>
        </w:rPr>
        <w:lastRenderedPageBreak/>
        <w:t>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וראה עוד דור המדבר-כללי שמות יג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נחית בחסדך - מעת שגאלתם, וזה כשהוצאתם חוץ לגבול מצרים ובאו לסכות התחלת לנחותם הדרך, באמרו "ויסעו מסכות וה' הולך לפניהם". נהלת בעזך - נהלת לאטם ביבשה בתוך הים</w:t>
      </w:r>
      <w:r w:rsidR="00490FE5" w:rsidRPr="00490FE5">
        <w:rPr>
          <w:rStyle w:val="HebrewChar"/>
          <w:rFonts w:cs="FrankRuehl" w:hint="cs"/>
          <w:rtl/>
        </w:rPr>
        <w:t>...</w:t>
      </w:r>
      <w:r w:rsidRPr="00490FE5">
        <w:rPr>
          <w:rStyle w:val="HebrewChar"/>
          <w:rFonts w:cs="FrankRuehl" w:hint="cs"/>
          <w:rtl/>
        </w:rPr>
        <w:t xml:space="preserve"> אל נוה קדשך - בדרך נכון ללכת אל נוה קדשך לקדשם שם לעבודתך. (שמות טו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ובאלים שתים עשרה עינות מים - ועם כל זה ויסעו מאלים אל מדבר סין, כענין "לכתך אחרי במדבר". (שם שם 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ושמרו בני ישראל את משמרת ה' - סיפר שנית שהיו ממתינים את המתנתו זמן ארוך אף על פי שהיה המקום רע מאד, ולא יסעו לתור להם מקום לחנותם טוב ממנו. (במדבר ט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אשר יהיה הענן - סיפר שלישית שלפעמים היתה חנייתם במקום נאות להם ולמקניהם ושם היה שוכן הענן ימים מספר, מכל מקום על פי ה' יחנו - לא מאהבת אותו המקום. ועל פי ה' יסעו - אף על פי שהיו נוסעים מאותו המקום הטוב.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אשר יהיה - סיפר רביעית שהיתה חנית הענן לפעמים זמן בלתי משוער, באופן שהיה לילה בלבד שהוא זמן בלתי מוכן ומספיק לצרכי חניה ולצרכי המסע, אמנם עם זה סיפר שלא היתה תחלת שום מסע בלילה. (שם שם כ וכא)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או יומים - חמשית סיפר שבקצת אלה הזמנים לא היה להם פנאי לסדר ענינם ועניני מקניהם ובקצתם כבר הכינו וסדרו, וכמו רגע היו מסתלקין תכף והורסים כל הכנותיהם. על פי ה' יחנו - גם בזמן הקצר בלתי השגת סדור עניניהם</w:t>
      </w:r>
      <w:r w:rsidR="00490FE5" w:rsidRPr="00490FE5">
        <w:rPr>
          <w:rStyle w:val="HebrewChar"/>
          <w:rFonts w:cs="FrankRuehl" w:hint="cs"/>
          <w:rtl/>
        </w:rPr>
        <w:t>...</w:t>
      </w:r>
      <w:r w:rsidRPr="00490FE5">
        <w:rPr>
          <w:rStyle w:val="HebrewChar"/>
          <w:rFonts w:cs="FrankRuehl" w:hint="cs"/>
          <w:rtl/>
        </w:rPr>
        <w:t xml:space="preserve"> (שם שם כב וכג)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בחדש השני - אחר שעשו הטמאים פסח שני בי"ד בחדש נעשו חצוצרות ובהם נועדו העדה והנשיאים למשה, והודיענו סדר מסעם על ידי חצוצרות</w:t>
      </w:r>
      <w:r w:rsidR="00490FE5" w:rsidRPr="00490FE5">
        <w:rPr>
          <w:rStyle w:val="HebrewChar"/>
          <w:rFonts w:cs="FrankRuehl" w:hint="cs"/>
          <w:rtl/>
        </w:rPr>
        <w:t>...</w:t>
      </w:r>
      <w:r w:rsidRPr="00490FE5">
        <w:rPr>
          <w:rStyle w:val="HebrewChar"/>
          <w:rFonts w:cs="FrankRuehl" w:hint="cs"/>
          <w:rtl/>
        </w:rPr>
        <w:t xml:space="preserve"> ובכן נעלה הענן ללכת אל קדש ברנע שהיא העיר הראשונה בארץ ישראל שהיו פוגעים באותו הדרך שהיה דרך המדבר הגדול והנורא</w:t>
      </w:r>
      <w:r w:rsidR="00490FE5" w:rsidRPr="00490FE5">
        <w:rPr>
          <w:rStyle w:val="HebrewChar"/>
          <w:rFonts w:cs="FrankRuehl" w:hint="cs"/>
          <w:rtl/>
        </w:rPr>
        <w:t>...</w:t>
      </w:r>
      <w:r w:rsidRPr="00490FE5">
        <w:rPr>
          <w:rStyle w:val="HebrewChar"/>
          <w:rFonts w:cs="FrankRuehl" w:hint="cs"/>
          <w:rtl/>
        </w:rPr>
        <w:t xml:space="preserve"> (שם י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דרך שלשת ימים - עד ארץ ישראל, כי אמנם בג' מסעות באו עד נוכח קדש ברנע במדבר פארן, שמשם שלחו המרגלים כמו שבאר משה רבינו </w:t>
      </w:r>
      <w:r w:rsidRPr="00490FE5">
        <w:rPr>
          <w:rStyle w:val="HebrewChar"/>
          <w:rFonts w:cs="FrankRuehl" w:hint="cs"/>
          <w:rtl/>
        </w:rPr>
        <w:lastRenderedPageBreak/>
        <w:t>באמרו "ותקרבון אלי כלכם", והוא מקום חנייתם במדבר פארן שהזכיר כאן באמרו "ואחר נסעו העם מחצרות" וגו', ששם באו המרגלים בשובם כאמרו "וישובו ויבאו אל מדבר פארן קדשה", והוא המקום שקראו רתמה, כאמרו "ויסעו מחצרות ויחנו ברתמה", ושם הזכיר ג' מסעות ממדבר סיני עד שם, והם קברות התאוה וחצרות ורתמה, כי ענין תבערה היה בדרך לא בעת חנייתם.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וארון ברית ה' נוסע לפניהם - באותם הג' ימים שהלכו באותן ג' מסעות דרך המדבר הגדול והנורא היה הארון נוסע לפניהם להבטיח הדרך מן הנחשים והעקרבים וזולתם, אבל בשאר המסעות היה הארון נוסע בתוך המחנות</w:t>
      </w:r>
      <w:r w:rsidR="00490FE5" w:rsidRPr="00490FE5">
        <w:rPr>
          <w:rStyle w:val="HebrewChar"/>
          <w:rFonts w:cs="FrankRuehl" w:hint="cs"/>
          <w:rtl/>
        </w:rPr>
        <w:t>...</w:t>
      </w:r>
      <w:r w:rsidRPr="00490FE5">
        <w:rPr>
          <w:rStyle w:val="HebrewChar"/>
          <w:rFonts w:cs="FrankRuehl" w:hint="cs"/>
          <w:rtl/>
        </w:rPr>
        <w:t xml:space="preserve"> (שם י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ויכתב משה - כתב מקום שיצאו אליו והמקום אשר נסעו ממנו, כי לפעמים היה המקום שיצאו אליו בתכלית הרוע והמקום שיצאו ממנו טוב. ואלה מסעיהם - ולפעמים קרה הפך זה, וכתב גם כן ענין המסע שהיה לצאת ממקום אל מקום בלי הקדמת ידיעה שהיה זה קשה מאד, ובכל זה לא נמנעו</w:t>
      </w:r>
      <w:r w:rsidR="00490FE5" w:rsidRPr="00490FE5">
        <w:rPr>
          <w:rStyle w:val="HebrewChar"/>
          <w:rFonts w:cs="FrankRuehl" w:hint="cs"/>
          <w:rtl/>
        </w:rPr>
        <w:t>...</w:t>
      </w:r>
      <w:r w:rsidRPr="00490FE5">
        <w:rPr>
          <w:rStyle w:val="HebrewChar"/>
          <w:rFonts w:cs="FrankRuehl" w:hint="cs"/>
          <w:rtl/>
        </w:rPr>
        <w:t xml:space="preserve"> (שם לג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אחד עשר יום מחורב - וזה כי כל ל"ח שנה שהניעם במדבר אנה ואנה לא הלכו בדרך ישר מכוון אל מקום נודע, וכשהיו מגיעים אל מקום אשר משם היו נעים וחוזרים לאחוריהם או לצדדין ולא בדרך ישר היה משה אומר להם ראו מה גרמתם, שהרי מהלך י"א יום יש מחורב עד קדש ברנע דרך הר שעיר שהוא הדרך היותר קצר אצל עוברי דרכים, והא-ל ית' הוליך אתכם לקדש ברנע בג' ימים דרך המדבר הגדול והנורא, ומפני עונכם אתם נעים כל זה הזמן</w:t>
      </w:r>
      <w:r w:rsidR="00490FE5" w:rsidRPr="00490FE5">
        <w:rPr>
          <w:rStyle w:val="HebrewChar"/>
          <w:rFonts w:cs="FrankRuehl" w:hint="cs"/>
          <w:rtl/>
        </w:rPr>
        <w:t>...</w:t>
      </w:r>
      <w:r w:rsidRPr="00490FE5">
        <w:rPr>
          <w:rStyle w:val="HebrewChar"/>
          <w:rFonts w:cs="FrankRuehl" w:hint="cs"/>
          <w:rtl/>
        </w:rPr>
        <w:t xml:space="preserve"> (דברים א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העלות - נותנים אל לבם סילוק הענן, כי בעוון ישראל מסלקים השכינה מעליהם, ומה שרואים אחר כך שנעשה כמין קורה על מחנה ישראל הוא לרמוז שהם קדשו שם שמים ויהודה קבלו עליהם עול מלכות שמים בים, ולכן נעשה ראשון לנסיעה, ועל ידי זה כולם שבים ונעשים צדיקים ליסע בהרהור תשובה, וזה שאמר במסע "ויפוצו אויביך", כחות הטומאה המקטרגים, </w:t>
      </w:r>
      <w:r w:rsidRPr="00490FE5">
        <w:rPr>
          <w:rStyle w:val="HebrewChar"/>
          <w:rFonts w:cs="FrankRuehl" w:hint="cs"/>
          <w:rtl/>
        </w:rPr>
        <w:lastRenderedPageBreak/>
        <w:t>ומשנאיך הם העמים.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ובהאריך הענן וגו' ושמרו - אם הענן שוכן הוא סימן שלא חטאו. (במדבר ט יז ויט)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בנסע - ויהי הוא לשון צער, צער המסע והקימה הטל על אויביך. ובנחה - והרצון והמנוחה על ישראל. (שם י 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אלה מסעי - מזכיר זכותם וצערם, והראשון שיצאו בבטחון רב ממצרים אחרי משה ואהרן אל המדבר, ומזכיר </w:t>
      </w:r>
      <w:r>
        <w:rPr>
          <w:rStyle w:val="HebrewChar"/>
          <w:rtl/>
        </w:rPr>
        <w:t> </w:t>
      </w:r>
      <w:r w:rsidRPr="00490FE5">
        <w:rPr>
          <w:rStyle w:val="HebrewChar"/>
          <w:rFonts w:cs="FrankRuehl" w:hint="cs"/>
          <w:bCs/>
          <w:rtl/>
        </w:rPr>
        <w:t xml:space="preserve">שהשי"ת מיצר כביכול בצרת ישראל, ותכף כשאירע להם דבר במקום אחד העבירם אל מקום שלא נטמא.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לג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נמצאת אתה אומר, פירוש למה הוצרך לכתוב יום שנסעו משם אלא לומר שהיו שם שנה פחות עשרה ימים כמשפט הנושא אשה, שנאמר "נקי יהיה לביתו שנה אחת ושמח אשתו", כך כל י"ב חדש של מתן תורה היו נחים ולא נוסעים ומטלטלים רק הכל דרך שמחה. ואלו עשרה ימים מפני כי הנסיעה היה נסיעה של כבוד וגדולה עם הדגלים ולא היה כבוד כמהו, לכך היה התחלת נסיעת הדגלים בתוך השנה</w:t>
      </w:r>
      <w:r w:rsidR="00490FE5" w:rsidRPr="00490FE5">
        <w:rPr>
          <w:rStyle w:val="HebrewChar"/>
          <w:rFonts w:cs="FrankRuehl" w:hint="cs"/>
          <w:rtl/>
        </w:rPr>
        <w:t>...</w:t>
      </w:r>
      <w:r w:rsidRPr="00490FE5">
        <w:rPr>
          <w:rStyle w:val="HebrewChar"/>
          <w:rFonts w:cs="FrankRuehl" w:hint="cs"/>
          <w:rtl/>
        </w:rPr>
        <w:t xml:space="preserve"> (גור אריה במדבר י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מסעי - ארבעים ושתים מסעות, לא תמצא מ"ב מסעות ממש בפרשה הזאת רק מ"א, רק דרש"י חשיב מסעות המקומות שמשם נסעו, שהמקום שנסעו משם נקרא גם כן מסע</w:t>
      </w:r>
      <w:r w:rsidR="00490FE5" w:rsidRPr="00490FE5">
        <w:rPr>
          <w:rStyle w:val="HebrewChar"/>
          <w:rFonts w:cs="FrankRuehl" w:hint="cs"/>
          <w:rtl/>
        </w:rPr>
        <w:t>...</w:t>
      </w:r>
      <w:r w:rsidRPr="00490FE5">
        <w:rPr>
          <w:rStyle w:val="HebrewChar"/>
          <w:rFonts w:cs="FrankRuehl" w:hint="cs"/>
          <w:rtl/>
        </w:rPr>
        <w:t xml:space="preserve"> (שם לג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 הולך לפניהם - כיון שיצאו ממצרים ראוי שילך השי"ת בעצמו לפניהם לנחותם בדרך להביאם לארץ, כי אם היתה ההוצאה על ידי השי"ת ומה שהביאם לארץ על ידי הטבע דבר זה אי אפשר, כי אין מעשה אחד לשני פועלים, ולכך כיון שהיתה ההוצאה בשביל להביאם לארץ, היה הכל, גם ההבאה על ידי הקב"ה, והיה הולך לפניהם יומם ולילה, והקיפם בעננים שיהיו נשמרים, ועוד היה מפרנס אותם במן. (גבורות ה' פרק מ)</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יש באלה המסעות תועלת גדולה להודיענו כי הכל לפי הכונה, ומטעם זה נמנו המסעות בשמותם להורות שהכל תלוי במחשבתם של </w:t>
      </w:r>
      <w:r w:rsidRPr="00490FE5">
        <w:rPr>
          <w:rStyle w:val="HebrewChar"/>
          <w:rFonts w:cs="FrankRuehl" w:hint="cs"/>
          <w:rtl/>
        </w:rPr>
        <w:lastRenderedPageBreak/>
        <w:t>ישראל בהקב"ה, כשהיו זכאים ועושים רצונו של מקום והיו נוסעים במחשבתם באותן המסעות ממחשבה רע לטובה, והיתה מדת הרחמים שעליהם מרחמים ומגינים עליהם, ולכך ויחנו בהר שפר, ויחנו במתקה, וכשהיו חוטאים ונוסעים ממחשבה טובה לרעה היתה מדת הדין שעמהם מתוחה כנגדם להענישם, ולכך ויחנו בחרדה, ויחנו במרה, ועל זה נאמר בירושלמי כשהיו ישראל מתלוננים במסעות ומסעיות מחשבתם ומשנים אותם היה המדה ההולכת עמהם יומם ולילה פועלת בהן הן לטובה הן לרע הכל כפי מחשבתם</w:t>
      </w:r>
      <w:r w:rsidR="00490FE5" w:rsidRPr="00490FE5">
        <w:rPr>
          <w:rStyle w:val="HebrewChar"/>
          <w:rFonts w:cs="FrankRuehl" w:hint="cs"/>
          <w:rtl/>
        </w:rPr>
        <w:t>...</w:t>
      </w:r>
      <w:r w:rsidRPr="00490FE5">
        <w:rPr>
          <w:rStyle w:val="HebrewChar"/>
          <w:rFonts w:cs="FrankRuehl" w:hint="cs"/>
          <w:rtl/>
        </w:rPr>
        <w:t xml:space="preserve"> (מסעי)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ויכתב משה את מוצאיהם - ואחר כך הפך הסדר ואמר ואלה מסעיהם למוצאיהם ולא נאמר בו על פי ה', והנני מפרש זה בג' פנים, הא' שבמקצת מסעות הלכו לפנים ובמקצתם נזורו אחור</w:t>
      </w:r>
      <w:r w:rsidR="00490FE5" w:rsidRPr="00490FE5">
        <w:rPr>
          <w:rStyle w:val="HebrewChar"/>
          <w:rFonts w:cs="FrankRuehl" w:hint="cs"/>
          <w:rtl/>
        </w:rPr>
        <w:t>...</w:t>
      </w:r>
      <w:r w:rsidRPr="00490FE5">
        <w:rPr>
          <w:rStyle w:val="HebrewChar"/>
          <w:rFonts w:cs="FrankRuehl" w:hint="cs"/>
          <w:rtl/>
        </w:rPr>
        <w:t xml:space="preserve"> נמצא שרוב המסעות אשר הלכו בהם לפנים ולא לאחור והיו על פי ה' נקראו מוצאיהם למסעיהם, כי הפכו פניהם מן המקום אשר יצאו משם ופניהם אל מסעיהם אשר היו לפניהם. אבל מה שחזרו אחור בעבור שקלקלו בחטא לא היה על פי ה', ונקרא מסעיהם למוצאיהם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פירוש ג' הוא שאלמלא לא חטאו ישראל היו נוסעים בנסיעה א' לארץ, ועל זה אמר ויכתוב משה את מוצאיהם למסעיהם, כי מן יציאה ראשונה לא היה להם עוד יציאה ממקום חניה, כי רצה ה' לישא אותם כעל כנפי נשרים לארץ מיד, ועל ידי שקלקלו הוצרך לכתוב אלה מסעיהם למוצאיהם, שנסעו אל מקומות שסופם לחזור ולצאת משם ולהיות מטלטל ממסע למסע. (במדבר לג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ויבואו אילימה - ולא כתב ויחנו אלימה לפי שהיה מסע קצרה ממרה לאילים, ולא היה בדעתם לעשות שם חניה, אך לפי שמצאו שם י"ב מעינות מים המתיחסים אל י"ב שבטים אשר ממקור ישראל ישקו לכל העדה, וע' תמרים המתיחסים לע' זקנים, כי הצדיק כתמר יפרח, על כן אמרו סימנא מילתא היא שיעשו שם חנייה</w:t>
      </w:r>
      <w:r w:rsidR="00490FE5" w:rsidRPr="00490FE5">
        <w:rPr>
          <w:rStyle w:val="HebrewChar"/>
          <w:rFonts w:cs="FrankRuehl" w:hint="cs"/>
          <w:rtl/>
        </w:rPr>
        <w:t>...</w:t>
      </w:r>
      <w:r w:rsidRPr="00490FE5">
        <w:rPr>
          <w:rStyle w:val="HebrewChar"/>
          <w:rFonts w:cs="FrankRuehl" w:hint="cs"/>
          <w:rtl/>
        </w:rPr>
        <w:t xml:space="preserve"> (שם שם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כל ימי וגו' ובהאריך - בא הכתוב לסדר כל בחינת הנהגות הענן וללמד שבחן של ישראל שהיו חפצים באשר יחפוץ ה'. והתחיל בענין אריכות זמן החניה, ואמר כל ימי אשר ישכון הענן יחנו, פירוש יחפצו לחנות, ולזה לא אמר חנו</w:t>
      </w:r>
      <w:r w:rsidR="00490FE5" w:rsidRPr="00490FE5">
        <w:rPr>
          <w:rStyle w:val="HebrewChar"/>
          <w:rFonts w:cs="FrankRuehl" w:hint="cs"/>
          <w:rtl/>
        </w:rPr>
        <w:t>...</w:t>
      </w:r>
      <w:r w:rsidRPr="00490FE5">
        <w:rPr>
          <w:rStyle w:val="HebrewChar"/>
          <w:rFonts w:cs="FrankRuehl" w:hint="cs"/>
          <w:rtl/>
        </w:rPr>
        <w:t xml:space="preserve"> והוסיף לומר ובהאריך וגו', לומר שאפילו יאריך כל כך ימים רבים אף על פי כן יחנו. ואומר ושמרו וגו', לומר כי מלבד שהיו חונים כל זמן וכו' עוד מודיע כי לא היו עושים הדבר לצד שהיו חפצים בשבת ולא בהילוך, אלא לצד שמירת דבר ה'. והוא אומרו ושמרו וגו' הגם שהם ימים רבים. ואומרו ולא יסעו ולא אמר ולא נסעו לשלול בחינת החושב, כאלו אמר ולא יחפצו ליסע. (במדבר ט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 אשר - </w:t>
      </w:r>
      <w:r w:rsidR="00490FE5" w:rsidRPr="00490FE5">
        <w:rPr>
          <w:rStyle w:val="HebrewChar"/>
          <w:rFonts w:cs="FrankRuehl" w:hint="cs"/>
          <w:rtl/>
        </w:rPr>
        <w:t>...</w:t>
      </w:r>
      <w:r w:rsidRPr="00490FE5">
        <w:rPr>
          <w:rStyle w:val="HebrewChar"/>
          <w:rFonts w:cs="FrankRuehl" w:hint="cs"/>
          <w:rtl/>
        </w:rPr>
        <w:t>נתכוון להשוות הנסיעה לחניה, לומר כשם שעל פי ה' יחנו ברצון והשלמת דעת לנוח מהדרך, כמו כן ברצון השלם היו נוסעים, הגם שהיו נוחים זמן מועט</w:t>
      </w:r>
      <w:r w:rsidR="00490FE5" w:rsidRPr="00490FE5">
        <w:rPr>
          <w:rStyle w:val="HebrewChar"/>
          <w:rFonts w:cs="FrankRuehl" w:hint="cs"/>
          <w:rtl/>
        </w:rPr>
        <w:t>...</w:t>
      </w:r>
      <w:r w:rsidRPr="00490FE5">
        <w:rPr>
          <w:rStyle w:val="HebrewChar"/>
          <w:rFonts w:cs="FrankRuehl" w:hint="cs"/>
          <w:rtl/>
        </w:rPr>
        <w:t xml:space="preserve"> (שם שם 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 - </w:t>
      </w:r>
      <w:r w:rsidR="00490FE5" w:rsidRPr="00490FE5">
        <w:rPr>
          <w:rStyle w:val="HebrewChar"/>
          <w:rFonts w:cs="FrankRuehl" w:hint="cs"/>
          <w:rtl/>
        </w:rPr>
        <w:t>...</w:t>
      </w:r>
      <w:r w:rsidRPr="00490FE5">
        <w:rPr>
          <w:rStyle w:val="HebrewChar"/>
          <w:rFonts w:cs="FrankRuehl" w:hint="cs"/>
          <w:rtl/>
        </w:rPr>
        <w:t>וג' כתובים האחרונים יגידו הדרגות שינוי העכבה שהיו משתנים מגדר לילה אחת לגדר שנה אחת. והטעם בזה לפי מאמר אנשי אמת, שטעם העברתם במדבר הוא לברר ניצוצי הקדושה השבויות ביד שוכן מדבר ציה, אשר על כרחך היודע נסתרות היה משער שיעור אשר יספיק לבירור במקום ההוא, אם מעט ואם הרבה, והיו מתעכבים כפי הצורך, גם לא היו חונים אלא במקום שיש לברר ולא במקום שיספיק בו הבירור במשך זמן הילוכם בו.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 בנסוע וגו' קומה - שטעם הליכת ישראל במדבר היתה לברר ניצוצי הקדושה השבויות ברשות שוכן מדבר ציה. וצריך אתה לדעת כי החיצונים ישנם בב' הדרגות, א' הוא בחינת המסית והמפתה לידבק בו להרע ולהשחית, ב' בחינת המזיק והמחבל ואין בטבעו לפתות. ובא המאמר כאן "ויהי בנסוע הארון", </w:t>
      </w:r>
      <w:r>
        <w:rPr>
          <w:rStyle w:val="HebrewChar"/>
          <w:rtl/>
        </w:rPr>
        <w:t> </w:t>
      </w:r>
      <w:r w:rsidRPr="00490FE5">
        <w:rPr>
          <w:rStyle w:val="HebrewChar"/>
          <w:rFonts w:cs="FrankRuehl" w:hint="cs"/>
          <w:bCs/>
          <w:rtl/>
        </w:rPr>
        <w:t>כי כשנוסע מתדבקים בו כל ניצוצי הקדושה, וכשמתבררים ניצוצי הקדושה מתפוצצים ומשתברים הקליפות, והוא אמרו קומה ה' ויפוצו אויביך, שהם הקליפות הנאחזות בניצוצי הקדושה</w:t>
      </w:r>
      <w:r w:rsidR="00490FE5" w:rsidRPr="00490FE5">
        <w:rPr>
          <w:rStyle w:val="HebrewChar"/>
          <w:rFonts w:cs="FrankRuehl" w:hint="cs"/>
          <w:bCs/>
          <w:rtl/>
        </w:rPr>
        <w:t>...</w:t>
      </w:r>
      <w:r w:rsidRPr="00490FE5">
        <w:rPr>
          <w:rStyle w:val="HebrewChar"/>
          <w:rFonts w:cs="FrankRuehl" w:hint="cs"/>
          <w:bCs/>
          <w:rtl/>
        </w:rPr>
        <w:t xml:space="preserve"> וכנגד בחינת הרע המפתה את האדם אמר וינוסו משנאיך מפניך, </w:t>
      </w:r>
      <w:r>
        <w:rPr>
          <w:rStyle w:val="HebrewChar"/>
          <w:rtl/>
        </w:rPr>
        <w:t> </w:t>
      </w:r>
      <w:r w:rsidR="00490FE5" w:rsidRPr="00490FE5">
        <w:rPr>
          <w:rStyle w:val="HebrewChar"/>
          <w:rFonts w:cs="FrankRuehl" w:hint="cs"/>
          <w:rtl/>
        </w:rPr>
        <w:t xml:space="preserve"> </w:t>
      </w:r>
      <w:r w:rsidRPr="00490FE5">
        <w:rPr>
          <w:rStyle w:val="HebrewChar"/>
          <w:rFonts w:cs="FrankRuehl" w:hint="cs"/>
          <w:rtl/>
        </w:rPr>
        <w:t>פירוש אותם בחינת המשנאים דרך ה' בלבות בני אדם ינוסו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וכל זה בנסוע, פירוש בדרך נסיעה, וכשהיה חונה היה אומר באופן אחר, כי ה' כשחונה במקום א' יגיד בזה כי המקומות שלא חנה שם לא היה שם בירור ניצוצי הקדושה שיצטרך לחנות שמה, ויספיק מעבר דרך שם, ובמקום אשר יחנה שם יגיד כי שם יש ניצוצי הקדושה שצריך להתעכב בשבילם. ועל זה היה מכון משה ואומר ובנחה שובה ה' וגו', פירוש שישיב ניצוצי הקדושה לקבץ כל הרבבות ואלפים הנקראים ישראל, כי כל ניצוצי הקדושה יקראו ישראל</w:t>
      </w:r>
      <w:r w:rsidR="00490FE5" w:rsidRPr="00490FE5">
        <w:rPr>
          <w:rStyle w:val="HebrewChar"/>
          <w:rFonts w:cs="FrankRuehl" w:hint="cs"/>
          <w:rtl/>
        </w:rPr>
        <w:t>...</w:t>
      </w:r>
      <w:r w:rsidRPr="00490FE5">
        <w:rPr>
          <w:rStyle w:val="HebrewChar"/>
          <w:rFonts w:cs="FrankRuehl" w:hint="cs"/>
          <w:rtl/>
        </w:rPr>
        <w:t xml:space="preserve"> (שם י 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משם נסעו - יש להעיר למה שינה במסע זה ושלאחריו לומר בדרך זה משם וגו'</w:t>
      </w:r>
      <w:r w:rsidR="00490FE5" w:rsidRPr="00490FE5">
        <w:rPr>
          <w:rStyle w:val="HebrewChar"/>
          <w:rFonts w:cs="FrankRuehl" w:hint="cs"/>
          <w:rtl/>
        </w:rPr>
        <w:t>...</w:t>
      </w:r>
      <w:r w:rsidRPr="00490FE5">
        <w:rPr>
          <w:rStyle w:val="HebrewChar"/>
          <w:rFonts w:cs="FrankRuehl" w:hint="cs"/>
          <w:rtl/>
        </w:rPr>
        <w:t xml:space="preserve"> ואולי כי ב' מסעות אלו של נחל זרד ושל נחל ארנון נסעו מעצמן ולא על פי העננים כסדר הרגיל</w:t>
      </w:r>
      <w:r w:rsidR="00490FE5" w:rsidRPr="00490FE5">
        <w:rPr>
          <w:rStyle w:val="HebrewChar"/>
          <w:rFonts w:cs="FrankRuehl" w:hint="cs"/>
          <w:rtl/>
        </w:rPr>
        <w:t>...</w:t>
      </w:r>
      <w:r w:rsidRPr="00490FE5">
        <w:rPr>
          <w:rStyle w:val="HebrewChar"/>
          <w:rFonts w:cs="FrankRuehl" w:hint="cs"/>
          <w:rtl/>
        </w:rPr>
        <w:t xml:space="preserve"> וראיתי להוכיח כפירושינו ממה שאמר הכתוב בפרשת דברים עתה קומו ועברו לכם את נחל זרד, וכתיב קומו סעו ועברו את נחל ארנון, הדברים יגידו שלא נסעו על פי הענן</w:t>
      </w:r>
      <w:r w:rsidR="00490FE5" w:rsidRPr="00490FE5">
        <w:rPr>
          <w:rStyle w:val="HebrewChar"/>
          <w:rFonts w:cs="FrankRuehl" w:hint="cs"/>
          <w:rtl/>
        </w:rPr>
        <w:t>...</w:t>
      </w:r>
      <w:r w:rsidRPr="00490FE5">
        <w:rPr>
          <w:rStyle w:val="HebrewChar"/>
          <w:rFonts w:cs="FrankRuehl" w:hint="cs"/>
          <w:rtl/>
        </w:rPr>
        <w:t xml:space="preserve"> והטעם אפשר שב' המסעות הללו היו אחר שמת אהרן ונסתלקו ענני כבוד. והגם שאמרו ז"ל שחזרו בזכותו של משה, אולי שהענן שהיו נוסעים וחונים על פיו נשאר מסולק בזמן שנסעו ב' מסעות הנזכרים. (שם כא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אלה מסעי - </w:t>
      </w:r>
      <w:r w:rsidR="00490FE5" w:rsidRPr="00490FE5">
        <w:rPr>
          <w:rStyle w:val="HebrewChar"/>
          <w:rFonts w:cs="FrankRuehl" w:hint="cs"/>
          <w:rtl/>
        </w:rPr>
        <w:t>...</w:t>
      </w:r>
      <w:r w:rsidRPr="00490FE5">
        <w:rPr>
          <w:rStyle w:val="HebrewChar"/>
          <w:rFonts w:cs="FrankRuehl" w:hint="cs"/>
          <w:rtl/>
        </w:rPr>
        <w:t>ואפשר כי לפי שיש במסעות אלה האמורים בפרשה ב' הדרגות, א' הם המסעות שהיו בשנה א' קודם גזרת מרגלים, ב' המסעות שעשו בשביל גזרת המרגלים שלא היו בדעת ה' עשות זולת מה שעשה בב' שנים ומסעות אלו גרועים מערך שלאחריהם, וכנגדן נתכוון ה' במאמר "אלה" לפסלם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עוד נראה להעיר למה בחר ה' כתוב למנות המסעות ולא החניות</w:t>
      </w:r>
      <w:r w:rsidR="00490FE5" w:rsidRPr="00490FE5">
        <w:rPr>
          <w:rStyle w:val="HebrewChar"/>
          <w:rFonts w:cs="FrankRuehl" w:hint="cs"/>
          <w:rtl/>
        </w:rPr>
        <w:t>...</w:t>
      </w:r>
      <w:r w:rsidRPr="00490FE5">
        <w:rPr>
          <w:rStyle w:val="HebrewChar"/>
          <w:rFonts w:cs="FrankRuehl" w:hint="cs"/>
          <w:rtl/>
        </w:rPr>
        <w:t xml:space="preserve"> אכן יתבאר על פי דברי אנשי אמת </w:t>
      </w:r>
      <w:r>
        <w:rPr>
          <w:rStyle w:val="HebrewChar"/>
          <w:rtl/>
        </w:rPr>
        <w:t> </w:t>
      </w:r>
      <w:r w:rsidRPr="00490FE5">
        <w:rPr>
          <w:rStyle w:val="HebrewChar"/>
          <w:rFonts w:cs="FrankRuehl" w:hint="cs"/>
          <w:bCs/>
          <w:rtl/>
        </w:rPr>
        <w:t>שאמרו שהליכת ישראל במדבר היתה לברר ניצוצי הקדושה שאנס איש הבליעל החונה במדבר השמם</w:t>
      </w:r>
      <w:r w:rsidR="00490FE5" w:rsidRPr="00490FE5">
        <w:rPr>
          <w:rStyle w:val="HebrewChar"/>
          <w:rFonts w:cs="FrankRuehl" w:hint="cs"/>
          <w:bCs/>
          <w:rtl/>
        </w:rPr>
        <w:t>...</w:t>
      </w:r>
      <w:r w:rsidRPr="00490FE5">
        <w:rPr>
          <w:rStyle w:val="HebrewChar"/>
          <w:rFonts w:cs="FrankRuehl" w:hint="cs"/>
          <w:bCs/>
          <w:rtl/>
        </w:rPr>
        <w:t xml:space="preserve"> ודרכו שם עדת ה' להוציא בולעו מפיו. והוא הטעם שהיו ישראל חונים במקום א' שנה ובמקום אחר י"ב שעות, שהוא כפי מה שצריך לבירור הניצוצות שישנם במקום ההוא. ובירור זה אין כח בעולם שיכול עשותו זולת קדושה השלמה ובסוד שלימות מחברת הכללות ומחברת הפרטות,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קדושה השלמה היא השכינה וישראל והתורה, ומחברת </w:t>
      </w:r>
      <w:r w:rsidRPr="00490FE5">
        <w:rPr>
          <w:rStyle w:val="HebrewChar"/>
          <w:rFonts w:cs="FrankRuehl" w:hint="cs"/>
          <w:rtl/>
        </w:rPr>
        <w:lastRenderedPageBreak/>
        <w:t>הפרטות הם ס' ריבוא נשמות קדושות, מחברת הכללות הוא משה רבינו בסוד משה עמו</w:t>
      </w:r>
      <w:r w:rsidR="00490FE5" w:rsidRPr="00490FE5">
        <w:rPr>
          <w:rStyle w:val="HebrewChar"/>
          <w:rFonts w:cs="FrankRuehl" w:hint="cs"/>
          <w:rtl/>
        </w:rPr>
        <w:t>...</w:t>
      </w:r>
      <w:r w:rsidRPr="00490FE5">
        <w:rPr>
          <w:rStyle w:val="HebrewChar"/>
          <w:rFonts w:cs="FrankRuehl" w:hint="cs"/>
          <w:rtl/>
        </w:rPr>
        <w:t xml:space="preserve"> והסתייעו בעזר אלקי בשכונת שוכן הביר' ושברו מלתעות עול וביררו בירור עצום. וכפי זה תכלית המעשה הוא כשנוסעים היו נוסעים עמהם כל הדומה למין הקודש, לא בזמן החניה שעדיין לא נעשה עמו דבר</w:t>
      </w:r>
      <w:r w:rsidR="00490FE5" w:rsidRPr="00490FE5">
        <w:rPr>
          <w:rStyle w:val="HebrewChar"/>
          <w:rFonts w:cs="FrankRuehl" w:hint="cs"/>
          <w:rtl/>
        </w:rPr>
        <w:t>...</w:t>
      </w:r>
      <w:r w:rsidRPr="00490FE5">
        <w:rPr>
          <w:rStyle w:val="HebrewChar"/>
          <w:rFonts w:cs="FrankRuehl" w:hint="cs"/>
          <w:rtl/>
        </w:rPr>
        <w:t xml:space="preserve"> והגם שקדמו האבות ודרכו מקומות ועשו חלקם בבירורי ניצוצות לא הגיעו לגדר זה, ואמר הכתוב עצמו טעם עילוי מסעות אלה לפי שהם של בני ישראל אשר יצאו מארץ מצרים ונצרפו בכור הברזל</w:t>
      </w:r>
      <w:r w:rsidR="00490FE5" w:rsidRPr="00490FE5">
        <w:rPr>
          <w:rStyle w:val="HebrewChar"/>
          <w:rFonts w:cs="FrankRuehl" w:hint="cs"/>
          <w:rtl/>
        </w:rPr>
        <w:t>...</w:t>
      </w:r>
      <w:r w:rsidRPr="00490FE5">
        <w:rPr>
          <w:rStyle w:val="HebrewChar"/>
          <w:rFonts w:cs="FrankRuehl" w:hint="cs"/>
          <w:rtl/>
        </w:rPr>
        <w:t xml:space="preserve"> (שם לג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מוצאיהם למסעיהם - אינם שמות עצם כי אם השמות שהונחו להם על שם המאורע כאשר חנו בני ישראל שם, וזה שאמר את מוצאיהם - המקרים שקרו אותם במסעיהם. (במדבר לג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 באר שנסעו למסעיהם, כי במדבר סין היה להם מים ולא היו צריכים ליסע מן המקום ההוא, והיתה הנסיעה על פי ה', שהיתה פקודת ה' שיסעו המסעות האלה,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שבכל מסע נזורו מטומאת מצרים והתקרבו אל האלקים, וה' נסה אותם בכל מסע למען ישימו לב וילמדו לקח, והיה כל זה הכנה אל קבלת התורה</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(שמות יז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בני ישראל מרעמסס - </w:t>
      </w:r>
      <w:r w:rsidR="00490FE5" w:rsidRPr="00490FE5">
        <w:rPr>
          <w:rStyle w:val="HebrewChar"/>
          <w:rFonts w:cs="FrankRuehl" w:hint="cs"/>
          <w:rtl/>
        </w:rPr>
        <w:t>...</w:t>
      </w:r>
      <w:r w:rsidRPr="00490FE5">
        <w:rPr>
          <w:rStyle w:val="HebrewChar"/>
          <w:rFonts w:cs="FrankRuehl" w:hint="cs"/>
          <w:rtl/>
        </w:rPr>
        <w:t>והמקובלים כתבו שמ"ב מסעות אלה היו מכוונים נגד שם של מ"ב. ובהיותי בחערסאן נשאלתי מאמר פליאה נדפס בשם מהר"ש אוסטערפאלער לאמרו בעת המגפה, וזה תוכן דבריו, כשנסעו מרעמסס לא ידעו אם יסעו לסכות או לקהלתה או למוסרות, ואמר ה' שיסעו לסוכות, לא ידעו אם יסעו לאתם או לחצרות או לתרח או לעציון גבר, וא"ל ה' שיסעו לאתם</w:t>
      </w:r>
      <w:r w:rsidR="00490FE5" w:rsidRPr="00490FE5">
        <w:rPr>
          <w:rStyle w:val="HebrewChar"/>
          <w:rFonts w:cs="FrankRuehl" w:hint="cs"/>
          <w:rtl/>
        </w:rPr>
        <w:t>...</w:t>
      </w:r>
      <w:r w:rsidRPr="00490FE5">
        <w:rPr>
          <w:rStyle w:val="HebrewChar"/>
          <w:rFonts w:cs="FrankRuehl" w:hint="cs"/>
          <w:rtl/>
        </w:rPr>
        <w:t xml:space="preserve"> ואמרתי פירושו שאחר שהיו המסעות מכוונים נגד שם מ"ב היה כל מסע מצוינת באות א' מן אותיות של שם מ"ב, וכשתסדר מ"ב אותיות של שם של מ"ב נגד המסעות, תמצא שנמצא ג"פ אות ב', וכאשר נאמר להם שיסעו מסע מכוונת נגד אות ב' מצאו שסכות וקהלתה ומוסרות מצוינים באות ב' ולא ידעו לאיזה מקום יסעו</w:t>
      </w:r>
      <w:r w:rsidR="00490FE5" w:rsidRPr="00490FE5">
        <w:rPr>
          <w:rStyle w:val="HebrewChar"/>
          <w:rFonts w:cs="FrankRuehl" w:hint="cs"/>
          <w:rtl/>
        </w:rPr>
        <w:t>...</w:t>
      </w:r>
      <w:r w:rsidRPr="00490FE5">
        <w:rPr>
          <w:rStyle w:val="HebrewChar"/>
          <w:rFonts w:cs="FrankRuehl" w:hint="cs"/>
          <w:rtl/>
        </w:rPr>
        <w:t xml:space="preserve"> (במדבר לג ה, ועיין </w:t>
      </w:r>
      <w:r w:rsidRPr="00490FE5">
        <w:rPr>
          <w:rStyle w:val="HebrewChar"/>
          <w:rFonts w:cs="FrankRuehl" w:hint="cs"/>
          <w:rtl/>
        </w:rPr>
        <w:lastRenderedPageBreak/>
        <w:t>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ותשבו בקדש - תשובתם הועילה מחצה, שלא ינודו כל הזמן במדבר אלא ישבו י"ט שנה בקדש וי"ט שנה נסעו כ' מסעות. (דברים א מו)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המדבר-כללי במדבר לג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מסעיהם למוצאיהם - להשי"ת היו המוצאות תמיד יציאות לדרך אל המטרה הנכספת, ולעם שהיו תמיד אי שבעי רצון היה העיקר מוצאיהם, לצאת מן המקום שהיו בו. (במדבר לג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וראה עוד דור המדבר-כללי לבמדבר ט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 דאף על גב שהיו העננים הולכים לפניהם, ואם כן היה לישראל ליסע בנסוע הענן, מכל מקום כך היה המדה שלא היה הענן זז ממקומו עד שהכינו עצמם לנסיעה, והחלה ההכנה על פי דבר ה' ביד משה. והכא גם כן הכריחן משה תחלה להכין עצמן לנסיעה. ויצאו - ממקום ישוב ודרך כבושה. אל מדבר שור - מקום ציה ושממה. (שמות טו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ויבואו כל עדת - עד כה הלכו מפוזרים שהרי עדיין לא היה סדרי דגלים, משום הכי נבדלו הרבה אנשים מעיקר המחנה והלכו סמוך להם, אבל עתה כשכלה החררה וחסר להם מזון התקבצו כולם למקום אחד</w:t>
      </w:r>
      <w:r w:rsidR="00490FE5" w:rsidRPr="00490FE5">
        <w:rPr>
          <w:rStyle w:val="HebrewChar"/>
          <w:rFonts w:cs="FrankRuehl" w:hint="cs"/>
          <w:rtl/>
        </w:rPr>
        <w:t>...</w:t>
      </w:r>
      <w:r w:rsidRPr="00490FE5">
        <w:rPr>
          <w:rStyle w:val="HebrewChar"/>
          <w:rFonts w:cs="FrankRuehl" w:hint="cs"/>
          <w:rtl/>
        </w:rPr>
        <w:t xml:space="preserve"> (שם טז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ואחרי כן - יבא על פי מה שביארנו סוף ספר שמות בשם ברייתא דמלאכת המשכן, על פי ג' דברים נוסעין ישראל, על פי הקודש ועל פי משה ועל פי חצוצרות וכו'. ונתבאר שם </w:t>
      </w:r>
      <w:r>
        <w:rPr>
          <w:rStyle w:val="HebrewChar"/>
          <w:rtl/>
        </w:rPr>
        <w:t> </w:t>
      </w:r>
      <w:r w:rsidRPr="00490FE5">
        <w:rPr>
          <w:rStyle w:val="HebrewChar"/>
          <w:rFonts w:cs="FrankRuehl" w:hint="cs"/>
          <w:bCs/>
          <w:rtl/>
        </w:rPr>
        <w:t>דעל פי משה היינו שהיה הערה ברוח הקדש למשה מבערב למחר בהשכמה אתם יוצאים, והתחילו לקפל הבגדים והמשא ולהניחם על הבהמות לצאת. ועל פי החצוצרות התחילו להתאסף כל אחד לשבטו ולדגלו, דבשעת חניה אף על גב שהיו אהליהם איש על דגלו, מכל מקום המה היו מפוזרים, ובשעת תקיעת החצוצרות החלו להתאסף, ובאותה שעה החל הענן להתקפל ועומד וממתין עד שנגמר עסק אסיפה איש אל מקומו, ואז הורד המשכן וקפלוהו, וכל זה נמשך איזה שעות עד שנגמר הכל הלך הענן בדבר משה קומה ה', וזה נקרא על פי הקודש</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(במדבר ט </w:t>
      </w:r>
      <w:r w:rsidRPr="00490FE5">
        <w:rPr>
          <w:rStyle w:val="HebrewChar"/>
          <w:rFonts w:cs="FrankRuehl" w:hint="cs"/>
          <w:rtl/>
        </w:rPr>
        <w:lastRenderedPageBreak/>
        <w:t>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או יומם ולילה - זהו רבותא יותר, דאם לא היו עומדים אלא לילה ידע משה שילכו למחרת והודיעם ולא פשטו את אהליהם ולא היה טורח כל כך במסעם, אבל אם היה יום ולילה ולא נודע למשה בשעת חנייתם מזה, והחלו להפשיט את אהליהם ובמשך מועט חזרו וקפלו.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ויחנו באובות - לפי הכתוב בפרשת מסעי היה בינתים שני מסעות, פונון וצלמונה. מזה יצא הדרש ברבה שנעשו אויבים למקום. ולפי הפשט לפי שהיה מדבר בסבוב ארץ אדום במזרח, ואובות היה קצה ארץ אדום במזרחית צפונית והתחיל מואב, היינו דכתיב ויחנו בעיי העברים וגו' אשר על פני מואב, ומכלל דעד כה היה גבול אדום</w:t>
      </w:r>
      <w:r w:rsidR="00490FE5" w:rsidRPr="00490FE5">
        <w:rPr>
          <w:rStyle w:val="HebrewChar"/>
          <w:rFonts w:cs="FrankRuehl" w:hint="cs"/>
          <w:rtl/>
        </w:rPr>
        <w:t>...</w:t>
      </w:r>
      <w:r w:rsidRPr="00490FE5">
        <w:rPr>
          <w:rStyle w:val="HebrewChar"/>
          <w:rFonts w:cs="FrankRuehl" w:hint="cs"/>
          <w:rtl/>
        </w:rPr>
        <w:t xml:space="preserve"> אבל לדרומה של מואב לא הלכו כלל, והפלא על פרש"י בפסוק י"ג שכתוב הקיפו ארץ מואב כל דרומה ומזרחה. ואם כן צריך לומר דפונון וצלמונה היה בדרום מואב, ואמאי כתיב בעיי העברים גבול מואב, ועוד</w:t>
      </w:r>
      <w:r w:rsidR="00490FE5" w:rsidRPr="00490FE5">
        <w:rPr>
          <w:rStyle w:val="HebrewChar"/>
          <w:rFonts w:cs="FrankRuehl" w:hint="cs"/>
          <w:rtl/>
        </w:rPr>
        <w:t>...</w:t>
      </w:r>
      <w:r w:rsidRPr="00490FE5">
        <w:rPr>
          <w:rStyle w:val="HebrewChar"/>
          <w:rFonts w:cs="FrankRuehl" w:hint="cs"/>
          <w:rtl/>
        </w:rPr>
        <w:t xml:space="preserve"> (שם כא 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ויחנו בנחל זרד - גם כאן מבואר בפרשת מסעי דמעיים נסעו לדיבון גד ועלמון דבלתימה, אבל כאן לא כתיב אלא שהפכו פניהם ממזרחה של מואב לצפונה, וזה היה בנחל זרד וארנון שהיה בצפון מואב ושכבש סיחון מהם</w:t>
      </w:r>
      <w:r w:rsidR="00490FE5" w:rsidRPr="00490FE5">
        <w:rPr>
          <w:rStyle w:val="HebrewChar"/>
          <w:rFonts w:cs="FrankRuehl" w:hint="cs"/>
          <w:rtl/>
        </w:rPr>
        <w:t>...</w:t>
      </w:r>
      <w:r w:rsidRPr="00490FE5">
        <w:rPr>
          <w:rStyle w:val="HebrewChar"/>
          <w:rFonts w:cs="FrankRuehl" w:hint="cs"/>
          <w:rtl/>
        </w:rPr>
        <w:t xml:space="preserve"> (שם שם יב)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קברות התאוה</w:t>
      </w:r>
      <w:r w:rsidR="00490FE5" w:rsidRPr="00490FE5">
        <w:rPr>
          <w:rStyle w:val="HebrewChar"/>
          <w:rFonts w:cs="FrankRuehl" w:hint="cs"/>
          <w:rtl/>
        </w:rPr>
        <w:t>...</w:t>
      </w:r>
      <w:r w:rsidRPr="00490FE5">
        <w:rPr>
          <w:rStyle w:val="HebrewChar"/>
          <w:rFonts w:cs="FrankRuehl" w:hint="cs"/>
          <w:rtl/>
        </w:rPr>
        <w:t xml:space="preserve"> ובודאי המקומות שעברו בני ישראל במדבר המה מקומות מסוכנים מאד, כמ"ש "במדבר הגדול והנורא נחש שרף ועקרב וצמאון", ואם לא היו הדור ההוא מתקנים המקומות היה פגם לדורות. ויתכן שלכן הקדים הכתוב תפלת משה רבינו ע"ה "ויהי בנסוע הארון" וגו', להודיע כי היה במסעות מלחמות גדולות, כמ"ש "וינוסו משנאיך" היינו הסט"א שמביאין לאדם לשנוא מצות ה' וחוקתיו, ונקרא המקום קברות התאוה, ואם רק על העונש הלא בכל מקום שם המקום הוא על שם השבח של המקום, רק הפירוש שתקנו התאוה, ובעבור שהיו מוכנים לתקן זה השורש היה בהכרח קצת נכשלים שם</w:t>
      </w:r>
      <w:r w:rsidR="00490FE5" w:rsidRPr="00490FE5">
        <w:rPr>
          <w:rStyle w:val="HebrewChar"/>
          <w:rFonts w:cs="FrankRuehl" w:hint="cs"/>
          <w:rtl/>
        </w:rPr>
        <w:t>...</w:t>
      </w:r>
      <w:r w:rsidRPr="00490FE5">
        <w:rPr>
          <w:rStyle w:val="HebrewChar"/>
          <w:rFonts w:cs="FrankRuehl" w:hint="cs"/>
          <w:rtl/>
        </w:rPr>
        <w:t xml:space="preserve"> (בהעלותך תרמ"ד)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כמתאוננים רע, פרש"י שאמרו כמה לבטנו בדרך וכו'</w:t>
      </w:r>
      <w:r w:rsidR="00490FE5" w:rsidRPr="00490FE5">
        <w:rPr>
          <w:rStyle w:val="HebrewChar"/>
          <w:rFonts w:cs="FrankRuehl" w:hint="cs"/>
          <w:rtl/>
        </w:rPr>
        <w:t>...</w:t>
      </w:r>
      <w:r w:rsidRPr="00490FE5">
        <w:rPr>
          <w:rStyle w:val="HebrewChar"/>
          <w:rFonts w:cs="FrankRuehl" w:hint="cs"/>
          <w:rtl/>
        </w:rPr>
        <w:t xml:space="preserve"> והנה רש"י כתב שהקב"ה נתכוין לטובה שיבואו מהר לארץ ישראל, וקשה </w:t>
      </w:r>
      <w:r w:rsidRPr="00490FE5">
        <w:rPr>
          <w:rStyle w:val="HebrewChar"/>
          <w:rFonts w:cs="FrankRuehl" w:hint="cs"/>
          <w:rtl/>
        </w:rPr>
        <w:lastRenderedPageBreak/>
        <w:t>שהיה יכול להוליכם בדרך נייחא, אך איתא כי ארץ ישראל זוכין על ידי יסורים, ולכן היו מ' שנה במדבר, אכן אם היו מקבלין זה המהירות באהבה, אף שהיה קשה להם, היה זה מספיק לנחול הארץ על ידי אלה היסורים. וכן נראה כי באמת הקב"ה משבח אותם "לכתך אחרי במדבר"</w:t>
      </w:r>
      <w:r w:rsidR="00490FE5" w:rsidRPr="00490FE5">
        <w:rPr>
          <w:rStyle w:val="HebrewChar"/>
          <w:rFonts w:cs="FrankRuehl" w:hint="cs"/>
          <w:rtl/>
        </w:rPr>
        <w:t>...</w:t>
      </w:r>
      <w:r w:rsidRPr="00490FE5">
        <w:rPr>
          <w:rStyle w:val="HebrewChar"/>
          <w:rFonts w:cs="FrankRuehl" w:hint="cs"/>
          <w:rtl/>
        </w:rPr>
        <w:t xml:space="preserve"> רק כל החטא היה מה שחשבו שהוא לרעתם, וזהו "כמתאוננים רע"</w:t>
      </w:r>
      <w:r w:rsidR="00490FE5" w:rsidRPr="00490FE5">
        <w:rPr>
          <w:rStyle w:val="HebrewChar"/>
          <w:rFonts w:cs="FrankRuehl" w:hint="cs"/>
          <w:rtl/>
        </w:rPr>
        <w:t>...</w:t>
      </w:r>
      <w:r w:rsidRPr="00490FE5">
        <w:rPr>
          <w:rStyle w:val="HebrewChar"/>
          <w:rFonts w:cs="FrankRuehl" w:hint="cs"/>
          <w:rtl/>
        </w:rPr>
        <w:t xml:space="preserve"> (שם תרמ"ז)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מחלוקת קרח</w:t>
      </w:r>
      <w:r w:rsidR="00490FE5" w:rsidRPr="00490FE5">
        <w:rPr>
          <w:rStyle w:val="HebrewChar"/>
          <w:rFonts w:cs="FrankRuehl" w:hint="cs"/>
          <w:rtl/>
        </w:rPr>
        <w:t>...</w:t>
      </w:r>
      <w:r w:rsidRPr="00490FE5">
        <w:rPr>
          <w:rStyle w:val="HebrewChar"/>
          <w:rFonts w:cs="FrankRuehl" w:hint="cs"/>
          <w:rtl/>
        </w:rPr>
        <w:t xml:space="preserve"> ולכן צוה המקום ב"ה שיבטלו הלוים אל הכהנים, וכתיב אהרן ובניו יבואו וגו', כי בשעת המסעות נשאו הלוים כלי המשכן והארון, ובשעת החניה היו הכהנים משמשין מבפנים ולוים בחוץ, דכתיב "ויהי בנסוע וגו' ויפוצו אויביך" וגו', כי הנסיעה היתה בחינת מלחמה עם הסט"א, והלוים הם אנשי המלחמה בכלל ישראל והכהנים בחינת המנוחה</w:t>
      </w:r>
      <w:r w:rsidR="00490FE5" w:rsidRPr="00490FE5">
        <w:rPr>
          <w:rStyle w:val="HebrewChar"/>
          <w:rFonts w:cs="FrankRuehl" w:hint="cs"/>
          <w:rtl/>
        </w:rPr>
        <w:t>...</w:t>
      </w:r>
      <w:r w:rsidRPr="00490FE5">
        <w:rPr>
          <w:rStyle w:val="HebrewChar"/>
          <w:rFonts w:cs="FrankRuehl" w:hint="cs"/>
          <w:rtl/>
        </w:rPr>
        <w:t xml:space="preserve"> (קרח תרמ"ח)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מסעיהם למוצאיהם וגו', הלשונות בתחלת הפסוק ובסוף מהופכים, יש לומר כי הכתוב תולה המסעות ביציאת מצרים, ונראה שאחר כל המסעות נגמר יציאת מצרים, כי בכל מסע נתרחקו יותר ממצרים עד שבאו לארץ ישראל. וצריך להיות הרצון של האדם בפרישתו מגשמיות כדי להתדבק בהשי"ת שיוכל להיות בר לבב</w:t>
      </w:r>
      <w:r w:rsidR="00490FE5" w:rsidRPr="00490FE5">
        <w:rPr>
          <w:rStyle w:val="HebrewChar"/>
          <w:rFonts w:cs="FrankRuehl" w:hint="cs"/>
          <w:rtl/>
        </w:rPr>
        <w:t>...</w:t>
      </w:r>
      <w:r w:rsidRPr="00490FE5">
        <w:rPr>
          <w:rStyle w:val="HebrewChar"/>
          <w:rFonts w:cs="FrankRuehl" w:hint="cs"/>
          <w:rtl/>
        </w:rPr>
        <w:t xml:space="preserve"> וזהו מוצאיהם למסעיהם, ואחר כך כפי מה שנוסע האדם ומתקרב להשי"ת נגמר ההוצאה שהפריש עצמו מגשמיות, וכל אחד מהם מסייע לשני. (מסעי תרל"ג)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ויכתוב משה וגו' מוצאיהם למסעיהם וגו' כי אלו המסעות היו בפרטות ענין המ"ט שערי טומאה שיצאו מהם בכלל ביציאת מצרים ואחר כך תקנו בהמסעות בפרט, ועם ז' מסעות שחזרו הם מ"ט. וזה מעלה גדולה למשה רבינו ע"ה שחזר לבני ישראל כל תהלוכות הנהגתו מיציאת מצרים עד ביאתם לארץ, וכן צריך להיות לכל איש ישראל שנקרא מהלך</w:t>
      </w:r>
      <w:r w:rsidR="00490FE5" w:rsidRPr="00490FE5">
        <w:rPr>
          <w:rStyle w:val="HebrewChar"/>
          <w:rFonts w:cs="FrankRuehl" w:hint="cs"/>
          <w:rtl/>
        </w:rPr>
        <w:t>...</w:t>
      </w:r>
      <w:r w:rsidRPr="00490FE5">
        <w:rPr>
          <w:rStyle w:val="HebrewChar"/>
          <w:rFonts w:cs="FrankRuehl" w:hint="cs"/>
          <w:rtl/>
        </w:rPr>
        <w:t xml:space="preserve"> (שם תרל"ה)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במדרש, הבורח מה שיחלל שבת וכו', הענין כי המסעות היו מקומות שהוצרכו להלחם עם הסט"א, כמ"ש "ויהי בנסוע וגו' קומה ה' ויפוצו אויבך", </w:t>
      </w:r>
      <w:r>
        <w:rPr>
          <w:rStyle w:val="HebrewChar"/>
          <w:rtl/>
        </w:rPr>
        <w:t> </w:t>
      </w:r>
      <w:r w:rsidRPr="00490FE5">
        <w:rPr>
          <w:rStyle w:val="HebrewChar"/>
          <w:rFonts w:cs="FrankRuehl" w:hint="cs"/>
          <w:bCs/>
          <w:rtl/>
        </w:rPr>
        <w:t xml:space="preserve">ובודאי באלה הנסיעות היה מושרש כל הגלות שנתקיים עתה בפועל, ואז היה בשורש, דכתיב אלה מסעי בני ישראל סתם, שהמה המסעות שצריכין בני ישראל לעבור ולתקן אותם </w:t>
      </w:r>
      <w:r w:rsidRPr="00490FE5">
        <w:rPr>
          <w:rStyle w:val="HebrewChar"/>
          <w:rFonts w:cs="FrankRuehl" w:hint="cs"/>
          <w:bCs/>
          <w:rtl/>
        </w:rPr>
        <w:lastRenderedPageBreak/>
        <w:t>המקומות תמיד. אכן אז היה בדקות, שמרוב קדושה שהיה ביניהם נתבטלו כל כחות החיצוניות שהיו באותן המקומות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כי כל מסע היא שינוי מקום וביטול המנוחה והשביתה, אבל במסעות שלהם היו גם כן אצל המנוחה, וז"ש במדרש הרמז שלא הניחן לברוח וכו',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עם כל זה לפי ערך הנהגה שלהם היו המסעות כמו ימי המעשה אצל החניה</w:t>
      </w:r>
      <w:r w:rsidR="00490FE5" w:rsidRPr="00490FE5">
        <w:rPr>
          <w:rStyle w:val="HebrewChar"/>
          <w:rFonts w:cs="FrankRuehl" w:hint="cs"/>
          <w:bCs/>
          <w:rtl/>
        </w:rPr>
        <w:t>...</w:t>
      </w:r>
      <w:r w:rsidRPr="00490FE5">
        <w:rPr>
          <w:rStyle w:val="HebrewChar"/>
          <w:rFonts w:cs="FrankRuehl" w:hint="cs"/>
          <w:bCs/>
          <w:rtl/>
        </w:rPr>
        <w:t xml:space="preserve"> שהיו מתעלין משביתה למסע ומשביתה למסע כמו שצריך איש ישראל להיות מתעלה משבת לשבת בנ' שבתות השנה.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תרמ"ג)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אלה מסעי וגו' אשר יצאו וגו', תלה הכתוב המסעות ביציאת מצרים, להודיע כמו שיציאת מצרים היה גאולה לדורות, כמ"ש למען תזכור וגו' כל ימי חייך, כן כל המסעות הללו היו הכנה לכל הדורות שתקנו מקומות המסוכנים, כמ"ש המדבר הגדול והנורא. וכל מסע היה מלחמה בפני עצמה, לכן כתוב אחר כך ויחנו, והיה הכל לצורך דורות השפלים, ועברו כמה מיני מלחמות, וכתוב מוצאיהם למסעיהם וגו' כי לעולם יש מלחמות לאיש ישראל, וצריכין לצפות לצאת מכל מסע לבא אחר כך למסע ולמלחמה אחרת, וכן לעולם, מוצאיהם למסעיהם ומסעיהם למוצאיהם. (שם תרמ"ד)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תלה הכתוב אלה המסעות ביציאת מצרים, שגם בהם אמר מוצאיהם, שכל המקומות הללו הוצרכו לתשועת ה', ואלה המלחמות שהיו להם שעל זה נקראו צבאות ה'</w:t>
      </w:r>
      <w:r w:rsidR="00490FE5" w:rsidRPr="00490FE5">
        <w:rPr>
          <w:rStyle w:val="HebrewChar"/>
          <w:rFonts w:cs="FrankRuehl" w:hint="cs"/>
          <w:rtl/>
        </w:rPr>
        <w:t>...</w:t>
      </w:r>
      <w:r w:rsidRPr="00490FE5">
        <w:rPr>
          <w:rStyle w:val="HebrewChar"/>
          <w:rFonts w:cs="FrankRuehl" w:hint="cs"/>
          <w:rtl/>
        </w:rPr>
        <w:t xml:space="preserve"> וכתבו כל המסעות להודיע לעם ה' כי כל עובד ה' לא יפול לבו עליו מכל המפלות שיש לו, כי כך היא המדה להיות עולה ויורד, ומכל מנוחה שהשיגו אחר איזה מלחמה התחילה מלחמה אחרת, וכן לעולם, ויסעו ויחנו ויסעו ויחנו, כמ"ש ילכו מחיל אל חיל, שעל זה נבראו ללחום מלחמות ה'. ובודאי מלחמות שהיו לכלל ישראל היו דברים הנוגעים לכל הבריאה</w:t>
      </w:r>
      <w:r w:rsidR="00490FE5" w:rsidRPr="00490FE5">
        <w:rPr>
          <w:rStyle w:val="HebrewChar"/>
          <w:rFonts w:cs="FrankRuehl" w:hint="cs"/>
          <w:rtl/>
        </w:rPr>
        <w:t>...</w:t>
      </w:r>
      <w:r w:rsidRPr="00490FE5">
        <w:rPr>
          <w:rStyle w:val="HebrewChar"/>
          <w:rFonts w:cs="FrankRuehl" w:hint="cs"/>
          <w:rtl/>
        </w:rPr>
        <w:t xml:space="preserve"> (שם תרמ"ו)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במדרש נחית נוטריקון וכו'. הרמז הוא כי אלה המסעות שכתב משה רבינו ע"ה על פי ה' הוא שבמדבר תקנו בני ישראל כל אלה המקומות לדורות, וכל הדרכים שהיו מסוכנים ומשוקעים תחת הסט"א ובהליכת בני ישראל נתיישרו, וזה שאמר המדרש כי לא הוצרכו לברוח וכו', פירוש שיש מלחמה וישועה לשעה שהיו מסוכנת </w:t>
      </w:r>
      <w:r w:rsidRPr="00490FE5">
        <w:rPr>
          <w:rStyle w:val="HebrewChar"/>
          <w:rFonts w:cs="FrankRuehl" w:hint="cs"/>
          <w:rtl/>
        </w:rPr>
        <w:lastRenderedPageBreak/>
        <w:t>והשי"ת הציל אותם, וזהו נקרא בריחה, אבל השי"ת בכל מלחמותיהם עשה מזה סדר ותיקון מיוחד לדורות שלא בדרך בריחה, ועשו ממקום מדבר ישוב. וז"ש נחית, שהקב"ה הפך להם מדברות למקום מנוחה בכח נסים ונפלאות שעשה עמהם</w:t>
      </w:r>
      <w:r w:rsidR="00490FE5" w:rsidRPr="00490FE5">
        <w:rPr>
          <w:rStyle w:val="HebrewChar"/>
          <w:rFonts w:cs="FrankRuehl" w:hint="cs"/>
          <w:rtl/>
        </w:rPr>
        <w:t>...</w:t>
      </w:r>
      <w:r w:rsidRPr="00490FE5">
        <w:rPr>
          <w:rStyle w:val="HebrewChar"/>
          <w:rFonts w:cs="FrankRuehl" w:hint="cs"/>
          <w:rtl/>
        </w:rPr>
        <w:t xml:space="preserve"> ותלה הקב"ה מסעות אלו ביציאת מצרים כמ"ש "אלה מסעי וגו' אשר יצאו" וגו' לומר כמו שיציאת מצרים היה הכנה לכל הצרות מד' מלכיות, כן כל אלה המסעות היו הכנה לדורות, וכמו שהיה בכלל ישראל כן כל פרט צריך לעבור כל התקונים מיציאת מצרים עד לבא לארץ ישראל ובית המקדש</w:t>
      </w:r>
      <w:r w:rsidR="00490FE5" w:rsidRPr="00490FE5">
        <w:rPr>
          <w:rStyle w:val="HebrewChar"/>
          <w:rFonts w:cs="FrankRuehl" w:hint="cs"/>
          <w:rtl/>
        </w:rPr>
        <w:t>...</w:t>
      </w:r>
      <w:r w:rsidRPr="00490FE5">
        <w:rPr>
          <w:rStyle w:val="HebrewChar"/>
          <w:rFonts w:cs="FrankRuehl" w:hint="cs"/>
          <w:rtl/>
        </w:rPr>
        <w:t xml:space="preserve"> (שם תרמ"ז)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המסעות שנכתבו בתורה, וכתיב אשר יצאו מארץ מצרים,כי הנה הליכות בני ישראל באלה המסעות היה שלא בדרך הטבע, ונכתב לזכור נפלאות השי"ת, כמ"ש "וזכרת את כל הדרך" וגו', והוא גם כן לזכור זכות בני ישראל</w:t>
      </w:r>
      <w:r w:rsidR="00490FE5" w:rsidRPr="00490FE5">
        <w:rPr>
          <w:rStyle w:val="HebrewChar"/>
          <w:rFonts w:cs="FrankRuehl" w:hint="cs"/>
          <w:rtl/>
        </w:rPr>
        <w:t>...</w:t>
      </w:r>
      <w:r w:rsidRPr="00490FE5">
        <w:rPr>
          <w:rStyle w:val="HebrewChar"/>
          <w:rFonts w:cs="FrankRuehl" w:hint="cs"/>
          <w:rtl/>
        </w:rPr>
        <w:t xml:space="preserve"> ובאמת אין מבוא ללכת באלה המקומות רק בני ישראל אשר יצאו מארץ מצרים ונתעלו מדרך הטבע</w:t>
      </w:r>
      <w:r w:rsidR="00490FE5" w:rsidRPr="00490FE5">
        <w:rPr>
          <w:rStyle w:val="HebrewChar"/>
          <w:rFonts w:cs="FrankRuehl" w:hint="cs"/>
          <w:rtl/>
        </w:rPr>
        <w:t>...</w:t>
      </w:r>
      <w:r w:rsidRPr="00490FE5">
        <w:rPr>
          <w:rStyle w:val="HebrewChar"/>
          <w:rFonts w:cs="FrankRuehl" w:hint="cs"/>
          <w:rtl/>
        </w:rPr>
        <w:t xml:space="preserve"> והשי"ת כשברא העולם הניח מקומות אשר אין הישוב שם בדרך הטבע, וכמו כן עשה הקב"ה בזמן שיש זמנים שאין ההנהגה בדרך הטבע, וכמו כן נפשות שיש נפשות שאין הנהגתם בדרך הטבע, וכל זה הוא עדות על השי"ת, והדברים שיצאו מן הכלל הם להעיד על הכלל כולו</w:t>
      </w:r>
      <w:r w:rsidR="00490FE5" w:rsidRPr="00490FE5">
        <w:rPr>
          <w:rStyle w:val="HebrewChar"/>
          <w:rFonts w:cs="FrankRuehl" w:hint="cs"/>
          <w:rtl/>
        </w:rPr>
        <w:t>##</w:t>
      </w:r>
      <w:r w:rsidRPr="00490FE5">
        <w:rPr>
          <w:rStyle w:val="HebrewChar"/>
          <w:rFonts w:cs="FrankRuehl" w:hint="cs"/>
          <w:rtl/>
        </w:rPr>
        <w:t xml:space="preserve"> . וכמו שיש מ"ח שבתות בשנה, כמו כן מ"ח מסעות בעולם שאינו בדרך הטבע</w:t>
      </w:r>
      <w:r w:rsidR="00490FE5" w:rsidRPr="00490FE5">
        <w:rPr>
          <w:rStyle w:val="HebrewChar"/>
          <w:rFonts w:cs="FrankRuehl" w:hint="cs"/>
          <w:rtl/>
        </w:rPr>
        <w:t>...</w:t>
      </w:r>
      <w:r w:rsidRPr="00490FE5">
        <w:rPr>
          <w:rStyle w:val="HebrewChar"/>
          <w:rFonts w:cs="FrankRuehl" w:hint="cs"/>
          <w:rtl/>
        </w:rPr>
        <w:t xml:space="preserve"> ועל ידי שנמשכו בני ישראל אחריו ית' בארץ לא זרועה זכו לעיקר הישוב, כי יסוד כל דבר הוא הביטול אל הבורא ית', וכמו כן על ידי הש"ק שמבטלין בו כל המעשים ומעידין שקיום כל הבריאה היא מאתו ית', על ידי זה השבת נותן ברכה וקיום לכל ימי המעשה</w:t>
      </w:r>
      <w:r w:rsidR="00490FE5" w:rsidRPr="00490FE5">
        <w:rPr>
          <w:rStyle w:val="HebrewChar"/>
          <w:rFonts w:cs="FrankRuehl" w:hint="cs"/>
          <w:rtl/>
        </w:rPr>
        <w:t>...</w:t>
      </w:r>
      <w:r w:rsidRPr="00490FE5">
        <w:rPr>
          <w:rStyle w:val="HebrewChar"/>
          <w:rFonts w:cs="FrankRuehl" w:hint="cs"/>
          <w:rtl/>
        </w:rPr>
        <w:t xml:space="preserve"> (שם תרמ"ט)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מפני מה זכו המסעות שנזכרו בתורה, שקבלו את ישראל</w:t>
      </w:r>
      <w:r w:rsidR="00490FE5" w:rsidRPr="00490FE5">
        <w:rPr>
          <w:rStyle w:val="HebrewChar"/>
          <w:rFonts w:cs="FrankRuehl" w:hint="cs"/>
          <w:rtl/>
        </w:rPr>
        <w:t>...</w:t>
      </w:r>
      <w:r w:rsidRPr="00490FE5">
        <w:rPr>
          <w:rStyle w:val="HebrewChar"/>
          <w:rFonts w:cs="FrankRuehl" w:hint="cs"/>
          <w:rtl/>
        </w:rPr>
        <w:t xml:space="preserve"> וכלל ישראל בכח התורה שנקראת דרך ופרשת דרכים תיקנו כל אלה המקומות שהיו חרבין ועתידין להיות ישוב, ועשו הרשע אפילו החלק ישוב שהיה לו עתיד להיות מדבר, ולכן הוצרכו בני ישראל להיות במצרים ובמדבר קודם שבאו לכלל ישוב, והוא הדרך שתחלתו קוצים וסופו מישור, אבל הדרך שניתן לעשו הוא תחלתו מישור וסופו קוצים</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(שם תרנ"ג)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במדרש גדולי עולם ברחו ואני לא נתתי אתכם לברוח, לכן אמר הקב"ה למשה כתוב המסעות וכו', כי הדרך לברוח מן הסכנה, והקב"ה הביא את בני ישראל באותן הדרכים המסוכנים כמ"ש "ימצאהו בארץ מדבר", ויציאת מצרים וכל המסעות היה הכל דרך ולמוד לבני ישראל לדורות להיות נושעים בתוך המיצר עצמו, שלא לברוח רק למצא דרך תוך המיצר עצמו</w:t>
      </w:r>
      <w:r w:rsidR="00490FE5" w:rsidRPr="00490FE5">
        <w:rPr>
          <w:rStyle w:val="HebrewChar"/>
          <w:rFonts w:cs="FrankRuehl" w:hint="cs"/>
          <w:rtl/>
        </w:rPr>
        <w:t>...</w:t>
      </w:r>
      <w:r w:rsidRPr="00490FE5">
        <w:rPr>
          <w:rStyle w:val="HebrewChar"/>
          <w:rFonts w:cs="FrankRuehl" w:hint="cs"/>
          <w:rtl/>
        </w:rPr>
        <w:t xml:space="preserve"> שכשבא עת צרה צריכין לזכור ביציאת מצרים ובאלה המסעות להיות נושע תוך המיצר, ולכן נקבעה פרשה זו בין המצרים, דאיתא הקב"ה עונה בעת רצון ועונה בעת צרה</w:t>
      </w:r>
      <w:r w:rsidR="00490FE5" w:rsidRPr="00490FE5">
        <w:rPr>
          <w:rStyle w:val="HebrewChar"/>
          <w:rFonts w:cs="FrankRuehl" w:hint="cs"/>
          <w:rtl/>
        </w:rPr>
        <w:t>...</w:t>
      </w:r>
      <w:r w:rsidRPr="00490FE5">
        <w:rPr>
          <w:rStyle w:val="HebrewChar"/>
          <w:rFonts w:cs="FrankRuehl" w:hint="cs"/>
          <w:rtl/>
        </w:rPr>
        <w:t xml:space="preserve"> שגם מתוך המיצר נמצא דרך דביקות אל הבורא</w:t>
      </w:r>
      <w:r w:rsidR="00490FE5" w:rsidRPr="00490FE5">
        <w:rPr>
          <w:rStyle w:val="HebrewChar"/>
          <w:rFonts w:cs="FrankRuehl" w:hint="cs"/>
          <w:rtl/>
        </w:rPr>
        <w:t>...</w:t>
      </w:r>
      <w:r w:rsidRPr="00490FE5">
        <w:rPr>
          <w:rStyle w:val="HebrewChar"/>
          <w:rFonts w:cs="FrankRuehl" w:hint="cs"/>
          <w:rtl/>
        </w:rPr>
        <w:t xml:space="preserve"> (שם תרס"ד)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 משה את ישראל, וברש"י הסיעם בעל כרחם, היינו שישראל דבקה נפשם באהבה למעלה מהטבע ולא יכלו להפרד, אך אין זה תכלית הכונה, שהנשמה למעלה איננה חסרה מאומה, ולמה נשתלחה לעולם הזה העולם הטבעי אלא כדי לזכך גם את הטבע ולעשותו כולו קודש, ועיקר זכות האדם בהיותו מאיר אף בתוך החושך</w:t>
      </w:r>
      <w:r w:rsidR="00490FE5" w:rsidRPr="00490FE5">
        <w:rPr>
          <w:rStyle w:val="HebrewChar"/>
          <w:rFonts w:cs="FrankRuehl" w:hint="cs"/>
          <w:rtl/>
        </w:rPr>
        <w:t>...</w:t>
      </w:r>
      <w:r w:rsidRPr="00490FE5">
        <w:rPr>
          <w:rStyle w:val="HebrewChar"/>
          <w:rFonts w:cs="FrankRuehl" w:hint="cs"/>
          <w:rtl/>
        </w:rPr>
        <w:t xml:space="preserve"> וזה ויסע משה על כרחם לילך למדבר שור, היינו שההסתכלות תבוא מכח המדבר, מקום נחש שרף ועקרב, ויגברו וינצחו את כל אלה, וכמו שהיה כל ענין תהלוכות ישראל במדבר. וזה לימוד לכל אדם לזכור שעיקר הזמן לזכות הוא דוקא בימי חושך וההסתרות, ואז נתקיים (ישעיה ט') "העם ההולכים בחושך ראו אור גדול". (בשלח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 הלכה מי שהיה נרדף מן הגוים או מן הלסטים מהו שיחלל את השבת וכו'</w:t>
      </w:r>
      <w:r w:rsidR="00490FE5" w:rsidRPr="00490FE5">
        <w:rPr>
          <w:rStyle w:val="HebrewChar"/>
          <w:rFonts w:cs="FrankRuehl" w:hint="cs"/>
          <w:rtl/>
        </w:rPr>
        <w:t>...</w:t>
      </w:r>
      <w:r w:rsidRPr="00490FE5">
        <w:rPr>
          <w:rStyle w:val="HebrewChar"/>
          <w:rFonts w:cs="FrankRuehl" w:hint="cs"/>
          <w:rtl/>
        </w:rPr>
        <w:t xml:space="preserve"> והנה ישראל במדבר איתא בזוהר הקדש ואפיק לון קב"ה למיהך במדברא תקיפא דאיהו אתר ושלטנו דסמאל חייבא</w:t>
      </w:r>
      <w:r w:rsidR="00490FE5" w:rsidRPr="00490FE5">
        <w:rPr>
          <w:rStyle w:val="HebrewChar"/>
          <w:rFonts w:cs="FrankRuehl" w:hint="cs"/>
          <w:rtl/>
        </w:rPr>
        <w:t>...</w:t>
      </w:r>
      <w:r w:rsidRPr="00490FE5">
        <w:rPr>
          <w:rStyle w:val="HebrewChar"/>
          <w:rFonts w:cs="FrankRuehl" w:hint="cs"/>
          <w:rtl/>
        </w:rPr>
        <w:t xml:space="preserve"> ונראה מלשון הזוהר הקדש שהיו יכולין ללכת לארץ ישראל דרך אחרת ולמנוע עצמם מלבוא בגבול הסט"א, אך זהו היתה נקראת בריחה, והשי"ת הוליכם דוקא דרך המדבר הגדול והנורא בכונה הנ"ל.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דדוקא דור המדבר היו מסוגלים לזה, </w:t>
      </w:r>
      <w:r w:rsidRPr="00490FE5">
        <w:rPr>
          <w:rStyle w:val="HebrewChar"/>
          <w:rFonts w:cs="FrankRuehl" w:hint="cs"/>
          <w:rtl/>
        </w:rPr>
        <w:lastRenderedPageBreak/>
        <w:t>באשר היו ניזונים ממן ומבאר והיו דור דעה, וכל עסקם היה תורה ועבודה לבד, הם היו יכולין לילך בדרך הזה, כי היו בתכלית הדיבוק להשי"ת, וזו היתה הכנה לזמן שיבואו לארץ ישראל ויעסקו בדברים גשמיים גם כן, לחרוש ולזרוע וכדומה, יהיה צד הרע מוכנע ולא יהיה ביכולת צד הרע לתוקפם ולהסירם מדרך הישר, ושעל כל פנים יהיה ביכלתם לדחות את צד הרע מהם כמו בבחינה הראשונה מסור מרע</w:t>
      </w:r>
      <w:r w:rsidR="00490FE5" w:rsidRPr="00490FE5">
        <w:rPr>
          <w:rStyle w:val="HebrewChar"/>
          <w:rFonts w:cs="FrankRuehl" w:hint="cs"/>
          <w:rtl/>
        </w:rPr>
        <w:t>...</w:t>
      </w:r>
      <w:r w:rsidRPr="00490FE5">
        <w:rPr>
          <w:rStyle w:val="HebrewChar"/>
          <w:rFonts w:cs="FrankRuehl" w:hint="cs"/>
          <w:rtl/>
        </w:rPr>
        <w:t xml:space="preserve"> (מסעי עת"ר)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ויכתוב משה את מוצאיהם למסעיהם ואלה מסעיהם למוצאיהם. להבין כפל הלשון וההיפוך, הענין, דהנה מוצא נקרא מקום החניה, שחזרו ויצאו משם</w:t>
      </w:r>
      <w:r w:rsidR="00490FE5" w:rsidRPr="00490FE5">
        <w:rPr>
          <w:rStyle w:val="HebrewChar"/>
          <w:rFonts w:cs="FrankRuehl" w:hint="cs"/>
          <w:rtl/>
        </w:rPr>
        <w:t>...</w:t>
      </w:r>
      <w:r w:rsidRPr="00490FE5">
        <w:rPr>
          <w:rStyle w:val="HebrewChar"/>
          <w:rFonts w:cs="FrankRuehl" w:hint="cs"/>
          <w:rtl/>
        </w:rPr>
        <w:t xml:space="preserve"> והנה כל המסעות במדבר היו לאכפיא סט"א על ידי מלחמת היצר שהיתה להם במקום הזה, שצד הרע היה מתאמץ להכניס בהם מחשבות רעות ולהחשיך עיניהם, והם בכח קדושתם ותורתם ועבודתם התגברו על צד הרע בפרט אחד, מזה נעשה חניה מלשון מנוחה, שהיתה להם מנוחה מצד הרע באותה בחינה הרעה שלא טרדה אותם יותר, והיתה להם מנוחה ממחשבות הרעות האלה. אך לא זו היתה תכלית כונתם, רק בכח הזה שישיגו מחניה זו החליפו כח לעשות עוד מסע ולהכניע את צד הרע בפרט אחר היותר גבוה, וכן היו כל מ"ב המסעות</w:t>
      </w:r>
      <w:r w:rsidR="00490FE5" w:rsidRPr="00490FE5">
        <w:rPr>
          <w:rStyle w:val="HebrewChar"/>
          <w:rFonts w:cs="FrankRuehl" w:hint="cs"/>
          <w:rtl/>
        </w:rPr>
        <w:t>##</w:t>
      </w:r>
      <w:r w:rsidRPr="00490FE5">
        <w:rPr>
          <w:rStyle w:val="HebrewChar"/>
          <w:rFonts w:cs="FrankRuehl" w:hint="cs"/>
          <w:rtl/>
        </w:rPr>
        <w:t xml:space="preserve"> וכן הענין בשבת שאחר ששת ימי המעשה, שבכל הטורח בעבודת השי"ת שהיה בששת ימי המעשה כאשר בא יום השבת באה מנוחה ושורה על כל המעשים שפעל בששת ימי המעשה</w:t>
      </w:r>
      <w:r w:rsidR="00490FE5" w:rsidRPr="00490FE5">
        <w:rPr>
          <w:rStyle w:val="HebrewChar"/>
          <w:rFonts w:cs="FrankRuehl" w:hint="cs"/>
          <w:rtl/>
        </w:rPr>
        <w:t>...</w:t>
      </w:r>
      <w:r w:rsidRPr="00490FE5">
        <w:rPr>
          <w:rStyle w:val="HebrewChar"/>
          <w:rFonts w:cs="FrankRuehl" w:hint="cs"/>
          <w:rtl/>
        </w:rPr>
        <w:t xml:space="preserve"> והוא מחליף כח לעבוד עבודת השי"ת בכל ימי המעשה עד שבא יום השבת השני</w:t>
      </w:r>
      <w:r w:rsidR="00490FE5" w:rsidRPr="00490FE5">
        <w:rPr>
          <w:rStyle w:val="HebrewChar"/>
          <w:rFonts w:cs="FrankRuehl" w:hint="cs"/>
          <w:rtl/>
        </w:rPr>
        <w:t>...</w:t>
      </w:r>
      <w:r w:rsidRPr="00490FE5">
        <w:rPr>
          <w:rStyle w:val="HebrewChar"/>
          <w:rFonts w:cs="FrankRuehl" w:hint="cs"/>
          <w:rtl/>
        </w:rPr>
        <w:t xml:space="preserve"> וזה הפירוש מוצאיהם למסעיהם, שכל היציאה היתה רק למען לחזור ולהתחיל בעבודה החדשה כדי שיבואו אחר כך לחניה</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ויכתוב משה את מוצאיהם למסעיהם</w:t>
      </w:r>
      <w:r w:rsidR="00490FE5" w:rsidRPr="00490FE5">
        <w:rPr>
          <w:rStyle w:val="HebrewChar"/>
          <w:rFonts w:cs="FrankRuehl" w:hint="cs"/>
          <w:rtl/>
        </w:rPr>
        <w:t>...</w:t>
      </w:r>
      <w:r w:rsidRPr="00490FE5">
        <w:rPr>
          <w:rStyle w:val="HebrewChar"/>
          <w:rFonts w:cs="FrankRuehl" w:hint="cs"/>
          <w:rtl/>
        </w:rPr>
        <w:t xml:space="preserve"> והנה בפרשת ואהבת יש מ"ב תיבות, ובסידור האריז"ל שהוא כנגד שם של מ"ב, וידוע דמ"ב המסעות שבמדבר היו נגד שם של מ"ב, ולכאורה בלתי מובן, שמ"ב המסעות היו בחינת שמאל דוחה כנ"ל, ופרשת ואהבת היא דביקות בחינת ימין מקרבת. אך יש לומר שלעומת שדוחין את חלקי הרע באין לעומתם למדרגות על מדרגות להתדבק באהבה בהשי"ת במספר </w:t>
      </w:r>
      <w:r w:rsidRPr="00490FE5">
        <w:rPr>
          <w:rStyle w:val="HebrewChar"/>
          <w:rFonts w:cs="FrankRuehl" w:hint="cs"/>
          <w:rtl/>
        </w:rPr>
        <w:lastRenderedPageBreak/>
        <w:t>מ"ב מקביל לפרשת ואהבת, והיינו שלעומת שהתיגעו ביגיעת הנפש לדחות חלקי הרע בכל פרט ופרט, מצאו לעומתה נייחא ומנוחה בדביקות השי"ת</w:t>
      </w:r>
      <w:r w:rsidR="00490FE5" w:rsidRPr="00490FE5">
        <w:rPr>
          <w:rStyle w:val="HebrewChar"/>
          <w:rFonts w:cs="FrankRuehl" w:hint="cs"/>
          <w:rtl/>
        </w:rPr>
        <w:t>...</w:t>
      </w:r>
      <w:r w:rsidRPr="00490FE5">
        <w:rPr>
          <w:rStyle w:val="HebrewChar"/>
          <w:rFonts w:cs="FrankRuehl" w:hint="cs"/>
          <w:rtl/>
        </w:rPr>
        <w:t xml:space="preserve"> וידועין דברי אדומו"ר הרי"ם זצללה"ה מגור, שאחר היגיעה אל יחשוב למה שהרויח אחר כך אלא כמציאה, ומעתה יש לפרש לשון "מוצאיהם" לשון מציאה, שהחניה שאחר המסע היא כמו מציאה אחר היגיעה</w:t>
      </w:r>
      <w:r w:rsidR="00490FE5" w:rsidRPr="00490FE5">
        <w:rPr>
          <w:rStyle w:val="HebrewChar"/>
          <w:rFonts w:cs="FrankRuehl" w:hint="cs"/>
          <w:rtl/>
        </w:rPr>
        <w:t>...</w:t>
      </w:r>
      <w:r w:rsidRPr="00490FE5">
        <w:rPr>
          <w:rStyle w:val="HebrewChar"/>
          <w:rFonts w:cs="FrankRuehl" w:hint="cs"/>
          <w:rtl/>
        </w:rPr>
        <w:t xml:space="preserve"> (שם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למה זכו ליכתב בתורה כל המסעות</w:t>
      </w:r>
      <w:r w:rsidR="00490FE5" w:rsidRPr="00490FE5">
        <w:rPr>
          <w:rStyle w:val="HebrewChar"/>
          <w:rFonts w:cs="FrankRuehl" w:hint="cs"/>
          <w:rtl/>
        </w:rPr>
        <w:t>...</w:t>
      </w:r>
      <w:r w:rsidRPr="00490FE5">
        <w:rPr>
          <w:rStyle w:val="HebrewChar"/>
          <w:rFonts w:cs="FrankRuehl" w:hint="cs"/>
          <w:rtl/>
        </w:rPr>
        <w:t xml:space="preserve"> דהנה מהות ישראל היא חוץ לדרך הטבע, ועל כן עולם הטבע מתנגד להם, וכל האומות שונאים את ישראל, אבל קיומם הוא בהשי"ת, ועל כן מקומם הוא בארץ ישראל שהיא ארץ למעלה מהטבע</w:t>
      </w:r>
      <w:r w:rsidR="00490FE5" w:rsidRPr="00490FE5">
        <w:rPr>
          <w:rStyle w:val="HebrewChar"/>
          <w:rFonts w:cs="FrankRuehl" w:hint="cs"/>
          <w:rtl/>
        </w:rPr>
        <w:t>...</w:t>
      </w:r>
      <w:r w:rsidRPr="00490FE5">
        <w:rPr>
          <w:rStyle w:val="HebrewChar"/>
          <w:rFonts w:cs="FrankRuehl" w:hint="cs"/>
          <w:rtl/>
        </w:rPr>
        <w:t xml:space="preserve"> ומכל מקום במדבר מצאו מנוח, ש"זה ארבעים שנה ה' אלקיך עמך לא חסרת דבר", והטעם משום שמדבר גם כן איננו מקום הטבע, על כן מצאו בו ישראל מנוח, וזה שאמר במדרש שזכו ליכתב בתורה מפני שקבלו את ישראל, שכל דבר הנכתב בתורה יש לו דבר רוחני קדוש</w:t>
      </w:r>
      <w:r w:rsidR="00490FE5" w:rsidRPr="00490FE5">
        <w:rPr>
          <w:rStyle w:val="HebrewChar"/>
          <w:rFonts w:cs="FrankRuehl" w:hint="cs"/>
          <w:rtl/>
        </w:rPr>
        <w:t>...</w:t>
      </w:r>
      <w:r w:rsidRPr="00490FE5">
        <w:rPr>
          <w:rStyle w:val="HebrewChar"/>
          <w:rFonts w:cs="FrankRuehl" w:hint="cs"/>
          <w:rtl/>
        </w:rPr>
        <w:t xml:space="preserve"> ועל כן עתיד הקב"ה ליתן שכרן לעתיד, שנאמר "יששום מדבר" וגו', היינו שלעתיד שכל הטבע יתעלה לשרשו והכל יהיה למעלה מהטבע, אם כן שוב גם המדבר יוציא פירות כמו הישוב, מאחר ששרשו גם כן שורש רוחני קדוש, שהרי כתוב בתורה.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ענין מ"ב מסעות ישראל במדבר, נראה היות ידוע שכל שני דברים הרחוקין זה מזה בתכלית צריכין לאמצעי, ועל כן ישראל שיצאו ממצרים ערות הארץ כדי לבא לארץ ישראל קדושה עליונה היו צריכין לאמצעי, והוא מ"ב המסעות שבמדבר מקבילים לשם מ"ב</w:t>
      </w:r>
      <w:r w:rsidR="00490FE5" w:rsidRPr="00490FE5">
        <w:rPr>
          <w:rStyle w:val="HebrewChar"/>
          <w:rFonts w:cs="FrankRuehl" w:hint="cs"/>
          <w:rtl/>
        </w:rPr>
        <w:t>...</w:t>
      </w:r>
      <w:r w:rsidRPr="00490FE5">
        <w:rPr>
          <w:rStyle w:val="HebrewChar"/>
          <w:rFonts w:cs="FrankRuehl" w:hint="cs"/>
          <w:rtl/>
        </w:rPr>
        <w:t xml:space="preserve"> (שם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 להוסיף ולומר, היות ידוע שהסט"א בעצמה היא פגר מובס, אלא שמעט קדושה שנבלעה בה עושה לה פנים ומעלה חן, ומחמת זה יש טועים בה, וישראל היו מוציאים את חלקי הקדושה מן הסט"א, ועל כן מקום שישבו ישראל הוא מקולקל מהכל, שנשארים חלקי רע בלי תערובת טוב, וכה היו מסעות ישראל במדבר כמו אבן השואבת למשוך אליהם כל ניצוץ קדוש, על כן כשישבו וחנו במקום אחד ומשכו משם כל לחלוח טוב ונשאר הרע לבד, שוב היה דומה כדבר מאכל שכח העיכול משך ממנו כל חלקי </w:t>
      </w:r>
      <w:r w:rsidRPr="00490FE5">
        <w:rPr>
          <w:rStyle w:val="HebrewChar"/>
          <w:rFonts w:cs="FrankRuehl" w:hint="cs"/>
          <w:rtl/>
        </w:rPr>
        <w:lastRenderedPageBreak/>
        <w:t>הזן, והנשאר הוא צואה סרוחה, ונפש היפה תקוץ בה ובורחת ממנה למקום אחר. וכן היו כל המסעות. אך כיצד היו מושכין מן המקום ההוא כל ניצוץ טוב, הוא על ידי אופן השני שהיו דבקים בהקב"ה באהבה ודביקות מאד ובצימאון עד שכל האהבות החיצוניות לא תפסו מקום בערכה להמשך אחריהם, וכך היא המדה אם האבן השואבת איננה מתקרבת אל הברזל מוכרח הברזל להנתק ממקומו ולהתקרב אל האבן השואבת</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בענין מסעות ישראל במדבר איתא בספרים הקדושים שהם עצמם הם מסעות ישראל בגלויות ממקום למקום. ועיין בצרור המור, וכ"ק זקיני האדמו"ר הגדול זצללה"ה מקאצק הגיד בלשון זה, שהכל הוא נסים שנעשין לישראל בגלויות ואין איש מבין בהם, וכמ"ש (תהלים קל"ו) "לעושה נפלאות גדולות לבדו", שאין מבין בהם אלא הקב"ה לבדו, והם נכתבים בשמים ועתיד להיות מהם ספר. ואם כן במסעות האלה נרמזו כל התיקונים שבגלות עד ביאת המשיח, שיהיה תיקון כל ד' הענינים, וכל ד' הגוליירין הבישין יעברו מהעולם, והם ד' השמות שנקרא המדבר, ארץ ערבה שוחה ציה וצלמות</w:t>
      </w:r>
      <w:r w:rsidR="00490FE5" w:rsidRPr="00490FE5">
        <w:rPr>
          <w:rStyle w:val="HebrewChar"/>
          <w:rFonts w:cs="FrankRuehl" w:hint="cs"/>
          <w:rtl/>
        </w:rPr>
        <w:t>...</w:t>
      </w:r>
      <w:r w:rsidRPr="00490FE5">
        <w:rPr>
          <w:rStyle w:val="HebrewChar"/>
          <w:rFonts w:cs="FrankRuehl" w:hint="cs"/>
          <w:rtl/>
        </w:rPr>
        <w:t xml:space="preserve"> (שם, וראה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המדבר-בים סוף לפסח תער"ב.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ובפרשה זו "ויסעו מהר ה' דרך שלשת ימים", פירש"י מהלך ג' ימים הלכו ביום אחד וכו' וכן הוא בספרי, וצריך להבין הלא אין מעצור לה' להביאם כמו רגע ביום אחד לארץ ישראל, ולמה דוקא הלכו רק מהלך ג' ימים</w:t>
      </w:r>
      <w:r w:rsidR="00490FE5" w:rsidRPr="00490FE5">
        <w:rPr>
          <w:rStyle w:val="HebrewChar"/>
          <w:rFonts w:cs="FrankRuehl" w:hint="cs"/>
          <w:rtl/>
        </w:rPr>
        <w:t>...</w:t>
      </w:r>
      <w:r w:rsidRPr="00490FE5">
        <w:rPr>
          <w:rStyle w:val="HebrewChar"/>
          <w:rFonts w:cs="FrankRuehl" w:hint="cs"/>
          <w:rtl/>
        </w:rPr>
        <w:t xml:space="preserve"> אך הענין דג' האבות שהם מרכבה למדות והמדות נקראו ימים, ממילא נקראו האבות גם כן ג' ימים, וידוע שהם כנגד ג' מדות הקנאה והתאוה והכבוד שמוציאין את האדם מן העולם, והאבות להיפך הם עיקר החיים, אברהם מדתו אהבת הבריות וחסד והוא כנגד קליפת הקנאה</w:t>
      </w:r>
      <w:r w:rsidR="00490FE5" w:rsidRPr="00490FE5">
        <w:rPr>
          <w:rStyle w:val="HebrewChar"/>
          <w:rFonts w:cs="FrankRuehl" w:hint="cs"/>
          <w:rtl/>
        </w:rPr>
        <w:t>...</w:t>
      </w:r>
      <w:r w:rsidRPr="00490FE5">
        <w:rPr>
          <w:rStyle w:val="HebrewChar"/>
          <w:rFonts w:cs="FrankRuehl" w:hint="cs"/>
          <w:rtl/>
        </w:rPr>
        <w:t xml:space="preserve"> יצחק מדתו היראה פחד יצחק גבור הכובש את יצרו והוא כנגד קליפת ישמעאל חמדות זרות</w:t>
      </w:r>
      <w:r w:rsidR="00490FE5" w:rsidRPr="00490FE5">
        <w:rPr>
          <w:rStyle w:val="HebrewChar"/>
          <w:rFonts w:cs="FrankRuehl" w:hint="cs"/>
          <w:rtl/>
        </w:rPr>
        <w:t>...</w:t>
      </w:r>
      <w:r w:rsidRPr="00490FE5">
        <w:rPr>
          <w:rStyle w:val="HebrewChar"/>
          <w:rFonts w:cs="FrankRuehl" w:hint="cs"/>
          <w:rtl/>
        </w:rPr>
        <w:t xml:space="preserve"> ויעקב מדתו הענוה והשפלות</w:t>
      </w:r>
      <w:r w:rsidR="00490FE5" w:rsidRPr="00490FE5">
        <w:rPr>
          <w:rStyle w:val="HebrewChar"/>
          <w:rFonts w:cs="FrankRuehl" w:hint="cs"/>
          <w:rtl/>
        </w:rPr>
        <w:t>...</w:t>
      </w:r>
      <w:r w:rsidRPr="00490FE5">
        <w:rPr>
          <w:rStyle w:val="HebrewChar"/>
          <w:rFonts w:cs="FrankRuehl" w:hint="cs"/>
          <w:rtl/>
        </w:rPr>
        <w:t xml:space="preserve"> והוא כנגד קליפת עמלק שהוא ראשית גוים עמלק וקליפת הגאוה הוא ראשית הקליפה</w:t>
      </w:r>
      <w:r w:rsidR="00490FE5" w:rsidRPr="00490FE5">
        <w:rPr>
          <w:rStyle w:val="HebrewChar"/>
          <w:rFonts w:cs="FrankRuehl" w:hint="cs"/>
          <w:rtl/>
        </w:rPr>
        <w:t>...</w:t>
      </w:r>
      <w:r w:rsidRPr="00490FE5">
        <w:rPr>
          <w:rStyle w:val="HebrewChar"/>
          <w:rFonts w:cs="FrankRuehl" w:hint="cs"/>
          <w:rtl/>
        </w:rPr>
        <w:t xml:space="preserve"> כל אחד השתדל בכחו </w:t>
      </w:r>
      <w:r w:rsidRPr="00490FE5">
        <w:rPr>
          <w:rStyle w:val="HebrewChar"/>
          <w:rFonts w:cs="FrankRuehl" w:hint="cs"/>
          <w:rtl/>
        </w:rPr>
        <w:lastRenderedPageBreak/>
        <w:t>במדתו, ועל ידי זה יצא מהם פסולת, ועשו לקח את הגבורה לכבוש את העולם ברציחה, וכן ישמעאל רק לחמדות ותאות רעות, מה שאינו כן יעקב</w:t>
      </w:r>
      <w:r w:rsidR="00490FE5" w:rsidRPr="00490FE5">
        <w:rPr>
          <w:rStyle w:val="HebrewChar"/>
          <w:rFonts w:cs="FrankRuehl" w:hint="cs"/>
          <w:rtl/>
        </w:rPr>
        <w:t>...</w:t>
      </w:r>
      <w:r w:rsidRPr="00490FE5">
        <w:rPr>
          <w:rStyle w:val="HebrewChar"/>
          <w:rFonts w:cs="FrankRuehl" w:hint="cs"/>
          <w:rtl/>
        </w:rPr>
        <w:t xml:space="preserve"> הוא הכיר שאף ההשתדלות מהשי"ת ולא מכחו כלום, ולכן אף בזרעו לא נמצא שום פסולת</w:t>
      </w:r>
      <w:r w:rsidR="00490FE5" w:rsidRPr="00490FE5">
        <w:rPr>
          <w:rStyle w:val="HebrewChar"/>
          <w:rFonts w:cs="FrankRuehl" w:hint="cs"/>
          <w:rtl/>
        </w:rPr>
        <w:t>...</w:t>
      </w:r>
      <w:r w:rsidRPr="00490FE5">
        <w:rPr>
          <w:rStyle w:val="HebrewChar"/>
          <w:rFonts w:cs="FrankRuehl" w:hint="cs"/>
          <w:rtl/>
        </w:rPr>
        <w:t xml:space="preserve"> והאדם כל ימי חייו הוא בבחינת נוסע</w:t>
      </w:r>
      <w:r w:rsidR="00490FE5" w:rsidRPr="00490FE5">
        <w:rPr>
          <w:rStyle w:val="HebrewChar"/>
          <w:rFonts w:cs="FrankRuehl" w:hint="cs"/>
          <w:rtl/>
        </w:rPr>
        <w:t>...</w:t>
      </w:r>
      <w:r w:rsidRPr="00490FE5">
        <w:rPr>
          <w:rStyle w:val="HebrewChar"/>
          <w:rFonts w:cs="FrankRuehl" w:hint="cs"/>
          <w:rtl/>
        </w:rPr>
        <w:t xml:space="preserve"> ועיקר מכוון הנסיעה לזכות לקדושת בחינת הג' אבות שהם כנגד ג' קליפות הנזכרים שצריך לצאת מהם. וזה שאמר ויסעו מהר ה' דרך שלשת ימים, היינו שלשת מדות האבות הקדושים שנקראו ימים כנ"ל, שהשי"ת רצה שיסעו שיהיה להם עסק בדרך ג' מדות האלו, כדי שיוכלו לבא לארץ ישראל שהוא הנייחא, שנקרא מנוחה, ששם הבית המקדש שנקרא זאת מנוחתי עדי עד, ועיקר המנוחה השלמה העולם הבא</w:t>
      </w:r>
      <w:r w:rsidR="00490FE5" w:rsidRPr="00490FE5">
        <w:rPr>
          <w:rStyle w:val="HebrewChar"/>
          <w:rFonts w:cs="FrankRuehl" w:hint="cs"/>
          <w:rtl/>
        </w:rPr>
        <w:t>...</w:t>
      </w:r>
      <w:r w:rsidRPr="00490FE5">
        <w:rPr>
          <w:rStyle w:val="HebrewChar"/>
          <w:rFonts w:cs="FrankRuehl" w:hint="cs"/>
          <w:rtl/>
        </w:rPr>
        <w:t xml:space="preserve"> וזה שאמר אחר כך "וארון ברית ה' נוסע לפניהם דרך שלשת ימים", שכח התורה הוא מסייע להאדם להתגבר על ג' קליפות האלו ולבא דרך שלשת ימים שהם ג' מדות האבות כנ"ל</w:t>
      </w:r>
      <w:r w:rsidR="00490FE5" w:rsidRPr="00490FE5">
        <w:rPr>
          <w:rStyle w:val="HebrewChar"/>
          <w:rFonts w:cs="FrankRuehl" w:hint="cs"/>
          <w:rtl/>
        </w:rPr>
        <w:t>...</w:t>
      </w:r>
      <w:r w:rsidRPr="00490FE5">
        <w:rPr>
          <w:rStyle w:val="HebrewChar"/>
          <w:rFonts w:cs="FrankRuehl" w:hint="cs"/>
          <w:rtl/>
        </w:rPr>
        <w:t xml:space="preserve"> (בהעלותך 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אך הענין הוא שהודיענו בזה שנכתב בתורה ויסעו ממקום פלוני ויחנו במקום פלוני, וכך בכל מקום, ולכאורה הוא מיותר, דהוה ליה למכתב ויסעו ויחנו במקום פלוני</w:t>
      </w:r>
      <w:r w:rsidRPr="00490FE5">
        <w:rPr>
          <w:rStyle w:val="HebrewChar"/>
          <w:rFonts w:cs="FrankRuehl" w:hint="cs"/>
          <w:rtl/>
        </w:rPr>
        <w:t>...</w:t>
      </w:r>
      <w:r w:rsidR="009C4FD5" w:rsidRPr="00490FE5">
        <w:rPr>
          <w:rStyle w:val="HebrewChar"/>
          <w:rFonts w:cs="FrankRuehl" w:hint="cs"/>
          <w:rtl/>
        </w:rPr>
        <w:t xml:space="preserve"> דענין המ"ב מסעות כתוב בספרים שהם כנגד שם מ"ב, ור' שמשון מאוסטראפאלי ז"ל הביא מדרש פליאה, לא הוי ידעי וכו', ופירשו שנסתפקו על מקומות שהיו באות שוה, כמו ג' משם אב"ג או משם נג"ד וכדומה. והשם מ"ב הוא השם עליות נשמה או לעלות לפרד"ס</w:t>
      </w:r>
      <w:r w:rsidRPr="00490FE5">
        <w:rPr>
          <w:rStyle w:val="HebrewChar"/>
          <w:rFonts w:cs="FrankRuehl" w:hint="cs"/>
          <w:rtl/>
        </w:rPr>
        <w:t>...</w:t>
      </w:r>
      <w:r w:rsidR="009C4FD5" w:rsidRPr="00490FE5">
        <w:rPr>
          <w:rStyle w:val="HebrewChar"/>
          <w:rFonts w:cs="FrankRuehl" w:hint="cs"/>
          <w:rtl/>
        </w:rPr>
        <w:t xml:space="preserve"> והנסיעה היתה להנצל מהיצר הרע, על דרך מה שפירשנו במה שנאמר "וארון ברית ה' נוסע לפניהם" שהנסיעה היתה להתברר מג' הקליפות הקנאה והתאוה והכבוד</w:t>
      </w:r>
      <w:r w:rsidRPr="00490FE5">
        <w:rPr>
          <w:rStyle w:val="HebrewChar"/>
          <w:rFonts w:cs="FrankRuehl" w:hint="cs"/>
          <w:rtl/>
        </w:rPr>
        <w:t>...</w:t>
      </w:r>
      <w:r w:rsidR="009C4FD5" w:rsidRPr="00490FE5">
        <w:rPr>
          <w:rStyle w:val="HebrewChar"/>
          <w:rFonts w:cs="FrankRuehl" w:hint="cs"/>
          <w:rtl/>
        </w:rPr>
        <w:t xml:space="preserve"> ובמדבר היו נוסעים בכל מסע שבכל מסע היה עסק אחר, ובהחניה היו משיגים קדושה מאות אחד משם מ"ב, ואחר כך היתה נסיעה חדשה, והיתה משונה לפי הקדושה מהחניה שיצאו משם, וזה שנאמר "ויכתוב משה את מוצאיהם למסעיהם", שכל מסע היה לפי המוצא שיצאו מהחניה הקודמת, והיו הולכים תמיד ממדרגה למדרגה</w:t>
      </w:r>
      <w:r w:rsidRPr="00490FE5">
        <w:rPr>
          <w:rStyle w:val="HebrewChar"/>
          <w:rFonts w:cs="FrankRuehl" w:hint="cs"/>
          <w:rtl/>
        </w:rPr>
        <w:t>...</w:t>
      </w:r>
      <w:r w:rsidR="009C4FD5" w:rsidRPr="00490FE5">
        <w:rPr>
          <w:rStyle w:val="HebrewChar"/>
          <w:rFonts w:cs="FrankRuehl" w:hint="cs"/>
          <w:rtl/>
        </w:rPr>
        <w:t xml:space="preserve"> (מסעי א)</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מעפילים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המדבר-מרגלים, צלפחד)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וישכימו בבקר ויעלו אל ראש ההר לאמר, הננו ועלינו אל המקום אשר אמר ה' כי חטאנו. ויאמר משה למה זה אתם עוברים את פי ה', והיא לא תצלח. אל תעלו כי אין ה' בקרבכם, ולא תנגפו לפני אויביכם. כי העמלקי והכנעני שם לפניכם ונפלתם בחרב, כי על כן שבתם מאחרי ה' ולא יהיה ה' עמכם. ויעפילו לעלות אל ראש ההר, וארון ברית ה' ומשה לא משו מקרב המחנה. וירד העמלקי והכנעני היושב בהר ההוא, ויכום ויכתום עד החרמה. (במדבר יד מ)</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ותענו ותאמרו אלי חטאנו לה' אנחנו נעלה ונלחמנו ככל אשר צונו ה' אלקינו, ותחגרו איש את כלי מלחמתו ותהינו לעלות ההרה. ויאמר ה' אלי אמור להם לא תעלו ולא תלחמו כי אינני בקרבכם, ולא תנגפו לפני אויביכם. ואדבר אליכם ולא שמעתם, ותמרו את פי ה' ותזידו ותעלו ההרה. ויצא האמורי היושב בהר ההוא לקראתכם וירדפו אתכם כאשר תעשינה הדבורים, ויכתו אתכם בשעיר עד חרמה. ותשובו ותבכו לפני ה', ולא שמע ה' בקולכם ולא האזין אליכם. (דברים א מ)</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כתיב למעלה פרשת מרגלים ויעפילו לעלות, הביא אפלה על יושביה, כולם באפלה. וארון ברית ה' ומשה לא משו - שלא עלו עמהם, אמר להם משה כך אמר הקב"ה אלי לא תעלו ולא תלחמו</w:t>
      </w:r>
      <w:r w:rsidR="00490FE5" w:rsidRPr="00490FE5">
        <w:rPr>
          <w:rStyle w:val="HebrewChar"/>
          <w:rFonts w:cs="FrankRuehl" w:hint="cs"/>
          <w:rtl/>
        </w:rPr>
        <w:t>...</w:t>
      </w:r>
      <w:r w:rsidRPr="00490FE5">
        <w:rPr>
          <w:rStyle w:val="HebrewChar"/>
          <w:rFonts w:cs="FrankRuehl" w:hint="cs"/>
          <w:rtl/>
        </w:rPr>
        <w:t xml:space="preserve"> סבור הייתי לעלות אתכם, עכשיו לא תעלו, ירידה היא לכם. אף על פי כן ותחגרו - נעשיתם כולכם אחת, ותהינו לעלות ההרה, שהיו אומרים מטיפה לטיפה נתמלא ההין. כתוב אחד אומר ותזידו, וכתוב אחד אומר ותהינו, שהזידו על חניותיו של הקב"ה</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כאשר תעשינה הדבורים - מה הדבורה הזו כיון שהיא מכה את האדם מיד מתה, אף אותם כיון שהיה אחד מהם נוגע בכם מיד היתה נפשו יוצאת. מה הדבורה הזאת פורחת, אף הם היו פורחים עליהם. לשעבר היו שומעים שמעכם ומתים, שנאמר (שמות ט"ו) שמעו עמים ירגזון, ועכשיו וירדפו ויכתו אתכם. ולא שמע ה', כביכול עשיתם מדת הדין כאילו אכזרי. (במדבר פרשה יז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תרגום יונתן: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אין ה' - ארום לית שכינתא דה' שריא ביניכון וארונא ומשכנא וענני יקרא ליתיהון מטיילין</w:t>
      </w:r>
      <w:r w:rsidR="00490FE5" w:rsidRPr="00490FE5">
        <w:rPr>
          <w:rStyle w:val="HebrewChar"/>
          <w:rFonts w:cs="FrankRuehl" w:hint="cs"/>
          <w:rtl/>
        </w:rPr>
        <w:t>...</w:t>
      </w:r>
      <w:r w:rsidRPr="00490FE5">
        <w:rPr>
          <w:rStyle w:val="HebrewChar"/>
          <w:rFonts w:cs="FrankRuehl" w:hint="cs"/>
          <w:rtl/>
        </w:rPr>
        <w:t xml:space="preserve"> (במדבר יד מב)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ויעפילו - ואזדרזו בחשיכא קדם קריצתא למיסוק</w:t>
      </w:r>
      <w:r w:rsidR="00490FE5" w:rsidRPr="00490FE5">
        <w:rPr>
          <w:rStyle w:val="HebrewChar"/>
          <w:rFonts w:cs="FrankRuehl" w:hint="cs"/>
          <w:rtl/>
        </w:rPr>
        <w:t>...</w:t>
      </w:r>
      <w:r w:rsidRPr="00490FE5">
        <w:rPr>
          <w:rStyle w:val="HebrewChar"/>
          <w:rFonts w:cs="FrankRuehl" w:hint="cs"/>
          <w:rtl/>
        </w:rPr>
        <w:t xml:space="preserve"> (שם שם מד)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אונקלוס:</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ויעפילו - וארשיעו.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ויעפילו - לשון חוזק</w:t>
      </w:r>
      <w:r w:rsidR="00490FE5" w:rsidRPr="00490FE5">
        <w:rPr>
          <w:rStyle w:val="HebrewChar"/>
          <w:rFonts w:cs="FrankRuehl" w:hint="cs"/>
          <w:rtl/>
        </w:rPr>
        <w:t>...</w:t>
      </w:r>
      <w:r w:rsidRPr="00490FE5">
        <w:rPr>
          <w:rStyle w:val="HebrewChar"/>
          <w:rFonts w:cs="FrankRuehl" w:hint="cs"/>
          <w:rtl/>
        </w:rPr>
        <w:t xml:space="preserve"> לשון עזות</w:t>
      </w:r>
      <w:r w:rsidR="00490FE5" w:rsidRPr="00490FE5">
        <w:rPr>
          <w:rStyle w:val="HebrewChar"/>
          <w:rFonts w:cs="FrankRuehl" w:hint="cs"/>
          <w:rtl/>
        </w:rPr>
        <w:t>...</w:t>
      </w:r>
      <w:r w:rsidRPr="00490FE5">
        <w:rPr>
          <w:rStyle w:val="HebrewChar"/>
          <w:rFonts w:cs="FrankRuehl" w:hint="cs"/>
          <w:rtl/>
        </w:rPr>
        <w:t xml:space="preserve"> ומדרש תנחומא מפרשו לשון אופל, הלכו חשכים שלא ברשות. (שם שם מד)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כאשר תעשינה הדבורים - פירוש שעוקצין מכאן ומכאן ואין ממיתין, כך ויכום ויכתום שרדפו אחריהם בהכה ופלט אבל לא הרגום, כדי שלא יגדילו פיהם ונמצא שם שמים מתחלל. ותדע שלא מנה בכאן הנופלים במלחמה כדרך בשאר מלחמות. ונראה שזו המלחמה דוישמע הכנעני מלך ערד, דכתיב שם "וישב ממנו שבי", אבל לא הרגו אחד מהם</w:t>
      </w:r>
      <w:r w:rsidR="00490FE5" w:rsidRPr="00490FE5">
        <w:rPr>
          <w:rStyle w:val="HebrewChar"/>
          <w:rFonts w:cs="FrankRuehl" w:hint="cs"/>
          <w:rtl/>
        </w:rPr>
        <w:t>...</w:t>
      </w:r>
      <w:r w:rsidRPr="00490FE5">
        <w:rPr>
          <w:rStyle w:val="HebrewChar"/>
          <w:rFonts w:cs="FrankRuehl" w:hint="cs"/>
          <w:rtl/>
        </w:rPr>
        <w:t xml:space="preserve"> (דברים א מד)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ויעפילו - בגימטריא צלפחד. (במדבר יד מד)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ותענו - מודיעם למה נפלו במלחמה, שתשובתם היתה בגאוה ובוז וסמכו על גבורתם, וה' אמר שלא ילחמו, וגם היו מנודים. (דברים א מא)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ותענו אותי - ולא התחננתם לה'. אנחנו נעלה - כאילו כבר נמחל חטאכם ובלי הכנעה אלא כאילו בחרבכם תירשו ארץ. אמור להם - ולא הייתם שוגגים כי אם מותרים. כאשר תעשינה הדבורים - המבריחות בקול הברתן. ותשובו ותבכו - לתקן התשובה הנ"ל שלא היתה לפני ה', וששערי דמעה לא ננעלו, והבכיה מקרבת האדם לה'. ולא שמע - שהבכיה היתה מאימת האמורי ולא מתשובה. ותשבו בקדש - ולא שמעתם לנסע לים סוף עד שראיתם שאינו </w:t>
      </w:r>
      <w:r w:rsidRPr="00490FE5">
        <w:rPr>
          <w:rStyle w:val="HebrewChar"/>
          <w:rFonts w:cs="FrankRuehl" w:hint="cs"/>
          <w:rtl/>
        </w:rPr>
        <w:lastRenderedPageBreak/>
        <w:t>מועיל לכם. (דברים א מא והלאה)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העמלקי וגו' כי על כן שבתם - פירוש כיון שהמרד היה על מה שאמרו המרגלים עמלק יושב בארץ הנגב והכנעני וגו', ואמרו ולמה ה' מביא אותנו לנפול בחרב, ואם כן איך תבטחו שיעשה ה' לכם נס ובמקום הרשע עצמו</w:t>
      </w:r>
      <w:r w:rsidR="00490FE5" w:rsidRPr="00490FE5">
        <w:rPr>
          <w:rStyle w:val="HebrewChar"/>
          <w:rFonts w:cs="FrankRuehl" w:hint="cs"/>
          <w:rtl/>
        </w:rPr>
        <w:t>...</w:t>
      </w:r>
      <w:r w:rsidRPr="00490FE5">
        <w:rPr>
          <w:rStyle w:val="HebrewChar"/>
          <w:rFonts w:cs="FrankRuehl" w:hint="cs"/>
          <w:rtl/>
        </w:rPr>
        <w:t xml:space="preserve"> (במדבר עד נג)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ויעפילו - טעו בהוראת דעתם, כי לצד שהם מרדו בה' כאומרם שאינו יכול לתת בידם העמים הרמים לזה חשבו לתקן לבטוח בה' ולהחליט אמונה כי הצל יציל, ולא נתרצה ה' כי מכתם טריה וכבר נגזרה גזרה. (שם שם מד)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חטאנו לה' - לא בלשון תחינה, וכאילו בדבור בלבד כבר נקיתם מפשעכם. ותבכו - על שרדפו והכו אתכם ולא על אשמתכם. (דברים א מא ומה)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למה זה אתם עוברים - אף על גב שטוב לתקן החטא בדבר שחטא אבל לא במקום שהתשובה עצמה גם כן נגד דבר ה', ומסירות נפש כזה אינו מתקבל. והיא לא תצלח - אפילו אם היתה המלחמה בלא עליה על ההר, שאין הסכנה עצומה, מכל מקום כל מלחמה נדרשת להצלחה, ובלי הצלחה דרכי המלחמה בחזקת סכנה. (במדבר יד 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העמלקי - ביאר להם דנהי שלא תהיה מגפתם בדרך עונש, שהרי תשובה היא כתריס בפני הפורענות, מכל מקום במקום שאי אפשר להנצל אלא בדרך נס, אין התשובה שלא כהוגן מגינה. כי על כן שבתם - </w:t>
      </w:r>
      <w:r w:rsidR="00490FE5" w:rsidRPr="00490FE5">
        <w:rPr>
          <w:rStyle w:val="HebrewChar"/>
          <w:rFonts w:cs="FrankRuehl" w:hint="cs"/>
          <w:rtl/>
        </w:rPr>
        <w:t>...</w:t>
      </w:r>
      <w:r w:rsidRPr="00490FE5">
        <w:rPr>
          <w:rStyle w:val="HebrewChar"/>
          <w:rFonts w:cs="FrankRuehl" w:hint="cs"/>
          <w:rtl/>
        </w:rPr>
        <w:t>שהחטא היה במה שלא רצו ללכת אחריו, והיה בזה חילול השם, על כן ולא יהיה ה' עמכם - כי במקום חלול השם אין התשובה מועלת לגמרי. מיהו אם לא היתה הסכנה מצויה לא היו נענשים כעת</w:t>
      </w:r>
      <w:r w:rsidR="00490FE5" w:rsidRPr="00490FE5">
        <w:rPr>
          <w:rStyle w:val="HebrewChar"/>
          <w:rFonts w:cs="FrankRuehl" w:hint="cs"/>
          <w:rtl/>
        </w:rPr>
        <w:t>...</w:t>
      </w:r>
      <w:r w:rsidRPr="00490FE5">
        <w:rPr>
          <w:rStyle w:val="HebrewChar"/>
          <w:rFonts w:cs="FrankRuehl" w:hint="cs"/>
          <w:rtl/>
        </w:rPr>
        <w:t xml:space="preserve"> (שם שם מג)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ויעפילו - כפרש"י לשון חיזוק הלב</w:t>
      </w:r>
      <w:r w:rsidR="00490FE5" w:rsidRPr="00490FE5">
        <w:rPr>
          <w:rStyle w:val="HebrewChar"/>
          <w:rFonts w:cs="FrankRuehl" w:hint="cs"/>
          <w:rtl/>
        </w:rPr>
        <w:t>...</w:t>
      </w:r>
      <w:r w:rsidRPr="00490FE5">
        <w:rPr>
          <w:rStyle w:val="HebrewChar"/>
          <w:rFonts w:cs="FrankRuehl" w:hint="cs"/>
          <w:rtl/>
        </w:rPr>
        <w:t xml:space="preserve"> ואף על גב שהיה להם להאמין לאזהרת משה, מכל מקום חזקו לבבם לחשוב שאזהרה זו אינה אלא כדי </w:t>
      </w:r>
      <w:r w:rsidRPr="00490FE5">
        <w:rPr>
          <w:rStyle w:val="HebrewChar"/>
          <w:rFonts w:cs="FrankRuehl" w:hint="cs"/>
          <w:rtl/>
        </w:rPr>
        <w:lastRenderedPageBreak/>
        <w:t>שתהא המסירות נפש באמת</w:t>
      </w:r>
      <w:r w:rsidR="00490FE5" w:rsidRPr="00490FE5">
        <w:rPr>
          <w:rStyle w:val="HebrewChar"/>
          <w:rFonts w:cs="FrankRuehl" w:hint="cs"/>
          <w:rtl/>
        </w:rPr>
        <w:t>...</w:t>
      </w:r>
      <w:r w:rsidRPr="00490FE5">
        <w:rPr>
          <w:rStyle w:val="HebrewChar"/>
          <w:rFonts w:cs="FrankRuehl" w:hint="cs"/>
          <w:rtl/>
        </w:rPr>
        <w:t xml:space="preserve"> אבל מדלא כתיב בלשון אחר ברור על חיזוק הלב מובן שבא הכתוב לכלול בזה עוד כונה אחרת, וכפרש"י בשם התנחומא שהוא מלשון אופל, הכונה שהיו הרבה מן המעפילים מאמינים ויודעים שלא יצליחו, ויפלו במלחמה, אבל מכל מקום היה כדאי להם להרג בארץ ישראל ולהיות נקבר שם ולא במדבר. אבל ההשגחה באה והפרה עצתם בזה</w:t>
      </w:r>
      <w:r w:rsidR="00490FE5" w:rsidRPr="00490FE5">
        <w:rPr>
          <w:rStyle w:val="HebrewChar"/>
          <w:rFonts w:cs="FrankRuehl" w:hint="cs"/>
          <w:rtl/>
        </w:rPr>
        <w:t>...</w:t>
      </w:r>
      <w:r w:rsidRPr="00490FE5">
        <w:rPr>
          <w:rStyle w:val="HebrewChar"/>
          <w:rFonts w:cs="FrankRuehl" w:hint="cs"/>
          <w:rtl/>
        </w:rPr>
        <w:t xml:space="preserve"> (שם שם מד)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ויכום ויכתום - מתחלה עברו דרך שעיר בשפלה ולא מצאו אנשי שעיר לב לעמוד לנגדם, והעפילו לעלות על ההר, אז רדפו אחריהם העמלקי והכנעני והכו אותם שלא המיתום, אך בבריחתם בהיותם מוכים ונענים בחזרה על בני שעיר, אז הכתום בשעיר עד חרמה, ונשארו קבורים בשעיר שהוא חוצה לארץ, והפר עצתם, והיינו כפילות ויכום ויכתום. (שם שם 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ויובן עוד שכאשר נודע להם שכעס השי"ת עליהם, כמ"ש "וידבר משה את הדברים האלה אל כל ישראל ויתאבלו העם מאד", ומכלל שעד כה חשבו שלא יחר אף השי"ת בם כי הם לא חשבו זה למרידה, וכנ"ל שחשבו שנשתנה הענין מחמת שמשה לא יכנס עמהם לארץ. וכאשר שמעו שחטאו ושיהושע בן נון וכלב בן יפונה חיו מן האנשים ההם, הבינו כי יהושע וכלב צדקו במאמרם "אם חפץ בנו" כנ"ל, שהיו מעוררים מדת הרצון, על כן חשבו לתקן זה באמרם הננו ועלינו, ואחר כך ויעפילו לעלות, אף ששוב לא היה להם חשבון ודעת לנצח, אף על פי כן חשבו לעשות רצון השי"ת, שחשבו שכן הוא רצון השי"ת</w:t>
      </w:r>
      <w:r w:rsidR="00490FE5" w:rsidRPr="00490FE5">
        <w:rPr>
          <w:rStyle w:val="HebrewChar"/>
          <w:rFonts w:cs="FrankRuehl" w:hint="cs"/>
          <w:rtl/>
        </w:rPr>
        <w:t>...</w:t>
      </w:r>
      <w:r w:rsidRPr="00490FE5">
        <w:rPr>
          <w:rStyle w:val="HebrewChar"/>
          <w:rFonts w:cs="FrankRuehl" w:hint="cs"/>
          <w:rtl/>
        </w:rPr>
        <w:t xml:space="preserve"> אך היה גזר דין שיש עמו שבועה שאינו נקרע. (שלח תער"ב)</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מקושש</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מקושש.</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מרגלים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וידבר ה' אל משה לאמר. שלח לך אנשים ויתורו את ארץ כנען אשר אני נותן לבני ישראל, איש אחד איש אחד למטה אבותיו תשלחו כל נשיא בהם. וישלח אותם משה ממדבר פארן על פי ה', כלם אנשים ראשי בני ישראל המה. ואלה </w:t>
      </w:r>
      <w:r w:rsidRPr="00490FE5">
        <w:rPr>
          <w:rStyle w:val="HebrewChar"/>
          <w:rFonts w:cs="FrankRuehl" w:hint="cs"/>
          <w:rtl/>
        </w:rPr>
        <w:lastRenderedPageBreak/>
        <w:t>שמותם, למטה ראובן שמוע בן זכור</w:t>
      </w:r>
      <w:r w:rsidR="00490FE5" w:rsidRPr="00490FE5">
        <w:rPr>
          <w:rStyle w:val="HebrewChar"/>
          <w:rFonts w:cs="FrankRuehl" w:hint="cs"/>
          <w:rtl/>
        </w:rPr>
        <w:t>...</w:t>
      </w:r>
      <w:r w:rsidRPr="00490FE5">
        <w:rPr>
          <w:rStyle w:val="HebrewChar"/>
          <w:rFonts w:cs="FrankRuehl" w:hint="cs"/>
          <w:rtl/>
        </w:rPr>
        <w:t xml:space="preserve"> אלה שמות האנשים אשר שלח משה לתור את הארץ, ויקרא משה להושע בן נון יהושע.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אותם משה לתור את ארץ כנען, ויאמר אליהם עליו זה בנגב ועליתם את ההר. וראיתם את הארץ מה היא, ואת העם היושב עליה החזק הוא הרפה המעט הוא אם רב. ומה הארץ אשר הוא יושב בה הטובה היא אם רעה, ומה הערים אשר הוא יושב בהנה הבמחנים אם במבצרים. ומה הארץ השמנה היא אם רזה היש בה עץ אם אין והתחזקתם ולקחתם מפרי הארץ, והימים ימי בכורי ענבים.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ויעלו ויתורו את הארץ, ממדבר צין עד רחוב לבא חמת</w:t>
      </w:r>
      <w:r w:rsidR="00490FE5" w:rsidRPr="00490FE5">
        <w:rPr>
          <w:rStyle w:val="HebrewChar"/>
          <w:rFonts w:cs="FrankRuehl" w:hint="cs"/>
          <w:rtl/>
        </w:rPr>
        <w:t>...</w:t>
      </w:r>
      <w:r w:rsidRPr="00490FE5">
        <w:rPr>
          <w:rStyle w:val="HebrewChar"/>
          <w:rFonts w:cs="FrankRuehl" w:hint="cs"/>
          <w:rtl/>
        </w:rPr>
        <w:t xml:space="preserve"> ויבואו עד נחל אשכל ויכרתו משם זמורה ואשכל ענבים אחד וישאוהו במוט בשנים, ומן הרמונים ומן התאנים</w:t>
      </w:r>
      <w:r w:rsidR="00490FE5" w:rsidRPr="00490FE5">
        <w:rPr>
          <w:rStyle w:val="HebrewChar"/>
          <w:rFonts w:cs="FrankRuehl" w:hint="cs"/>
          <w:rtl/>
        </w:rPr>
        <w:t>...</w:t>
      </w:r>
      <w:r w:rsidRPr="00490FE5">
        <w:rPr>
          <w:rStyle w:val="HebrewChar"/>
          <w:rFonts w:cs="FrankRuehl" w:hint="cs"/>
          <w:rtl/>
        </w:rPr>
        <w:t xml:space="preserve"> וישובו מתור הארץ, מקץ ארבעים יום</w:t>
      </w:r>
      <w:r w:rsidR="00490FE5" w:rsidRPr="00490FE5">
        <w:rPr>
          <w:rStyle w:val="HebrewChar"/>
          <w:rFonts w:cs="FrankRuehl" w:hint="cs"/>
          <w:rtl/>
        </w:rPr>
        <w:t>...</w:t>
      </w:r>
      <w:r w:rsidRPr="00490FE5">
        <w:rPr>
          <w:rStyle w:val="HebrewChar"/>
          <w:rFonts w:cs="FrankRuehl" w:hint="cs"/>
          <w:rtl/>
        </w:rPr>
        <w:t xml:space="preserve"> ויספרו לו ויאמרו באנו אל הארץ אשר שלחתנו, וגם זבת חלב ודבש היא וזה פריה. אפס כי עז העם היושב בארץ, והערים בצורות גדולות מאד, וגם ילידי הענק ראינו שם. עמלק יושב בארץ הנגב, והחתי והיבוסי והאמרי יושב בהר והכנעני יושב על הים ועל יד הירדן</w:t>
      </w:r>
      <w:r w:rsidR="00490FE5" w:rsidRPr="00490FE5">
        <w:rPr>
          <w:rStyle w:val="HebrewChar"/>
          <w:rFonts w:cs="FrankRuehl" w:hint="cs"/>
          <w:rtl/>
        </w:rPr>
        <w:t>...</w:t>
      </w:r>
      <w:r w:rsidRPr="00490FE5">
        <w:rPr>
          <w:rStyle w:val="HebrewChar"/>
          <w:rFonts w:cs="FrankRuehl" w:hint="cs"/>
          <w:rtl/>
        </w:rPr>
        <w:t xml:space="preserve"> והאנשים אשר עלו עמו אמרו לא נוכל לעלות אל העם כי חזק הוא ממנו. ויוציאו דבת הארץ אשר תרו אותה אל בני ישראל לאמר, הארץ אשר עברנו בה לתור אתה ארץ אוכלת יושביה היא, וכל העם אשר ראינו בתוכה אנשי מדות. ושם ראינו את הנפילים בני ענק מן הנפילים, ונהי בעינינו כחגבים וכן היינו בעיניהם. (במדבר יג א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ותשא כל העדה ויתנו את קולם, ויבכו העם בלילה ההוא</w:t>
      </w:r>
      <w:r w:rsidR="00490FE5" w:rsidRPr="00490FE5">
        <w:rPr>
          <w:rStyle w:val="HebrewChar"/>
          <w:rFonts w:cs="FrankRuehl" w:hint="cs"/>
          <w:rtl/>
        </w:rPr>
        <w:t>...</w:t>
      </w:r>
      <w:r w:rsidRPr="00490FE5">
        <w:rPr>
          <w:rStyle w:val="HebrewChar"/>
          <w:rFonts w:cs="FrankRuehl" w:hint="cs"/>
          <w:rtl/>
        </w:rPr>
        <w:t xml:space="preserve"> ולמה ה' מביא אותנו אל הארץ הזאת לנפל בחרב נשינו וטפנו יהיו לבז, הלא טוב לנו שוב מצרימה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אל משה עד אנה ינאצוני העם הזה, ועד אנה לא יאמינו בי בכל האותות אשר עשיתי בקרבו. אכנו בדבר ואורישנו, ואעשה אותך לגוי גדול ועצום ממנו</w:t>
      </w:r>
      <w:r w:rsidR="00490FE5" w:rsidRPr="00490FE5">
        <w:rPr>
          <w:rStyle w:val="HebrewChar"/>
          <w:rFonts w:cs="FrankRuehl" w:hint="cs"/>
          <w:rtl/>
        </w:rPr>
        <w:t>...</w:t>
      </w:r>
      <w:r w:rsidRPr="00490FE5">
        <w:rPr>
          <w:rStyle w:val="HebrewChar"/>
          <w:rFonts w:cs="FrankRuehl" w:hint="cs"/>
          <w:rtl/>
        </w:rPr>
        <w:t xml:space="preserve"> ויאמר ה' סלחתי כדבריך. ואולם חי אני, וימלא כבוד ה' את כל הארץ. כי כל האנשים הרואים את כבודי ואת אותותי אשר עשיתי במצרים ובמדבר, וינסו אותי זה עשר פעמים ולא שמעו בקולי. אם יראו את הארץ אשר נשבעתי לאבותם וכל מנאצי לא יראוה</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והעמלקי והכנעני יושב בעמק, מחר פנו וסעו לכם המדבר דרך ים סוף</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אמור אליהם חי אני נאם ה' אם לא כאשר דברתם באזני כן אעשה לכם. במדבר הזה יפלו פגריכם וכל פקודיכם לכל מספרכם מבן עשרים שנה ומעלה, אשר הלינותם עלי. אם אתם תבאו אל הארץ אשר נשאתי את ידי לשכן אתכם בה, כי אם כלב בן יפנה ויהושע בן נון</w:t>
      </w:r>
      <w:r w:rsidR="00490FE5" w:rsidRPr="00490FE5">
        <w:rPr>
          <w:rStyle w:val="HebrewChar"/>
          <w:rFonts w:cs="FrankRuehl" w:hint="cs"/>
          <w:rtl/>
        </w:rPr>
        <w:t>...</w:t>
      </w:r>
      <w:r w:rsidRPr="00490FE5">
        <w:rPr>
          <w:rStyle w:val="HebrewChar"/>
          <w:rFonts w:cs="FrankRuehl" w:hint="cs"/>
          <w:rtl/>
        </w:rPr>
        <w:t xml:space="preserve"> ופגריכם אתם, יפלו במדבר הזה. ובניכם יהיו רועים במדבר ארבעים שנה ונשאו את זנותיכם, עד תום פגריכם במדבר. במספר הימים אשר תרתם את הארץ ארבעים יום יום לשנה יום לשנה תשאו את עונותיכם ארבעים שנה, וידעתם את תנואתי</w:t>
      </w:r>
      <w:r w:rsidR="00490FE5" w:rsidRPr="00490FE5">
        <w:rPr>
          <w:rStyle w:val="HebrewChar"/>
          <w:rFonts w:cs="FrankRuehl" w:hint="cs"/>
          <w:rtl/>
        </w:rPr>
        <w:t>...</w:t>
      </w:r>
      <w:r w:rsidRPr="00490FE5">
        <w:rPr>
          <w:rStyle w:val="HebrewChar"/>
          <w:rFonts w:cs="FrankRuehl" w:hint="cs"/>
          <w:rtl/>
        </w:rPr>
        <w:t xml:space="preserve"> והאנשים אשר שלח משה לתור את הארץ, וישובו וילינו עליו את כל העדה להוציא דבה על הארץ. וימותו האנשים מוציאי דבת הארץ רעה, במגפה לפני ה'</w:t>
      </w:r>
      <w:r w:rsidR="00490FE5" w:rsidRPr="00490FE5">
        <w:rPr>
          <w:rStyle w:val="HebrewChar"/>
          <w:rFonts w:cs="FrankRuehl" w:hint="cs"/>
          <w:rtl/>
        </w:rPr>
        <w:t>...</w:t>
      </w:r>
      <w:r w:rsidRPr="00490FE5">
        <w:rPr>
          <w:rStyle w:val="HebrewChar"/>
          <w:rFonts w:cs="FrankRuehl" w:hint="cs"/>
          <w:rtl/>
        </w:rPr>
        <w:t xml:space="preserve"> (שם יד א והלאה)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ותקרבון אלי כולכם ותאמרו נשלחה אנשים לפנינו ויחפרו לנו את הארץ, וישיבו אותנו דבר את הדרך אשר נעלה בה ואת הערים אשר נבא אליהן. וייטב בעיני הדבר, ואקח מכם שנים עשר אנשים איש אחד לשבט. ויפנו ויעלו ההרה ויבאו עד נחל אשכל וירגלו אותה. ויקחו בידם מפרי הארץ ויורידו אלינו, וישיבו אותנו דבר ויאמרו טובה הארץ אשר ה' אלקינו נותן לנו. ולא אביתם לעלות, ותמרו את פי ה' אלקיכם. ותרגנו באהליכם ותאמרו בשנאת ה' אתנו הוציאנו מארץ מצרים, לתת אתנו ביד האמורי להשמידנו. אנה אנחנו עולים אחינו המסו את לבבנו לאמר עם גדול ורם ממנו ערים גדולות ובצורות בשמים, וגם בני ענקים ראינו שם. ואמר אלכם, לא תערצון ולא תיראון מהם</w:t>
      </w:r>
      <w:r w:rsidR="00490FE5" w:rsidRPr="00490FE5">
        <w:rPr>
          <w:rStyle w:val="HebrewChar"/>
          <w:rFonts w:cs="FrankRuehl" w:hint="cs"/>
          <w:rtl/>
        </w:rPr>
        <w:t>...</w:t>
      </w:r>
      <w:r w:rsidRPr="00490FE5">
        <w:rPr>
          <w:rStyle w:val="HebrewChar"/>
          <w:rFonts w:cs="FrankRuehl" w:hint="cs"/>
          <w:rtl/>
        </w:rPr>
        <w:t xml:space="preserve"> וישמע ה' את קול דבריכם ויקצוף וישבע לאמר. אם יראה איש באנשים האלה הדור הרע הזה, את הארץ הטובה אשר נשבעתי לתת לאבותיכם</w:t>
      </w:r>
      <w:r w:rsidR="00490FE5" w:rsidRPr="00490FE5">
        <w:rPr>
          <w:rStyle w:val="HebrewChar"/>
          <w:rFonts w:cs="FrankRuehl" w:hint="cs"/>
          <w:rtl/>
        </w:rPr>
        <w:t>...</w:t>
      </w:r>
      <w:r w:rsidRPr="00490FE5">
        <w:rPr>
          <w:rStyle w:val="HebrewChar"/>
          <w:rFonts w:cs="FrankRuehl" w:hint="cs"/>
          <w:rtl/>
        </w:rPr>
        <w:t xml:space="preserve"> ואתם פנו לכם וסעו המדברה דרך ים סוף</w:t>
      </w:r>
      <w:r w:rsidR="00490FE5" w:rsidRPr="00490FE5">
        <w:rPr>
          <w:rStyle w:val="HebrewChar"/>
          <w:rFonts w:cs="FrankRuehl" w:hint="cs"/>
          <w:rtl/>
        </w:rPr>
        <w:t>...</w:t>
      </w:r>
      <w:r w:rsidRPr="00490FE5">
        <w:rPr>
          <w:rStyle w:val="HebrewChar"/>
          <w:rFonts w:cs="FrankRuehl" w:hint="cs"/>
          <w:rtl/>
        </w:rPr>
        <w:t xml:space="preserve"> (דברים א כב והלאה)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תא חזי, משה אם תאמר שהוא לא היה יודע, שלא יכנס לארץ בעת הזאת, אינו כן, אלא ידע, והיה רוצה לדעת ממנה בטרם שיסתלק, ושלח אלו המרגלים, כיון שלא השיבו לו דבר כראוי </w:t>
      </w:r>
      <w:r w:rsidRPr="00490FE5">
        <w:rPr>
          <w:rStyle w:val="HebrewChar"/>
          <w:rFonts w:cs="FrankRuehl" w:hint="cs"/>
          <w:rtl/>
        </w:rPr>
        <w:lastRenderedPageBreak/>
        <w:t>לא שלח עוד בזמן אחר, עד שהקב"ה הראה אותה לו. שכתוב, עלה אל הר העברים הזה וראה את הארץ</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שהתחיל משה לשלוח, מה אמר להם, היש בה עץ, כי מה הוא שאמר זה, וכי תאמר שלא ידע אם (יש בה עץ), אלא כך אמר משה, אם יש בה עץ אני יודע שאכנס שמה. מהו עץ, זהו עץ החיים, והוא לא היה שם אלא בגן עדן הארץ, אמר אם יש בה עץ הזה אני אכנס שמה ואם לא איני יכול ליכנס. (שלח לך 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שלח לך אנשים, (לך פירוש) בשבילך, ר' יהודה פתח, כצנת שלג ביום קציר ציר נאמן לשולחיו, ונפש אדוניו ישיב</w:t>
      </w:r>
      <w:r w:rsidR="00490FE5" w:rsidRPr="00490FE5">
        <w:rPr>
          <w:rStyle w:val="HebrewChar"/>
          <w:rFonts w:cs="FrankRuehl" w:hint="cs"/>
          <w:rtl/>
        </w:rPr>
        <w:t>...</w:t>
      </w:r>
      <w:r w:rsidRPr="00490FE5">
        <w:rPr>
          <w:rStyle w:val="HebrewChar"/>
          <w:rFonts w:cs="FrankRuehl" w:hint="cs"/>
          <w:rtl/>
        </w:rPr>
        <w:t xml:space="preserve"> ציר נאמן לשולחיו אלו הם כלב ופנחס, שהיו שליחים נאמנים אל יהושע, (בעת ששלחם לרגל את ירחו), ונפש אדוניו ישיב, שהחזירו השכינה שתשכון בישראל ולא נסתלקה מהם.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ואלו (המרגלים) ששלח משה, גרמו בכיה לדורות האחרונים, (כי ביום הזה נחרבו בית המקדש הראשון והשני), וגרמו להסתלק מישראל כמה אלפים ורבבות, וגרמו לסלק השכינה מן הארץ מבין ישראל. (שם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וישלח אותם משה וגו' כלם אנשים, היינו שכולם היו צדיקים וראשי ישראל היו, אבל הם נטלו לעצמם עצה רעה,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למה נטלו עצה זו, אלא שאמרו, אם יכנסו ישראל לארץ יעברו אותנו מלהיות ראשים, ומשה ימנה ראשים אחרים, כי אנו זכינו להיות ראשים רק במדבר,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 שנטלו עצה רעה לעצמם מתו, הם וכל אלו שקבלו דבריהם.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יצחק משה הסתכל וידע שלא יצליחו בדרכם, אז התפלל על יהושע. היה אז כלב בצרה, אמר מה אעשה, הרי יהושע הולך בעזרה עליונה של משה ששלח בו אור הלבנה, (שהיא המלכות), והוא האיר עליו בתפלתו, משום שהוא בחינת השמש, (שהוא ז"א), מה עשה כלב, נשמט מהם ובא לקברי האבות והתפלל שם תפלתו</w:t>
      </w:r>
      <w:r w:rsidR="00490FE5" w:rsidRPr="00490FE5">
        <w:rPr>
          <w:rStyle w:val="HebrewChar"/>
          <w:rFonts w:cs="FrankRuehl" w:hint="cs"/>
          <w:rtl/>
        </w:rPr>
        <w:t>...</w:t>
      </w:r>
      <w:r w:rsidRPr="00490FE5">
        <w:rPr>
          <w:rStyle w:val="HebrewChar"/>
          <w:rFonts w:cs="FrankRuehl" w:hint="cs"/>
          <w:rtl/>
        </w:rPr>
        <w:t xml:space="preserve"> (שם 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ויבאו עד נחל אשכול וגו', ר' אבא אמר </w:t>
      </w:r>
      <w:r>
        <w:rPr>
          <w:rStyle w:val="HebrewChar"/>
          <w:rtl/>
        </w:rPr>
        <w:t> </w:t>
      </w:r>
      <w:r w:rsidRPr="00490FE5">
        <w:rPr>
          <w:rStyle w:val="HebrewChar"/>
          <w:rFonts w:cs="FrankRuehl" w:hint="cs"/>
          <w:bCs/>
          <w:rtl/>
        </w:rPr>
        <w:t xml:space="preserve">כרתו את האשכול, באו להעלות אותו (עליהם) ולא יכלו, באו להסיעו (ממקומו) ולא יכלו. באו יהושע וכלב לקחו אותו והעלו אותו ונזדקף על ידיהם,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ז"ש וישאוהו במוט בשנים, בשנים </w:t>
      </w:r>
      <w:r w:rsidRPr="00490FE5">
        <w:rPr>
          <w:rStyle w:val="HebrewChar"/>
          <w:rFonts w:cs="FrankRuehl" w:hint="cs"/>
          <w:rtl/>
        </w:rPr>
        <w:lastRenderedPageBreak/>
        <w:t>בשני היחידים (שלא חטאו, שהם יהושע וכלב). זמורה, מה נצרך להם, אלא האשכול היה תלוי עליו, ובעוד שהיה מחובר במקומו נקרא זמורה. אחר (שכרתו אותו) נקרא מוט, שכתוב וישאוהו במוט, אותו הנודע, דהיינו אותו שכרתו.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מכאן ידעו יהושע וכלב שהם ראויים להכנס לארץ, ושיהיה להם בה חלק ונחלה. בעוד שהיו הולכים (המרגלים) לקחו כולם עצה עליהם, (על יהושע וכלב, שקנאו אותם על שיכלו לקחת האשכול, ולקחו עצה להורגם), קם כלב על הפרי, אמר פרי פרי אם בשבילך אנו נהרגים מה אנו בחלקך. מיד (האשכול) הקל את עצמו (שיוכלו כולם לשאת אותו) ונתנו להם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 יצחק אמר,</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כשהמרגלים הגיעו לאלו הענקים היו משימין מטה של משה לפניהם ונצולו.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ומאין לנו שנתן להם המטה, ז"ש ויאמר אליהם עלו זה בנגב, כתוב כאן עלו זה, וכתוב שם ואת המטה הזה וגו', ובשביל המטה נצולו, כי אם תאמר שהענקים עזבו אותם לא כן, אלא באו לתפוש אותם, והיו שמים לפניהם את המטה, ונצולו מהם. ר' יהודה אמר </w:t>
      </w:r>
      <w:r>
        <w:rPr>
          <w:rStyle w:val="HebrewChar"/>
          <w:rtl/>
        </w:rPr>
        <w:t> </w:t>
      </w:r>
      <w:r w:rsidRPr="00490FE5">
        <w:rPr>
          <w:rStyle w:val="HebrewChar"/>
          <w:rFonts w:cs="FrankRuehl" w:hint="cs"/>
          <w:bCs/>
          <w:rtl/>
        </w:rPr>
        <w:t xml:space="preserve">מסורת שם הקדוש מסר להם משה, ובשבילו נצולו מהם.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סט)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באנו אל הארץ, הלכנו היה צריך לומר, אלא באנו (פירושו) נכנסנו שמה בארץ ההיא שהיית משבח בכל יום והיית אומר שאין כמוה, וגם זבת חלב ודבש היא, ר' יצחק אמר מי שרוצה לומר שקר, אומר בתחילה דבר אמת, כדי שיאמינו לו כזביו, (ועל כן אמרו תחילה וגם זבת חלב ודבש היא).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 חייא אמר, כך אמרו, באנו אל הארץ שהיית משבחה בכל יום ואמרת שאין כמוה, וגם זבת חלב ודבש שהיא, והרימות שבחה על כל (הארצות) ואינו כן, כי זה פריה כי אשכול אחד מן הקטנים כרתו (והראו להם). אמרו אם ארץ זו מנחיל הקב"ה לישראל וסבלו עליה כל אלו הצרות והיגיעות הרי בארץ מצרים יש אשכולות ופירות הארץ החשובים מהם פי שנים.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אפס כי עז העם, (אמרו), כי מדרך העולם הוא שהגבורים עורכי מלחמה יושבים מחוץ לערים לשמור הדרכים, וכאן אפילו יושבי העיר הם חזקים, גבורים. והערים בצורות, שאפילו כל מלכי העולם יתאספו עליהם לא יוכלו לעשות בהם משהו קלקול. א"ר יוסי כל מה שאמרו </w:t>
      </w:r>
      <w:r w:rsidRPr="00490FE5">
        <w:rPr>
          <w:rStyle w:val="HebrewChar"/>
          <w:rFonts w:cs="FrankRuehl" w:hint="cs"/>
          <w:rtl/>
        </w:rPr>
        <w:lastRenderedPageBreak/>
        <w:t>בלשון הרע אמרו, והקשה מכולם הוא שכתוב, עמלק יושב בארץ הנגב, בדומה לאדם שנשכו נחש, כשרוצים לאיים עליו אומרים לו הרי נחש כאן.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 אבא אמר, ודאי זה קשה מכל מה שאמרו, כלומר אותו העורך מלחמה עם הכל, הנה נמצא כאן, ובאיזה מקום, בארץ הנגב, שהוא המקום (שדרך שם) נכנסים (לארץ). מיד ותשא כל העדה ויתנו את קולם, שקבעו בכיה לדורות לעולם באותו לילה, (שהיה ליל תשעה באב, שבו נחרבו ב' המקדשים).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א"ר יוסי </w:t>
      </w:r>
      <w:r>
        <w:rPr>
          <w:rStyle w:val="HebrewChar"/>
          <w:rtl/>
        </w:rPr>
        <w:t> </w:t>
      </w:r>
      <w:r w:rsidRPr="00490FE5">
        <w:rPr>
          <w:rStyle w:val="HebrewChar"/>
          <w:rFonts w:cs="FrankRuehl" w:hint="cs"/>
          <w:bCs/>
          <w:rtl/>
        </w:rPr>
        <w:t xml:space="preserve">עצה לקחו לעצמם להוציא שם רע על הכל. מהו על הכל, היינו על הארץ ועל הקב"ה.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א"ר יצחק על הארץ נכון הוא, על הקב"ה מאין לנו, אמר לו זה משמע משכתוב אפס כי עז העם, מי יכול להם. כי עז העם הוא בדיוק, (כלומר שאפילו הקב"ה לא יכול להם, והוציאו שם רע על הקב"ה). וכתוב עמלק יושב בארץ הנגב, אז גרמו כל זה כמו שלמדנו, ורצה הקב"ה לכלותם מן העולם, ז"ש ויאמר להשמידם לולי משה בחירו עמד בפרץ לפניו וגו'. (שם עח)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ידמו כאבן, כיון שנכנסו מרגלים לארץ, כל מי שאומר אלו מרגלי ישראל היה דומם כאבן</w:t>
      </w:r>
      <w:r w:rsidR="00490FE5" w:rsidRPr="00490FE5">
        <w:rPr>
          <w:rStyle w:val="HebrewChar"/>
          <w:rFonts w:cs="FrankRuehl" w:hint="cs"/>
          <w:rtl/>
        </w:rPr>
        <w:t>...</w:t>
      </w:r>
      <w:r w:rsidRPr="00490FE5">
        <w:rPr>
          <w:rStyle w:val="HebrewChar"/>
          <w:rFonts w:cs="FrankRuehl" w:hint="cs"/>
          <w:rtl/>
        </w:rPr>
        <w:t xml:space="preserve"> (בשלח-שירה פרשה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שמעון בן יוחאי אומר, גנות גדולה היתה בידן של ישראל בשעה שאמרו נשלחה אנשים לפנינו, אמר להם המקום, אם כשהייתם בארץ ערבה ושוחה זנתי ופרנסתי אתכם, כשאתם נכנסים בארץ טובה ורחבה בארץ זבת חלב ודבש על אחת כמה וכמה שאזון ואפרנס אתכם. (בהעלותך פב)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ותקרבון אלי כולכם - בערבוביא, ולהלן הוא אומר ותקרבון אלי כל ראשי שבטיכם, ילדים מכבדים את הזקנים, זקנים מכבדים את הראשים, וכאן הוא אומר </w:t>
      </w:r>
      <w:r>
        <w:rPr>
          <w:rStyle w:val="HebrewChar"/>
          <w:rtl/>
        </w:rPr>
        <w:t> </w:t>
      </w:r>
      <w:r w:rsidRPr="00490FE5">
        <w:rPr>
          <w:rStyle w:val="HebrewChar"/>
          <w:rFonts w:cs="FrankRuehl" w:hint="cs"/>
          <w:bCs/>
          <w:rtl/>
        </w:rPr>
        <w:t>ותקרבון אלי כולכם בערבוביא, ילדים דוחפים את הזקנים זקנים דוחפים את הראשים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וישיבו אותנו דבר - באי זה לשון הם מדברים, את הדרך אשר נעלה בה - אין דרך שאין בה עקמומיות, ואין לך דרך שאין </w:t>
      </w:r>
      <w:r w:rsidRPr="00490FE5">
        <w:rPr>
          <w:rStyle w:val="HebrewChar"/>
          <w:rFonts w:cs="FrankRuehl" w:hint="cs"/>
          <w:rtl/>
        </w:rPr>
        <w:lastRenderedPageBreak/>
        <w:t>בה מקומות, ואין לך דרך שאין בה פרשות. ואת הערים אשר נבוא אליהם - לידע באיזו דרך אנו באים עליהם. (דברים 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וייטב בעיני - ולא בעיני הקב"ה, ואם בעיניו היה טוב למה נכתב על דברי תוכחות</w:t>
      </w:r>
      <w:r w:rsidR="00490FE5" w:rsidRPr="00490FE5">
        <w:rPr>
          <w:rStyle w:val="HebrewChar"/>
          <w:rFonts w:cs="FrankRuehl" w:hint="cs"/>
          <w:szCs w:val="20"/>
          <w:rtl/>
        </w:rPr>
        <w:t>?</w:t>
      </w:r>
      <w:r w:rsidRPr="00490FE5">
        <w:rPr>
          <w:rStyle w:val="HebrewChar"/>
          <w:rFonts w:cs="FrankRuehl" w:hint="cs"/>
          <w:rtl/>
        </w:rPr>
        <w:t xml:space="preserve"> משל לאדם שאמר לחברו מכור לי חמורך זה, אמר לו הן, נותן אתה לי לנסיון, אמר לו הן, בא אתה ואני אראך כמה הוא נושא בהר וכמה הוא נושא בבקעה, כיון שראה שאינו מעכבו כלום אמר לא בשביל לשאת מעותיו, לכך נאמר וייטב בעיני הדבר. ואקח מכם שנים עשר אנשים, מן הברורים שבכם, מן המסולתים שבכם. שנים עשר אנשים, מגיד הכתוב שלא היה שבט לוי עמהם.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ויקחו בידם מפרי הארץ - אמר רבי שמעון עלובים בני אדם שכך נטלו בידם, כאדם שנוטל באיסר תאנים באיסר ענבים, כך נטלו בידם</w:t>
      </w:r>
      <w:r w:rsidR="00490FE5" w:rsidRPr="00490FE5">
        <w:rPr>
          <w:rStyle w:val="HebrewChar"/>
          <w:rFonts w:cs="FrankRuehl" w:hint="cs"/>
          <w:rtl/>
        </w:rPr>
        <w:t>...</w:t>
      </w:r>
      <w:r w:rsidRPr="00490FE5">
        <w:rPr>
          <w:rStyle w:val="HebrewChar"/>
          <w:rFonts w:cs="FrankRuehl" w:hint="cs"/>
          <w:rtl/>
        </w:rPr>
        <w:t xml:space="preserve"> ויאמרו טובה הארץ, וכי לטובתה אמרו, והלא לא אמרו אלא לרעתה, מי אמר טובתה, יהושע וכלב, ואף על פי כן ולא אביתם לעלות. (שם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ותרגנו באהליכם ותאמרו - מלמד שהיו יושבים בתוך משכנותיהם ואומרים דברים כמתלהמים, שנאמר דברי נרגן כמתלהמים, אבל סכין ירדה משמים ובקעה את כרסן, שנאמר והם ירדו חדרי בטן. דבר אחר שהיו יושבים בתוך משכנותיהם ובוכים כמתלהמים, ונוטלים את בניהם ואומרים להם, אי לכם דווים, אי לכם סגופים, למחר יהיו הורגים מהם, ושובין מהם, ומעמידים אותם בקלון. בשנאת ה' אותנו, איפשר שהקב"ה שונא את ישראל, והלא כבר נאמר אהבתי אתכם אמר ה', אלא הם שונאים את הקב"ה, משל הדיוט הוא, מה דבליבך על רחמך, מה דבליביה עלך. (שם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אנשים, אמר ריש לקיש שלח מדעתך, וכי אדם בורר חלק רע לעצמו, והיינו דכתיב וייטב בעיני הדבר, אמר ריש לקיש בעיני ולא בעיניו של מקום. ויחפרו לנו את הארץ, אמר ר' חייא בר אבא מרגלים לא נתכוונו אלא לבושתה של ארץ ישראל, כתיב הכא ויחפרו לנו את הארץ, וכתיב התם וחפרה הלבנה ובושה החמה וגו'.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ואלה שמותם למטה ראובן שמוע בן זכור, אמר רבי יצחק דבר זה מסורת בידינו מאבותינו מרגלים על שם מעשיהם נקראו, ואנו לא עלתה בידינו אלא אחד, סתור בן מיכאל, סתור שסתר מעשיו של הקב"ה, מיכאל שעשה עצמו מך. אמר רבי יוחנן אף אנו נאמר נחבי בן ופסי, נחבי שהחביא דבריו של הקב"ה, ופסי שפיסע על מדותיו של הקב"ה.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ויעלו בנגב ויבא עד חברון, ויבאו מבעי ליה, אמר רבא מלמד שפירש כלב מעצת מרגלים והלך ונשתטח על קברי אבות, אמר להן, אבותי בקשו עלי רחמים שאנצל מעצת מרגלים, יהושע כבר בקש משה עליו רחמים, שנאמר ויקרא משה להושע בן נון יהושע, י-ה יושיעך מעצת מרגלים.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והיינו דכתיב ועבדי כלב עקב היתה רוח אחרת עמו</w:t>
      </w:r>
      <w:r w:rsidR="00490FE5" w:rsidRPr="00490FE5">
        <w:rPr>
          <w:rStyle w:val="HebrewChar"/>
          <w:rFonts w:cs="FrankRuehl" w:hint="cs"/>
          <w:rtl/>
        </w:rPr>
        <w:t>...</w:t>
      </w:r>
      <w:r w:rsidRPr="00490FE5">
        <w:rPr>
          <w:rStyle w:val="HebrewChar"/>
          <w:rFonts w:cs="FrankRuehl" w:hint="cs"/>
          <w:rtl/>
        </w:rPr>
        <w:t xml:space="preserve"> (סוטה לד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וישובו מתור הארץ וילכו ויבאו, א"ר יוחנן משום רבי שמעון בן יוחי מקיש הליכה לביאה,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מה ביאה בעצה רעה אף הליכה בעצה רעה.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ויספרו לו ויאמרו באנו וגו' וכתיב אפס כי עז העם, אמר רבי יוחנן משום ר"מ כל לשון הרע שאין בו דבר אמת בתחילתו אין מתקיים בסופו. ויהס כלב את העם אל משה, אמר רבה שהסיתן בדברים, פתח יהושע דקא משתעי, אמרי ליה דין ראש קטיעה ימלל, אמר אי משתעינא אמרי בי מילתא וחסמין לי. אמר להן וכי זו בלבד עשה לנו בן עמרם, סברי בגנותיה קא משתעי, אישתיקו, אמר להו הוציאנו ממצרים וקרע לנו את הים והאכילנו את המן, אם יאמר עשו סולמות ועלו לרקיע לא נשמע לו, עלה נעלה וירשנו אותה וגו'. והאנשים אשר עלו עמו אמרו לא נוכל וגו', אמר רבי חנינא בר פפא דבר גדול דברו מרגלים באותה שעה,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חזק הוא ממנו, אל תקרי ממנו אלא ממנו, כביכול אפילו בעל הבית אינו יכול להוציא כליו משם.</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ארץ אוכלת יושביה היא, דרש רבא אמר הקב"ה אני חשבתיה לטובה, והם חשבו לרעה, אני חשבתיה לטובה,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דכל היכא דמטו מת חשיבא דידהו, כי היכי דניטרדו ולא לשאלו אבתרייהו, ואיכא דאמרי איוב נח נפשיה ואטרידו כולי עלמא בהספידא.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הם חשבו לרעה, ארץ אוכלת יושביה היא. ונהי בעינינו כחגבים וכן היינו וגו', אמר רב משרשיא מרגלים שקרי הוו, בשלמא </w:t>
      </w:r>
      <w:r w:rsidRPr="00490FE5">
        <w:rPr>
          <w:rStyle w:val="HebrewChar"/>
          <w:rFonts w:cs="FrankRuehl" w:hint="cs"/>
          <w:rtl/>
        </w:rPr>
        <w:lastRenderedPageBreak/>
        <w:t>ונהי בעינינו כחגבים לחיי, אלא וכן היינו בעיניהם מנא הוו ידעי. ולא היא, כי הוו מברי אבילי תותי ארזי הוו מברי, וכי חזינהו סלקי יתבי באילני, שמעי דקאמרי קחזיין אינשי דדמו לקמצי באילני.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ותשא כל העדה ויתנו את קולם ויבכו, אמר רבה אמר רבי יוחנן אותו היום ערב תשעה באב היה,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אמר הקב"ה הן בכו בכיה של חנם, ואני אקבע להם בכיה לדורות.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ויאמרו כל העדה לרגום אותם באבנים וכתיב וכבוד ה' נראה באהל מועד, אמר רבי חייא בר אבא מלמד שנטלו אבנים וזרקום כלפי מעלה. וימותו האנשים מוציאי דבת הארץ רעה במגפה, אמר רבי שמעון בן לקיש שמתו מיתה משונה. אמר רבי חנינא בר פפא דרש ר' שילא איש כפר תמרתא </w:t>
      </w:r>
      <w:r>
        <w:rPr>
          <w:rStyle w:val="HebrewChar"/>
          <w:rtl/>
        </w:rPr>
        <w:t> </w:t>
      </w:r>
      <w:r w:rsidRPr="00490FE5">
        <w:rPr>
          <w:rStyle w:val="HebrewChar"/>
          <w:rFonts w:cs="FrankRuehl" w:hint="cs"/>
          <w:bCs/>
          <w:rtl/>
        </w:rPr>
        <w:t xml:space="preserve">מלמד שנשתרבב לשונם ונפל על טיבורם, והיו תולעים יוצאות מלשונם ונכנסות בטיבורם ומטיבורם ונכנסות בלשונם. ורב נחמן בר יצחק אמר באסכרה מתו.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אמר רב המנונא לא נגזרה גזירה על שבטו של לוי, דכתיב במדבר הזה יפלו פגריכם וכל פקודיכם מבן עשרים שנה ומעלה, מי שפקודיו מבן עשרים, יצא שבטו של לוי שפקודיו מן שלשים</w:t>
      </w:r>
      <w:r w:rsidRPr="00490FE5">
        <w:rPr>
          <w:rStyle w:val="HebrewChar"/>
          <w:rFonts w:cs="FrankRuehl" w:hint="cs"/>
          <w:rtl/>
        </w:rPr>
        <w:t>...</w:t>
      </w:r>
      <w:r w:rsidR="009C4FD5" w:rsidRPr="00490FE5">
        <w:rPr>
          <w:rStyle w:val="HebrewChar"/>
          <w:rFonts w:cs="FrankRuehl" w:hint="cs"/>
          <w:rtl/>
        </w:rPr>
        <w:t xml:space="preserve"> אלא אמר רב אחא בר יעקב </w:t>
      </w:r>
      <w:r w:rsidR="009C4FD5">
        <w:rPr>
          <w:rStyle w:val="HebrewChar"/>
          <w:rtl/>
        </w:rPr>
        <w:t> </w:t>
      </w:r>
      <w:r w:rsidR="009C4FD5" w:rsidRPr="00490FE5">
        <w:rPr>
          <w:rStyle w:val="HebrewChar"/>
          <w:rFonts w:cs="FrankRuehl" w:hint="cs"/>
          <w:bCs/>
          <w:rtl/>
        </w:rPr>
        <w:t>לא נגזרה גזירה לא על פחות מבן עשרים ולא על יתר מבן ששים</w:t>
      </w:r>
      <w:r w:rsidRPr="00490FE5">
        <w:rPr>
          <w:rStyle w:val="HebrewChar"/>
          <w:rFonts w:cs="FrankRuehl" w:hint="cs"/>
          <w:bCs/>
          <w:rtl/>
        </w:rPr>
        <w:t>...</w:t>
      </w:r>
      <w:r w:rsidR="009C4FD5" w:rsidRPr="00490FE5">
        <w:rPr>
          <w:rStyle w:val="HebrewChar"/>
          <w:rFonts w:cs="FrankRuehl" w:hint="cs"/>
          <w:bCs/>
          <w:rtl/>
        </w:rPr>
        <w:t xml:space="preserve">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(בבא בתרא קכא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מרגלים אין להם חלק לעולם הבא, שנאמר וימותו האנשים מוציאי דבת הארץ רעה במגפה לפני ה', וימותו בעולם הזה, במגפה לעולם הבא. (סנהדרין קט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תניא אמר רבי אלעזר בן פרטא, בא וראה כמה גדול כח של לשון הרע, מנלן ממרגלים, ומה המוציא שם רע על עצים ואבנים כך, המוציא שם רע על חברו על אחת כמה וכמה</w:t>
      </w:r>
      <w:r w:rsidR="00490FE5" w:rsidRPr="00490FE5">
        <w:rPr>
          <w:rStyle w:val="HebrewChar"/>
          <w:rFonts w:cs="FrankRuehl" w:hint="cs"/>
          <w:rtl/>
        </w:rPr>
        <w:t>...</w:t>
      </w:r>
      <w:r w:rsidRPr="00490FE5">
        <w:rPr>
          <w:rStyle w:val="HebrewChar"/>
          <w:rFonts w:cs="FrankRuehl" w:hint="cs"/>
          <w:rtl/>
        </w:rPr>
        <w:t xml:space="preserve"> אלא אמר רבא אמר ריש לקיש אמר קרא וימותו האנשים מוציאי דבת הארץ רעה, על דבת הארץ שהוציאו. (ערכין טו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וילכו ויבאו אל משה ואל אהרן וגו', אתון אשכחון עסיקין בהלכות חלה וערלה, אמרו להן לארץ אין אתם נכנסין, ואתם עסוקין בהלכות חלה וערלה, מיד ותשא כל העדה ויתנו את קולם </w:t>
      </w:r>
      <w:r w:rsidRPr="00490FE5">
        <w:rPr>
          <w:rStyle w:val="HebrewChar"/>
          <w:rFonts w:cs="FrankRuehl" w:hint="cs"/>
          <w:rtl/>
        </w:rPr>
        <w:lastRenderedPageBreak/>
        <w:t>ויבכו העם בלילה, אמר להם אתם בכיתם לפני בכייה של תפלות היו עתידין אתם לבכות בכייה של ממש, בכה תבכה בלילה</w:t>
      </w:r>
      <w:r w:rsidR="00490FE5" w:rsidRPr="00490FE5">
        <w:rPr>
          <w:rStyle w:val="HebrewChar"/>
          <w:rFonts w:cs="FrankRuehl" w:hint="cs"/>
          <w:rtl/>
        </w:rPr>
        <w:t>...</w:t>
      </w:r>
      <w:r w:rsidRPr="00490FE5">
        <w:rPr>
          <w:rStyle w:val="HebrewChar"/>
          <w:rFonts w:cs="FrankRuehl" w:hint="cs"/>
          <w:rtl/>
        </w:rPr>
        <w:t xml:space="preserve"> ולא עוד אלא דאמרתון ונהי בעינינו כחגבים וכן היינו בעיניהם, ידעין הויתון מה דהוינא עבד לכון באפיהון. א"ר שמעון בן לקיש דיברו דברים כלפי למעלן, כי חזק הוא ממנו, אמרו כביכול לא יכול להון. (תענית כג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אלו נקראו כסילים, אלא על שהוציאו דבה על הארץ, שנאמר (משלי י' י') ומוציא דבה הוא כסיל, אף על פי כן בני אדם גדולים היו</w:t>
      </w:r>
      <w:r w:rsidRPr="00490FE5">
        <w:rPr>
          <w:rStyle w:val="HebrewChar"/>
          <w:rFonts w:cs="FrankRuehl" w:hint="cs"/>
          <w:rtl/>
        </w:rPr>
        <w:t>...</w:t>
      </w:r>
      <w:r w:rsidR="009C4FD5" w:rsidRPr="00490FE5">
        <w:rPr>
          <w:rStyle w:val="HebrewChar"/>
          <w:rFonts w:cs="FrankRuehl" w:hint="cs"/>
          <w:rtl/>
        </w:rPr>
        <w:t xml:space="preserve"> שנבחרו מכל ישראל מפי הקב"ה ומפי משה, שנאמר וייטב בעיני הדבר וגו', מכאן שהיו צדיקים בפני ישראל ובפני משה, ואף משה </w:t>
      </w:r>
      <w:r w:rsidR="009C4FD5">
        <w:rPr>
          <w:rStyle w:val="HebrewChar"/>
          <w:rtl/>
        </w:rPr>
        <w:t> </w:t>
      </w:r>
      <w:r w:rsidR="009C4FD5" w:rsidRPr="00490FE5">
        <w:rPr>
          <w:rStyle w:val="HebrewChar"/>
          <w:rFonts w:cs="FrankRuehl" w:hint="cs"/>
          <w:bCs/>
          <w:rtl/>
        </w:rPr>
        <w:t xml:space="preserve">לא רצה לשלחם מדעת עצמו עד שנמלך בהקב"ה על כל אחד ואחד, ואמר לו ראויים הם,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שנאמר על פי ה', ואחר כך לסוף מ' יום נהפכו ועשו כל הצרה וגרמו לאותו דור שילקה. (במדבר פרשה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זה שאמר הכתוב (ישעיה מ"ד) לא ידעו ולא יבינו כי טח מראות עיניהם, מה ראה לומר אחר מעשה מרים שלח לך אנשים, אלא שהיה צפוי לפני הקב"ה שיאמרו לשון הרע על הארץ, אמר הקב"ה שלא יהיו אומרים לא היינו יודעין עונש לשון הרע, לפיכך סמך הקב"ה הענין זה לזה</w:t>
      </w:r>
      <w:r w:rsidR="00490FE5" w:rsidRPr="00490FE5">
        <w:rPr>
          <w:rStyle w:val="HebrewChar"/>
          <w:rFonts w:cs="FrankRuehl" w:hint="cs"/>
          <w:rtl/>
        </w:rPr>
        <w:t>...</w:t>
      </w:r>
      <w:r w:rsidRPr="00490FE5">
        <w:rPr>
          <w:rStyle w:val="HebrewChar"/>
          <w:rFonts w:cs="FrankRuehl" w:hint="cs"/>
          <w:rtl/>
        </w:rPr>
        <w:t xml:space="preserve"> ואף על פי כן לא רצו ללמד, לכך נאמר לא ידעו ולא יבינו כי טח מראות עיניהם. (שם שם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שלח לך וגו', אף על פי שאמר הקב"ה שלח לך, לא היה מן הקב"ה שילכו, למה שכבר אמר להם הקב"ה שבחה של ארץ ישראל</w:t>
      </w:r>
      <w:r w:rsidR="00490FE5" w:rsidRPr="00490FE5">
        <w:rPr>
          <w:rStyle w:val="HebrewChar"/>
          <w:rFonts w:cs="FrankRuehl" w:hint="cs"/>
          <w:rtl/>
        </w:rPr>
        <w:t>...</w:t>
      </w:r>
      <w:r w:rsidRPr="00490FE5">
        <w:rPr>
          <w:rStyle w:val="HebrewChar"/>
          <w:rFonts w:cs="FrankRuehl" w:hint="cs"/>
          <w:rtl/>
        </w:rPr>
        <w:t xml:space="preserve"> אלא ישראל בקשו הדברים הללו, שבשעה שהגיעו לירש את התחומין אמר להן הקב"ה ראה נתן ה' אלקיך לפניך את הארץ (דברים א'). באותה שעה נתקרבו ישראל אצל משה, שנאמר ותקרבון אלי כלכם, זהו שאמר עזרא (נחמיה ט') ולא שמעו אל מצותיך וימאנו לשמוע ולא זכרו נפלאותיך</w:t>
      </w:r>
      <w:r w:rsidR="00490FE5" w:rsidRPr="00490FE5">
        <w:rPr>
          <w:rStyle w:val="HebrewChar"/>
          <w:rFonts w:cs="FrankRuehl" w:hint="cs"/>
          <w:rtl/>
        </w:rPr>
        <w:t>...</w:t>
      </w:r>
      <w:r w:rsidRPr="00490FE5">
        <w:rPr>
          <w:rStyle w:val="HebrewChar"/>
          <w:rFonts w:cs="FrankRuehl" w:hint="cs"/>
          <w:rtl/>
        </w:rPr>
        <w:t xml:space="preserve"> אלא אמרו (דברים א') נשלחה אנשים לפנינו ויחפרו לנו את הארץ, שלא האמינו. וכן בדוד הוא אומר (תהלים ק"ו) ולא האמינו לדברו</w:t>
      </w:r>
      <w:r w:rsidR="00490FE5" w:rsidRPr="00490FE5">
        <w:rPr>
          <w:rStyle w:val="HebrewChar"/>
          <w:rFonts w:cs="FrankRuehl" w:hint="cs"/>
          <w:rtl/>
        </w:rPr>
        <w:t>...</w:t>
      </w:r>
      <w:r w:rsidRPr="00490FE5">
        <w:rPr>
          <w:rStyle w:val="HebrewChar"/>
          <w:rFonts w:cs="FrankRuehl" w:hint="cs"/>
          <w:rtl/>
        </w:rPr>
        <w:t xml:space="preserve"> וכן הקב"ה אמר לישראל טובה הארץ, ולא האמינו אלא אמרו נשלחה אנשים </w:t>
      </w:r>
      <w:r w:rsidRPr="00490FE5">
        <w:rPr>
          <w:rStyle w:val="HebrewChar"/>
          <w:rFonts w:cs="FrankRuehl" w:hint="cs"/>
          <w:rtl/>
        </w:rPr>
        <w:lastRenderedPageBreak/>
        <w:t>לפנינו ויחפרו לנו, אמר הקב"ה אם מעכב אני עליהם הם אומרים על שאינה טובה לא הראה אותה לנו, אלא יראו, ובשבועה שאין אחד מהן נכנס לתוכה, שנאמר (במדבר י"ד) אם יראו את הארץ אשר נשבעתי לאבותם וכל מנאצי לא יראוה, אלא לבניהם אני נותנה.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כיון שאמרו למשה נשלחה אנשים לפנינו התחיל משה עומד ותוהא, אמר אפשר לי לעשות דבר עד שאמלך בהקב"ה, הלך ונמלך, א"ל כך וכך בניך מבקשים, א"ל הקב"ה אין זו תחלה להם, עד שהם במצרים הלעיגו לי, שנאמר (הושע ז') זו לעגם בארץ מצרים, למודים הם לכך, איני צריך לנסותם, שכתיב (דניאל ב') ידע מה בחשוכה ונהורא עמה שרא.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א"ל הקב"ה משה יודע אני מה הם, אלא אם בקשת שלח לך לעצמך, </w:t>
      </w:r>
      <w:r>
        <w:rPr>
          <w:rStyle w:val="HebrewChar"/>
          <w:rtl/>
        </w:rPr>
        <w:t> </w:t>
      </w:r>
      <w:r w:rsidR="00490FE5" w:rsidRPr="00490FE5">
        <w:rPr>
          <w:rStyle w:val="HebrewChar"/>
          <w:rFonts w:cs="FrankRuehl" w:hint="cs"/>
          <w:rtl/>
        </w:rPr>
        <w:t xml:space="preserve"> </w:t>
      </w:r>
      <w:r w:rsidRPr="00490FE5">
        <w:rPr>
          <w:rStyle w:val="HebrewChar"/>
          <w:rFonts w:cs="FrankRuehl" w:hint="cs"/>
          <w:rtl/>
        </w:rPr>
        <w:t>מנין שכן כתיב אלה שמות האנשים אשר שלח משה לתור. (במדבר פרשה טז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משה להושע בן נון יהושע, מה ראה משה להוסיף על שמו של יהושע יו"ד</w:t>
      </w:r>
      <w:r w:rsidR="00490FE5" w:rsidRPr="00490FE5">
        <w:rPr>
          <w:rStyle w:val="HebrewChar"/>
          <w:rFonts w:cs="FrankRuehl" w:hint="cs"/>
          <w:rtl/>
        </w:rPr>
        <w:t>...</w:t>
      </w:r>
      <w:r w:rsidRPr="00490FE5">
        <w:rPr>
          <w:rStyle w:val="HebrewChar"/>
          <w:rFonts w:cs="FrankRuehl" w:hint="cs"/>
          <w:rtl/>
        </w:rPr>
        <w:t xml:space="preserve"> ויהושע נטל שכר עשרה אנשים של מרגלים שנתוסף בו יו"ד יתיר</w:t>
      </w:r>
      <w:r w:rsidR="00490FE5" w:rsidRPr="00490FE5">
        <w:rPr>
          <w:rStyle w:val="HebrewChar"/>
          <w:rFonts w:cs="FrankRuehl" w:hint="cs"/>
          <w:rtl/>
        </w:rPr>
        <w:t>...</w:t>
      </w:r>
      <w:r w:rsidRPr="00490FE5">
        <w:rPr>
          <w:rStyle w:val="HebrewChar"/>
          <w:rFonts w:cs="FrankRuehl" w:hint="cs"/>
          <w:rtl/>
        </w:rPr>
        <w:t xml:space="preserve"> דבר אחר כיון שראה משה אותן שהיו רשעים אמר ליהושע י"ה יושיעך מן הדור הרע הזה.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אלה שמות האנשים, מה היו שמותן, סתור בן מיכאל</w:t>
      </w:r>
      <w:r w:rsidR="00490FE5" w:rsidRPr="00490FE5">
        <w:rPr>
          <w:rStyle w:val="HebrewChar"/>
          <w:rFonts w:cs="FrankRuehl" w:hint="cs"/>
          <w:rtl/>
        </w:rPr>
        <w:t>...</w:t>
      </w:r>
      <w:r w:rsidRPr="00490FE5">
        <w:rPr>
          <w:rStyle w:val="HebrewChar"/>
          <w:rFonts w:cs="FrankRuehl" w:hint="cs"/>
          <w:rtl/>
        </w:rPr>
        <w:t xml:space="preserve"> יש בני אדם ששמותיהם נאים ומעשיהם כעורים</w:t>
      </w:r>
      <w:r w:rsidR="00490FE5" w:rsidRPr="00490FE5">
        <w:rPr>
          <w:rStyle w:val="HebrewChar"/>
          <w:rFonts w:cs="FrankRuehl" w:hint="cs"/>
          <w:rtl/>
        </w:rPr>
        <w:t>...</w:t>
      </w:r>
      <w:r w:rsidRPr="00490FE5">
        <w:rPr>
          <w:rStyle w:val="HebrewChar"/>
          <w:rFonts w:cs="FrankRuehl" w:hint="cs"/>
          <w:rtl/>
        </w:rPr>
        <w:t xml:space="preserve"> שמותיהם כעורים ומעשיהם כעורים אלו המרגלים, מה כתיב בהן סתור, שסתרו מן העולם. (שם שם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אליהם עלו זה בנגב, עם שהם עולים א"ר ברכיה הכהן ברבי מצאו ג' בני ענקים שם אחימן ששי ותלמי</w:t>
      </w:r>
      <w:r w:rsidR="00490FE5" w:rsidRPr="00490FE5">
        <w:rPr>
          <w:rStyle w:val="HebrewChar"/>
          <w:rFonts w:cs="FrankRuehl" w:hint="cs"/>
          <w:rtl/>
        </w:rPr>
        <w:t>...</w:t>
      </w:r>
      <w:r w:rsidRPr="00490FE5">
        <w:rPr>
          <w:rStyle w:val="HebrewChar"/>
          <w:rFonts w:cs="FrankRuehl" w:hint="cs"/>
          <w:rtl/>
        </w:rPr>
        <w:t xml:space="preserve"> כשראו אותן מרגלים נתייראו, לפיכך אמרו כי חזק הוא ממנו, אמר ר"ל הטיחו דברים כלפי מעלה, ובאותו עון נגזר עליהם גזירות קשות. מה הקב"ה אמר לירמיה, לך אמור להן אין אתם יודעים מה הוצאתם מפיכם, (ירמיה י"א) לקול המולה גדולה שאמרתם, מה גרמתם לעצמכם, הציתם אש עליכם יום לשנה יום לשנה תשאו את עונותיכם. אמרו ונהי בעינינו כחגבים, אמר הקב"ה ויתרתי עליהם, אלא וכן היינו בעיניהם יודעים הייתם מה עשיתי אתכם לעיניהם, מי יאמר שלא הייתם בעיניהם כמלאים. מה גרמתם לעצמכם, במספר הימים אשר תרתם את הארץ, לא דיים כך, אלא שלא </w:t>
      </w:r>
      <w:r w:rsidRPr="00490FE5">
        <w:rPr>
          <w:rStyle w:val="HebrewChar"/>
          <w:rFonts w:cs="FrankRuehl" w:hint="cs"/>
          <w:rtl/>
        </w:rPr>
        <w:lastRenderedPageBreak/>
        <w:t>נכנסו לארץ. א"ל הקב"ה לישראל בעולם הזה על ידי שהיו שלוחי בשר ודם נגזר עליהם שלא יכנסו לארץ, אבל לעולם הבא אני משלח לכם מלאכי פתאום ויפנה את הדרך, שנאמר (מלאכי ג') הנני שולח מלאכי ופנה דרך לפני ופתאום יבוא אל היכלו.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אותם משה לתור את ארץ כנען וגו' עלו זה בנגב, שכן התגרין מראין את הפסולת תחלה ואחר כך מראין את השבח. וראיתם את הארץ ג' פעמים, בראשון וראיתם וגו' א"ל היו מסתכלים בארץ ישראל, יש ארץ שמגדלת גבורים ויש ארץ שמגדלת חלשים, ויש שמגדלת אוכלוסין ויש ממעטת אוכלוסין</w:t>
      </w:r>
      <w:r w:rsidR="00490FE5" w:rsidRPr="00490FE5">
        <w:rPr>
          <w:rStyle w:val="HebrewChar"/>
          <w:rFonts w:cs="FrankRuehl" w:hint="cs"/>
          <w:rtl/>
        </w:rPr>
        <w:t>...</w:t>
      </w:r>
      <w:r w:rsidRPr="00490FE5">
        <w:rPr>
          <w:rStyle w:val="HebrewChar"/>
          <w:rFonts w:cs="FrankRuehl" w:hint="cs"/>
          <w:rtl/>
        </w:rPr>
        <w:t xml:space="preserve"> מנין אתם יודעין כחם, אם במחנים הם שרוין הם גבורים בוטחין על כחם, אם במבצרים חלשים הם ולבם רך. ומה הארץ השמנה היא אם פירותיה קלים אם שמנים, א"ל הסתכלו באבנים ובצרורות שלה אם של צונמא הם הם שמנים, אם של חרסות הם רזים 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ויעלו ויתורו את הארץ, כיצד, היו נכנסים לעיר הדבר נוגף את הגדולים ומתעסקים בני העיר בקבורתן, ובריה לא היתה רואה אותם, לכך אמרו הארץ אשר עברנו בה וגו', בנסים שהיה עושה להם הקב"ה בו הוציאו דבה</w:t>
      </w:r>
      <w:r w:rsidR="00490FE5" w:rsidRPr="00490FE5">
        <w:rPr>
          <w:rStyle w:val="HebrewChar"/>
          <w:rFonts w:cs="FrankRuehl" w:hint="cs"/>
          <w:rtl/>
        </w:rPr>
        <w:t>...</w:t>
      </w:r>
      <w:r w:rsidRPr="00490FE5">
        <w:rPr>
          <w:rStyle w:val="HebrewChar"/>
          <w:rFonts w:cs="FrankRuehl" w:hint="cs"/>
          <w:rtl/>
        </w:rPr>
        <w:t xml:space="preserve"> (שם שם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עד נחל אשכול, לא רצו ליטול מפירות ארץ ישראל אילולא כלב ששלף את הזיין וירץ לפניהם ואמר להם אם אין אתם נוטלים או אתם הורגים אותי או אני הורג אתכם לא היו נוטלים, לפיכך (יהושע י"ד) אם לא הארץ אשר דרכה רגלך בה לך תהיה. וישאוהו במוט בשנים, אין פחות משני מוטות, לפי שאין אומר במוט שנים אלא בשנים, וי"א ג' במוט אחד בשנים הרי ג', וכמה היה משוי של כל אחד ואחד</w:t>
      </w:r>
      <w:r w:rsidR="00490FE5" w:rsidRPr="00490FE5">
        <w:rPr>
          <w:rStyle w:val="HebrewChar"/>
          <w:rFonts w:cs="FrankRuehl" w:hint="cs"/>
          <w:rtl/>
        </w:rPr>
        <w:t>...</w:t>
      </w:r>
      <w:r w:rsidRPr="00490FE5">
        <w:rPr>
          <w:rStyle w:val="HebrewChar"/>
          <w:rFonts w:cs="FrankRuehl" w:hint="cs"/>
          <w:rtl/>
        </w:rPr>
        <w:t xml:space="preserve"> מכאן אתה מחשב לאותו אשכול אדם נושא משוי לעצמו מגביה סאה, מגביה עליו חבירו נושא סאתים, ואם מגביה סאתים נושא עם חבירו נושא שלש הוי מכאן מחשב.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וישובו מתור הארץ מקץ ארבעים יום, והלא אתה מוצא שהלכו מן הדרום לצפון מ' יום, ומ' יום היו מהלכין את כולה, אלא שגלוי היה לפני הקב"ה שהן באים ואומרים לשון הרע על הארץ ונגזר על אותו הדור שנים של צרה יום לשנה, וקפץ הקב"ה לפניהם את הדרך</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ויספרו לו ויאמרו באנו אל הארץ וגו' כך דרכן </w:t>
      </w:r>
      <w:r w:rsidRPr="00490FE5">
        <w:rPr>
          <w:rStyle w:val="HebrewChar"/>
          <w:rFonts w:cs="FrankRuehl" w:hint="cs"/>
          <w:rtl/>
        </w:rPr>
        <w:lastRenderedPageBreak/>
        <w:t>של מספרי לשון הרע, פותחין בטובה ומשלימין ברעה. עמלק יושב בארץ הנגב, מה ראו לפתוח בעמלק, משל לתינוק שסרח ולקה ברצועה, וכשמבקשין להפחידו מזכירין לו הרצועה שלקה בו, כך היה עמלק רצועה רעה לישראל, ומה ראה לישב לו על הספר על דרך כניסתן של ישראל לארץ, כך צוהו עשו זקנו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ויהס כלב, שבתחלה אמר להם אני עמכם בעצה, ובלבו היה לומר אמת, שנאמר (יהושע י"ד) ואשיב אותו דבר כאשר עם לבבי ואחי אשר על עמי המסיו את לב העם</w:t>
      </w:r>
      <w:r w:rsidR="00490FE5" w:rsidRPr="00490FE5">
        <w:rPr>
          <w:rStyle w:val="HebrewChar"/>
          <w:rFonts w:cs="FrankRuehl" w:hint="cs"/>
          <w:rtl/>
        </w:rPr>
        <w:t>...</w:t>
      </w:r>
      <w:r w:rsidRPr="00490FE5">
        <w:rPr>
          <w:rStyle w:val="HebrewChar"/>
          <w:rFonts w:cs="FrankRuehl" w:hint="cs"/>
          <w:rtl/>
        </w:rPr>
        <w:t xml:space="preserve"> כשבאו המרגלים אמרו נאמן עלינו כלב, מיד עמד על הספסל ושיתק את כל ישראל שהיו מצווחין על משה, שנאמר ויהס כלב. והם היו סבורין שהיה אומר לשון הרע לפיכך שתקו, פתח ואמר עלה נעלה וירשנו אותה כי יכול נוכל לה, מיד חלקו כנגדו ואמרו לא נוכל לעלות אל העם וגו'. (שם שם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ותשא כל העדה ויתנו את קולם, זש"ה דברי נרגן כמתלהמים, והם ירדו חדרי בטן, דברים שרננו אחר הקב"ה גרמו להם צרה גדולה, שאילו לא נשתוו למרגלים לא היו לוקין עמהם, אלא השלימו אחריהם</w:t>
      </w:r>
      <w:r w:rsidR="00490FE5" w:rsidRPr="00490FE5">
        <w:rPr>
          <w:rStyle w:val="HebrewChar"/>
          <w:rFonts w:cs="FrankRuehl" w:hint="cs"/>
          <w:rtl/>
        </w:rPr>
        <w:t>...</w:t>
      </w:r>
      <w:r w:rsidRPr="00490FE5">
        <w:rPr>
          <w:rStyle w:val="HebrewChar"/>
          <w:rFonts w:cs="FrankRuehl" w:hint="cs"/>
          <w:rtl/>
        </w:rPr>
        <w:t xml:space="preserve"> ותשא כל העדה ויתנו את קולם, זש"ה (ירמיה י"ב) נתנה עלי בקולה על כן שנאתיה, אותו קול שבכיתם גרם לכם להיות שנואין. ועל אותו הדור אמר ישעיה (ישעיה י"ז) ביום נטעך תשגשגי ובבקר זרעך תפריחי, ביום שאמר ליטע אתכם בארץ נעשיתם סיגים</w:t>
      </w:r>
      <w:r w:rsidR="00490FE5" w:rsidRPr="00490FE5">
        <w:rPr>
          <w:rStyle w:val="HebrewChar"/>
          <w:rFonts w:cs="FrankRuehl" w:hint="cs"/>
          <w:rtl/>
        </w:rPr>
        <w:t>...</w:t>
      </w:r>
      <w:r w:rsidRPr="00490FE5">
        <w:rPr>
          <w:rStyle w:val="HebrewChar"/>
          <w:rFonts w:cs="FrankRuehl" w:hint="cs"/>
          <w:rtl/>
        </w:rPr>
        <w:t xml:space="preserve"> וכאב אנוש זה הפורענות ששלחתם ירושה לדורות, שבכו בליל ט' באב, וא"ל הקב"ה אתם בכיתם בכיה של חנם לפני, אני אקבע לכם בכיה לדורות, ומן אותה שעה נגזרה על בית המקדש שתתחרב כדי שיגלו ישראל לבין האומות, שכן הוא אומר (תהלים ק"ו) וישא ידו להם להפיל אותם במדבר ולהפיל זרעם בגוים ולזרותם בארצות, נשיאות יד כנגד נשיאות קול. (שם שם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על משה ועל אהרן ויאמרו אליהם כל העדה, אלו סנהדראות</w:t>
      </w:r>
      <w:r w:rsidR="00490FE5" w:rsidRPr="00490FE5">
        <w:rPr>
          <w:rStyle w:val="HebrewChar"/>
          <w:rFonts w:cs="FrankRuehl" w:hint="cs"/>
          <w:rtl/>
        </w:rPr>
        <w:t>...</w:t>
      </w:r>
      <w:r w:rsidRPr="00490FE5">
        <w:rPr>
          <w:rStyle w:val="HebrewChar"/>
          <w:rFonts w:cs="FrankRuehl" w:hint="cs"/>
          <w:rtl/>
        </w:rPr>
        <w:t xml:space="preserve"> ויהושע בן נון וכלב בן יפונה מן התרים את הארץ קרעו בגדיהם ויאמרו וגו', אמרו להם אין אתם נאמנים עלינו אחינו חוששים בנו יותר מכם</w:t>
      </w:r>
      <w:r w:rsidR="00490FE5" w:rsidRPr="00490FE5">
        <w:rPr>
          <w:rStyle w:val="HebrewChar"/>
          <w:rFonts w:cs="FrankRuehl" w:hint="cs"/>
          <w:rtl/>
        </w:rPr>
        <w:t>...</w:t>
      </w:r>
      <w:r w:rsidRPr="00490FE5">
        <w:rPr>
          <w:rStyle w:val="HebrewChar"/>
          <w:rFonts w:cs="FrankRuehl" w:hint="cs"/>
          <w:rtl/>
        </w:rPr>
        <w:t xml:space="preserve"> ויאמרו כל העדה לרגום אותם באבנים, ומי הם משה ואהרן, </w:t>
      </w:r>
      <w:r w:rsidRPr="00490FE5">
        <w:rPr>
          <w:rStyle w:val="HebrewChar"/>
          <w:rFonts w:cs="FrankRuehl" w:hint="cs"/>
          <w:rtl/>
        </w:rPr>
        <w:lastRenderedPageBreak/>
        <w:t>וכבוד ה' נראה וגו', מלמד שהיו זורקין אבנים והענן מקבל. (שם שם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ה' אל משה עד אנה ינאצוני העם הזה, אמר הקב"ה ב' צווחות צווחתי מפניכם, סופכם לצווח ארבע בשעבוד מלכיות, (תהלים י"ג) עד אנה ה' תשכחני נצח, עד אנה תסתיר את פניך ממני, עד אנה אשית עצות בנפשי, עד אנה ירום אויבי עלי</w:t>
      </w:r>
      <w:r w:rsidR="00490FE5" w:rsidRPr="00490FE5">
        <w:rPr>
          <w:rStyle w:val="HebrewChar"/>
          <w:rFonts w:cs="FrankRuehl" w:hint="cs"/>
          <w:rtl/>
        </w:rPr>
        <w:t>...</w:t>
      </w:r>
      <w:r w:rsidRPr="00490FE5">
        <w:rPr>
          <w:rStyle w:val="HebrewChar"/>
          <w:rFonts w:cs="FrankRuehl" w:hint="cs"/>
          <w:rtl/>
        </w:rPr>
        <w:t xml:space="preserve"> (שם שם יד, וראה עוד משה - תפלה במרגלים)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הלכו המרגלים וראו את הארץ, ואת מוצא בכל מקום שישראל הולך ניכר הוא, שנאמר (ישעיה ס"א) כל רואיהם יכירום וגו', אמר הקב"ה אם רואים להם האמוריים מכירים הם אותן שהן ישראל והורגים אותם, אלא מה אני עושה על כל מדינה ומדינה שהיו המרגלים נכנסים היה ראש המדינה ניגף או מלכה היה ניגף, כדי שיהו עסוקים להוציא מתיהם ואין נותנין דעתם למרגלים שלא יהרגו אותן, והן הכעיסו בו, כשבאו אצל משה ואצל ישראל אמרו מה הארץ בכל מקום שנכנסו מתים היו רואים, ומה הנייה ארץ אוכלת יושביה</w:t>
      </w:r>
      <w:r w:rsidRPr="00490FE5">
        <w:rPr>
          <w:rStyle w:val="HebrewChar"/>
          <w:rFonts w:cs="FrankRuehl" w:hint="cs"/>
          <w:rtl/>
        </w:rPr>
        <w:t>...</w:t>
      </w:r>
      <w:r w:rsidR="009C4FD5" w:rsidRPr="00490FE5">
        <w:rPr>
          <w:rStyle w:val="HebrewChar"/>
          <w:rFonts w:cs="FrankRuehl" w:hint="cs"/>
          <w:rtl/>
        </w:rPr>
        <w:t xml:space="preserve"> (שם שם טו, וראה עוד משה-תפלה במרגלים)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וימותו האנשים מוציאי דבת הארץ רעה, במה הומתו, רבנן אמרי אסכרה עלתה בגרונם ונחנקו ומתו, ורבי שמעון בן יוחי אמר בנשילת אברים מתו. (קהלת פרשה ט יג)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אלא כשבאו המרגלים והוציאו דבה על הארץ ואמרו ושם ראינו את הנפילים (במדבר י"ג), ואמרו כי חזק הוא ממנו, כעס עליהם משה, אמרו לו כל ישראל משה רבינו אילו היו ב' ג' בדין הוא שנאמין, שנאמר על פי שנים וגו' (דברים י"ז), והן הן י'. אנה אנחנו עולים (דברים א') כביכול אין בעל הבית יכול להוציא כליו משם, מה עשה הקב"ה נטל שר הארץ וכפתו והפילו לפניהם</w:t>
      </w:r>
      <w:r w:rsidR="00490FE5" w:rsidRPr="00490FE5">
        <w:rPr>
          <w:rStyle w:val="HebrewChar"/>
          <w:rFonts w:cs="FrankRuehl" w:hint="cs"/>
          <w:rtl/>
        </w:rPr>
        <w:t>...</w:t>
      </w:r>
      <w:r w:rsidRPr="00490FE5">
        <w:rPr>
          <w:rStyle w:val="HebrewChar"/>
          <w:rFonts w:cs="FrankRuehl" w:hint="cs"/>
          <w:rtl/>
        </w:rPr>
        <w:t xml:space="preserve"> (מסעי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לעולם יבדוק אדם בשמות לקרא לבנו הראוי להיות צדיק, כי לפעמים השם גורם טוב או רע, כמו שמצינו במרגלים, שמוע בן זכור, על שם שלא שמע בדברי המקום וכאילו שאל בזכורו, שפט בן חורי על שלא שפט את יצרו ונעשה חורי מן הארץ, יגאל בן יוסף על שהוציא דבה </w:t>
      </w:r>
      <w:r w:rsidRPr="00490FE5">
        <w:rPr>
          <w:rStyle w:val="HebrewChar"/>
          <w:rFonts w:cs="FrankRuehl" w:hint="cs"/>
          <w:rtl/>
        </w:rPr>
        <w:lastRenderedPageBreak/>
        <w:t>על הארץ לכך נאסף בלא עתו</w:t>
      </w:r>
      <w:r w:rsidR="00490FE5" w:rsidRPr="00490FE5">
        <w:rPr>
          <w:rStyle w:val="HebrewChar"/>
          <w:rFonts w:cs="FrankRuehl" w:hint="cs"/>
          <w:rtl/>
        </w:rPr>
        <w:t>...</w:t>
      </w:r>
      <w:r w:rsidRPr="00490FE5">
        <w:rPr>
          <w:rStyle w:val="HebrewChar"/>
          <w:rFonts w:cs="FrankRuehl" w:hint="cs"/>
          <w:rtl/>
        </w:rPr>
        <w:t xml:space="preserve"> נחבי בן ופסי החביא האמת וספה האמונה מפיו, כמו פסו אמונים מבני אדם (תהלים י"ב), לומר כזבים על הקב"ה ונעשה מך, וכן נמצא בספר רבי משה הדרשן. (האזינו ז, ראה שם עוד על שמותיהם)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 אחר בגדול זרועך ידמו כאבן, כיון שנכנסו מרגלי ישראל לארץ כל מי שרוצה לאמר אלו מרגלי ישראל היו דומין כאבן. (שמות טו טז)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שוחר טוב: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ויקנאו למשה במחנה, אמר רבי שמעון בן ינאי </w:t>
      </w:r>
      <w:r>
        <w:rPr>
          <w:rStyle w:val="HebrewChar"/>
          <w:rtl/>
        </w:rPr>
        <w:t> </w:t>
      </w:r>
      <w:r w:rsidRPr="00490FE5">
        <w:rPr>
          <w:rStyle w:val="HebrewChar"/>
          <w:rFonts w:cs="FrankRuehl" w:hint="cs"/>
          <w:bCs/>
          <w:rtl/>
        </w:rPr>
        <w:t xml:space="preserve">נמנו ישראל במדבר למנות את דתן במקומו של משה, ואבירם במקומו של אהרן,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(במדבר י"ד) נתנה ראש, הוי ויקנאו למשה, ומה גרמו לעצמם, תפתח ארץ ותבלע דתן וגו'. (מזמור קו)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מכאן אמרו כל המכיר בדברי תורה ועובר עליהן הרי זה רשע גמור, שהיה להם לישראל שיאמרו לנשיאים שלהם אין אנו שומעין לכם, שהרי ממצרים העלנו בשלום כספם וזהבם של המצרים, וגם את בכוריהם הרג ואנו שכבנו בשלום. אבל הם לא עשו כן, אלא כיון שעלו מן הים היו לוחצים את משה בדברים, ואחר כך אמרו נשלחה אנשים לפנינו ויחפרו, היה משה מתיירא מפני ה', ואמר שמא אין רצונו של הקב"ה באותן הדברים, שהרי בכבוד עצמו הולך לפניהם</w:t>
      </w:r>
      <w:r w:rsidRPr="00490FE5">
        <w:rPr>
          <w:rStyle w:val="HebrewChar"/>
          <w:rFonts w:cs="FrankRuehl" w:hint="cs"/>
          <w:rtl/>
        </w:rPr>
        <w:t>...</w:t>
      </w:r>
      <w:r w:rsidR="009C4FD5" w:rsidRPr="00490FE5">
        <w:rPr>
          <w:rStyle w:val="HebrewChar"/>
          <w:rFonts w:cs="FrankRuehl" w:hint="cs"/>
          <w:rtl/>
        </w:rPr>
        <w:t xml:space="preserve"> באותה שעה אמר הקב"ה למשה שלח לך אנשים, שלח מדעתך ולא מדעתי</w:t>
      </w:r>
      <w:r w:rsidRPr="00490FE5">
        <w:rPr>
          <w:rStyle w:val="HebrewChar"/>
          <w:rFonts w:cs="FrankRuehl" w:hint="cs"/>
          <w:rtl/>
        </w:rPr>
        <w:t>...</w:t>
      </w:r>
      <w:r w:rsidR="009C4FD5" w:rsidRPr="00490FE5">
        <w:rPr>
          <w:rStyle w:val="HebrewChar"/>
          <w:rFonts w:cs="FrankRuehl" w:hint="cs"/>
          <w:rtl/>
        </w:rPr>
        <w:t xml:space="preserve"> אמר משה להם אל תכנסו כמו גנבים, ואם יאמרו לכם על מה באתם, תאמרו להם על חמשה תאנים ועל חמשה רמונים</w:t>
      </w:r>
      <w:r w:rsidRPr="00490FE5">
        <w:rPr>
          <w:rStyle w:val="HebrewChar"/>
          <w:rFonts w:cs="FrankRuehl" w:hint="cs"/>
          <w:rtl/>
        </w:rPr>
        <w:t>...</w:t>
      </w:r>
      <w:r w:rsidR="009C4FD5" w:rsidRPr="00490FE5">
        <w:rPr>
          <w:rStyle w:val="HebrewChar"/>
          <w:rFonts w:cs="FrankRuehl" w:hint="cs"/>
          <w:rtl/>
        </w:rPr>
        <w:t xml:space="preserve"> ואם יאמרו לכם שמא להכרית אילנות של ע"ז</w:t>
      </w:r>
      <w:r w:rsidRPr="00490FE5">
        <w:rPr>
          <w:rStyle w:val="HebrewChar"/>
          <w:rFonts w:cs="FrankRuehl" w:hint="cs"/>
          <w:rtl/>
        </w:rPr>
        <w:t>...</w:t>
      </w:r>
      <w:r w:rsidR="009C4FD5" w:rsidRPr="00490FE5">
        <w:rPr>
          <w:rStyle w:val="HebrewChar"/>
          <w:rFonts w:cs="FrankRuehl" w:hint="cs"/>
          <w:rtl/>
        </w:rPr>
        <w:t xml:space="preserve"> תאמרו להם לא. נכנסו כשלוחים ויצאו כחמורים.</w:t>
      </w:r>
      <w:r w:rsidR="009C4FD5">
        <w:rPr>
          <w:rStyle w:val="HebrewChar"/>
          <w:rtl/>
        </w:rPr>
        <w:t> </w:t>
      </w:r>
      <w:r w:rsidR="009C4FD5" w:rsidRPr="00490FE5">
        <w:rPr>
          <w:rStyle w:val="HebrewChar"/>
          <w:rFonts w:cs="FrankRuehl" w:hint="cs"/>
          <w:bCs/>
          <w:rtl/>
        </w:rPr>
        <w:t xml:space="preserve"> הגיעו לחברון ונטלו משם חמשה תאנים</w:t>
      </w:r>
      <w:r w:rsidRPr="00490FE5">
        <w:rPr>
          <w:rStyle w:val="HebrewChar"/>
          <w:rFonts w:cs="FrankRuehl" w:hint="cs"/>
          <w:bCs/>
          <w:rtl/>
        </w:rPr>
        <w:t>...</w:t>
      </w:r>
      <w:r w:rsidR="009C4FD5" w:rsidRPr="00490FE5">
        <w:rPr>
          <w:rStyle w:val="HebrewChar"/>
          <w:rFonts w:cs="FrankRuehl" w:hint="cs"/>
          <w:bCs/>
          <w:rtl/>
        </w:rPr>
        <w:t xml:space="preserve"> שמעו מהן אחימן ששי ותלמי ויצאו לקראתם, צווח בהם ששי צוחה אחת ונפלו על פניהם ארצה, והתחילו הן מנפחין להם באפיהם עד שנתיישבה דעתם עליהם, ואחר כך אמרו להם על מה באתם, שמא להכרית אילנות ואשרה של ע"ז, והלא כל העולם של </w:t>
      </w:r>
      <w:r w:rsidR="009C4FD5" w:rsidRPr="00490FE5">
        <w:rPr>
          <w:rStyle w:val="HebrewChar"/>
          <w:rFonts w:cs="FrankRuehl" w:hint="cs"/>
          <w:bCs/>
          <w:rtl/>
        </w:rPr>
        <w:lastRenderedPageBreak/>
        <w:t xml:space="preserve">אלקיכם, למי שהוא רוצה נותנה, שיגרום בשלום ולא הרגום,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שייר הקב"ה מן הכנענים עד כלות הבית האחרון</w:t>
      </w:r>
      <w:r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כיון ששמע משה וישראל שבאו המרגלים נכנס וישב בבית המדרש הגדול</w:t>
      </w:r>
      <w:r w:rsidR="00490FE5" w:rsidRPr="00490FE5">
        <w:rPr>
          <w:rStyle w:val="HebrewChar"/>
          <w:rFonts w:cs="FrankRuehl" w:hint="cs"/>
          <w:rtl/>
        </w:rPr>
        <w:t>...</w:t>
      </w:r>
      <w:r w:rsidRPr="00490FE5">
        <w:rPr>
          <w:rStyle w:val="HebrewChar"/>
          <w:rFonts w:cs="FrankRuehl" w:hint="cs"/>
          <w:rtl/>
        </w:rPr>
        <w:t xml:space="preserve"> מיד פתחו את פיהם ואמרו הארץ אשר עברנו בה לתור אותה ארץ אוכלת יושביה היא וכו', מיד ותשא כל העדה ויתנו את קולם</w:t>
      </w:r>
      <w:r w:rsidR="00490FE5" w:rsidRPr="00490FE5">
        <w:rPr>
          <w:rStyle w:val="HebrewChar"/>
          <w:rFonts w:cs="FrankRuehl" w:hint="cs"/>
          <w:rtl/>
        </w:rPr>
        <w:t>...</w:t>
      </w:r>
      <w:r w:rsidRPr="00490FE5">
        <w:rPr>
          <w:rStyle w:val="HebrewChar"/>
          <w:rFonts w:cs="FrankRuehl" w:hint="cs"/>
          <w:rtl/>
        </w:rPr>
        <w:t xml:space="preserve"> בשביל אותה בכיה של חנם שבכו ישראל נקבע להם בכיה לדורות, מעיד אני עלי שמים וארץ שלא היה בדעתו של הקב"ה להמית עשרה נשיאים הללו מישראל, אלא משום שהיו רצים אחר משה ואהרן לרגום אותם באבנים, עד שנמשכו ונכנסו תחת ענני הכבוד</w:t>
      </w:r>
      <w:r w:rsidR="00490FE5" w:rsidRPr="00490FE5">
        <w:rPr>
          <w:rStyle w:val="HebrewChar"/>
          <w:rFonts w:cs="FrankRuehl" w:hint="cs"/>
          <w:rtl/>
        </w:rPr>
        <w:t>...</w:t>
      </w:r>
      <w:r w:rsidRPr="00490FE5">
        <w:rPr>
          <w:rStyle w:val="HebrewChar"/>
          <w:rFonts w:cs="FrankRuehl" w:hint="cs"/>
          <w:rtl/>
        </w:rPr>
        <w:t xml:space="preserve"> (פרק 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אמרו ישראל משה רבינו נשלחה אנשים לפנינו, אמר להם למה, אמרו לו שכבר הבטיחנו הקב"ה ואמר לנו שאנו נכנסים לארץ כנען ויורשים כל טוב, שנאמר ובתים מלאים כל טוב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והרי שמעו שאנו נכנסים והם עושין בהן בתי מטמוניות, אם מטמינים הן את ממונם ואנו נכנסים ולא נמצא כלום, נמצא דברו של הקב"ה בטל, אלא ילכו מרגלים לפנינו ויחפרו לנו, </w:t>
      </w:r>
      <w:r>
        <w:rPr>
          <w:rStyle w:val="HebrewChar"/>
          <w:rtl/>
        </w:rPr>
        <w:t> </w:t>
      </w:r>
      <w:r w:rsidR="00490FE5" w:rsidRPr="00490FE5">
        <w:rPr>
          <w:rStyle w:val="HebrewChar"/>
          <w:rFonts w:cs="FrankRuehl" w:hint="cs"/>
          <w:rtl/>
        </w:rPr>
        <w:t xml:space="preserve"> </w:t>
      </w:r>
      <w:r w:rsidRPr="00490FE5">
        <w:rPr>
          <w:rStyle w:val="HebrewChar"/>
          <w:rFonts w:cs="FrankRuehl" w:hint="cs"/>
          <w:rtl/>
        </w:rPr>
        <w:t>ילכו ויעמדו על מה שחפרו בארץ. כיון ששמע כך נלכד בידן, שנאמר ויטב בעיני הדבר, זהו שאמר הכתוב וישימו באלקים כסלם</w:t>
      </w:r>
      <w:r w:rsidR="00490FE5" w:rsidRPr="00490FE5">
        <w:rPr>
          <w:rStyle w:val="HebrewChar"/>
          <w:rFonts w:cs="FrankRuehl" w:hint="cs"/>
          <w:rtl/>
        </w:rPr>
        <w:t>...</w:t>
      </w:r>
      <w:r w:rsidRPr="00490FE5">
        <w:rPr>
          <w:rStyle w:val="HebrewChar"/>
          <w:rFonts w:cs="FrankRuehl" w:hint="cs"/>
          <w:rtl/>
        </w:rPr>
        <w:t xml:space="preserve"> (במדבר פרק יג, תשמב)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ויאמרו כל העדה לרגום אותם באבנים, מלמד שנטלו אבנים וזרקו כלפי מעלה, לרגום אותם באבנים, ומי הם, משה ואהרן, וכבוד ה' נראה באהל מועד, מלמד שהיו זורקין אבנים והענן מקבלם, מיד נגלה עליהם הקב"ה בענן, שמא יחזרו בהם, אמר רבי אבא בר כהנא כיון שראו השכינה התחילו מרגמין בהם באבנים</w:t>
      </w:r>
      <w:r w:rsidR="00490FE5" w:rsidRPr="00490FE5">
        <w:rPr>
          <w:rStyle w:val="HebrewChar"/>
          <w:rFonts w:cs="FrankRuehl" w:hint="cs"/>
          <w:rtl/>
        </w:rPr>
        <w:t>...</w:t>
      </w:r>
      <w:r w:rsidRPr="00490FE5">
        <w:rPr>
          <w:rStyle w:val="HebrewChar"/>
          <w:rFonts w:cs="FrankRuehl" w:hint="cs"/>
          <w:rtl/>
        </w:rPr>
        <w:t xml:space="preserve"> באותה שעה אמר הקב"ה למשה מי יכול לסבול כך. (שם תשמג)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וישאהו במוט בשנים, משקל אשכול ענבים שהוציאו מרגלים ששלח משה חמשת אלפים וארבע מאות וארבעים רטלים. דבר אחר וישאוהו במוט, לקחו מוט אחד ושמו האשכול </w:t>
      </w:r>
      <w:r w:rsidRPr="00490FE5">
        <w:rPr>
          <w:rStyle w:val="HebrewChar"/>
          <w:rFonts w:cs="FrankRuehl" w:hint="cs"/>
          <w:rtl/>
        </w:rPr>
        <w:lastRenderedPageBreak/>
        <w:t>באמצעיתו, ועשו בו שני מוטים ובמוט ב' אנשים בכל מוט ומוט שני אנשים בכל צד, והיו שני מוטות מזה הצד ושני מוטות מן הצד האחד, נמצאת למד כי שמונה נשאו האשכול, ואחד נשא רמון ואחד נשא תאנה, כי לא היה יכול לישא שתים, אבל יהושע וכלב לא נטלו כלום</w:t>
      </w:r>
      <w:r w:rsidR="00490FE5" w:rsidRPr="00490FE5">
        <w:rPr>
          <w:rStyle w:val="HebrewChar"/>
          <w:rFonts w:cs="FrankRuehl" w:hint="cs"/>
          <w:rtl/>
        </w:rPr>
        <w:t>...</w:t>
      </w:r>
      <w:r w:rsidRPr="00490FE5">
        <w:rPr>
          <w:rStyle w:val="HebrewChar"/>
          <w:rFonts w:cs="FrankRuehl" w:hint="cs"/>
          <w:rtl/>
        </w:rPr>
        <w:t xml:space="preserve"> (במדבר יג כג)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ילידי הענק ראינו שם, אמרו בפיהם מה שלא ראו בעיניהם, שהם לא הלכו לחברון, וכדי לייראם אמרו כן. (שם שם כח)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והאנשים אשר שלח משה, וכתיב וישובו וילינו עליו את כל העדה, מלמד שעשו עצמם חולין ולבשו את תכריכיהן, והיו מתאבלין, וכשהיו ישראל נכנסין לבקרם והיו שואלים להם למה עשיתם כן, והם היו אומרים כן הלואי אם כל ישראל מתים כן בתכריכיהם, ולא היו מתים במדבר גם הם ונשיהם ובניהם ובנותיהם, ישראל רואים כך היו סוברים אמת הם עושים מיד לאלתר וילונו אל משה הכל. (שם יד 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והיו תולעים יוצאין מפיהם ונכנסים לתוך טבורם והיו כל ישראל רואים את המשפט שעשה הקב"ה על ידו שהוציאו דבה על הארץ, בלשונם לקו ובפיהם לקו. (ש)</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וייטב בעיני הדבר, דרך ארץ מי שמכר בהמה לחבירו ואומר לו על דעת לבדוק, והוא אומר לו צא ובדוק אותה בין בהר בין בגבעה, כששומע הלוקח שהוא אומר כך בוטח על דבריו ואינו מנסה אותה, אבל אתם אף על פי שאמרתי לכם שהיא טובה בעיני, היה לכם שלא לשלוח שתסמכו על דברי, ואתם לא אביתם ורציתם שאשלח אנשים וכן עשיתי. (דברים א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ולמה צרך משה לשלח מרגלים, והלא עד שלא יצאו ממצרים לא בישרן אלא על ביאת הארץ, שנאמר והבאתי אתכם אל הארץ אשר נשאתי את ידי (שמות ו')</w:t>
      </w:r>
      <w:r w:rsidR="00490FE5" w:rsidRPr="00490FE5">
        <w:rPr>
          <w:rStyle w:val="HebrewChar"/>
          <w:rFonts w:cs="FrankRuehl" w:hint="cs"/>
          <w:rtl/>
        </w:rPr>
        <w:t>...</w:t>
      </w:r>
      <w:r w:rsidRPr="00490FE5">
        <w:rPr>
          <w:rStyle w:val="HebrewChar"/>
          <w:rFonts w:cs="FrankRuehl" w:hint="cs"/>
          <w:rtl/>
        </w:rPr>
        <w:t xml:space="preserve"> אלא שעמדו בעזות ואמרו למשה פתאום את מכניסנו לארץ, רגל אותה תחלה ואחר כך ניכנס לתוכה</w:t>
      </w:r>
      <w:r w:rsidR="00490FE5" w:rsidRPr="00490FE5">
        <w:rPr>
          <w:rStyle w:val="HebrewChar"/>
          <w:rFonts w:cs="FrankRuehl" w:hint="cs"/>
          <w:rtl/>
        </w:rPr>
        <w:t>...</w:t>
      </w:r>
      <w:r w:rsidRPr="00490FE5">
        <w:rPr>
          <w:rStyle w:val="HebrewChar"/>
          <w:rFonts w:cs="FrankRuehl" w:hint="cs"/>
          <w:rtl/>
        </w:rPr>
        <w:t xml:space="preserve"> (במדבר יג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איש אחד איש אחד למטה אבתיו תשלחו, כל אחד ואחד ילך וירגל חלקו, שאם יוציא לעז על חלקו הוא מוציא.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וראיתם את הארץ מה היא, אם היא חמה או </w:t>
      </w:r>
      <w:r w:rsidRPr="00490FE5">
        <w:rPr>
          <w:rStyle w:val="HebrewChar"/>
          <w:rFonts w:cs="FrankRuehl" w:hint="cs"/>
          <w:rtl/>
        </w:rPr>
        <w:lastRenderedPageBreak/>
        <w:t>צוננת. ומה הארץ אם יש בה רוחות רעות או טללים רעים אם לאו</w:t>
      </w:r>
      <w:r w:rsidR="00490FE5" w:rsidRPr="00490FE5">
        <w:rPr>
          <w:rStyle w:val="HebrewChar"/>
          <w:rFonts w:cs="FrankRuehl" w:hint="cs"/>
          <w:rtl/>
        </w:rPr>
        <w:t>...</w:t>
      </w:r>
      <w:r w:rsidRPr="00490FE5">
        <w:rPr>
          <w:rStyle w:val="HebrewChar"/>
          <w:rFonts w:cs="FrankRuehl" w:hint="cs"/>
          <w:rtl/>
        </w:rPr>
        <w:t xml:space="preserve"> היש בה עץ, אמר להן ראו אם עדיין איוב קיים</w:t>
      </w:r>
      <w:r w:rsidR="00490FE5" w:rsidRPr="00490FE5">
        <w:rPr>
          <w:rStyle w:val="HebrewChar"/>
          <w:rFonts w:cs="FrankRuehl" w:hint="cs"/>
          <w:rtl/>
        </w:rPr>
        <w:t>...</w:t>
      </w:r>
      <w:r w:rsidRPr="00490FE5">
        <w:rPr>
          <w:rStyle w:val="HebrewChar"/>
          <w:rFonts w:cs="FrankRuehl" w:hint="cs"/>
          <w:rtl/>
        </w:rPr>
        <w:t xml:space="preserve"> הכי קאמר להן משה לישראל ישנו לאותו אדם ששנותיו ארוכות ומגין על דורו כעץ</w:t>
      </w:r>
      <w:r w:rsidR="00490FE5" w:rsidRPr="00490FE5">
        <w:rPr>
          <w:rStyle w:val="HebrewChar"/>
          <w:rFonts w:cs="FrankRuehl" w:hint="cs"/>
          <w:rtl/>
        </w:rPr>
        <w:t>...</w:t>
      </w:r>
      <w:r w:rsidRPr="00490FE5">
        <w:rPr>
          <w:rStyle w:val="HebrewChar"/>
          <w:rFonts w:cs="FrankRuehl" w:hint="cs"/>
          <w:rtl/>
        </w:rPr>
        <w:t xml:space="preserve"> (שם שם יח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אם יראו את הארץ, עליהם נאמר, (ירמיה י"א) הצית עש עליה ורעו דליותיו, באותה שעה נתרועעו דליותיהן שלישראל, ונגזר על הגבורים שבהן ועל החכמים ועל הגדולים כגון ר' עקיבא וחביריו שיהרגו וידלדלו בעולם, להודיעך כמה קבעו בהן המרגלים מסמרים רעים בישראל, שהטילו מריבה בין ישראל לאביהן שבשמים</w:t>
      </w:r>
      <w:r w:rsidR="00490FE5" w:rsidRPr="00490FE5">
        <w:rPr>
          <w:rStyle w:val="HebrewChar"/>
          <w:rFonts w:cs="FrankRuehl" w:hint="cs"/>
          <w:rtl/>
        </w:rPr>
        <w:t>...</w:t>
      </w:r>
      <w:r w:rsidRPr="00490FE5">
        <w:rPr>
          <w:rStyle w:val="HebrewChar"/>
          <w:rFonts w:cs="FrankRuehl" w:hint="cs"/>
          <w:rtl/>
        </w:rPr>
        <w:t xml:space="preserve"> (שם יד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ויחפרו לנו את הארץ, ר' יודה בר' אלעאי אומר אמרו לו העננים הללו תיירין היו לפנינו את הדרך</w:t>
      </w:r>
      <w:r w:rsidR="00490FE5" w:rsidRPr="00490FE5">
        <w:rPr>
          <w:rStyle w:val="HebrewChar"/>
          <w:rFonts w:cs="FrankRuehl" w:hint="cs"/>
          <w:rtl/>
        </w:rPr>
        <w:t>...</w:t>
      </w:r>
      <w:r w:rsidRPr="00490FE5">
        <w:rPr>
          <w:rStyle w:val="HebrewChar"/>
          <w:rFonts w:cs="FrankRuehl" w:hint="cs"/>
          <w:rtl/>
        </w:rPr>
        <w:t xml:space="preserve"> ועכשו שאינן נכנסין עמנו אנו צריכין מי שיתור לנו את הארץ. ר' נחמיה אומר, אמרו לו עכשו כנעניים מתיראין ומטמינין כלי חמדתן, אלא עד שהן יושבין בשלוה צריכין אנו מי שיתור לנו את הארץ לידע היכן מטמינין כליהם. וחכמים אומרים מדבר תורה באו עליו, אמרו לו </w:t>
      </w:r>
      <w:r>
        <w:rPr>
          <w:rStyle w:val="HebrewChar"/>
          <w:rtl/>
        </w:rPr>
        <w:t> </w:t>
      </w:r>
      <w:r w:rsidRPr="00490FE5">
        <w:rPr>
          <w:rStyle w:val="HebrewChar"/>
          <w:rFonts w:cs="FrankRuehl" w:hint="cs"/>
          <w:bCs/>
          <w:rtl/>
        </w:rPr>
        <w:t xml:space="preserve">לא למדתנו רבינו ע"ז שביטלוה עובדיה מותרת, אם נכנסין אנו סתם אין אנו יודעין איזו ע"ז שנעבדת ואיזו ע"ז שבטלה אלא צריכין אנו תירין שיתורו לנו את הארץ לידע איזו נעבדת ותהי אסורה איזו בטילה ותהי מותרת. ויש אומרין אמרו לו למדתנו רבינו מעט מעט אגרשנו מפניך (שמות כ"ג), הואיל וכך הוא הדבר צריכין אנו לידע אלו ערים יפות לכבשן תחלה. </w:t>
      </w:r>
      <w:r>
        <w:rPr>
          <w:rStyle w:val="HebrewChar"/>
          <w:rtl/>
        </w:rPr>
        <w:t> </w:t>
      </w:r>
      <w:r w:rsidR="00490FE5" w:rsidRPr="00490FE5">
        <w:rPr>
          <w:rStyle w:val="HebrewChar"/>
          <w:rFonts w:cs="FrankRuehl" w:hint="cs"/>
          <w:rtl/>
        </w:rPr>
        <w:t xml:space="preserve"> </w:t>
      </w:r>
      <w:r w:rsidRPr="00490FE5">
        <w:rPr>
          <w:rStyle w:val="HebrewChar"/>
          <w:rFonts w:cs="FrankRuehl" w:hint="cs"/>
          <w:rtl/>
        </w:rPr>
        <w:t>(דברים א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אנשים - חריפין</w:t>
      </w:r>
      <w:r w:rsidR="00490FE5" w:rsidRPr="00490FE5">
        <w:rPr>
          <w:rStyle w:val="HebrewChar"/>
          <w:rFonts w:cs="FrankRuehl" w:hint="cs"/>
          <w:rtl/>
        </w:rPr>
        <w:t>...</w:t>
      </w:r>
      <w:r w:rsidRPr="00490FE5">
        <w:rPr>
          <w:rStyle w:val="HebrewChar"/>
          <w:rFonts w:cs="FrankRuehl" w:hint="cs"/>
          <w:rtl/>
        </w:rPr>
        <w:t xml:space="preserve"> (במדבר יג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וימותו - בשבעה יומין באילול, והוו מורני נפקין מן פרתהון ואזלין עד בית לישנהון ואכלין ללישנהון עם מוריגיהון ואתקברו במותנא מן קדם ה'. (שם יד לז)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פי ה' - ברשותו, שלא עכב על ידו. כלם אנשים - כל אנשים שבמקרא לשון חשיבות, ואותה שעה כשרים היו. (שם יג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ממדבר צין עד רחוב לבא חמת - הלכו בגבוליה </w:t>
      </w:r>
      <w:r w:rsidRPr="00490FE5">
        <w:rPr>
          <w:rStyle w:val="HebrewChar"/>
          <w:rFonts w:cs="FrankRuehl" w:hint="cs"/>
          <w:rtl/>
        </w:rPr>
        <w:lastRenderedPageBreak/>
        <w:t>באורך וברוחב כמין גאם, הלכו רוח גבול דרומית ממקצוע מזרח עד מקצוע מערב, כמו שצוה משה עלו זה בנגב דרך גבול דרומית מזרחית עד הים שהים הוא גבול מערבי, ומשם חזרו והלכו כל גבול מערבי על שפת הים עד לבא חמת שהוא אצל הר ההר במקצוע מערבית צפונית.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וישאוהו במוט בשנים - ממשמע שנאמר וישאוהו במוט איני יודע שהוא בשנים, מה תלמוד לומר בשנים בשני מוטות. הא כיצד, שמונה נטלו אשכול, א' נטל תאנה ואחד רמון, יהושע וכלב לא נטלו כלום, לפי שכל עצמם להוציא דבה נתכוונו, כשם שפריה משונה כך עמה משונה</w:t>
      </w:r>
      <w:r w:rsidR="00490FE5" w:rsidRPr="00490FE5">
        <w:rPr>
          <w:rStyle w:val="HebrewChar"/>
          <w:rFonts w:cs="FrankRuehl" w:hint="cs"/>
          <w:rtl/>
        </w:rPr>
        <w:t>...</w:t>
      </w:r>
      <w:r w:rsidRPr="00490FE5">
        <w:rPr>
          <w:rStyle w:val="HebrewChar"/>
          <w:rFonts w:cs="FrankRuehl" w:hint="cs"/>
          <w:rtl/>
        </w:rPr>
        <w:t xml:space="preserve"> (שם שם כג)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נתנה ראש - מלך, ולרז"ל לשון עבודת כוכבים. (שם יד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ארבעים שנה - לא מת אחד מהם פחות מבן ששים, לכך נגזר ארבעים כדי שיהיו אותם של בני עשרים מגיעין לכלל ששים. ושנה ראשונה היתה בכלל, ואף על פי שקדמה לשלוח המרגלים, לפי שמשעשו את העגל עלתה גזירה זו במחשבה אלא שהמתין להם עד שתתמלא סאתם, וזהו שנאמר (שמות ל"ב) "וביום פקדי ופקדתי עליהם חטאתם"</w:t>
      </w:r>
      <w:r w:rsidR="00490FE5" w:rsidRPr="00490FE5">
        <w:rPr>
          <w:rStyle w:val="HebrewChar"/>
          <w:rFonts w:cs="FrankRuehl" w:hint="cs"/>
          <w:rtl/>
        </w:rPr>
        <w:t>...</w:t>
      </w:r>
      <w:r w:rsidRPr="00490FE5">
        <w:rPr>
          <w:rStyle w:val="HebrewChar"/>
          <w:rFonts w:cs="FrankRuehl" w:hint="cs"/>
          <w:rtl/>
        </w:rPr>
        <w:t xml:space="preserve"> (שם שם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ותקרבון אלי כולכם - בערבוביא, ילדים דוחפים את הזקנים וזקנים דוחפים את הראשים</w:t>
      </w:r>
      <w:r w:rsidR="00490FE5" w:rsidRPr="00490FE5">
        <w:rPr>
          <w:rStyle w:val="HebrewChar"/>
          <w:rFonts w:cs="FrankRuehl" w:hint="cs"/>
          <w:rtl/>
        </w:rPr>
        <w:t>...</w:t>
      </w:r>
      <w:r w:rsidRPr="00490FE5">
        <w:rPr>
          <w:rStyle w:val="HebrewChar"/>
          <w:rFonts w:cs="FrankRuehl" w:hint="cs"/>
          <w:rtl/>
        </w:rPr>
        <w:t xml:space="preserve"> (דברים כ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וישיבו אותנו דבר - באיזה לשון מדברים. את הדרך - אין דרך שאין בה עקמימות. ואת הערים - שנכבוש תחילה. (שם שם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 כתוב שהשם אמר לישראל עלה רש, והם אמרו נשלחה אנשים, אז אמר השם שלח לך אנשים, וטעם אנשים שהם ידועים גבורים.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עד חברון - שכל אחד מהם הלך לבדו. (שם שם כא)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הנועדים עלי - שאמרו לרגום באבנים עבדי השם בעבור שאמרו כבוד השם. במדבר הזה - יתום קץ כל אחד ששם קץ ככל אחד. (שם יד לה)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 </w:t>
      </w:r>
      <w:r w:rsidR="00490FE5" w:rsidRPr="00490FE5">
        <w:rPr>
          <w:rStyle w:val="HebrewChar"/>
          <w:rFonts w:cs="FrankRuehl" w:hint="cs"/>
          <w:rtl/>
        </w:rPr>
        <w:t>...</w:t>
      </w:r>
      <w:r w:rsidRPr="00490FE5">
        <w:rPr>
          <w:rStyle w:val="HebrewChar"/>
          <w:rFonts w:cs="FrankRuehl" w:hint="cs"/>
          <w:rtl/>
        </w:rPr>
        <w:t>לשון רש"י מדברי אגדה. ויש כאן לשאול, אם כן משה עצמו חטא בענין, שנאמר "וייטב בעיני הדבר", ולמה אמר להם "הטובה היא אם רעה" אחר שנאמר לו מתחלה שהיא טובה ורחבה</w:t>
      </w:r>
      <w:r w:rsidR="00490FE5" w:rsidRPr="00490FE5">
        <w:rPr>
          <w:rStyle w:val="HebrewChar"/>
          <w:rFonts w:cs="FrankRuehl" w:hint="cs"/>
          <w:rtl/>
        </w:rPr>
        <w:t>...</w:t>
      </w:r>
      <w:r w:rsidRPr="00490FE5">
        <w:rPr>
          <w:rStyle w:val="HebrewChar"/>
          <w:rFonts w:cs="FrankRuehl" w:hint="cs"/>
          <w:rtl/>
        </w:rPr>
        <w:t xml:space="preserve"> ומה חטאתם כשאמרו לו אפס כי עז העם והערים בצורות גדולות, וכי על מנת שיעידו לו שקר שלח אותם</w:t>
      </w:r>
      <w:r w:rsidR="00490FE5" w:rsidRPr="00490FE5">
        <w:rPr>
          <w:rStyle w:val="HebrewChar"/>
          <w:rFonts w:cs="FrankRuehl" w:hint="cs"/>
          <w:szCs w:val="20"/>
          <w:rtl/>
        </w:rPr>
        <w:t>?</w:t>
      </w:r>
      <w:r w:rsidRPr="00490FE5">
        <w:rPr>
          <w:rStyle w:val="HebrewChar"/>
          <w:rFonts w:cs="FrankRuehl" w:hint="cs"/>
          <w:rtl/>
        </w:rPr>
        <w:t xml:space="preserve"> ואל תחשוב כי היה פשעם באמרם ארץ אוכלת יושביה בלבד, כי טרם שיאמרו להם כן היה מריבת כלב עמהם</w:t>
      </w:r>
      <w:r w:rsidR="00490FE5" w:rsidRPr="00490FE5">
        <w:rPr>
          <w:rStyle w:val="HebrewChar"/>
          <w:rFonts w:cs="FrankRuehl" w:hint="cs"/>
          <w:rtl/>
        </w:rPr>
        <w:t>...</w:t>
      </w:r>
      <w:r w:rsidRPr="00490FE5">
        <w:rPr>
          <w:rStyle w:val="HebrewChar"/>
          <w:rFonts w:cs="FrankRuehl" w:hint="cs"/>
          <w:rtl/>
        </w:rPr>
        <w:t xml:space="preserve"> והנה משה רבינו אמר לבניהם כדברים האלה והפליג להם בחוזק העם ובמבצר עריהם וכח הענקים יתר מאד ממה שאמרו המרגלים לאבותם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אבל ישוב הענין בזה, כי </w:t>
      </w:r>
      <w:r>
        <w:rPr>
          <w:rStyle w:val="HebrewChar"/>
          <w:rtl/>
        </w:rPr>
        <w:t> </w:t>
      </w:r>
      <w:r w:rsidRPr="00490FE5">
        <w:rPr>
          <w:rStyle w:val="HebrewChar"/>
          <w:rFonts w:cs="FrankRuehl" w:hint="cs"/>
          <w:bCs/>
          <w:rtl/>
        </w:rPr>
        <w:t>ישראל אמרו כדרך כל הבאים להלחם בארץ נכריה ששולחים לפניהם אנשים לדעת הדרכים ומבוא הערים ובשובם ילכו התרים בראש הצבא להורות לפניהם הדרכים</w:t>
      </w:r>
      <w:r w:rsidR="00490FE5" w:rsidRPr="00490FE5">
        <w:rPr>
          <w:rStyle w:val="HebrewChar"/>
          <w:rFonts w:cs="FrankRuehl" w:hint="cs"/>
          <w:bCs/>
          <w:rtl/>
        </w:rPr>
        <w:t>...</w:t>
      </w:r>
      <w:r w:rsidRPr="00490FE5">
        <w:rPr>
          <w:rStyle w:val="HebrewChar"/>
          <w:rFonts w:cs="FrankRuehl" w:hint="cs"/>
          <w:bCs/>
          <w:rtl/>
        </w:rPr>
        <w:t xml:space="preserve"> ושיתנו להם עצה באיזו עיר ילחמו תחלה, ומאיזה צד יהיה נוח לכבוש את הארץ</w:t>
      </w:r>
      <w:r w:rsidR="00490FE5" w:rsidRPr="00490FE5">
        <w:rPr>
          <w:rStyle w:val="HebrewChar"/>
          <w:rFonts w:cs="FrankRuehl" w:hint="cs"/>
          <w:bCs/>
          <w:rtl/>
        </w:rPr>
        <w:t>...</w:t>
      </w:r>
      <w:r w:rsidRPr="00490FE5">
        <w:rPr>
          <w:rStyle w:val="HebrewChar"/>
          <w:rFonts w:cs="FrankRuehl" w:hint="cs"/>
          <w:bCs/>
          <w:rtl/>
        </w:rPr>
        <w:t xml:space="preserve"> וכן עשה עוד משה עצמו, שנאמר "וישלח משה לרגל את יעזר", וכן ביהושע</w:t>
      </w:r>
      <w:r w:rsidR="00490FE5" w:rsidRPr="00490FE5">
        <w:rPr>
          <w:rStyle w:val="HebrewChar"/>
          <w:rFonts w:cs="FrankRuehl" w:hint="cs"/>
          <w:bCs/>
          <w:rtl/>
        </w:rPr>
        <w:t>...</w:t>
      </w:r>
      <w:r w:rsidRPr="00490FE5">
        <w:rPr>
          <w:rStyle w:val="HebrewChar"/>
          <w:rFonts w:cs="FrankRuehl" w:hint="cs"/>
          <w:bCs/>
          <w:rtl/>
        </w:rPr>
        <w:t xml:space="preserve"> ועל כן היה טוב בעיני משה, כי הכתוב לא יסמוך בכל מעשיו על הנס,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אבל יצוה בנלחמים להחלץ ולהשמר ולארוב כאשר בא הכתוב במלחמת העי שהיתה על פי השם ובמקומות רבים. ואז נמלך משה בשכינה ונתן לו השם רשות, ואמר לו שלח לך אנשים ויתורו וגו', וידעוה ויגידו לכם ועל פיהם תתיעצו בענין הכבוש. והנה משה אמר להם עלו זה בנגב, וטעמו עלו זה הדרך בנגב שידעו את העם היושב בארץ הנגב מפאת הרוח אשר ישראל שם החזק הוא ויצטרכו בענינם להשמר מאד ולהחלץ, וכן הערים אם הם בצורות שישגבו בהן ויצטרכו לבנות דיק וסוללות או שיבאו מצד אחר. ואמר עוד שידעו בארץ עצמה הטובה היא אם רעה, כי אם היא רעה יכבשו תחלה מן המקומות האחרים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ויתכן כי משה בעבור שידע כי היא שמנה וטובה כמו שנאמר לו "אל ארץ טובה ורחבה" וגו' בעבור כן אמר להם שיתנו לב לדעת כן, כדי שיגידו לעם וישמחו ויחליפו כח לעלות שם בשמחה, ולכך אמר להם "והתחזקתם ולקחתם מפרי הארץ", כדי שיראו בעיניהם בשבח </w:t>
      </w:r>
      <w:r w:rsidRPr="00490FE5">
        <w:rPr>
          <w:rStyle w:val="HebrewChar"/>
          <w:rFonts w:cs="FrankRuehl" w:hint="cs"/>
          <w:rtl/>
        </w:rPr>
        <w:lastRenderedPageBreak/>
        <w:t>הארץ</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והנראה בעיני בלשון הכתוב כי לא נמלך משה בשכינה, אבל טעם "שלח לך", כי הסכימו לשלוח מרגלים, והיה במנהג שישלחו ב' אנשים מרגלים חרש לאמר, ושישלחו מקצתם, והשם היודע עתידות צוהו שישלח איש אחד איש אחד מכל מטות ישראל, ושיהיו הנשיאים שבהם, כי חפץ השם שיהיו שוים בענין כל הגדולים, אולי יזכרו וישובו אל ה', ואם אין שתהיה הגזירה שוה בכל העם.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וזה טעם "על פי ה'" שיהיו במצות השם נשיאים וראשי בני ישראל.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והנראה אלי לפי פשט הכתוב, כי לא הזכיר השם למשה שאלתם ששאלו לשלח מרגלים, ולא הסכים משה עמהם, שאלו היה כן היה הכתוב מספר בכאן ויקרבו בני ישראל אל משה ויאמרו וגו' וייטב הדבר בעיני משה, ואחר כך היה כותב וידבר ה' אל משה לאמר שלח לך אנשים וגו', אבל היה הענין, ששלחו ישראל השליחות וייטב הדבר בעיני משה, ואחר כך בא הדבור אל משה כשאר הדברות ואמר לו סתם שלח לך אנשים, וזה טעם "ויתורו את ארץ כנען אשר אני נותן לבני ישראל", כי הוא מדבר בענין חדש לא סיפר לו כלל, והיה כל זה כי ה' חפץ למען צדקו שתהיה השליחות במצותו ושתהיה בכל שבטיהם וגדוליהם למען ינצלו.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וכן נראה עוד שהם שאלו ממשה נשלחה אנשים לפנינו ויחפרו לנו את הארץ, והוא חיפושה בדברים</w:t>
      </w:r>
      <w:r w:rsidR="00490FE5" w:rsidRPr="00490FE5">
        <w:rPr>
          <w:rStyle w:val="HebrewChar"/>
          <w:rFonts w:cs="FrankRuehl" w:hint="cs"/>
          <w:rtl/>
        </w:rPr>
        <w:t>...</w:t>
      </w:r>
      <w:r w:rsidRPr="00490FE5">
        <w:rPr>
          <w:rStyle w:val="HebrewChar"/>
          <w:rFonts w:cs="FrankRuehl" w:hint="cs"/>
          <w:rtl/>
        </w:rPr>
        <w:t xml:space="preserve"> אבל השם צוה ויתורו את ארץ כנען, והוא כטעם ברירה, כבאים לקנות דבר</w:t>
      </w:r>
      <w:r w:rsidR="00490FE5" w:rsidRPr="00490FE5">
        <w:rPr>
          <w:rStyle w:val="HebrewChar"/>
          <w:rFonts w:cs="FrankRuehl" w:hint="cs"/>
          <w:rtl/>
        </w:rPr>
        <w:t>...</w:t>
      </w:r>
      <w:r w:rsidRPr="00490FE5">
        <w:rPr>
          <w:rStyle w:val="HebrewChar"/>
          <w:rFonts w:cs="FrankRuehl" w:hint="cs"/>
          <w:rtl/>
        </w:rPr>
        <w:t xml:space="preserve"> ועל כן צוה אותן משה לפרוט הטובה היא אם רעה וגו', והכל לשמחם כי צבי היא לכל הארצות ויעלו בה בחפץ גדול</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ועל דעת רבותינו חטאו באומרם נשלחה אנשים לפנינו, בעבור שהם רואים את ישועת ה' אשר יעשה להם תמיד, והיה להם ללכת אחרי הענן </w:t>
      </w:r>
      <w:r>
        <w:rPr>
          <w:rStyle w:val="HebrewChar"/>
          <w:rtl/>
        </w:rPr>
        <w:t> </w:t>
      </w:r>
      <w:r w:rsidRPr="00490FE5">
        <w:rPr>
          <w:rStyle w:val="HebrewChar"/>
          <w:rFonts w:cs="FrankRuehl" w:hint="cs"/>
          <w:rtl/>
        </w:rPr>
        <w:t xml:space="preserve">אל אשר יהיה שמה הרוח ללכת, ומשה קבל מהם למלאות תאוותם, והשם צוהו שישלח איש אחד איש אחד למטה אבותיו. כענין שנאמר בשמואל "שמע בקול העם לכל אשר יאמרו אליך, כי לא אותך מאסו כי אותי מאסו ממלוך עליהם". </w:t>
      </w:r>
      <w:r>
        <w:rPr>
          <w:rStyle w:val="HebrewChar"/>
          <w:rtl/>
        </w:rPr>
        <w:t> </w:t>
      </w:r>
      <w:r w:rsidRPr="00490FE5">
        <w:rPr>
          <w:rStyle w:val="HebrewChar"/>
          <w:rFonts w:cs="FrankRuehl" w:hint="cs"/>
          <w:bCs/>
          <w:rtl/>
        </w:rPr>
        <w:t xml:space="preserve">והנה האנשים האלה לא נקבו בשמות על פי השם כאשר היה בפקודים ובחלוק הארץ, כי מצות ה' לא תבא בה תקלה לעושיה ושומריה </w:t>
      </w:r>
      <w:r w:rsidRPr="00490FE5">
        <w:rPr>
          <w:rStyle w:val="HebrewChar"/>
          <w:rFonts w:cs="FrankRuehl" w:hint="cs"/>
          <w:bCs/>
          <w:rtl/>
        </w:rPr>
        <w:lastRenderedPageBreak/>
        <w:t xml:space="preserve">ושומר מצוה לא ידע דבר רע, </w:t>
      </w:r>
      <w:r>
        <w:rPr>
          <w:rStyle w:val="HebrewChar"/>
          <w:rtl/>
        </w:rPr>
        <w:t> </w:t>
      </w:r>
      <w:r w:rsidR="00490FE5" w:rsidRPr="00490FE5">
        <w:rPr>
          <w:rStyle w:val="HebrewChar"/>
          <w:rFonts w:cs="FrankRuehl" w:hint="cs"/>
          <w:rtl/>
        </w:rPr>
        <w:t xml:space="preserve"> </w:t>
      </w:r>
      <w:r w:rsidRPr="00490FE5">
        <w:rPr>
          <w:rStyle w:val="HebrewChar"/>
          <w:rFonts w:cs="FrankRuehl" w:hint="cs"/>
          <w:rtl/>
        </w:rPr>
        <w:t>רק הוא יתברך צוה למשה איש אחד למטה אבותיו תשלחו וגו', ושיהיו נשיאים, ומשה מדעתו בירר את אלה ושלחם</w:t>
      </w:r>
      <w:r w:rsidR="00490FE5" w:rsidRPr="00490FE5">
        <w:rPr>
          <w:rStyle w:val="HebrewChar"/>
          <w:rFonts w:cs="FrankRuehl" w:hint="cs"/>
          <w:rtl/>
        </w:rPr>
        <w:t>...</w:t>
      </w:r>
      <w:r w:rsidRPr="00490FE5">
        <w:rPr>
          <w:rStyle w:val="HebrewChar"/>
          <w:rFonts w:cs="FrankRuehl" w:hint="cs"/>
          <w:rtl/>
        </w:rPr>
        <w:t xml:space="preserve">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הטובה היא - אמר ר' אברהם אם הארץ טובה שהאויר שלה טוב והמים טובים, וחזר ואמר השמנה היא לעשות חטה ופירות רבים. והנכון כי הטובה כוללת כל הטובות ורעה כל הרעות בכללן. אבל יתכן בארץ הטובה שתהיה שמנה ופירותיה שמנים וימצאו בה הדברים השמנים פנג ושמן ותמרים ותאנים וכיוצא בהם, או שתהיה טובה ורזה וצריכה גשמים תדיר ולהעדר והזדבל מאד, ויהיו פירותיה נוטים ליובש, ואף על פי שהם טובים ומתקיימים יותר מן השמנים</w:t>
      </w:r>
      <w:r w:rsidR="00490FE5" w:rsidRPr="00490FE5">
        <w:rPr>
          <w:rStyle w:val="HebrewChar"/>
          <w:rFonts w:cs="FrankRuehl" w:hint="cs"/>
          <w:rtl/>
        </w:rPr>
        <w:t>...</w:t>
      </w:r>
      <w:r w:rsidRPr="00490FE5">
        <w:rPr>
          <w:rStyle w:val="HebrewChar"/>
          <w:rFonts w:cs="FrankRuehl" w:hint="cs"/>
          <w:rtl/>
        </w:rPr>
        <w:t xml:space="preserve"> אבל אונקלוס תרגם העתירא היא אם מסכנא, יש ארצות אשר יושביה עשירים מפני הזול המצוי ביניהן</w:t>
      </w:r>
      <w:r w:rsidR="00490FE5" w:rsidRPr="00490FE5">
        <w:rPr>
          <w:rStyle w:val="HebrewChar"/>
          <w:rFonts w:cs="FrankRuehl" w:hint="cs"/>
          <w:rtl/>
        </w:rPr>
        <w:t>...</w:t>
      </w:r>
      <w:r w:rsidRPr="00490FE5">
        <w:rPr>
          <w:rStyle w:val="HebrewChar"/>
          <w:rFonts w:cs="FrankRuehl" w:hint="cs"/>
          <w:rtl/>
        </w:rPr>
        <w:t xml:space="preserve"> ויש ארצות צריכות לשכניהם ויושביהם קצרי יד והם טובות לא רעות כלל.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וגם זבת חלב ודבש היא - בעבור שצוה אותם לראות השמנה היא אם רזה השיבו לו כי היא שמנה וגם זבת חלב ודבש, ועל שאלתו היש בה עץ אם אין השיבו לו וזה פריה, כי כן צוה אותם להראותו. והנה בכל זה אמרו אמת והשיבו על מה שנצטוו, והיה להם לאמר שהעם היושב עליה עז והערים בצורות, כי יש להם להשיב אמרי אמת לשולחם, כי כן צוה אותם "החזק הוא הרפה" </w:t>
      </w:r>
      <w:r>
        <w:rPr>
          <w:rStyle w:val="HebrewChar"/>
          <w:rtl/>
        </w:rPr>
        <w:t> </w:t>
      </w:r>
      <w:r w:rsidRPr="00490FE5">
        <w:rPr>
          <w:rStyle w:val="HebrewChar"/>
          <w:rFonts w:cs="FrankRuehl" w:hint="cs"/>
          <w:bCs/>
          <w:rtl/>
        </w:rPr>
        <w:t>אבל רשעם במלת "אפס", שהיא מורה על דבר אפס ונמנע מן האדם, שאי אפשר בשום ענין</w:t>
      </w:r>
      <w:r w:rsidR="00490FE5" w:rsidRPr="00490FE5">
        <w:rPr>
          <w:rStyle w:val="HebrewChar"/>
          <w:rFonts w:cs="FrankRuehl" w:hint="cs"/>
          <w:bCs/>
          <w:rtl/>
        </w:rPr>
        <w:t>...</w:t>
      </w:r>
      <w:r w:rsidRPr="00490FE5">
        <w:rPr>
          <w:rStyle w:val="HebrewChar"/>
          <w:rFonts w:cs="FrankRuehl" w:hint="cs"/>
          <w:bCs/>
          <w:rtl/>
        </w:rPr>
        <w:t xml:space="preserve"> ואמרו עוד עמלק יושב בארץ הנגב לרמוז שאין שם ריוח לבא לארץ משם, כי כולם גבורים,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עמלק בדרום והכנעני במערב ובמזרח והאמורי בהר, הגידו שליחותם ויניאו לב העם ברמז מפני מוראם ממשה ואהרן</w:t>
      </w:r>
      <w:r w:rsidR="00490FE5" w:rsidRPr="00490FE5">
        <w:rPr>
          <w:rStyle w:val="HebrewChar"/>
          <w:rFonts w:cs="FrankRuehl" w:hint="cs"/>
          <w:rtl/>
        </w:rPr>
        <w:t>...</w:t>
      </w:r>
      <w:r w:rsidRPr="00490FE5">
        <w:rPr>
          <w:rStyle w:val="HebrewChar"/>
          <w:rFonts w:cs="FrankRuehl" w:hint="cs"/>
          <w:rtl/>
        </w:rPr>
        <w:t xml:space="preserve"> וכן לא הזכירו טובה כי היה בדעתם לומר לעם אחר כך "ארץ אוכלת יושביה היא"</w:t>
      </w:r>
      <w:r w:rsidR="00490FE5" w:rsidRPr="00490FE5">
        <w:rPr>
          <w:rStyle w:val="HebrewChar"/>
          <w:rFonts w:cs="FrankRuehl" w:hint="cs"/>
          <w:rtl/>
        </w:rPr>
        <w:t>...</w:t>
      </w:r>
      <w:r w:rsidRPr="00490FE5">
        <w:rPr>
          <w:rStyle w:val="HebrewChar"/>
          <w:rFonts w:cs="FrankRuehl" w:hint="cs"/>
          <w:rtl/>
        </w:rPr>
        <w:t xml:space="preserve"> והנה העם הבינו כונתם, ואז החלו כל העדה אשר שם להתאונן. (שם שם לז)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ויוציאו דבת הארץ - כי הלכו מלפני משה ואהרן, והיו אומרים לעם באהליהם כי היא ארץ אוכלת יושביה, כי מתחלה כשהיו אומרים להם לפני משה שהארץ זבת חלב ודבש זולתי שהעם חזק, וכלב היה אומר כי יכול נוכל לה, היו העם </w:t>
      </w:r>
      <w:r w:rsidRPr="00490FE5">
        <w:rPr>
          <w:rStyle w:val="HebrewChar"/>
          <w:rFonts w:cs="FrankRuehl" w:hint="cs"/>
          <w:rtl/>
        </w:rPr>
        <w:lastRenderedPageBreak/>
        <w:t xml:space="preserve">פוסחים, מהם בוטחים בכחם וגבורתם ומהם בעזרת השם בגבורים, אז הוציאו להם דבר בפני עצמם, דכתיב "הארץ אשר עברנו בה" עד שילינו כל העדה. וזה טעם מה שאמר "וישובו וילינו עליו את כל העדה להוציא דבה על הארץ", והיה זה כי האנשים האלה בראותם העם אשר כגובה ארזים גבהו וחסון הוא כאלונים נפל פחדם עליהם והמסו לב אחיהם,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וכאשר ראו כי עדיין היו ישראל נועצים לעלות, ויהושע וכלב מחזיקים את לבם, הוציאו דבה בשקר כדי לבטל עלייתם על כל פנים</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ארץ אוכלת יושביה - ארץ כשהיא רעה והמים דלים ורעים והארץ משכלת לא תגדל אנשי מדות רק יהיו אנשיה דלים ונפוחים שפלי קומה חסירי הכל, אבל דבת המרגלים לאמר כי הארץ ההיא חזקת האויר כבדת הטבע, ומימיה ופירותיה עבים וכבדים, ויגדלו גדול רב מאד ולא יסבלו אותם מיני בני אדם הבינונים זולתי הענקים ואנשי מדות שהם בעלי כח החזקים בטבעם</w:t>
      </w:r>
      <w:r w:rsidR="00490FE5" w:rsidRPr="00490FE5">
        <w:rPr>
          <w:rStyle w:val="HebrewChar"/>
          <w:rFonts w:cs="FrankRuehl" w:hint="cs"/>
          <w:rtl/>
        </w:rPr>
        <w:t>...</w:t>
      </w:r>
      <w:r w:rsidRPr="00490FE5">
        <w:rPr>
          <w:rStyle w:val="HebrewChar"/>
          <w:rFonts w:cs="FrankRuehl" w:hint="cs"/>
          <w:rtl/>
        </w:rPr>
        <w:t xml:space="preserve"> (שם שם לב)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ויבכו העם בלילה ההוא - כי לעת ערב באו המרגלים באהליהם כאשר הלכו מלפני משה, ובבוקר השכימו וילונו כלם על משה ואהרן. וכך אמר משה "ותרגנו באהליכם", כי באהליהם היו אומרים דברי נרגן</w:t>
      </w:r>
      <w:r w:rsidR="00490FE5" w:rsidRPr="00490FE5">
        <w:rPr>
          <w:rStyle w:val="HebrewChar"/>
          <w:rFonts w:cs="FrankRuehl" w:hint="cs"/>
          <w:rtl/>
        </w:rPr>
        <w:t>...</w:t>
      </w:r>
      <w:r w:rsidRPr="00490FE5">
        <w:rPr>
          <w:rStyle w:val="HebrewChar"/>
          <w:rFonts w:cs="FrankRuehl" w:hint="cs"/>
          <w:rtl/>
        </w:rPr>
        <w:t xml:space="preserve"> (שם יד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ולמה ה' - </w:t>
      </w:r>
      <w:r w:rsidR="00490FE5" w:rsidRPr="00490FE5">
        <w:rPr>
          <w:rStyle w:val="HebrewChar"/>
          <w:rFonts w:cs="FrankRuehl" w:hint="cs"/>
          <w:rtl/>
        </w:rPr>
        <w:t>...</w:t>
      </w:r>
      <w:r w:rsidRPr="00490FE5">
        <w:rPr>
          <w:rStyle w:val="HebrewChar"/>
          <w:rFonts w:cs="FrankRuehl" w:hint="cs"/>
          <w:rtl/>
        </w:rPr>
        <w:t>והעם מרו את פי ה' כשלא ירצו לעלות מפני אמרם כי עז העם ויש בהם לעזור ולהכשיל, וכאשר יפרש שם "ה' אלקיכם הוא ההולך לפניכם הוא ילחם לכם", כי אחרי שאין המניעה מכלום רק מתוקף יד העם היה להם לבטוח בשם ה', כי לה' המלחמה. ולא נצטרך לומר כי על יהושע וכלב אמר משה כן, כי למה ישמעו לשנים ולא יאמינו לעשרה</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בה' אל תמרודו - כי יראתכם לחוזק העם היושב בה הוא מרד בשם הנכבד, כי לא בכחכם יצאתם ממצרים כי יד ה' עשתה עמכם להפליא, והוא הבטיח אתכם שיורישם מפניכם, אם כן תאמינו ותצליחו</w:t>
      </w:r>
      <w:r w:rsidR="00490FE5" w:rsidRPr="00490FE5">
        <w:rPr>
          <w:rStyle w:val="HebrewChar"/>
          <w:rFonts w:cs="FrankRuehl" w:hint="cs"/>
          <w:rtl/>
        </w:rPr>
        <w:t>...</w:t>
      </w:r>
      <w:r w:rsidRPr="00490FE5">
        <w:rPr>
          <w:rStyle w:val="HebrewChar"/>
          <w:rFonts w:cs="FrankRuehl" w:hint="cs"/>
          <w:rtl/>
        </w:rPr>
        <w:t xml:space="preserve"> (שם שם 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ובאלה לא היה איש - כי יהושע וכלב לא היו עתה בפקודים האלו, לפי שהיו מששים שנה ומעלה, ואין המנין אלא מבן עשרים עד בן ששים שנה כי הם עיקר ימי האיש, ואז הוא יוצא צבא</w:t>
      </w:r>
      <w:r w:rsidR="00490FE5" w:rsidRPr="00490FE5">
        <w:rPr>
          <w:rStyle w:val="HebrewChar"/>
          <w:rFonts w:cs="FrankRuehl" w:hint="cs"/>
          <w:rtl/>
        </w:rPr>
        <w:t>...</w:t>
      </w:r>
      <w:r w:rsidRPr="00490FE5">
        <w:rPr>
          <w:rStyle w:val="HebrewChar"/>
          <w:rFonts w:cs="FrankRuehl" w:hint="cs"/>
          <w:rtl/>
        </w:rPr>
        <w:t xml:space="preserve"> (שם כו סד)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רשב"ם: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 עיקר פשוטו כך, תקח מאותם שבישראל שנשא אותם לבם ללכת, שתכוין את העם מי האיש שירצה ללכת לרגל את הארץ, ומאותם שיאמרו ללכת תקח ותבחר מהם שנים עשר, ולפי שהאנשים גבורים שאינם יראים ורך לבב ראוי ללכת בארץ נכריה וגם להתחזק ולקחת מפרי הארץ, לכך הוצרך להכריז</w:t>
      </w:r>
      <w:r w:rsidR="00490FE5" w:rsidRPr="00490FE5">
        <w:rPr>
          <w:rStyle w:val="HebrewChar"/>
          <w:rFonts w:cs="FrankRuehl" w:hint="cs"/>
          <w:rtl/>
        </w:rPr>
        <w:t>...</w:t>
      </w:r>
      <w:r w:rsidRPr="00490FE5">
        <w:rPr>
          <w:rStyle w:val="HebrewChar"/>
          <w:rFonts w:cs="FrankRuehl" w:hint="cs"/>
          <w:rtl/>
        </w:rPr>
        <w:t xml:space="preserve"> (שם יג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הארץ מה היא - אם היא בתחלתה ארץ יערים או חלקה או ארץ מטונפת ולחה כי לפי מה שתראו את הארץ תכינו לו כלי מלחמה לסתת את היערים ולהכין הליכות חיילותיכם, כי בטוחים היו שה' יתן להם את ארץ כנען, אך לא בלא טורח כי אם בענין ערכי המלחמה. החזק הוא - להודיע באיזה ענין יערכו אתם מלחמה. (שם שם יח)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ועליתם את ההר - וכיון שתדעו איך לכבוש את ההר העמק יהיה נח לכבש. אם רעה - משכלת יושביה, כפי שהשיבו ארץ אוכלת יושביה היא. והתחזקתם - לפי שהימים ימי בכורי ענבים והשומרים מצויים עליכם להתחזק. (במדבר יג יז והלאה)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עמלק יושב - עד שאתם שואלים על ז' אומות שאלו מה יושב על הגבול שכבר נזדווג לנו</w:t>
      </w:r>
      <w:r w:rsidR="00490FE5" w:rsidRPr="00490FE5">
        <w:rPr>
          <w:rStyle w:val="HebrewChar"/>
          <w:rFonts w:cs="FrankRuehl" w:hint="cs"/>
          <w:rtl/>
        </w:rPr>
        <w:t>...</w:t>
      </w:r>
      <w:r w:rsidRPr="00490FE5">
        <w:rPr>
          <w:rStyle w:val="HebrewChar"/>
          <w:rFonts w:cs="FrankRuehl" w:hint="cs"/>
          <w:rtl/>
        </w:rPr>
        <w:t xml:space="preserve"> (שם שם 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ולכך תצוה התורה לישראל להשתדל בהכנות האלה שיצאו חלוצים בעלותם למלחמה על אויביהם ושישימו אורב ושישלחו מרגלים בערי האויבים, כי כל הענינים האלה הם הכנות לעשות מה שבכח האדם לעשות בדרך המנהג והטבע, ואחר כן יפעול הנס על כל מעשה הטבע. ואף על פי שישראל לא היו צריכין לזאת, לפי שלא היה נצחונן בדרך המנהג והטבע, כי אם על פי הזכות והעונש, ואם היו זכאין מעט מהם ינצחו עמים רבים, ואם היו חייבים מעט מן האויבים ינצחו רבים מהם, מכל מקום באה מצות התורה לישראל לעשות כל השתדלותם בהכנות האלה, ואחרי כן למסור הענין למי </w:t>
      </w:r>
      <w:r w:rsidR="009C4FD5" w:rsidRPr="00490FE5">
        <w:rPr>
          <w:rStyle w:val="HebrewChar"/>
          <w:rFonts w:cs="FrankRuehl" w:hint="cs"/>
          <w:rtl/>
        </w:rPr>
        <w:lastRenderedPageBreak/>
        <w:t>שהתשועה לו, כי התורה לא תסמוך על הנס לעולם</w:t>
      </w:r>
      <w:r w:rsidRPr="00490FE5">
        <w:rPr>
          <w:rStyle w:val="HebrewChar"/>
          <w:rFonts w:cs="FrankRuehl" w:hint="cs"/>
          <w:rtl/>
        </w:rPr>
        <w:t>...</w:t>
      </w:r>
      <w:r w:rsidR="009C4FD5" w:rsidRPr="00490FE5">
        <w:rPr>
          <w:rStyle w:val="HebrewChar"/>
          <w:rFonts w:cs="FrankRuehl" w:hint="cs"/>
          <w:rtl/>
        </w:rPr>
        <w:t xml:space="preserve"> והוא הטעם עצמו במרגלים ששלח משה רבינו ע"ה</w:t>
      </w:r>
      <w:r w:rsidRPr="00490FE5">
        <w:rPr>
          <w:rStyle w:val="HebrewChar"/>
          <w:rFonts w:cs="FrankRuehl" w:hint="cs"/>
          <w:rtl/>
        </w:rPr>
        <w:t>...</w:t>
      </w:r>
      <w:r w:rsidR="009C4FD5" w:rsidRPr="00490FE5">
        <w:rPr>
          <w:rStyle w:val="HebrewChar"/>
          <w:rFonts w:cs="FrankRuehl" w:hint="cs"/>
          <w:rtl/>
        </w:rPr>
        <w:t xml:space="preserve"> (שלח לך הקדמה)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שהיו המרגלים י"ב ודי שיהיו ב' או שלשה כענין שנאמר ביהושע, לפי שרצה הקב"ה שתהיה השליחות הזאת בהסכמת כל שבטי ישראל איש אחד מכל שבט ושבט כדי שאם יצליחו בשליחותן יהיו כל ישראל שותפין בזכות, ואם לא יצליחו יהיו כלן שותפין בעונש כמו שאירע בהם</w:t>
      </w:r>
      <w:r w:rsidR="00490FE5" w:rsidRPr="00490FE5">
        <w:rPr>
          <w:rStyle w:val="HebrewChar"/>
          <w:rFonts w:cs="FrankRuehl" w:hint="cs"/>
          <w:rtl/>
        </w:rPr>
        <w:t>...</w:t>
      </w:r>
      <w:r w:rsidRPr="00490FE5">
        <w:rPr>
          <w:rStyle w:val="HebrewChar"/>
          <w:rFonts w:cs="FrankRuehl" w:hint="cs"/>
          <w:rtl/>
        </w:rPr>
        <w:t xml:space="preserve"> (במדבר יג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סוף דבר התנכרו בנפלאות השי"ת וגבורותיו וחזרו להיות מקטני אמנה ולא זכרו נסי מצרים ונסי הים ונסי המדבר, גם מלחמת עמלק</w:t>
      </w:r>
      <w:r w:rsidRPr="00490FE5">
        <w:rPr>
          <w:rStyle w:val="HebrewChar"/>
          <w:rFonts w:cs="FrankRuehl" w:hint="cs"/>
          <w:rtl/>
        </w:rPr>
        <w:t>...</w:t>
      </w:r>
      <w:r w:rsidR="009C4FD5" w:rsidRPr="00490FE5">
        <w:rPr>
          <w:rStyle w:val="HebrewChar"/>
          <w:rFonts w:cs="FrankRuehl" w:hint="cs"/>
          <w:rtl/>
        </w:rPr>
        <w:t xml:space="preserve"> עוד הפליגו לדבר סרה באמרם "לו מתנו בארץ מצרים או במדבר הזה לו מתנו" וגו'</w:t>
      </w:r>
      <w:r w:rsidRPr="00490FE5">
        <w:rPr>
          <w:rStyle w:val="HebrewChar"/>
          <w:rFonts w:cs="FrankRuehl" w:hint="cs"/>
          <w:rtl/>
        </w:rPr>
        <w:t>...</w:t>
      </w:r>
      <w:r w:rsidR="009C4FD5" w:rsidRPr="00490FE5">
        <w:rPr>
          <w:rStyle w:val="HebrewChar"/>
          <w:rFonts w:cs="FrankRuehl" w:hint="cs"/>
          <w:rtl/>
        </w:rPr>
        <w:t xml:space="preserve"> (שם שם כו)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במדבר הזה יפלו פגריכם - נראה כי היו ישראל בחטא זה שלש כתות, מהם בכו, מהם התלוננו על משה ועל אהרן ואמרו "לו מתנו", מהם אמרו "נתנה ראש", וכנגדם הזכיר הכתוב פגריכם שלשה פעמים, והזכיר לשון פגריכם כדי שלא תבין בהם אבדן הנפשות, רק הפגרים לבדם מתו ויש להם חלק לעולם הבא. (שם יד 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 סדר השליחות באופן שיועיל לך, ולהסיר ממך כל אשמה במה שיקרה. אשר אני נותן - ואיני נאמן עליהם, או אם לא יזכו בה האבות יזכו בה הבנים. כל נשיא - הקרובים להיטיב פעולותיהם מפני חכמתם, ויוסיפו אמונה ובטחון ואומץ, ויחפצו בהצלחת השליחות, ודבריהם מקובלים. (שם יג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וזהו החטא של המרגלים, שמאסו בחיים המוגבלים המאושרים שעל ידי התורה וארץ הקודש, כי אינם חפצים לעלות בסולם אל החיים הנפשיים,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חוץ מיהושע וכלב שאמרו ארץ זבת חלב ודבש היא, שכל אחד מהם מזיק בפני עצמו, ויחד הוא מזון שלא יזיק. ובאמת ישיבת הארץ כישיבת גן עדן להגבלת החיים, ובמאסם בה מאסו בעקרי התורה והתייאשו מהשלמות האמיתית, והתישו כח הגבורה האלוקית מהפיל גוים עצומים תחתם</w:t>
      </w:r>
      <w:r w:rsidRPr="00490FE5">
        <w:rPr>
          <w:rStyle w:val="HebrewChar"/>
          <w:rFonts w:cs="FrankRuehl" w:hint="cs"/>
          <w:rtl/>
        </w:rPr>
        <w:t>...</w:t>
      </w:r>
      <w:r w:rsidR="009C4FD5" w:rsidRPr="00490FE5">
        <w:rPr>
          <w:rStyle w:val="HebrewChar"/>
          <w:rFonts w:cs="FrankRuehl" w:hint="cs"/>
          <w:rtl/>
        </w:rPr>
        <w:t xml:space="preserve"> והורע בעיני משה על שרצו לשלוח מרגלים, כי אמירה זו כסירוב </w:t>
      </w:r>
      <w:r w:rsidR="009C4FD5" w:rsidRPr="00490FE5">
        <w:rPr>
          <w:rStyle w:val="HebrewChar"/>
          <w:rFonts w:cs="FrankRuehl" w:hint="cs"/>
          <w:rtl/>
        </w:rPr>
        <w:lastRenderedPageBreak/>
        <w:t>ומיאון לבא אל השלמות, ואין נפשם רק למלאות תאוותם הבהמית כבאשה זונה, ואם היה מונע אותם כל שכן דפקרי יותר, וקבעו בזה בכיה לדורות כי מיאוס הארץ כפי שפירשתי הוא הענין שעמד עלינו לכלותינו בכל הדורות, ובעבורו גלינו</w:t>
      </w:r>
      <w:r w:rsidRPr="00490FE5">
        <w:rPr>
          <w:rStyle w:val="HebrewChar"/>
          <w:rFonts w:cs="FrankRuehl" w:hint="cs"/>
          <w:rtl/>
        </w:rPr>
        <w:t>...</w:t>
      </w:r>
      <w:r w:rsidR="009C4FD5"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ואלה שמותם - לא שלח את נחשון וחביריו העומדים על משמרתם בראש השבט, אלא שלח חשובים כמותם.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וראיתם את הארץ מה היא - מגדלת חזקים ובריאים, ומה הארץ הטובה - ליישוב וקלה לעבודה. הבמחנים - על יופי וחוזק הערים, ואם שוקטים שיוכלו לבא עליהם פתאום. אם במבצרים - שכבר נפל לבם עליהם. והתחזקתם - </w:t>
      </w:r>
      <w:r>
        <w:rPr>
          <w:rStyle w:val="HebrewChar"/>
          <w:rtl/>
        </w:rPr>
        <w:t> </w:t>
      </w:r>
      <w:r w:rsidRPr="00490FE5">
        <w:rPr>
          <w:rStyle w:val="HebrewChar"/>
          <w:rFonts w:cs="FrankRuehl" w:hint="cs"/>
          <w:bCs/>
          <w:rtl/>
        </w:rPr>
        <w:t xml:space="preserve">שהימים ימי בכור והבעלים מקפידים על לקיחה, ובכל זאת לא יפחדו, כי לא יתייצב איש בפניהם, כסימן להם.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שם יח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כל עדת - ולא באו אל משה תחילה, כדי שלא ידבר על לבם, ומשה לא נשמר מהם בראותו הפרי בידם. באנו - כמו שאמרת באנו בלי מכלים. (שם שם כו וכז)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אפס כי עז - </w:t>
      </w:r>
      <w:r>
        <w:rPr>
          <w:rStyle w:val="HebrewChar"/>
          <w:rtl/>
        </w:rPr>
        <w:t> </w:t>
      </w:r>
      <w:r w:rsidRPr="00490FE5">
        <w:rPr>
          <w:rStyle w:val="HebrewChar"/>
          <w:rFonts w:cs="FrankRuehl" w:hint="cs"/>
          <w:bCs/>
          <w:rtl/>
        </w:rPr>
        <w:t xml:space="preserve">בזה הגדילו אשמה, שהוציאו עצמם מכלל מרגלים להיות יועצים, ולכן חטאו השומעים מהם. ואמרו כי עז - החליפו "החזק הוא" שאמר משה בעזות, שרוצה לומר כי הם מרי נפש כנמרים לפוגעים בהם.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עמלק יושב - וגם שמו שומרים חזקים מד' צדדי הארץ</w:t>
      </w:r>
      <w:r w:rsidR="00490FE5" w:rsidRPr="00490FE5">
        <w:rPr>
          <w:rStyle w:val="HebrewChar"/>
          <w:rFonts w:cs="FrankRuehl" w:hint="cs"/>
          <w:rtl/>
        </w:rPr>
        <w:t>...</w:t>
      </w:r>
      <w:r w:rsidRPr="00490FE5">
        <w:rPr>
          <w:rStyle w:val="HebrewChar"/>
          <w:rFonts w:cs="FrankRuehl" w:hint="cs"/>
          <w:rtl/>
        </w:rPr>
        <w:t xml:space="preserve"> (שם שם כח)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ויוציאו דבת הארץ - אחר שפיקפקו ביכלתו יתברך באו להוצאת דבה כוזבת שהארץ קטלנית לרשעים, וכל יושביה אנשי מדות - טובות, שלא חששו שלקחנו פירות ורגלנו, ואם כן אין ניתן להשמידם מצד היושר האלקי. או אוכלת יושביה - באמת זבת חלב ודבש היא, אבל בעמל רב עד שמכלה בזה את יושביה, וכל שכן תכלה אותנו החגבים. (שם שם לב)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לרגום אותם - כי נסתתמו טענותיהם נגדם וחזרו לכלי מלחמה כבעלי חיים בלתי מדברים </w:t>
      </w:r>
      <w:r>
        <w:rPr>
          <w:rStyle w:val="HebrewChar"/>
          <w:rtl/>
        </w:rPr>
        <w:t> </w:t>
      </w:r>
      <w:r w:rsidRPr="00490FE5">
        <w:rPr>
          <w:rStyle w:val="HebrewChar"/>
          <w:rFonts w:cs="FrankRuehl" w:hint="cs"/>
          <w:bCs/>
          <w:rtl/>
        </w:rPr>
        <w:t xml:space="preserve">ומשה ניסה לחזקם בדברים כמו שהזכיר במשנה תורה, ולא קרא מי לה' אלי כי ירא פן יחלק העם או שיאבדו כולם.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יד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שלח לך - יש אומרים ששליחת המרגלים היתה לנסות אם ישראל ראוים לירש הארץ, ואינו, כי ה' לא יתן לפני עיור מכשול, וגם חפץ לתת להם הארץ. ויש אומרים שה' ציוה לשלוח מרגלים כפי המנהג הטבעי, וציוה על משה שהוא מלך לשלחם, ואם כן מה פשעם של ישראל, הרי בזה נתן להם מקום להאמין במרגלים</w:t>
      </w:r>
      <w:r w:rsidR="00490FE5" w:rsidRPr="00490FE5">
        <w:rPr>
          <w:rStyle w:val="HebrewChar"/>
          <w:rFonts w:cs="FrankRuehl" w:hint="cs"/>
          <w:szCs w:val="20"/>
          <w:rtl/>
        </w:rPr>
        <w:t>?</w:t>
      </w:r>
      <w:r w:rsidRPr="00490FE5">
        <w:rPr>
          <w:rStyle w:val="HebrewChar"/>
          <w:rFonts w:cs="FrankRuehl" w:hint="cs"/>
          <w:rtl/>
        </w:rPr>
        <w:t xml:space="preserve"> ועוד שמשה הוכיחם אחר כך על שליחתם, "ובדבר הזה אינכם מאמינים" וגו', והרי הענן נוסע לפניהם לנחותם</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שמשה אמר להם לשמחם "עלה רש וגו' אל תירא". ומזה למדו שעליהם להלחם ולכבוש, וקרבו אליו לשלח על זה מרגלים, ורצו שהם ולא משה ישלחום, וה' לא רצה למנעם מזה כדי שלא יטעו שהארץ רעה, וגם לא נתן שהעם ישלחו, אלא אמר למשה שישלחם, וגם שישובו אליו ועל ידי זה יהיה עליהם מורא שמים. ובדברים תלה משה השליחות בעצמו, כדי שלא יתמה הדור הזה מדוע נתן ה' להם לטעות. וציוה לשלח נשיאים ולא ריקים, ומכל שבט שלא יריבו ביניהם</w:t>
      </w:r>
      <w:r w:rsidR="00490FE5" w:rsidRPr="00490FE5">
        <w:rPr>
          <w:rStyle w:val="HebrewChar"/>
          <w:rFonts w:cs="FrankRuehl" w:hint="cs"/>
          <w:rtl/>
        </w:rPr>
        <w:t>...</w:t>
      </w:r>
      <w:r w:rsidRPr="00490FE5">
        <w:rPr>
          <w:rStyle w:val="HebrewChar"/>
          <w:rFonts w:cs="FrankRuehl" w:hint="cs"/>
          <w:rtl/>
        </w:rPr>
        <w:t xml:space="preserve"> (שם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עלו זה - ציום על הדרך שילכו ולא שהם יחליטו על הדרך בה יעלו בני ישראל, ושיראו את כמות ואיכות הארץ והעם, ושאל על הארץ המיושבת ועל הבלתי מיושבת שיראו למה היא ראויה, ושאל על האילנות כי אינם במצרים, הנה לא שאלם על דבר משאלות העם על הדרך והערים המוכנות לכיבוש, כי ידע מה חפצים באמת. ומה ששאלם על העם וטוב הארץ היה כדי לייראם, שידעו שצריכים לבטח בה', והיתה כשגגה היוצאת מפי השליט, ונענש על זה. (שם שם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ואל כל עדת - </w:t>
      </w:r>
      <w:r>
        <w:rPr>
          <w:rStyle w:val="HebrewChar"/>
          <w:rtl/>
        </w:rPr>
        <w:t> </w:t>
      </w:r>
      <w:r w:rsidRPr="00490FE5">
        <w:rPr>
          <w:rStyle w:val="HebrewChar"/>
          <w:rFonts w:cs="FrankRuehl" w:hint="cs"/>
          <w:bCs/>
          <w:rtl/>
        </w:rPr>
        <w:t xml:space="preserve">זה השחתתם הראשונה, שמשה שלחם חרש שישיבו רק אליו. שנית, שאמרו "הארץ אשר שלחתנו" ולא הארץ אשר ה' נותן לנו או נשבע לנו, </w:t>
      </w:r>
      <w:r>
        <w:rPr>
          <w:rStyle w:val="HebrewChar"/>
          <w:rtl/>
        </w:rPr>
        <w:t> </w:t>
      </w:r>
      <w:r w:rsidR="00490FE5" w:rsidRPr="00490FE5">
        <w:rPr>
          <w:rStyle w:val="HebrewChar"/>
          <w:rFonts w:cs="FrankRuehl" w:hint="cs"/>
          <w:rtl/>
        </w:rPr>
        <w:t xml:space="preserve"> </w:t>
      </w:r>
      <w:r w:rsidRPr="00490FE5">
        <w:rPr>
          <w:rStyle w:val="HebrewChar"/>
          <w:rFonts w:cs="FrankRuehl" w:hint="cs"/>
          <w:rtl/>
        </w:rPr>
        <w:t>שהיה בדעתם שלא יזכו בארץ. שלישית, השיבו על האחרון ראשון, שסדר שאלות משה היה העם, הערים והארץ, והם התחילו בשבח בארץ שיוכלו לקצרו, ולהאריך אחר כך בדברי הגנות. (שם שם 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עז העם - גם בכמות וגם בחוזק וזה אינו נכון כלל בכנעני, וכן מה שאמרו בצורות - לא תמצא מבוצרות כל כך אלא יריחו, וכן היו רק בארץ המישור, וגם קבצו יחד סתירות, בצורות-</w:t>
      </w:r>
      <w:r w:rsidRPr="00490FE5">
        <w:rPr>
          <w:rStyle w:val="HebrewChar"/>
          <w:rFonts w:cs="FrankRuehl" w:hint="cs"/>
          <w:rtl/>
        </w:rPr>
        <w:lastRenderedPageBreak/>
        <w:t>גדולות, חמישית שהוסיפו מלת "אפס", שישית, שאמרו ילידי הענק ראינו שם, כאילו מלאה הארץ מהם, ולא ראו כי אם שלשה. שביעית, שהזכירו את עמלק שלא שאלם עליו כלל, ורצונם לומר שאפילו אי אפשר לעלות עד לשם. ומה שמשה אמר להם "ערים גדולות ובצורות בשמים" וגו' היה אחרי מלחמת סיחון ועוג שכבר בטחו בה'. (שם שם כח)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ויוציאו דבת - מפחדם שישמעו לדברי משה וכלב שיקרו שהארץ משכלת מטבעה, אף שתושביה אנשי מדות - בסדר ומשטר, ועל כן אין כדאי להלחם אף אם ינצחו. וזאת שיקרו אחר כך באהלים כדי שלא יכחישום</w:t>
      </w:r>
      <w:r w:rsidR="00490FE5" w:rsidRPr="00490FE5">
        <w:rPr>
          <w:rStyle w:val="HebrewChar"/>
          <w:rFonts w:cs="FrankRuehl" w:hint="cs"/>
          <w:rtl/>
        </w:rPr>
        <w:t>...</w:t>
      </w:r>
      <w:r w:rsidRPr="00490FE5">
        <w:rPr>
          <w:rStyle w:val="HebrewChar"/>
          <w:rFonts w:cs="FrankRuehl" w:hint="cs"/>
          <w:rtl/>
        </w:rPr>
        <w:t xml:space="preserve"> (שם שם לב)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ותשא כל העדה - עד עתה פסחו בין טוב הארץ וחוזק יושביה, וכששמעו דבתה שהיא אוכלת יושביה נתרעמה העדה - ראשי העם והוכיחו את משה, והעם בכה, ובבוקר התלוננו על משה מה תועלת בכל יציאת מצרים ונסי המדבר אחר שימותו, ואפילו אם ינצחו למה ה' מביא אותנו - שהרי הארץ אוכלת יושביה. (שם יד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עד אנה - אחר שבמצרים מרו, וכן על הים ובמדבר, שבכל מקום היה להם תירוץ, עכשיו כשמרו גם כשהבאתים לארץ ישראל לאיזה מקום אוליכם עד שיאמינו</w:t>
      </w:r>
      <w:r w:rsidR="00490FE5" w:rsidRPr="00490FE5">
        <w:rPr>
          <w:rStyle w:val="HebrewChar"/>
          <w:rFonts w:cs="FrankRuehl" w:hint="cs"/>
          <w:szCs w:val="20"/>
          <w:rtl/>
        </w:rPr>
        <w:t>?</w:t>
      </w:r>
      <w:r w:rsidRPr="00490FE5">
        <w:rPr>
          <w:rStyle w:val="HebrewChar"/>
          <w:rFonts w:cs="FrankRuehl" w:hint="cs"/>
          <w:rtl/>
        </w:rPr>
        <w:t xml:space="preserve"> ינאצוני - נגד אלו שלא רצו לשמור המצות אבל האמינו. לא יאמינו - נגד אלו שלא האמינו כלל. (שם יד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ואולם חי אני - איני חושש לטענת מצרים שאמרת, כי כבודי ימלא כל הארץ. (שם שם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משה - כשראה שהעונש האלוקי התחיל כבר במרגלים ואי אפשר להתפלל עוד, הודיע להם העונש. (שם שם לט)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אביתם - ספר שחטאו בשלשה, לא מסרו עצמם על קדושת ה', שהיו פחדנים, ושנרגנו על ה', ומודיע כאן מה שהוכיחם אז. (דברים א 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ויקצוף - רק על הטחת הדברים, שמורך לבם בא משפלותם במצרים. ואמר וישמע ה' - מה שדיברו בינם לבין עצמם באהליהם. וישבע - כדי שמשה לא יתפלל לבטל את הגזירה. (שם א לד)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גם בי התאנף ה' - כדפירשנו נענש משה על מה שגרם לקלקול המרגלים בשאלות שהציג להם</w:t>
      </w:r>
      <w:r w:rsidR="00490FE5" w:rsidRPr="00490FE5">
        <w:rPr>
          <w:rStyle w:val="HebrewChar"/>
          <w:rFonts w:cs="FrankRuehl" w:hint="cs"/>
          <w:rtl/>
        </w:rPr>
        <w:t>...</w:t>
      </w:r>
      <w:r w:rsidRPr="00490FE5">
        <w:rPr>
          <w:rStyle w:val="HebrewChar"/>
          <w:rFonts w:cs="FrankRuehl" w:hint="cs"/>
          <w:rtl/>
        </w:rPr>
        <w:t xml:space="preserve"> (שם א לז)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 אל תניח שישלחו הם כמו שאמרו לעשות באמרם "נשלחה אנשים לפנינו", שמא ישלחו הדיוטות בלתי מכירים שבח הארץ ויספרו בגנותה, באופן שיחשבו ישראל על ה' תועה ולא ישובו בתשובה, כמו ששבו אחר כך באמרם "חטאנו לה'". וזה כי המרגלים ששלח משה אף על פי שהרשיעו להניא לב העם מחסרון אמונתם בא-ל ש-די, מכל מקום הכירו וספרו טובת הארץ, באמרם "וגם זבת חלב ודבש היא"</w:t>
      </w:r>
      <w:r w:rsidR="00490FE5" w:rsidRPr="00490FE5">
        <w:rPr>
          <w:rStyle w:val="HebrewChar"/>
          <w:rFonts w:cs="FrankRuehl" w:hint="cs"/>
          <w:rtl/>
        </w:rPr>
        <w:t>...</w:t>
      </w:r>
      <w:r w:rsidRPr="00490FE5">
        <w:rPr>
          <w:rStyle w:val="HebrewChar"/>
          <w:rFonts w:cs="FrankRuehl" w:hint="cs"/>
          <w:rtl/>
        </w:rPr>
        <w:t xml:space="preserve"> אלא שאמרו שיהיה נמנע לכבשה, וכאשר הכירו ישראל טעותם על שלא בטחו בישועת הא-ל יתעלה ונצחונו אחר שעשה עמהם להפליא שבו בתשובה ואמרו "חטאנו לה' אנחנו נעלה ונלחמנו", והתפללו כאמרו "ותשובו ותבכו לפני ה'", אלא שלא קבל הא-ל ית' תפלתם מפני חלול ה' שעשו שאינו מתכפר אלא במיתה</w:t>
      </w:r>
      <w:r w:rsidR="00490FE5" w:rsidRPr="00490FE5">
        <w:rPr>
          <w:rStyle w:val="HebrewChar"/>
          <w:rFonts w:cs="FrankRuehl" w:hint="cs"/>
          <w:rtl/>
        </w:rPr>
        <w:t>...</w:t>
      </w:r>
      <w:r w:rsidRPr="00490FE5">
        <w:rPr>
          <w:rStyle w:val="HebrewChar"/>
          <w:rFonts w:cs="FrankRuehl" w:hint="cs"/>
          <w:rtl/>
        </w:rPr>
        <w:t xml:space="preserve">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וראיתם את הארץ מה היא - אם היא ארץ נושבת ברוב ערים ופרזות. ואת העם - לדעת אם מושב הארץ טוב, כמו שהורו חכמי הרופאים בבחירת המשכנים שנביט אל יושבי הארץ אם הם חזקים ושלימי הגוף או הפך זה, וכן נביט אם הם רבים או מועטים, כי אמנם רבוי העם וחזקם יורה על היות אויר הארץ והמזונות טובים, וההפך יורה על הפכם.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השמנה היא - בעושר ונכסים</w:t>
      </w:r>
      <w:r w:rsidR="00490FE5" w:rsidRPr="00490FE5">
        <w:rPr>
          <w:rStyle w:val="HebrewChar"/>
          <w:rFonts w:cs="FrankRuehl" w:hint="cs"/>
          <w:rtl/>
        </w:rPr>
        <w:t>...</w:t>
      </w:r>
      <w:r w:rsidRPr="00490FE5">
        <w:rPr>
          <w:rStyle w:val="HebrewChar"/>
          <w:rFonts w:cs="FrankRuehl" w:hint="cs"/>
          <w:rtl/>
        </w:rPr>
        <w:t xml:space="preserve"> והתחזקתם - להחזיק בה, ואל תיראו שיתנו עיניהם בכם למרגלים</w:t>
      </w:r>
      <w:r w:rsidR="00490FE5" w:rsidRPr="00490FE5">
        <w:rPr>
          <w:rStyle w:val="HebrewChar"/>
          <w:rFonts w:cs="FrankRuehl" w:hint="cs"/>
          <w:rtl/>
        </w:rPr>
        <w:t>...</w:t>
      </w:r>
      <w:r w:rsidRPr="00490FE5">
        <w:rPr>
          <w:rStyle w:val="HebrewChar"/>
          <w:rFonts w:cs="FrankRuehl" w:hint="cs"/>
          <w:rtl/>
        </w:rPr>
        <w:t xml:space="preserve"> (שם שם 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זבת חלב ודבש - לא בלבד שהיא טובה אבל היא גם כן זבת חלב ודבש נותנת בלי טורח רב מקנה מרבה חלב ורב דבש ומעדני מלך. (שם שם 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ויהס כלב וגו' אל משה - שישמעו מה ישיב משה, ואולי אז אמר משה מה שהעיד אחר כך באומרו "ואומר אליכם לא תערצון ולא תיראון מהם", וכלב חזק דבריו באמרו עלה נעלה, ראוי לנו לעלות כי לא יתקוממו נגדנו למנוע עלייתנו. וירשנו אותה - כי אחר שנעלה שם ינוסו מפנינו, כי כבר נמוגו כל יושבי כנען</w:t>
      </w:r>
      <w:r w:rsidR="00490FE5" w:rsidRPr="00490FE5">
        <w:rPr>
          <w:rStyle w:val="HebrewChar"/>
          <w:rFonts w:cs="FrankRuehl" w:hint="cs"/>
          <w:rtl/>
        </w:rPr>
        <w:t>##</w:t>
      </w:r>
      <w:r w:rsidRPr="00490FE5">
        <w:rPr>
          <w:rStyle w:val="HebrewChar"/>
          <w:rFonts w:cs="FrankRuehl" w:hint="cs"/>
          <w:rtl/>
        </w:rPr>
        <w:t xml:space="preserve"> (שם שם כח)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ארץ אוכלת - אף על פי שהעם היושבים בה חזקים אין זה בשביל שבח הארץ, אבל הוא מפני שלא ישארו בה זולתי החזקים שהם חזקי המזג </w:t>
      </w:r>
      <w:r w:rsidRPr="00490FE5">
        <w:rPr>
          <w:rStyle w:val="HebrewChar"/>
          <w:rFonts w:cs="FrankRuehl" w:hint="cs"/>
          <w:rtl/>
        </w:rPr>
        <w:lastRenderedPageBreak/>
        <w:t>והשאר מתים בה מפני רוע האויר. (שם שם לב)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ולמה ה' מביא - מה חטאנו לו שהשתדל על ידכם להביאנו לכך, כי חשבו שהיה כל אלה בתחבולה מאתו משנאתו אותם בשביל גלוליהם במצרים או לסבה אחרת, כאשר העיד באמרו "ותאמרו בשנאת ה' אותנו הוציאנו מארץ מצרים לתת אותנו ביד האמורי להשמידנו". (שם יד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מנאצי לא יראוה - וגם מבניהם שאינם בזאת הגזרה שלא הגיעו לכ' שנה כל אותם שינאצוני לעתיד לא יראוה, כמו שקרה למתים על דבר קרח ועל דבר פעור ובנחשים ובשרפים. (שם יד כג)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כן אעשה להם - בזמנים מתחלפים, ובזה נשבע מה שהעיד המשורר באמרו "וישא ידו להם להפיל אותם במדבר", וכן יחזקאל באמרו "וגם אני נשאתי ידי להם במדבר להפיץ אותם". (שם יד כח)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וישובו וילינו עליו את כל העדה - שהם הסנהדרין וראשי העם כשאמרו כי חזק הוא ממנו, וזה עשו להוציא דבה על הארץ, כדי שבעוד שהיו הזקנים עסוקים בתלונתם יוציאו הם אל ההמון דבה על הארץ, וזה לא היו יכולים לעשות בפני הזקנים היודעים ומכירים בשקרם. (שם יד לו)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וימותו - באותה מגפה שאמרו הם שתקרא ארץ אוכלת יושביה, והנה פעולת אויר הארץ היתה להם לזרא ומתו תיכף. (שם יד לז)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ותקרבון אלי כולכם - אף על פי שהיו לכם ראשים ממונים עליכם לצרכי רבים באתם כולכם</w:t>
      </w:r>
      <w:r w:rsidR="00490FE5" w:rsidRPr="00490FE5">
        <w:rPr>
          <w:rStyle w:val="HebrewChar"/>
          <w:rFonts w:cs="FrankRuehl" w:hint="cs"/>
          <w:rtl/>
        </w:rPr>
        <w:t>...</w:t>
      </w:r>
      <w:r w:rsidRPr="00490FE5">
        <w:rPr>
          <w:rStyle w:val="HebrewChar"/>
          <w:rFonts w:cs="FrankRuehl" w:hint="cs"/>
          <w:rtl/>
        </w:rPr>
        <w:t xml:space="preserve"> (דברים א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וייטב בעיני הדבר - כי חשבתי שלא היה ספק אצלכם בדבר הא-ל ית' שתכבשו הארץ ושהיא טובה, אבל שהייתם רוצים לבחור את החלק ממנה היותר טוב לכם עתה, וזה כי ידעתם שלא תכבשו בשנה אחת את כולה, כאמרו "לא אגרשנו מפניך בשנה אחת". (שם שם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גם בי התאנף ה' - וזה כדי שתתקיים בכם בכיה לדורות, כמו שיעד באמרו "אם לא כאשר דברתם באזני כן אעשה לכם"</w:t>
      </w:r>
      <w:r w:rsidR="00490FE5" w:rsidRPr="00490FE5">
        <w:rPr>
          <w:rStyle w:val="HebrewChar"/>
          <w:rFonts w:cs="FrankRuehl" w:hint="cs"/>
          <w:rtl/>
        </w:rPr>
        <w:t>...</w:t>
      </w:r>
      <w:r w:rsidRPr="00490FE5">
        <w:rPr>
          <w:rStyle w:val="HebrewChar"/>
          <w:rFonts w:cs="FrankRuehl" w:hint="cs"/>
          <w:rtl/>
        </w:rPr>
        <w:t xml:space="preserve"> שהיתה הכונה שהטף לבסוף יהיו לבז, כמו שבאר המשורר באמרו "וישא ידו להם להפיל אותם במדבר וגו' ולזרותם בארצות"</w:t>
      </w:r>
      <w:r w:rsidR="00490FE5" w:rsidRPr="00490FE5">
        <w:rPr>
          <w:rStyle w:val="HebrewChar"/>
          <w:rFonts w:cs="FrankRuehl" w:hint="cs"/>
          <w:rtl/>
        </w:rPr>
        <w:t>...</w:t>
      </w:r>
      <w:r w:rsidRPr="00490FE5">
        <w:rPr>
          <w:rStyle w:val="HebrewChar"/>
          <w:rFonts w:cs="FrankRuehl" w:hint="cs"/>
          <w:rtl/>
        </w:rPr>
        <w:t xml:space="preserve"> וזה בעצמו העיד המשורר </w:t>
      </w:r>
      <w:r w:rsidRPr="00490FE5">
        <w:rPr>
          <w:rStyle w:val="HebrewChar"/>
          <w:rFonts w:cs="FrankRuehl" w:hint="cs"/>
          <w:rtl/>
        </w:rPr>
        <w:lastRenderedPageBreak/>
        <w:t>באמרו "ויקציפו על מי מריבה וירע למשה בעבורם" וגו'</w:t>
      </w:r>
      <w:r w:rsidR="00490FE5" w:rsidRPr="00490FE5">
        <w:rPr>
          <w:rStyle w:val="HebrewChar"/>
          <w:rFonts w:cs="FrankRuehl" w:hint="cs"/>
          <w:rtl/>
        </w:rPr>
        <w:t>...</w:t>
      </w:r>
      <w:r w:rsidRPr="00490FE5">
        <w:rPr>
          <w:rStyle w:val="HebrewChar"/>
          <w:rFonts w:cs="FrankRuehl" w:hint="cs"/>
          <w:rtl/>
        </w:rPr>
        <w:t xml:space="preserve"> (שם שם לז)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והתיר לשלוח המרגלים לבל תגדל רעתם שיפקפקו באמיתת דבריו. שלח לך - לטובתך, שאם יפלו במדבר גם אתה לא תכנס לארץ. אנשים - חשובים וצדיקים להיות עזר נגד הבחירה</w:t>
      </w:r>
      <w:r w:rsidRPr="00490FE5">
        <w:rPr>
          <w:rStyle w:val="HebrewChar"/>
          <w:rFonts w:cs="FrankRuehl" w:hint="cs"/>
          <w:rtl/>
        </w:rPr>
        <w:t>...</w:t>
      </w:r>
      <w:r w:rsidR="009C4FD5" w:rsidRPr="00490FE5">
        <w:rPr>
          <w:rStyle w:val="HebrewChar"/>
          <w:rFonts w:cs="FrankRuehl" w:hint="cs"/>
          <w:rtl/>
        </w:rPr>
        <w:t xml:space="preserve">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וישלח אותם משה - בחרם לפי הכרת פניהם, ומששמעו שהנשיאים הולכים ומסתכנים משכו ידם, ומשה שלחם. לתור את ארץ - מתחלה אמרו שחפצים רק לראות את הדרך, ואמר להם שיודע את כוונתם שהיא לראות אם צריך לפחד מהאויבים, ואם הארץ שמנה, והודו לדבריו. ואמר להם שלשם כך צריכים רק לעלות בנגב ששם עמלק וענקים ויראו שנפלה עליהם חיתת ה'. (שם שם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עד חברון - אולי הזכיר ברמז כי התגנב לשם שלא יראו חבריו שאינו בעצתם, ושם אחימן - ולא פחד מהם. לפני צוען מצרים - ואל תחשוב שלא חשדוהו כמרגל כי העיר רק פסולת. (שם שם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ואל כל עדת - למשה אמרו באנו אל הארץ וזה פריה, ולבני ישראל הוסיפו הפירוש. (שם שם 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עברנו בה - ולכן לא שלט גם בנו האויר הרע, מן הנפילים - אינם בני אנוש, ואין להביא ראיה מחייהם הארוכים. וכן היינו בעיניהם - ואם כן אין לומר שה' שלח בהם מגפה שלא ישימו לב אלינו, כי בין כה וכה לא נחשבנו בעיניהם. (שם שם לב ולג)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וילונו על משה - </w:t>
      </w:r>
      <w:r>
        <w:rPr>
          <w:rStyle w:val="HebrewChar"/>
          <w:rtl/>
        </w:rPr>
        <w:t> </w:t>
      </w:r>
      <w:r w:rsidRPr="00490FE5">
        <w:rPr>
          <w:rStyle w:val="HebrewChar"/>
          <w:rFonts w:cs="FrankRuehl" w:hint="cs"/>
          <w:bCs/>
          <w:rtl/>
        </w:rPr>
        <w:t xml:space="preserve">ולא על ה' כי הוא צדיק שמענישם על חטאיהם כפי שמתו בחושך מצרים ובמדבר, והתלונה על משה ואהרן שלא התפללו עליהם.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ועוד על נשינו וטפנו - שלא חטאו בע"ז במצרים למה יהיו לבז, ואם יהיו בעבדות מוטב במצרים. או אמרו אם ה' חפץ להשלים גלות של ארבע מאות שנה היה טוב להשלים במצרים ולא תחת יד האמורי הקשה. (שם יד ב וג)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עד מתי לעדה - וגם שאר משפטו במשקל, ולא יאריך למרגלים כלל. מלינים עלי - ובאשר </w:t>
      </w:r>
      <w:r w:rsidRPr="00490FE5">
        <w:rPr>
          <w:rStyle w:val="HebrewChar"/>
          <w:rFonts w:cs="FrankRuehl" w:hint="cs"/>
          <w:rtl/>
        </w:rPr>
        <w:lastRenderedPageBreak/>
        <w:t xml:space="preserve">שמעתי כל כוונתם וראיתי ללבם, לכן יפלו פגריכם - יפלו ממצבם, ולא כמשה ואהרן שגדולת ערכם ניצבת תמיד כי הם לא הלינו. ופגריכם אתם - כברמב"ן שעל ידי החטא נעשו נפשותיהם </w:t>
      </w:r>
      <w:r w:rsidRPr="00490FE5">
        <w:rPr>
          <w:rStyle w:val="HebrewChar"/>
          <w:rFonts w:cs="FrankRuehl"/>
          <w:rtl/>
        </w:rPr>
        <w:t>כ</w:t>
      </w:r>
      <w:r w:rsidRPr="00490FE5">
        <w:rPr>
          <w:rStyle w:val="HebrewChar"/>
          <w:rFonts w:cs="FrankRuehl" w:hint="cs"/>
          <w:rtl/>
        </w:rPr>
        <w:t>א</w:t>
      </w:r>
      <w:r w:rsidRPr="00490FE5">
        <w:rPr>
          <w:rStyle w:val="HebrewChar"/>
          <w:rFonts w:cs="FrankRuehl"/>
          <w:rtl/>
        </w:rPr>
        <w:t>י</w:t>
      </w:r>
      <w:r w:rsidRPr="00490FE5">
        <w:rPr>
          <w:rStyle w:val="HebrewChar"/>
          <w:rFonts w:cs="FrankRuehl" w:hint="cs"/>
          <w:rtl/>
        </w:rPr>
        <w:t>כות הפגר, הגוף, ובכל זאת לא יפלו הנפשות כי אם הגוף. ובניכם יהיו רועים - שתאכלו המן רק בזכותם, וגם יסייעו למרק עוונם. (שם יד כז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ותקרבון אלי כולכם - בל יאמרו שהיה צריך לדבר על לבם ולמנעם מהשליחות, אמר שלא נתנו לו לדבר, ובאו בהסכמת כולם ומי ידבר נגדם. וישיבו אותנו דבר - </w:t>
      </w:r>
      <w:r w:rsidR="00490FE5" w:rsidRPr="00490FE5">
        <w:rPr>
          <w:rStyle w:val="HebrewChar"/>
          <w:rFonts w:cs="FrankRuehl" w:hint="cs"/>
          <w:rtl/>
        </w:rPr>
        <w:t>...</w:t>
      </w:r>
      <w:r w:rsidRPr="00490FE5">
        <w:rPr>
          <w:rStyle w:val="HebrewChar"/>
          <w:rFonts w:cs="FrankRuehl" w:hint="cs"/>
          <w:rtl/>
        </w:rPr>
        <w:t>וכן בתנא דבי אליהו שאמר להם תלמי ידענו שכל הארץ של אלוקיכם ונתנה לכם, ובכל זאת לא אביתם לעלות. (דברים א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וישמע ה' - עתה מבאר מדוע כל שבועתו היתה שהם לא יראוה ושטפם יבואו שמה, כי ה' לא מסר אתכם ביד מדת הדין, ושמע קול דבריכם - ולא מחשבותיכם, וישבע - לבל תוכל מדת הדין להכביד יותר. אם יראה איש - בא למעט גם את משה, כמו שאמר "גם בי התאנף" וגו', וכברז"ל שנשאר עמהם כדי להביאם לארץ לעתיד לבא. המה יבואו - ולא ישימו לב לדבריכם שאמרתם כי לבז יהיו. (דברים א לד והלאה)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 </w:t>
      </w:r>
      <w:r w:rsidR="00490FE5" w:rsidRPr="00490FE5">
        <w:rPr>
          <w:rStyle w:val="HebrewChar"/>
          <w:rFonts w:cs="FrankRuehl" w:hint="cs"/>
          <w:rtl/>
        </w:rPr>
        <w:t>...</w:t>
      </w:r>
      <w:r w:rsidRPr="00490FE5">
        <w:rPr>
          <w:rStyle w:val="HebrewChar"/>
          <w:rFonts w:cs="FrankRuehl" w:hint="cs"/>
          <w:rtl/>
        </w:rPr>
        <w:t>ונראה לפרש שודאי ישראל בקשו לשלוח מרגלים שאמרו לתור לנו את הדרך ואת הערים אשר נבא בהנה, כלומר כי מי שאינו מכיר הדרכים דרכו לשלוח מרגלים ואין זה בלתי מאמין, שאדרבה אין לסמוך על הנס, ויש להשתדל לעשות כל דבר שראוי לעשות, ויהושע גם כן עשה כזה ששלח ב' אנשים מרגלים</w:t>
      </w:r>
      <w:r w:rsidR="00490FE5" w:rsidRPr="00490FE5">
        <w:rPr>
          <w:rStyle w:val="HebrewChar"/>
          <w:rFonts w:cs="FrankRuehl" w:hint="cs"/>
          <w:rtl/>
        </w:rPr>
        <w:t>...</w:t>
      </w:r>
      <w:r w:rsidRPr="00490FE5">
        <w:rPr>
          <w:rStyle w:val="HebrewChar"/>
          <w:rFonts w:cs="FrankRuehl" w:hint="cs"/>
          <w:rtl/>
        </w:rPr>
        <w:t xml:space="preserve"> ולפיכך היה טוב בעיני משה, והיה נמלך בהקב"ה שאין לעשות בלא עצה, והקב"ה ראה מה שבתוך לבם הרע שלא היה זה בלבבם רק תואנה, וכוונתם שלא היו מאמינים שהארץ טובה ושמא חזקים הם ולא יוכלו לכבוש אותם, והיו יראים מהם, אלא שלא רצו לדבר מזה דבר, ותלו את הדבר שישלחו מרגלים לתור להם הדרך. אמר הקב"ה שלח לך לדעתך, אני איני מצוה לך וכו', כי הבא לטמא פותחין לו, ואז מעתה הבין משה כוונתם הרעה הזאת</w:t>
      </w:r>
      <w:r w:rsidR="00490FE5" w:rsidRPr="00490FE5">
        <w:rPr>
          <w:rStyle w:val="HebrewChar"/>
          <w:rFonts w:cs="FrankRuehl" w:hint="cs"/>
          <w:rtl/>
        </w:rPr>
        <w:t>##</w:t>
      </w:r>
      <w:r w:rsidRPr="00490FE5">
        <w:rPr>
          <w:rStyle w:val="HebrewChar"/>
          <w:rFonts w:cs="FrankRuehl" w:hint="cs"/>
          <w:rtl/>
        </w:rPr>
        <w:t xml:space="preserve"> ולפיכך </w:t>
      </w:r>
      <w:r w:rsidRPr="00490FE5">
        <w:rPr>
          <w:rStyle w:val="HebrewChar"/>
          <w:rFonts w:cs="FrankRuehl" w:hint="cs"/>
          <w:rtl/>
        </w:rPr>
        <w:lastRenderedPageBreak/>
        <w:t>אמר להם משה שישלחו המרגלים ולראות הטובה היא אם רעה וכל הענין הכתוב בפרשה, אולי יחזרו בהם ולא ישלחו כשיראו שאני מצוה להם לשלוח ולראות, אלמלא לא היתה טובה לא הייתי אומר להם לראות על כל דבר ודבר, וכן הוא המשל שהביא רש"י באלה הדברים</w:t>
      </w:r>
      <w:r w:rsidR="00490FE5" w:rsidRPr="00490FE5">
        <w:rPr>
          <w:rStyle w:val="HebrewChar"/>
          <w:rFonts w:cs="FrankRuehl" w:hint="cs"/>
          <w:rtl/>
        </w:rPr>
        <w:t>...</w:t>
      </w:r>
      <w:r w:rsidRPr="00490FE5">
        <w:rPr>
          <w:rStyle w:val="HebrewChar"/>
          <w:rFonts w:cs="FrankRuehl" w:hint="cs"/>
          <w:rtl/>
        </w:rPr>
        <w:t xml:space="preserve"> (גור אריה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באיזה לשון הם מדברים, ואם תאמר מאי אכפת להו, וירא כי ע' לשונות הם כנגד ע' אומות, וכל אומה נתן לה לשון, והלשון מתיחס אל האומה לפי מה שהיא נתן לה הקב"ה לשון, כי לשון הקדש נתן לעם הקדש, ולפיכך היו רוצים לדעת באיזה לשון הם מדברים והם ידעו כבר ענין כל לשון, כי אותם שיש להם לשון זה ענינם כך, ורצו שיעמדו על ענין האומה מה הם. (שם דברים א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לתת אותנו - </w:t>
      </w:r>
      <w:r w:rsidR="00490FE5" w:rsidRPr="00490FE5">
        <w:rPr>
          <w:rStyle w:val="HebrewChar"/>
          <w:rFonts w:cs="FrankRuehl" w:hint="cs"/>
          <w:rtl/>
        </w:rPr>
        <w:t>...</w:t>
      </w:r>
      <w:r w:rsidRPr="00490FE5">
        <w:rPr>
          <w:rStyle w:val="HebrewChar"/>
          <w:rFonts w:cs="FrankRuehl" w:hint="cs"/>
          <w:rtl/>
        </w:rPr>
        <w:t>אלא על כרחך פירושו שישראל אמרו שכל כונתו של הקב"ה להוציאם ממצרים שאין ראוי להם הארץ הטובה היא מצרים, ומכל מקום אינו כל כך שונא אותם שיהיה רוצה להשמיד אותם לגמרי, אלא ששנאתו היא להוציאם ממצרים שלא להניח אותם במצרים וליתן להם הארץ כנען שהיא אינה טובה כל כך</w:t>
      </w:r>
      <w:r w:rsidR="00490FE5" w:rsidRPr="00490FE5">
        <w:rPr>
          <w:rStyle w:val="HebrewChar"/>
          <w:rFonts w:cs="FrankRuehl" w:hint="cs"/>
          <w:rtl/>
        </w:rPr>
        <w:t>...</w:t>
      </w:r>
      <w:r w:rsidRPr="00490FE5">
        <w:rPr>
          <w:rStyle w:val="HebrewChar"/>
          <w:rFonts w:cs="FrankRuehl" w:hint="cs"/>
          <w:rtl/>
        </w:rPr>
        <w:t xml:space="preserve"> ומשום אותה שנאה שאינו רוצה להניח אותם בארץ מצרים אינו מקפיד אף אם הוא מוסר אותם לסכנה של האמורי</w:t>
      </w:r>
      <w:r w:rsidR="00490FE5" w:rsidRPr="00490FE5">
        <w:rPr>
          <w:rStyle w:val="HebrewChar"/>
          <w:rFonts w:cs="FrankRuehl" w:hint="cs"/>
          <w:rtl/>
        </w:rPr>
        <w:t>...</w:t>
      </w:r>
      <w:r w:rsidRPr="00490FE5">
        <w:rPr>
          <w:rStyle w:val="HebrewChar"/>
          <w:rFonts w:cs="FrankRuehl" w:hint="cs"/>
          <w:rtl/>
        </w:rPr>
        <w:t xml:space="preserve"> (שם שם כה)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אמר רבא אמר ר' יוחנן מפני מה הקדים פ"ה לעי"ן, מפני המרגלים שהקדימו פה לעין. ורוצה לומר שהמרגלים הוציאו דבת הארץ בשקר, וכתיב יכרת ה' שפתי חלקות וגו', ולכך החטא שהוציאו דבה על הארץ גרם להיותם נכרתים מן הארץ ללכת בגולה</w:t>
      </w:r>
      <w:r w:rsidRPr="00490FE5">
        <w:rPr>
          <w:rStyle w:val="HebrewChar"/>
          <w:rFonts w:cs="FrankRuehl" w:hint="cs"/>
          <w:rtl/>
        </w:rPr>
        <w:t>...</w:t>
      </w:r>
      <w:r w:rsidR="009C4FD5" w:rsidRPr="00490FE5">
        <w:rPr>
          <w:rStyle w:val="HebrewChar"/>
          <w:rFonts w:cs="FrankRuehl" w:hint="cs"/>
          <w:rtl/>
        </w:rPr>
        <w:t xml:space="preserve"> (נצח ישראל פרק 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כבר התבאר ענין זה, כי בשביל המרגלים גלו, שהיו דור ראשון שיצאו ממצרים ומאסו בארץ חמדה, שבזה ראה שאין לישראל חיבור לארץ, כאשר ראוי שיהיה חן מקום על יושביו, ואם היה כך אצל ישראל לא היו מואסים בה, אבל מה שנרגנו באהליהם ובכו בכיה של חנם, מזה נראה שיש לישראל פירוד מן הארץ, ולכן גלו</w:t>
      </w:r>
      <w:r w:rsidR="00490FE5" w:rsidRPr="00490FE5">
        <w:rPr>
          <w:rStyle w:val="HebrewChar"/>
          <w:rFonts w:cs="FrankRuehl" w:hint="cs"/>
          <w:rtl/>
        </w:rPr>
        <w:t>...</w:t>
      </w:r>
      <w:r w:rsidRPr="00490FE5">
        <w:rPr>
          <w:rStyle w:val="HebrewChar"/>
          <w:rFonts w:cs="FrankRuehl" w:hint="cs"/>
          <w:rtl/>
        </w:rPr>
        <w:t xml:space="preserve"> (שם פרק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בענין שילוח המרגלים היו ג' דעות, צדיקים </w:t>
      </w:r>
      <w:r w:rsidRPr="00490FE5">
        <w:rPr>
          <w:rStyle w:val="HebrewChar"/>
          <w:rFonts w:cs="FrankRuehl" w:hint="cs"/>
          <w:rtl/>
        </w:rPr>
        <w:lastRenderedPageBreak/>
        <w:t>בינונים רשעים. א' צדיק ה' בכל דרכיו, והיתה רשות מפי הקב"ה למשה רבינו ע"ה לשלוח מרגלים, כדי שיראו ישראל חוזק הכנענים, ואז יכירו כי לה' התשועה</w:t>
      </w:r>
      <w:r w:rsidR="00490FE5" w:rsidRPr="00490FE5">
        <w:rPr>
          <w:rStyle w:val="HebrewChar"/>
          <w:rFonts w:cs="FrankRuehl" w:hint="cs"/>
          <w:rtl/>
        </w:rPr>
        <w:t>...</w:t>
      </w:r>
      <w:r w:rsidRPr="00490FE5">
        <w:rPr>
          <w:rStyle w:val="HebrewChar"/>
          <w:rFonts w:cs="FrankRuehl" w:hint="cs"/>
          <w:rtl/>
        </w:rPr>
        <w:t xml:space="preserve"> ואי אפשר בדרך הטבע לכבוש אותם, וכל הכונה שישימו אל לבם הבטחון בו יתברך. ב', בבינונים לא היה בלבם על שום דבר שקר, רק כונתם לרגל לידע האמת אם אפשרי בדרך הטבע ולא סמכו על מעשה נסים, ועל כן ציוה לרגל ולראות הדרך ילכו אשר משם נוח לכבוש, והנה בכל אלה לאו משנת חסידים היא</w:t>
      </w:r>
      <w:r w:rsidR="00490FE5" w:rsidRPr="00490FE5">
        <w:rPr>
          <w:rStyle w:val="HebrewChar"/>
          <w:rFonts w:cs="FrankRuehl" w:hint="cs"/>
          <w:rtl/>
        </w:rPr>
        <w:t>...</w:t>
      </w:r>
      <w:r w:rsidRPr="00490FE5">
        <w:rPr>
          <w:rStyle w:val="HebrewChar"/>
          <w:rFonts w:cs="FrankRuehl" w:hint="cs"/>
          <w:rtl/>
        </w:rPr>
        <w:t xml:space="preserve"> ועל כן תמצא בדברי ישראל "ויחפרו לנו", כי כונתם היתה לגלות חרפת הארץ, והמרגלים עצמם כונתן להוציא דבת שקר. ג', המרגלים הם כת רשעים, וכונתם היתה ברע לעשות עיכוב לישראל במדבר, וטעמם היה כי הבינו למה לא נשלחו נשיאים הראשונים נחשון וחבריו, אלא ודאי גדולתם שמורה להיות בארץ ישראל</w:t>
      </w:r>
      <w:r w:rsidR="00490FE5" w:rsidRPr="00490FE5">
        <w:rPr>
          <w:rStyle w:val="HebrewChar"/>
          <w:rFonts w:cs="FrankRuehl" w:hint="cs"/>
          <w:rtl/>
        </w:rPr>
        <w:t>...</w:t>
      </w:r>
      <w:r w:rsidRPr="00490FE5">
        <w:rPr>
          <w:rStyle w:val="HebrewChar"/>
          <w:rFonts w:cs="FrankRuehl" w:hint="cs"/>
          <w:rtl/>
        </w:rPr>
        <w:t xml:space="preserve"> וחשבו כל זמן שישראל בחוצה לארץ ישארו המה בנשיאות, דכיון שעלו לא ירדו, ואחר כך מצאתי בזוהר</w:t>
      </w:r>
      <w:r w:rsidR="00490FE5" w:rsidRPr="00490FE5">
        <w:rPr>
          <w:rStyle w:val="HebrewChar"/>
          <w:rFonts w:cs="FrankRuehl" w:hint="cs"/>
          <w:rtl/>
        </w:rPr>
        <w:t>...</w:t>
      </w:r>
      <w:r w:rsidRPr="00490FE5">
        <w:rPr>
          <w:rStyle w:val="HebrewChar"/>
          <w:rFonts w:cs="FrankRuehl" w:hint="cs"/>
          <w:rtl/>
        </w:rPr>
        <w:t xml:space="preserve"> והנה המרגלים הפכו הקערה על פיה באמרם אדרבא, יושבי הארץ הם אנשי מדות, והלכו מעבירה לעבירה עד שכפרו במדותיו של הקב"ה</w:t>
      </w:r>
      <w:r w:rsidR="00490FE5" w:rsidRPr="00490FE5">
        <w:rPr>
          <w:rStyle w:val="HebrewChar"/>
          <w:rFonts w:cs="FrankRuehl" w:hint="cs"/>
          <w:rtl/>
        </w:rPr>
        <w:t>...</w:t>
      </w:r>
      <w:r w:rsidRPr="00490FE5">
        <w:rPr>
          <w:rStyle w:val="HebrewChar"/>
          <w:rFonts w:cs="FrankRuehl" w:hint="cs"/>
          <w:rtl/>
        </w:rPr>
        <w:t xml:space="preserve"> (תורה שבכתב שלח לך)</w:t>
      </w:r>
    </w:p>
    <w:p w:rsidR="00490FE5" w:rsidRDefault="009C4FD5" w:rsidP="00490FE5">
      <w:pPr>
        <w:pStyle w:val="NormalPar"/>
        <w:widowControl w:val="0"/>
        <w:spacing w:before="240" w:line="254" w:lineRule="exact"/>
        <w:jc w:val="both"/>
        <w:rPr>
          <w:rStyle w:val="HebrewChar"/>
          <w:rtl/>
        </w:rPr>
      </w:pPr>
      <w:r w:rsidRPr="00490FE5">
        <w:rPr>
          <w:rStyle w:val="HebrewChar"/>
          <w:rFonts w:cs="FrankRuehl"/>
          <w:bCs/>
          <w:szCs w:val="28"/>
          <w:rtl/>
        </w:rPr>
        <w:t>ילקוט ראובני:</w:t>
      </w:r>
    </w:p>
    <w:p w:rsidR="00490FE5" w:rsidRDefault="009C4FD5" w:rsidP="00490FE5">
      <w:pPr>
        <w:pStyle w:val="NormalPar"/>
        <w:widowControl w:val="0"/>
        <w:spacing w:line="254" w:lineRule="exact"/>
        <w:jc w:val="both"/>
        <w:rPr>
          <w:rStyle w:val="HebrewChar"/>
          <w:rtl/>
        </w:rPr>
      </w:pPr>
      <w:r w:rsidRPr="00490FE5">
        <w:rPr>
          <w:rStyle w:val="HebrewChar"/>
          <w:rFonts w:cs="FrankRuehl"/>
          <w:rtl/>
        </w:rPr>
        <w:t>מרגלים חטא שלהם על ידי קליפת ערב רב היה. בסודם אל תבא נפשי זו מעשה מרגלים, ובקהלם אל תחד כבודי זו קרח. (שלח לך)</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ויתורו - מצינו ג' לשונות בענין זה, ויתורו, ויחפרו וירגלו. כי ישראל אמרו "נשלחה אנשים לפנינו ויחפרו", והקב"ה אמר "ויתורו את ארץ כנען", ובמרגלים כתיב "וירגלו אותה", לפי שג' דעות היו באותה עצה, כי הקב"ה אמר ויתורו, שיש במשמעותו גם לשון יתרון,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רצה הקב"ה להראות להם יתרון הארץ על כל הארצות, וטובה זו היא הטובה הרוחנית מצד היותה אוירא דמחכים, כי זה הכנה אל האדם לבא על ידו לכלל הטובה האמיתית</w:t>
      </w:r>
      <w:r w:rsidR="00490FE5" w:rsidRPr="00490FE5">
        <w:rPr>
          <w:rStyle w:val="HebrewChar"/>
          <w:rFonts w:cs="FrankRuehl" w:hint="cs"/>
          <w:bCs/>
          <w:rtl/>
        </w:rPr>
        <w:t>...</w:t>
      </w:r>
      <w:r w:rsidRPr="00490FE5">
        <w:rPr>
          <w:rStyle w:val="HebrewChar"/>
          <w:rFonts w:cs="FrankRuehl" w:hint="cs"/>
          <w:bCs/>
          <w:rtl/>
        </w:rPr>
        <w:t xml:space="preserve"> אבל ישראל רוח אחרת היתה עמהם, כי תמיד היו מבקשים תואנה לשוב מצרימה, ועל כן אמר </w:t>
      </w:r>
      <w:r w:rsidRPr="00490FE5">
        <w:rPr>
          <w:rStyle w:val="HebrewChar"/>
          <w:rFonts w:cs="FrankRuehl" w:hint="cs"/>
          <w:bCs/>
          <w:rtl/>
        </w:rPr>
        <w:lastRenderedPageBreak/>
        <w:t xml:space="preserve">ויחפרו, שיש במשמעותו לשון חרפה, כי ערות הארץ רצו לראות </w:t>
      </w:r>
      <w:r>
        <w:rPr>
          <w:rStyle w:val="HebrewChar"/>
          <w:rtl/>
        </w:rPr>
        <w:t> </w:t>
      </w:r>
      <w:r w:rsidRPr="00490FE5">
        <w:rPr>
          <w:rStyle w:val="HebrewChar"/>
          <w:rFonts w:cs="FrankRuehl" w:hint="cs"/>
          <w:rtl/>
        </w:rPr>
        <w:t>כדי שיהיה להם מקום ללון ולומר נתנה ראש ונשובה מצרימה. אבל מכל מקום לא בקשו שיוציאו מלבם דבה שקרית. והמרגלים השחית התעיבו יותר ממה שבקשו מהם, והוציאו מלבם מלין שקרים כדרך כל הולך רכיל, לכך נאמר וירגלו אותה, כי רגל לשון רכיל</w:t>
      </w:r>
      <w:r w:rsidR="00490FE5" w:rsidRPr="00490FE5">
        <w:rPr>
          <w:rStyle w:val="HebrewChar"/>
          <w:rFonts w:cs="FrankRuehl" w:hint="cs"/>
          <w:rtl/>
        </w:rPr>
        <w:t>...</w:t>
      </w:r>
      <w:r w:rsidRPr="00490FE5">
        <w:rPr>
          <w:rStyle w:val="HebrewChar"/>
          <w:rFonts w:cs="FrankRuehl" w:hint="cs"/>
          <w:rtl/>
        </w:rPr>
        <w:t xml:space="preserve">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ארץ אוכלת יושביה - </w:t>
      </w:r>
      <w:r w:rsidR="00490FE5" w:rsidRPr="00490FE5">
        <w:rPr>
          <w:rStyle w:val="HebrewChar"/>
          <w:rFonts w:cs="FrankRuehl" w:hint="cs"/>
          <w:rtl/>
        </w:rPr>
        <w:t>...</w:t>
      </w:r>
      <w:r w:rsidRPr="00490FE5">
        <w:rPr>
          <w:rStyle w:val="HebrewChar"/>
          <w:rFonts w:cs="FrankRuehl" w:hint="cs"/>
          <w:rtl/>
        </w:rPr>
        <w:t>ונראה שהיה להם לכל הפחות לתלות הקבורות בחטאם, כי כבר נודע להם שמעשה ארץ כנען מקולקלים יותר מכל האומות, והם אמרו בהפך זה, שכל העם אשר ראינו בתוכה אנשי מדות טובות המה וצדיקים, ותלו הדבר ברוע מזג אויר הארץ</w:t>
      </w:r>
      <w:r w:rsidR="00490FE5" w:rsidRPr="00490FE5">
        <w:rPr>
          <w:rStyle w:val="HebrewChar"/>
          <w:rFonts w:cs="FrankRuehl" w:hint="cs"/>
          <w:rtl/>
        </w:rPr>
        <w:t>...</w:t>
      </w:r>
      <w:r w:rsidRPr="00490FE5">
        <w:rPr>
          <w:rStyle w:val="HebrewChar"/>
          <w:rFonts w:cs="FrankRuehl" w:hint="cs"/>
          <w:rtl/>
        </w:rPr>
        <w:t xml:space="preserve"> (שם יג לב)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ותקרבון אלי כולכם - </w:t>
      </w:r>
      <w:r w:rsidR="00490FE5" w:rsidRPr="00490FE5">
        <w:rPr>
          <w:rStyle w:val="HebrewChar"/>
          <w:rFonts w:cs="FrankRuehl" w:hint="cs"/>
          <w:rtl/>
        </w:rPr>
        <w:t>...</w:t>
      </w:r>
      <w:r w:rsidRPr="00490FE5">
        <w:rPr>
          <w:rStyle w:val="HebrewChar"/>
          <w:rFonts w:cs="FrankRuehl" w:hint="cs"/>
          <w:rtl/>
        </w:rPr>
        <w:t>והמופת על זה כי סופו מוכיח על תחילתו, שהרי כשבאתם לשלוח מרגלים כדי לנחול את הארץ אשר לא ייחסר כל טוב בה דחיתם הזקנים בשתי ידים, לומר אנחנו קודמים להשתמש בחמדות העולם הזה אשר מן הארץ מוצאם. ועוד היום כך המדה בישראל, שדוקא בעסק התורה מכבדים זה את זה, ולפעמים הכיבוד להקל מעליו וליתן עול התורה על זולתו, ועל כל פנים כשבאים לעסק ממון גלה כבוד מישראל, כי לעולם לא יכבדו הילדים את הזקנים לומר זקן זה ואינו לפי כבודו לעשות בכסף ובזהב וראוי להקדימו באיזו הנאה, אלא כל דאלים גבר</w:t>
      </w:r>
      <w:r w:rsidR="00490FE5" w:rsidRPr="00490FE5">
        <w:rPr>
          <w:rStyle w:val="HebrewChar"/>
          <w:rFonts w:cs="FrankRuehl" w:hint="cs"/>
          <w:rtl/>
        </w:rPr>
        <w:t>...</w:t>
      </w:r>
      <w:r w:rsidRPr="00490FE5">
        <w:rPr>
          <w:rStyle w:val="HebrewChar"/>
          <w:rFonts w:cs="FrankRuehl" w:hint="cs"/>
          <w:rtl/>
        </w:rPr>
        <w:t xml:space="preserve"> (דברים א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 </w:t>
      </w:r>
      <w:r w:rsidR="00490FE5" w:rsidRPr="00490FE5">
        <w:rPr>
          <w:rStyle w:val="HebrewChar"/>
          <w:rFonts w:cs="FrankRuehl" w:hint="cs"/>
          <w:rtl/>
        </w:rPr>
        <w:t>...</w:t>
      </w:r>
      <w:r w:rsidRPr="00490FE5">
        <w:rPr>
          <w:rStyle w:val="HebrewChar"/>
          <w:rFonts w:cs="FrankRuehl" w:hint="cs"/>
          <w:rtl/>
        </w:rPr>
        <w:t>אכן יתבאר הענין על פי דבריהם ז"ל, שאמרו בתחילה נתקבצו אצל משה לשלוח המרגלים ולא רצה, ואמר להם כבר הבטיחנו ה', ואמרו לו כי העמים יודעים בנו שאנו באים לירש אותם והם מטמינים את ממונם, וכשיגיעו ישראל לא ימצאו כלום, ונמצא דברי ה' בטל חס ושלום, ואז וייטב הדבר בעיני משה</w:t>
      </w:r>
      <w:r w:rsidR="00490FE5" w:rsidRPr="00490FE5">
        <w:rPr>
          <w:rStyle w:val="HebrewChar"/>
          <w:rFonts w:cs="FrankRuehl" w:hint="cs"/>
          <w:rtl/>
        </w:rPr>
        <w:t>...</w:t>
      </w:r>
      <w:r w:rsidRPr="00490FE5">
        <w:rPr>
          <w:rStyle w:val="HebrewChar"/>
          <w:rFonts w:cs="FrankRuehl" w:hint="cs"/>
          <w:rtl/>
        </w:rPr>
        <w:t xml:space="preserve"> הנה ממה שדקדקו במאמרם ז"ל ואמרו נלכד בידם יורה כי במרמה דברו, ואין ידוע מה היא מרמה שדברו. אכן ב' מיני ריגול הם, הא' הוא ריגול לדעת דרך אשר יעלו בה, גם לדעת אם יטרחו כל ישראל לעלות</w:t>
      </w:r>
      <w:r w:rsidR="00490FE5" w:rsidRPr="00490FE5">
        <w:rPr>
          <w:rStyle w:val="HebrewChar"/>
          <w:rFonts w:cs="FrankRuehl" w:hint="cs"/>
          <w:rtl/>
        </w:rPr>
        <w:t>...</w:t>
      </w:r>
      <w:r w:rsidRPr="00490FE5">
        <w:rPr>
          <w:rStyle w:val="HebrewChar"/>
          <w:rFonts w:cs="FrankRuehl" w:hint="cs"/>
          <w:rtl/>
        </w:rPr>
        <w:t xml:space="preserve"> וריגול זה לא ירגל אלא את העיר אשר יבואו שמה</w:t>
      </w:r>
      <w:r w:rsidR="00490FE5" w:rsidRPr="00490FE5">
        <w:rPr>
          <w:rStyle w:val="HebrewChar"/>
          <w:rFonts w:cs="FrankRuehl" w:hint="cs"/>
          <w:rtl/>
        </w:rPr>
        <w:t>...</w:t>
      </w:r>
      <w:r w:rsidRPr="00490FE5">
        <w:rPr>
          <w:rStyle w:val="HebrewChar"/>
          <w:rFonts w:cs="FrankRuehl" w:hint="cs"/>
          <w:rtl/>
        </w:rPr>
        <w:t xml:space="preserve"> וריגול ב' הוא ריגול כללי, זה יורה כי רוצים לראות ולשער אם יש כח בהם לכבוש, </w:t>
      </w:r>
      <w:r w:rsidRPr="00490FE5">
        <w:rPr>
          <w:rStyle w:val="HebrewChar"/>
          <w:rFonts w:cs="FrankRuehl" w:hint="cs"/>
          <w:rtl/>
        </w:rPr>
        <w:lastRenderedPageBreak/>
        <w:t>והוא הריגול שהסכימו ישראל לשלוח לרגל הוא לכללות ארץ כנען, וזה יגיד מיעוט האמונה בה' וביקשו תואנה, ולזה אמרו במדרש שלא רצה משה עד שנתחכמו במרמה, שלצד הטמנת הממון הם שולחים, וטעם זה צודק בכל ארץ כנען</w:t>
      </w:r>
      <w:r w:rsidR="00490FE5" w:rsidRPr="00490FE5">
        <w:rPr>
          <w:rStyle w:val="HebrewChar"/>
          <w:rFonts w:cs="FrankRuehl" w:hint="cs"/>
          <w:rtl/>
        </w:rPr>
        <w:t>...</w:t>
      </w:r>
      <w:r w:rsidRPr="00490FE5">
        <w:rPr>
          <w:rStyle w:val="HebrewChar"/>
          <w:rFonts w:cs="FrankRuehl" w:hint="cs"/>
          <w:rtl/>
        </w:rPr>
        <w:t xml:space="preserve"> ולזה בא דבר ה' אל משה ואמר שלח לך - פירוש למה שאתה סובר השליחות שהיא בשביל הטמנת הממון, אבל לא לטעם שחושבים הם, והעירו כי לא מחשבותם מחשבותיו. ומשה אפשר שלא הבין הכוונה עד סדר והבין דרך אחר, או נוכל לומר שהבין אלא כיון שראה שה' לא מנעו מלשלוח עשה מעשה ולא נתחכם על דבר מלך</w:t>
      </w:r>
      <w:r w:rsidR="00490FE5" w:rsidRPr="00490FE5">
        <w:rPr>
          <w:rStyle w:val="HebrewChar"/>
          <w:rFonts w:cs="FrankRuehl" w:hint="cs"/>
          <w:rtl/>
        </w:rPr>
        <w:t>...</w:t>
      </w:r>
      <w:r w:rsidRPr="00490FE5">
        <w:rPr>
          <w:rStyle w:val="HebrewChar"/>
          <w:rFonts w:cs="FrankRuehl" w:hint="cs"/>
          <w:rtl/>
        </w:rPr>
        <w:t xml:space="preserve"> ואם תאמר למה לא מנע הדבר מהיות כן, לצד שראה שזולת זה היו פוקרים יותר ועושים בהלה יותר ממה שעשו בהליכת המרגלים</w:t>
      </w:r>
      <w:r w:rsidR="00490FE5" w:rsidRPr="00490FE5">
        <w:rPr>
          <w:rStyle w:val="HebrewChar"/>
          <w:rFonts w:cs="FrankRuehl" w:hint="cs"/>
          <w:rtl/>
        </w:rPr>
        <w:t>...</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או אפשר לצד שכונת המשלחים היתה רעה תפעיל פועל בשליח, ויחזור להיות שלוחו של אדם כמותו ויולד בו תכונה רעה מה שלא היתה בו קודם, כדרך שתולד בחינת הקדושה בשלוחי מצוה לטובה</w:t>
      </w:r>
      <w:r w:rsidRPr="00490FE5">
        <w:rPr>
          <w:rStyle w:val="HebrewChar"/>
          <w:rFonts w:cs="FrankRuehl" w:hint="cs"/>
          <w:rtl/>
        </w:rPr>
        <w:t>...</w:t>
      </w:r>
      <w:r w:rsidR="009C4FD5" w:rsidRPr="00490FE5">
        <w:rPr>
          <w:rStyle w:val="HebrewChar"/>
          <w:rFonts w:cs="FrankRuehl" w:hint="cs"/>
          <w:rtl/>
        </w:rPr>
        <w:t xml:space="preserve"> עוד ירצה שלח לך - שיהיה השליחות מתכנה על שם משה ולא על שמו ית' לצד מה שיצא מהדבר</w:t>
      </w:r>
      <w:r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ויתורו - </w:t>
      </w:r>
      <w:r w:rsidR="00490FE5" w:rsidRPr="00490FE5">
        <w:rPr>
          <w:rStyle w:val="HebrewChar"/>
          <w:rFonts w:cs="FrankRuehl" w:hint="cs"/>
          <w:rtl/>
        </w:rPr>
        <w:t>...</w:t>
      </w:r>
      <w:r w:rsidRPr="00490FE5">
        <w:rPr>
          <w:rStyle w:val="HebrewChar"/>
          <w:rFonts w:cs="FrankRuehl" w:hint="cs"/>
          <w:rtl/>
        </w:rPr>
        <w:t>עוד תנאי אחר, אנשים שצריך שיהיו צדיקים, עוד בא והוסיף תנאי אחר שהריגול הוא "אשר אני נותן", פירוש לא לשער אם הארץ ההיא יש כח בהם ללוכדה ולרשת אנשים, כי זה ודאי כי אין יכולת בהם לעמוד אפילו כנגד עיר קטנה שבהן, אלא אשר אני נותן, וכיון שהדבר ההוא בא להם במתנה על הנותן להוציא עשוקיה, כדין הנותן מתנה, והוא ילחם להם</w:t>
      </w:r>
      <w:r w:rsidR="00490FE5" w:rsidRPr="00490FE5">
        <w:rPr>
          <w:rStyle w:val="HebrewChar"/>
          <w:rFonts w:cs="FrankRuehl" w:hint="cs"/>
          <w:rtl/>
        </w:rPr>
        <w:t>...</w:t>
      </w:r>
      <w:r w:rsidRPr="00490FE5">
        <w:rPr>
          <w:rStyle w:val="HebrewChar"/>
          <w:rFonts w:cs="FrankRuehl" w:hint="cs"/>
          <w:rtl/>
        </w:rPr>
        <w:t xml:space="preserve"> ובזה נתחכם ה' בחסדו והרים מלפניהם מכשול כשיראו עמלק וגו' וילידי ענק וגו'</w:t>
      </w:r>
      <w:r w:rsidR="00490FE5" w:rsidRPr="00490FE5">
        <w:rPr>
          <w:rStyle w:val="HebrewChar"/>
          <w:rFonts w:cs="FrankRuehl" w:hint="cs"/>
          <w:rtl/>
        </w:rPr>
        <w:t>...</w:t>
      </w:r>
      <w:r w:rsidRPr="00490FE5">
        <w:rPr>
          <w:rStyle w:val="HebrewChar"/>
          <w:rFonts w:cs="FrankRuehl" w:hint="cs"/>
          <w:rtl/>
        </w:rPr>
        <w:t xml:space="preserve">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את הארץ מה היא - שיש ארץ שהבלה ואוירה זך ובריא</w:t>
      </w:r>
      <w:r w:rsidR="00490FE5" w:rsidRPr="00490FE5">
        <w:rPr>
          <w:rStyle w:val="HebrewChar"/>
          <w:rFonts w:cs="FrankRuehl" w:hint="cs"/>
          <w:rtl/>
        </w:rPr>
        <w:t>...</w:t>
      </w:r>
      <w:r w:rsidRPr="00490FE5">
        <w:rPr>
          <w:rStyle w:val="HebrewChar"/>
          <w:rFonts w:cs="FrankRuehl" w:hint="cs"/>
          <w:rtl/>
        </w:rPr>
        <w:t xml:space="preserve"> גם יש ארץ שהיא מלאה מעיינות ומימיה נקיים ומולידים מזג טוב באדם ויש להפך</w:t>
      </w:r>
      <w:r w:rsidR="00490FE5" w:rsidRPr="00490FE5">
        <w:rPr>
          <w:rStyle w:val="HebrewChar"/>
          <w:rFonts w:cs="FrankRuehl" w:hint="cs"/>
          <w:rtl/>
        </w:rPr>
        <w:t>...</w:t>
      </w:r>
      <w:r w:rsidRPr="00490FE5">
        <w:rPr>
          <w:rStyle w:val="HebrewChar"/>
          <w:rFonts w:cs="FrankRuehl" w:hint="cs"/>
          <w:rtl/>
        </w:rPr>
        <w:t xml:space="preserve"> ולזה צוה ואת העם וגו' פירוש מהפעולות יודעו הכוחות, מהעם היושב בה יתגלה כח הארץ אם העם חזק או רפה</w:t>
      </w:r>
      <w:r w:rsidR="00490FE5" w:rsidRPr="00490FE5">
        <w:rPr>
          <w:rStyle w:val="HebrewChar"/>
          <w:rFonts w:cs="FrankRuehl" w:hint="cs"/>
          <w:rtl/>
        </w:rPr>
        <w:t>...</w:t>
      </w:r>
      <w:r w:rsidRPr="00490FE5">
        <w:rPr>
          <w:rStyle w:val="HebrewChar"/>
          <w:rFonts w:cs="FrankRuehl" w:hint="cs"/>
          <w:rtl/>
        </w:rPr>
        <w:t xml:space="preserve"> (שם שם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וילכו ויבואו - </w:t>
      </w:r>
      <w:r w:rsidR="00490FE5" w:rsidRPr="00490FE5">
        <w:rPr>
          <w:rStyle w:val="HebrewChar"/>
          <w:rFonts w:cs="FrankRuehl" w:hint="cs"/>
          <w:rtl/>
        </w:rPr>
        <w:t>...</w:t>
      </w:r>
      <w:r w:rsidRPr="00490FE5">
        <w:rPr>
          <w:rStyle w:val="HebrewChar"/>
          <w:rFonts w:cs="FrankRuehl" w:hint="cs"/>
          <w:rtl/>
        </w:rPr>
        <w:t xml:space="preserve">ולזה בא הכתוב כאן לתרץ הקושיא הנרגשת למה לא הגינה עליהם המצוה </w:t>
      </w:r>
      <w:r w:rsidRPr="00490FE5">
        <w:rPr>
          <w:rStyle w:val="HebrewChar"/>
          <w:rFonts w:cs="FrankRuehl" w:hint="cs"/>
          <w:rtl/>
        </w:rPr>
        <w:lastRenderedPageBreak/>
        <w:t>שהלכו בשליחות מצוה, דכתיב וישלח אותם משה על פי ה' להצילם מהפורעניות אשר סובב להם. ואמרו וילכו ויבאו, פירוש להקיש הליכתם לביאתם, מה ביאתם בעצה רעה אף כשהלכו בעצה רעה, אם כן אין כאן מצוה כל עיקר ואדרבא שלוחי עבירה 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ואומרו ויבואו אל משה - בא לתת טעם למה באו ולא נאבדו בשליחותם אל משה וגו', פירוש </w:t>
      </w:r>
      <w:r>
        <w:rPr>
          <w:rStyle w:val="HebrewChar"/>
          <w:rtl/>
        </w:rPr>
        <w:t> </w:t>
      </w:r>
      <w:r w:rsidRPr="00490FE5">
        <w:rPr>
          <w:rStyle w:val="HebrewChar"/>
          <w:rFonts w:cs="FrankRuehl" w:hint="cs"/>
          <w:bCs/>
          <w:rtl/>
        </w:rPr>
        <w:t xml:space="preserve">חש ה' על דבר כבוד משה, אשר על כן השלימו השליחות ובאו עוד כדי שיראו משה ואהרן והעדה מעשה ה', כי אנשים מעט עלו בין כמה אומות גדולים ועצומים ונמלטו,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ומזה יצדיקו כי כמו כן יעשה ה' עמהם להטיל אימתם על כל העמים, וישרים דרכי ה'. (שם שם 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עד אנה ינאצוני - </w:t>
      </w:r>
      <w:r w:rsidR="00490FE5" w:rsidRPr="00490FE5">
        <w:rPr>
          <w:rStyle w:val="HebrewChar"/>
          <w:rFonts w:cs="FrankRuehl" w:hint="cs"/>
          <w:rtl/>
        </w:rPr>
        <w:t>...</w:t>
      </w:r>
      <w:r w:rsidRPr="00490FE5">
        <w:rPr>
          <w:rStyle w:val="HebrewChar"/>
          <w:rFonts w:cs="FrankRuehl" w:hint="cs"/>
          <w:rtl/>
        </w:rPr>
        <w:t>ובזה דחה גם כן לטענת משה שיאמרו מצרים ברעה הוציאם, כי זה יהיה ניאוץ הגוים פעם אחת, וניאוץ של ישראל אין לו קצבה</w:t>
      </w:r>
      <w:r w:rsidR="00490FE5" w:rsidRPr="00490FE5">
        <w:rPr>
          <w:rStyle w:val="HebrewChar"/>
          <w:rFonts w:cs="FrankRuehl" w:hint="cs"/>
          <w:rtl/>
        </w:rPr>
        <w:t>...</w:t>
      </w:r>
      <w:r w:rsidRPr="00490FE5">
        <w:rPr>
          <w:rStyle w:val="HebrewChar"/>
          <w:rFonts w:cs="FrankRuehl" w:hint="cs"/>
          <w:rtl/>
        </w:rPr>
        <w:t xml:space="preserve"> (שם יד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עד מתי לעדה הרעה - הם המרגלים, ואומרו עד מתי נתכוון לומר שעדיין היו מפחידים ישראל לסור מאחרי ה'</w:t>
      </w:r>
      <w:r w:rsidR="00490FE5" w:rsidRPr="00490FE5">
        <w:rPr>
          <w:rStyle w:val="HebrewChar"/>
          <w:rFonts w:cs="FrankRuehl" w:hint="cs"/>
          <w:rtl/>
        </w:rPr>
        <w:t>...</w:t>
      </w:r>
      <w:r w:rsidRPr="00490FE5">
        <w:rPr>
          <w:rStyle w:val="HebrewChar"/>
          <w:rFonts w:cs="FrankRuehl" w:hint="cs"/>
          <w:rtl/>
        </w:rPr>
        <w:t xml:space="preserve"> (שם יד כז)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ופגריכם אתם יפלו - אפשר שנתכוון לומר שלא יכניסו בניהם עצמותם לארץ. עוד נראה שיכוין לומר שמלבד שיפלו פגריהם כמו שאמר למעלה אמר עוד שהגופות גם כן תהיה להם נפילה במדבר שיהיו ביד ס"מ שר המדבר, שאין לך נפילה גדולה מזו כידוע ליודעי מדע</w:t>
      </w:r>
      <w:r w:rsidR="00490FE5" w:rsidRPr="00490FE5">
        <w:rPr>
          <w:rStyle w:val="HebrewChar"/>
          <w:rFonts w:cs="FrankRuehl" w:hint="cs"/>
          <w:rtl/>
        </w:rPr>
        <w:t>...</w:t>
      </w:r>
      <w:r w:rsidRPr="00490FE5">
        <w:rPr>
          <w:rStyle w:val="HebrewChar"/>
          <w:rFonts w:cs="FrankRuehl" w:hint="cs"/>
          <w:rtl/>
        </w:rPr>
        <w:t xml:space="preserve"> ולזה אם לא היו מתים משה ואהרן במדבר לא היו חיים דור המדבר. (שם יד לב)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אנשים - כבר ביארתי כי יש שני מיני מרגלים, א' העם המבקשים להם מקום לשבת שולחים תחלה לתור את הארץ הטובה היא, ב', אחר ששבו התרים והודיעו שמושב הארץ טוב והסכימו לרשת אותה ולכבשה, שולחים מרגלים לראות את ערות הארץ לכבשה משם. הראשון נקרא תר והשני מרגל, כי התר מבקש את הטוב והמרגל את הרע. ויש הבדל בשליחותם, את התרים ישלחו כל העם כי להם נוגע הדבר, ואת המרגלים ישלח שר הצבא כי הדבר נוגע לו לדעת מאיזה מקום ילחם, ולרוב יעלימו תשובת מרגלים אלה מן העם לבל יגלה סתרי המלחמה </w:t>
      </w:r>
      <w:r w:rsidRPr="00490FE5">
        <w:rPr>
          <w:rStyle w:val="HebrewChar"/>
          <w:rFonts w:cs="FrankRuehl" w:hint="cs"/>
          <w:rtl/>
        </w:rPr>
        <w:lastRenderedPageBreak/>
        <w:t>וסדריה</w:t>
      </w:r>
      <w:r w:rsidR="00490FE5" w:rsidRPr="00490FE5">
        <w:rPr>
          <w:rStyle w:val="HebrewChar"/>
          <w:rFonts w:cs="FrankRuehl" w:hint="cs"/>
          <w:rtl/>
        </w:rPr>
        <w:t>...</w:t>
      </w:r>
      <w:r w:rsidRPr="00490FE5">
        <w:rPr>
          <w:rStyle w:val="HebrewChar"/>
          <w:rFonts w:cs="FrankRuehl" w:hint="cs"/>
          <w:rtl/>
        </w:rPr>
        <w:t xml:space="preserve"> והנה מבואר במשנה תורה (דברים א') כאשר אמר להם משה "ראה נתן ה' אלקיך לפניך את הארץ וגו' ותאמרו נשלחה אנשים לפנינו ויחפרו לנו את הארץ וישיבו אותנו דבר את הדרך אשר נעלה בה"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שמזה מבואר שהיה דעתם לשלוח מרגלים לראות את ערות הארץ מהיכן קל לכבשה</w:t>
      </w:r>
      <w:r w:rsidR="00490FE5" w:rsidRPr="00490FE5">
        <w:rPr>
          <w:rStyle w:val="HebrewChar"/>
          <w:rFonts w:cs="FrankRuehl" w:hint="cs"/>
          <w:bCs/>
          <w:rtl/>
        </w:rPr>
        <w:t>...</w:t>
      </w:r>
      <w:r w:rsidRPr="00490FE5">
        <w:rPr>
          <w:rStyle w:val="HebrewChar"/>
          <w:rFonts w:cs="FrankRuehl" w:hint="cs"/>
          <w:bCs/>
          <w:rtl/>
        </w:rPr>
        <w:t xml:space="preserve"> ובעיני משה הוטב הדבר, באשר חשב גם כן שיהיה הכבוש בדרך הטבע, כי לא ירבה ה' נסים בחנם. </w:t>
      </w:r>
      <w:r>
        <w:rPr>
          <w:rStyle w:val="HebrewChar"/>
          <w:rtl/>
        </w:rPr>
        <w:t> </w:t>
      </w:r>
      <w:r w:rsidR="00490FE5" w:rsidRPr="00490FE5">
        <w:rPr>
          <w:rStyle w:val="HebrewChar"/>
          <w:rFonts w:cs="FrankRuehl" w:hint="cs"/>
          <w:rtl/>
        </w:rPr>
        <w:t xml:space="preserve"> </w:t>
      </w:r>
      <w:r w:rsidRPr="00490FE5">
        <w:rPr>
          <w:rStyle w:val="HebrewChar"/>
          <w:rFonts w:cs="FrankRuehl" w:hint="cs"/>
          <w:rtl/>
        </w:rPr>
        <w:t>אבל ה' גלה לו שאין צריך לשלוח מרגלים על דרך זה, כי לא יכבשוה בדרך הטבע, שבדרך הטבע עז העם היושב בארץ ואי אפשר לכבשם, רק שיהיה הכבוש נסי על ידי ה'</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רק באשר ידע ה' שישראל בלתי מאמינים בלבם שהיא ארץ זבת חלב ודבש, וכמו שכתוב "וימאסו בארץ חמדה לא האמינו לדברו", ועל זה התיר למשה לשלוח תרים לראות את טובת הארץ,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 זה אמר "שלח לך אנשים ויתורו", אם כן צריך שכל שבט ישלח תר מיוחד מצדו לראות אם טובה היא לפני בני שבטו, וכן צריך שהשליח יהיה איש גדול במעלה שבני שבטו יסמכו עליו.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לתור את ארץ כנען - לא לרגל, וברר זה מפרטי הדברים שצוה אותם בעת השליחות, א', עלו זה בנגב, הגם שנודע ששם המקום היותר קשה לכבוש, כי עמלק יושב בארץ הנגב, ואם היו הולכים לרגל את ערות הארץ היה להם ליכנס במקום אחר ולבקש איזה מקום שקל יותר ליכנס משם. וכן אמר ועליתם את ההר - וההר היה גם כן המקום היותר קשה לכבוש, כמו שכתוב בספר יהושע. (שם שם יז)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עד נחל אשכול - אחר שיצאו מחברון שוב התחברו יחד, כי לא היה פחד עוד כי היו ערי פרזות, ובאו בחזרתם עד נחל אשכול, ושם היה סוף מהלכם</w:t>
      </w:r>
      <w:r w:rsidR="00490FE5" w:rsidRPr="00490FE5">
        <w:rPr>
          <w:rStyle w:val="HebrewChar"/>
          <w:rFonts w:cs="FrankRuehl" w:hint="cs"/>
          <w:rtl/>
        </w:rPr>
        <w:t>...</w:t>
      </w:r>
      <w:r w:rsidRPr="00490FE5">
        <w:rPr>
          <w:rStyle w:val="HebrewChar"/>
          <w:rFonts w:cs="FrankRuehl" w:hint="cs"/>
          <w:rtl/>
        </w:rPr>
        <w:t xml:space="preserve"> ומבואר כי עד עתה הלכו כפי שליחות משה לתור את הארץ לא לרגל, כמ"ש אחר כך "וישובו מתור הארץ", וכן אמר "במספר הימים אשר תרתם את הארץ", כי עד עתה לא מצאו שום טענה להוציא דבה, וגם בהיותם בחברון ששם ראו ענקים וערים בצורות מכל מקום אחר ששם הלכו אחד אחד לבדו לא נתאספו עדיין להשלים עצתם אל הרגול והוצאת דבה,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עד שהתקבצו יחד בנחל אשכל, ושם דברו ביחד מן הענקים וערים בצורות שראו בחברון, </w:t>
      </w:r>
      <w:r w:rsidRPr="00490FE5">
        <w:rPr>
          <w:rStyle w:val="HebrewChar"/>
          <w:rFonts w:cs="FrankRuehl" w:hint="cs"/>
          <w:bCs/>
          <w:rtl/>
        </w:rPr>
        <w:lastRenderedPageBreak/>
        <w:t xml:space="preserve">אז פרח הזדון וגמרו ביניהם להוציא דבה,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כמ"ש במשנה תורה "ויפנו ויעלו ההרה ויבאו עד נחל אשכול וירגלו אותה", שמ"ש ויפנו היינו בעת שפנו מדרכם ואז ויבואו ההרה הוא חברון, ומשם באו עד נחל אשכול, ואז וירגלו, אז הסכימה דעתם על הרגול והוצאת דבה. (שם שם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והאנשים - השיבו שלא לבד שלא נוכל לרשת את הארץ כי גם לא נוכל לעלות אל העם אף לעבור את הגבולים. והנה דבור המרגלים ותשובת כלב הכל היה אל משה לא אל בני ישראל, כי מה שנוגע מענין הכבוש ששיך לשר הצבא כנ"ל, והם ידעו שמשה לא שלח אותם על זה לרגל את הארץ, וידעו שמשה ישיב להם שהכבוש לא יהיה באמת בדרך מלחמה רק יהיה נסיי, וכמו שנזכר במשנה תורה שמשה השיב להם כן, ובזה לא יוכלו לכפור שיש יכולת ביד ה' להוריש לפניהם גוים גדולים ועצומים מהם, ובפרט שיהושע וכלב הכחישו גם הנחה זו, והם העידו שכח ישראל גדול יותר גם בדרך מלחמה ותרי כמאה. וחששו שישראל יאמינו למשה וליהושע וכלב, ולכן התחכמו להוציא דבה על הארץ בדבר שנשלחו עליו, והוא בטובת הארץ עצמה. (שם שם 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וזה שאמר ויוציאו דבת הארץ - כי לשון הרע שספרו תחלה מצד הרגול דברו אל משה שזה שייך אל שר הצבא, אבל דבה זו שהיתה מצד מה שתרו זה שייך אל כלל ישראל,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 זה אמר "אשר עברנו בה לתור אותה", והשיבו אוכלת יושביה - שמרוב החום וחריפות המזג לא יתקיימו בה אנשים פשוטים רק אנשים עצומים וחזקים</w:t>
      </w:r>
      <w:r w:rsidR="00490FE5" w:rsidRPr="00490FE5">
        <w:rPr>
          <w:rStyle w:val="HebrewChar"/>
          <w:rFonts w:cs="FrankRuehl" w:hint="cs"/>
          <w:rtl/>
        </w:rPr>
        <w:t>...</w:t>
      </w:r>
      <w:r w:rsidRPr="00490FE5">
        <w:rPr>
          <w:rStyle w:val="HebrewChar"/>
          <w:rFonts w:cs="FrankRuehl" w:hint="cs"/>
          <w:rtl/>
        </w:rPr>
        <w:t xml:space="preserve"> (שם שם לב)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עד אנה ינאצוני - רוצה לומר אם הם מאמינים בה' ובכחו הגדול וחטאם אינו מצד חסרון אמונה רק מצד הנאוץ יודעים רבונם ומתכונים למרוד בו. ואם סבת חטאם הוא חסרון אמונה שאין מאמינים בה' ובכחו הגדול להוריש גוים מפניהם, עד אנה לא יאמינו בי - אחרי שראו אותות הרבים שעשיתי בקרבו הלא היה ראוי שיאמינו בי אמונה שלמה. (שם יד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והנה חז"ל אמרו שמאז נגזר עליהם גליות וחורבן בית המקדש, כמ"ש ויבכו העם בלילה ההוא שקבעו בכיה לדורות</w:t>
      </w:r>
      <w:r w:rsidR="00490FE5" w:rsidRPr="00490FE5">
        <w:rPr>
          <w:rStyle w:val="HebrewChar"/>
          <w:rFonts w:cs="FrankRuehl" w:hint="cs"/>
          <w:bCs/>
          <w:rtl/>
        </w:rPr>
        <w:t>...</w:t>
      </w:r>
      <w:r w:rsidRPr="00490FE5">
        <w:rPr>
          <w:rStyle w:val="HebrewChar"/>
          <w:rFonts w:cs="FrankRuehl" w:hint="cs"/>
          <w:bCs/>
          <w:rtl/>
        </w:rPr>
        <w:t xml:space="preserve"> כי קודם חטא המרגלים </w:t>
      </w:r>
      <w:r w:rsidRPr="00490FE5">
        <w:rPr>
          <w:rStyle w:val="HebrewChar"/>
          <w:rFonts w:cs="FrankRuehl" w:hint="cs"/>
          <w:bCs/>
          <w:rtl/>
        </w:rPr>
        <w:lastRenderedPageBreak/>
        <w:t xml:space="preserve">היה משה נכנס לארץ והיה בונה המקדש, והיתה אז גאולה שלמה ותקון הכללי שלא היה המקדש נחרב לעולם, ולא היה עוד שום גלות.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אמנם תקון הזה לא היה אז רק לישראל לבד לא לכל העולם, אולם אחר חטא המרגלים שנגזר אז על משה שלא יכנס לארץ, כמ"ש חז"ל שנקבר משה בחוץ לארץ כדי שיביא אתו דור המדבר לעתיד לבא</w:t>
      </w:r>
      <w:r w:rsidR="00490FE5" w:rsidRPr="00490FE5">
        <w:rPr>
          <w:rStyle w:val="HebrewChar"/>
          <w:rFonts w:cs="FrankRuehl" w:hint="cs"/>
          <w:rtl/>
        </w:rPr>
        <w:t>...</w:t>
      </w:r>
      <w:r w:rsidRPr="00490FE5">
        <w:rPr>
          <w:rStyle w:val="HebrewChar"/>
          <w:rFonts w:cs="FrankRuehl" w:hint="cs"/>
          <w:rtl/>
        </w:rPr>
        <w:t xml:space="preserve"> וגלו ונתפזרו ביניהם כפעם בפעם עד שחרבו המקדש וישראל נתפזרו לארבע רוחות השמים, וכל זה היה הכנה לצורך התקון הכללי שיהיה באחרית הימים, שאז יהפך אל עמים שפה ברורה לקרא כלם בשם ה' ולעבדו שכם אחד, וזה נעשה על ידי גליות ישראל ופזורם בין העמים, שעל ידם נודע לכל העמים האמונה האמיתית</w:t>
      </w:r>
      <w:r w:rsidR="00490FE5" w:rsidRPr="00490FE5">
        <w:rPr>
          <w:rStyle w:val="HebrewChar"/>
          <w:rFonts w:cs="FrankRuehl" w:hint="cs"/>
          <w:rtl/>
        </w:rPr>
        <w:t>...</w:t>
      </w:r>
      <w:r w:rsidRPr="00490FE5">
        <w:rPr>
          <w:rStyle w:val="HebrewChar"/>
          <w:rFonts w:cs="FrankRuehl" w:hint="cs"/>
          <w:rtl/>
        </w:rPr>
        <w:t xml:space="preserve"> (שם תורה אור,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במספר הימים - עתה יאמר דעו כי העונש הזה הוא לטובתכם להשאיר לכם שארית ופליטה, ואינו מצד הדין רק מצד מדת הרחמים, כי בכל מקום מדה טובה מרובה ממדת פורענות</w:t>
      </w:r>
      <w:r w:rsidR="00490FE5" w:rsidRPr="00490FE5">
        <w:rPr>
          <w:rStyle w:val="HebrewChar"/>
          <w:rFonts w:cs="FrankRuehl" w:hint="cs"/>
          <w:rtl/>
        </w:rPr>
        <w:t>...</w:t>
      </w:r>
      <w:r w:rsidRPr="00490FE5">
        <w:rPr>
          <w:rStyle w:val="HebrewChar"/>
          <w:rFonts w:cs="FrankRuehl" w:hint="cs"/>
          <w:rtl/>
        </w:rPr>
        <w:t xml:space="preserve"> ועל כן שזה שנעו במדבר לטובה יחשב, ולרחמים גדולים, שעל ידי הגלות כפר להם עונש המות והכליון, ועל כן סבלו שנה ליום</w:t>
      </w:r>
      <w:r w:rsidR="00490FE5" w:rsidRPr="00490FE5">
        <w:rPr>
          <w:rStyle w:val="HebrewChar"/>
          <w:rFonts w:cs="FrankRuehl" w:hint="cs"/>
          <w:rtl/>
        </w:rPr>
        <w:t>...</w:t>
      </w:r>
      <w:r w:rsidRPr="00490FE5">
        <w:rPr>
          <w:rStyle w:val="HebrewChar"/>
          <w:rFonts w:cs="FrankRuehl" w:hint="cs"/>
          <w:rtl/>
        </w:rPr>
        <w:t xml:space="preserve"> (שם יד לד)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ויתעבר ה' בי למענכם - שתחלת הגזרה שלא יכנס משה לארץ היה בחטא מרגלים</w:t>
      </w:r>
      <w:r w:rsidR="00490FE5" w:rsidRPr="00490FE5">
        <w:rPr>
          <w:rStyle w:val="HebrewChar"/>
          <w:rFonts w:cs="FrankRuehl" w:hint="cs"/>
          <w:rtl/>
        </w:rPr>
        <w:t>...</w:t>
      </w:r>
      <w:r w:rsidRPr="00490FE5">
        <w:rPr>
          <w:rStyle w:val="HebrewChar"/>
          <w:rFonts w:cs="FrankRuehl" w:hint="cs"/>
          <w:rtl/>
        </w:rPr>
        <w:t xml:space="preserve"> אחרי חטא המרגלים לא היו ישראל ראוים עוד אל המדרגה הזאת שמשה יכניס אותם לארץ, שאם היה משה מביא את ישראל לארץ היה הכבוש שלא על ידי מלחמה, רק על ידי ה' שהיה מפיל אויביהם לפניהם חללים, ועוד אמרו חז"ל שאם היה משה נכנס לארץ היה בונה המקדש ולא היה נחרב לעולם, ועוד אמרו שאז היה כובש את כל העשרה עממין</w:t>
      </w:r>
      <w:r w:rsidR="00490FE5" w:rsidRPr="00490FE5">
        <w:rPr>
          <w:rStyle w:val="HebrewChar"/>
          <w:rFonts w:cs="FrankRuehl" w:hint="cs"/>
          <w:rtl/>
        </w:rPr>
        <w:t>...</w:t>
      </w:r>
      <w:r w:rsidRPr="00490FE5">
        <w:rPr>
          <w:rStyle w:val="HebrewChar"/>
          <w:rFonts w:cs="FrankRuehl" w:hint="cs"/>
          <w:rtl/>
        </w:rPr>
        <w:t xml:space="preserve"> אבל אחר שחטאו במרגלים שנתברר שאינם שלמים באמונתם לא היה אפשר שמשה יביא אותם לארץ ישראל אחר שמאז היו עתידים להיות בשעבוד גליות ושהמקדשות יחרבו, ומאז חשב ה' שגם משה לא יכנס לארץ</w:t>
      </w:r>
      <w:r w:rsidR="00490FE5" w:rsidRPr="00490FE5">
        <w:rPr>
          <w:rStyle w:val="HebrewChar"/>
          <w:rFonts w:cs="FrankRuehl" w:hint="cs"/>
          <w:rtl/>
        </w:rPr>
        <w:t>...</w:t>
      </w:r>
      <w:r w:rsidRPr="00490FE5">
        <w:rPr>
          <w:rStyle w:val="HebrewChar"/>
          <w:rFonts w:cs="FrankRuehl" w:hint="cs"/>
          <w:rtl/>
        </w:rPr>
        <w:t xml:space="preserve"> (דברים ג כו)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 בשאלת העם לא היה רע, שכן הכיבוש היה צריך להיות על פי הטבע, ואפילו במדבר כשהלכו על פי הענן בקש משה מיתרו "והיית לנו לעינים", אך בתוכן השליחות באו </w:t>
      </w:r>
      <w:r w:rsidRPr="00490FE5">
        <w:rPr>
          <w:rStyle w:val="HebrewChar"/>
          <w:rFonts w:cs="FrankRuehl" w:hint="cs"/>
          <w:rtl/>
        </w:rPr>
        <w:lastRenderedPageBreak/>
        <w:t>שינויים, העם רצה ויחפרו - לגלות חולשות הארץ, ומשה שלחם לתור - לחפש מקומות וצדדים טובים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לראות את הארץ כמקום התפתחותו של העם, ולהסתכל עליה במבט כפול, כארץ כנען העכשוית מקום השחיתות, והארץ אשר אני נותן - כמקום התפתחות של חיים על פי רצון ה'. </w:t>
      </w:r>
      <w:r>
        <w:rPr>
          <w:rStyle w:val="HebrewChar"/>
          <w:rtl/>
        </w:rPr>
        <w:t> </w:t>
      </w:r>
      <w:r w:rsidR="00490FE5" w:rsidRPr="00490FE5">
        <w:rPr>
          <w:rStyle w:val="HebrewChar"/>
          <w:rFonts w:cs="FrankRuehl" w:hint="cs"/>
          <w:rtl/>
        </w:rPr>
        <w:t xml:space="preserve"> </w:t>
      </w:r>
      <w:r w:rsidRPr="00490FE5">
        <w:rPr>
          <w:rStyle w:val="HebrewChar"/>
          <w:rFonts w:cs="FrankRuehl" w:hint="cs"/>
          <w:rtl/>
        </w:rPr>
        <w:t>(במדבר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יהושע - בזה נתן להם רמז על תפקידם בשליחותם, מי שהושיע בעבר יושיע אתכם בעתיד. מקומו של הפסוק מראה על תפקידו כהקדמה לשליחות, עליהם להיות בטוחים שיכבשו את הארץ, ובהתפתחותם בארץ, ומשוכנעים שיקבלו תשועה ושפע. (שם שם 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וראיתם את הארץ מה היא - </w:t>
      </w:r>
      <w:r w:rsidR="00490FE5" w:rsidRPr="00490FE5">
        <w:rPr>
          <w:rStyle w:val="HebrewChar"/>
          <w:rFonts w:cs="FrankRuehl" w:hint="cs"/>
          <w:rtl/>
        </w:rPr>
        <w:t>...</w:t>
      </w:r>
      <w:r w:rsidRPr="00490FE5">
        <w:rPr>
          <w:rStyle w:val="HebrewChar"/>
          <w:rFonts w:cs="FrankRuehl" w:hint="cs"/>
          <w:rtl/>
        </w:rPr>
        <w:t>לא לצורך הכבוש, אלא כדי ללמוד מוסר השכל לדורות, אם ימצאו חסרונות בארץ וביושביה, יספרו עליהם לבניהם אחריהם, שיזכו ויבחינו, כי עתידה הארץ לפרוח ויושביה עתידים לשגשג על ידי שמירת ה' וברכתו. אם ימצאו בארץ שפע ועושר, יבינו מאליהם לאיזו ברכה היא עוד תגיע כשה' ישים בה את עיניו לטובה, ומעל לכל, כשיראו את עוצמתו של הכנעני יושב הארץ תהיה זו להם אזהרה לדורות, כי הכח ועוצמה לא יצילו אומה מאבדון אם תעבור על חוק המוסר האלקי</w:t>
      </w:r>
      <w:r w:rsidR="00490FE5" w:rsidRPr="00490FE5">
        <w:rPr>
          <w:rStyle w:val="HebrewChar"/>
          <w:rFonts w:cs="FrankRuehl" w:hint="cs"/>
          <w:rtl/>
        </w:rPr>
        <w:t>...</w:t>
      </w:r>
      <w:r w:rsidRPr="00490FE5">
        <w:rPr>
          <w:rStyle w:val="HebrewChar"/>
          <w:rFonts w:cs="FrankRuehl" w:hint="cs"/>
          <w:rtl/>
        </w:rPr>
        <w:t xml:space="preserve"> (שם שם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הארץ אשר הוא יושב בה - איך סגולות הארץ משפיעות על יושביה ומעצבות את אופיים, מה מעלת הארץ כמקום מטע של התפתחות לאומית, הטובה היא אם רעה מבחינה זו, האם היא מקדמת או מעכבת את חיי הרוח של עם</w:t>
      </w:r>
      <w:r w:rsidR="00490FE5" w:rsidRPr="00490FE5">
        <w:rPr>
          <w:rStyle w:val="HebrewChar"/>
          <w:rFonts w:cs="FrankRuehl" w:hint="cs"/>
          <w:rtl/>
        </w:rPr>
        <w:t>...</w:t>
      </w:r>
      <w:r w:rsidRPr="00490FE5">
        <w:rPr>
          <w:rStyle w:val="HebrewChar"/>
          <w:rFonts w:cs="FrankRuehl" w:hint="cs"/>
          <w:rtl/>
        </w:rPr>
        <w:t xml:space="preserve"> (שם שם 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וילכו ויבואו - הם לא נתכוונו לדבר תחילה עם משה ואהרן, אלא מיד עם שובם סיפרו לכל העם את תוצאות שליחותם, ודבר זה מבטא את זדון לבם, אלמלא כן היו מודיעים למשה ולאהרן תחילה ושואלים מהם עצה והוראה, אך הם לא רצו בכך אלא הם ראו בהתנגדות למשה ולאהרן את התשועה היחידה לעצמם ולעם</w:t>
      </w:r>
      <w:r w:rsidR="00490FE5" w:rsidRPr="00490FE5">
        <w:rPr>
          <w:rStyle w:val="HebrewChar"/>
          <w:rFonts w:cs="FrankRuehl" w:hint="cs"/>
          <w:rtl/>
        </w:rPr>
        <w:t>...</w:t>
      </w:r>
      <w:r w:rsidRPr="00490FE5">
        <w:rPr>
          <w:rStyle w:val="HebrewChar"/>
          <w:rFonts w:cs="FrankRuehl" w:hint="cs"/>
          <w:rtl/>
        </w:rPr>
        <w:t xml:space="preserve"> (שם שם כו)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כי כל האנשים - שהסליחה איננה יכולה להיות מוחלטת, כי האנשים האלה ראו את כל התגלויות ה' שעד כה, ואף על פי כן לא היה די באלה כדי לרכוש את רוחם ואת לבם להתמסר </w:t>
      </w:r>
      <w:r w:rsidRPr="00490FE5">
        <w:rPr>
          <w:rStyle w:val="HebrewChar"/>
          <w:rFonts w:cs="FrankRuehl" w:hint="cs"/>
          <w:rtl/>
        </w:rPr>
        <w:lastRenderedPageBreak/>
        <w:t>לה' בלא הגבלה, ועל ידי כך כבר גילו שאין הם ראויים ומוכשרים לרשת את הארץ</w:t>
      </w:r>
      <w:r w:rsidR="00490FE5" w:rsidRPr="00490FE5">
        <w:rPr>
          <w:rStyle w:val="HebrewChar"/>
          <w:rFonts w:cs="FrankRuehl" w:hint="cs"/>
          <w:rtl/>
        </w:rPr>
        <w:t>...</w:t>
      </w:r>
      <w:r w:rsidRPr="00490FE5">
        <w:rPr>
          <w:rStyle w:val="HebrewChar"/>
          <w:rFonts w:cs="FrankRuehl" w:hint="cs"/>
          <w:rtl/>
        </w:rPr>
        <w:t xml:space="preserve"> (שם יד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שלח לך - </w:t>
      </w:r>
      <w:r w:rsidR="00490FE5" w:rsidRPr="00490FE5">
        <w:rPr>
          <w:rStyle w:val="HebrewChar"/>
          <w:rFonts w:cs="FrankRuehl" w:hint="cs"/>
          <w:rtl/>
        </w:rPr>
        <w:t>...</w:t>
      </w:r>
      <w:r w:rsidRPr="00490FE5">
        <w:rPr>
          <w:rStyle w:val="HebrewChar"/>
          <w:rFonts w:cs="FrankRuehl" w:hint="cs"/>
          <w:rtl/>
        </w:rPr>
        <w:t xml:space="preserve">אבל אם הכבוש הוא למעלה מהטבע כאשר הלכו עד הנה במדבר, אין מקום שליחות כלל, שאין דבר חוצץ בפני תפארת עוזו ית'. והנה בעמדם בחורב ובתחלת נסיעתם משם היה באמת בדעתם ליכנס בזה האופן לארץ ישראל ואין צריך לשליחות כלל,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אבל בהליכה שלש מסעות הללו ראו והתבוננו כי קשה עליהם לעמוד בזה האופן, באשר על פי גלוי שכינה שבקרבם כל מה שמדברים שלא כהוגן הוא באזני ה', כמו שמדברים בפלטין של מלך, ואינם יכולים לעמוד בזהירות יתירה כזו</w:t>
      </w:r>
      <w:r w:rsidR="00490FE5" w:rsidRPr="00490FE5">
        <w:rPr>
          <w:rStyle w:val="HebrewChar"/>
          <w:rFonts w:cs="FrankRuehl" w:hint="cs"/>
          <w:bCs/>
          <w:rtl/>
        </w:rPr>
        <w:t>...</w:t>
      </w:r>
      <w:r w:rsidRPr="00490FE5">
        <w:rPr>
          <w:rStyle w:val="HebrewChar"/>
          <w:rFonts w:cs="FrankRuehl" w:hint="cs"/>
          <w:bCs/>
          <w:rtl/>
        </w:rPr>
        <w:t xml:space="preserve"> על כן הסכימו לשלח מרגלים ותהיה הכניסה בדרך הטבע. עוד יש להוסיף על פי מאמר חז"ל דנבואת אלדד ומידד היתה, משה מת ויהושע מכניס, </w:t>
      </w:r>
      <w:r>
        <w:rPr>
          <w:rStyle w:val="HebrewChar"/>
          <w:rtl/>
        </w:rPr>
        <w:t> </w:t>
      </w:r>
      <w:r w:rsidR="00490FE5" w:rsidRPr="00490FE5">
        <w:rPr>
          <w:rStyle w:val="HebrewChar"/>
          <w:rFonts w:cs="FrankRuehl" w:hint="cs"/>
          <w:rtl/>
        </w:rPr>
        <w:t xml:space="preserve"> </w:t>
      </w:r>
      <w:r w:rsidRPr="00490FE5">
        <w:rPr>
          <w:rStyle w:val="HebrewChar"/>
          <w:rFonts w:cs="FrankRuehl" w:hint="cs"/>
          <w:rtl/>
        </w:rPr>
        <w:t>ונהי דנבואה של משה מת לא הוחלט כל כך, ולא עלה על דעת משה שלא תועיל תפלתו לשנות הגזירה, אבל מה שהתנבאו שיהושע מכניס לארץ הוא גזירה לטובה על יהושע, ובזה נצח ישראל לא ישקר ולא ינחם</w:t>
      </w:r>
      <w:r w:rsidR="00490FE5" w:rsidRPr="00490FE5">
        <w:rPr>
          <w:rStyle w:val="HebrewChar"/>
          <w:rFonts w:cs="FrankRuehl" w:hint="cs"/>
          <w:rtl/>
        </w:rPr>
        <w:t>...</w:t>
      </w:r>
      <w:r w:rsidRPr="00490FE5">
        <w:rPr>
          <w:rStyle w:val="HebrewChar"/>
          <w:rFonts w:cs="FrankRuehl" w:hint="cs"/>
          <w:rtl/>
        </w:rPr>
        <w:t xml:space="preserve"> מעתה מצאו מקום וזמן מוכשר למבוקשם</w:t>
      </w:r>
      <w:r w:rsidR="00490FE5" w:rsidRPr="00490FE5">
        <w:rPr>
          <w:rStyle w:val="HebrewChar"/>
          <w:rFonts w:cs="FrankRuehl" w:hint="cs"/>
          <w:rtl/>
        </w:rPr>
        <w:t>...</w:t>
      </w:r>
      <w:r w:rsidRPr="00490FE5">
        <w:rPr>
          <w:rStyle w:val="HebrewChar"/>
          <w:rFonts w:cs="FrankRuehl" w:hint="cs"/>
          <w:rtl/>
        </w:rPr>
        <w:t xml:space="preserve"> שיהא בהליכות הטבע</w:t>
      </w:r>
      <w:r w:rsidR="00490FE5" w:rsidRPr="00490FE5">
        <w:rPr>
          <w:rStyle w:val="HebrewChar"/>
          <w:rFonts w:cs="FrankRuehl" w:hint="cs"/>
          <w:rtl/>
        </w:rPr>
        <w:t>...</w:t>
      </w:r>
      <w:r w:rsidRPr="00490FE5">
        <w:rPr>
          <w:rStyle w:val="HebrewChar"/>
          <w:rFonts w:cs="FrankRuehl" w:hint="cs"/>
          <w:rtl/>
        </w:rPr>
        <w:t xml:space="preserve"> ואחר שהציעו מבוקשם לפני משה הבין משה גם הוא וייטב בעיניו, כי לפי כחם ההכרח להיות כך, כדי שלא יהיו כלים ונענשים בהנהגה גבוהה ועליונה כל כך, והקב"ה גם כן צוה כמשמעו שלח לך אנשים, היינו לפי דרכם שאינם מוכשרים ויראים המה לעמוד בהר ה' ובמקום קדשו, הנני מצוה לעשות הכנה להליכות הטבע</w:t>
      </w:r>
      <w:r w:rsidR="00490FE5" w:rsidRPr="00490FE5">
        <w:rPr>
          <w:rStyle w:val="HebrewChar"/>
          <w:rFonts w:cs="FrankRuehl" w:hint="cs"/>
          <w:rtl/>
        </w:rPr>
        <w:t>...</w:t>
      </w:r>
      <w:r w:rsidRPr="00490FE5">
        <w:rPr>
          <w:rStyle w:val="HebrewChar"/>
          <w:rFonts w:cs="FrankRuehl" w:hint="cs"/>
          <w:rtl/>
        </w:rPr>
        <w:t xml:space="preserve"> (במדבר יג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פי ה' - שהקב"ה בחר באנשים אלו, ולא מצדקתם ויושר לבבם, אלא מתכונתם שידע הקב"ה שמוכשרים לענין הנדרש לעמוד על ידיעת הדרך והערים. (שם שם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ואת העם - אנשי החיל, החזק הוא - משמעו אם חזק הוא בדעתו או נרפה בלבו. ומה הארץ - חיל המדינה, הטובה היא - יש ליזהר לכובשי המדינה לדעת מעמד רגלם במקום מוזר להם, אולי הוא רפש וטיט או בורות</w:t>
      </w:r>
      <w:r w:rsidR="00490FE5" w:rsidRPr="00490FE5">
        <w:rPr>
          <w:rStyle w:val="HebrewChar"/>
          <w:rFonts w:cs="FrankRuehl" w:hint="cs"/>
          <w:rtl/>
        </w:rPr>
        <w:t>...</w:t>
      </w:r>
      <w:r w:rsidRPr="00490FE5">
        <w:rPr>
          <w:rStyle w:val="HebrewChar"/>
          <w:rFonts w:cs="FrankRuehl" w:hint="cs"/>
          <w:rtl/>
        </w:rPr>
        <w:t xml:space="preserve"> (שם שם יח ויט)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וכל העם - היינו אנשי חיל ובעלי מלחמה אנשי מדות - מצוינים ומלוקטים אחד לאחד מכל הארצות, ואין מקבלים כי אם אנשי מדות. הנפילים - גם הם לא נולדו ונתגדלו בארץ ישראל אלא שכורי מלחמה המה</w:t>
      </w:r>
      <w:r w:rsidR="00490FE5" w:rsidRPr="00490FE5">
        <w:rPr>
          <w:rStyle w:val="HebrewChar"/>
          <w:rFonts w:cs="FrankRuehl" w:hint="cs"/>
          <w:rtl/>
        </w:rPr>
        <w:t>...</w:t>
      </w:r>
      <w:r w:rsidRPr="00490FE5">
        <w:rPr>
          <w:rStyle w:val="HebrewChar"/>
          <w:rFonts w:cs="FrankRuehl" w:hint="cs"/>
          <w:rtl/>
        </w:rPr>
        <w:t xml:space="preserve"> ונהי בעינינו כחגבים - שנפל לבבנו, וזה אות לנו שלא נכבשנה</w:t>
      </w:r>
      <w:r w:rsidR="00490FE5" w:rsidRPr="00490FE5">
        <w:rPr>
          <w:rStyle w:val="HebrewChar"/>
          <w:rFonts w:cs="FrankRuehl" w:hint="cs"/>
          <w:rtl/>
        </w:rPr>
        <w:t>...</w:t>
      </w:r>
      <w:r w:rsidRPr="00490FE5">
        <w:rPr>
          <w:rStyle w:val="HebrewChar"/>
          <w:rFonts w:cs="FrankRuehl" w:hint="cs"/>
          <w:rtl/>
        </w:rPr>
        <w:t xml:space="preserve"> (שם שם לב ולג)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עד אנה ינאצוני - משמעות נאצה הוא בזיון</w:t>
      </w:r>
      <w:r w:rsidR="00490FE5" w:rsidRPr="00490FE5">
        <w:rPr>
          <w:rStyle w:val="HebrewChar"/>
          <w:rFonts w:cs="FrankRuehl" w:hint="cs"/>
          <w:rtl/>
        </w:rPr>
        <w:t>...</w:t>
      </w:r>
      <w:r w:rsidRPr="00490FE5">
        <w:rPr>
          <w:rStyle w:val="HebrewChar"/>
          <w:rFonts w:cs="FrankRuehl" w:hint="cs"/>
          <w:rtl/>
        </w:rPr>
        <w:t xml:space="preserve"> ומי שמסיר מעליו השגחת ה' הרי זה מבזה אותו כביכול</w:t>
      </w:r>
      <w:r w:rsidR="00490FE5" w:rsidRPr="00490FE5">
        <w:rPr>
          <w:rStyle w:val="HebrewChar"/>
          <w:rFonts w:cs="FrankRuehl" w:hint="cs"/>
          <w:rtl/>
        </w:rPr>
        <w:t>...</w:t>
      </w:r>
      <w:r w:rsidRPr="00490FE5">
        <w:rPr>
          <w:rStyle w:val="HebrewChar"/>
          <w:rFonts w:cs="FrankRuehl" w:hint="cs"/>
          <w:rtl/>
        </w:rPr>
        <w:t xml:space="preserve"> ואמר הקב"ה למשה זה הלשון גם על הכת שאמרו שאין הבעל הבית יכול להוציא כליו, גם על הכת שרוצים להנתק מהשגחתו ומעול עבודתו ית'</w:t>
      </w:r>
      <w:r w:rsidR="00490FE5" w:rsidRPr="00490FE5">
        <w:rPr>
          <w:rStyle w:val="HebrewChar"/>
          <w:rFonts w:cs="FrankRuehl" w:hint="cs"/>
          <w:rtl/>
        </w:rPr>
        <w:t>...</w:t>
      </w:r>
      <w:r w:rsidRPr="00490FE5">
        <w:rPr>
          <w:rStyle w:val="HebrewChar"/>
          <w:rFonts w:cs="FrankRuehl" w:hint="cs"/>
          <w:rtl/>
        </w:rPr>
        <w:t xml:space="preserve"> ועל הכת שאמרו והסתפקו במעוט היכולת אמר, עד היכן מגיע נאצה זו, דגם עד כה הסתפקו במעוט היכולת אם לחם יוכל תת, וגם זו נאצה אבל אינו כל כך, שהרי באמת הוא דבר פלא למעלה מהליכות הטבע. אבל היכולת להגבירם במלחמה בדרך הטבע אינו מן הפלאות כל כך, ואם כן הנאצה רבה בזה. וכן על הכת שמרדו בהשגחה אמר, עד היכן מגיע נאצה זו, דגם עד כה בקשו להנתק מתחת השגחה בדרך תפארת, עד שמשום זה שלחו מרגלים, אבל אינו נאצה כל כך, שהרי באמת הוא דבר קשה ולמעלה מכח אנוש, אבל שעבוד מלכות שמים והשגחתו ית' על פי דרך הטבע אינו קשה כל כך, ואם כן הנאצה רבה בזה.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ועד אנה לא יאמינו בי - זה אמר נגד הכת שאמרו בשנאת ה' אותנו מביא אותנו לנפול בחרב, על זה אמר ה' עד היכן אעשה להם כל האותות שלא כן הוא אלא רצוני שיכבשו ארץ ישראל</w:t>
      </w:r>
      <w:r w:rsidR="00490FE5" w:rsidRPr="00490FE5">
        <w:rPr>
          <w:rStyle w:val="HebrewChar"/>
          <w:rFonts w:cs="FrankRuehl" w:hint="cs"/>
          <w:rtl/>
        </w:rPr>
        <w:t>...</w:t>
      </w:r>
      <w:r w:rsidRPr="00490FE5">
        <w:rPr>
          <w:rStyle w:val="HebrewChar"/>
          <w:rFonts w:cs="FrankRuehl" w:hint="cs"/>
          <w:rtl/>
        </w:rPr>
        <w:t xml:space="preserve"> (שם יד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וימלא כבוד ה' את כל הארץ - כשיתמלא כבוד ה' כל הארץ מקצה הארץ ועד קצהו, ורמז בזה להודיעו כי על פי גזרה זו תהיה סיבה שימלא כבוד ה' את כל הארץ, שזהו התכלית, ומשום הכי אי אפשר לוותר על הגזירה ולמחול לגמרי מחמת המדות. ולא נתבאר כאן מהו ואיך יהיה סיבה לזה, ובא דוד המלך ברוח הקדש בתהלים ק"ו ואמר "וישא ידו להם להפיל אותם במדבר ולהפיל זרעם בגוים ולזרותם בארצות"</w:t>
      </w:r>
      <w:r w:rsidR="00490FE5" w:rsidRPr="00490FE5">
        <w:rPr>
          <w:rStyle w:val="HebrewChar"/>
          <w:rFonts w:cs="FrankRuehl" w:hint="cs"/>
          <w:rtl/>
        </w:rPr>
        <w:t>...</w:t>
      </w:r>
      <w:r w:rsidRPr="00490FE5">
        <w:rPr>
          <w:rStyle w:val="HebrewChar"/>
          <w:rFonts w:cs="FrankRuehl" w:hint="cs"/>
          <w:rtl/>
        </w:rPr>
        <w:t xml:space="preserve"> שמזה שנגזר פזור ישראל בכל הארצות נגלה באמת כבוד ה' על ידי ישראל, ומזה יצא שחלפו עבודת </w:t>
      </w:r>
      <w:r w:rsidRPr="00490FE5">
        <w:rPr>
          <w:rStyle w:val="HebrewChar"/>
          <w:rFonts w:cs="FrankRuehl" w:hint="cs"/>
          <w:rtl/>
        </w:rPr>
        <w:lastRenderedPageBreak/>
        <w:t>אלילים עד שיגיע שכליל יחלופו ויעברו ויגלה כבוד ה' בכל הארץ</w:t>
      </w:r>
      <w:r w:rsidR="00490FE5" w:rsidRPr="00490FE5">
        <w:rPr>
          <w:rStyle w:val="HebrewChar"/>
          <w:rFonts w:cs="FrankRuehl" w:hint="cs"/>
          <w:rtl/>
        </w:rPr>
        <w:t>...</w:t>
      </w:r>
      <w:r w:rsidRPr="00490FE5">
        <w:rPr>
          <w:rStyle w:val="HebrewChar"/>
          <w:rFonts w:cs="FrankRuehl" w:hint="cs"/>
          <w:rtl/>
        </w:rPr>
        <w:t xml:space="preserve"> באמת אם לא סירבו מתחילה על הנהגה נסית והיו עומדים ברצון בזהירות יתירה כפי הראוי לזה, ואם היו חוטאים היה בא העונש מיד כמו שהיה במדבר, אז היה נשמע גם בהיותם בארץ ישראל איזה משך בכל העולם כבוד שמים ועבודתו, שהרי בקריעת ים סוף לבד נודע לכמה אומות העולם מסביב,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מכל שכן שהיה בזה האופן בארץ ישראל ישובם באופן נעלה מטבע כל הארצות, והרי היה מגיע על ידו לזה התכלית באיזה מאות שנים. מה שאינו כן כשבקשו הנהגה טבעית ובהשגחה נסתרת ולא ניכר בחוצות אומות העולם השגחתו ית"ש וכח עבודתו אלא לעמו, ואם כן לא היה מגיע לזה התכלית אם לא על ידי פזור ישראל ועם ה' נמסרים על קדוש שמו ית', והכל רואים שאין כל אומה ולשון יכולים בהם, ושהיא רק השגחתו ית' להציל שה פזורה ישראל משבעים זאבים, ובזה מגיע בדור דור לזה התכלית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יד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מנאצי - אפילו פחות מבן עשרים שנה, אבל מי שלא האמין ברצון ה' לא נענש אלא מבן עשרים שנה, באשר להם ביחוד הראה את כבודו ואותותיו לכך ולא השגיחו. (שם שם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וכל פקודיכם - באשר היו כמה מסנהדרין המלינים אשר לא היו בכלל הפקודים לצאת בצבא, אם מצד שהיו יותר מבן ששים או שלא היו ראוים לצאת, והיו בכלל הגזירה כדין מחטיאי הרבים</w:t>
      </w:r>
      <w:r w:rsidR="00490FE5" w:rsidRPr="00490FE5">
        <w:rPr>
          <w:rStyle w:val="HebrewChar"/>
          <w:rFonts w:cs="FrankRuehl" w:hint="cs"/>
          <w:rtl/>
        </w:rPr>
        <w:t>...</w:t>
      </w:r>
      <w:r w:rsidRPr="00490FE5">
        <w:rPr>
          <w:rStyle w:val="HebrewChar"/>
          <w:rFonts w:cs="FrankRuehl" w:hint="cs"/>
          <w:rtl/>
        </w:rPr>
        <w:t xml:space="preserve"> (שם שם 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שלוחי מצוה שנותנין נפשם בשליחותם</w:t>
      </w:r>
      <w:r w:rsidR="00490FE5" w:rsidRPr="00490FE5">
        <w:rPr>
          <w:rStyle w:val="HebrewChar"/>
          <w:rFonts w:cs="FrankRuehl" w:hint="cs"/>
          <w:rtl/>
        </w:rPr>
        <w:t>...</w:t>
      </w:r>
      <w:r w:rsidRPr="00490FE5">
        <w:rPr>
          <w:rStyle w:val="HebrewChar"/>
          <w:rFonts w:cs="FrankRuehl" w:hint="cs"/>
          <w:rtl/>
        </w:rPr>
        <w:t xml:space="preserve"> דקשה להמדרש מה ציווי השליחות מאחר שלא הוטב בעיני ה', רק כי היה עצה להנצל על ידי שהשי"ת עשה מזה מצוה, והיה להם לילך בתורת מצוה, אף כי היה רצונם מעצמם לשלוח מרגלים, מכל מקום עתה שהיה להם ציווי מהשי"ת היו צריכין למסור ולבטל רצונם לעשות רק כדי לעשות רצון השי"ת, וממילא היו ניצולים, ובאופן זה היה טוב השליחות</w:t>
      </w:r>
      <w:r w:rsidR="00490FE5" w:rsidRPr="00490FE5">
        <w:rPr>
          <w:rStyle w:val="HebrewChar"/>
          <w:rFonts w:cs="FrankRuehl" w:hint="cs"/>
          <w:rtl/>
        </w:rPr>
        <w:t>...</w:t>
      </w:r>
      <w:r w:rsidRPr="00490FE5">
        <w:rPr>
          <w:rStyle w:val="HebrewChar"/>
          <w:rFonts w:cs="FrankRuehl" w:hint="cs"/>
          <w:rtl/>
        </w:rPr>
        <w:t xml:space="preserve"> וכן בכל מצוה אם האדם מבטל באמת כל רצונו אף לא לזכות למדריגות רק כדי לעשות רצון ה' בלבד, נקרא שנותן נפשו </w:t>
      </w:r>
      <w:r w:rsidRPr="00490FE5">
        <w:rPr>
          <w:rStyle w:val="HebrewChar"/>
          <w:rFonts w:cs="FrankRuehl" w:hint="cs"/>
          <w:rtl/>
        </w:rPr>
        <w:lastRenderedPageBreak/>
        <w:t>בהשליחות, כי אם נצרף חפצו אינו שליח</w:t>
      </w:r>
      <w:r w:rsidR="00490FE5" w:rsidRPr="00490FE5">
        <w:rPr>
          <w:rStyle w:val="HebrewChar"/>
          <w:rFonts w:cs="FrankRuehl" w:hint="cs"/>
          <w:rtl/>
        </w:rPr>
        <w:t>...</w:t>
      </w:r>
      <w:r w:rsidRPr="00490FE5">
        <w:rPr>
          <w:rStyle w:val="HebrewChar"/>
          <w:rFonts w:cs="FrankRuehl" w:hint="cs"/>
          <w:rtl/>
        </w:rPr>
        <w:t xml:space="preserve"> וזכו גם כן ענין המרגלים להמשיך אור התורה לההרגל והטבע, שהרי במדבר היו בני חורין כמ"ש חירות וכו', ולא היה שום עול אחר עליהם, והיו צריכין להביא הארת התורה גם בהטבע</w:t>
      </w:r>
      <w:r w:rsidR="00490FE5" w:rsidRPr="00490FE5">
        <w:rPr>
          <w:rStyle w:val="HebrewChar"/>
          <w:rFonts w:cs="FrankRuehl" w:hint="cs"/>
          <w:rtl/>
        </w:rPr>
        <w:t>...</w:t>
      </w:r>
      <w:r w:rsidRPr="00490FE5">
        <w:rPr>
          <w:rStyle w:val="HebrewChar"/>
          <w:rFonts w:cs="FrankRuehl" w:hint="cs"/>
          <w:rtl/>
        </w:rPr>
        <w:t xml:space="preserve"> וז"ש "ויתורו את ארץ כנען", להמשיך בחינת התורה לתוך הטבע כנ"ל</w:t>
      </w:r>
      <w:r w:rsidR="00490FE5" w:rsidRPr="00490FE5">
        <w:rPr>
          <w:rStyle w:val="HebrewChar"/>
          <w:rFonts w:cs="FrankRuehl" w:hint="cs"/>
          <w:rtl/>
        </w:rPr>
        <w:t>...</w:t>
      </w:r>
      <w:r w:rsidRPr="00490FE5">
        <w:rPr>
          <w:rStyle w:val="HebrewChar"/>
          <w:rFonts w:cs="FrankRuehl" w:hint="cs"/>
          <w:rtl/>
        </w:rPr>
        <w:t xml:space="preserve"> (שלח תרל"א)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תתורו אחרי וגו' עיניכם, ברש"י ב' מרגלי הגוף וכו', וזה דבר גדול להיות נמשך תמיד אחר הפנימיות שלא לתור אל הסתכלות החיצוניות שנראה לעיני בשר כך או כך, רק להיות בטל אל השי"ת, להסתכל רק מה שהשי"ת צוה להסתכל</w:t>
      </w:r>
      <w:r w:rsidR="00490FE5" w:rsidRPr="00490FE5">
        <w:rPr>
          <w:rStyle w:val="HebrewChar"/>
          <w:rFonts w:cs="FrankRuehl" w:hint="cs"/>
          <w:rtl/>
        </w:rPr>
        <w:t>...</w:t>
      </w:r>
      <w:r w:rsidRPr="00490FE5">
        <w:rPr>
          <w:rStyle w:val="HebrewChar"/>
          <w:rFonts w:cs="FrankRuehl" w:hint="cs"/>
          <w:rtl/>
        </w:rPr>
        <w:t xml:space="preserve"> ובאמת גם חטא מרגלים היה חסרון אמונה, כמ"ש אא"ז מוז"ל, כי ודאי היה נראה לעיני שכלם שאין בכחם לכנוס שהרי באמת לא נכנסו, אבל אם היו מאמינים ומבטלים הסתכלותם לרצון השי"ת, היה זה עצמו מסייע להם לצאת מהטבע, כמ"ש הקב"ה לאברהם צא מאצטגנינות שלך</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חביב לפני הקב"ה שלוחי מצוה שדוחה השבת וכו'. בא לומר כי מצות שליחות מרגלים היה עצת השי"ת, לפי שחטאו בני ישראל באמרם נשלחה היה זו עצה טובה אם היו מבטלים רצון עצמם לרצון המקום ב"ה לא היו מוציאין דיבה, ובאמת מצוה כזו שהאדם משיג טעם המצוה קשה ביותר לקיים המצות לשם שמים כראוי, כמו חוקה שאדם עושה לשם שמים בלבד, ומכל שכן זה שהיה עומד השליחות לחטא, כי היה חוסר אמונה בדבר, אך לפי מדריגת הדור ההוא היה דרכם להבטל לרצון המקום, כאשר הקדימו נעשה לנשמע, לכן היה ראוי שכששמעו שנשתלחו בציווי המקום ב"ה היו צריכין לבטל כל דעתם לגמרי ולילך רק לשם שמים, וז"ש ונותן נפשו בשליחותו</w:t>
      </w:r>
      <w:r w:rsidR="00490FE5" w:rsidRPr="00490FE5">
        <w:rPr>
          <w:rStyle w:val="HebrewChar"/>
          <w:rFonts w:cs="FrankRuehl" w:hint="cs"/>
          <w:rtl/>
        </w:rPr>
        <w:t>...</w:t>
      </w:r>
      <w:r w:rsidRPr="00490FE5">
        <w:rPr>
          <w:rStyle w:val="HebrewChar"/>
          <w:rFonts w:cs="FrankRuehl" w:hint="cs"/>
          <w:rtl/>
        </w:rPr>
        <w:t xml:space="preserve"> (שם תרל"ה)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יבש חציר וכו' משל למלך שהבטיח מתנה לאחד ומת ונתן לבנו וכו'</w:t>
      </w:r>
      <w:r w:rsidR="00490FE5" w:rsidRPr="00490FE5">
        <w:rPr>
          <w:rStyle w:val="HebrewChar"/>
          <w:rFonts w:cs="FrankRuehl" w:hint="cs"/>
          <w:rtl/>
        </w:rPr>
        <w:t>...</w:t>
      </w:r>
      <w:r w:rsidRPr="00490FE5">
        <w:rPr>
          <w:rStyle w:val="HebrewChar"/>
          <w:rFonts w:cs="FrankRuehl" w:hint="cs"/>
          <w:rtl/>
        </w:rPr>
        <w:t xml:space="preserve"> וכמו כן יש לומר בעסק המרגלים, כי מסתמא אמרו אמת שנראה להם שלא יוכלו לעלות, פירוש מצד מעשיהם וזכיותיהם, אכן השי"ת היה מכניסם בדרך נס וסיוע מצד הבטחת אבות, אך הם רצו להדמות גם כן לאבות ולעשות הכל מעצמם, וזה </w:t>
      </w:r>
      <w:r w:rsidRPr="00490FE5">
        <w:rPr>
          <w:rStyle w:val="HebrewChar"/>
          <w:rFonts w:cs="FrankRuehl" w:hint="cs"/>
          <w:rtl/>
        </w:rPr>
        <w:lastRenderedPageBreak/>
        <w:t>היה החטא שלהם, כי אין להתחכם על הנהגת הבורא ב"ה וב"ש.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יבש חציר וכו' ודבר אלקינו יקום לעולם, משל למלך שהבטיח לאוהבו מתנה וכו'</w:t>
      </w:r>
      <w:r w:rsidR="00490FE5" w:rsidRPr="00490FE5">
        <w:rPr>
          <w:rStyle w:val="HebrewChar"/>
          <w:rFonts w:cs="FrankRuehl" w:hint="cs"/>
          <w:rtl/>
        </w:rPr>
        <w:t>...</w:t>
      </w:r>
      <w:r w:rsidRPr="00490FE5">
        <w:rPr>
          <w:rStyle w:val="HebrewChar"/>
          <w:rFonts w:cs="FrankRuehl" w:hint="cs"/>
          <w:rtl/>
        </w:rPr>
        <w:t xml:space="preserve"> אכן ביאור הענין כי האבות זכו לבחינת ארץ ישראל במעשיהם הטובים והיו מוכנים באמת לבחינת ארץ הקדושה, כמ"ש "ארץ מגוריהם" וגו', וגם אמת הדבר כמו שהיו בני ישראל אחר יציאת מצרים ומעמד הר סיני היו מוכנים גם כן לבא לארץ ישראל מצד מעשיהם כמו האבות, והיה תיקון שלם, אך שגרם החטא בעגל ונתרחקו מבחינת ארץ ישראל. אך השי"ת רצה להכניסם מצד הבטחת אבות, כמ"ש אשר נשאתי את ידי וגו',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ולכן לא הכירו המרגלים אשר שייך להם ירושת הארץ שהיה נכסה מהם על ידי זה שלא היו מוכנים לזה מצד מעשיהם, אמנם היה זה רק הסתר, ואם היו מאמינים בהשי"ת היו נכנסין בזכות זה הנסיון עצמו,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וכתיב ויתורו את ארץ כנען, כי עדיין היה תחת יד כנען, והיה להם להבין זאת כי כשיבוא העת ויתהפך מתחת יד כנען להיות ארץ ישראל, אז יתברר להם כי טוב הוא ושייך להם, וזה שאמר יבש חציר נבל ציץ וכו', כי כל אלה הסתרות הם רק הבל וקש ובהתגלות נקודה הפנימיות מהנהגת הבורא אז יבש חציר וכו' ודבר אלקינו יקום. ובאמת יש לתמוה מה זאה שאמרו "עז העם וגו' עמלק יושב" וגו', והלא ראו גבורת הבורא ונפלאותיו בכל יום, אך כי באמת הבינו כי הם צריכין לרשת ארץ ישראל בשובה ונחת ובלי מלחמות כלל, אם כי בימי יהושע היה מלחמות ל"א מלכים כל זה היה דור אחר במדריגה אחרת מן דור המדבר</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אך הכל גרם החטא אשר כל זה היה על ידי העמלק הרשע, ועם כל זה אם היו מתחזקים באמונה היה ניתקן הכל </w:t>
      </w:r>
      <w:r>
        <w:rPr>
          <w:rStyle w:val="HebrewChar"/>
          <w:rtl/>
        </w:rPr>
        <w:t> </w:t>
      </w:r>
      <w:r w:rsidRPr="00490FE5">
        <w:rPr>
          <w:rStyle w:val="HebrewChar"/>
          <w:rFonts w:cs="FrankRuehl" w:hint="cs"/>
          <w:rtl/>
        </w:rPr>
        <w:t>כי לא יפלא מה' דבר. (שם תרל"ז)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איתא בזהר הקדש כי המרגלים חשבו הכא אנן רישין ובארעא לא נזכי להיות רישין. אכן לכאורה נראה כי ודאי מה שאמרו המרגלים היה בעבור כללות בני ישראל, וכיון שנבחרו להיות שלוחי בני ישראל ודאי היו בטלין אל הציבור, ואיך נוכל לומר עליהם שדיברו מחמת נגיעת עצמותם. אבל נראה לבאר הענין, כי דור המדבר בכלל היו בחינת ראש, כי הדור שיצא ממצרים </w:t>
      </w:r>
      <w:r w:rsidRPr="00490FE5">
        <w:rPr>
          <w:rStyle w:val="HebrewChar"/>
          <w:rFonts w:cs="FrankRuehl" w:hint="cs"/>
          <w:rtl/>
        </w:rPr>
        <w:lastRenderedPageBreak/>
        <w:t>ושמעו הדברות בסיני הם ראשין לכל הדורות</w:t>
      </w:r>
      <w:r w:rsidR="00490FE5" w:rsidRPr="00490FE5">
        <w:rPr>
          <w:rStyle w:val="HebrewChar"/>
          <w:rFonts w:cs="FrankRuehl" w:hint="cs"/>
          <w:rtl/>
        </w:rPr>
        <w:t>...</w:t>
      </w:r>
      <w:r w:rsidRPr="00490FE5">
        <w:rPr>
          <w:rStyle w:val="HebrewChar"/>
          <w:rFonts w:cs="FrankRuehl" w:hint="cs"/>
          <w:rtl/>
        </w:rPr>
        <w:t xml:space="preserve"> ובודאי אמת הדבר כי הכניסה לארץ היה מדריגה אחר מדריגה, והם לא רצו שיפלו ממדריגת רישין כנ"ל, ודור המדבר היה להם התגלות כבודו ית' כדמיון התגלות הנשמה בראש, ובודאי מי שהוא במקום עליון קשה לו ליפול למדריגה תחתונה כמו שקשה אל הנשמה לרדת למטה, ובעל כרחו אדם נברא, אבל היה להם לבטל עצמם לעשות רצון הבורא ית' ולהבין מאמר חז"ל יפה שעה אחת בתשובה ומעשים טובים בעולם הזה מכל חיי העולם הבא. (שם תרל"ט)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כי לחמנו הם, דאיתא ברש"י "וכן היינו בעיניהם", שהיו אומרים נמלים יש בכרמים וכו', ובמדרש איתא החטא שלהם, כי מי הגיד להם שמא היו אצלם כמלאכים. אבל הכל אמת, כי על ידי שהיו שפלים בעצמם כחגבים לכן כן היו בעיניהם, כי הכל תלוי בעבודת האדם</w:t>
      </w:r>
      <w:r w:rsidR="00490FE5" w:rsidRPr="00490FE5">
        <w:rPr>
          <w:rStyle w:val="HebrewChar"/>
          <w:rFonts w:cs="FrankRuehl" w:hint="cs"/>
          <w:rtl/>
        </w:rPr>
        <w:t>...</w:t>
      </w:r>
      <w:r w:rsidRPr="00490FE5">
        <w:rPr>
          <w:rStyle w:val="HebrewChar"/>
          <w:rFonts w:cs="FrankRuehl" w:hint="cs"/>
          <w:rtl/>
        </w:rPr>
        <w:t xml:space="preserve"> וז"ש כי כל כחות הסט"א רק כדי שיהיה לישראל במי להלחם, וכדי שיהיה בזכותם, שהכל מרוב טובות הבורא, ואיתא דמאן דאכיל דלאו דיליה בהית לאסתכולי באפיה, לכן עשה השי"ת שיזכו בני ישראל בכח מעשיהם ונקרא לחמנו שלנו. ובודאי היה בידו ית' לתת מיד ארץ ישראל לבני ישראל, רק נתנו מקודם לכנען כדי שיקחו בני ישראל בכח מעשיהם ומעשה אבותיהם, לכך נקרא ארץ ישראל על שמם, כי זכו במעשיהם לכך</w:t>
      </w:r>
      <w:r w:rsidR="00490FE5" w:rsidRPr="00490FE5">
        <w:rPr>
          <w:rStyle w:val="HebrewChar"/>
          <w:rFonts w:cs="FrankRuehl" w:hint="cs"/>
          <w:rtl/>
        </w:rPr>
        <w:t>...</w:t>
      </w:r>
      <w:r w:rsidRPr="00490FE5">
        <w:rPr>
          <w:rStyle w:val="HebrewChar"/>
          <w:rFonts w:cs="FrankRuehl" w:hint="cs"/>
          <w:rtl/>
        </w:rPr>
        <w:t xml:space="preserve"> (שם תר"מ)</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יש ששמותיהן כעורים ומעשיהן כעורים אלו המרגלים, נראה כי המדרש בא למעט ולהקטין החטא שלהם, כי היה שליחות שלהם בהתלבשות והסתרות כנראה בפסוק שניתן להם שמות אלו על שם השליחות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כן הכא משמותיהם מוכיח המדרש כי היה שליחות קשה, רק אם היו נותנים נפשם ממש להדמות למלאכים היו מצליחין בשליחותן,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ואין זה דבר נקל לאדם להיות כמלאך. (שם תרמ"א)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בענין חטא המרגלים כתבתי במקום אחר כי היו רוצין להשיג הכל בדעתם להיות מוכנים לכך. ובאמת בחינת ארץ ישראל היא בחינת דוד המלך ע"ה דלית ליה מגרמיה כלום. אבל האמת כי מה שמוכנים לקבל הנהגה עליונה הוא גדול מאד מהשגת האדם, ועל זה רמז המדרש בפסוק יבש </w:t>
      </w:r>
      <w:r w:rsidRPr="00490FE5">
        <w:rPr>
          <w:rStyle w:val="HebrewChar"/>
          <w:rFonts w:cs="FrankRuehl" w:hint="cs"/>
          <w:rtl/>
        </w:rPr>
        <w:lastRenderedPageBreak/>
        <w:t>חציר וכו', כמ"ש מקודם כל הבשר חציר וכו' ודבר אלקינו יקום לעולם, נראה כי אם היה בחסד עליון כרצונו ית' לא היה הפסק לדבר, כמ"ש יקום לעולם, לכן חז"ל אמרו כי על ידי בכייתם בכיה של חנם נקבע לדורות, וחלילה שיעניש השי"ת לדורות בנקמה בלבד, רק הפירוש כי על ידי שרצו שיהיה ביאת הארץ בזכותם פגמו בבחינה הנ"ל, ולכן היה הפסק לדבר, ולפי זה נראה כי אפשר הם היו יכולין לכנוס בדרך זה, רק השי"ת בעבור דורותינו השפלים רצה שיהיה רק בחסדו ית'</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אם חפץ בנו ה' והביא וגו', כי בודאי הרגישו המרגלים כי אינם מוכנים לכנוס לארץ ישראל, כמ"ש במקום אחר דכתיב "לכל זמן ועת" וגו', ולא היו מוכנים לכנוס עד אחר מ' שנה, אבל דור המדבר דורו של משה רבינו ע"ה היה כל תהליכות שלהם למעלה מן השמים</w:t>
      </w:r>
      <w:r w:rsidR="00490FE5" w:rsidRPr="00490FE5">
        <w:rPr>
          <w:rStyle w:val="HebrewChar"/>
          <w:rFonts w:cs="FrankRuehl" w:hint="cs"/>
          <w:rtl/>
        </w:rPr>
        <w:t>...</w:t>
      </w:r>
      <w:r w:rsidRPr="00490FE5">
        <w:rPr>
          <w:rStyle w:val="HebrewChar"/>
          <w:rFonts w:cs="FrankRuehl" w:hint="cs"/>
          <w:rtl/>
        </w:rPr>
        <w:t xml:space="preserve"> וזהו שרמזו חז"ל עלה נעלה - אפילו יאמר עשו סולמות לעלות לשמים וכו', כי אם היו מצליחים בשליחותם והיו נכנסין באופן זה שלמעלה מן הזמן והטבע, היה גם משה רבינו ע"ה נכנס עמהם. וכן כתוב בגאולה העתידה בעתה אחישנה, זכו אחישנה וכו', והכל תלוי ברצון בני ישראל שעל ידי תשוקה באהבה רבה להשי"ת מעוררין רצונו ית', ואז אין מניעה מצד הזמן והטבע</w:t>
      </w:r>
      <w:r w:rsidR="00490FE5" w:rsidRPr="00490FE5">
        <w:rPr>
          <w:rStyle w:val="HebrewChar"/>
          <w:rFonts w:cs="FrankRuehl" w:hint="cs"/>
          <w:rtl/>
        </w:rPr>
        <w:t>...</w:t>
      </w:r>
      <w:r w:rsidRPr="00490FE5">
        <w:rPr>
          <w:rStyle w:val="HebrewChar"/>
          <w:rFonts w:cs="FrankRuehl" w:hint="cs"/>
          <w:rtl/>
        </w:rPr>
        <w:t xml:space="preserve"> ולכן יש לנו ללמוד מזו הפרשה,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שהגם שבאמת לא היה הזמן מכל מקום אם היה הרצון בלבות בני ישראל להשי"ת כראוי היו באין, וכמו כן בגלות הזה אם היה לנו תשוקה של אמת לשוב אליו ית' יחיש וימהר גאולתינו אמן.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תרמ"ג)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נסיון המרגלים, כי הם היו הדור שקיבלו התורה מהר סיני, וכניסת ארץ ישראל היה תיקון הבריאה</w:t>
      </w:r>
      <w:r w:rsidR="00490FE5" w:rsidRPr="00490FE5">
        <w:rPr>
          <w:rStyle w:val="HebrewChar"/>
          <w:rFonts w:cs="FrankRuehl" w:hint="cs"/>
          <w:rtl/>
        </w:rPr>
        <w:t>...</w:t>
      </w:r>
      <w:r w:rsidRPr="00490FE5">
        <w:rPr>
          <w:rStyle w:val="HebrewChar"/>
          <w:rFonts w:cs="FrankRuehl" w:hint="cs"/>
          <w:rtl/>
        </w:rPr>
        <w:t xml:space="preserve"> ולכן קשה מאד לתקן מלה דקיימא בעובדא, כדאיתא בזהר הקדש תרומה, והראיה שהרי היו מוכנים לקבלת התורה ברצון שלם, ולבחינת ארץ ישראל היה קשה להם לבא. ובאמת עדיין היה הארץ תחת יד כנען, ולכן היה עוד הקליפה מסתרת הקדושה. ולכן נראה כי לא השיגו המרגלים לראות טוב הארץ, כדכתיב אם יראו וכו', משמע שהמרגלים לא ראוה זולתי יהושע וכלב אמרו טובה הארץ וגו' ונתנה לנו </w:t>
      </w:r>
      <w:r w:rsidRPr="00490FE5">
        <w:rPr>
          <w:rStyle w:val="HebrewChar"/>
          <w:rFonts w:cs="FrankRuehl" w:hint="cs"/>
          <w:rtl/>
        </w:rPr>
        <w:lastRenderedPageBreak/>
        <w:t>דייקא, הגם שעדיין אינו בהתגלות הבינו שיש בה טוב הגנוז, כי בודאי אמרו המרגלים אמת, כי בהיותם במדבר היה טוב להם, ונראה להם שחס ושלום יהיה ירידה בכניסתם לארץ. אכן באמת בני ישראל נבראו להעולם להעיד על הבורא ית' ולתקן כל הבריאה, וזה היה צריך להיות המכוון לעשות שליחות ה' בעולם לא לגרמייהו, וממילא כשעושין רצון השי"ת זוכין ביותר שאת, גם בכניסתן למדריגה שפלה בעבור כבוד שמו ית'. וזה מעלת הארץ דכתיב בה עיני ה' אלקיך וגו' מראשית וגו' ועד אחרית</w:t>
      </w:r>
      <w:r w:rsidR="00490FE5" w:rsidRPr="00490FE5">
        <w:rPr>
          <w:rStyle w:val="HebrewChar"/>
          <w:rFonts w:cs="FrankRuehl" w:hint="cs"/>
          <w:rtl/>
        </w:rPr>
        <w:t>...</w:t>
      </w:r>
      <w:r w:rsidRPr="00490FE5">
        <w:rPr>
          <w:rStyle w:val="HebrewChar"/>
          <w:rFonts w:cs="FrankRuehl" w:hint="cs"/>
          <w:rtl/>
        </w:rPr>
        <w:t xml:space="preserve"> (שם תרמ"ה,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במדרש לך אכול בשמחה לחמך וגו', המשך פרשת נסכים וחלה אחר המרגלים עיין שם, כי הנה בודאי כיבוש הארץ היה דבר גדול מאד שנתחבטו עליו אבות הראשונים, והשי"ת נשבע להם להורישם הארץ, והוא בודאי תיקון כל החטא לברר הטוב מהרע, להוציא הארץ מתחת יד כנען, להיות נחלת ה', והוא אינו בכח אנושי, רק כמ"ש ברצות ה' דרכי איש וכו' אויביו ישלים וכו', לכן פנה כנען ופינה את הארץ כאשר הגיע העת,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וכל טעות המרגלים היה במה שרצו לכבוש בכח עצמותם, ואותו הדור היו גבורי כח צבאות ה', אבל מלחמת ארץ כנען אינו בכח האדם כמ"ש כי לא בחרבם ירשו ארץ, ולכן מפורש חטא המעפילים</w:t>
      </w:r>
      <w:r w:rsidR="00490FE5" w:rsidRPr="00490FE5">
        <w:rPr>
          <w:rStyle w:val="HebrewChar"/>
          <w:rFonts w:cs="FrankRuehl" w:hint="cs"/>
          <w:bCs/>
          <w:rtl/>
        </w:rPr>
        <w:t>...</w:t>
      </w:r>
      <w:r w:rsidRPr="00490FE5">
        <w:rPr>
          <w:rStyle w:val="HebrewChar"/>
          <w:rFonts w:cs="FrankRuehl" w:hint="cs"/>
          <w:bCs/>
          <w:rtl/>
        </w:rPr>
        <w:t xml:space="preserve"> כי כל נתינת ארץ ישראל הוא בביטול כל השגת האדם רק ברצות ה',</w:t>
      </w:r>
      <w:r>
        <w:rPr>
          <w:rStyle w:val="HebrewChar"/>
          <w:rtl/>
        </w:rPr>
        <w:t> </w:t>
      </w:r>
      <w:r w:rsidRPr="00490FE5">
        <w:rPr>
          <w:rStyle w:val="HebrewChar"/>
          <w:rFonts w:cs="FrankRuehl" w:hint="cs"/>
          <w:rtl/>
        </w:rPr>
        <w:t xml:space="preserve"> כמ"ש כי ימינך וגו' ואור פניך כי רציתם</w:t>
      </w:r>
      <w:r w:rsidR="00490FE5" w:rsidRPr="00490FE5">
        <w:rPr>
          <w:rStyle w:val="HebrewChar"/>
          <w:rFonts w:cs="FrankRuehl" w:hint="cs"/>
          <w:rtl/>
        </w:rPr>
        <w:t>...</w:t>
      </w:r>
      <w:r w:rsidRPr="00490FE5">
        <w:rPr>
          <w:rStyle w:val="HebrewChar"/>
          <w:rFonts w:cs="FrankRuehl" w:hint="cs"/>
          <w:rtl/>
        </w:rPr>
        <w:t xml:space="preserve"> (שם תרנ"א)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בס' זאת זכרון פירש "ויתורו את ארץ כנען" מלשון התרת הקשר, שארץ כנען הוא היה מקושר תחת שבעה עממין, והיו צריכין המרגלים בהליכתם להתיר זה הקשר. וכן אמרו חז"ל כי ארץ ישראל תליא בבני ישראל, כמ"ש פשטא לה גמדא לה, וכשבני ישראל דורשין אותה היא נדרשת להם</w:t>
      </w:r>
      <w:r w:rsidR="00490FE5" w:rsidRPr="00490FE5">
        <w:rPr>
          <w:rStyle w:val="HebrewChar"/>
          <w:rFonts w:cs="FrankRuehl" w:hint="cs"/>
          <w:rtl/>
        </w:rPr>
        <w:t>...</w:t>
      </w:r>
      <w:r w:rsidRPr="00490FE5">
        <w:rPr>
          <w:rStyle w:val="HebrewChar"/>
          <w:rFonts w:cs="FrankRuehl" w:hint="cs"/>
          <w:rtl/>
        </w:rPr>
        <w:t xml:space="preserve"> שלא לחנם שלח הקב"ה ראשי בני ישראל להיות מבינים למצא מתנה גנוזה זו שהאבות הקדושים השתוקקו לה</w:t>
      </w:r>
      <w:r w:rsidR="00490FE5" w:rsidRPr="00490FE5">
        <w:rPr>
          <w:rStyle w:val="HebrewChar"/>
          <w:rFonts w:cs="FrankRuehl" w:hint="cs"/>
          <w:rtl/>
        </w:rPr>
        <w:t>...</w:t>
      </w:r>
      <w:r w:rsidRPr="00490FE5">
        <w:rPr>
          <w:rStyle w:val="HebrewChar"/>
          <w:rFonts w:cs="FrankRuehl" w:hint="cs"/>
          <w:rtl/>
        </w:rPr>
        <w:t xml:space="preserve"> ובאמת הקב"ה מסר לנו מצות התלויות בארץ אשר בכח מצות אלו נוכל להוציא מכח אל הפועל אותה חמדה גנוזה, ולכן ניחם הקב"ה אותם במצות נסכים וחלה שלא יפול לבבם כאשר אותן הגדולים חפשו ולא מצאו, כי על ידי </w:t>
      </w:r>
      <w:r w:rsidRPr="00490FE5">
        <w:rPr>
          <w:rStyle w:val="HebrewChar"/>
          <w:rFonts w:cs="FrankRuehl" w:hint="cs"/>
          <w:rtl/>
        </w:rPr>
        <w:lastRenderedPageBreak/>
        <w:t>אלו המצות ימצאו מתנת ארץ ישראל</w:t>
      </w:r>
      <w:r w:rsidR="00490FE5" w:rsidRPr="00490FE5">
        <w:rPr>
          <w:rStyle w:val="HebrewChar"/>
          <w:rFonts w:cs="FrankRuehl" w:hint="cs"/>
          <w:rtl/>
        </w:rPr>
        <w:t>...</w:t>
      </w:r>
      <w:r w:rsidRPr="00490FE5">
        <w:rPr>
          <w:rStyle w:val="HebrewChar"/>
          <w:rFonts w:cs="FrankRuehl" w:hint="cs"/>
          <w:rtl/>
        </w:rPr>
        <w:t>(שם תרנ"ב)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בענין חטא המרגלים, ומצינו אחר שאמרו חטאנו וגו' אנחנו נעלה ונלחמנו, ומכל מקום לא נתקבל תשובתם</w:t>
      </w:r>
      <w:r w:rsidR="00490FE5" w:rsidRPr="00490FE5">
        <w:rPr>
          <w:rStyle w:val="HebrewChar"/>
          <w:rFonts w:cs="FrankRuehl" w:hint="cs"/>
          <w:rtl/>
        </w:rPr>
        <w:t>...</w:t>
      </w:r>
      <w:r w:rsidRPr="00490FE5">
        <w:rPr>
          <w:rStyle w:val="HebrewChar"/>
          <w:rFonts w:cs="FrankRuehl" w:hint="cs"/>
          <w:rtl/>
        </w:rPr>
        <w:t xml:space="preserve"> והנה ארץ ישראל שבחר לנו הקב"ה וב"ש בודאי היא הטובה לנו מכל הארצות, כמ"ש עמד וימודד ארץ וכו', והמרגלים אמרו ארץ אוכלת יושביה היא, והרמז כי ארץ ישראל על דינא קיימא, כדאיתא בזהר הקדש</w:t>
      </w:r>
      <w:r w:rsidR="00490FE5" w:rsidRPr="00490FE5">
        <w:rPr>
          <w:rStyle w:val="HebrewChar"/>
          <w:rFonts w:cs="FrankRuehl" w:hint="cs"/>
          <w:rtl/>
        </w:rPr>
        <w:t>...</w:t>
      </w:r>
      <w:r w:rsidRPr="00490FE5">
        <w:rPr>
          <w:rStyle w:val="HebrewChar"/>
          <w:rFonts w:cs="FrankRuehl" w:hint="cs"/>
          <w:rtl/>
        </w:rPr>
        <w:t xml:space="preserve"> ובאמת ארץ ישראל אין כל אומה יכולה לקבלה רק בני ישראל, ולהם מתהפך מדת הדין לרחמים, ולכן בא סמיכות פרשת ציצית ותכלת אחר מעשה זו, כי התכלת רומז למדת הדין, אף על פי כן כתיב פתיל תכלת להיות מחובר מדת הדין בחסד שלא להפריד ביניהם</w:t>
      </w:r>
      <w:r w:rsidR="00490FE5" w:rsidRPr="00490FE5">
        <w:rPr>
          <w:rStyle w:val="HebrewChar"/>
          <w:rFonts w:cs="FrankRuehl" w:hint="cs"/>
          <w:rtl/>
        </w:rPr>
        <w:t>...</w:t>
      </w:r>
      <w:r w:rsidRPr="00490FE5">
        <w:rPr>
          <w:rStyle w:val="HebrewChar"/>
          <w:rFonts w:cs="FrankRuehl" w:hint="cs"/>
          <w:rtl/>
        </w:rPr>
        <w:t xml:space="preserve"> והמרגלים חטאו בזה שיראו מפני מדת הדין השולט בארץ, ואחר כך כששבו בתשובה ואמרו נעלה היה כוונתם לקבל דין שמים אף על פי שלא היה טוב בעיניהם, אבל בזה לא בחר ה', רק שהיה להם להאמין כי הוא הוא הטוב להם מכל הטובות</w:t>
      </w:r>
      <w:r w:rsidR="00490FE5" w:rsidRPr="00490FE5">
        <w:rPr>
          <w:rStyle w:val="HebrewChar"/>
          <w:rFonts w:cs="FrankRuehl" w:hint="cs"/>
          <w:rtl/>
        </w:rPr>
        <w:t>...</w:t>
      </w:r>
      <w:r w:rsidRPr="00490FE5">
        <w:rPr>
          <w:rStyle w:val="HebrewChar"/>
          <w:rFonts w:cs="FrankRuehl" w:hint="cs"/>
          <w:rtl/>
        </w:rPr>
        <w:t xml:space="preserve"> (שם תרנ"ג)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וענין שלח לך לדעתך, אם תרצה שלח, כי בחינת ארץ ישראל היא תורה שבעל פה, שצריך האדם לעמוד עליה בכח יגיעה שלו. ולכן כיבוש ארץ ישראל תליא ברצון בני ישראל עצמם, והקב"ה מסכים ומסייע להם. ולכן כשמיאנו בארץ שוב לא היו יכולין לכנוס, ובאלו המ' יום אם היו עומדים בנסיון היו מתקנים בחינת תורה שבעל פה, וכמו שהיה משה רבינו ע"ה בהר מ' יום לקבל התורה, כן היה מ' יום הכנת תורה שבעל פה וארץ ישראל</w:t>
      </w:r>
      <w:r w:rsidR="00490FE5" w:rsidRPr="00490FE5">
        <w:rPr>
          <w:rStyle w:val="HebrewChar"/>
          <w:rFonts w:cs="FrankRuehl" w:hint="cs"/>
          <w:rtl/>
        </w:rPr>
        <w:t>...</w:t>
      </w:r>
      <w:r w:rsidRPr="00490FE5">
        <w:rPr>
          <w:rStyle w:val="HebrewChar"/>
          <w:rFonts w:cs="FrankRuehl" w:hint="cs"/>
          <w:rtl/>
        </w:rPr>
        <w:t xml:space="preserve"> וכשחטאו הוצרכו אחר כך לחזור ולתקן להיות מוכן לארץ ישראל מ' שנה, יום לשנה, ומה שהיו מתקנים מקודם ביום אחד הוצרכו אחר כך שנה.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עלה נעלה, פרש"י אפילו בשמים ואומר עשו סולמות נצליח בכל דבריו</w:t>
      </w:r>
      <w:r w:rsidR="00490FE5" w:rsidRPr="00490FE5">
        <w:rPr>
          <w:rStyle w:val="HebrewChar"/>
          <w:rFonts w:cs="FrankRuehl" w:hint="cs"/>
          <w:rtl/>
        </w:rPr>
        <w:t>...</w:t>
      </w:r>
      <w:r w:rsidRPr="00490FE5">
        <w:rPr>
          <w:rStyle w:val="HebrewChar"/>
          <w:rFonts w:cs="FrankRuehl" w:hint="cs"/>
          <w:rtl/>
        </w:rPr>
        <w:t xml:space="preserve"> אכן אם היה נכנס דור המדבר בכח משה רבינו ע"ה היו כובשין מקודם ארץ ישראל שלמעלה, ובכח זה היה נמסר להם ארץ ישראל שלמטה,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ולכן הגם שלמטה לא היה עדיין הזמן כמ"ש כמה טעמים למה איחרן מ' שנה במדבר, הכל כפי דרך הכיבוש שלמטה, אבל למעלה מן הזמן, שהוא דרך התורה שרמזו על זה אין מוקדם ומאוחר </w:t>
      </w:r>
      <w:r w:rsidRPr="00490FE5">
        <w:rPr>
          <w:rStyle w:val="HebrewChar"/>
          <w:rFonts w:cs="FrankRuehl" w:hint="cs"/>
          <w:bCs/>
          <w:rtl/>
        </w:rPr>
        <w:lastRenderedPageBreak/>
        <w:t>בתורה, לכן היו יכולין לכנוס בכל עת</w:t>
      </w:r>
      <w:r w:rsidR="00490FE5" w:rsidRPr="00490FE5">
        <w:rPr>
          <w:rStyle w:val="HebrewChar"/>
          <w:rFonts w:cs="FrankRuehl" w:hint="cs"/>
          <w:bCs/>
          <w:rtl/>
        </w:rPr>
        <w:t>...</w:t>
      </w:r>
      <w:r w:rsidRPr="00490FE5">
        <w:rPr>
          <w:rStyle w:val="HebrewChar"/>
          <w:rFonts w:cs="FrankRuehl" w:hint="cs"/>
          <w:bCs/>
          <w:rtl/>
        </w:rPr>
        <w:t xml:space="preserve"> וזה היה עיקר השליחות לראות אם יתמשכו אחר זה הדרך ויוכל משה רבינו לכנוס עמהם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תרנ"ו,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המשך מצות ציצית אחר מעשה המרגלים, וברש"י ז"ל העינים והלב מרגלים ומזנים את הגוף. והיה הם מרגלים לתור את הארץ והגשמיות כדי לתקן ולהוציא הניצוצות קדושה הנמצאים בעולם, שכח הנפש מתפשט בעין ולב בכל המקומות החומריות והגשמיות ביותר, ולכן הם במקום סכנה, וכמו כן היה במרגלים שהיו אנשים גדולים רק שנשתלחו למקום סכנה, ונקראו מרגלים על שם שהלכו עד דרגא תחתונה שנקראה רגל, ולכן מתחלה כשרים היו, וכתיב ויבוא עד חברון, בלשון יחיד שהיו דבקים באחדות</w:t>
      </w:r>
      <w:r w:rsidR="00490FE5" w:rsidRPr="00490FE5">
        <w:rPr>
          <w:rStyle w:val="HebrewChar"/>
          <w:rFonts w:cs="FrankRuehl" w:hint="cs"/>
          <w:rtl/>
        </w:rPr>
        <w:t>...</w:t>
      </w:r>
      <w:r w:rsidRPr="00490FE5">
        <w:rPr>
          <w:rStyle w:val="HebrewChar"/>
          <w:rFonts w:cs="FrankRuehl" w:hint="cs"/>
          <w:rtl/>
        </w:rPr>
        <w:t xml:space="preserve"> ואחר כך כתיב ויבואו עד נחל אשכול, לשון רבים, שזה היה מקום מסוכן ולא יכלו לעמוד באחדות</w:t>
      </w:r>
      <w:r w:rsidR="00490FE5" w:rsidRPr="00490FE5">
        <w:rPr>
          <w:rStyle w:val="HebrewChar"/>
          <w:rFonts w:cs="FrankRuehl" w:hint="cs"/>
          <w:rtl/>
        </w:rPr>
        <w:t>...</w:t>
      </w:r>
      <w:r w:rsidRPr="00490FE5">
        <w:rPr>
          <w:rStyle w:val="HebrewChar"/>
          <w:rFonts w:cs="FrankRuehl" w:hint="cs"/>
          <w:rtl/>
        </w:rPr>
        <w:t xml:space="preserve"> ולפי שלא זכו לגמור התיקון הוסיף הקב"ה מצות ציצית שהיא עזר וסעד במדריגה תחתונה</w:t>
      </w:r>
      <w:r w:rsidR="00490FE5" w:rsidRPr="00490FE5">
        <w:rPr>
          <w:rStyle w:val="HebrewChar"/>
          <w:rFonts w:cs="FrankRuehl" w:hint="cs"/>
          <w:rtl/>
        </w:rPr>
        <w:t>...</w:t>
      </w:r>
      <w:r w:rsidRPr="00490FE5">
        <w:rPr>
          <w:rStyle w:val="HebrewChar"/>
          <w:rFonts w:cs="FrankRuehl" w:hint="cs"/>
          <w:rtl/>
        </w:rPr>
        <w:t xml:space="preserve"> ומסייע אל האדם שלא לתור אחר הלב והעין</w:t>
      </w:r>
      <w:r w:rsidR="00490FE5" w:rsidRPr="00490FE5">
        <w:rPr>
          <w:rStyle w:val="HebrewChar"/>
          <w:rFonts w:cs="FrankRuehl" w:hint="cs"/>
          <w:rtl/>
        </w:rPr>
        <w:t>...</w:t>
      </w:r>
      <w:r w:rsidRPr="00490FE5">
        <w:rPr>
          <w:rStyle w:val="HebrewChar"/>
          <w:rFonts w:cs="FrankRuehl" w:hint="cs"/>
          <w:rtl/>
        </w:rPr>
        <w:t xml:space="preserve"> (שם תרנ"ט)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בענין המרגלים וסמיכות פרשת ציצית</w:t>
      </w:r>
      <w:r w:rsidR="00490FE5" w:rsidRPr="00490FE5">
        <w:rPr>
          <w:rStyle w:val="HebrewChar"/>
          <w:rFonts w:cs="FrankRuehl" w:hint="cs"/>
          <w:rtl/>
        </w:rPr>
        <w:t>...</w:t>
      </w:r>
      <w:r w:rsidRPr="00490FE5">
        <w:rPr>
          <w:rStyle w:val="HebrewChar"/>
          <w:rFonts w:cs="FrankRuehl" w:hint="cs"/>
          <w:rtl/>
        </w:rPr>
        <w:t xml:space="preserve"> וזו היו"ד הנלחמת עם עשו וסט"א, והוא מלחמת ימי המעשה, ושליחות המרגלים היה בבחינת מלחמה זו, ונשתלחו ערב ראש חדש תמוז, וכתיב והימים ימי בכורי ענבים, גימטריא עק"ב, שהוא הסוף שמשם יש אחיזה לסט"א</w:t>
      </w:r>
      <w:r w:rsidR="00490FE5" w:rsidRPr="00490FE5">
        <w:rPr>
          <w:rStyle w:val="HebrewChar"/>
          <w:rFonts w:cs="FrankRuehl" w:hint="cs"/>
          <w:rtl/>
        </w:rPr>
        <w:t>...</w:t>
      </w:r>
      <w:r w:rsidRPr="00490FE5">
        <w:rPr>
          <w:rStyle w:val="HebrewChar"/>
          <w:rFonts w:cs="FrankRuehl" w:hint="cs"/>
          <w:rtl/>
        </w:rPr>
        <w:t xml:space="preserve"> וראו בעין מפלת הסט"א אך בשעת המלחמה נתגברו, וזה שאמרו "חזק הוא ממנו, ודרשו כלפי מעלה, פירוש שראו שניתן להם חיזוק והתעצמות ממנו ית"ש, ולכן נפל עליהם פחד, אבל זה היה בחינת לאום מלאום יאמץ, וזה שאמר כלב לחמנו הם, שזה הכח רק להתחזק נגדם במלחמה, והמרגלים היו ראשי בני ישראל, ושליחות זה היה בחינת רגלין, כמ"ש גם בחי' מו"ז ז"ל, וזהו רמז המדרש שחביב שלוחי מצוה לפני הקב"ה שדוחה את השבת, שהגם ששורשן של בני ישראל בחינת לי ראש, אבל רצונו ית"ש שבני ישראל ילחמו מלחמת מצוה</w:t>
      </w:r>
      <w:r w:rsidR="00490FE5" w:rsidRPr="00490FE5">
        <w:rPr>
          <w:rStyle w:val="HebrewChar"/>
          <w:rFonts w:cs="FrankRuehl" w:hint="cs"/>
          <w:rtl/>
        </w:rPr>
        <w:t>...</w:t>
      </w:r>
      <w:r w:rsidRPr="00490FE5">
        <w:rPr>
          <w:rStyle w:val="HebrewChar"/>
          <w:rFonts w:cs="FrankRuehl" w:hint="cs"/>
          <w:rtl/>
        </w:rPr>
        <w:t xml:space="preserve"> (שם תר"ס)</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יש לפרש דברי רש"י (א' מ"ט) אך את מטה לוי לא תפקוד - צוה הקב"ה שעתיד </w:t>
      </w:r>
      <w:r w:rsidRPr="00490FE5">
        <w:rPr>
          <w:rStyle w:val="HebrewChar"/>
          <w:rFonts w:cs="FrankRuehl" w:hint="cs"/>
          <w:rtl/>
        </w:rPr>
        <w:lastRenderedPageBreak/>
        <w:t>לעמוד גזירה על כל הנמנין מבן עשרים שנה ומעלה שימותו במדבר וכו', ויש להבין כי לכאורה אין המנין גורם, ויהושע וכלב שנמנו ומכל מקום חיו מהאנשים ההם. ולהנ"ל יש לומר דגזירת המרגלים נמי היתה לפי שהם היו ממונים על אישור העולם, ובביאתם של ישראל לארץ היה אז נגמר כל התיקון ונתקדש גם חומר הארץ, וכמו שיהיה הענין לעתיד, והיו שמים וארץ על מכונם, אבל הם לא רצו ללכת לארץ ישראל אלא לישב על התורה ועל העבודה במדבר לאכול מן ולשתות מי באר כמ"ש המפרשים, והנה פשעו בשמירת דבר שהם ממונים עליו, והביטו רק על השלמת נפשם, על כן היה עליהם עונש, ואילו יצויר שלא היו ממונים כנ"ל לא הגדיל עליהם כל כך העונש, באשר כוונתם היתה להשלמת נפשם. והנה לא מצינו בשבט לוי שלא השתתפו במרגלים, אך מכל מקום לא בא עליהם העונש באשר הם לא נפקדו בתוך בני ישראל, ולא היה ענין זה במשמרתם, ומשמרתם היה רק ענין אוהל מועד וגם לחבר את ישראל באביהם שבשמים, מלשון לוי שהוא חיבור, אבל לא משמרת אישור העולם, ואישור העולם ניתן ביד ישראל</w:t>
      </w:r>
      <w:r w:rsidR="00490FE5" w:rsidRPr="00490FE5">
        <w:rPr>
          <w:rStyle w:val="HebrewChar"/>
          <w:rFonts w:cs="FrankRuehl" w:hint="cs"/>
          <w:rtl/>
        </w:rPr>
        <w:t>...</w:t>
      </w:r>
      <w:r w:rsidRPr="00490FE5">
        <w:rPr>
          <w:rStyle w:val="HebrewChar"/>
          <w:rFonts w:cs="FrankRuehl" w:hint="cs"/>
          <w:rtl/>
        </w:rPr>
        <w:t xml:space="preserve"> על כן לא בא עליהם עונש של מרגלים. (במדבר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ענין המרגלים איתא בספרים שרצונם היה להתענג על התורה במדבר וימאסו בארץ חמדה לחרוש ולזרוע ולעסוק בגשמיות העולם. ולכאורה אינו מובן, שהרי מפורש בכתוב שהיו מתיראים מפני חוזק האמורי יושב הארץ. אך לפי הנ"ל יובן, דמאחר שהם היו נמשכים אחר עריבות ומתיקות התורה להשלמת הנפש בחרו לשבת במדבר, והיתה העשיה נחות דרגא להם וטפלה בעיניהם, אך לא כן היה הרצון העליון,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כי עיקר צורך גבוה נעשה על ידי עשיה כנ"ל, וידוע כי עיקר מעלת העשיה היא בארץ ישראל, כמ"ש הרמב"ן, שהוא משפט אלקי הארץ, ואם כן הם שרצו בחכמה בלי עשיה הוא בכלל חכמתו מרובה ממעשיו, שהרוח באה ועוקרתו והופכתו על פניו, ועל כן נזדווגו להם רוחות רעות כמ"ש הזהר הקדש</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והנשיכין הם הרוחות הרעות שנזדווגו להם ליראם ולפחדם מהכנענים, והיו נבהלין מחמת גובה קומתם והיו מבלבלין את </w:t>
      </w:r>
      <w:r w:rsidRPr="00490FE5">
        <w:rPr>
          <w:rStyle w:val="HebrewChar"/>
          <w:rFonts w:cs="FrankRuehl" w:hint="cs"/>
          <w:rtl/>
        </w:rPr>
        <w:lastRenderedPageBreak/>
        <w:t>מחשבתם עד שנדמו להם באמת שארץ אוכלת יושביה היא מחמת שבכל מקום שעוברין מצאו אותם קוברי מתים</w:t>
      </w:r>
      <w:r w:rsidR="00490FE5" w:rsidRPr="00490FE5">
        <w:rPr>
          <w:rStyle w:val="HebrewChar"/>
          <w:rFonts w:cs="FrankRuehl" w:hint="cs"/>
          <w:rtl/>
        </w:rPr>
        <w:t>...</w:t>
      </w:r>
      <w:r w:rsidRPr="00490FE5">
        <w:rPr>
          <w:rStyle w:val="HebrewChar"/>
          <w:rFonts w:cs="FrankRuehl" w:hint="cs"/>
          <w:rtl/>
        </w:rPr>
        <w:t xml:space="preserve"> והרוחות הרעות החשיכו עיניהם עד שלא השכילו להבין זה, וחשבו שארץ אוכלת יושביה היא.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יובן מה שכתיב (שמות ל"ב) "וביום פקדי ופקדתי עליהם חטאתם", ופירשו ז"ל וביום פקדי במרגלים ופקדתי עליהם חטאתם בעגל. ומשמע דחטא העגל היה גרם בחטא מרגלים, ובני בקתא חדא נינהו, דאי לאו הכי, אין שייך לגלגל זה על זה. ולהנ"ל יובן, כי ישראל שאבדו נעשה בחטא העגל וניתן להם לתקן חטא זה על ידי שמירת נשמע ולחזור למעלתם הראשונה לעשות הכל צורך גבוה, ואם היו עומדים בנסיונם בחטא מרגלים, היינו שהיו משתוקקים לעשיה לצורך גבוה לא היתה באה להם הזדווגות רוחות רעות ליראם ולהבהילם מהכנענים, והיה בזה תיקון חטא העגל, אך באשר לא עמדו בנסיונם כיון שחטא העגל היה עדיין מכשכש בקרבם, נמשכו לחטא הקודם ונזדווגו להם רוחות רעות ונפלו במדבר, ועל כן נפקד עליהם נמי חטא העגל שחטא זה היה הגורם לחטא מרגלים, ועוד כיון דהוה להו למלוייה לתקן חטא העגל ולא קא מלייה כמען דכרייה דמי</w:t>
      </w:r>
      <w:r w:rsidR="00490FE5" w:rsidRPr="00490FE5">
        <w:rPr>
          <w:rStyle w:val="HebrewChar"/>
          <w:rFonts w:cs="FrankRuehl" w:hint="cs"/>
          <w:rtl/>
        </w:rPr>
        <w:t>...</w:t>
      </w:r>
      <w:r w:rsidRPr="00490FE5">
        <w:rPr>
          <w:rStyle w:val="HebrewChar"/>
          <w:rFonts w:cs="FrankRuehl" w:hint="cs"/>
          <w:rtl/>
        </w:rPr>
        <w:t xml:space="preserve"> (במדבר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להבין ענין המרגלים ששלחו ישראל ומאין באה טעותם, ומדוע שלח אחר כך יהושע מרגלים אחר שכבר ראה העונש מן המרגלים הראשונים</w:t>
      </w:r>
      <w:r w:rsidR="00490FE5" w:rsidRPr="00490FE5">
        <w:rPr>
          <w:rStyle w:val="HebrewChar"/>
          <w:rFonts w:cs="FrankRuehl" w:hint="cs"/>
          <w:rtl/>
        </w:rPr>
        <w:t>...</w:t>
      </w:r>
      <w:r w:rsidRPr="00490FE5">
        <w:rPr>
          <w:rStyle w:val="HebrewChar"/>
          <w:rFonts w:cs="FrankRuehl" w:hint="cs"/>
          <w:rtl/>
        </w:rPr>
        <w:t xml:space="preserve"> ונראה עוד דהנה הרמב"ן ז"ל כתב שכוונת ישראל היתה לתור ולחפור את הארץ באיזה מקום נוחה לכבוש ואם יצטרך לבנות דיק סוללות, כי התורה לא תסמוך על נס. ודבריו מפליאין, כי אלמלא שלחו המרגלים לא היה צורך לכלי זיין. ויש לומר דהענין הוא על פי מה שמבואר במד"ר (ט"ז), אמר הקב"ה לישראל, בעולם הזה על ידי שהיו שלוחי בשר ודם נגזר עליהם שלא יכנסו לארץ, אבל לעולם הבא אני משלח לכם מלאכי פתאום ויפנה את הדרך, שנאמר "הנני שולח מלאכי ופנה דרך לפני" וגו'. מבואר דעבודתם היתה לפנות את הדרך, והיינו דכמו שהמסעות במדבר היו להכניע את כל כחות הסט"א שמשכנם במדבר, כמ"ש בזהר הקדש, כמו כן היו צריכין להכניע את כל כח </w:t>
      </w:r>
      <w:r w:rsidRPr="00490FE5">
        <w:rPr>
          <w:rStyle w:val="HebrewChar"/>
          <w:rFonts w:cs="FrankRuehl" w:hint="cs"/>
          <w:rtl/>
        </w:rPr>
        <w:lastRenderedPageBreak/>
        <w:t>קליפות מלכי כנען מקודם, ואחר כך ממילא היו נכבשים בקל</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ידוע דעיקר חיות החיצונים היא ממה שנמצאים בישראל עבירות ומעשים בלתי מזוככים. ומובן שלהכניע את החיצונים צריכים להיות אנשים קדושים וטהורים מכל עניני תיעוב, ואם ימצא אף באחד מעשים לא מטהורים שוב יש להם אחיזה על ידו לינק מן הכלל כולו</w:t>
      </w:r>
      <w:r w:rsidR="00490FE5" w:rsidRPr="00490FE5">
        <w:rPr>
          <w:rStyle w:val="HebrewChar"/>
          <w:rFonts w:cs="FrankRuehl" w:hint="cs"/>
          <w:rtl/>
        </w:rPr>
        <w:t>...</w:t>
      </w:r>
      <w:r w:rsidRPr="00490FE5">
        <w:rPr>
          <w:rStyle w:val="HebrewChar"/>
          <w:rFonts w:cs="FrankRuehl" w:hint="cs"/>
          <w:rtl/>
        </w:rPr>
        <w:t xml:space="preserve"> ולפי האמור יובן היטב כל ענין המרגלים, שהיו הראשים שבכל ישראל וגדוליהם, ויהושע לעד, למען בכח קדושתם ובמה שהם שלוחי משה רבינו ע"ה ושלוחו של אדם כמותו היה נחשב כאילו משה רע"ה בעצמו הלך לשם. ובכתבי האריז"ל שנתעברו בהם נשמות י"ב השבטים, על כן היו צריכין להכניע את כל קליפות מלכי כנען כנ"ל, ולא המתין עד ביאת כולם כאחד לכבוש את הארץ, כי בכל הכלל אי אפשר שלא ימצא אף איש אחד בלתי מזוכך, ובאמצעותו יהיה בכחם עוד לינק מהקדושה ולהתחזק יותר ולא יתכנעו, כי כאשר יבואו כולם לארץ ישראל יתערבו כולם והיו כולם נחשבים כאיש אחד, ואינו דומה לבמדבר שנסעו כולם יחד להכניע את הסט"א, שעדיין לא נתערבו ולא היתה להם אחיזה בכלל כולו באמצעות הפרט כנ"ל</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ליתן טעם מדוע שינו המרגלים שלא רצו להיות שלוחי משה רק שלוחי כל ישראל. ויש לומר דכבר שמעו מאלדד ומידד שמשה מת ויהושע מכניס את ישראל לארץ, ואם כן חשבו שלכיבוש ארץ ישראל נצרך דוקא כח כנסת ישראל ולא כח משה, אך לא היו יכולים לאמור זה למשה כמובן, וכנראה שמשה לא ידע מנבואת אלדד ומידד, שהרי התנבאו שלא מאצילות משה</w:t>
      </w:r>
      <w:r w:rsidR="00490FE5" w:rsidRPr="00490FE5">
        <w:rPr>
          <w:rStyle w:val="HebrewChar"/>
          <w:rFonts w:cs="FrankRuehl" w:hint="cs"/>
          <w:rtl/>
        </w:rPr>
        <w:t>...</w:t>
      </w:r>
      <w:r w:rsidRPr="00490FE5">
        <w:rPr>
          <w:rStyle w:val="HebrewChar"/>
          <w:rFonts w:cs="FrankRuehl" w:hint="cs"/>
          <w:rtl/>
        </w:rPr>
        <w:t xml:space="preserve"> ואולי זו היא עצת המרגלים שכלב ביקש רחמים שלא יהא ניסת לעצתם, והיינו שהם חשבו שעצתם טובה שיהיו שלוחי ישראל, ולא היה לכלב טעם לדחותם רק בפשיטות שלא רצה לשנות מכפי אשר נשתלח, ולזה היה צריך חיזוק גדול כמובן</w:t>
      </w:r>
      <w:r w:rsidR="00490FE5" w:rsidRPr="00490FE5">
        <w:rPr>
          <w:rStyle w:val="HebrewChar"/>
          <w:rFonts w:cs="FrankRuehl" w:hint="cs"/>
          <w:rtl/>
        </w:rPr>
        <w:t>...</w:t>
      </w:r>
      <w:r w:rsidRPr="00490FE5">
        <w:rPr>
          <w:rStyle w:val="HebrewChar"/>
          <w:rFonts w:cs="FrankRuehl" w:hint="cs"/>
          <w:rtl/>
        </w:rPr>
        <w:t xml:space="preserve"> אך להנ"ל יובן שפיר בשלמא אם היה משה רע"ה המשלח ובו לא נמצא חסרון, ואם כן שלוחו של אדם כמותו, אם כן היו יכולין לפעול הפעולה שהיה משה רע"ה עושה אם היה הולך שמה, והיו </w:t>
      </w:r>
      <w:r w:rsidRPr="00490FE5">
        <w:rPr>
          <w:rStyle w:val="HebrewChar"/>
          <w:rFonts w:cs="FrankRuehl" w:hint="cs"/>
          <w:rtl/>
        </w:rPr>
        <w:lastRenderedPageBreak/>
        <w:t>יכולין להכניע הכל, מה שאינו כן כשהלכו בשליחות ישראל, ובהם הלא נמצאו הרבה שעדיין לא תקנו כל המדות הרעות שיהיה ביכולתם לעמוד נגדם, דהלא היה נמצא בהם דתן ואבירם, ומי שרוצה לעמוד ולהלחם מלחמה כזאת הלא צריך להיות בעצמו נקי מכל פסולת. ובכן כיון שהיה חסרון במשלח, לכן כשנכנסו לארץ כנען והיה אז אתקדרותא דשחרית שנעשה אפל, כמו כן התאספו כל הכחות ממדות רעות ועמדו נגדם</w:t>
      </w:r>
      <w:r w:rsidR="00490FE5" w:rsidRPr="00490FE5">
        <w:rPr>
          <w:rStyle w:val="HebrewChar"/>
          <w:rFonts w:cs="FrankRuehl" w:hint="cs"/>
          <w:rtl/>
        </w:rPr>
        <w:t>...</w:t>
      </w:r>
      <w:r w:rsidRPr="00490FE5">
        <w:rPr>
          <w:rStyle w:val="HebrewChar"/>
          <w:rFonts w:cs="FrankRuehl" w:hint="cs"/>
          <w:rtl/>
        </w:rPr>
        <w:t xml:space="preserve"> ולכן היה מוכרח יהושע לשלוח מרגלים להכניע אותם, ובחר בפינחס וכלב שהיו צדיקים גמורים, והם כיון שהיו אצל רחב הזונה שהיא היתה הקליפה העיקרית זוהי לילית, ושמעו שאמרה נמוגו כל יושבי הארץ שכבר נכנעו, לא היה להם עוד מה לעשות שם</w:t>
      </w:r>
      <w:r w:rsidR="00490FE5" w:rsidRPr="00490FE5">
        <w:rPr>
          <w:rStyle w:val="HebrewChar"/>
          <w:rFonts w:cs="FrankRuehl" w:hint="cs"/>
          <w:rtl/>
        </w:rPr>
        <w:t>...</w:t>
      </w:r>
      <w:r w:rsidRPr="00490FE5">
        <w:rPr>
          <w:rStyle w:val="HebrewChar"/>
          <w:rFonts w:cs="FrankRuehl" w:hint="cs"/>
          <w:rtl/>
        </w:rPr>
        <w:t xml:space="preserve"> (שלח עת"ר)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במ"ר (ט"ז) ר"א הגדול פתח, יבש חציר נבל ציץ ודבר אלקינו יקום לעולם, משל למה הדבר דומה</w:t>
      </w:r>
      <w:r w:rsidR="00490FE5" w:rsidRPr="00490FE5">
        <w:rPr>
          <w:rStyle w:val="HebrewChar"/>
          <w:rFonts w:cs="FrankRuehl" w:hint="cs"/>
          <w:rtl/>
        </w:rPr>
        <w:t>...</w:t>
      </w:r>
      <w:r w:rsidRPr="00490FE5">
        <w:rPr>
          <w:rStyle w:val="HebrewChar"/>
          <w:rFonts w:cs="FrankRuehl" w:hint="cs"/>
          <w:rtl/>
        </w:rPr>
        <w:t xml:space="preserve"> מת אברהם, אמר הקב"ה אף על פי שמת אברהם אינני חוזר בי, וזה שאמר ודבר אלקינו יקום לעולם. והוא פלאי, איך סלקא דעתך שיחזור בו</w:t>
      </w:r>
      <w:r w:rsidR="00490FE5" w:rsidRPr="00490FE5">
        <w:rPr>
          <w:rStyle w:val="HebrewChar"/>
          <w:rFonts w:cs="FrankRuehl" w:hint="cs"/>
          <w:rtl/>
        </w:rPr>
        <w:t>...</w:t>
      </w:r>
      <w:r w:rsidRPr="00490FE5">
        <w:rPr>
          <w:rStyle w:val="HebrewChar"/>
          <w:rFonts w:cs="FrankRuehl" w:hint="cs"/>
          <w:rtl/>
        </w:rPr>
        <w:t xml:space="preserve"> וכ"ק אאמו"ר זצל"ה אמר, כי כל זמן שהיתה נמצאת אצל ישראל מדת התמימות מדתו של אברהם אבינו ע"ה שקיבל מאמר לך לך אל הארץ אשר אראך בתמימות ולא שאל אנה ילך, היה נקרא שעוד אברהם קיים, ועתה שאמרו נשלחה אנשים לפנינו, ואבדו מדת התמימות, נחשב שמת אברהם, והיה סלקא דעתך לחזור במתנה, כי המתנה לא היתה רק כשיהיו ישראל בתמימות, על זה אמר הקב"ה אינני חוזר בי</w:t>
      </w:r>
      <w:r w:rsidR="00490FE5" w:rsidRPr="00490FE5">
        <w:rPr>
          <w:rStyle w:val="HebrewChar"/>
          <w:rFonts w:cs="FrankRuehl" w:hint="cs"/>
          <w:rtl/>
        </w:rPr>
        <w:t>...</w:t>
      </w:r>
      <w:r w:rsidRPr="00490FE5">
        <w:rPr>
          <w:rStyle w:val="HebrewChar"/>
          <w:rFonts w:cs="FrankRuehl" w:hint="cs"/>
          <w:rtl/>
        </w:rPr>
        <w:t xml:space="preserve"> (שלח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בפרשת דברים (א' כ"ט) כתוב שמשה רבינו ע"ה טען עם ישראל אז "ואומר אליכם לא תערצון ולא תיראון מהם" וגו'</w:t>
      </w:r>
      <w:r w:rsidR="00490FE5" w:rsidRPr="00490FE5">
        <w:rPr>
          <w:rStyle w:val="HebrewChar"/>
          <w:rFonts w:cs="FrankRuehl" w:hint="cs"/>
          <w:rtl/>
        </w:rPr>
        <w:t>...</w:t>
      </w:r>
      <w:r w:rsidRPr="00490FE5">
        <w:rPr>
          <w:rStyle w:val="HebrewChar"/>
          <w:rFonts w:cs="FrankRuehl" w:hint="cs"/>
          <w:rtl/>
        </w:rPr>
        <w:t xml:space="preserve"> ולא כתוב שם שהשיבו לו מאומה, כי באמת זאת טענה נצחת שאין עליה תשובה, כי אפילו יהיו הכנענים כארזים גבהם וחסונים כאלונים אין הניצוח אותם נס גדול כמו הקטן שבנסים שהיה בהם שינוי הטבע לגמרי</w:t>
      </w:r>
      <w:r w:rsidR="00490FE5" w:rsidRPr="00490FE5">
        <w:rPr>
          <w:rStyle w:val="HebrewChar"/>
          <w:rFonts w:cs="FrankRuehl" w:hint="cs"/>
          <w:rtl/>
        </w:rPr>
        <w:t>...</w:t>
      </w:r>
      <w:r w:rsidRPr="00490FE5">
        <w:rPr>
          <w:rStyle w:val="HebrewChar"/>
          <w:rFonts w:cs="FrankRuehl" w:hint="cs"/>
          <w:rtl/>
        </w:rPr>
        <w:t xml:space="preserve"> ואם לא היתה להם תשובה נצחת על דברי משה מדוע לא קבלו את דבריו</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אך נראה דהנה אלדד ומידד התנבאו במחנה ואמרו ז"ל שהיו מתנבאים משה מת יהושע מכניס את ישראל לארץ. ובאשר היו דור דעה </w:t>
      </w:r>
      <w:r w:rsidRPr="00490FE5">
        <w:rPr>
          <w:rStyle w:val="HebrewChar"/>
          <w:rFonts w:cs="FrankRuehl" w:hint="cs"/>
          <w:rtl/>
        </w:rPr>
        <w:lastRenderedPageBreak/>
        <w:t>הבינו כי ענין חידוש אותות ומופתים שינוי ממנהגו של עולם לא יתכן אלא על ידי משה, שהיה מרכבה לשם הוי"ה ב"ה, ויהושע המכניסם אינו במעלה זו, ופני יהושע כפני לבנה, לא יתכן שתהיה ההנהגה בכללה אלא על ידי נסים נסתרים שהוא במדת הדין רפה כנ"ל. ויתכן שהנסים שנעשו על ידי יהושע באמת היו מחמת משה שהיה בזה שלוחו של משה</w:t>
      </w:r>
      <w:r w:rsidR="00490FE5" w:rsidRPr="00490FE5">
        <w:rPr>
          <w:rStyle w:val="HebrewChar"/>
          <w:rFonts w:cs="FrankRuehl" w:hint="cs"/>
          <w:rtl/>
        </w:rPr>
        <w:t>...</w:t>
      </w:r>
      <w:r w:rsidRPr="00490FE5">
        <w:rPr>
          <w:rStyle w:val="HebrewChar"/>
          <w:rFonts w:cs="FrankRuehl" w:hint="cs"/>
          <w:rtl/>
        </w:rPr>
        <w:t xml:space="preserve"> וכפי דברינו לעיל צריכין להיות זכאים וראויים לעומת שבימי משה שהיתה ההנהגה בנסים נגלים בשמו הגדול שהוא רחמים, שהשי"ת גמלם כרחמיו וכרוב חסדים אפילו כשהם בלתי זכאים, ולא היה יכול שום מקטרג לקטרג כנ"ל, אבל על ידי הנהגת יהושע שתהיה במדת הדין רפה והמקטרג תהיה לו רשות לקטרג צריכין להיות זכאים וראויים, והם שהיו דור דעה הבינו היטב כמה צריכין להיות זכאים וראויים, וכאשר העריכו ובחנו את מסתרי לבבם של כל ישראל מצאו את עצמם ואת כל הקהל עוד בלתי זכאים וראוים לזה</w:t>
      </w:r>
      <w:r w:rsidR="00490FE5" w:rsidRPr="00490FE5">
        <w:rPr>
          <w:rStyle w:val="HebrewChar"/>
          <w:rFonts w:cs="FrankRuehl" w:hint="cs"/>
          <w:rtl/>
        </w:rPr>
        <w:t>...</w:t>
      </w:r>
      <w:r w:rsidRPr="00490FE5">
        <w:rPr>
          <w:rStyle w:val="HebrewChar"/>
          <w:rFonts w:cs="FrankRuehl" w:hint="cs"/>
          <w:rtl/>
        </w:rPr>
        <w:t xml:space="preserve"> וזה הוא שאמרו כביכול אפילו בעל הבית אינו יכול להוציא את כליו משם (סוטה ל"ה)</w:t>
      </w:r>
      <w:r w:rsidR="00490FE5" w:rsidRPr="00490FE5">
        <w:rPr>
          <w:rStyle w:val="HebrewChar"/>
          <w:rFonts w:cs="FrankRuehl" w:hint="cs"/>
          <w:rtl/>
        </w:rPr>
        <w:t>...</w:t>
      </w:r>
      <w:r w:rsidRPr="00490FE5">
        <w:rPr>
          <w:rStyle w:val="HebrewChar"/>
          <w:rFonts w:cs="FrankRuehl" w:hint="cs"/>
          <w:rtl/>
        </w:rPr>
        <w:t xml:space="preserve"> כי באשר השי"ת אוהב משפט ולא יעבור על מדת הדין, ובאשר שרי ז' האומות למעלה יעמדו בקטרוגם בכל כח ועוז, והשי"ת לא יעוות משפט, ולא יעבור עליהם את הדין, שוב הם בסכנה גדולה</w:t>
      </w:r>
      <w:r w:rsidR="00490FE5" w:rsidRPr="00490FE5">
        <w:rPr>
          <w:rStyle w:val="HebrewChar"/>
          <w:rFonts w:cs="FrankRuehl" w:hint="cs"/>
          <w:rtl/>
        </w:rPr>
        <w:t>...</w:t>
      </w:r>
      <w:r w:rsidRPr="00490FE5">
        <w:rPr>
          <w:rStyle w:val="HebrewChar"/>
          <w:rFonts w:cs="FrankRuehl" w:hint="cs"/>
          <w:rtl/>
        </w:rPr>
        <w:t xml:space="preserve"> אך לא היה להם פה לבאר דבריהם לפני משה, כי כבר אמרנו במקום אחר שמשה לא ידע מנבואת אלדד ומידד</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חשבונם היה חשבון צדק, אך זאת היתה חטאתם שהיו צריכין להשליך את נפשם מנגד ולהאמין בדברי משה מפי השי"ת שאמר להם ללכת לארץ ישראל, ומה שירצה הקב"ה יעשה עמהם והיה להם להאמין שבודאי לא יבוא להם מחמת ציווי משה על פי השי"ת רק טוב אף שהוא נגד שכלם, יהיה מה שיהיה הבטחת השי"ת לא תשוב ריקם</w:t>
      </w:r>
      <w:r w:rsidR="00490FE5" w:rsidRPr="00490FE5">
        <w:rPr>
          <w:rStyle w:val="HebrewChar"/>
          <w:rFonts w:cs="FrankRuehl" w:hint="cs"/>
          <w:rtl/>
        </w:rPr>
        <w:t>...</w:t>
      </w:r>
      <w:r w:rsidRPr="00490FE5">
        <w:rPr>
          <w:rStyle w:val="HebrewChar"/>
          <w:rFonts w:cs="FrankRuehl" w:hint="cs"/>
          <w:rtl/>
        </w:rPr>
        <w:t xml:space="preserve"> והנה הם שהיו דור דעה וכל מה שעשו היה בחשבון ודעת שלמה, היה להם זה לנסיון גדול שיתבטלו מכל מהותם וישליכו ממחשבתם כל דעת וכל חשבון ולקיים מה שאמרו ז"ל (ויק"ר כ"ז) אף על פי שאדם אנחנו כבהמה אנו נמשכין אחריך, ואם היו עושין כן בודאי היה נתקיים בהם (תהלים ל"ו) אדם ובהמה תושיע ה', ואמרו ז"ל (חולין ה') </w:t>
      </w:r>
      <w:r w:rsidRPr="00490FE5">
        <w:rPr>
          <w:rStyle w:val="HebrewChar"/>
          <w:rFonts w:cs="FrankRuehl" w:hint="cs"/>
          <w:rtl/>
        </w:rPr>
        <w:lastRenderedPageBreak/>
        <w:t>אלו בני אדם שהם ערומין בדעת ומשימין עצמם כבהמה, שזה עצמו היינו האמונה והבטחון בו יתברך היה להם לזכות גדולה מאד, ובזכותם זו היו מנצחין את מלכי כנען</w:t>
      </w:r>
      <w:r w:rsidR="00490FE5" w:rsidRPr="00490FE5">
        <w:rPr>
          <w:rStyle w:val="HebrewChar"/>
          <w:rFonts w:cs="FrankRuehl" w:hint="cs"/>
          <w:rtl/>
        </w:rPr>
        <w:t>...</w:t>
      </w:r>
      <w:r w:rsidRPr="00490FE5">
        <w:rPr>
          <w:rStyle w:val="HebrewChar"/>
          <w:rFonts w:cs="FrankRuehl" w:hint="cs"/>
          <w:rtl/>
        </w:rPr>
        <w:t xml:space="preserve"> (שלח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משה להושע בן נון יהושע</w:t>
      </w:r>
      <w:r w:rsidR="00490FE5" w:rsidRPr="00490FE5">
        <w:rPr>
          <w:rStyle w:val="HebrewChar"/>
          <w:rFonts w:cs="FrankRuehl" w:hint="cs"/>
          <w:rtl/>
        </w:rPr>
        <w:t>...</w:t>
      </w:r>
      <w:r w:rsidRPr="00490FE5">
        <w:rPr>
          <w:rStyle w:val="HebrewChar"/>
          <w:rFonts w:cs="FrankRuehl" w:hint="cs"/>
          <w:rtl/>
        </w:rPr>
        <w:t xml:space="preserve"> ויש לבאר הדברים, שהנה המרגלים אמרו וכל העם אשר ראינו בתוכה אנשי מדות, ואיתא בשל"ה בספרים שמצאו אותם בעלי מדות נפשיות, ויש לתמוה איך מלאו לבם לאמור שקר מוחלט כזה</w:t>
      </w:r>
      <w:r w:rsidR="00490FE5" w:rsidRPr="00490FE5">
        <w:rPr>
          <w:rStyle w:val="HebrewChar"/>
          <w:rFonts w:cs="FrankRuehl" w:hint="cs"/>
          <w:rtl/>
        </w:rPr>
        <w:t>...</w:t>
      </w:r>
      <w:r w:rsidRPr="00490FE5">
        <w:rPr>
          <w:rStyle w:val="HebrewChar"/>
          <w:rFonts w:cs="FrankRuehl" w:hint="cs"/>
          <w:rtl/>
        </w:rPr>
        <w:t xml:space="preserve"> היפוך מה שהעידה עליהם התורה כי כל התועבות האל עשו אנשי הארץ אשר לפניכם</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איתא ברח"ו שלעומת אברהם יצחק יעקב בקדושה, היו אחימן ששי ותלמי בקליפה</w:t>
      </w:r>
      <w:r w:rsidR="00490FE5" w:rsidRPr="00490FE5">
        <w:rPr>
          <w:rStyle w:val="HebrewChar"/>
          <w:rFonts w:cs="FrankRuehl" w:hint="cs"/>
          <w:rtl/>
        </w:rPr>
        <w:t>...</w:t>
      </w:r>
      <w:r w:rsidRPr="00490FE5">
        <w:rPr>
          <w:rStyle w:val="HebrewChar"/>
          <w:rFonts w:cs="FrankRuehl" w:hint="cs"/>
          <w:rtl/>
        </w:rPr>
        <w:t xml:space="preserve"> כי הנה ידוע שכל מדה יש בו טוב והיפוכו, כגון חסד לעשות חסד עם זולתו, וכאשר נשתלשל למטה נתהוו אהבות חיצוניות וחסד דקליפה, ואברהם לקח צד ימין בטהרה היינו מדת חסד בטהרתה, ולא נשתלשלה ממנה חס ושלום שום אהבה חיצונית, שהרי עם כל מדתו חסד ואהבה נאמר "כי ירא אלקים אתה"</w:t>
      </w:r>
      <w:r w:rsidR="00490FE5" w:rsidRPr="00490FE5">
        <w:rPr>
          <w:rStyle w:val="HebrewChar"/>
          <w:rFonts w:cs="FrankRuehl" w:hint="cs"/>
          <w:rtl/>
        </w:rPr>
        <w:t>...</w:t>
      </w:r>
      <w:r w:rsidRPr="00490FE5">
        <w:rPr>
          <w:rStyle w:val="HebrewChar"/>
          <w:rFonts w:cs="FrankRuehl" w:hint="cs"/>
          <w:rtl/>
        </w:rPr>
        <w:t xml:space="preserve"> ועל כן אחימן ששי ותלמי שהם נגד ג' אבות אבל היה שרשם בעולם התוהו, היינו למשל אחימן היתה לו מדת החסד וכו' אך היתה בלי התמזגות, ועל כן נתהוה ממנו חסד דקליפה עד עשותו כל התועבות, וממנו תקיש על השאר.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יובן מה שאמרו המרגלים אנשי מדות, היינו שמצאו בהם מדות כגון מדת החסד לאחימן, אבל לא דקדקו אחריהם אם המדה היא בטהרתה כנ"ל, ואולי מחמת שנטלו לעצמם עצה רעה והכתוב קראם רשעים, אין כל כך פלא אם טחו מראות עיניהם שלא להשכיל עד מצוי המדות, ועל כן אמרו אנשי מדות</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יש לומר שכדוגמא זו היה נמי חטא המרגלים, דהנה אמרנו בשבת קודש שנבואת אלדד ומידד משה מת ויהושע מכניס נמשכה מפאת החטא של קברות התאוה, שאבדו מדת התמימות וחשבו מחשבות שתהיה להם אכילת בשר לאמצעי בין מזונות המן למזונות של תבואות הארץ שחשבו ליכנס אליה מיד, ואילו היתה בהם מדת התמימות להיות בטלים לרצון השי"ת לא היה להם צורך לחשוב מחשבות כאלה, כי השי"ת הבין דרכם יותר מהם</w:t>
      </w:r>
      <w:r w:rsidR="00490FE5" w:rsidRPr="00490FE5">
        <w:rPr>
          <w:rStyle w:val="HebrewChar"/>
          <w:rFonts w:cs="FrankRuehl" w:hint="cs"/>
          <w:rtl/>
        </w:rPr>
        <w:t>...</w:t>
      </w:r>
      <w:r w:rsidRPr="00490FE5">
        <w:rPr>
          <w:rStyle w:val="HebrewChar"/>
          <w:rFonts w:cs="FrankRuehl" w:hint="cs"/>
          <w:rtl/>
        </w:rPr>
        <w:t xml:space="preserve"> ובאם היה דור דעה כמותם מחזיקים במדת התמימות </w:t>
      </w:r>
      <w:r w:rsidRPr="00490FE5">
        <w:rPr>
          <w:rStyle w:val="HebrewChar"/>
          <w:rFonts w:cs="FrankRuehl" w:hint="cs"/>
          <w:rtl/>
        </w:rPr>
        <w:lastRenderedPageBreak/>
        <w:t>היה בזה יחוד מוח ולב, והיה משה שהוא בחינת מוח גם כן נכנס לארץ ישראל, שהיא בחינת הלב, אך באשר אבדו התמימות ונעשה פירוד בין המוח והלב, לכן אבדו נמי ביאת משה לארץ. והנה ה' ארך אפים ונחם על הרעה נתן לפניהם מקום לתקן את חטא העדר התמימות, והביאם בנסיון המרגלים, שבאם יעמדו בנסיון זה יהיה תיקון על לשעבר, והיינו דהנה אלדד ומידד היו מתנבאים משה מת ויהושע מכניס, ובאשר הם היו דור דעה וצדיקים וענוים תלמידי משה רבינו ע"ה אמדו את עצמם שמבלעדי משה אין להם חשבון ברור לנצח את מלכי כנען, כי היו כחות רעים מאד, שכמו בגשמיות שהיו ענקים כן היו ברוחניות, ומזה נמשך מה שכתוב (דברים א') "ותקרבון אלי כולכם ותאמרו נשלחה אנשים לפנינו", והינו המרגלים יבחנו את מהות הארץ כמה כחות רעים נשתאבו בקרבה ובאיזה מקומות חלקי הרע נשתאבו מעט מזולתם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לפי מעלת דור זה דור דעה היו דבריהם טובים נאותים להם לפי מדתם דור דעה, אבל באם היו הולכים בתמימות והיו בטלים לרצון השי"ת כמו שהיה המבוקש מהם כנ"ל</w:t>
      </w:r>
      <w:r w:rsidR="00490FE5" w:rsidRPr="00490FE5">
        <w:rPr>
          <w:rStyle w:val="HebrewChar"/>
          <w:rFonts w:cs="FrankRuehl" w:hint="cs"/>
          <w:rtl/>
        </w:rPr>
        <w:t>...</w:t>
      </w:r>
      <w:r w:rsidRPr="00490FE5">
        <w:rPr>
          <w:rStyle w:val="HebrewChar"/>
          <w:rFonts w:cs="FrankRuehl" w:hint="cs"/>
          <w:rtl/>
        </w:rPr>
        <w:t xml:space="preserve"> היה להם להשיב אמרים לנפשם, שבודאי השי"ת יסבב סיבות לטוב להם</w:t>
      </w:r>
      <w:r w:rsidR="00490FE5" w:rsidRPr="00490FE5">
        <w:rPr>
          <w:rStyle w:val="HebrewChar"/>
          <w:rFonts w:cs="FrankRuehl" w:hint="cs"/>
          <w:rtl/>
        </w:rPr>
        <w:t>...</w:t>
      </w:r>
      <w:r w:rsidRPr="00490FE5">
        <w:rPr>
          <w:rStyle w:val="HebrewChar"/>
          <w:rFonts w:cs="FrankRuehl" w:hint="cs"/>
          <w:rtl/>
        </w:rPr>
        <w:t xml:space="preserve"> ומכל מקום אף שאבדו מעלת התמימות ולא תקנו את חטא העדר התמימות, עדיין לא יצאו מגדר הכשרים, וכן המרגלים שהלכו לדעת כן לבחון את מהות הארץ אם נאות להם ללכת למלחמה מבלעדי משה אין עליהם תפיסה אם לא הגיעו לתכלית הנדרש</w:t>
      </w:r>
      <w:r w:rsidR="00490FE5" w:rsidRPr="00490FE5">
        <w:rPr>
          <w:rStyle w:val="HebrewChar"/>
          <w:rFonts w:cs="FrankRuehl" w:hint="cs"/>
          <w:rtl/>
        </w:rPr>
        <w:t>...</w:t>
      </w:r>
      <w:r w:rsidRPr="00490FE5">
        <w:rPr>
          <w:rStyle w:val="HebrewChar"/>
          <w:rFonts w:cs="FrankRuehl" w:hint="cs"/>
          <w:rtl/>
        </w:rPr>
        <w:t xml:space="preserve"> אך כמו אז במעשה העגל שמחמת העדר התמימות נסתלקה מהם ההארה האלקית וכחות הרע מצאו קן למו, והם משכו אותם לעצה לעשות אלהים אשר ילכו לפניהם,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כמקרה הזה קרה גם לעדת מרגלים, שנשתאבו בקרבם כחות רעים של המדבר שהיו מתנקשים אחריהם, והם הכניסו בלבם לחשוב עצה אולי כבואם יראו שבלעדי משה לא יוכלו לעלות אל העם כי חזק ממנו, מה יאמרו אז תירוץ למשה, ומה יעשו כדי שישארו על התורה ועבודה בצלו של משה במדבר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הם לא החטיאו את המטרה, וכן היה כשנכנסו לה נכנעו אז כל כחות הטומאה ולא היו </w:t>
      </w:r>
      <w:r w:rsidRPr="00490FE5">
        <w:rPr>
          <w:rStyle w:val="HebrewChar"/>
          <w:rFonts w:cs="FrankRuehl" w:hint="cs"/>
          <w:rtl/>
        </w:rPr>
        <w:lastRenderedPageBreak/>
        <w:t>הכנענים יכולים לעשות להם דבר. והרי במרגלי יהושע כתיב (יהושע ב') ויוגד למלך יריחו וגו', ואיתא בספרים שהתרפים שלו הגידו לו, ולמה לא נתודעו הכנענים בימי משה</w:t>
      </w:r>
      <w:r w:rsidR="00490FE5" w:rsidRPr="00490FE5">
        <w:rPr>
          <w:rStyle w:val="HebrewChar"/>
          <w:rFonts w:cs="FrankRuehl" w:hint="cs"/>
          <w:szCs w:val="20"/>
          <w:rtl/>
        </w:rPr>
        <w:t>?</w:t>
      </w:r>
      <w:r w:rsidRPr="00490FE5">
        <w:rPr>
          <w:rStyle w:val="HebrewChar"/>
          <w:rFonts w:cs="FrankRuehl" w:hint="cs"/>
          <w:rtl/>
        </w:rPr>
        <w:t xml:space="preserve"> אך הוא הדבר שכחו של משה שהיה עמם הכניע כל כחות החיצונים אז.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לפרש הא דאמרו ארץ אוכלת יושביה, פירש"י בכל מקום שעברנו מצאנום קוברי מתים והקב"ה עשה לטובה כדי לטרדם באבלם</w:t>
      </w:r>
      <w:r w:rsidR="00490FE5" w:rsidRPr="00490FE5">
        <w:rPr>
          <w:rStyle w:val="HebrewChar"/>
          <w:rFonts w:cs="FrankRuehl" w:hint="cs"/>
          <w:rtl/>
        </w:rPr>
        <w:t>...</w:t>
      </w:r>
      <w:r w:rsidRPr="00490FE5">
        <w:rPr>
          <w:rStyle w:val="HebrewChar"/>
          <w:rFonts w:cs="FrankRuehl" w:hint="cs"/>
          <w:rtl/>
        </w:rPr>
        <w:t xml:space="preserve"> ויש להבין כי לא היו חסרות להשי"ת עצות אחרות להטרידם זולת נגיפת הגדולים שבהם, והלא אין בעל הרחמים נוגע בנפשות תחילה</w:t>
      </w:r>
      <w:r w:rsidR="00490FE5" w:rsidRPr="00490FE5">
        <w:rPr>
          <w:rStyle w:val="HebrewChar"/>
          <w:rFonts w:cs="FrankRuehl" w:hint="cs"/>
          <w:rtl/>
        </w:rPr>
        <w:t>...</w:t>
      </w:r>
      <w:r w:rsidRPr="00490FE5">
        <w:rPr>
          <w:rStyle w:val="HebrewChar"/>
          <w:rFonts w:cs="FrankRuehl" w:hint="cs"/>
          <w:rtl/>
        </w:rPr>
        <w:t xml:space="preserve"> והנה ארץ ישראל אינה מקיימת עוברי עבירה, ועל כן קאה את הגוי אשר לפניכם, אך בודאי מעלתה זו שאינה מקיימת עוברי עבירה לא היתה לפנים טרם באו ישראל לתוכה, ותדע שלא קאה אותם מקודם</w:t>
      </w:r>
      <w:r w:rsidR="00490FE5" w:rsidRPr="00490FE5">
        <w:rPr>
          <w:rStyle w:val="HebrewChar"/>
          <w:rFonts w:cs="FrankRuehl" w:hint="cs"/>
          <w:rtl/>
        </w:rPr>
        <w:t>...</w:t>
      </w:r>
      <w:r w:rsidRPr="00490FE5">
        <w:rPr>
          <w:rStyle w:val="HebrewChar"/>
          <w:rFonts w:cs="FrankRuehl" w:hint="cs"/>
          <w:rtl/>
        </w:rPr>
        <w:t xml:space="preserve"> אך כאשר נכנסו לה המרגלים בשליחות משה וישראל, ונכנעו כחות החיצונים, לעומתם נשאה היא ראש והשיגה מעלתה שלא לקיים עוברי עבירה, ובודאי גדוליהם של הכנענים היו שוקעים ברעה יותר, כי היתה יכולת בידם ביותר להיות שטופים בכל התועבות</w:t>
      </w:r>
      <w:r w:rsidR="00490FE5" w:rsidRPr="00490FE5">
        <w:rPr>
          <w:rStyle w:val="HebrewChar"/>
          <w:rFonts w:cs="FrankRuehl" w:hint="cs"/>
          <w:rtl/>
        </w:rPr>
        <w:t>...</w:t>
      </w:r>
      <w:r w:rsidRPr="00490FE5">
        <w:rPr>
          <w:rStyle w:val="HebrewChar"/>
          <w:rFonts w:cs="FrankRuehl" w:hint="cs"/>
          <w:rtl/>
        </w:rPr>
        <w:t xml:space="preserve"> על כן קאה אותם הארץ ונגפו בראשונה</w:t>
      </w:r>
      <w:r w:rsidR="00490FE5" w:rsidRPr="00490FE5">
        <w:rPr>
          <w:rStyle w:val="HebrewChar"/>
          <w:rFonts w:cs="FrankRuehl" w:hint="cs"/>
          <w:rtl/>
        </w:rPr>
        <w:t>...</w:t>
      </w:r>
      <w:r w:rsidRPr="00490FE5">
        <w:rPr>
          <w:rStyle w:val="HebrewChar"/>
          <w:rFonts w:cs="FrankRuehl" w:hint="cs"/>
          <w:rtl/>
        </w:rPr>
        <w:t xml:space="preserve"> ושוב ממילא היתה תועלת למרגלים כדי שיהיו טרודים באבלם ולא יתנו לב לאלה.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ואך המרגלים טעו בדבר ואחרת חשבו, אף שבעיקר הדבר הבינו שנגיפת גדוליהם היא משום שארץ ישראל אינה מקיימת עוברי עבירה</w:t>
      </w:r>
      <w:r w:rsidR="00490FE5" w:rsidRPr="00490FE5">
        <w:rPr>
          <w:rStyle w:val="HebrewChar"/>
          <w:rFonts w:cs="FrankRuehl" w:hint="cs"/>
          <w:rtl/>
        </w:rPr>
        <w:t>...</w:t>
      </w:r>
      <w:r w:rsidRPr="00490FE5">
        <w:rPr>
          <w:rStyle w:val="HebrewChar"/>
          <w:rFonts w:cs="FrankRuehl" w:hint="cs"/>
          <w:rtl/>
        </w:rPr>
        <w:t xml:space="preserve"> ולא עלה על דעתם שגדוליהם הרעו לעשות עוד יותר, שמטבע אנשי המעלה שקשה להם להאמין שנמצא כל כך רע בעולם, על כן תלו הדבר בהיפוך, שגדוליהם היו במעלה יותר מהמון עם</w:t>
      </w:r>
      <w:r w:rsidR="00490FE5" w:rsidRPr="00490FE5">
        <w:rPr>
          <w:rStyle w:val="HebrewChar"/>
          <w:rFonts w:cs="FrankRuehl" w:hint="cs"/>
          <w:rtl/>
        </w:rPr>
        <w:t>...</w:t>
      </w:r>
      <w:r w:rsidRPr="00490FE5">
        <w:rPr>
          <w:rStyle w:val="HebrewChar"/>
          <w:rFonts w:cs="FrankRuehl" w:hint="cs"/>
          <w:rtl/>
        </w:rPr>
        <w:t xml:space="preserve"> שהמון העם מחמת גסותם אינם נפגעים ואין ארץ ישראל עושה בהם דין אלא דוקא באנשים שיש בהם מעלה קצת להם היא אש אוכלה, על כן נפל פחד ארץ ישראל עליהם שמא לא יהיו ישראל כל כך זכאין ויתקיים בהם חס ושלום הכתוב (ישעיה ס"ג) "ויהפך להם לאויב הוא נלחם בם", כי אינה סובלת עוברי עבירה</w:t>
      </w:r>
      <w:r w:rsidR="00490FE5" w:rsidRPr="00490FE5">
        <w:rPr>
          <w:rStyle w:val="HebrewChar"/>
          <w:rFonts w:cs="FrankRuehl" w:hint="cs"/>
          <w:rtl/>
        </w:rPr>
        <w:t>...</w:t>
      </w:r>
      <w:r w:rsidRPr="00490FE5">
        <w:rPr>
          <w:rStyle w:val="HebrewChar"/>
          <w:rFonts w:cs="FrankRuehl" w:hint="cs"/>
          <w:rtl/>
        </w:rPr>
        <w:t xml:space="preserve"> (שלח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בחטא אדם הראשון כתיב (בראשית ג') "ותרא האשה כי טוב העץ למאכל" וגו', אם כן תחילת הקילקול היה בחוש הראות</w:t>
      </w:r>
      <w:r w:rsidR="00490FE5" w:rsidRPr="00490FE5">
        <w:rPr>
          <w:rStyle w:val="HebrewChar"/>
          <w:rFonts w:cs="FrankRuehl" w:hint="cs"/>
          <w:rtl/>
        </w:rPr>
        <w:t>...</w:t>
      </w:r>
      <w:r w:rsidRPr="00490FE5">
        <w:rPr>
          <w:rStyle w:val="HebrewChar"/>
          <w:rFonts w:cs="FrankRuehl" w:hint="cs"/>
          <w:rtl/>
        </w:rPr>
        <w:t xml:space="preserve"> כן נמי </w:t>
      </w:r>
      <w:r w:rsidRPr="00490FE5">
        <w:rPr>
          <w:rStyle w:val="HebrewChar"/>
          <w:rFonts w:cs="FrankRuehl" w:hint="cs"/>
          <w:rtl/>
        </w:rPr>
        <w:lastRenderedPageBreak/>
        <w:t>התיקון היה צריך להתחיל בכגון לזה, היינו שסטרא דקדושה המלובש בארץ ישראל ימצא חן בעיני המרגלים, זה היה פתח התיקון, כי העינים הם שערי הלב ונקראים שערי גן עדן, ועל כן הכל תלוי בראיה, שבראיה טובה נכנסות ללב בחינות טובות ומעוררות אותו עד שנשלם בכל ההרגשות, ולעומתו חס ושלום בהיפוך</w:t>
      </w:r>
      <w:r w:rsidR="00490FE5" w:rsidRPr="00490FE5">
        <w:rPr>
          <w:rStyle w:val="HebrewChar"/>
          <w:rFonts w:cs="FrankRuehl" w:hint="cs"/>
          <w:rtl/>
        </w:rPr>
        <w:t>...</w:t>
      </w:r>
      <w:r w:rsidRPr="00490FE5">
        <w:rPr>
          <w:rStyle w:val="HebrewChar"/>
          <w:rFonts w:cs="FrankRuehl" w:hint="cs"/>
          <w:rtl/>
        </w:rPr>
        <w:t xml:space="preserve"> וכנראה לעולם זוהי תחילת הקילקול, וכן הוא דרך כל המסיתים בימינו אלה בחיבורים הטמאים להמאיס בעיני הקוראים את דברי תורה וכל סטרא דקדושה וכבוד ישראל</w:t>
      </w:r>
      <w:r w:rsidR="00490FE5" w:rsidRPr="00490FE5">
        <w:rPr>
          <w:rStyle w:val="HebrewChar"/>
          <w:rFonts w:cs="FrankRuehl" w:hint="cs"/>
          <w:rtl/>
        </w:rPr>
        <w:t>...</w:t>
      </w:r>
      <w:r w:rsidRPr="00490FE5">
        <w:rPr>
          <w:rStyle w:val="HebrewChar"/>
          <w:rFonts w:cs="FrankRuehl" w:hint="cs"/>
          <w:rtl/>
        </w:rPr>
        <w:t xml:space="preserve"> ולו השכילו המרגלים ותקנו את בחינת הראיה היה פתח פתוח ליכנס לארץ ישראל והיה נגמר התיקון בכל ההרגשות, אך לדאבון לבנו היה להיפוך</w:t>
      </w:r>
      <w:r w:rsidR="00490FE5" w:rsidRPr="00490FE5">
        <w:rPr>
          <w:rStyle w:val="HebrewChar"/>
          <w:rFonts w:cs="FrankRuehl" w:hint="cs"/>
          <w:rtl/>
        </w:rPr>
        <w:t>...</w:t>
      </w:r>
      <w:r w:rsidRPr="00490FE5">
        <w:rPr>
          <w:rStyle w:val="HebrewChar"/>
          <w:rFonts w:cs="FrankRuehl" w:hint="cs"/>
          <w:rtl/>
        </w:rPr>
        <w:t xml:space="preserve"> וזה נשאר לדורות ובכל פרט ופרט, ואם חס ושלום אינו נזהר הוא חס ושלום להיפוך כענין המרגלים</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יתפרש נמי מה שלכאורה נראה כסתירה, שבתחילת השליחות כתיב כולם אנשים, פירש"י כל אנשים שבמקרא לשון חשיבות, ואותה שעה כשרים היו, ובפסוק וילכו ויבואו פירש"י להקיש הליכתן לביאתן, מה ביאתן בעצה רעה אף הליכתן</w:t>
      </w:r>
      <w:r w:rsidR="00490FE5" w:rsidRPr="00490FE5">
        <w:rPr>
          <w:rStyle w:val="HebrewChar"/>
          <w:rFonts w:cs="FrankRuehl" w:hint="cs"/>
          <w:rtl/>
        </w:rPr>
        <w:t>...</w:t>
      </w:r>
      <w:r w:rsidRPr="00490FE5">
        <w:rPr>
          <w:rStyle w:val="HebrewChar"/>
          <w:rFonts w:cs="FrankRuehl" w:hint="cs"/>
          <w:rtl/>
        </w:rPr>
        <w:t xml:space="preserve"> אך יש לומר דבאמת </w:t>
      </w:r>
      <w:r>
        <w:rPr>
          <w:rStyle w:val="HebrewChar"/>
          <w:rtl/>
        </w:rPr>
        <w:t> </w:t>
      </w:r>
      <w:r w:rsidRPr="00490FE5">
        <w:rPr>
          <w:rStyle w:val="HebrewChar"/>
          <w:rFonts w:cs="FrankRuehl" w:hint="cs"/>
          <w:bCs/>
          <w:rtl/>
        </w:rPr>
        <w:t xml:space="preserve">תחילה כשנבררו כשרים היו, ובתחילה לא נתכוונו לרעה, אלא בזה שנעשו מעצמם שלוחי כל הקהל, שזה גרם כל הצרה,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זה עשו תיכף בתחילת הליכה, וזוהי העצה הרעה, והטעם שלא רצו להיות שלוחי משה לבד אלא שלוחי כל ישראל, יש לומר נמי לפי דרכנו,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שמאחר שגם הם בכלל ישראל שפגמו במדת התמימות היה רצונם שיהיו כאנשים עומדים מחוץ בלתי שום נגיעה, למען יהיה ביכולתם לראות גם החסרון אם ימצא 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אחר שהיו כמסופקים אם טובה היא, אבל באם היו שלוחי משה בודאי יהיה כח משה אתם, ואהבת משה לארץ תפעל גם עליהם להיות נמשכים רק אחר המעלות ולא יראו את החסרונות</w:t>
      </w:r>
      <w:r w:rsidR="00490FE5" w:rsidRPr="00490FE5">
        <w:rPr>
          <w:rStyle w:val="HebrewChar"/>
          <w:rFonts w:cs="FrankRuehl" w:hint="cs"/>
          <w:rtl/>
        </w:rPr>
        <w:t>...</w:t>
      </w:r>
      <w:r w:rsidRPr="00490FE5">
        <w:rPr>
          <w:rStyle w:val="HebrewChar"/>
          <w:rFonts w:cs="FrankRuehl" w:hint="cs"/>
          <w:rtl/>
        </w:rPr>
        <w:t xml:space="preserve"> (שלח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על פי מה שאמרנו כבר, שכדוגמת החטאים שהיו ביד ישראל שלא נתכפרו לגמרי והם חטא העגל וחטא מרגלים דוגמא ועונש דידהו היה חורבן בית ראשון וחורבן בית שני</w:t>
      </w:r>
      <w:r w:rsidR="00490FE5" w:rsidRPr="00490FE5">
        <w:rPr>
          <w:rStyle w:val="HebrewChar"/>
          <w:rFonts w:cs="FrankRuehl" w:hint="cs"/>
          <w:rtl/>
        </w:rPr>
        <w:t>...</w:t>
      </w:r>
      <w:r w:rsidRPr="00490FE5">
        <w:rPr>
          <w:rStyle w:val="HebrewChar"/>
          <w:rFonts w:cs="FrankRuehl" w:hint="cs"/>
          <w:rtl/>
        </w:rPr>
        <w:t xml:space="preserve"> ומקדש שני היה קיומו בזכות כנסת ישראל, על </w:t>
      </w:r>
      <w:r w:rsidRPr="00490FE5">
        <w:rPr>
          <w:rStyle w:val="HebrewChar"/>
          <w:rFonts w:cs="FrankRuehl" w:hint="cs"/>
          <w:rtl/>
        </w:rPr>
        <w:lastRenderedPageBreak/>
        <w:t>כן בשביל שנאת חנם שהיא היפוך כנסת ישראל נחרב בית שני</w:t>
      </w:r>
      <w:r w:rsidR="00490FE5" w:rsidRPr="00490FE5">
        <w:rPr>
          <w:rStyle w:val="HebrewChar"/>
          <w:rFonts w:cs="FrankRuehl" w:hint="cs"/>
          <w:rtl/>
        </w:rPr>
        <w:t>...</w:t>
      </w:r>
      <w:r w:rsidRPr="00490FE5">
        <w:rPr>
          <w:rStyle w:val="HebrewChar"/>
          <w:rFonts w:cs="FrankRuehl" w:hint="cs"/>
          <w:rtl/>
        </w:rPr>
        <w:t xml:space="preserve"> וכן במרגלים היה החטא שמאסו בארץ חמדה שהיא ארץ ישראל המאחדת את כל ישראל לעשותם אחד, וכאמרם ז"ל לא נתערבו ישראל עד שעברו את הירדן, והם במאסם בארץ ישראל והוציאו דבה על הארץ פגמו בכנסת ישראל, ומחמת רושם החטא שנשאר לדורות משך את לב ישראל אחר כך בימי בית שני להתפרד זה מזה ונתהוה שנאת חנם בישראל, ונחרב הבית השני, ובעונותינו הרבים עדיין מרקד בינינו עד יתמרק החטא וישובו לב ישראל אחד אל אחד אז תוחזר לנו הארץ בב"א.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ענין המרגלים ששלטו בהם כחות חיצונים להטעותם כנ"ל. ויש לתמוה שמאחר שהיו אנשים צדיקים וכשרים למה ניתנה רשות לכחות החיצונים להטעותם, הלא כתיב (ש"א ב') "רגלי חסידיו ישמור"</w:t>
      </w:r>
      <w:r w:rsidR="00490FE5" w:rsidRPr="00490FE5">
        <w:rPr>
          <w:rStyle w:val="HebrewChar"/>
          <w:rFonts w:cs="FrankRuehl" w:hint="cs"/>
          <w:rtl/>
        </w:rPr>
        <w:t>...</w:t>
      </w:r>
      <w:r w:rsidRPr="00490FE5">
        <w:rPr>
          <w:rStyle w:val="HebrewChar"/>
          <w:rFonts w:cs="FrankRuehl" w:hint="cs"/>
          <w:rtl/>
        </w:rPr>
        <w:t xml:space="preserve"> אך הנה כתיב (דברים י"ח) "תמים תהיה עם ה' אלקיך", פירש"י אז תהיה עמו ולחלקו, ומתנאי התמימות שלא יחקור על העתידות ולא יתחכם לילך אחר דעתו אלא להיות בטל לרצון השי"ת</w:t>
      </w:r>
      <w:r w:rsidR="00490FE5" w:rsidRPr="00490FE5">
        <w:rPr>
          <w:rStyle w:val="HebrewChar"/>
          <w:rFonts w:cs="FrankRuehl" w:hint="cs"/>
          <w:rtl/>
        </w:rPr>
        <w:t>...</w:t>
      </w:r>
      <w:r w:rsidRPr="00490FE5">
        <w:rPr>
          <w:rStyle w:val="HebrewChar"/>
          <w:rFonts w:cs="FrankRuehl" w:hint="cs"/>
          <w:rtl/>
        </w:rPr>
        <w:t xml:space="preserve"> ומובן שבמה שאמרו "נשלחה אנשים לפנינו ויחפרו לנו את הארץ", זו היתה נטיה מדרכי התמימות, וממילא נסתלק מהם שם ה' שהיה עמם. וידוע טעם הזהר הקדש בטומאת מת ובנגף שעל ידי מנין, שבהסתלק הנשמה הקדושה או ברכת ה' שורה לעומתה כח חיצוני שגורם להיפוך, והכא נמי יש לומר שבהסתלק מהם מעלה זו שהיו עמו ולחלקו שורה בהם לעומתה כח חיצוני לחשוב חשבונות רבים היפוך התמימות ורוח עועים ומתעה לעומת רוח נכון ונדיב ואמת</w:t>
      </w:r>
      <w:r w:rsidR="00490FE5" w:rsidRPr="00490FE5">
        <w:rPr>
          <w:rStyle w:val="HebrewChar"/>
          <w:rFonts w:cs="FrankRuehl" w:hint="cs"/>
          <w:rtl/>
        </w:rPr>
        <w:t>...</w:t>
      </w:r>
      <w:r w:rsidRPr="00490FE5">
        <w:rPr>
          <w:rStyle w:val="HebrewChar"/>
          <w:rFonts w:cs="FrankRuehl" w:hint="cs"/>
          <w:rtl/>
        </w:rPr>
        <w:t xml:space="preserve"> ועל כן כל כחות החיצונים שנשתאבו אז בקרב ישראל נפלו על ראש המרגלים ששלוחו של אדם כמותו</w:t>
      </w:r>
      <w:r w:rsidR="00490FE5" w:rsidRPr="00490FE5">
        <w:rPr>
          <w:rStyle w:val="HebrewChar"/>
          <w:rFonts w:cs="FrankRuehl" w:hint="cs"/>
          <w:rtl/>
        </w:rPr>
        <w:t>...</w:t>
      </w:r>
      <w:r w:rsidRPr="00490FE5">
        <w:rPr>
          <w:rStyle w:val="HebrewChar"/>
          <w:rFonts w:cs="FrankRuehl" w:hint="cs"/>
          <w:rtl/>
        </w:rPr>
        <w:t xml:space="preserve"> וכידוע שמחשבות ההמונים נופלות על הראשים וצריכים אומץ לב גדול מאד שלא יתפגמו, וזהו מה שמרגלים אלו לא עצרו כח ויצאו לחשוב מחשבות עד שנפלו ברשת בקשת הכבוד והשררה ומכרו את כל תקות ישראל עבור נגיעת עצמם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ליתן טעם שלא התפלל משה רבינו ע"ה עליהם</w:t>
      </w:r>
      <w:r w:rsidR="00490FE5" w:rsidRPr="00490FE5">
        <w:rPr>
          <w:rStyle w:val="HebrewChar"/>
          <w:rFonts w:cs="FrankRuehl" w:hint="cs"/>
          <w:rtl/>
        </w:rPr>
        <w:t>...</w:t>
      </w:r>
      <w:r w:rsidRPr="00490FE5">
        <w:rPr>
          <w:rStyle w:val="HebrewChar"/>
          <w:rFonts w:cs="FrankRuehl" w:hint="cs"/>
          <w:rtl/>
        </w:rPr>
        <w:t xml:space="preserve"> וממוצא הדברים דלהתפלל על ישראל צריכין מקודם להחזירן למוטב, והנה </w:t>
      </w:r>
      <w:r w:rsidRPr="00490FE5">
        <w:rPr>
          <w:rStyle w:val="HebrewChar"/>
          <w:rFonts w:cs="FrankRuehl" w:hint="cs"/>
          <w:rtl/>
        </w:rPr>
        <w:lastRenderedPageBreak/>
        <w:t>בפרשת דברים טען משה עם ישראל להחזירן למוטב ולא חזרו, ועל כן לא היה יכול להתפלל עליהם, ובהכרח נפלו עליהם כחות חיצונים וכל המחשבות של כל העדה נקבצו באו במרגלים והביאום למה שהביאום. אך יהושע שהיה ענו ולא היה מוצא בעצמו שום מעלה, אף שהיתה בו מעלה רמה ונשאה, פני יהושע כפני לבנה</w:t>
      </w:r>
      <w:r w:rsidR="00490FE5" w:rsidRPr="00490FE5">
        <w:rPr>
          <w:rStyle w:val="HebrewChar"/>
          <w:rFonts w:cs="FrankRuehl" w:hint="cs"/>
          <w:rtl/>
        </w:rPr>
        <w:t>...</w:t>
      </w:r>
      <w:r w:rsidRPr="00490FE5">
        <w:rPr>
          <w:rStyle w:val="HebrewChar"/>
          <w:rFonts w:cs="FrankRuehl" w:hint="cs"/>
          <w:rtl/>
        </w:rPr>
        <w:t xml:space="preserve"> על כן התפלל משה עליו שיתלוה עמו שם יו"ד ה"א עלמא דאתכסיא, ועל כן זה השם הושיעו שלא יפלו עליו כחות החיצונים כנ"ל. ולפי זה יתפרשו דברי תרגום יונתן, וכד חמא משה ענותנותיה דיהושע וכו'</w:t>
      </w:r>
      <w:r w:rsidR="00490FE5" w:rsidRPr="00490FE5">
        <w:rPr>
          <w:rStyle w:val="HebrewChar"/>
          <w:rFonts w:cs="FrankRuehl" w:hint="cs"/>
          <w:rtl/>
        </w:rPr>
        <w:t>...</w:t>
      </w:r>
      <w:r w:rsidRPr="00490FE5">
        <w:rPr>
          <w:rStyle w:val="HebrewChar"/>
          <w:rFonts w:cs="FrankRuehl" w:hint="cs"/>
          <w:rtl/>
        </w:rPr>
        <w:t xml:space="preserve"> (שם תרע"ז)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מאז שאלת הבשר פגמו במדת התמימות, הגם שהיה לוטה בשאלה זו ענין פנימי ולא תאות בשר גשמי, וכבר דברנו בזה, והדבר מוכרח, שהרי היו חושבין אז ליכנס לארץ בעוד ג' ימים, והיתכן שאיש לא יהיה ביכלתו להתאפק שלשה ימים מאכילת בשר</w:t>
      </w:r>
      <w:r w:rsidR="00490FE5" w:rsidRPr="00490FE5">
        <w:rPr>
          <w:rStyle w:val="HebrewChar"/>
          <w:rFonts w:cs="FrankRuehl" w:hint="cs"/>
          <w:rtl/>
        </w:rPr>
        <w:t>...</w:t>
      </w:r>
      <w:r w:rsidRPr="00490FE5">
        <w:rPr>
          <w:rStyle w:val="HebrewChar"/>
          <w:rFonts w:cs="FrankRuehl" w:hint="cs"/>
          <w:rtl/>
        </w:rPr>
        <w:t xml:space="preserve"> ובהכרח לומר שהיה לוטה בו ענין פנימי. אבל מכל מקום היא פגימה במדת התמימות, כי יהיה מה שיהיה היה להם להשיב אמרים לנפשם שבאם טוב להם בשר בודאי היה השי"ת נותן להם, ונקל ליתן להם בשר שאיננו יוצא מהיקש הטבע לגמרי מליתן להם מן</w:t>
      </w:r>
      <w:r w:rsidR="00490FE5" w:rsidRPr="00490FE5">
        <w:rPr>
          <w:rStyle w:val="HebrewChar"/>
          <w:rFonts w:cs="FrankRuehl" w:hint="cs"/>
          <w:rtl/>
        </w:rPr>
        <w:t>...</w:t>
      </w:r>
      <w:r w:rsidRPr="00490FE5">
        <w:rPr>
          <w:rStyle w:val="HebrewChar"/>
          <w:rFonts w:cs="FrankRuehl" w:hint="cs"/>
          <w:rtl/>
        </w:rPr>
        <w:t xml:space="preserve"> ועל כן אבדו אז את משה מליכנס עמהם לארץ, ועל כן אז דוקא התנבאו אלדד ומידד נבואה זו בעתה ובזמנה לעוררם על האבידה שאבדו, אולי יתנו את לבם לעשות תשובה, ובאם היו עושין תשובה וחזרו למעלת התמימות היה נתקיים (ירמיה י"ח) "רגע אחד אדבר על גוי ועל ממלכה וגו' ושב הגוי ההוא מרעתו" וגו', כי גזירת נביא משתנה לטובה.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לא חלו ולא הרגישו לעשות תשובה, לכן הביא השי"ת אותם בנסיון מרגלים ואם הלכו בתמימות או על כל פנים קבלו תוכחת משה, אף שבעיניהם היו דבריו נחשבים בלתי צודקים, מכל מקום אם קבלו דבריו בתמימות, והיו אומרים לנפשם אין לנו אלא דברי בן עמרם, והיתה אמונה זו נחשבת אמונה בתורה שבעל פה, והיה תיקון על פגם התמימות בשאלת הבשר, ושוב היו דור דעה עם תמימות יחוד עליונים בתחתונים כנ"ל, והיה משה נכנס עמהם לארץ ולא היו צריכין לכלי זיין כלל</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והנה הם ששמעו נבואת אלדד ומידד משה מת </w:t>
      </w:r>
      <w:r w:rsidRPr="00490FE5">
        <w:rPr>
          <w:rStyle w:val="HebrewChar"/>
          <w:rFonts w:cs="FrankRuehl" w:hint="cs"/>
          <w:rtl/>
        </w:rPr>
        <w:lastRenderedPageBreak/>
        <w:t>ויהושע מכניס את ישראל לארץ היו נבוכים וחששו לנפשם מי הוא ואיזה הוא אשר יוכשר להגבהת הארץ באופן שתקיא את יושביה ויירשוה בלי מלחמה כלל כנ"ל, והיתה עצתם שהם ישלחו מרגלים ראשי בני ישראל, והם בשליחות כל ישראל יהיה להם כח משלחם כל ישראל יחד, ובכח כנסת ישראל יגבהו את הארץ</w:t>
      </w:r>
      <w:r w:rsidR="00490FE5" w:rsidRPr="00490FE5">
        <w:rPr>
          <w:rStyle w:val="HebrewChar"/>
          <w:rFonts w:cs="FrankRuehl" w:hint="cs"/>
          <w:rtl/>
        </w:rPr>
        <w:t>...</w:t>
      </w:r>
      <w:r w:rsidRPr="00490FE5">
        <w:rPr>
          <w:rStyle w:val="HebrewChar"/>
          <w:rFonts w:cs="FrankRuehl" w:hint="cs"/>
          <w:rtl/>
        </w:rPr>
        <w:t xml:space="preserve"> כי יפה כחו של משה להמשיך אליו את הארץ ולהעלותה משפל מצבה אף בעודו במדבר</w:t>
      </w:r>
      <w:r w:rsidR="00490FE5" w:rsidRPr="00490FE5">
        <w:rPr>
          <w:rStyle w:val="HebrewChar"/>
          <w:rFonts w:cs="FrankRuehl" w:hint="cs"/>
          <w:rtl/>
        </w:rPr>
        <w:t>...</w:t>
      </w:r>
      <w:r w:rsidRPr="00490FE5">
        <w:rPr>
          <w:rStyle w:val="HebrewChar"/>
          <w:rFonts w:cs="FrankRuehl" w:hint="cs"/>
          <w:rtl/>
        </w:rPr>
        <w:t xml:space="preserve"> באם היה משה נכנס לארץ</w:t>
      </w:r>
      <w:r w:rsidR="00490FE5" w:rsidRPr="00490FE5">
        <w:rPr>
          <w:rStyle w:val="HebrewChar"/>
          <w:rFonts w:cs="FrankRuehl" w:hint="cs"/>
          <w:rtl/>
        </w:rPr>
        <w:t>...</w:t>
      </w:r>
      <w:r w:rsidRPr="00490FE5">
        <w:rPr>
          <w:rStyle w:val="HebrewChar"/>
          <w:rFonts w:cs="FrankRuehl" w:hint="cs"/>
          <w:rtl/>
        </w:rPr>
        <w:t xml:space="preserve"> אך בלתי משה רק בכח כנסת ישראל אין להם כח גדול הזה וצריכין מקודם ליכנס בתוכה</w:t>
      </w:r>
      <w:r w:rsidR="00490FE5" w:rsidRPr="00490FE5">
        <w:rPr>
          <w:rStyle w:val="HebrewChar"/>
          <w:rFonts w:cs="FrankRuehl" w:hint="cs"/>
          <w:rtl/>
        </w:rPr>
        <w:t>...</w:t>
      </w:r>
      <w:r w:rsidRPr="00490FE5">
        <w:rPr>
          <w:rStyle w:val="HebrewChar"/>
          <w:rFonts w:cs="FrankRuehl" w:hint="cs"/>
          <w:rtl/>
        </w:rPr>
        <w:t xml:space="preserve"> ומכל מקום לא הוטבה עצתם בעניני המקום, כי הכונה היתה שיותר טוב שיקיימו תמים תהיה עם ה' אלקיך ולא יחקרו אחר העתידות, ואם יצטרך שיהיה כן בודאי יצוה ה' לעשות ככה. ובאמת באם הלכו בתמימות היה נתקיים בהם</w:t>
      </w:r>
      <w:r w:rsidR="00490FE5" w:rsidRPr="00490FE5">
        <w:rPr>
          <w:rStyle w:val="HebrewChar"/>
          <w:rFonts w:cs="FrankRuehl" w:hint="cs"/>
          <w:rtl/>
        </w:rPr>
        <w:t>...</w:t>
      </w:r>
      <w:r w:rsidRPr="00490FE5">
        <w:rPr>
          <w:rStyle w:val="HebrewChar"/>
          <w:rFonts w:cs="FrankRuehl" w:hint="cs"/>
          <w:rtl/>
        </w:rPr>
        <w:t xml:space="preserve"> אך באשר פגמו במדת התמימות נהפוך הוא, שאפילו ביאת השלוחים שמה בשליחותם לא תפעל על הארץ מאומה ועודנה נשארת תחת רשות הכנענים, ועל כן שוב היו צריכין למלחמה וכלי זיין</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והטעם רצו דוקא להיות שלוחי העדה לא של משה לבד, גם זה נסתעף מהפגם במדת התמימות של ישראל אלא באו בהתחכמות יתרה, זה פעל על המרגלים נמי להתחכם על דברי משה ולחשוב שבאשר הוא לא יכנס לארץ שוב כל מידי דאיהו לא מצי עביד שליח נמי לא מצי משוי</w:t>
      </w:r>
      <w:r w:rsidR="00490FE5" w:rsidRPr="00490FE5">
        <w:rPr>
          <w:rStyle w:val="HebrewChar"/>
          <w:rFonts w:cs="FrankRuehl" w:hint="cs"/>
          <w:rtl/>
        </w:rPr>
        <w:t>...</w:t>
      </w:r>
      <w:r w:rsidRPr="00490FE5">
        <w:rPr>
          <w:rStyle w:val="HebrewChar"/>
          <w:rFonts w:cs="FrankRuehl" w:hint="cs"/>
          <w:rtl/>
        </w:rPr>
        <w:t xml:space="preserve"> (שם תרע"ח)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משה להושע בן נון יהושע</w:t>
      </w:r>
      <w:r w:rsidR="00490FE5" w:rsidRPr="00490FE5">
        <w:rPr>
          <w:rStyle w:val="HebrewChar"/>
          <w:rFonts w:cs="FrankRuehl" w:hint="cs"/>
          <w:rtl/>
        </w:rPr>
        <w:t>...</w:t>
      </w:r>
      <w:r w:rsidRPr="00490FE5">
        <w:rPr>
          <w:rStyle w:val="HebrewChar"/>
          <w:rFonts w:cs="FrankRuehl" w:hint="cs"/>
          <w:rtl/>
        </w:rPr>
        <w:t xml:space="preserve"> ויש להבין למה לא התפלל גם על כלב, בשלמא על יתר המרגלים שקלקלו בבחירתם והבחירה לעולם חפשית, אפשר שראה ברוח הקדש שלא תועיל תפילתו עליהם, אבל על כלב שבחר בטוב</w:t>
      </w:r>
      <w:r w:rsidR="00490FE5" w:rsidRPr="00490FE5">
        <w:rPr>
          <w:rStyle w:val="HebrewChar"/>
          <w:rFonts w:cs="FrankRuehl" w:hint="cs"/>
          <w:rtl/>
        </w:rPr>
        <w:t>...</w:t>
      </w:r>
      <w:r w:rsidRPr="00490FE5">
        <w:rPr>
          <w:rStyle w:val="HebrewChar"/>
          <w:rFonts w:cs="FrankRuehl" w:hint="cs"/>
          <w:rtl/>
        </w:rPr>
        <w:t xml:space="preserve"> שוב בודאי היתה מועלת לו תפלתו</w:t>
      </w:r>
      <w:r w:rsidR="00490FE5" w:rsidRPr="00490FE5">
        <w:rPr>
          <w:rStyle w:val="HebrewChar"/>
          <w:rFonts w:cs="FrankRuehl" w:hint="cs"/>
          <w:rtl/>
        </w:rPr>
        <w:t>...</w:t>
      </w:r>
      <w:r w:rsidRPr="00490FE5">
        <w:rPr>
          <w:rStyle w:val="HebrewChar"/>
          <w:rFonts w:cs="FrankRuehl" w:hint="cs"/>
          <w:rtl/>
        </w:rPr>
        <w:t xml:space="preserve"> ונראה דהנה יש להתבונן ביו"ד שהוסיף ליהושע</w:t>
      </w:r>
      <w:r w:rsidR="00490FE5" w:rsidRPr="00490FE5">
        <w:rPr>
          <w:rStyle w:val="HebrewChar"/>
          <w:rFonts w:cs="FrankRuehl" w:hint="cs"/>
          <w:rtl/>
        </w:rPr>
        <w:t>...</w:t>
      </w:r>
      <w:r w:rsidRPr="00490FE5">
        <w:rPr>
          <w:rStyle w:val="HebrewChar"/>
          <w:rFonts w:cs="FrankRuehl" w:hint="cs"/>
          <w:rtl/>
        </w:rPr>
        <w:t xml:space="preserve"> דהנה המרגלים לא היו בפשיטות מורדים ופושעים חס ושלום כי היו ראשי בני ישראל, אלא שהיתה להם טעות דקה</w:t>
      </w:r>
      <w:r w:rsidR="00490FE5" w:rsidRPr="00490FE5">
        <w:rPr>
          <w:rStyle w:val="HebrewChar"/>
          <w:rFonts w:cs="FrankRuehl" w:hint="cs"/>
          <w:rtl/>
        </w:rPr>
        <w:t>...</w:t>
      </w:r>
      <w:r w:rsidRPr="00490FE5">
        <w:rPr>
          <w:rStyle w:val="HebrewChar"/>
          <w:rFonts w:cs="FrankRuehl" w:hint="cs"/>
          <w:rtl/>
        </w:rPr>
        <w:t xml:space="preserve"> היה החשש פן מחמת שליטת הרע יחשכו חס ושלום עיניהם מראות נכוחה, ויבואו גם המה לטעות שתיטב בעיניהם עצת המרגלים, ולזה צריכין חכמה יתירה</w:t>
      </w:r>
      <w:r w:rsidR="00490FE5" w:rsidRPr="00490FE5">
        <w:rPr>
          <w:rStyle w:val="HebrewChar"/>
          <w:rFonts w:cs="FrankRuehl" w:hint="cs"/>
          <w:rtl/>
        </w:rPr>
        <w:t>...</w:t>
      </w:r>
      <w:r w:rsidRPr="00490FE5">
        <w:rPr>
          <w:rStyle w:val="HebrewChar"/>
          <w:rFonts w:cs="FrankRuehl" w:hint="cs"/>
          <w:rtl/>
        </w:rPr>
        <w:t xml:space="preserve"> ועל כן הוסיף יו"ד ליהושע, דידוע דיו"ד היא בחכמה, דשם של אדם הוא מהותו, </w:t>
      </w:r>
      <w:r w:rsidRPr="00490FE5">
        <w:rPr>
          <w:rStyle w:val="HebrewChar"/>
          <w:rFonts w:cs="FrankRuehl" w:hint="cs"/>
          <w:rtl/>
        </w:rPr>
        <w:lastRenderedPageBreak/>
        <w:t>ונתוספה בו חכמה יתירה להבין ולהבדיל מה שלא ידע מקודם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מה שלא התפלל על כלב, כי בליקוטי תורה מהאריז"ל שנתעברו בהם נשמות השבטים, ובכלב נתעברה נשמת יהודה. והנה אמרו ז"ל (סוטה י') יהודה שקידש שם שמים בפרהסיא זכה ונקרא כולו על שמו של הקב"ה, ועל כן יש לומר נמי לפי דרכנו דמחמת קידוש שם שמים בפרהסיא זכה נמי שיהיה מאיר בו שם זה שהוא התגלות בלתי צמצום והסתר, על כן באשר ידע משה שנתעברה בו נשמת יהודה שוב לא היה חושש לו מטעות וחשכת עצת מרגלים</w:t>
      </w:r>
      <w:r w:rsidR="00490FE5" w:rsidRPr="00490FE5">
        <w:rPr>
          <w:rStyle w:val="HebrewChar"/>
          <w:rFonts w:cs="FrankRuehl" w:hint="cs"/>
          <w:rtl/>
        </w:rPr>
        <w:t>...</w:t>
      </w:r>
      <w:r w:rsidRPr="00490FE5">
        <w:rPr>
          <w:rStyle w:val="HebrewChar"/>
          <w:rFonts w:cs="FrankRuehl" w:hint="cs"/>
          <w:rtl/>
        </w:rPr>
        <w:t xml:space="preserve"> (שם תרע"ח)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יש לפרש הא דאמרו נשלחה אנשים לפנינו וגו', היינו שבאשר ידעו גודל ההפרש שבין הנהגת משה להנהגת יהושע, והוא שינוי פתאומי שלא יסבלהו הטבע, כי חשבו להכנס תיכף לארץ, על כן היתה עצתם שתהיה ביניהן הנהגה ממוצעת למעלה מהטבע וקצת מלובשת בטבע, ושליחות המרגלים היתה לה מקום במלחמה שבהתלבשות הטבע</w:t>
      </w:r>
      <w:r w:rsidR="00490FE5" w:rsidRPr="00490FE5">
        <w:rPr>
          <w:rStyle w:val="HebrewChar"/>
          <w:rFonts w:cs="FrankRuehl" w:hint="cs"/>
          <w:rtl/>
        </w:rPr>
        <w:t>...</w:t>
      </w:r>
      <w:r w:rsidRPr="00490FE5">
        <w:rPr>
          <w:rStyle w:val="HebrewChar"/>
          <w:rFonts w:cs="FrankRuehl" w:hint="cs"/>
          <w:rtl/>
        </w:rPr>
        <w:t xml:space="preserve"> ודחקו לעשות זה בעוד משה קיים שהנהגתו למעלה מהטבע, כדי שיהיה ענין ההנהגה ממוצע ומעורב מהטבע וממעלה להטבע.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מיושב למה היו צריכין מרגלים, הלא הענן והארון היו נוסעים לפניהם</w:t>
      </w:r>
      <w:r w:rsidR="00490FE5" w:rsidRPr="00490FE5">
        <w:rPr>
          <w:rStyle w:val="HebrewChar"/>
          <w:rFonts w:cs="FrankRuehl" w:hint="cs"/>
          <w:rtl/>
        </w:rPr>
        <w:t>...</w:t>
      </w:r>
      <w:r w:rsidRPr="00490FE5">
        <w:rPr>
          <w:rStyle w:val="HebrewChar"/>
          <w:rFonts w:cs="FrankRuehl" w:hint="cs"/>
          <w:rtl/>
        </w:rPr>
        <w:t xml:space="preserve"> אבל באשר היו דור דעה וכל מעשיהם היו בהשכל ודעת היה להם זה לנסיון, ובאם היו עומדים בנסיון והיו מקובצים אצלם שני הכחות יחד, דור דעה ובתמימות, לעומתם היה גם משה רבינו ע"ה נכנס לארץ, שהוא בחינת הדעת, וארץ שהיא מדת האמונה והתמימות</w:t>
      </w:r>
      <w:r w:rsidR="00490FE5" w:rsidRPr="00490FE5">
        <w:rPr>
          <w:rStyle w:val="HebrewChar"/>
          <w:rFonts w:cs="FrankRuehl" w:hint="cs"/>
          <w:rtl/>
        </w:rPr>
        <w:t>...</w:t>
      </w:r>
      <w:r w:rsidRPr="00490FE5">
        <w:rPr>
          <w:rStyle w:val="HebrewChar"/>
          <w:rFonts w:cs="FrankRuehl" w:hint="cs"/>
          <w:rtl/>
        </w:rPr>
        <w:t xml:space="preserve"> אך ידוע שפגם אפילו זוטא מושך לפגם יותר גדול ממנו, ועל כן על ידי מה שפגמו שבשבילם לא יכנס משה רע"ה לארץ נמשך עוד פגם שחשבו שהם מופרדים ממשה, שהם יכנסו והוא לא יכנס, על כן אמרו נשלחה אנשים לפנינו, שהם בעצמם יהיו המשלחים ולא משה</w:t>
      </w:r>
      <w:r w:rsidR="00490FE5" w:rsidRPr="00490FE5">
        <w:rPr>
          <w:rStyle w:val="HebrewChar"/>
          <w:rFonts w:cs="FrankRuehl" w:hint="cs"/>
          <w:rtl/>
        </w:rPr>
        <w:t>...</w:t>
      </w:r>
      <w:r w:rsidRPr="00490FE5">
        <w:rPr>
          <w:rStyle w:val="HebrewChar"/>
          <w:rFonts w:cs="FrankRuehl" w:hint="cs"/>
          <w:rtl/>
        </w:rPr>
        <w:t xml:space="preserve"> (שם תרע"ט)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ונראה שבחטא מרגלים באשר לא שמעו לתוכחת משה רע"ה אבדו גם מדרגת נשמע, ועל כן אחר חטא העגל נסתלקה מהם החירות ממלאך המות, באשר אבדו נעשה שבשבילו זכו לחירות ממלאך המות כנ"ל, אבל החירות </w:t>
      </w:r>
      <w:r w:rsidRPr="00490FE5">
        <w:rPr>
          <w:rStyle w:val="HebrewChar"/>
          <w:rFonts w:cs="FrankRuehl" w:hint="cs"/>
          <w:rtl/>
        </w:rPr>
        <w:lastRenderedPageBreak/>
        <w:t>משעבוד מלכיות יש לומר שעדיין לא נסתלקה מהם, שהרי עדיין היו האומות מתפחדים מהם</w:t>
      </w:r>
      <w:r w:rsidR="00490FE5" w:rsidRPr="00490FE5">
        <w:rPr>
          <w:rStyle w:val="HebrewChar"/>
          <w:rFonts w:cs="FrankRuehl" w:hint="cs"/>
          <w:rtl/>
        </w:rPr>
        <w:t>...</w:t>
      </w:r>
      <w:r w:rsidRPr="00490FE5">
        <w:rPr>
          <w:rStyle w:val="HebrewChar"/>
          <w:rFonts w:cs="FrankRuehl" w:hint="cs"/>
          <w:rtl/>
        </w:rPr>
        <w:t xml:space="preserve"> אך אחר חטא המרגלים שאבדו גם נשמע, כתיב (תהלים ק"ו) "וישא ידו להם וגו' ולהפיל זרעם בגוים ולזרותם בארצות", ונראה מכפל הלשון להפיל זרעם בגוים רומז לחורבן בית ראשון, ולזרותם בארצות רומז לחורבן בית שני וגלותנו המרה הזאת</w:t>
      </w:r>
      <w:r w:rsidR="00490FE5" w:rsidRPr="00490FE5">
        <w:rPr>
          <w:rStyle w:val="HebrewChar"/>
          <w:rFonts w:cs="FrankRuehl" w:hint="cs"/>
          <w:rtl/>
        </w:rPr>
        <w:t>...</w:t>
      </w:r>
      <w:r w:rsidRPr="00490FE5">
        <w:rPr>
          <w:rStyle w:val="HebrewChar"/>
          <w:rFonts w:cs="FrankRuehl" w:hint="cs"/>
          <w:rtl/>
        </w:rPr>
        <w:t xml:space="preserve"> (קרח תרע"ט)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אך בעיקר הדבר שהיו (מואב) יראין מפני בני ישראל ושהיו צריכין לבטוח בסיחון ועוג אינו מובן, שהרי לא עליהם היו הולכים. ונראה</w:t>
      </w:r>
      <w:r w:rsidR="00490FE5" w:rsidRPr="00490FE5">
        <w:rPr>
          <w:rStyle w:val="HebrewChar"/>
          <w:rFonts w:cs="FrankRuehl" w:hint="cs"/>
          <w:rtl/>
        </w:rPr>
        <w:t>...</w:t>
      </w:r>
      <w:r w:rsidRPr="00490FE5">
        <w:rPr>
          <w:rStyle w:val="HebrewChar"/>
          <w:rFonts w:cs="FrankRuehl" w:hint="cs"/>
          <w:rtl/>
        </w:rPr>
        <w:t xml:space="preserve"> שנצטוינו עליהם שלא לתגר בם מלחמה היינו שזהו אחר חטא המרגלים, ואלמלא שלחו את המרגלים היה נגמר כל התיקון והיו יורשין תיכף אף קני קניזי וקדמוני, הם עמון ומואב ושעיר</w:t>
      </w:r>
      <w:r w:rsidR="00490FE5" w:rsidRPr="00490FE5">
        <w:rPr>
          <w:rStyle w:val="HebrewChar"/>
          <w:rFonts w:cs="FrankRuehl" w:hint="cs"/>
          <w:rtl/>
        </w:rPr>
        <w:t>...</w:t>
      </w:r>
      <w:r w:rsidRPr="00490FE5">
        <w:rPr>
          <w:rStyle w:val="HebrewChar"/>
          <w:rFonts w:cs="FrankRuehl" w:hint="cs"/>
          <w:rtl/>
        </w:rPr>
        <w:t xml:space="preserve"> ויש לומר עוד טעם לזה, דהנה ידוע דעשרה כחות הם באדם, שבעה במדות שבלב ושלשה בשכל, וכנגדן עשר אומות שניתנו לאברהם אבינו בברית בין הבתרים, שבעה מלכי כנען מקבילים לשבע מדות שבלב, וקני וקניזי וקדמוני מקבילים לשלשה שבשכל. והנה ענין המרגלים היה נסיון גדול לדור דעה כמוהם, שלפי דעתם היה מן הנמנע לעלות, והיו צריכין לבטל את דעתם ושכלם להמשך אחר אמונה פשוטה בה' ובמשה עבדו, ואם היו עושים כן היו זוכין לעומת ביטול דעתם ושכלם לשלימות הדעת והשכל, והיו כל עשרה הכחות שבאדם לאחדים נאחזים באור פני מלך חיים, על כן היו זוכין לירש כל עשר האומות</w:t>
      </w:r>
      <w:r w:rsidR="00490FE5" w:rsidRPr="00490FE5">
        <w:rPr>
          <w:rStyle w:val="HebrewChar"/>
          <w:rFonts w:cs="FrankRuehl" w:hint="cs"/>
          <w:rtl/>
        </w:rPr>
        <w:t>...</w:t>
      </w:r>
      <w:r w:rsidRPr="00490FE5">
        <w:rPr>
          <w:rStyle w:val="HebrewChar"/>
          <w:rFonts w:cs="FrankRuehl" w:hint="cs"/>
          <w:rtl/>
        </w:rPr>
        <w:t xml:space="preserve"> (בלק תרע"ה)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שלח לך אנשים וגו' ראשי בני ישראל המה, ובמ"ר בני אדם גדולים היו אלא שעשו עצמן כסילים</w:t>
      </w:r>
      <w:r w:rsidR="00490FE5" w:rsidRPr="00490FE5">
        <w:rPr>
          <w:rStyle w:val="HebrewChar"/>
          <w:rFonts w:cs="FrankRuehl" w:hint="cs"/>
          <w:rtl/>
        </w:rPr>
        <w:t>...</w:t>
      </w:r>
      <w:r w:rsidRPr="00490FE5">
        <w:rPr>
          <w:rStyle w:val="HebrewChar"/>
          <w:rFonts w:cs="FrankRuehl" w:hint="cs"/>
          <w:rtl/>
        </w:rPr>
        <w:t xml:space="preserve"> וצריך להבין שאנשים גדולים כאלו שהיו צדיקים בפני ישראל ובפני משה והקב"ה אמר שהם ראוים, איך יוציאו דבה ויאמרו שקר, ובזהר הקדש אמרו אי יעלון ישראל לארעא נתעבר אנן מלהוי רישין וכו', וצריך להבין מנא ידעי שבארץ ישראל לא יהיו ראשים, גם איך יתכן שאנשים צדיקים כמותם ישקרו מפני נגיעה כזו. אך הענין שהננו רואים שאחר מ' שנה שהיו במדבר שאכלו מן ושתו מי באר כדי שיבלע דברי תורה במעיהם</w:t>
      </w:r>
      <w:r w:rsidR="00490FE5" w:rsidRPr="00490FE5">
        <w:rPr>
          <w:rStyle w:val="HebrewChar"/>
          <w:rFonts w:cs="FrankRuehl" w:hint="cs"/>
          <w:rtl/>
        </w:rPr>
        <w:t>...</w:t>
      </w:r>
      <w:r w:rsidRPr="00490FE5">
        <w:rPr>
          <w:rStyle w:val="HebrewChar"/>
          <w:rFonts w:cs="FrankRuehl" w:hint="cs"/>
          <w:rtl/>
        </w:rPr>
        <w:t xml:space="preserve"> ועם כל זה כתיב "לא </w:t>
      </w:r>
      <w:r w:rsidRPr="00490FE5">
        <w:rPr>
          <w:rStyle w:val="HebrewChar"/>
          <w:rFonts w:cs="FrankRuehl" w:hint="cs"/>
          <w:rtl/>
        </w:rPr>
        <w:lastRenderedPageBreak/>
        <w:t>בצדקתך וביושר לבבך אתה בא לרשת את ארצם". והנה המרגלים שידעו שהם ראשי בני ישראל, וכשבאו לארץ ישראל והרגישו שבצדקתם אינם כדאי לרשת את הגוים, ומזה דנו קל וחומר לשאר ישראל שבודאי אינם כדאי, ורשעת הגוים גם כן עדיין לא שלם עון האמורי, לכן לפי סברתם זו אמרו שאי אפשר לכנוס לארץ מיד. אבל זה היה החסרון שהיה חסר להם האמונה בשלימות</w:t>
      </w:r>
      <w:r w:rsidR="00490FE5" w:rsidRPr="00490FE5">
        <w:rPr>
          <w:rStyle w:val="HebrewChar"/>
          <w:rFonts w:cs="FrankRuehl" w:hint="cs"/>
          <w:rtl/>
        </w:rPr>
        <w:t>...</w:t>
      </w:r>
      <w:r w:rsidRPr="00490FE5">
        <w:rPr>
          <w:rStyle w:val="HebrewChar"/>
          <w:rFonts w:cs="FrankRuehl" w:hint="cs"/>
          <w:rtl/>
        </w:rPr>
        <w:t xml:space="preserve"> רק יהושע וכלב עמדו בנסיון והאמינו בזה, שבאמת כתיב "וארון ברית ה' נוסע לפניהם דרך שלשת ימים לתור להם מנוחה", שהשי"ת רצה על ידי כח התורה שהוא ארון ברית ה' לברר אותם בקדושת ג' האבות שהם נגד ג' קליפות הקנאה והתאוה והכבוד, לתור להם מנוחה שיכנסו לארץ ישראל שנקרא גם כן מנוחה, ושיתרבבו בשלימות, ועל זה אמרו יהושע וכלב, "אם חפץ בנו ה'" קב"ה לא בעי מינן אלא לבא, והיינו שהשי"ת יכול להכניס ללב כל הקדושות כדי לתור להם מנוחה</w:t>
      </w:r>
      <w:r w:rsidR="00490FE5" w:rsidRPr="00490FE5">
        <w:rPr>
          <w:rStyle w:val="HebrewChar"/>
          <w:rFonts w:cs="FrankRuehl" w:hint="cs"/>
          <w:rtl/>
        </w:rPr>
        <w:t>...</w:t>
      </w:r>
      <w:r w:rsidRPr="00490FE5">
        <w:rPr>
          <w:rStyle w:val="HebrewChar"/>
          <w:rFonts w:cs="FrankRuehl" w:hint="cs"/>
          <w:rtl/>
        </w:rPr>
        <w:t xml:space="preserve"> והמרגלים שהיה חסר להם אמונה שלימה זו לכן כיון שהרגישו בעצמם שהם אינם ראוים לרשת בצדקתם, אם שהם ראשים הבינו שמהס"ת ישראל בודאי אינם ראוים, ואם יכלו לכנוס והחסרון הוא רק מהם אז בודאי ימני משה רע"ה רישין אחרנין</w:t>
      </w:r>
      <w:r w:rsidR="00490FE5" w:rsidRPr="00490FE5">
        <w:rPr>
          <w:rStyle w:val="HebrewChar"/>
          <w:rFonts w:cs="FrankRuehl" w:hint="cs"/>
          <w:rtl/>
        </w:rPr>
        <w:t>...</w:t>
      </w:r>
      <w:r w:rsidRPr="00490FE5">
        <w:rPr>
          <w:rStyle w:val="HebrewChar"/>
          <w:rFonts w:cs="FrankRuehl" w:hint="cs"/>
          <w:rtl/>
        </w:rPr>
        <w:t xml:space="preserve"> (שלח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להבין ענין שילוח המרגלים שעל פי פשוטו לרגל הארץ היה צריך לשלוח אנשים גבורים בקיאים במלחמה, וכאן בירר חכמים וראשי בני ישראל. אך הענין דכתיב "וארון ברית ה' נוסע לפניהם דרך שלשת ימים", ואמרנו הפירוש דרך שלשת ימים היינו הג' מדות חג"ת שנקראו ימים, שהאבות מרכבה להן, והם נגד ג' קליפות הקנאה והתאוה והכבוד, וזה היה על ידי תורה שבכתב שהוא ארון ברית ה' שרצה הקב"ה לטהרם מכל הג' קליפות ויכנסו תיכף לארץ ישראל, אבל הם קלקלו, לכן רצו ישראל אחר כך לתקן זה על ידי אתערותא דלתתא, והוא על ידי שישלחו אנשים גדולים תלמידי חכמים שהם גם כן בחינת ארון</w:t>
      </w:r>
      <w:r w:rsidR="00490FE5" w:rsidRPr="00490FE5">
        <w:rPr>
          <w:rStyle w:val="HebrewChar"/>
          <w:rFonts w:cs="FrankRuehl" w:hint="cs"/>
          <w:rtl/>
        </w:rPr>
        <w:t>...</w:t>
      </w:r>
      <w:r w:rsidRPr="00490FE5">
        <w:rPr>
          <w:rStyle w:val="HebrewChar"/>
          <w:rFonts w:cs="FrankRuehl" w:hint="cs"/>
          <w:rtl/>
        </w:rPr>
        <w:t xml:space="preserve"> ורצו שהם יבררו אותם בג' מדות אלו לטהרם מן הג' שכנגדם</w:t>
      </w:r>
      <w:r w:rsidR="00490FE5" w:rsidRPr="00490FE5">
        <w:rPr>
          <w:rStyle w:val="HebrewChar"/>
          <w:rFonts w:cs="FrankRuehl" w:hint="cs"/>
          <w:rtl/>
        </w:rPr>
        <w:t>...</w:t>
      </w:r>
      <w:r w:rsidRPr="00490FE5">
        <w:rPr>
          <w:rStyle w:val="HebrewChar"/>
          <w:rFonts w:cs="FrankRuehl" w:hint="cs"/>
          <w:rtl/>
        </w:rPr>
        <w:t xml:space="preserve"> וזה מעין תורה שבעל פה</w:t>
      </w:r>
      <w:r w:rsidR="00490FE5" w:rsidRPr="00490FE5">
        <w:rPr>
          <w:rStyle w:val="HebrewChar"/>
          <w:rFonts w:cs="FrankRuehl" w:hint="cs"/>
          <w:rtl/>
        </w:rPr>
        <w:t>...</w:t>
      </w:r>
      <w:r w:rsidRPr="00490FE5">
        <w:rPr>
          <w:rStyle w:val="HebrewChar"/>
          <w:rFonts w:cs="FrankRuehl" w:hint="cs"/>
          <w:rtl/>
        </w:rPr>
        <w:t xml:space="preserve"> וצוה להם לראות ו' דברים</w:t>
      </w:r>
      <w:r w:rsidR="00490FE5" w:rsidRPr="00490FE5">
        <w:rPr>
          <w:rStyle w:val="HebrewChar"/>
          <w:rFonts w:cs="FrankRuehl" w:hint="cs"/>
          <w:rtl/>
        </w:rPr>
        <w:t>...</w:t>
      </w:r>
      <w:r w:rsidRPr="00490FE5">
        <w:rPr>
          <w:rStyle w:val="HebrewChar"/>
          <w:rFonts w:cs="FrankRuehl" w:hint="cs"/>
          <w:rtl/>
        </w:rPr>
        <w:t xml:space="preserve"> והיינו דשורש הקליפות הם שנים, קליפת עשו שהוא הפסולת ממדת הגבורה, ופחד יצחק והוא מדתו </w:t>
      </w:r>
      <w:r w:rsidRPr="00490FE5">
        <w:rPr>
          <w:rStyle w:val="HebrewChar"/>
          <w:rFonts w:cs="FrankRuehl" w:hint="cs"/>
          <w:rtl/>
        </w:rPr>
        <w:lastRenderedPageBreak/>
        <w:t>קליפת הקנאה ורציחה, ועל זה אמר להם החזק הוא הרפה, וקליפת ישמעאל הפסולת ממדת גדולה של אברהם אע"ה, והוא לקח זאת להתפשטות בתאוה, ועל זה נאמר המעט הוא אם רב</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ואמר אחר והתחזקתם ולקחתם מפרי הארץ, והיינו דלזה צריך חיזוק וגבורה, והיינו מדת היראה להיות גבור הכובש את יצרו ליקח מפרי הארץ</w:t>
      </w:r>
      <w:r w:rsidR="00490FE5" w:rsidRPr="00490FE5">
        <w:rPr>
          <w:rStyle w:val="HebrewChar"/>
          <w:rFonts w:cs="FrankRuehl" w:hint="cs"/>
          <w:rtl/>
        </w:rPr>
        <w:t>...</w:t>
      </w:r>
      <w:r w:rsidRPr="00490FE5">
        <w:rPr>
          <w:rStyle w:val="HebrewChar"/>
          <w:rFonts w:cs="FrankRuehl" w:hint="cs"/>
          <w:rtl/>
        </w:rPr>
        <w:t xml:space="preserve"> והיינו שהיה להם לתקן כל המדות מבחינת עץ הדעת טוב ורע שיהיה טוב מאד, ולזה נצרך חוזק וגבורה שהוא היראה, והוא מדה ז' דאיהו יראה, שזה נצרך לכניסתם לארץ ישראל</w:t>
      </w:r>
      <w:r w:rsidR="00490FE5" w:rsidRPr="00490FE5">
        <w:rPr>
          <w:rStyle w:val="HebrewChar"/>
          <w:rFonts w:cs="FrankRuehl" w:hint="cs"/>
          <w:rtl/>
        </w:rPr>
        <w:t>...</w:t>
      </w:r>
      <w:r w:rsidRPr="00490FE5">
        <w:rPr>
          <w:rStyle w:val="HebrewChar"/>
          <w:rFonts w:cs="FrankRuehl" w:hint="cs"/>
          <w:rtl/>
        </w:rPr>
        <w:t xml:space="preserve"> והמרגלים היו סוברים שלפי רוב חכמתם לא נצרך להם להתגבר כל כך במדת היראה, וזה שנדרש עליהם הפסוק שולח דברים ביד כסיל, שהיו שלוחים טפשין</w:t>
      </w:r>
      <w:r w:rsidR="00490FE5" w:rsidRPr="00490FE5">
        <w:rPr>
          <w:rStyle w:val="HebrewChar"/>
          <w:rFonts w:cs="FrankRuehl" w:hint="cs"/>
          <w:rtl/>
        </w:rPr>
        <w:t>...</w:t>
      </w:r>
      <w:r w:rsidRPr="00490FE5">
        <w:rPr>
          <w:rStyle w:val="HebrewChar"/>
          <w:rFonts w:cs="FrankRuehl" w:hint="cs"/>
          <w:rtl/>
        </w:rPr>
        <w:t xml:space="preserve"> ואין בהם יראת שמים, שמי שנחסר לו היראה נקרא כסיל, ומשום הכי לא יכלו המרגלים ליקח מפרי הארץ, רק יהושע וכלב, וכמו שכתוב בזהר הקדוש</w:t>
      </w:r>
      <w:r w:rsidR="00490FE5" w:rsidRPr="00490FE5">
        <w:rPr>
          <w:rStyle w:val="HebrewChar"/>
          <w:rFonts w:cs="FrankRuehl" w:hint="cs"/>
          <w:rtl/>
        </w:rPr>
        <w:t>...</w:t>
      </w:r>
      <w:r w:rsidRPr="00490FE5">
        <w:rPr>
          <w:rStyle w:val="HebrewChar"/>
          <w:rFonts w:cs="FrankRuehl" w:hint="cs"/>
          <w:rtl/>
        </w:rPr>
        <w:t xml:space="preserve"> (שם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היה הענין של המרגלים, כי באמת יש לעשות סדר המלחמות בדרך הטבע, רק היה החטא שלא כיוונו המדה, והיו נחפזים יותר מדאי, כי מיהרו לבקש ממשה ולא היו ממתינים עד שישלח מעצמו</w:t>
      </w:r>
      <w:r w:rsidR="00490FE5" w:rsidRPr="00490FE5">
        <w:rPr>
          <w:rStyle w:val="HebrewChar"/>
          <w:rFonts w:cs="FrankRuehl" w:hint="cs"/>
          <w:rtl/>
        </w:rPr>
        <w:t>...</w:t>
      </w:r>
      <w:r w:rsidRPr="00490FE5">
        <w:rPr>
          <w:rStyle w:val="HebrewChar"/>
          <w:rFonts w:cs="FrankRuehl" w:hint="cs"/>
          <w:rtl/>
        </w:rPr>
        <w:t xml:space="preserve"> (חלק א מט)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וזה הענין במרגלים, כי גם הם מסרו נפשם בהלוכם לתור את הארץ, רק הם סמכו על הנס, ולכן לא מנע הקב"ה מלשלחם, אף שידע שסופם לחטא, כי אם היה הקב"ה מונעם מזה הרי זה היה דרך נס, ויען שסמכו על הנס אין עושין להם נס. רק יהושע וכלב התפללו מאד לה' שיעזרם, ולא סמכו על מה שהם מסכנים את עצמם לתור את הארץ שיקרה להם נס, ועל כן עזרם שנעשה להם נס ולא נפתו מהמרגלים, והיה קידוש ה' גדול מהם. (שם צא)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הנה ענין המרגלים כבר תמה הרמב"ן ז"ל מה פשעם, הלא גם יהושע שלח לרגל, ועוד. גם מוקשה האיך עלה על דעת משה רבינו ע"ה שיהושע תלמידו שלא מש מתוך האהל יתפתה בחטא חמור בשביל כבוד מדומה. אמנם עיקר הדברים הם עשו הדבר במהירות, כנאמר </w:t>
      </w:r>
      <w:r w:rsidRPr="00490FE5">
        <w:rPr>
          <w:rStyle w:val="HebrewChar"/>
          <w:rFonts w:cs="FrankRuehl" w:hint="cs"/>
          <w:rtl/>
        </w:rPr>
        <w:lastRenderedPageBreak/>
        <w:t>"ותקרבון אלי כולכם" (דברים א') ופירש רש"י בערבוביא, והיה להם להמתין על משה רבינו ע"ה, שאם נצרך הוא ישלח, ונראה מזה שהיו מפחדים, ועל כן היה במהירות ובערבוביא, והנראה כי רצון ה' כך הוא, כדי שיזכו אחר כך לנס, שאם לא היו מכינים בכל כחם והכל היה בא להם בדרך נס, לא היתה רבותא מהם כלל, ולכן הוצרכו להכין בכל כחם הכיבוש, ועם כל זה לא יאמרו כחי ועוצם ידי, ובזכות זה יזכו לעשות חיל שלא כדרך הטבע. והנה מפאת מהירותם לבקש ממשה נשלחה, נתנו פתח לשטן, ובדרך שאדם רוצה מוליכין אותו, והבין משה רבינו ע"ה שנתנו פתח לשטן להתגבר, ולכן התפלל משה על יהושע תלמידו, וכלב נשתטח על קברי אבות, ונתגבר השטן על המרגלים שלא כערכם בשביל המדה "בדרך שאדם רוצה" וכו', וגרם למרגלים בשביל כבוד מדומה שיוציאו דבה על הארץ שעיני ה' בה תמיד, ולהמית את עם ה' במדבר</w:t>
      </w:r>
      <w:r w:rsidR="00490FE5" w:rsidRPr="00490FE5">
        <w:rPr>
          <w:rStyle w:val="HebrewChar"/>
          <w:rFonts w:cs="FrankRuehl" w:hint="cs"/>
          <w:rtl/>
        </w:rPr>
        <w:t>...</w:t>
      </w:r>
      <w:r w:rsidRPr="00490FE5">
        <w:rPr>
          <w:rStyle w:val="HebrewChar"/>
          <w:rFonts w:cs="FrankRuehl" w:hint="cs"/>
          <w:rtl/>
        </w:rPr>
        <w:t xml:space="preserve"> והכל בא לדור מרומם כמותם בשביל הקדימה, וקרבו הדבר לדרך הטבע, ורקד השטן בם. הרי כמה שצריך האדם להזהר שלא יבא במחשבתו דרך הטבע, רק הכל מאת השם</w:t>
      </w:r>
      <w:r w:rsidR="00490FE5" w:rsidRPr="00490FE5">
        <w:rPr>
          <w:rStyle w:val="HebrewChar"/>
          <w:rFonts w:cs="FrankRuehl" w:hint="cs"/>
          <w:rtl/>
        </w:rPr>
        <w:t>...</w:t>
      </w:r>
      <w:r w:rsidRPr="00490FE5">
        <w:rPr>
          <w:rStyle w:val="HebrewChar"/>
          <w:rFonts w:cs="FrankRuehl" w:hint="cs"/>
          <w:rtl/>
        </w:rPr>
        <w:t xml:space="preserve"> (חלק א קלח)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ואמרתי שמזה זכות גדולה לישראל על שבכו במעשה המרגלים כי פחדו מאד מהאמורי, אשר כגובה ארזים גבהו (עמוס ב'), ופחדו פן יפלו מעט ממדרגתם הגבוהה ולא יעשה עמהם נסים</w:t>
      </w:r>
      <w:r w:rsidR="00490FE5" w:rsidRPr="00490FE5">
        <w:rPr>
          <w:rStyle w:val="HebrewChar"/>
          <w:rFonts w:cs="FrankRuehl" w:hint="cs"/>
          <w:rtl/>
        </w:rPr>
        <w:t>...</w:t>
      </w:r>
      <w:r w:rsidRPr="00490FE5">
        <w:rPr>
          <w:rStyle w:val="HebrewChar"/>
          <w:rFonts w:cs="FrankRuehl" w:hint="cs"/>
          <w:rtl/>
        </w:rPr>
        <w:t xml:space="preserve"> (חלק ב רלו)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שעורי דעת: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 הנה בתחלה כשאמר משה לבני ישראל על פי ה' "ראה נתן ה' אלקיך לפניך את הארץ עלה רש" (דברים א') נתעוררה אצלם הדרישה לאחוז באמצעים טבעיים אשר יקלו עליהם את כבוש הארץ. ואף שכבר היו מנוסים בהנהגה נסית, וראו כבר כמה פעמים כי אין דבר שיעמוד נגד רצון ה', והקב"ה הלא הבטיח להם להוריש להם את הארץ, מכל מקום לא היתה עדיין האמונה הזאת שלמה אצלם במדה הראויה, ולכן מצאו לנכון לבא אל משה ולדרוש ממנו שישלח מרגלים לפניהם, וביחד עם זה נשלמה בנפשם האמונה שתכבש הארץ לפניהם, ולכן באו כולם לפני משה בדחיפה ובבהלה</w:t>
      </w:r>
      <w:r w:rsidR="00490FE5" w:rsidRPr="00490FE5">
        <w:rPr>
          <w:rStyle w:val="HebrewChar"/>
          <w:rFonts w:cs="FrankRuehl" w:hint="cs"/>
          <w:rtl/>
        </w:rPr>
        <w:t>...</w:t>
      </w:r>
      <w:r w:rsidRPr="00490FE5">
        <w:rPr>
          <w:rStyle w:val="HebrewChar"/>
          <w:rFonts w:cs="FrankRuehl" w:hint="cs"/>
          <w:rtl/>
        </w:rPr>
        <w:t xml:space="preserve"> ודרשו לשלח </w:t>
      </w:r>
      <w:r w:rsidRPr="00490FE5">
        <w:rPr>
          <w:rStyle w:val="HebrewChar"/>
          <w:rFonts w:cs="FrankRuehl" w:hint="cs"/>
          <w:rtl/>
        </w:rPr>
        <w:lastRenderedPageBreak/>
        <w:t>לפניהם אנשים לחפור את הארץ, ובראות משה את אופן דרישתם ידע והבין שלא ממקור טהור מוצאה, אלא שורש המרי הוא וניגוד לרצונו ית'. כי אמנם העצה כשהיא לעצמה, לשלח מרגלים לתור את הארץ אין בזה שום רעה, כי גם משה ויהושע שלחו מרגלים, וכן ראוי ונכון שלא לסמוך על הנס ולאחוז גם באמצעים טבעיים, אבל יש לדעת תמיד שלא האמצעים הטבעיים המה מועילים ופועלים כי אם רצון ה' הוא הפועל. וכאשר מרגישים בידיעה זו ומוחדרים בה אי אפשר לבא בהתפעלות ובהתלהבות בדרישת האמצעים האלה כאלו הם העיקר ורק בהם צפונה אפשרות ההצלחה. וכאשר ראה זאת משה בחן מיד את שורש הדבר והבין כי אמונתם בה' רפויה, ולכן נתירא ופחד למלא את דרישתם, כי ידע שרוח זה יכול להביאם עד כדי לסור לגמרי מאחרי ה'</w:t>
      </w:r>
      <w:r w:rsidR="00490FE5" w:rsidRPr="00490FE5">
        <w:rPr>
          <w:rStyle w:val="HebrewChar"/>
          <w:rFonts w:cs="FrankRuehl" w:hint="cs"/>
          <w:rtl/>
        </w:rPr>
        <w:t>...</w:t>
      </w:r>
      <w:r w:rsidRPr="00490FE5">
        <w:rPr>
          <w:rStyle w:val="HebrewChar"/>
          <w:rFonts w:cs="FrankRuehl" w:hint="cs"/>
          <w:rtl/>
        </w:rPr>
        <w:t xml:space="preserve"> עד שנשלמה הרעה באמרם "נתנה ראש ונשובה מצרימה", וכל זה בא להם מפני שבתחלה היתה חסרה להם במדה הראויה בהירות האמונה בגבורת ה' אשר אין דבר העומד בפני רצונו ית', ובקשו להם עצות ונכשלו. (חלק ג התגברות הדעת על הטבע עמוד מד,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ונפלא לראות עד כמה כחו של "מבט האמת" מגיע, וכמה אדם אחראי אפילו בעד טעות דקה מן הדקה, מכיון שיכול לבררה על פי מבט האמת. בענין המרגלים כתב הילקוט ריש שלח שאמרו ישראל כי אם יטמינו הכנענים ממונם נמצא דבר הקב"ה בטל, אלא ילכו מרגלים וכו'. הלא דור דעה היו ולא בנקל טועים, ואף על פי כן חשבו שחפצם לשלוח את המרגלים הוא רק למען קדוש השם. גם משה רבינו לא היה יכול לעמוד בזה שאין כוונתם לשם שמים, כדמסיק בילקוט שם, אף שבעצם חכמתו היה מכיר כל אדם בתוך תוכו, על כרחנו שהטעות היתה דקה כל כך שאפילו משה רבינו לא היה יכול להרגיש בה, כי הקב"ה תבע חטא המרגלים מישראל ולא ממשה. ואם כן איך נתפסו עליה ישראל, מכאן לנו לימוד גדול, שהם בעצמם יכלו לראות אותה במבט האמת שלהם אם אך רצו. (חלק א עמוד סב)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מפורש בתורה שאפילו משה רבינו ע"ה לא נתגלה לו איה הנקודה האמיתית בכל ענין בין הבטחון וההשתדלות. וזהו ששאל משה רבינו ע"ה את הקב"ה בדבר שליחת המרגלים, ואמר לו שלח לך - לדעתך, פירוש מנע ממנו בירור הענין על פי נבואה, כי היה צורך לתת מקום לנסיון לכלל ישראל. ולכן שלחם, כי כשם שהיה טעות בשליחתם כן היה שייך טעות באי שילוחם.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ואף שטעותן של ישראל בשליחת המרגלים היתה דקה מאד, רמזה תורה שאפשר היה להכיר מראש שאין הדבר מצד הטוב. וזה שכתב "ותקרבון אלי כולכם" וגו', ופירש רש"י בערבוביא, מהתחלת התעוררות כל ענין צריך שיבחין אדם מאיזה צד לו, ואם בא מתוך בהילות ראוי שיפרוש ממנו</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אמנם משה רבינו ע"ה הבחין שמהתחלה כזאת יוכלו להשתלשל קלקולים עצומים, ועל כן נזהר מאד בשילוחם, וכבילקוט נמלך על כל אחד בהקב"ה, וכן הלא התפלל על יהושע, והמהר"ל הביא בשם המדרש שישראל בקשו כבר קודם לשלח מרגלים, אך הקב"ה לא התיר אלא אחר מעשה מרים, שתהיה התעוררות לשלוחים להזהר מלשון הרע</w:t>
      </w:r>
      <w:r w:rsidR="00490FE5" w:rsidRPr="00490FE5">
        <w:rPr>
          <w:rStyle w:val="HebrewChar"/>
          <w:rFonts w:cs="FrankRuehl" w:hint="cs"/>
          <w:rtl/>
        </w:rPr>
        <w:t>...</w:t>
      </w:r>
      <w:r w:rsidRPr="00490FE5">
        <w:rPr>
          <w:rStyle w:val="HebrewChar"/>
          <w:rFonts w:cs="FrankRuehl" w:hint="cs"/>
          <w:rtl/>
        </w:rPr>
        <w:t xml:space="preserve"> (חלק א עמוד קפט)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ומה היה עצם החטא ששגגו בו</w:t>
      </w:r>
      <w:r w:rsidR="00490FE5" w:rsidRPr="00490FE5">
        <w:rPr>
          <w:rStyle w:val="HebrewChar"/>
          <w:rFonts w:cs="FrankRuehl" w:hint="cs"/>
          <w:bCs/>
          <w:szCs w:val="20"/>
          <w:rtl/>
        </w:rPr>
        <w:t>?</w:t>
      </w:r>
      <w:r w:rsidRPr="00490FE5">
        <w:rPr>
          <w:rStyle w:val="HebrewChar"/>
          <w:rFonts w:cs="FrankRuehl" w:hint="cs"/>
          <w:bCs/>
          <w:rtl/>
        </w:rPr>
        <w:t xml:space="preserve"> לדברי הרמב"ן היו בני אדם כאלו צריכים להשתמש בבטחון בלבד ולא בהשתדלות כלל, אך מכיוון שהגיעו לטעות זה, אות שהיתה נקודה דקה בלבבם שנטתה לקצת השתדלות, ולפי מדרגתם זו כבר לא מנע אותם משה רבינו מההשתדלות. נמצאנו למדים שחטאם היה רק בחינת טעות דקה במשקל שבין ההשתדלות והבטחון.</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ובודאי לא עלתה על דעתם לשלח מרגלים לדעת את הדרכים, כי בודאי בטחו בהשי"ת ששלח להם הענן לפניהם, אלא שלחם כדלעיל, כדי להנצל מחסרון קידוש השם אם יטמינו הכנענים את ממונם. ובאמת היתה נטיה קטנה אל ההשתדלות, שדור מקבלי התורה על כל הבנתם בתורה ובעבודת ה' והבחנתם מכחות היצר והנפש לא יכלו לעמוד על טעות זו, הרי זה לאות כמה נסתר היה בתוכם שורש הטעות. עד כמה תוכל נטיה פנימית לאיזה חסרון להטמין את עצמה, עד שאפילו משה רבינו ע"ה לא יוכל </w:t>
      </w:r>
      <w:r w:rsidRPr="00490FE5">
        <w:rPr>
          <w:rStyle w:val="HebrewChar"/>
          <w:rFonts w:cs="FrankRuehl" w:hint="cs"/>
          <w:rtl/>
        </w:rPr>
        <w:lastRenderedPageBreak/>
        <w:t>להבחינה!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אחר כך כשהתפתח החטא ואמרו "בשנאת ה' אותנו" וגו', שלכאורה היה בזה חטא גס וגלוי, אבל גם זה אינו, להספורנו גם זה היה נראה כיראת שמים במדריגה גדולה מאד, שפירש בשנאת ה' אותנו על שעבדנו ע"ז במצרים, לתת אותנו ביד האמורי - אף על פי שיש בידו לכבוש את האמורי יתן אותנו בידו להנקם. לכאורה זו מחשבת תשובה עמוקה, כי כך דרכו של היצר הרע, מראה לנו מחשבות של תשובה, ובאמת אינן אלא טענות של חסרון בטחון.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וגם כשבכו בכיה של חנם, הלא חשבו שבוכים בהתעוררות תשובה, ובאמת בכו מפני פחדם של הענקים. הענין מתחיל בטעות דקה של מותר ההשתדלות, ומסיים בחורבן וגלויות</w:t>
      </w:r>
      <w:r w:rsidR="00490FE5" w:rsidRPr="00490FE5">
        <w:rPr>
          <w:rStyle w:val="HebrewChar"/>
          <w:rFonts w:cs="FrankRuehl" w:hint="cs"/>
          <w:rtl/>
        </w:rPr>
        <w:t>...</w:t>
      </w:r>
      <w:r w:rsidRPr="00490FE5">
        <w:rPr>
          <w:rStyle w:val="HebrewChar"/>
          <w:rFonts w:cs="FrankRuehl" w:hint="cs"/>
          <w:rtl/>
        </w:rPr>
        <w:t xml:space="preserve"> (שם עמוד קצ)</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ובנקודה זו היה גם חטאם של המרגלים. ישראל היו מיועדים לכבוש את הארץ בלי מלחמה, אך כדי לזכות בה, היו צריכים להסתכל בהשקפה העילאית - למעלה מהטבע. במקום זה ראו את כל הענין במבט הטבעי, עד שהצליחו מעשה שטן, והביא גם את ישראל לאותה השקפה מסולפת, עד שאבדו את מדרגתם לגמרי, כיון שרואה אדם במבט זה הוא רואה כל הדברים במבט הפוך מן האמת, וגם אם מראים לו נסים גלויים, הוא מתרץ אותם בדוחק על פי השקפתו הטבעית. המרגלים ראו את פירות הארץ הגדולים למעלה מהטבע, והיו צריכים לראות גודל חסדיו יתברך המשפיע על הארץ הקדושה שפע נפלא כזה, והם אמרו כשם שפריה משונה כך עמה משונה. וכן ראו שמתו הרבה מהכנענים כשבאו לשם, והיה לראות יד ה' שהגין עליהם, והיה להם ללמוד שאין גבורה לפניו יתברך, אך הם למדו מזה רק "ארץ אוכלת יושביה היא". נמצאנו למדים עד היכן מגיע עורון המבט החמרי, שנשאר בעיוורונו גם כשההנהגה הרוחנית שבטבע נראית בגלוי. (חלק ג עמוד קמב)</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מרה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המדבר-מתן תורה, מתן תורה)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ויבאו מרתה ולא יכלו לשתות מים ממרה כי </w:t>
      </w:r>
      <w:r w:rsidRPr="00490FE5">
        <w:rPr>
          <w:rStyle w:val="HebrewChar"/>
          <w:rFonts w:cs="FrankRuehl" w:hint="cs"/>
          <w:rtl/>
        </w:rPr>
        <w:lastRenderedPageBreak/>
        <w:t>מרים הם, על כן קרא שמה מרה. וילונו העם על משה לאמר מה נשתה. ויצעק אל ה' ויורהו ה' עץ וישלך אל המים וימתקו המים, שם שם לו חוק ומשפט ושם נסהו. (שמות טו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שמעון, בעוד שהיו הולכין במדבר, נגלה לעליהם רשות אחר של שאר העמים, דהיינו אותו שהוא שולט במדבר ופגע בהם שם, ראו ישראל שלא היה ההוא זיו כבוד מלכם, זה שאמר ויבאו מרתה ולא יכלו לשתות מים ממרה, מה הטעם, כי מרים הם, לא נתבשם נפשם כבתחילה, ולא עוד אלא שבא לקטרג עליהם.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כתוב, ויצעק אל ה' ויורהו ה' עץ, ואין עץ אלא תורה, שכתוב עץ חיים היא למחזיקים בה, ואין תורה אלא הקב"ה. ר' אבא אמר, אין עץ אלא הקב"ה, שכתוב כי האדם עץ השדה, עץ השדה ודאי, זהו עץ שדה דתפוחין קדישין, (כלומר שדה זו היא מלכות עץ השדה זה ז"א בעלה), וכשנגלה זיו כבוד המלך עליהם, אז וישלך אל המים וימתקו המים, ומהו וימתקו המים, היינו שהקטיגור נעשה סניגור</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אבא, תא חזי, בתחילה כשנכנסו ישראל בברית הקב"ה לא נכנסו כראוי, מה הטעם, משום שמלו ולא פרעו, ולא נגלה הרושם הקדוש. כיון שהגיעו כאן (למרה), מה כתוב, שם שם לו חק ומשפט ושם נסהו, שם נכנסו ישראל בשני חלקים הקדושים, (מלכות ויסוד שזכו בהם על ידי מילה ופריעה), בגילוי ההוא שנגלה הרושם שלהם ונקראו חוק ומשפט, חק (זה מלכות), כש"א ותתן טרף לביתה וחק לנערותיה, (שסובב על המלכות ורומז על מילה). ומשפט, כמ"ש משפט לאלקי יעקב, (שהוא יסוד רומז להמוחין המתגלים על ידי הפריעה, הנקרא משפט). ושם נסהו, היינו באות הזה הקדוש, (שמפני היותו חק שייך נסיון), כמ"ש כי חק לישראל הוא. בספר ר' ייבא סבא אמר דבר על מטה ההוא הקדוש, (שעליו נאמר ויורהו ה' עץ. (בשלח שמז, ועיין שם עוד וערך מילה)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 אלעזר פתח ואמר, ויבאו מרתה ולא יכלו לשתות מים ממרה כי מרים הם, הרי העמידוהו, אמר, תמה אני איך בני העולם אינם מסתכלים ואינם עוסקים בדברי תורה, הרי כאן יש </w:t>
      </w:r>
      <w:r w:rsidRPr="00490FE5">
        <w:rPr>
          <w:rStyle w:val="HebrewChar"/>
          <w:rFonts w:cs="FrankRuehl" w:hint="cs"/>
          <w:rtl/>
        </w:rPr>
        <w:lastRenderedPageBreak/>
        <w:t>להסתכל, למה כתוב כאן, שם שם לו חק ומשפט ושם נסהו.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bCs/>
          <w:rtl/>
        </w:rPr>
        <w:t xml:space="preserve">אבל ודאי סוד הדבר, שכאן היה (הנס) על המים, כי המצריים היו אומרים שמהם הם בניהם של ישראל, והיו כמה אנשים בישראל שהיו חושדים נשיהם בזה, עד שהקב"ה הביאם למקום הזה, (מרה), ורצה לבדוק אותם, </w:t>
      </w:r>
      <w:r>
        <w:rPr>
          <w:rStyle w:val="HebrewChar"/>
          <w:rtl/>
        </w:rPr>
        <w:t> </w:t>
      </w:r>
      <w:r w:rsidR="00490FE5" w:rsidRPr="00490FE5">
        <w:rPr>
          <w:rStyle w:val="HebrewChar"/>
          <w:rFonts w:cs="FrankRuehl" w:hint="cs"/>
          <w:rtl/>
        </w:rPr>
        <w:t xml:space="preserve"> </w:t>
      </w:r>
      <w:r w:rsidRPr="00490FE5">
        <w:rPr>
          <w:rStyle w:val="HebrewChar"/>
          <w:rFonts w:cs="FrankRuehl" w:hint="cs"/>
          <w:rtl/>
        </w:rPr>
        <w:t>מה כתוב, ויבאו מרתה וגו' ויצעק אל ה' וגו'.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הקב"ה למשה, משה מה אתה רוצה, הרי כמה גדודים (מקטרגים) עומדים כאן עליכם, ואני רוצה לבדוק כאן נשיהם של ישראל, כתוב שם הקדוש והשלך אל המים ויבדקו כל (ישראל), נשים וגברים, ולא ישאר לעז על בני, וכל עוד שלא יבדקו כולם כאן, לא אשרה שמי עליהם. מיד ויורהו ה' עץ וישלך אל המים, (עץ) הוא שם הקדוש ההוא שהיה כותב הכהן לבדוק נשיהם של ישראל, אז שם שם לו חק ומשפט ושם נסהו</w:t>
      </w:r>
      <w:r w:rsidR="00490FE5" w:rsidRPr="00490FE5">
        <w:rPr>
          <w:rStyle w:val="HebrewChar"/>
          <w:rFonts w:cs="FrankRuehl" w:hint="cs"/>
          <w:rtl/>
        </w:rPr>
        <w:t>...</w:t>
      </w:r>
      <w:r w:rsidRPr="00490FE5">
        <w:rPr>
          <w:rStyle w:val="HebrewChar"/>
          <w:rFonts w:cs="FrankRuehl" w:hint="cs"/>
          <w:rtl/>
        </w:rPr>
        <w:t xml:space="preserve"> (נשא סה)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ואילן טוב ורע בשבילו נאמר, ויורהו ה' עץ וישלך אל המים וימתקו המים וגו', משום שהיו ישראל מעורבים עם ערב רב, היו כולם אילן טוב ורע, ועל כן חציו מתוק, מצד הימין, וחציו מר, מצד השמאל. ובזמן שהערב רב היו מחטיאים את ישראל, כאלו היו כולם מצד הרע, (ועל כן) המים הוחזרו להיות מרים באותו עץ מר (שהשליך) במים, ז"ש ויבאו מרתה ולא יכלו לשתות מים ממרה כי מרים הם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ועץ מר הזה, (שהשליך תוך המים), היה כאופן הנסיון של הסוטה, אם סטתה תחת בעלה, אלו המים שהשקוה חזרו להיות מרים, ובהם וצבתה בטנה ונפלה ירכה, ואם לא סטתה מה כתוב, ונקתה ונזרעה זרע ומולידה בן, אף כאן וימתקו המים</w:t>
      </w:r>
      <w:r w:rsidR="00490FE5" w:rsidRPr="00490FE5">
        <w:rPr>
          <w:rStyle w:val="HebrewChar"/>
          <w:rFonts w:cs="FrankRuehl" w:hint="cs"/>
          <w:rtl/>
        </w:rPr>
        <w:t>...</w:t>
      </w:r>
      <w:r w:rsidRPr="00490FE5">
        <w:rPr>
          <w:rStyle w:val="HebrewChar"/>
          <w:rFonts w:cs="FrankRuehl" w:hint="cs"/>
          <w:rtl/>
        </w:rPr>
        <w:t xml:space="preserve"> (שם פו)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כיון שהגיעו למרה, עמדה מדת הדין לפני הקב"ה, ואמרה, ואיך יצאו ישראל מן הגלות והרי כתוב בתורה שהיתה גנוזה ב' אלפים שנה מטרם שנברא העולם, שעל אחד שבעה (יש להם להענש) על חטאותיהם, (שכתוב ויספתי ליסרה אתכם שבע על חטאתיכם, וכן) יש להם להענש על אחד שבעה אל אותה פרצה הגדולה שפרצו וחטאו (במכירת) אותו צדיק הקדוש.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א"ל הקב"ה כך הוא הדין, אבל בתורה הקדושה יש לי מתנה טובה ושבת שמה, וכשהם שומרים </w:t>
      </w:r>
      <w:r w:rsidRPr="00490FE5">
        <w:rPr>
          <w:rStyle w:val="HebrewChar"/>
          <w:rFonts w:cs="FrankRuehl" w:hint="cs"/>
          <w:rtl/>
        </w:rPr>
        <w:lastRenderedPageBreak/>
        <w:t>אותה היא עומדת במקום ההוא לסגור את הפרצה שפרצו, כי אותו צדיק שהוא שביעי אחוז (בשבת), והוא כדאי לכפר על אותו עון.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הה"ד ויצעק אל ה', מי הוא ויצעק, הוא מדת הדין שעמדה וצעקה לפניו, (שהם צריכים להענש שבע על חטאתם כנ"ל). ויורהו ה' עץ, היינו התורה, ז"ש עץ חיים היא למחזיקים בה, וישלך אל המים, מי הם המים, הם מים הזדונים שעמדו להפרע מהם, ואז וימתקו המים, שנמתקו ודאי, כי ראו (בתורה), רפואה גדולה לאותו החטא, (דהיינו שמירת השבת שנצטוו אז עליה).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ומאין לנו שנצווו במרה, שכתוב שמור את יום השבת לקדשו כאשר צוך ה' אלקיך, ואמרו, כאשר צוך במרה, אמר להם הקב"ה אם אתם שומרים את השביעי העליון הזה אין רשות למדת הדין לקטרג עליכם, ז"ש שם שם לו חוק ומשפט</w:t>
      </w:r>
      <w:r w:rsidR="00490FE5" w:rsidRPr="00490FE5">
        <w:rPr>
          <w:rStyle w:val="HebrewChar"/>
          <w:rFonts w:cs="FrankRuehl" w:hint="cs"/>
          <w:rtl/>
        </w:rPr>
        <w:t>...</w:t>
      </w:r>
      <w:r w:rsidRPr="00490FE5">
        <w:rPr>
          <w:rStyle w:val="HebrewChar"/>
          <w:rFonts w:cs="FrankRuehl" w:hint="cs"/>
          <w:rtl/>
        </w:rPr>
        <w:t xml:space="preserve"> (זהר חדש וישב כט)</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וישראל היו עוסקים בלמוד התורה שלמדו ממרה, ונתחברה עמהם אותה ברית הקדושה (שהיא יסוד), ונחש עקלתון, (שהוא הס"א) נפרד מאותה באר המים, (שהיא המלכות, שהנחש) היה ממרר אותם המים מה שעונותיהם גרמו עד עתה.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עתה ששבו בתשובה לאדונם והקב"ה לימד אותם דרכיו של עץ החיים ההוא, (שהוא ז"א, ז"ש ויורהו ה' עץ זוהי תורה שבכתב, (דהיינו ז"א), וישלך אל המים, אלו תורה שבעל פה, (שהיא המלכות), ומהו וישלך, אלא שהוא (אותיות) יש לך, זהו עולם הבא, (דהיינו החכמה שבעולם הבא, שה"ס חכמה דבינה), ז"ש להנחיל אוהבי יש, לך זהו אמא עלאה, (דהיינו בינה שבעולם הבא, כי לך הוא בגימטריא חמשים), שהיא חמשים שערי בינה המתדבקים בו (בז"א), אז מתקו המים וירד טל העליון מעתיקא קדישא, (שהוא כתר), ונתמלא חקל תפוחין (שהוא המלכות)</w:t>
      </w:r>
      <w:r w:rsidR="00490FE5" w:rsidRPr="00490FE5">
        <w:rPr>
          <w:rStyle w:val="HebrewChar"/>
          <w:rFonts w:cs="FrankRuehl" w:hint="cs"/>
          <w:rtl/>
        </w:rPr>
        <w:t>...</w:t>
      </w:r>
      <w:r w:rsidRPr="00490FE5">
        <w:rPr>
          <w:rStyle w:val="HebrewChar"/>
          <w:rFonts w:cs="FrankRuehl" w:hint="cs"/>
          <w:rtl/>
        </w:rPr>
        <w:t xml:space="preserve"> (שם בשלח ט, וראה עוד דור המדבר-אילים)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שם שם לו חק ומשפט ושם נסהו, אמר הקב"ה מכאן ולהלאה הרי חק ומשפט לעשות נסים, חק ומשפט, היינו שכתוב נחש עלי צור, (החקוקים במטה) ושם נסהו, משום שכתוב וימתקו המים, פירוש אחר אמר הקב"ה מכאן ולהלאה חק ומשפט, שלא יהיה נקדש שמו ית' אלא במים </w:t>
      </w:r>
      <w:r w:rsidRPr="00490FE5">
        <w:rPr>
          <w:rStyle w:val="HebrewChar"/>
          <w:rFonts w:cs="FrankRuehl" w:hint="cs"/>
          <w:rtl/>
        </w:rPr>
        <w:lastRenderedPageBreak/>
        <w:t>שנמתקו.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אר"י כתוב כי מרים הם, מכאן שנינו, יש מים עכורים, ויש מים צלולים, ויש מים מתוקים, ויש מים מרים, ויצעק אל ה', למה צעק, מכאן שהיה בצער אותה שעה, (על המים המרים), א"ל הקב"ה משה, הנחש שנהפך ממטה בסנה, עתה צריכים לחקוק אותו בצור. ושניהם הנחש והצור) עמדו על המים המרים, ובאותה שעה נחקק צור בנחש שהיה בו קודם, ז"ש שם שם לו חוק ומשפט</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 הקב"ה, משה, הרי לך עצה בזה, השלך המטה (אל המים), ויחקק נחש עלי צור, שניהם ביחד וינצלו, ז"ש ויורהו ה' עץ, כמש"א מקום שיפול העץ, (שפירושו) עצה, וישלך אל המים, (כמו שנצטוה), וכתוב שם שם לו חק ומשפט, (שפירושו) שנחקק נחש עלי צור, ושם נסהו, היינו שעטרהו בנסים. אמר הקב"ה מכאן ולהלאה הרי לך שיעמוד אצל המים, (שהוא צור שעל ידו יוצאים מים כנ"ל), הרי לך שיתקדש שמי במים, (דהיינו על ידי חקיקת הנחש בצור, שמעביר הקליפות ממנו כנ"ל ומתקדש השם). (שם בשלח לד, ועיין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וישראל לא ידעו העונשים שבתורה עד שבאו למרה, שכתוב ויבואו מרתה, וכתוב שם שם לו חוק ומשפט ושם נסהו</w:t>
      </w:r>
      <w:r w:rsidR="00490FE5" w:rsidRPr="00490FE5">
        <w:rPr>
          <w:rStyle w:val="HebrewChar"/>
          <w:rFonts w:cs="FrankRuehl" w:hint="cs"/>
          <w:rtl/>
        </w:rPr>
        <w:t>...</w:t>
      </w:r>
      <w:r w:rsidRPr="00490FE5">
        <w:rPr>
          <w:rStyle w:val="HebrewChar"/>
          <w:rFonts w:cs="FrankRuehl" w:hint="cs"/>
          <w:rtl/>
        </w:rPr>
        <w:t xml:space="preserve"> (שם רות תד)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מצאו מים, דורשי רשומות אמרו לא מצאו דברי תורה שנמשלו למים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לפי שפרשו מדברי תורה שלשה ימים לכך מרדו, ולכך התקינו להם הנביאים והזקנים שיהיו קורין בתורה בשבת בשני ובחמישי</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ויורהו ה' עץ - רבי יהושע אומר זה עץ של ערבה, רבי אליעזר המודעי אומר זה עץ של זית, שאין לך עץ מר יותר מעץ זית, רבי יהושע בן קרחה אומר זה עץ הרדופני, רבי שמעון בן יוחי אומר הראהו דבר מן התורה, שנאמר ויורהו ה' עץ,ויראהו ה' עץ אינו אומר, רבי נתן אומר זה עץ קתרוס, ויש אומרין עקר תאנה ועקר רימון.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שמעון בן גמליאל אומר, בא וראה כמה מפורשין דרכי הקב"ה מדרכי בשר ודם, בשר ודם מרפא את המר במתוק, אבל הקב"ה מרפא את המר במר. וישלך אל המים, אחרים אומרים </w:t>
      </w:r>
      <w:r w:rsidRPr="00490FE5">
        <w:rPr>
          <w:rStyle w:val="HebrewChar"/>
          <w:rFonts w:cs="FrankRuehl" w:hint="cs"/>
          <w:rtl/>
        </w:rPr>
        <w:lastRenderedPageBreak/>
        <w:t>היו ישראל מתחננים ומתפללין לפני אביהם שבשמים ואומרים, רבונו של עולם, חטאנו לפניך על הים, שנתרעמנו לפניך על הים. וימתקו המים - רבי יהושע אומר מרים היו לפי שעה ונמתקו, רבי אליעזר המודעי אומר מרים היו בתחילתם, שנאמר המים המים שני פעמים.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bCs/>
          <w:rtl/>
        </w:rPr>
        <w:t xml:space="preserve">שם שם לו חוק - זה השבת, ומשפט - זה כיבוד אב ואם, דברי רבי יהושע, רבי אליעזר המודעי אומר, חוק אלו עריות, שנאמר לבלתי עשות מחקות התועבות, ומשפט אלו דיני אונסין קנסיות וחבלות. ושם ניסהו - שם נשא לו גדולה, </w:t>
      </w:r>
      <w:r>
        <w:rPr>
          <w:rStyle w:val="HebrewChar"/>
          <w:rtl/>
        </w:rPr>
        <w:t> </w:t>
      </w:r>
      <w:r w:rsidR="00490FE5" w:rsidRPr="00490FE5">
        <w:rPr>
          <w:rStyle w:val="HebrewChar"/>
          <w:rFonts w:cs="FrankRuehl" w:hint="cs"/>
          <w:rtl/>
        </w:rPr>
        <w:t xml:space="preserve"> </w:t>
      </w:r>
      <w:r w:rsidRPr="00490FE5">
        <w:rPr>
          <w:rStyle w:val="HebrewChar"/>
          <w:rFonts w:cs="FrankRuehl" w:hint="cs"/>
          <w:rtl/>
        </w:rPr>
        <w:t>דברי ר' יהושע, אמר לו רבי אליעזר המודעי והלא גדולה אינה תלויה אלא בשי"ן, וכאן לא כתיב אלא בסמ"ך, הא מה תלמוד לומר ושם ניסהו, שם ניסה המקום את ישראל. (בשלח-ויסע פרשה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סדר עולם: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מים סוף נסעו למרה, שנאמר ויבואו מרתה, ואומר שם שם לו חוק ומשפט, שם נתנו לישראל עשר מצות, ז' מהן שנצטוו בני נח</w:t>
      </w:r>
      <w:r w:rsidR="00490FE5" w:rsidRPr="00490FE5">
        <w:rPr>
          <w:rStyle w:val="HebrewChar"/>
          <w:rFonts w:cs="FrankRuehl" w:hint="cs"/>
          <w:rtl/>
        </w:rPr>
        <w:t>...</w:t>
      </w:r>
      <w:r w:rsidRPr="00490FE5">
        <w:rPr>
          <w:rStyle w:val="HebrewChar"/>
          <w:rFonts w:cs="FrankRuehl" w:hint="cs"/>
          <w:rtl/>
        </w:rPr>
        <w:t xml:space="preserve"> הוסיפו עליהם ישראל באותה שעה שבת ודינין וכבוד אב ואם</w:t>
      </w:r>
      <w:r w:rsidR="00490FE5" w:rsidRPr="00490FE5">
        <w:rPr>
          <w:rStyle w:val="HebrewChar"/>
          <w:rFonts w:cs="FrankRuehl" w:hint="cs"/>
          <w:rtl/>
        </w:rPr>
        <w:t>...</w:t>
      </w:r>
      <w:r w:rsidRPr="00490FE5">
        <w:rPr>
          <w:rStyle w:val="HebrewChar"/>
          <w:rFonts w:cs="FrankRuehl" w:hint="cs"/>
          <w:rtl/>
        </w:rPr>
        <w:t xml:space="preserve"> (פרק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ויחל משה - לשון חילוי, כיצד, אמר רבי ברכיה בשם רבי חייא בר אדא דיפו בשם רבי שמואל בר נחמן, כיון שבאו ישראל למרה, מה כתוב שם, (שמות ט"ו) ויבאו מרתה וגו', התחיל משה מהרהר בלבו ואמר, המים הללו למה נבראו, מה הנייה יש לעולם בהן, מוטב היה אילו לא נבראו, ידע הקב"ה מה היה מחשב בלבו, אמר לו הקב"ה לא תאמר כן, ולא מעשה ידי הן, יש דבר בעולם שנברא שלא לצורך. אלא אני מלמדך היאך תהא אומר, אמור כך, עשה את המר מתוק. ומנין שלמדו הקב"ה להיות אומר כך, ראה מה כתוב ויורהו ה' עץ, ויראהו אין כתוב כאן אלא ויורהו, לשון למוד. (שמות פרשה מג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את מוצא בשר ודם מכה באיזמל ומרפא ברטיה, והקב"ה אינו כן, אלא במכה שמכה בו מרפא, וכן את מוצא כשבאו למרה ולא יכלו </w:t>
      </w:r>
      <w:r w:rsidR="009C4FD5" w:rsidRPr="00490FE5">
        <w:rPr>
          <w:rStyle w:val="HebrewChar"/>
          <w:rFonts w:cs="FrankRuehl" w:hint="cs"/>
          <w:rtl/>
        </w:rPr>
        <w:lastRenderedPageBreak/>
        <w:t>לשתות מים ממרה, והיה משה סבור שהקב"ה אומר לו שישליך שם דבש או דבלה והמים מתמתקים, ראה מה כתיב שם, ויורהו ה' עץ, הורהו בדרכיו, ומה העץ, ר' יהושע אומר של ערבה היה</w:t>
      </w:r>
      <w:r w:rsidRPr="00490FE5">
        <w:rPr>
          <w:rStyle w:val="HebrewChar"/>
          <w:rFonts w:cs="FrankRuehl" w:hint="cs"/>
          <w:rtl/>
        </w:rPr>
        <w:t>...</w:t>
      </w:r>
      <w:r w:rsidR="009C4FD5" w:rsidRPr="00490FE5">
        <w:rPr>
          <w:rStyle w:val="HebrewChar"/>
          <w:rFonts w:cs="FrankRuehl" w:hint="cs"/>
          <w:rtl/>
        </w:rPr>
        <w:t xml:space="preserve"> (בשלח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 יהודה אומר המשפטים ניתנו לישראל במרה קודם מתן תורה, שנאמר שם שם לו חק ומשפט, יכול לא נשנו בסיני, תלמוד לומר ואלה המשפטים, ר' ישמעאל אומר כל מקום שנאמר אלה חוץ מן הראשונים, וכל מקום שנאמר ואלה מוסף על הראשונים, כאן שנאמר ואלה מוסף על הדברות העליונים, מה הדברות העליונים מסיני אף המשפטים מסיני</w:t>
      </w:r>
      <w:r w:rsidR="00490FE5" w:rsidRPr="00490FE5">
        <w:rPr>
          <w:rStyle w:val="HebrewChar"/>
          <w:rFonts w:cs="FrankRuehl" w:hint="cs"/>
          <w:rtl/>
        </w:rPr>
        <w:t>...</w:t>
      </w:r>
      <w:r w:rsidRPr="00490FE5">
        <w:rPr>
          <w:rStyle w:val="HebrewChar"/>
          <w:rFonts w:cs="FrankRuehl" w:hint="cs"/>
          <w:rtl/>
        </w:rPr>
        <w:t xml:space="preserve"> (שמות כא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ויורהו ה' - ואחויה ליה ה' אילן מריר דארדיפני וכתב עלוי שמא רבא ויקירא וטלק לגו מיא ואתחלון מיא. תמן שוי ליה מימרא דה' גזירת שבתא וקיים איקר אבא ואמא דיני פדעא ומשקופי וקנסין דמקנסי לחייביא ותמן נסיא בנסיונא עשיריתא. (שמות טו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שם שם לו - </w:t>
      </w:r>
      <w:r>
        <w:rPr>
          <w:rStyle w:val="HebrewChar"/>
          <w:rtl/>
        </w:rPr>
        <w:t> </w:t>
      </w:r>
      <w:r w:rsidRPr="00490FE5">
        <w:rPr>
          <w:rStyle w:val="HebrewChar"/>
          <w:rFonts w:cs="FrankRuehl" w:hint="cs"/>
          <w:bCs/>
          <w:rtl/>
        </w:rPr>
        <w:t>במרה נתן להם מקצת פרשיות שיתעסקו בהם, שבת ופרה אדומה ודינין.</w:t>
      </w:r>
      <w:r>
        <w:rPr>
          <w:rStyle w:val="HebrewChar"/>
          <w:rtl/>
        </w:rPr>
        <w:t> </w:t>
      </w:r>
      <w:r w:rsidRPr="00490FE5">
        <w:rPr>
          <w:rStyle w:val="HebrewChar"/>
          <w:rFonts w:cs="FrankRuehl" w:hint="cs"/>
          <w:rtl/>
        </w:rPr>
        <w:t xml:space="preserve"> ושם ניסהו - וראה קשי ערפם שלא נמלכו במשה בלשון יפה. (שמות טו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ויכתב משה - מבראשית ועד מתן תורה וכתב מצות שנצטוו במרה. (שם כד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כאשר ציוך - קודם מתן תורה במרה נצטוו על שבת. כאשר צוך - אף על כיבוד אב ואם נצטוו במרה. (דברים ה יב וטז)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שם שם לו - לשון רש"י, ואני תמיה למה לא פירש כאן החקים האלה והמשפטים, ויאמר וידבר ה' אל משה צו את בני ישראל כאשר אמר בפרשיות הנזכרות למעלה דברו אל כל עדת בני ישראל וגו', וכן יעשה בכל המצות באהל מועד בערבות מואב ופסח מדבר. ולשון רש"י שאמר פרשיות שיתעסקו בהם, משמע שהודיעם </w:t>
      </w:r>
      <w:r w:rsidRPr="00490FE5">
        <w:rPr>
          <w:rStyle w:val="HebrewChar"/>
          <w:rFonts w:cs="FrankRuehl" w:hint="cs"/>
          <w:rtl/>
        </w:rPr>
        <w:lastRenderedPageBreak/>
        <w:t>החקים ההם ולימד אותם, עתיד הקב"ה לצוות אתכם בכך, על הדרך שלמד אברהם אבינו את התורה, והיה זה להרגילם במצות ולדעת אם יקבלו אותם בשמחה ובטוב לבב, והוא הנסיון שאמר "ושם נסהו"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ועל דרך הפשט כאשר החלו לבא במדבר הגדול והנורא וצמאון אשר אין מים </w:t>
      </w:r>
      <w:r>
        <w:rPr>
          <w:rStyle w:val="HebrewChar"/>
          <w:rtl/>
        </w:rPr>
        <w:t> </w:t>
      </w:r>
      <w:r w:rsidRPr="00490FE5">
        <w:rPr>
          <w:rStyle w:val="HebrewChar"/>
          <w:rFonts w:cs="FrankRuehl" w:hint="cs"/>
          <w:bCs/>
          <w:rtl/>
        </w:rPr>
        <w:t xml:space="preserve">שם להם במחייתם וצרכיהם מנהגים אשר יתנהגו בהם עד בואם אל ארץ נושבת,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המנהג יקרא חק</w:t>
      </w:r>
      <w:r w:rsidR="00490FE5" w:rsidRPr="00490FE5">
        <w:rPr>
          <w:rStyle w:val="HebrewChar"/>
          <w:rFonts w:cs="FrankRuehl" w:hint="cs"/>
          <w:rtl/>
        </w:rPr>
        <w:t>...</w:t>
      </w:r>
      <w:r w:rsidRPr="00490FE5">
        <w:rPr>
          <w:rStyle w:val="HebrewChar"/>
          <w:rFonts w:cs="FrankRuehl" w:hint="cs"/>
          <w:rtl/>
        </w:rPr>
        <w:t xml:space="preserve"> ויקרא משפט בהיותו משוער כהוגן</w:t>
      </w:r>
      <w:r w:rsidR="00490FE5" w:rsidRPr="00490FE5">
        <w:rPr>
          <w:rStyle w:val="HebrewChar"/>
          <w:rFonts w:cs="FrankRuehl" w:hint="cs"/>
          <w:rtl/>
        </w:rPr>
        <w:t>...</w:t>
      </w:r>
      <w:r w:rsidRPr="00490FE5">
        <w:rPr>
          <w:rStyle w:val="HebrewChar"/>
          <w:rFonts w:cs="FrankRuehl" w:hint="cs"/>
          <w:rtl/>
        </w:rPr>
        <w:t xml:space="preserve"> או שייסרם בחקי המדבר לסבול הרעב והצמא לקרא בהם אל ה' לא דרך תלונה, ומשפטים שיהיו בהם לאהוב איש את רעהו ולהתנהג בעצת הזקנים והצנע לכת באהליהם בענין הנשים והילדים, ושינהגו שלום עם הבאים במחנה למכור להם דבר</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נראה בדרך הפשט כי העץ ההוא ימתיק המים בטבע, והיא סגולה בו, ולימד אותה למשה, ורבותינו אמרו שהיה העץ מר והוא נס בתוך נס, כענין המלח שנתן אלישע במים, ואחר כך אמר ויורהו כי לא היה העץ נמצא במקום ההוא, והקב"ה הורהו את מקומו או שהמציאו אליו בנס</w:t>
      </w:r>
      <w:r w:rsidR="00490FE5" w:rsidRPr="00490FE5">
        <w:rPr>
          <w:rStyle w:val="HebrewChar"/>
          <w:rFonts w:cs="FrankRuehl" w:hint="cs"/>
          <w:rtl/>
        </w:rPr>
        <w:t>...</w:t>
      </w:r>
      <w:r w:rsidRPr="00490FE5">
        <w:rPr>
          <w:rStyle w:val="HebrewChar"/>
          <w:rFonts w:cs="FrankRuehl" w:hint="cs"/>
          <w:rtl/>
        </w:rPr>
        <w:t xml:space="preserve"> (שמות טו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שם שם לו חק ומשפט - ויש שפירשו שלמדו הקב"ה חכמת הצמחים וכחות שבהם בסגולותם ובטבעם, לפי שיש מהם עשבים מחיים וממיתים, ויש מהם מרפאים ויש מהם מחליאים, ויש ממתיקים את המר ויש שמררים את המתוק, וכל זה בין בטבע בין בסגולה, וזהו לשון חק ומשפט, חק הוא הסגולה שאין טעמו נודע, ומשפט הוא הטבע שמשפטו שיהיה כן בטבעו. ושם נסהו הצמח הזה. ולכך אמר "אם שמוע תשמע", כלומר אף על פי שכחות הצמחים ידועים לפניך בסגולותם וטבעם ואתה יכול להתרפא מהם, אין ראוי לך שתתלה בטחונך בהם וברפואתם ותתיאש מהתפלל ובקשת הרחמים, אין לך לזוז ממצות התורה, כי אני ה' רופאך ולא הצמחים</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ואם תשכיל בפרק הזאת תמצא כי בכאן מתחלת המדבר במרה התחיל שר המדבר לקטרג עליהם ולהחטיאם והיא הסבה לתלונותם, וזהו שתמצא בספר הבהיר, אמר להם השטן מים אלו אף פי </w:t>
      </w:r>
      <w:r w:rsidRPr="00490FE5">
        <w:rPr>
          <w:rStyle w:val="HebrewChar"/>
          <w:rFonts w:cs="FrankRuehl" w:hint="cs"/>
          <w:rtl/>
        </w:rPr>
        <w:lastRenderedPageBreak/>
        <w:t>פי שמרים הם טובים הם, לפי שיספיקו לכם, אבל כשתכנסו עוד במדבר לא תמצאו אפילו לרחוץ פניכם כלל. ועוד שם ומאי ויורהו ה' עץ, מלמד שעץ חיים היה סביב המים, בא שטן ונטלו משם כדי לערבב את ישראל ולהחטיאם, מיד וילונו העם, מיד ויצעק משה אל ה' ויורהו ה' עץ, אותו עץ החיים היה שהסיר השטן</w:t>
      </w:r>
      <w:r w:rsidR="00490FE5" w:rsidRPr="00490FE5">
        <w:rPr>
          <w:rStyle w:val="HebrewChar"/>
          <w:rFonts w:cs="FrankRuehl" w:hint="cs"/>
          <w:rtl/>
        </w:rPr>
        <w:t>...</w:t>
      </w:r>
      <w:r w:rsidRPr="00490FE5">
        <w:rPr>
          <w:rStyle w:val="HebrewChar"/>
          <w:rFonts w:cs="FrankRuehl" w:hint="cs"/>
          <w:rtl/>
        </w:rPr>
        <w:t xml:space="preserve"> נתן הקב"ה ידו בשטן ומעטו, ואלמלי כן לא היו יכולין ישראל לעמוד מפניו</w:t>
      </w:r>
      <w:r w:rsidR="00490FE5" w:rsidRPr="00490FE5">
        <w:rPr>
          <w:rStyle w:val="HebrewChar"/>
          <w:rFonts w:cs="FrankRuehl" w:hint="cs"/>
          <w:rtl/>
        </w:rPr>
        <w:t>...</w:t>
      </w:r>
      <w:r w:rsidRPr="00490FE5">
        <w:rPr>
          <w:rStyle w:val="HebrewChar"/>
          <w:rFonts w:cs="FrankRuehl" w:hint="cs"/>
          <w:rtl/>
        </w:rPr>
        <w:t xml:space="preserve"> ולכך הוצרך משה לתפלה שינצל מידו</w:t>
      </w:r>
      <w:r w:rsidR="00490FE5" w:rsidRPr="00490FE5">
        <w:rPr>
          <w:rStyle w:val="HebrewChar"/>
          <w:rFonts w:cs="FrankRuehl" w:hint="cs"/>
          <w:rtl/>
        </w:rPr>
        <w:t>...</w:t>
      </w:r>
      <w:r w:rsidRPr="00490FE5">
        <w:rPr>
          <w:rStyle w:val="HebrewChar"/>
          <w:rFonts w:cs="FrankRuehl" w:hint="cs"/>
          <w:rtl/>
        </w:rPr>
        <w:t xml:space="preserve"> (שם)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הרקאנטי: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ספר הבהיר ויבאו מרתה, מלמד שרוח צפונית היתה מעכבת, דכתיב ויורהו ה' עץ וישלך אל המים וימתקו המים, מיד נתן הקב"ה ידו בשטן ומעטו, ואלמלא כן לא יכלו ישראל לעמוד לפניו</w:t>
      </w:r>
      <w:r w:rsidR="00490FE5" w:rsidRPr="00490FE5">
        <w:rPr>
          <w:rStyle w:val="HebrewChar"/>
          <w:rFonts w:cs="FrankRuehl" w:hint="cs"/>
          <w:rtl/>
        </w:rPr>
        <w:t>...</w:t>
      </w:r>
      <w:r w:rsidRPr="00490FE5">
        <w:rPr>
          <w:rStyle w:val="HebrewChar"/>
          <w:rFonts w:cs="FrankRuehl" w:hint="cs"/>
          <w:rtl/>
        </w:rPr>
        <w:t xml:space="preserve"> כיון שראה משה השטן ויצעק אל ה' ויורהו ה' עץ, עץ החיים היה שהסיר השטן, וישלך אל המים. שם שם לו הקב"ה לשטן חק ומשפט ושם נסהו לישראל, בעא הקב"ה להזהיר את ישראל, משל למה הדבר דומה</w:t>
      </w:r>
      <w:r w:rsidR="00490FE5" w:rsidRPr="00490FE5">
        <w:rPr>
          <w:rStyle w:val="HebrewChar"/>
          <w:rFonts w:cs="FrankRuehl" w:hint="cs"/>
          <w:rtl/>
        </w:rPr>
        <w:t>...</w:t>
      </w:r>
      <w:r w:rsidRPr="00490FE5">
        <w:rPr>
          <w:rStyle w:val="HebrewChar"/>
          <w:rFonts w:cs="FrankRuehl" w:hint="cs"/>
          <w:rtl/>
        </w:rPr>
        <w:t xml:space="preserve"> אמר לה בתי אל תחושי לדברי האויבים, לא יוכלו לך, לא תצאי לפתח הבית ועשי מלאכתך בביתך ולא תשבי בטילה אפילו שעה אחת ולא יוכלו לראותך ולהזיק לך</w:t>
      </w:r>
      <w:r w:rsidR="00490FE5" w:rsidRPr="00490FE5">
        <w:rPr>
          <w:rStyle w:val="HebrewChar"/>
          <w:rFonts w:cs="FrankRuehl" w:hint="cs"/>
          <w:rtl/>
        </w:rPr>
        <w:t>...</w:t>
      </w:r>
      <w:r w:rsidRPr="00490FE5">
        <w:rPr>
          <w:rStyle w:val="HebrewChar"/>
          <w:rFonts w:cs="FrankRuehl" w:hint="cs"/>
          <w:rtl/>
        </w:rPr>
        <w:t xml:space="preserve"> לפיכך הוא (השטן) לעולם בשמאל</w:t>
      </w:r>
      <w:r w:rsidR="00490FE5" w:rsidRPr="00490FE5">
        <w:rPr>
          <w:rStyle w:val="HebrewChar"/>
          <w:rFonts w:cs="FrankRuehl" w:hint="cs"/>
          <w:rtl/>
        </w:rPr>
        <w:t>...</w:t>
      </w:r>
      <w:r w:rsidRPr="00490FE5">
        <w:rPr>
          <w:rStyle w:val="HebrewChar"/>
          <w:rFonts w:cs="FrankRuehl" w:hint="cs"/>
          <w:rtl/>
        </w:rPr>
        <w:t xml:space="preserve"> ולפום הכי אמר הקב"ה לישראל אם שמוע תשמע וגו' והאזנת למצותיו ולא למצות יצר הרע, כל חוקיו ולא חוקי יצר הרע, כי אני ה' רופאך</w:t>
      </w:r>
      <w:r w:rsidR="00490FE5" w:rsidRPr="00490FE5">
        <w:rPr>
          <w:rStyle w:val="HebrewChar"/>
          <w:rFonts w:cs="FrankRuehl" w:hint="cs"/>
          <w:rtl/>
        </w:rPr>
        <w:t>...</w:t>
      </w:r>
      <w:r w:rsidRPr="00490FE5">
        <w:rPr>
          <w:rStyle w:val="HebrewChar"/>
          <w:rFonts w:cs="FrankRuehl" w:hint="cs"/>
          <w:rtl/>
        </w:rPr>
        <w:t xml:space="preserve"> (בשלח)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ולא מצאו מים - הנה היו קשורים עדיין למצרים ולחוקיהם, וקשה להם להעתק לחוקים צדיקים הפוכים להם, על כן הסיעם למרה, כסבורים שירוו שם צמאונם ויתבוננו במעשה הנפלא שקרה שם, שברגע נהפך המר למתוק, ללמדם שאם בחלה נפשם במי הבריכה העליונה יש כח בהישרה האלוקית להביאם שתערב להם, ומה שהיה להם תחילה לחוק יהיה מהרה למשפט</w:t>
      </w:r>
      <w:r w:rsidR="00490FE5" w:rsidRPr="00490FE5">
        <w:rPr>
          <w:rStyle w:val="HebrewChar"/>
          <w:rFonts w:cs="FrankRuehl" w:hint="cs"/>
          <w:rtl/>
        </w:rPr>
        <w:t>...</w:t>
      </w:r>
      <w:r w:rsidRPr="00490FE5">
        <w:rPr>
          <w:rStyle w:val="HebrewChar"/>
          <w:rFonts w:cs="FrankRuehl" w:hint="cs"/>
          <w:rtl/>
        </w:rPr>
        <w:t xml:space="preserve"> (שמות טו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וילונו - חשבו שמשה טעה במדבר. ויש </w:t>
      </w:r>
      <w:r w:rsidRPr="00490FE5">
        <w:rPr>
          <w:rStyle w:val="HebrewChar"/>
          <w:rFonts w:cs="FrankRuehl" w:hint="cs"/>
          <w:rtl/>
        </w:rPr>
        <w:lastRenderedPageBreak/>
        <w:t>מפרשים שה' הענישם על שאמרו "המבלי אין קברים במצרים" וגו'. ונראה שכל זה לפני מתן תורה, כדי שיכירו על ידי הנסים שהכל בידו, ורק התלוננו פה, ראה אדוננו המים הרעים, ולא הקציפוהו, ולכן לא נענשו על כך כבתבערה ועוד. (שם שם כב)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שם שם לו חק ומשפט - החוק הוא הדעת התורנית שהבוטח בה' ישוגב, ובכל קראם ישמע ויעשה נפלאות. והמשפט לאלקי יעקב לשנות הטבע בתפלת חסידיו. ושם נסהו - החל לעשות עמהם נסים, כי עד אז היו רק עונשים למצרים. או שם הראם כי הוא מחדש עולמו, ולכן ציוה על קדושת השבת המורה על החידוש, וגם הורה להם ההשגחה. ולר"ן ניסה החוק, והוכיח שירפא מחלה כמו שירפא את המים בסבה אלקית ולא טבעית</w:t>
      </w:r>
      <w:r w:rsidR="00490FE5" w:rsidRPr="00490FE5">
        <w:rPr>
          <w:rStyle w:val="HebrewChar"/>
          <w:rFonts w:cs="FrankRuehl" w:hint="cs"/>
          <w:rtl/>
        </w:rPr>
        <w:t>...</w:t>
      </w:r>
      <w:r w:rsidRPr="00490FE5">
        <w:rPr>
          <w:rStyle w:val="HebrewChar"/>
          <w:rFonts w:cs="FrankRuehl" w:hint="cs"/>
          <w:rtl/>
        </w:rPr>
        <w:t xml:space="preserve"> (שם שם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מרתה - רצה ללמדם שלא יהרהרו אחרי החוקים שהם דברי ה', וכמו שה' מרפא המר במר, כן מטהר את הטמא בטמא, וכמו שאמרו חז"ל שבמרה נתן להם דיני פרה אדומה, ושם ניסהו - הביא עליהם יסורין בעודם צדיקים, שלא יהרהרו אחרי היסורין וענין צדיק ורע לו, כי ה' ייסר בשמאל ויקרב בימין. (שם שם כג)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ומשפסקה טומאה החלו ספירת נקיים, ועזר להם על ידי נתינת מצות שבת ודינים במרה, כי עירה עליהם רוח קדושה על ידי הנפש היתרה, שבזה נעשה קשר אמיץ בינם לבין קונם, וכאשר שלום בין הנפשות למטה על ידי הדינים שנתן להם, יתייחדו גם בשרשם למעלה ויעשו ייחוד במקורן</w:t>
      </w:r>
      <w:r w:rsidRPr="00490FE5">
        <w:rPr>
          <w:rStyle w:val="HebrewChar"/>
          <w:rFonts w:cs="FrankRuehl" w:hint="cs"/>
          <w:rtl/>
        </w:rPr>
        <w:t>...</w:t>
      </w:r>
      <w:r w:rsidR="009C4FD5" w:rsidRPr="00490FE5">
        <w:rPr>
          <w:rStyle w:val="HebrewChar"/>
          <w:rFonts w:cs="FrankRuehl" w:hint="cs"/>
          <w:rtl/>
        </w:rPr>
        <w:t xml:space="preserve"> (שם יט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שבת ופרה אדומה ודינין - פירוש מדכתיב חק, ולא נקרא סתם חק רק פרה אדומה שאין טעם למצוה. ודינין למד מדכתיב משפט, ושבת גם כן נקרא חוק, כי חוק הוא זה שיגיע מלאכת האדם עד ששה ימים וביום השביעי ינוח, ודבר שיש לו גבול כמו ששת ימי המעשה וביום השביעי שבת נקרא זה חוק</w:t>
      </w:r>
      <w:r w:rsidR="00490FE5" w:rsidRPr="00490FE5">
        <w:rPr>
          <w:rStyle w:val="HebrewChar"/>
          <w:rFonts w:cs="FrankRuehl" w:hint="cs"/>
          <w:rtl/>
        </w:rPr>
        <w:t>...</w:t>
      </w:r>
      <w:r w:rsidRPr="00490FE5">
        <w:rPr>
          <w:rStyle w:val="HebrewChar"/>
          <w:rFonts w:cs="FrankRuehl" w:hint="cs"/>
          <w:rtl/>
        </w:rPr>
        <w:t xml:space="preserve"> לכך נתן להם אלו שלשה פרשיות לפי שהם הלכות גדולות מאד, כמו שידוע מהלכות שבת כי יש לו הלכות רבות </w:t>
      </w:r>
      <w:r w:rsidRPr="00490FE5">
        <w:rPr>
          <w:rStyle w:val="HebrewChar"/>
          <w:rFonts w:cs="FrankRuehl" w:hint="cs"/>
          <w:rtl/>
        </w:rPr>
        <w:lastRenderedPageBreak/>
        <w:t>מאד, ופרה אדומה אף על גב שאין לה הלכות רבות הלכה אחת שלה עמוק עמוק מי ימצאנו, ודינין של תורה יש בהם חכמה כמו שאמרו חכמים הרוצה שיחכם יעסק בדיני ממונות, לפי שבקל משתנה הדין</w:t>
      </w:r>
      <w:r w:rsidR="00490FE5" w:rsidRPr="00490FE5">
        <w:rPr>
          <w:rStyle w:val="HebrewChar"/>
          <w:rFonts w:cs="FrankRuehl" w:hint="cs"/>
          <w:rtl/>
        </w:rPr>
        <w:t>...</w:t>
      </w:r>
      <w:r w:rsidRPr="00490FE5">
        <w:rPr>
          <w:rStyle w:val="HebrewChar"/>
          <w:rFonts w:cs="FrankRuehl" w:hint="cs"/>
          <w:rtl/>
        </w:rPr>
        <w:t xml:space="preserve"> ולהרגיל אותם בלמוד התורה כי צריך הוא בתלמוד תורה להעמיק בה, ולפעמים לתת הבדל בין דבר לדבר כמו שהוא בדיני ממונות</w:t>
      </w:r>
      <w:r w:rsidR="00490FE5" w:rsidRPr="00490FE5">
        <w:rPr>
          <w:rStyle w:val="HebrewChar"/>
          <w:rFonts w:cs="FrankRuehl" w:hint="cs"/>
          <w:rtl/>
        </w:rPr>
        <w:t>...</w:t>
      </w:r>
      <w:r w:rsidRPr="00490FE5">
        <w:rPr>
          <w:rStyle w:val="HebrewChar"/>
          <w:rFonts w:cs="FrankRuehl" w:hint="cs"/>
          <w:rtl/>
        </w:rPr>
        <w:t xml:space="preserve"> ולא תמצא בכל מצות התורה דברים אלו רק בשלשה מצות</w:t>
      </w:r>
      <w:r w:rsidR="00490FE5" w:rsidRPr="00490FE5">
        <w:rPr>
          <w:rStyle w:val="HebrewChar"/>
          <w:rFonts w:cs="FrankRuehl" w:hint="cs"/>
          <w:rtl/>
        </w:rPr>
        <w:t>...</w:t>
      </w:r>
      <w:r w:rsidRPr="00490FE5">
        <w:rPr>
          <w:rStyle w:val="HebrewChar"/>
          <w:rFonts w:cs="FrankRuehl" w:hint="cs"/>
          <w:rtl/>
        </w:rPr>
        <w:t xml:space="preserve"> אך יש לתמוה על פירש רש"י כי נטה מדברי המכילתא ומדרך הגמרא דסנהדרין</w:t>
      </w:r>
      <w:r w:rsidR="00490FE5" w:rsidRPr="00490FE5">
        <w:rPr>
          <w:rStyle w:val="HebrewChar"/>
          <w:rFonts w:cs="FrankRuehl" w:hint="cs"/>
          <w:rtl/>
        </w:rPr>
        <w:t>...</w:t>
      </w:r>
      <w:r w:rsidRPr="00490FE5">
        <w:rPr>
          <w:rStyle w:val="HebrewChar"/>
          <w:rFonts w:cs="FrankRuehl" w:hint="cs"/>
          <w:rtl/>
        </w:rPr>
        <w:t xml:space="preserve"> בכל אלה לא נזכר פרה אדומה</w:t>
      </w:r>
      <w:r w:rsidR="00490FE5" w:rsidRPr="00490FE5">
        <w:rPr>
          <w:rStyle w:val="HebrewChar"/>
          <w:rFonts w:cs="FrankRuehl" w:hint="cs"/>
          <w:rtl/>
        </w:rPr>
        <w:t>...</w:t>
      </w:r>
      <w:r w:rsidRPr="00490FE5">
        <w:rPr>
          <w:rStyle w:val="HebrewChar"/>
          <w:rFonts w:cs="FrankRuehl" w:hint="cs"/>
          <w:rtl/>
        </w:rPr>
        <w:t xml:space="preserve"> על כרחך צריך אתה לומר שאין אלו מצות נחשבות ממצות התורה רק כמו ז' מצות לבני נח שאין זה שם תורה עליו</w:t>
      </w:r>
      <w:r w:rsidR="00490FE5" w:rsidRPr="00490FE5">
        <w:rPr>
          <w:rStyle w:val="HebrewChar"/>
          <w:rFonts w:cs="FrankRuehl" w:hint="cs"/>
          <w:rtl/>
        </w:rPr>
        <w:t>...</w:t>
      </w:r>
      <w:r w:rsidRPr="00490FE5">
        <w:rPr>
          <w:rStyle w:val="HebrewChar"/>
          <w:rFonts w:cs="FrankRuehl" w:hint="cs"/>
          <w:rtl/>
        </w:rPr>
        <w:t xml:space="preserve"> ולפיכך הוצרך לחזור ולצוות עליהם כמו כל המצות של בני נח</w:t>
      </w:r>
      <w:r w:rsidR="00490FE5" w:rsidRPr="00490FE5">
        <w:rPr>
          <w:rStyle w:val="HebrewChar"/>
          <w:rFonts w:cs="FrankRuehl" w:hint="cs"/>
          <w:rtl/>
        </w:rPr>
        <w:t>...</w:t>
      </w:r>
      <w:r w:rsidRPr="00490FE5">
        <w:rPr>
          <w:rStyle w:val="HebrewChar"/>
          <w:rFonts w:cs="FrankRuehl" w:hint="cs"/>
          <w:rtl/>
        </w:rPr>
        <w:t xml:space="preserve"> (גור אריה שמות טו כה, וראה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אף על כבוד אב ואם נצטוו במרה, ובפרשת בשלח לא כתב רש"י רק שבת ודינין ופרה אדומה, דלעיל כתיב ושם נסהו, פירוש נסהו לעם אם ילכו בתורתו, ובכל המצות שייך נסיון חוץ מכבוד אב ואם לפי שהאדם עושה בטבע לכבד אב ואם, והם מן המצות הטבעיות שהאדם עושה ומקיים בטבע</w:t>
      </w:r>
      <w:r w:rsidR="00490FE5" w:rsidRPr="00490FE5">
        <w:rPr>
          <w:rStyle w:val="HebrewChar"/>
          <w:rFonts w:cs="FrankRuehl" w:hint="cs"/>
          <w:rtl/>
        </w:rPr>
        <w:t>...</w:t>
      </w:r>
      <w:r w:rsidRPr="00490FE5">
        <w:rPr>
          <w:rStyle w:val="HebrewChar"/>
          <w:rFonts w:cs="FrankRuehl" w:hint="cs"/>
          <w:rtl/>
        </w:rPr>
        <w:t xml:space="preserve"> ואם תאמר לפירש"י למה נצטוה בכבוד אב ואם במרה יותר מבכל המצות</w:t>
      </w:r>
      <w:r w:rsidR="00490FE5" w:rsidRPr="00490FE5">
        <w:rPr>
          <w:rStyle w:val="HebrewChar"/>
          <w:rFonts w:cs="FrankRuehl" w:hint="cs"/>
          <w:rtl/>
        </w:rPr>
        <w:t>...</w:t>
      </w:r>
      <w:r w:rsidRPr="00490FE5">
        <w:rPr>
          <w:rStyle w:val="HebrewChar"/>
          <w:rFonts w:cs="FrankRuehl" w:hint="cs"/>
          <w:rtl/>
        </w:rPr>
        <w:t xml:space="preserve"> ועוד יש לומר לכך נתן להם שבת ופרה אדומה וכבוד אב ואם, שכאשר רצה לתת להם מקצת מצות נתן להם אלו המצות. שמצות התורה נחלקים לד' חלקים, האחד שאין טעם שלהם נגלה כלל, ולא יוכל האדם לדעת כלל כמו פרה אדומה</w:t>
      </w:r>
      <w:r w:rsidR="00490FE5" w:rsidRPr="00490FE5">
        <w:rPr>
          <w:rStyle w:val="HebrewChar"/>
          <w:rFonts w:cs="FrankRuehl" w:hint="cs"/>
          <w:rtl/>
        </w:rPr>
        <w:t>...</w:t>
      </w:r>
      <w:r w:rsidRPr="00490FE5">
        <w:rPr>
          <w:rStyle w:val="HebrewChar"/>
          <w:rFonts w:cs="FrankRuehl" w:hint="cs"/>
          <w:rtl/>
        </w:rPr>
        <w:t xml:space="preserve"> ויש מצות שטעמם ידוע כאשר נכתבו בתורה כמו שבת ותפילין, ואם לא נכתבו לא ידענו הטעם</w:t>
      </w:r>
      <w:r w:rsidR="00490FE5" w:rsidRPr="00490FE5">
        <w:rPr>
          <w:rStyle w:val="HebrewChar"/>
          <w:rFonts w:cs="FrankRuehl" w:hint="cs"/>
          <w:rtl/>
        </w:rPr>
        <w:t>...</w:t>
      </w:r>
      <w:r w:rsidRPr="00490FE5">
        <w:rPr>
          <w:rStyle w:val="HebrewChar"/>
          <w:rFonts w:cs="FrankRuehl" w:hint="cs"/>
          <w:rtl/>
        </w:rPr>
        <w:t xml:space="preserve"> הג' הם מוצא המושכלות כגון דינין</w:t>
      </w:r>
      <w:r w:rsidR="00490FE5" w:rsidRPr="00490FE5">
        <w:rPr>
          <w:rStyle w:val="HebrewChar"/>
          <w:rFonts w:cs="FrankRuehl" w:hint="cs"/>
          <w:rtl/>
        </w:rPr>
        <w:t>...</w:t>
      </w:r>
      <w:r w:rsidRPr="00490FE5">
        <w:rPr>
          <w:rStyle w:val="HebrewChar"/>
          <w:rFonts w:cs="FrankRuehl" w:hint="cs"/>
          <w:rtl/>
        </w:rPr>
        <w:t xml:space="preserve"> המין הד' המצות הטבעיות שחפץ האדם לקיים בטבע, כגון כבוד אב ואם</w:t>
      </w:r>
      <w:r w:rsidR="00490FE5" w:rsidRPr="00490FE5">
        <w:rPr>
          <w:rStyle w:val="HebrewChar"/>
          <w:rFonts w:cs="FrankRuehl" w:hint="cs"/>
          <w:rtl/>
        </w:rPr>
        <w:t>...</w:t>
      </w:r>
      <w:r w:rsidRPr="00490FE5">
        <w:rPr>
          <w:rStyle w:val="HebrewChar"/>
          <w:rFonts w:cs="FrankRuehl" w:hint="cs"/>
          <w:rtl/>
        </w:rPr>
        <w:t xml:space="preserve"> שתמצא אף בבהמה רחמנות שהיא מרחמת את ולדה, ולכך נתן להם אלו ארבע מצות שיהיה להם מכל מין מצוה כדי לנסות אותם</w:t>
      </w:r>
      <w:r w:rsidR="00490FE5" w:rsidRPr="00490FE5">
        <w:rPr>
          <w:rStyle w:val="HebrewChar"/>
          <w:rFonts w:cs="FrankRuehl" w:hint="cs"/>
          <w:rtl/>
        </w:rPr>
        <w:t>...</w:t>
      </w:r>
      <w:r w:rsidRPr="00490FE5">
        <w:rPr>
          <w:rStyle w:val="HebrewChar"/>
          <w:rFonts w:cs="FrankRuehl" w:hint="cs"/>
          <w:rtl/>
        </w:rPr>
        <w:t xml:space="preserve"> (שם דברים ה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ויבאו מרתה - הקרה ה' לפניהם ענין מי מרה לחזור ולעשות בהם נסיון אם יהיו ראוין לקבלת התורה, כי כבר נחלקו רז"ל במה שכתוב "ויורהו </w:t>
      </w:r>
      <w:r w:rsidRPr="00490FE5">
        <w:rPr>
          <w:rStyle w:val="HebrewChar"/>
          <w:rFonts w:cs="FrankRuehl" w:hint="cs"/>
          <w:rtl/>
        </w:rPr>
        <w:lastRenderedPageBreak/>
        <w:t>ה' עץ" וגו' שהיה זית</w:t>
      </w:r>
      <w:r w:rsidR="00490FE5" w:rsidRPr="00490FE5">
        <w:rPr>
          <w:rStyle w:val="HebrewChar"/>
          <w:rFonts w:cs="FrankRuehl" w:hint="cs"/>
          <w:rtl/>
        </w:rPr>
        <w:t>...</w:t>
      </w:r>
      <w:r w:rsidRPr="00490FE5">
        <w:rPr>
          <w:rStyle w:val="HebrewChar"/>
          <w:rFonts w:cs="FrankRuehl" w:hint="cs"/>
          <w:rtl/>
        </w:rPr>
        <w:t xml:space="preserve"> רשב"י אומר דבר מן התורה הראהו, שנאמר עץ חיים היא, וביארו הענין שהתורה תחלתה מרה ונקראת תושיה שמתשת כחו של אדם, ורז"ל אמרו למה נמשלה התורה לזית, מה זית זה תחלתו מר וסופו מתוק אף דברי תורה כן</w:t>
      </w:r>
      <w:r w:rsidR="00490FE5" w:rsidRPr="00490FE5">
        <w:rPr>
          <w:rStyle w:val="HebrewChar"/>
          <w:rFonts w:cs="FrankRuehl" w:hint="cs"/>
          <w:rtl/>
        </w:rPr>
        <w:t>...</w:t>
      </w:r>
      <w:r w:rsidRPr="00490FE5">
        <w:rPr>
          <w:rStyle w:val="HebrewChar"/>
          <w:rFonts w:cs="FrankRuehl" w:hint="cs"/>
          <w:rtl/>
        </w:rPr>
        <w:t xml:space="preserve"> כך בחולי הנפשות, שהיו חולים על ידי קניית אמונות רעות שקנו במצרים, רצה הקב"ה לרפאותם על ידי קבלת התורה שנמשלה לזית, ויש לחוש פן ואולי יהרהרו ישראל בלבם לאחר איך יתכן לרפאות דבר מר בדבר מר, על כן הביאם ה' לידי נסיון, והקרה לפניהם ענין מי מרה שנמתקו בדבר מר, ובזה נסה אותם האלקים אם יאמינו שמכח אלקי עשה משה את הדבר הזה, אז יאמינו גם כן שעל ידי התורה יומתק מרירות הנפש, ואם יאמרו שבכח איזו לחש עשה הדבר הזה לא יהיו ראוין לקבל התורה</w:t>
      </w:r>
      <w:r w:rsidR="00490FE5" w:rsidRPr="00490FE5">
        <w:rPr>
          <w:rStyle w:val="HebrewChar"/>
          <w:rFonts w:cs="FrankRuehl" w:hint="cs"/>
          <w:rtl/>
        </w:rPr>
        <w:t>...</w:t>
      </w:r>
      <w:r w:rsidRPr="00490FE5">
        <w:rPr>
          <w:rStyle w:val="HebrewChar"/>
          <w:rFonts w:cs="FrankRuehl" w:hint="cs"/>
          <w:rtl/>
        </w:rPr>
        <w:t xml:space="preserve"> וכאשר האמינו ישראל כי בכח אלקי עשה משה את כל המעשה הגדול ההוא על כן מסר להם הקב"ה שם מקצת מצות, שבת ופרה אדומה ודינין וכיבוד אב ואם, כי מצות אלו יש להם יחס עם זה המעשה, כי על ידי שיאמינו בנס זה יאמינו גם בחדוש העולם אשר השבת מורה עליו</w:t>
      </w:r>
      <w:r w:rsidR="00490FE5" w:rsidRPr="00490FE5">
        <w:rPr>
          <w:rStyle w:val="HebrewChar"/>
          <w:rFonts w:cs="FrankRuehl" w:hint="cs"/>
          <w:rtl/>
        </w:rPr>
        <w:t>...</w:t>
      </w:r>
      <w:r w:rsidRPr="00490FE5">
        <w:rPr>
          <w:rStyle w:val="HebrewChar"/>
          <w:rFonts w:cs="FrankRuehl" w:hint="cs"/>
          <w:rtl/>
        </w:rPr>
        <w:t xml:space="preserve"> וכיבוד אב ואם יש לו דמיון עם השבת, כי לא לחינם נסמכו שתי מצות אלו בדברות ובפרשת קדושים</w:t>
      </w:r>
      <w:r w:rsidR="00490FE5" w:rsidRPr="00490FE5">
        <w:rPr>
          <w:rStyle w:val="HebrewChar"/>
          <w:rFonts w:cs="FrankRuehl" w:hint="cs"/>
          <w:rtl/>
        </w:rPr>
        <w:t>...</w:t>
      </w:r>
      <w:r w:rsidRPr="00490FE5">
        <w:rPr>
          <w:rStyle w:val="HebrewChar"/>
          <w:rFonts w:cs="FrankRuehl" w:hint="cs"/>
          <w:rtl/>
        </w:rPr>
        <w:t xml:space="preserve"> שבא להורות ששלשה שותפין באדם</w:t>
      </w:r>
      <w:r w:rsidR="00490FE5" w:rsidRPr="00490FE5">
        <w:rPr>
          <w:rStyle w:val="HebrewChar"/>
          <w:rFonts w:cs="FrankRuehl" w:hint="cs"/>
          <w:rtl/>
        </w:rPr>
        <w:t>...</w:t>
      </w:r>
      <w:r w:rsidRPr="00490FE5">
        <w:rPr>
          <w:rStyle w:val="HebrewChar"/>
          <w:rFonts w:cs="FrankRuehl" w:hint="cs"/>
          <w:rtl/>
        </w:rPr>
        <w:t xml:space="preserve"> ולפי שעל ידי שיראו שדבר מר יתרפא בדבר מר כמותו לא יהרהרו אחר מצוה זו שפרה מטמאה הטהורים ומטהרת הטמאים</w:t>
      </w:r>
      <w:r w:rsidR="00490FE5" w:rsidRPr="00490FE5">
        <w:rPr>
          <w:rStyle w:val="HebrewChar"/>
          <w:rFonts w:cs="FrankRuehl" w:hint="cs"/>
          <w:rtl/>
        </w:rPr>
        <w:t>...</w:t>
      </w:r>
      <w:r w:rsidRPr="00490FE5">
        <w:rPr>
          <w:rStyle w:val="HebrewChar"/>
          <w:rFonts w:cs="FrankRuehl" w:hint="cs"/>
          <w:rtl/>
        </w:rPr>
        <w:t xml:space="preserve"> (שמות טו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אם שמע תשמע - לחק ומשפט אשר שם, כאמרו בסמוך, תזכו לשמוע בקול ה', פירוש ממנו יתברך, ומבשרם שיזכו למה שזכו אחר כך. וה' נתן להם שבת ודינים קודם לנסותם אם ישמעו למצות אלו יצום התורה כלה, והוא אומרו למעלה "ושם נסהו", פירוש אם יעמוד בקבלת התורה, ותמצא שכאן רמז הכתוב ד' מצות ללמוד וללמד לשמור ולעשות</w:t>
      </w:r>
      <w:r w:rsidR="00490FE5" w:rsidRPr="00490FE5">
        <w:rPr>
          <w:rStyle w:val="HebrewChar"/>
          <w:rFonts w:cs="FrankRuehl" w:hint="cs"/>
          <w:rtl/>
        </w:rPr>
        <w:t>...</w:t>
      </w:r>
      <w:r w:rsidRPr="00490FE5">
        <w:rPr>
          <w:rStyle w:val="HebrewChar"/>
          <w:rFonts w:cs="FrankRuehl" w:hint="cs"/>
          <w:rtl/>
        </w:rPr>
        <w:t xml:space="preserve"> (שם שם כו)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מצאו מים - בנס, כי בים נפתח המקור של הנסים והשער של הפלאות והיה הכל נסים, </w:t>
      </w:r>
      <w:r w:rsidRPr="00490FE5">
        <w:rPr>
          <w:rStyle w:val="HebrewChar"/>
          <w:rFonts w:cs="FrankRuehl" w:hint="cs"/>
          <w:rtl/>
        </w:rPr>
        <w:lastRenderedPageBreak/>
        <w:t>ועתה נסגר השער הזה, והם לא היה להם זכות מיוחד שיחדש להם נסים חדשים, בפרט שימים אלה היו ימי הספירה שהכין אותם אל קבלת התורה, ורצה להביאם בבחינה ונסיון ולהשכילם כי צריכים בכל רגע אל השגחת ה'. (שם טו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מרתה - ששם היו עד עתה מים מתוקים, רק עתה נתהפכו להיות מרים, וזה היה נסיון חדש. (שם שם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ויורהו ה' עץ - אמרו חז"ל שהיה מר, הראה כי הנס הוא הפך הטבע, שהטבע לא יעשה דבר רק על ידי הסבות והאמצעיים הנתונים לזה על פי הטבע</w:t>
      </w:r>
      <w:r w:rsidR="00490FE5" w:rsidRPr="00490FE5">
        <w:rPr>
          <w:rStyle w:val="HebrewChar"/>
          <w:rFonts w:cs="FrankRuehl" w:hint="cs"/>
          <w:rtl/>
        </w:rPr>
        <w:t>...</w:t>
      </w:r>
      <w:r w:rsidRPr="00490FE5">
        <w:rPr>
          <w:rStyle w:val="HebrewChar"/>
          <w:rFonts w:cs="FrankRuehl" w:hint="cs"/>
          <w:rtl/>
        </w:rPr>
        <w:t xml:space="preserve"> וחז"ל אמרו במכילתא, וילכו שלשת ימים שהלכו ג' ימים בלא תורה, באור הדבר שהנביאים יכנו מי החכמה והדעת בשם מים חיים</w:t>
      </w:r>
      <w:r w:rsidR="00490FE5" w:rsidRPr="00490FE5">
        <w:rPr>
          <w:rStyle w:val="HebrewChar"/>
          <w:rFonts w:cs="FrankRuehl" w:hint="cs"/>
          <w:rtl/>
        </w:rPr>
        <w:t>...</w:t>
      </w:r>
      <w:r w:rsidRPr="00490FE5">
        <w:rPr>
          <w:rStyle w:val="HebrewChar"/>
          <w:rFonts w:cs="FrankRuehl" w:hint="cs"/>
          <w:rtl/>
        </w:rPr>
        <w:t xml:space="preserve"> וישראל אחרי שראו כל הגדולות האלה היה ראוי שיקנו לב טוב ורוח משכיל, וישתו מי החכמה ודעת אלקים ממקור מים חיים, והם בנסעם מים סוף לא שמו לב לדרכי ה', ולא שתו מי הדעת וילכו בלא תורה ויראת ה', וכן נמנע מהם מים הגשמיים לרוות צמאונם, ועת באו מרתה התחילו להתמוטט מן האמונה ולחשוב מחשבת און, וזה מליצה על המים הרעים והמרים</w:t>
      </w:r>
      <w:r w:rsidR="00490FE5" w:rsidRPr="00490FE5">
        <w:rPr>
          <w:rStyle w:val="HebrewChar"/>
          <w:rFonts w:cs="FrankRuehl" w:hint="cs"/>
          <w:rtl/>
        </w:rPr>
        <w:t>...</w:t>
      </w:r>
      <w:r w:rsidRPr="00490FE5">
        <w:rPr>
          <w:rStyle w:val="HebrewChar"/>
          <w:rFonts w:cs="FrankRuehl" w:hint="cs"/>
          <w:rtl/>
        </w:rPr>
        <w:t xml:space="preserve"> ששם שם לו חק ומשפט - וכמו שנמתקו מי הדעות כן נמתקו המים הגשמיים, ושם נסהו, כי כל זה היה לנסותם ולהוציא שלמותם מכח אל הפועל, וכל זה היה הכנה אל מתן תורה שהיו מוכנים אליו אז</w:t>
      </w:r>
      <w:r w:rsidR="00490FE5" w:rsidRPr="00490FE5">
        <w:rPr>
          <w:rStyle w:val="HebrewChar"/>
          <w:rFonts w:cs="FrankRuehl" w:hint="cs"/>
          <w:rtl/>
        </w:rPr>
        <w:t>...</w:t>
      </w:r>
      <w:r w:rsidRPr="00490FE5">
        <w:rPr>
          <w:rStyle w:val="HebrewChar"/>
          <w:rFonts w:cs="FrankRuehl" w:hint="cs"/>
          <w:rtl/>
        </w:rPr>
        <w:t xml:space="preserve"> (שם שם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ואלה המשפטים מוסיף על הראשונים</w:t>
      </w:r>
      <w:r w:rsidR="00490FE5" w:rsidRPr="00490FE5">
        <w:rPr>
          <w:rStyle w:val="HebrewChar"/>
          <w:rFonts w:cs="FrankRuehl" w:hint="cs"/>
          <w:rtl/>
        </w:rPr>
        <w:t>...</w:t>
      </w:r>
      <w:r w:rsidRPr="00490FE5">
        <w:rPr>
          <w:rStyle w:val="HebrewChar"/>
          <w:rFonts w:cs="FrankRuehl" w:hint="cs"/>
          <w:rtl/>
        </w:rPr>
        <w:t xml:space="preserve"> כך זה הענין נעשה בכלל ישראל, שמקודם שם להם חוק ומשפט ברמז, לפי שהיה להם תשוקה אל התורה, ואחר כך נתמלאו תשוקה ביותר עד שזכו לקבל כל התורה בשלימות</w:t>
      </w:r>
      <w:r w:rsidR="00490FE5" w:rsidRPr="00490FE5">
        <w:rPr>
          <w:rStyle w:val="HebrewChar"/>
          <w:rFonts w:cs="FrankRuehl" w:hint="cs"/>
          <w:rtl/>
        </w:rPr>
        <w:t>...</w:t>
      </w:r>
      <w:r w:rsidRPr="00490FE5">
        <w:rPr>
          <w:rStyle w:val="HebrewChar"/>
          <w:rFonts w:cs="FrankRuehl" w:hint="cs"/>
          <w:rtl/>
        </w:rPr>
        <w:t xml:space="preserve"> ובאמת זה הוא נסיון שבא לאדם מן השמים הן בכלל הן בפרט</w:t>
      </w:r>
      <w:r w:rsidR="00490FE5" w:rsidRPr="00490FE5">
        <w:rPr>
          <w:rStyle w:val="HebrewChar"/>
          <w:rFonts w:cs="FrankRuehl" w:hint="cs"/>
          <w:rtl/>
        </w:rPr>
        <w:t>...</w:t>
      </w:r>
      <w:r w:rsidRPr="00490FE5">
        <w:rPr>
          <w:rStyle w:val="HebrewChar"/>
          <w:rFonts w:cs="FrankRuehl" w:hint="cs"/>
          <w:rtl/>
        </w:rPr>
        <w:t xml:space="preserve"> (משפטים תרס"א)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שם שם לו חוק ומשפט, ברש"י נתן להם מקצת פרשיות של תורה, ויש להבין מה אולמא דפרשיות אלו מאינך. ונראה דהנה בזהר חדש שנתעורר אז קטרוג על חטא מכירת יוסף</w:t>
      </w:r>
      <w:r w:rsidR="00490FE5" w:rsidRPr="00490FE5">
        <w:rPr>
          <w:rStyle w:val="HebrewChar"/>
          <w:rFonts w:cs="FrankRuehl" w:hint="cs"/>
          <w:rtl/>
        </w:rPr>
        <w:t>...</w:t>
      </w:r>
      <w:r w:rsidRPr="00490FE5">
        <w:rPr>
          <w:rStyle w:val="HebrewChar"/>
          <w:rFonts w:cs="FrankRuehl" w:hint="cs"/>
          <w:rtl/>
        </w:rPr>
        <w:t xml:space="preserve"> ולמה שתק בעת הסכנה על הים שהיו ישראל </w:t>
      </w:r>
      <w:r w:rsidRPr="00490FE5">
        <w:rPr>
          <w:rStyle w:val="HebrewChar"/>
          <w:rFonts w:cs="FrankRuehl" w:hint="cs"/>
          <w:rtl/>
        </w:rPr>
        <w:lastRenderedPageBreak/>
        <w:t>נתונים בדין, וכאן שכבר יצאו מהסכנה התעורר לקטרג</w:t>
      </w:r>
      <w:r w:rsidR="00490FE5" w:rsidRPr="00490FE5">
        <w:rPr>
          <w:rStyle w:val="HebrewChar"/>
          <w:rFonts w:cs="FrankRuehl" w:hint="cs"/>
          <w:szCs w:val="20"/>
          <w:rtl/>
        </w:rPr>
        <w:t>?</w:t>
      </w:r>
      <w:r w:rsidRPr="00490FE5">
        <w:rPr>
          <w:rStyle w:val="HebrewChar"/>
          <w:rFonts w:cs="FrankRuehl" w:hint="cs"/>
          <w:rtl/>
        </w:rPr>
        <w:t xml:space="preserve"> ונראה דהנה בחטא המכירה נכללו שני דברים, את אשר עשו והרעו ליוסף בעצמו, ואת אשר גרמו להעשרה טפין שיצאו ממנו</w:t>
      </w:r>
      <w:r w:rsidR="00490FE5" w:rsidRPr="00490FE5">
        <w:rPr>
          <w:rStyle w:val="HebrewChar"/>
          <w:rFonts w:cs="FrankRuehl" w:hint="cs"/>
          <w:rtl/>
        </w:rPr>
        <w:t>...</w:t>
      </w:r>
      <w:r w:rsidRPr="00490FE5">
        <w:rPr>
          <w:rStyle w:val="HebrewChar"/>
          <w:rFonts w:cs="FrankRuehl" w:hint="cs"/>
          <w:rtl/>
        </w:rPr>
        <w:t xml:space="preserve"> והנה מה שהרעו ליוסף עצמו כבר מחל להם, אך הפגם בעשרה טיפין אין בידו למחול</w:t>
      </w:r>
      <w:r w:rsidR="00490FE5" w:rsidRPr="00490FE5">
        <w:rPr>
          <w:rStyle w:val="HebrewChar"/>
          <w:rFonts w:cs="FrankRuehl" w:hint="cs"/>
          <w:rtl/>
        </w:rPr>
        <w:t>...</w:t>
      </w:r>
      <w:r w:rsidRPr="00490FE5">
        <w:rPr>
          <w:rStyle w:val="HebrewChar"/>
          <w:rFonts w:cs="FrankRuehl" w:hint="cs"/>
          <w:rtl/>
        </w:rPr>
        <w:t xml:space="preserve"> אך בקריעת ים סוף דכתיב "הים ראה וינוס", ואמרו ז"ל ארונו של יוסף ראה, ממה נפשך לא היה אפשר להיות קטרוג עליהם, דאי אזלת בתר המעשה והכוונה הרי לא היו אלא גורמים ובלי כונה להזיק, ואי אזלת בתר המסתעף מזה אף בלי הכונה הרי יש כנגדו זכות שהסתעפה מזה קריעת ים סוף, על כן שתק בעת קריעת ים סוף.</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כשכבר עברו את הים ובאו למדבר והיה נצרך לערוך להם שלחן במדבר, שוב מצא מקום סכנה לקטרג, כי ידוע שאף שכל החטאים גורמים קיפוח פרנסה</w:t>
      </w:r>
      <w:r w:rsidR="00490FE5" w:rsidRPr="00490FE5">
        <w:rPr>
          <w:rStyle w:val="HebrewChar"/>
          <w:rFonts w:cs="FrankRuehl" w:hint="cs"/>
          <w:rtl/>
        </w:rPr>
        <w:t>...</w:t>
      </w:r>
      <w:r w:rsidRPr="00490FE5">
        <w:rPr>
          <w:rStyle w:val="HebrewChar"/>
          <w:rFonts w:cs="FrankRuehl" w:hint="cs"/>
          <w:rtl/>
        </w:rPr>
        <w:t xml:space="preserve"> מכל מקום אין בכל עבירות קיפוח פרנסה כמו פגם ברית רחמנא ליצלן</w:t>
      </w:r>
      <w:r w:rsidR="00490FE5" w:rsidRPr="00490FE5">
        <w:rPr>
          <w:rStyle w:val="HebrewChar"/>
          <w:rFonts w:cs="FrankRuehl" w:hint="cs"/>
          <w:rtl/>
        </w:rPr>
        <w:t>...</w:t>
      </w:r>
      <w:r w:rsidRPr="00490FE5">
        <w:rPr>
          <w:rStyle w:val="HebrewChar"/>
          <w:rFonts w:cs="FrankRuehl" w:hint="cs"/>
          <w:rtl/>
        </w:rPr>
        <w:t xml:space="preserve"> ועל כן נתעורר אז דוקא קטרוג על זה. והנה ידוע דבחטא הוצאת שז"ל רחמנא ליצלן נכללו שלש העבירות ע"ז גילוי עריות ושפיכות דמים, ועל כן למען יהיה תיקון לחטא זה ניתנו להם שלש פרשיות אלו להתעסק בהן לעומת שלש עבירות אלו. שבת שהיא עדות על חידוש העולם היא היפוך מחשבת עובדי ע"ז</w:t>
      </w:r>
      <w:r w:rsidR="00490FE5" w:rsidRPr="00490FE5">
        <w:rPr>
          <w:rStyle w:val="HebrewChar"/>
          <w:rFonts w:cs="FrankRuehl" w:hint="cs"/>
          <w:rtl/>
        </w:rPr>
        <w:t>...</w:t>
      </w:r>
      <w:r w:rsidRPr="00490FE5">
        <w:rPr>
          <w:rStyle w:val="HebrewChar"/>
          <w:rFonts w:cs="FrankRuehl" w:hint="cs"/>
          <w:rtl/>
        </w:rPr>
        <w:t xml:space="preserve"> פרה אדומה שהיא להעיר ולסלק את כחות הטומאה שנתחברו ושנדבקו באדם</w:t>
      </w:r>
      <w:r w:rsidR="00490FE5" w:rsidRPr="00490FE5">
        <w:rPr>
          <w:rStyle w:val="HebrewChar"/>
          <w:rFonts w:cs="FrankRuehl" w:hint="cs"/>
          <w:rtl/>
        </w:rPr>
        <w:t>...</w:t>
      </w:r>
      <w:r w:rsidRPr="00490FE5">
        <w:rPr>
          <w:rStyle w:val="HebrewChar"/>
          <w:rFonts w:cs="FrankRuehl" w:hint="cs"/>
          <w:rtl/>
        </w:rPr>
        <w:t xml:space="preserve"> היה תיקון על פגם עריות חיבור שאינו ראוי וגורם דוגמתו למעלה</w:t>
      </w:r>
      <w:r w:rsidR="00490FE5" w:rsidRPr="00490FE5">
        <w:rPr>
          <w:rStyle w:val="HebrewChar"/>
          <w:rFonts w:cs="FrankRuehl" w:hint="cs"/>
          <w:rtl/>
        </w:rPr>
        <w:t>...</w:t>
      </w:r>
      <w:r w:rsidRPr="00490FE5">
        <w:rPr>
          <w:rStyle w:val="HebrewChar"/>
          <w:rFonts w:cs="FrankRuehl" w:hint="cs"/>
          <w:rtl/>
        </w:rPr>
        <w:t xml:space="preserve"> דינים שהוא להעמיד כל אחד בשלו ובמה ששייך אליו היפוך ענין הגזל</w:t>
      </w:r>
      <w:r w:rsidR="00490FE5" w:rsidRPr="00490FE5">
        <w:rPr>
          <w:rStyle w:val="HebrewChar"/>
          <w:rFonts w:cs="FrankRuehl" w:hint="cs"/>
          <w:rtl/>
        </w:rPr>
        <w:t>...</w:t>
      </w:r>
      <w:r w:rsidRPr="00490FE5">
        <w:rPr>
          <w:rStyle w:val="HebrewChar"/>
          <w:rFonts w:cs="FrankRuehl" w:hint="cs"/>
          <w:rtl/>
        </w:rPr>
        <w:t xml:space="preserve"> על כן דינים מכפרים על שפיכות דמים</w:t>
      </w:r>
      <w:r w:rsidR="00490FE5" w:rsidRPr="00490FE5">
        <w:rPr>
          <w:rStyle w:val="HebrewChar"/>
          <w:rFonts w:cs="FrankRuehl" w:hint="cs"/>
          <w:rtl/>
        </w:rPr>
        <w:t>...</w:t>
      </w:r>
      <w:r w:rsidRPr="00490FE5">
        <w:rPr>
          <w:rStyle w:val="HebrewChar"/>
          <w:rFonts w:cs="FrankRuehl" w:hint="cs"/>
          <w:rtl/>
        </w:rPr>
        <w:t xml:space="preserve"> (בשלח תרע"ט)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יש ליתן טעם למה שבת עוד במרה נצטוו, דהנה לכולי עלמא בשבת ניתנה תורה</w:t>
      </w:r>
      <w:r w:rsidR="00490FE5" w:rsidRPr="00490FE5">
        <w:rPr>
          <w:rStyle w:val="HebrewChar"/>
          <w:rFonts w:cs="FrankRuehl" w:hint="cs"/>
          <w:rtl/>
        </w:rPr>
        <w:t>...</w:t>
      </w:r>
      <w:r w:rsidRPr="00490FE5">
        <w:rPr>
          <w:rStyle w:val="HebrewChar"/>
          <w:rFonts w:cs="FrankRuehl" w:hint="cs"/>
          <w:rtl/>
        </w:rPr>
        <w:t xml:space="preserve"> שהתורה מהפכת את היצר הרע לעשותו יצר טוב</w:t>
      </w:r>
      <w:r w:rsidR="00490FE5" w:rsidRPr="00490FE5">
        <w:rPr>
          <w:rStyle w:val="HebrewChar"/>
          <w:rFonts w:cs="FrankRuehl" w:hint="cs"/>
          <w:rtl/>
        </w:rPr>
        <w:t>...</w:t>
      </w:r>
      <w:r w:rsidRPr="00490FE5">
        <w:rPr>
          <w:rStyle w:val="HebrewChar"/>
          <w:rFonts w:cs="FrankRuehl" w:hint="cs"/>
          <w:rtl/>
        </w:rPr>
        <w:t xml:space="preserve"> כי על ידי התורה נתלבן גם היצר הרע ומאספין אותו לקדושה</w:t>
      </w:r>
      <w:r w:rsidR="00490FE5" w:rsidRPr="00490FE5">
        <w:rPr>
          <w:rStyle w:val="HebrewChar"/>
          <w:rFonts w:cs="FrankRuehl" w:hint="cs"/>
          <w:rtl/>
        </w:rPr>
        <w:t>...</w:t>
      </w:r>
      <w:r w:rsidRPr="00490FE5">
        <w:rPr>
          <w:rStyle w:val="HebrewChar"/>
          <w:rFonts w:cs="FrankRuehl" w:hint="cs"/>
          <w:rtl/>
        </w:rPr>
        <w:t xml:space="preserve"> אך לאו כל אדם זוכה שהשבת תקלטנו, ואינה קולטת אלא שומרי ברית</w:t>
      </w:r>
      <w:r w:rsidR="00490FE5" w:rsidRPr="00490FE5">
        <w:rPr>
          <w:rStyle w:val="HebrewChar"/>
          <w:rFonts w:cs="FrankRuehl" w:hint="cs"/>
          <w:rtl/>
        </w:rPr>
        <w:t>...</w:t>
      </w:r>
      <w:r w:rsidRPr="00490FE5">
        <w:rPr>
          <w:rStyle w:val="HebrewChar"/>
          <w:rFonts w:cs="FrankRuehl" w:hint="cs"/>
          <w:rtl/>
        </w:rPr>
        <w:t xml:space="preserve"> והנה בזהר הקדש שמי מרה היו כענין מי סוטה, שנבדקו ישראל אם הם שומרי הברית, ונתברר שהם שומרי הברית, על כן ניתנה להם שבת תיכף שתהיה להם לסיוע לקבלת התורה. (נשא תרע"ג)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והנה איש שיצרו מתגבר עליו יש שיצר הרע שמשכנו בכבד שהוא כח החומר המושך לחומריות הוא המתגבר, ויש שמתגבר עליו כח היצר הרע שדומה לזבוב ויושב בין שני מפתחי הלב, ויש שמתגברין עליו כחות החיצונים הרודפים אחריו להממו ולאבדו שהוא במוח כנ"ל, ולכל מין יצר הרע יש תרופה מיוחדת. ויצר הרע שהוא לעומת הכל לאמור לטוב רע ולרע טוב הרפואה היא לעסוק בתורה, שתורה היא המבררת בין כשר ופסול טמא וטהור, ומביאה בלב האדם כח הבירור</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ובזה יובן הטעם שניתנו להם לישראל במרה קצת פרשיות של תורה שיתעסקו בהן ולא המתין להן עד סיני, כי מאחר דס"ם ומשרייתיה היו רודפין אבתרייהו והתחפשו בלבוש צדק כנ"ל, וישראל ניצולו ממנו בזכות זה ניתנו להם פרשיות להתעסק בהן,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שיהיו המזיקין בדלין מהם</w:t>
      </w:r>
      <w:r w:rsidR="00490FE5" w:rsidRPr="00490FE5">
        <w:rPr>
          <w:rStyle w:val="HebrewChar"/>
          <w:rFonts w:cs="FrankRuehl" w:hint="cs"/>
          <w:rtl/>
        </w:rPr>
        <w:t>...</w:t>
      </w:r>
      <w:r w:rsidRPr="00490FE5">
        <w:rPr>
          <w:rStyle w:val="HebrewChar"/>
          <w:rFonts w:cs="FrankRuehl" w:hint="cs"/>
          <w:rtl/>
        </w:rPr>
        <w:t xml:space="preserve"> (שם תרע"ה)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בפרשה זו בדברות שניות כתיב בדיבור שבת וכן בכיבוד אב ואם כאשר צוך ה' אלקיך</w:t>
      </w:r>
      <w:r w:rsidR="00490FE5" w:rsidRPr="00490FE5">
        <w:rPr>
          <w:rStyle w:val="HebrewChar"/>
          <w:rFonts w:cs="FrankRuehl" w:hint="cs"/>
          <w:rtl/>
        </w:rPr>
        <w:t>...</w:t>
      </w:r>
      <w:r w:rsidRPr="00490FE5">
        <w:rPr>
          <w:rStyle w:val="HebrewChar"/>
          <w:rFonts w:cs="FrankRuehl" w:hint="cs"/>
          <w:rtl/>
        </w:rPr>
        <w:t xml:space="preserve"> כאשר צוך במרה, וצריך להבין למה נכתב, שבשם לא נזכר מפורש שנצטוו על שבת וכיבוד רק ברמז</w:t>
      </w:r>
      <w:r w:rsidR="00490FE5" w:rsidRPr="00490FE5">
        <w:rPr>
          <w:rStyle w:val="HebrewChar"/>
          <w:rFonts w:cs="FrankRuehl" w:hint="cs"/>
          <w:rtl/>
        </w:rPr>
        <w:t>...</w:t>
      </w:r>
      <w:r w:rsidRPr="00490FE5">
        <w:rPr>
          <w:rStyle w:val="HebrewChar"/>
          <w:rFonts w:cs="FrankRuehl" w:hint="cs"/>
          <w:rtl/>
        </w:rPr>
        <w:t xml:space="preserve"> אך הענין על פי מה שאמרנו דבמרה כיון שנעלם מהם האור שהיה להם בקריעת ים סוף, וכמו שכתוב בזהר הקדש</w:t>
      </w:r>
      <w:r w:rsidR="00490FE5" w:rsidRPr="00490FE5">
        <w:rPr>
          <w:rStyle w:val="HebrewChar"/>
          <w:rFonts w:cs="FrankRuehl" w:hint="cs"/>
          <w:rtl/>
        </w:rPr>
        <w:t>...</w:t>
      </w:r>
      <w:r w:rsidRPr="00490FE5">
        <w:rPr>
          <w:rStyle w:val="HebrewChar"/>
          <w:rFonts w:cs="FrankRuehl" w:hint="cs"/>
          <w:rtl/>
        </w:rPr>
        <w:t xml:space="preserve"> והיתה נפשם עגומה עליהם, מה יועיל להם שיוכלו להשיג פן יהי נעלם מהם עוד. על זה הודיעם שיתן להם אחר כך מצות שבת וכיבוד שרק הפרשיות נתן להם ולא שנצטוו על מצות שבת וכיבוד</w:t>
      </w:r>
      <w:r w:rsidR="00490FE5" w:rsidRPr="00490FE5">
        <w:rPr>
          <w:rStyle w:val="HebrewChar"/>
          <w:rFonts w:cs="FrankRuehl" w:hint="cs"/>
          <w:rtl/>
        </w:rPr>
        <w:t>...</w:t>
      </w:r>
      <w:r w:rsidRPr="00490FE5">
        <w:rPr>
          <w:rStyle w:val="HebrewChar"/>
          <w:rFonts w:cs="FrankRuehl" w:hint="cs"/>
          <w:rtl/>
        </w:rPr>
        <w:t xml:space="preserve"> ולזה בא מצות כיבוד אב ואם שמהם הגוף שיש בו גם כן קדושה, וזה שניתן להם במרה מצות שבת וכיבוד להודיע להם פרשיות אלו, וזה היה להם למשיב נפש שלא יצטערו פן חס ושלום יתקלקלו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ומזה הטעם בדברות ראשונות, דאיתא במדרש שהש"ר בשעה ששמעו ישראל אנכי נתקע תלמוד תורה בלבם, ובשעה ששמעו לא יהיה לך נעקר יצר הרע מלבם, משום הכי לא הוצרכו לזה לומר להם כאשר צוך במרה. מה שאינו כן בדברות שניות אחר הקלקול, שאז עלה מורא על ראשם פן חס ושלום יתגבר עליהם היצר הרע עוד הפעם, לכן נכתב בב' מצות אלו כאשר צוך </w:t>
      </w:r>
      <w:r w:rsidRPr="00490FE5">
        <w:rPr>
          <w:rStyle w:val="HebrewChar"/>
          <w:rFonts w:cs="FrankRuehl" w:hint="cs"/>
          <w:rtl/>
        </w:rPr>
        <w:lastRenderedPageBreak/>
        <w:t>במרה, חוק זה שבת, שהשבת הוא חוק שנחקק הקדושה בלב ישראל ולא יכול להתקלקל, וזהו בקדושת הנפש, ומשפט זה כיבוד שמורה על הגוף של ישראל שהוא בקדושה ומובטחים שלא יתקלקלו חס ושלום לגמרי</w:t>
      </w:r>
      <w:r w:rsidR="00490FE5" w:rsidRPr="00490FE5">
        <w:rPr>
          <w:rStyle w:val="HebrewChar"/>
          <w:rFonts w:cs="FrankRuehl" w:hint="cs"/>
          <w:rtl/>
        </w:rPr>
        <w:t>...</w:t>
      </w:r>
      <w:r w:rsidRPr="00490FE5">
        <w:rPr>
          <w:rStyle w:val="HebrewChar"/>
          <w:rFonts w:cs="FrankRuehl" w:hint="cs"/>
          <w:rtl/>
        </w:rPr>
        <w:t xml:space="preserve"> (ואתחנן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rtl/>
        </w:rPr>
        <w:t>ו</w:t>
      </w:r>
      <w:r w:rsidRPr="00490FE5">
        <w:rPr>
          <w:rStyle w:val="HebrewChar"/>
          <w:rFonts w:cs="FrankRuehl" w:hint="cs"/>
          <w:rtl/>
        </w:rPr>
        <w:t>הענין דכתיב "וילכו שלשת ימים במדבר ולא מצאו מים", ומים היינו תורה</w:t>
      </w:r>
      <w:r w:rsidR="00490FE5" w:rsidRPr="00490FE5">
        <w:rPr>
          <w:rStyle w:val="HebrewChar"/>
          <w:rFonts w:cs="FrankRuehl" w:hint="cs"/>
          <w:rtl/>
        </w:rPr>
        <w:t>...</w:t>
      </w:r>
      <w:r w:rsidRPr="00490FE5">
        <w:rPr>
          <w:rStyle w:val="HebrewChar"/>
          <w:rFonts w:cs="FrankRuehl" w:hint="cs"/>
          <w:rtl/>
        </w:rPr>
        <w:t xml:space="preserve"> והיינו שבמצרים שהיו מוקפים מקליפת מצרים מכל צד לא יכלו כלל להשיג אור ה' ואחר כך בקריעת ים סוף שראתה שפחה על הים מה שלא ראה יחזקאל, גם כן אחר כך נעלם מהם, כמו שאמר בזהר הקדש</w:t>
      </w:r>
      <w:r w:rsidR="00490FE5" w:rsidRPr="00490FE5">
        <w:rPr>
          <w:rStyle w:val="HebrewChar"/>
          <w:rFonts w:cs="FrankRuehl" w:hint="cs"/>
          <w:rtl/>
        </w:rPr>
        <w:t>...</w:t>
      </w:r>
      <w:r w:rsidRPr="00490FE5">
        <w:rPr>
          <w:rStyle w:val="HebrewChar"/>
          <w:rFonts w:cs="FrankRuehl" w:hint="cs"/>
          <w:rtl/>
        </w:rPr>
        <w:t xml:space="preserve"> שאף בדברי תורה לא יכלו להרגיש טעם ומתיקות כי מרים הם</w:t>
      </w:r>
      <w:r w:rsidR="00490FE5" w:rsidRPr="00490FE5">
        <w:rPr>
          <w:rStyle w:val="HebrewChar"/>
          <w:rFonts w:cs="FrankRuehl" w:hint="cs"/>
          <w:rtl/>
        </w:rPr>
        <w:t>...</w:t>
      </w:r>
      <w:r w:rsidRPr="00490FE5">
        <w:rPr>
          <w:rStyle w:val="HebrewChar"/>
          <w:rFonts w:cs="FrankRuehl" w:hint="cs"/>
          <w:rtl/>
        </w:rPr>
        <w:t xml:space="preserve"> ויורהו ה' עץ, שהורה למשה עצה איך למתוק, אז וימתקו המים, שהתחילו להרגיש טעם ומתיקות בדברי תורה</w:t>
      </w:r>
      <w:r w:rsidR="00490FE5" w:rsidRPr="00490FE5">
        <w:rPr>
          <w:rStyle w:val="HebrewChar"/>
          <w:rFonts w:cs="FrankRuehl" w:hint="cs"/>
          <w:rtl/>
        </w:rPr>
        <w:t>...</w:t>
      </w:r>
      <w:r w:rsidRPr="00490FE5">
        <w:rPr>
          <w:rStyle w:val="HebrewChar"/>
          <w:rFonts w:cs="FrankRuehl" w:hint="cs"/>
          <w:rtl/>
        </w:rPr>
        <w:t xml:space="preserve"> וכתיב שם שם לו חק ומשפט, ובמכילתא נדרש חק זה שבת, שבשבת גם כן הזמן שיוחקקו הדברי תורה בלב ויכולים להרגיש האור כי טוב והמתיקות בדברי תורה, ומשפט היינו ראש השנה, כמו שנאמר "כי חק לישראל הוא משפט לאלקי יעקב", שבראש השנה גם כן הזמן להרגיש האור כמו שנדרש בתיקונים, ויהי אור דא ראש השנה</w:t>
      </w:r>
      <w:r w:rsidR="00490FE5" w:rsidRPr="00490FE5">
        <w:rPr>
          <w:rStyle w:val="HebrewChar"/>
          <w:rFonts w:cs="FrankRuehl" w:hint="cs"/>
          <w:rtl/>
        </w:rPr>
        <w:t>...</w:t>
      </w:r>
      <w:r w:rsidRPr="00490FE5">
        <w:rPr>
          <w:rStyle w:val="HebrewChar"/>
          <w:rFonts w:cs="FrankRuehl" w:hint="cs"/>
          <w:rtl/>
        </w:rPr>
        <w:t xml:space="preserve"> (ראש השנה ה)</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ומשה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ראה: דור המדבר-אמונה-תלונה,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משה-וישראל.</w:t>
      </w:r>
      <w:r>
        <w:rPr>
          <w:rStyle w:val="HebrewChar"/>
          <w:rtl/>
        </w:rPr>
        <w:t> </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מתאוננים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המדבר-חטא-תלונה.</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מתן תורה</w:t>
      </w:r>
    </w:p>
    <w:p w:rsidR="00490FE5" w:rsidRPr="00490FE5" w:rsidRDefault="009C4FD5" w:rsidP="00490FE5">
      <w:pPr>
        <w:pStyle w:val="NormalPar"/>
        <w:widowControl w:val="0"/>
        <w:spacing w:line="254" w:lineRule="exact"/>
        <w:jc w:val="both"/>
        <w:rPr>
          <w:rStyle w:val="HebrewChar"/>
          <w:rFonts w:cs="FrankRuehl" w:hint="cs"/>
          <w:bCs/>
          <w:rtl/>
        </w:rPr>
      </w:pPr>
      <w:r w:rsidRPr="00490FE5">
        <w:rPr>
          <w:rStyle w:val="HebrewChar"/>
          <w:rFonts w:cs="FrankRuehl" w:hint="cs"/>
          <w:rtl/>
        </w:rPr>
        <w:t xml:space="preserve">(ראה גם: דור המדבר-נעשה ונשמע-עדי, ישראל-תורה,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מתן תורה</w:t>
      </w:r>
      <w:r w:rsidRPr="00490FE5">
        <w:rPr>
          <w:rStyle w:val="HebrewChar"/>
          <w:rFonts w:cs="FrankRuehl"/>
          <w:bCs/>
          <w:rtl/>
        </w:rPr>
        <w:t> </w:t>
      </w:r>
      <w:r w:rsidRPr="00490FE5">
        <w:rPr>
          <w:rStyle w:val="HebrewChar"/>
          <w:rFonts w:cs="FrankRuehl" w:hint="cs"/>
          <w:bCs/>
          <w:rtl/>
        </w:rPr>
        <w:t>06)</w:t>
      </w:r>
    </w:p>
    <w:p w:rsidR="00490FE5" w:rsidRPr="00490FE5" w:rsidRDefault="009C4FD5" w:rsidP="00490FE5">
      <w:pPr>
        <w:pStyle w:val="NormalPar"/>
        <w:spacing w:line="254" w:lineRule="exact"/>
        <w:jc w:val="both"/>
        <w:rPr>
          <w:rStyle w:val="HebrewChar"/>
          <w:rFonts w:cs="FrankRuehl" w:hint="cs"/>
          <w:bCs/>
          <w:rtl/>
        </w:rPr>
      </w:pPr>
      <w:r w:rsidRPr="00490FE5">
        <w:rPr>
          <w:rStyle w:val="HebrewChar"/>
          <w:rFonts w:cs="FrankRuehl" w:hint="cs"/>
          <w:bCs/>
          <w:rtl/>
        </w:rPr>
        <w:t>ויאמר ה' אל משה לך אל העם וקדשתם היום ומחר וכבסו שמלותם. והיו נכונים ליום השלישי, כי ביום השלישי ירד ה' לעיני כל העם על הר סיני. והגבלת את העם סביב לאמר השמרו לכם עלות בהר ונגוע בקצהו, כל הנוגע בהר מות יומת</w:t>
      </w:r>
      <w:r w:rsidR="00490FE5" w:rsidRPr="00490FE5">
        <w:rPr>
          <w:rStyle w:val="HebrewChar"/>
          <w:rFonts w:cs="FrankRuehl" w:hint="cs"/>
          <w:bCs/>
          <w:rtl/>
        </w:rPr>
        <w:t>...</w:t>
      </w:r>
    </w:p>
    <w:p w:rsidR="00490FE5" w:rsidRPr="00490FE5" w:rsidRDefault="009C4FD5" w:rsidP="00490FE5">
      <w:pPr>
        <w:pStyle w:val="NormalPar"/>
        <w:spacing w:line="254" w:lineRule="exact"/>
        <w:jc w:val="both"/>
        <w:rPr>
          <w:rStyle w:val="HebrewChar"/>
          <w:rFonts w:cs="FrankRuehl" w:hint="cs"/>
          <w:bCs/>
          <w:rtl/>
        </w:rPr>
      </w:pPr>
      <w:r w:rsidRPr="00490FE5">
        <w:rPr>
          <w:rStyle w:val="HebrewChar"/>
          <w:rFonts w:cs="FrankRuehl" w:hint="cs"/>
          <w:bCs/>
          <w:rtl/>
        </w:rPr>
        <w:t xml:space="preserve">ויהי ביום השלישי בהיות הבקר ויהי קולות וברקים וענן כבד על ההר וקול שופר חזק מאד, ויחרד כל העם אשר במחנה. ויוצא משה את העם </w:t>
      </w:r>
      <w:r w:rsidRPr="00490FE5">
        <w:rPr>
          <w:rStyle w:val="HebrewChar"/>
          <w:rFonts w:cs="FrankRuehl" w:hint="cs"/>
          <w:bCs/>
          <w:rtl/>
        </w:rPr>
        <w:lastRenderedPageBreak/>
        <w:t>לקראת האלקים מן המחנה, ויתיצבו בתחתית ההר. (שמות יט י והלאה)</w:t>
      </w:r>
    </w:p>
    <w:p w:rsidR="00490FE5" w:rsidRPr="00490FE5" w:rsidRDefault="009C4FD5" w:rsidP="00490FE5">
      <w:pPr>
        <w:pStyle w:val="NormalPar"/>
        <w:spacing w:line="254" w:lineRule="exact"/>
        <w:jc w:val="both"/>
        <w:rPr>
          <w:rStyle w:val="HebrewChar"/>
          <w:rFonts w:cs="FrankRuehl" w:hint="cs"/>
          <w:bCs/>
          <w:rtl/>
        </w:rPr>
      </w:pPr>
      <w:r w:rsidRPr="00490FE5">
        <w:rPr>
          <w:rStyle w:val="HebrewChar"/>
          <w:rFonts w:cs="FrankRuehl" w:hint="cs"/>
          <w:bCs/>
          <w:rtl/>
        </w:rPr>
        <w:t>וכל העם רואים את הקולות ואת הלפידים ואת קול השופר ואת ההר עשן, וירא העם וינועו ויעמדו מרחוק. ויאמרו אל משה דבר אתה עמנו ונשמעה, ואל ידבר עמנו אלקים פן נמות. ויאמר משה אל העם אל תיראו כי לבעבור נסות אתכם בא האלקים, ובעבור תהיה יראתו על פניכם לבלתי תחטאו. ויעמוד העם מרחוק, ומשה נגש אל הערפל אשר שם האלקים. (שם כ יח)</w:t>
      </w:r>
    </w:p>
    <w:p w:rsidR="00490FE5" w:rsidRDefault="009C4FD5" w:rsidP="00490FE5">
      <w:pPr>
        <w:pStyle w:val="NormalPar"/>
        <w:spacing w:line="254" w:lineRule="exact"/>
        <w:jc w:val="both"/>
        <w:rPr>
          <w:rStyle w:val="HebrewChar"/>
          <w:rFonts w:hint="cs"/>
          <w:rtl/>
        </w:rPr>
      </w:pPr>
      <w:r w:rsidRPr="00490FE5">
        <w:rPr>
          <w:rStyle w:val="HebrewChar"/>
          <w:rFonts w:cs="FrankRuehl" w:hint="cs"/>
          <w:bCs/>
          <w:rtl/>
        </w:rPr>
        <w:t>ויהי כשמעכם את הקול מתוך החושך וההר בוער באש, ותקרבון אלי כל ראשי שבטיכם וזקניכם. ותאמרו הן הראנו ה' אלקינו את כבודו ואת גדלו ואת קולו שמענו מתוך האש, היום הזה ראינו כי ידבר אלקים את האדם וחי. ועתה למה נמות כי תאכלנו האש הגדולה הזאת, אם יוספים אנחנו לשמוע את קול ה' אלקינו עוד ומתנו</w:t>
      </w:r>
      <w:r w:rsidR="00490FE5" w:rsidRPr="00490FE5">
        <w:rPr>
          <w:rStyle w:val="HebrewChar"/>
          <w:rFonts w:cs="FrankRuehl" w:hint="cs"/>
          <w:bCs/>
          <w:rtl/>
        </w:rPr>
        <w:t>...</w:t>
      </w:r>
      <w:r w:rsidRPr="00490FE5">
        <w:rPr>
          <w:rStyle w:val="HebrewChar"/>
          <w:rFonts w:cs="FrankRuehl" w:hint="cs"/>
          <w:bCs/>
          <w:rtl/>
        </w:rPr>
        <w:t xml:space="preserve"> קרב אתה ושמע את כל אשר יאמר ה' אלקינו, ואת תדבר אלינו את כל אשר ידבר ה' אלקינו אליך ושמענו ועשינו. (דברים ה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ביום השלישי וגו' ר' אבא פתח, אחות לנו קטנה ושדים אין לה מה נעשה לאחותינו ביום שידובר בה. אחות לנו קטנה זה כנסת ישראל שנקראה אחות אל הקב"ה, ושדים אין לה, היינו שלמדנו, בשעה שקרבו ישראל להר סיני, לא היה בהם זכיות ומעשים טובים להגן עליהם, שכתוב ושדים אין לה</w:t>
      </w:r>
      <w:r w:rsidR="00490FE5" w:rsidRPr="00490FE5">
        <w:rPr>
          <w:rStyle w:val="HebrewChar"/>
          <w:rFonts w:cs="FrankRuehl" w:hint="cs"/>
          <w:rtl/>
        </w:rPr>
        <w:t>...</w:t>
      </w:r>
      <w:r w:rsidRPr="00490FE5">
        <w:rPr>
          <w:rStyle w:val="HebrewChar"/>
          <w:rFonts w:cs="FrankRuehl" w:hint="cs"/>
          <w:rtl/>
        </w:rPr>
        <w:t xml:space="preserve"> מה נעשה לאחותינו, מה יעשה ממנה, בשעה שהקב"ה יתגלה בהר סיני לדבר בדברי תורה ויפרחו הנשמות מהם.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יוסי, בשעה ההיא שקרבו ישראל להר סיני עם לילה ההיא והבוקר היו שלשה ימים שלא נזדווגו עם נשותיהם באו מלאכים הקדושים וקבלו את ישראל באחוה, כי הם מלאכים למעלה וישראל מלאכים למטה, הם מקדשים שם העליון למעלה, וישראל מקדשים שם העליון למטה.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ונתעטרו ישראל בלילה ההוא בע' כתרים, ומלאכים העליונים היו אומרים אחות לנו קטנה ושדים אין לה, שאין בהם זכיות ומעשים טובים, מה נעשה לאחותנו, כלומר, מה ירק ותפארת נעשה לאחותנו זו ביום שהקב"ה יתגלה בהר </w:t>
      </w:r>
      <w:r w:rsidRPr="00490FE5">
        <w:rPr>
          <w:rStyle w:val="HebrewChar"/>
          <w:rFonts w:cs="FrankRuehl" w:hint="cs"/>
          <w:rtl/>
        </w:rPr>
        <w:lastRenderedPageBreak/>
        <w:t>סיני, לתת להם התורה.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ביום השלישי, כתוב היו נכונים לשלשת ימים אל תגשו אל אשה, והיינו (שכתוב ויהי) ביום השלישי. ר' שמעון אמר, בשעה שהקב"ה רצה להתגלות בהר סיני, קרא הקב"ה לכל הפמליא שלו, אמר להם עתה נער ישראל, שאינם יודעים מצותי, ואני רוצה להתגלות עליהם ברחמים ויקבלו מצותי, ז"ש ויהי ביום השלישי, ביום השלישי ודאי, (שהוא ת"ת), שהוא רחמים, מאין לנו, שכתוב ויט שמים וירד, (ושמים הוא ת"ת שהוא רחמים).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ובזה נגלה הקב"ה לישראל שהקדים להם רחמים בתחלה, ואחר כך נתן להם התורה מצד הגבורה ביום השלישי, (ונמצאים כלולים מרחמים וגבורה), כי כן ראוי להם, ובשביל כך נקראים ישראל, (שהשם ישראל יורה על התכללות רחמים וגבורה). (יתרו רפג, ועיין עוד מתן תורה שם, ושטז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יוסי ברבי יהודה </w:t>
      </w:r>
      <w:r>
        <w:rPr>
          <w:rStyle w:val="HebrewChar"/>
          <w:rtl/>
        </w:rPr>
        <w:t> </w:t>
      </w:r>
      <w:r w:rsidRPr="00490FE5">
        <w:rPr>
          <w:rStyle w:val="HebrewChar"/>
          <w:rFonts w:cs="FrankRuehl" w:hint="cs"/>
          <w:bCs/>
          <w:rtl/>
        </w:rPr>
        <w:t xml:space="preserve">פנים בפנים ראו ישראל זיו יקר מלכם, ולא היה בהם עורים ופסחים וקצוצי ידים וחרשים,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עורים שכתוב וכל העם רואים, פסחים שכתוב ויתיצבו בתחתית ההר, קצוצי ידים וחרשים שכתוב נעשה ונשמע</w:t>
      </w:r>
      <w:r w:rsidR="00490FE5" w:rsidRPr="00490FE5">
        <w:rPr>
          <w:rStyle w:val="HebrewChar"/>
          <w:rFonts w:cs="FrankRuehl" w:hint="cs"/>
          <w:rtl/>
        </w:rPr>
        <w:t>...</w:t>
      </w:r>
      <w:r w:rsidRPr="00490FE5">
        <w:rPr>
          <w:rStyle w:val="HebrewChar"/>
          <w:rFonts w:cs="FrankRuehl" w:hint="cs"/>
          <w:rtl/>
        </w:rPr>
        <w:t xml:space="preserve"> (שם של, ועיין עוד מתן תורה שם שמב)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וירד משה אל העם ויאמר אליהם, רבי יוסי אמר, מה אמירה הזו, אמר רבי יצחק תא חזי, דרך העולם הוא כשבא לאדם שמחה או צער בטרם שיבין אותו אינו יכול לסבל, כי לבו פורח ממנו מיד, וכשמבין ויודע אותו הוא עומד בקיומו ויכול לסבול, כל שכן כאן שמשה אמר להם מה שיהיה אחר כך וחיזק את לבם בדברים, ועם זה לא יכלו לסבול, כל שכן אם לא היה אומר להם כלום.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ועם כל זה לא יכלו לסבול, כי למדנו, אמר רבי יהודה אמר רבי חייא אמר רבי יוסי, כששמעו מלה של הקב"ה פרחה נשמתם ועלו נשמות ישראל עד כסא הכבוד שלו להתדבק שם. אמרה תורה לפני הקב"ה, וכי לחנם הייתי שני אלפים שנה מטרם שנברא העולם</w:t>
      </w:r>
      <w:r w:rsidR="00490FE5" w:rsidRPr="00490FE5">
        <w:rPr>
          <w:rStyle w:val="HebrewChar"/>
          <w:rFonts w:cs="FrankRuehl" w:hint="cs"/>
          <w:rtl/>
        </w:rPr>
        <w:t>...</w:t>
      </w:r>
      <w:r w:rsidRPr="00490FE5">
        <w:rPr>
          <w:rStyle w:val="HebrewChar"/>
          <w:rFonts w:cs="FrankRuehl" w:hint="cs"/>
          <w:rtl/>
        </w:rPr>
        <w:t xml:space="preserve"> איפה הם בני ישראל. בה בשעה החזיר הקב"ה את נשמות בני ישראל כל אחת ואחת למקומה, זה שאמר תורת ה' תמימה משיבת נפש. (שם תשעו)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כך כתוב, וברדת הטל על המחנה לילה, על המחנה כתוב, ולא כתוב וברדת הטל לילה, אלא על המחנה, הוא משום (שהטל דהיינו השפע) יורד מנקודה ההיא (שהיא חכמה), על אלו (מ"ט) הימים (שבבינה) הנקראים מחנה, והבינה מתחברת (עמהם) במלך הקדוש (שהוא ז"א). ומתי ירד טל הזה, הוא כשקרבו ישראל להר סיני (בשבועות), אז ירד טל ההוא בשלמות וטיהר (את ישראל (ונפסקה הזוהמא מהם, (דהיינו זוהמת הנחש שהטיל בחוה בחטא של עץ הדעת), ונתחברו במלך וכנסת ישראל, וקבלו התורה</w:t>
      </w:r>
      <w:r w:rsidR="00490FE5" w:rsidRPr="00490FE5">
        <w:rPr>
          <w:rStyle w:val="HebrewChar"/>
          <w:rFonts w:cs="FrankRuehl" w:hint="cs"/>
          <w:rtl/>
        </w:rPr>
        <w:t>...</w:t>
      </w:r>
      <w:r w:rsidRPr="00490FE5">
        <w:rPr>
          <w:rStyle w:val="HebrewChar"/>
          <w:rFonts w:cs="FrankRuehl" w:hint="cs"/>
          <w:rtl/>
        </w:rPr>
        <w:t xml:space="preserve"> (אמור קסה)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ומשום זה, (משום היראה הנ"ל, אמרו ישראל למשה) ואת תדבר אלנו, (שאמרו) אין אנו רוצים בתוקף העליון שלמעלה, (דהיינו מז"א), אלא ממקום הנוקבא, (שהוא המלכות), ולא יותר, (וז"ש) ואת תדבר אלינו וגו', (אשר את רומז על הנוקבא). אמר להם משה, ודאי החלשתם הכח שלי, והחלשתם כח אחר (של המלכות), כי לולא לא נתרחקו ישראל, והיו שומעים כל אלו הדברים (מז"א) כבתחילה, לא היה העולם יכול אחר כך להחרב, וישראל היו חיים לדורי דורות.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בשעה הראשונה (אחר ששמעו דבור הראשון) מתו, מהו הטעם, משום שכך צריך, כי אילן המות, (שהיא המלכות), גרם להם, ואחר כך חזרו לתחיה, וקמו ונתגדלו, (דהיינו שהשיגו המוחין דגדלות). ורצה הקב"ה להכניסם לעץ החיים, (שהוא ז"א), העומד למעלה מאילן המות ההוא, כדי שיהיו חיים לעולם, הם נתרחקו ולא רצו, אז נחלש כחו של משה שעליהם, ונחלש כח אחר (של המלכות)</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ועם כל זה, כיון שישראל לא עשו זה אלא מחמת יראה עליונה שהיתה עליהם, לא נאמר עליהם אלא מי יתן והיה לבבם זה להם ליראה אותי וגו', מכאן למדנו, שכל מי שעושה דבר ואינו משים לבו ורצונו לצד הרע, אף על פי שהדבר הוא רע, כיון שלא עשה ברצון אין עונש שורה עליו</w:t>
      </w:r>
      <w:r w:rsidR="00490FE5" w:rsidRPr="00490FE5">
        <w:rPr>
          <w:rStyle w:val="HebrewChar"/>
          <w:rFonts w:cs="FrankRuehl" w:hint="cs"/>
          <w:rtl/>
        </w:rPr>
        <w:t>...</w:t>
      </w:r>
      <w:r w:rsidRPr="00490FE5">
        <w:rPr>
          <w:rStyle w:val="HebrewChar"/>
          <w:rFonts w:cs="FrankRuehl" w:hint="cs"/>
          <w:rtl/>
        </w:rPr>
        <w:t xml:space="preserve"> (ואתחנן כז)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לעיני כל העם, מלמד שלא היה בהם סומים, דבר אחר מלמד שראו באותה שעה מה שלא ראה יחזקאל וישעיה, שנאמר וביד הנביאים אדמה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ויחרד כל העם, מלמד שנזדעזעו, ויוצא משה את העם, אמר רבי יוסי יהודה היה דורש ואומר ה' מסיני בא, אל תיקרא כן אלא לסיני בא ליתן תורה לישראל, או אינו אומר כן, אלא ה' מסיני בא לקבל את ישראל כחתן זה שהוא יוצא לקראת כלה.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ויתיצבו, נכפפו, מלמד שנתלש ההר ממקומו, וקרבו ועמדו תחת ההר</w:t>
      </w:r>
      <w:r w:rsidR="00490FE5" w:rsidRPr="00490FE5">
        <w:rPr>
          <w:rStyle w:val="HebrewChar"/>
          <w:rFonts w:cs="FrankRuehl" w:hint="cs"/>
          <w:rtl/>
        </w:rPr>
        <w:t>...</w:t>
      </w:r>
      <w:r w:rsidRPr="00490FE5">
        <w:rPr>
          <w:rStyle w:val="HebrewChar"/>
          <w:rFonts w:cs="FrankRuehl" w:hint="cs"/>
          <w:rtl/>
        </w:rPr>
        <w:t xml:space="preserve"> (יתרו-בחדש פרשה 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עוד ערך מתן תורה.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יבוננהו - בעשרת הדברות, מלמד שהיה הדבור יוצא מפי הקב"ה, והיו ישראל מסתכלים בו, ויודעים כמה מדרשים יש בו, וכמה הלכות, וכמה קלים וחמורים וכמה גזירות שוות. יצרנהו כאישון עינו - הולכין י"ב מיל וחוזרים י"ב מיל על כל דבור ודבור, ולא היו נרתעים לא מקול הקולות ולא מקול הלפידים. (האזינו שיג, וראה עוד מתן תורה)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משלי: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בני אם ערבת לרעך, אלו ישראל בשעה שעמדו על הר סיני, אמר להם הקב"ה אם אני נותן לכם תורתי מקיימין אתם אותה, אמרו לו הן, אמר להם </w:t>
      </w:r>
      <w:r>
        <w:rPr>
          <w:rStyle w:val="HebrewChar"/>
          <w:rtl/>
        </w:rPr>
        <w:t> </w:t>
      </w:r>
      <w:r w:rsidRPr="00490FE5">
        <w:rPr>
          <w:rStyle w:val="HebrewChar"/>
          <w:rFonts w:cs="FrankRuehl" w:hint="cs"/>
          <w:bCs/>
          <w:rtl/>
        </w:rPr>
        <w:t xml:space="preserve">ערבים אני מבקש מכם, אמרו לו שמים וארץ, אמר להם דבר שמתבטל הוא, שנאמר השמים כעשן נמלחו וגו', אבל יש לי ערבים טובים בניכם, אם מקיימים אתם, אני מקיימה בבניכם, ואם לאו אני גוזלה מהן, </w:t>
      </w:r>
      <w:r>
        <w:rPr>
          <w:rStyle w:val="HebrewChar"/>
          <w:rtl/>
        </w:rPr>
        <w:t> </w:t>
      </w:r>
      <w:r w:rsidR="00490FE5" w:rsidRPr="00490FE5">
        <w:rPr>
          <w:rStyle w:val="HebrewChar"/>
          <w:rFonts w:cs="FrankRuehl" w:hint="cs"/>
          <w:rtl/>
        </w:rPr>
        <w:t xml:space="preserve"> </w:t>
      </w:r>
      <w:r w:rsidRPr="00490FE5">
        <w:rPr>
          <w:rStyle w:val="HebrewChar"/>
          <w:rFonts w:cs="FrankRuehl" w:hint="cs"/>
          <w:rtl/>
        </w:rPr>
        <w:t>שנאמר ותשכח תורת אלקיך אשכח בניך גם אני (הושע ד'), אותה שעה קבלו ונתנו בניהם ערבים, שנאמר בני בכורי ישראל</w:t>
      </w:r>
      <w:r w:rsidR="00490FE5" w:rsidRPr="00490FE5">
        <w:rPr>
          <w:rStyle w:val="HebrewChar"/>
          <w:rFonts w:cs="FrankRuehl" w:hint="cs"/>
          <w:rtl/>
        </w:rPr>
        <w:t>...</w:t>
      </w:r>
      <w:r w:rsidRPr="00490FE5">
        <w:rPr>
          <w:rStyle w:val="HebrewChar"/>
          <w:rFonts w:cs="FrankRuehl" w:hint="cs"/>
          <w:rtl/>
        </w:rPr>
        <w:t xml:space="preserve"> (משלי פרשה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ויסעו מרפידים ויבאו מדבר סיני, והלא כבר נאמר ביום הזה באו מדבר סיני, אלא הקיש נסיעתן מרפידים לביאתן למדבר סיני, מה ביאתן למדבר סיני בתשובה, אף נסיעתן מרפידים בתשובה</w:t>
      </w:r>
      <w:r w:rsidR="00490FE5" w:rsidRPr="00490FE5">
        <w:rPr>
          <w:rStyle w:val="HebrewChar"/>
          <w:rFonts w:cs="FrankRuehl" w:hint="cs"/>
          <w:rtl/>
        </w:rPr>
        <w:t>...</w:t>
      </w:r>
      <w:r w:rsidRPr="00490FE5">
        <w:rPr>
          <w:rStyle w:val="HebrewChar"/>
          <w:rFonts w:cs="FrankRuehl" w:hint="cs"/>
          <w:rtl/>
        </w:rPr>
        <w:t xml:space="preserve"> (שמות פרק יט, הער)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רבי יוסי הגלילי אומר, מתוך שנאמר ויבא משה ויספר לעם, אמר להם אם אתם מקבלין עונשין בשמחה הרי אתם מקבלים שכר, ואם לאו הרי אתם מקבלים פורענות, וקבלו עליהם עונשין </w:t>
      </w:r>
      <w:r w:rsidRPr="00490FE5">
        <w:rPr>
          <w:rStyle w:val="HebrewChar"/>
          <w:rFonts w:cs="FrankRuehl" w:hint="cs"/>
          <w:rtl/>
        </w:rPr>
        <w:lastRenderedPageBreak/>
        <w:t>בשמחה. רבי אומר וכי מה אמר המקום למשה לאמר לישראל, או מה אמרו ישראל לאמר למקום, אלא אמרו רצוננו לשמע מפי מלכנו, ולא דומה שומע מפי פרגוד לשומע מפי המלך, אמר המקום תן להם מה שבקשו, בעבור ישמע העם בדברי עמך</w:t>
      </w:r>
      <w:r w:rsidR="00490FE5" w:rsidRPr="00490FE5">
        <w:rPr>
          <w:rStyle w:val="HebrewChar"/>
          <w:rFonts w:cs="FrankRuehl" w:hint="cs"/>
          <w:rtl/>
        </w:rPr>
        <w:t>...</w:t>
      </w:r>
      <w:r w:rsidRPr="00490FE5">
        <w:rPr>
          <w:rStyle w:val="HebrewChar"/>
          <w:rFonts w:cs="FrankRuehl" w:hint="cs"/>
          <w:rtl/>
        </w:rPr>
        <w:t xml:space="preserve"> (שם רעו)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המכירי: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מדוע באתי ואין איש</w:t>
      </w:r>
      <w:r w:rsidR="00490FE5" w:rsidRPr="00490FE5">
        <w:rPr>
          <w:rStyle w:val="HebrewChar"/>
          <w:rFonts w:cs="FrankRuehl" w:hint="cs"/>
          <w:rtl/>
        </w:rPr>
        <w:t>...</w:t>
      </w:r>
      <w:r w:rsidRPr="00490FE5">
        <w:rPr>
          <w:rStyle w:val="HebrewChar"/>
          <w:rFonts w:cs="FrankRuehl" w:hint="cs"/>
          <w:rtl/>
        </w:rPr>
        <w:t xml:space="preserve"> מדרש שיר השירים עד שהמלך במסבו (שיר א') ר' פנחס בשם ר' אושעיא, עד שהמלך מלך מלכי המלכים הקב"ה במסבו, ברקיע, כבר הקדים, שנאמר ויהי ביום השלישי בהיות הבקר (שמות י"ט), למלך שגזר ליום פלוני אני נכנס למדינה, וישנו להם בני המדינה כל אותו הלילה, וכשבא המלך מצאן ישנין, התחיל מעמיד עליהם בקלנין וקול שופר, והיה השר של אותה מדינה מעוררן ומוציאן לאפטני של מלך, והיה המלך מהלך לפניהם עד שהגיע לפלטין, וכך כתיב ויהי ביום השלישי ויהי קולות וברקים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ישנו להם ישראל כל הלילה, לפי ששינה של עצרת עריבה והלילה קצר</w:t>
      </w:r>
      <w:r w:rsidR="00490FE5" w:rsidRPr="00490FE5">
        <w:rPr>
          <w:rStyle w:val="HebrewChar"/>
          <w:rFonts w:cs="FrankRuehl" w:hint="cs"/>
          <w:bCs/>
          <w:rtl/>
        </w:rPr>
        <w:t>...</w:t>
      </w:r>
      <w:r w:rsidRPr="00490FE5">
        <w:rPr>
          <w:rStyle w:val="HebrewChar"/>
          <w:rFonts w:cs="FrankRuehl" w:hint="cs"/>
          <w:bCs/>
          <w:rtl/>
        </w:rPr>
        <w:t xml:space="preserve"> והיה משה מעורר לישראל ומוציאן לאפטני של מלך מלכי המלכים הקב"ה, הה"ד ויוצא משה את העם לקראת האלקים</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זהו שמקנתרן על ידי ישעיהו, מדוע באתי ואין איש קראתי ואין עונה. (ישעיה נ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חובת הלבבות: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התורה כוללת ענינים שלא יכול השכל לבארם כגון המצות השמעיות וכללים משרשי השכליות, כי בזמן מתן תורה היו חלשים בשכלם מהבין בשכליות, ועל ידי התורה שבו השכליות והשמעיות להיות כאחת</w:t>
      </w:r>
      <w:r w:rsidR="00490FE5" w:rsidRPr="00490FE5">
        <w:rPr>
          <w:rStyle w:val="HebrewChar"/>
          <w:rFonts w:cs="FrankRuehl" w:hint="cs"/>
          <w:rtl/>
        </w:rPr>
        <w:t>...</w:t>
      </w:r>
      <w:r w:rsidRPr="00490FE5">
        <w:rPr>
          <w:rStyle w:val="HebrewChar"/>
          <w:rFonts w:cs="FrankRuehl" w:hint="cs"/>
          <w:rtl/>
        </w:rPr>
        <w:t xml:space="preserve"> (שער ג פרק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ויחן שם ישראל - כאיש אחד בלב אחד. (שמות יט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ויעמדו מרחוק - </w:t>
      </w:r>
      <w:r>
        <w:rPr>
          <w:rStyle w:val="HebrewChar"/>
          <w:rtl/>
        </w:rPr>
        <w:t> </w:t>
      </w:r>
      <w:r w:rsidRPr="00490FE5">
        <w:rPr>
          <w:rStyle w:val="HebrewChar"/>
          <w:rFonts w:cs="FrankRuehl" w:hint="cs"/>
          <w:bCs/>
          <w:rtl/>
        </w:rPr>
        <w:t xml:space="preserve">היו נרתעים לאחוריהם י"ב מיל, ומלאכי השרת באין ומסייעין אותן להחזירם.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כ טו)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ואת תדבר - נצטערתי עליכם, כי ראיתי שאינכם חרדים להתקרב אליו מאהבה, וכי לא היה יפה </w:t>
      </w:r>
      <w:r w:rsidRPr="00490FE5">
        <w:rPr>
          <w:rStyle w:val="HebrewChar"/>
          <w:rFonts w:cs="FrankRuehl" w:hint="cs"/>
          <w:rtl/>
        </w:rPr>
        <w:lastRenderedPageBreak/>
        <w:t>לכם ללמוד מפי הגבורה ולא ללמוד ממני. (דברים ה 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מתן תורה לשמות יט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מתן תורה לשמות יט טז.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השאר ראה בערך מתן תורה.</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המדבר-נחשים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המדבר-חטא-תלונה.</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נעשה ונשמע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המדבר-כללי-עדי, מתן תורה, מצוה-מעשה)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ויקח ספר הברית ויקרא באזני העם, ויאמרו כל אשר דבר ה' נעשה ונשמע. (שמות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ותא חזי משום שישראל אמרו נעשה, לא היו יראים מכל עשיה שיכלו מכשפי העולם לעשות, ולא מכל הקוסמים והמכשפים שבעולם</w:t>
      </w:r>
      <w:r w:rsidR="00490FE5" w:rsidRPr="00490FE5">
        <w:rPr>
          <w:rStyle w:val="HebrewChar"/>
          <w:rFonts w:cs="FrankRuehl" w:hint="cs"/>
          <w:rtl/>
        </w:rPr>
        <w:t>...</w:t>
      </w:r>
      <w:r w:rsidRPr="00490FE5">
        <w:rPr>
          <w:rStyle w:val="HebrewChar"/>
          <w:rFonts w:cs="FrankRuehl" w:hint="cs"/>
          <w:rtl/>
        </w:rPr>
        <w:t xml:space="preserve"> (בלק קנד)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וכן מצינו באבותינו כשעמדו על הר סיני בקשו לגנוב דעת העליונה, שנאמר כל אשר דבר ה' נעשה ונשמע, כביכול ונגנב לב בית דין בדין, שנאמר מי יתן והיה לבבם זה להם, ואם תאמר שאין הכל גלוי וידוע לפניו, תלמוד לומר ויפתוהו בפיהם ולבם לא נכון עמו, ואף על פי כן והוא רחום יכפר עון. (משפטים פרשה יג)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דרש רבי סימאי </w:t>
      </w:r>
      <w:r>
        <w:rPr>
          <w:rStyle w:val="HebrewChar"/>
          <w:rtl/>
        </w:rPr>
        <w:t> </w:t>
      </w:r>
      <w:r w:rsidRPr="00490FE5">
        <w:rPr>
          <w:rStyle w:val="HebrewChar"/>
          <w:rFonts w:cs="FrankRuehl" w:hint="cs"/>
          <w:bCs/>
          <w:rtl/>
        </w:rPr>
        <w:t>בשעה שהקדימו ישראל נעשה לנשמע באו ששים רבוא של מלאכי השרת לכל אחד ואחד מישראל קשרו לו שני כתרים, אחד כנגד נעשה ואחד כנגד נשמע, וכיון שחטאו ישראל ירדו מאה ועשרים ריבוא מלאכי חבלה ופירקום</w:t>
      </w:r>
      <w:r w:rsidR="00490FE5" w:rsidRPr="00490FE5">
        <w:rPr>
          <w:rStyle w:val="HebrewChar"/>
          <w:rFonts w:cs="FrankRuehl" w:hint="cs"/>
          <w:bCs/>
          <w:rtl/>
        </w:rPr>
        <w:t>...</w:t>
      </w:r>
      <w:r w:rsidRPr="00490FE5">
        <w:rPr>
          <w:rStyle w:val="HebrewChar"/>
          <w:rFonts w:cs="FrankRuehl" w:hint="cs"/>
          <w:bCs/>
          <w:rtl/>
        </w:rPr>
        <w:t xml:space="preserve"> אמר רבי אלעזר בשעה שהקדימו ישראל נעשה לנשמע יצתה בת קול ואמרה מי גילה לבני רז זה שמלאכי השרת משתמשין בו,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דכתיב ברכו את ה' מלאכיו גבורי כח עושי דברו </w:t>
      </w:r>
      <w:r w:rsidRPr="00490FE5">
        <w:rPr>
          <w:rStyle w:val="HebrewChar"/>
          <w:rFonts w:cs="FrankRuehl" w:hint="cs"/>
          <w:rtl/>
        </w:rPr>
        <w:lastRenderedPageBreak/>
        <w:t>לשמע בקול דברו, ברישא עושי והדר לשמע. אמר רבי חמא ברבי חנינא מאי דכתיב כתפוח בעצי היער וגו', למה נמשלו ישראל לתפוח, לומר לך מה תפוח זה פריו קודם לעליו, אף ישראל הקדימו נעשה לנשמע</w:t>
      </w:r>
      <w:r w:rsidR="00490FE5" w:rsidRPr="00490FE5">
        <w:rPr>
          <w:rStyle w:val="HebrewChar"/>
          <w:rFonts w:cs="FrankRuehl" w:hint="cs"/>
          <w:rtl/>
        </w:rPr>
        <w:t>...</w:t>
      </w:r>
      <w:r w:rsidRPr="00490FE5">
        <w:rPr>
          <w:rStyle w:val="HebrewChar"/>
          <w:rFonts w:cs="FrankRuehl" w:hint="cs"/>
          <w:rtl/>
        </w:rPr>
        <w:t xml:space="preserve"> (שבת פח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אמר להם מקבלים אתם את התורה, אמרו כולם פה אחד עד שלא נשמע את התורה אנו שומרים ועושים כל המצות הכתובים בתורה, שנאמר (שמות כ"ד) כל הדברים אשר דבר ה' נעשה ונשמע. (פרק מא)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דבר אחר שמעו דבר ה', משל למלך שאמר לעבדיו שמרו לי ב' כוסות הללו והיה דיאטריטה (חשוב, אמנות), עד שהוא נכנס לפלטין היה עגל אחד שרוי על פתח הפלטין, נגח העבד ונשבר אחד מהם, והיה העבד עומד ומרתית לפני המלך, אמר לו למה אתה מרתת, אמר לו שנגחני עגל ושבר אחד משני הכוסות, אמר לו המלך, אם כן דע והזהר בשני, כך אמר הקב"ה </w:t>
      </w:r>
      <w:r>
        <w:rPr>
          <w:rStyle w:val="HebrewChar"/>
          <w:rtl/>
        </w:rPr>
        <w:t> </w:t>
      </w:r>
      <w:r w:rsidRPr="00490FE5">
        <w:rPr>
          <w:rStyle w:val="HebrewChar"/>
          <w:rFonts w:cs="FrankRuehl" w:hint="cs"/>
          <w:bCs/>
          <w:rtl/>
        </w:rPr>
        <w:t xml:space="preserve">שני כוסות מזגתם בסיני, נעשה ונשמע, שברתם נעשה, עשיתם לפני עגל, הזהרו בנשמע, </w:t>
      </w:r>
      <w:r>
        <w:rPr>
          <w:rStyle w:val="HebrewChar"/>
          <w:rtl/>
        </w:rPr>
        <w:t> </w:t>
      </w:r>
      <w:r w:rsidR="00490FE5" w:rsidRPr="00490FE5">
        <w:rPr>
          <w:rStyle w:val="HebrewChar"/>
          <w:rFonts w:cs="FrankRuehl" w:hint="cs"/>
          <w:rtl/>
        </w:rPr>
        <w:t xml:space="preserve"> </w:t>
      </w:r>
      <w:r w:rsidRPr="00490FE5">
        <w:rPr>
          <w:rStyle w:val="HebrewChar"/>
          <w:rFonts w:cs="FrankRuehl" w:hint="cs"/>
          <w:rtl/>
        </w:rPr>
        <w:t>הוי שמעו דבר ה'</w:t>
      </w:r>
      <w:r w:rsidR="00490FE5" w:rsidRPr="00490FE5">
        <w:rPr>
          <w:rStyle w:val="HebrewChar"/>
          <w:rFonts w:cs="FrankRuehl" w:hint="cs"/>
          <w:rtl/>
        </w:rPr>
        <w:t>...</w:t>
      </w:r>
      <w:r w:rsidRPr="00490FE5">
        <w:rPr>
          <w:rStyle w:val="HebrewChar"/>
          <w:rFonts w:cs="FrankRuehl" w:hint="cs"/>
          <w:rtl/>
        </w:rPr>
        <w:t xml:space="preserve"> (שמות פרשה כז 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דאמר רבי יוחנן בשם רבי אליעזר בנו של רבי יוסי הגלילי, בשעה שעמדו ישראל לפני הר סיני ואמרו נעשה ונשמע, באותה שעה קרא הקב"ה למלאך המות ואמר לו, אף על פי שמניתיך קיפקליטור קוזמוקרוטיר על בריותי אין לך עסק באומה זו</w:t>
      </w:r>
      <w:r w:rsidRPr="00490FE5">
        <w:rPr>
          <w:rStyle w:val="HebrewChar"/>
          <w:rFonts w:cs="FrankRuehl" w:hint="cs"/>
          <w:rtl/>
        </w:rPr>
        <w:t>...</w:t>
      </w:r>
      <w:r w:rsidR="009C4FD5" w:rsidRPr="00490FE5">
        <w:rPr>
          <w:rStyle w:val="HebrewChar"/>
          <w:rFonts w:cs="FrankRuehl" w:hint="cs"/>
          <w:rtl/>
        </w:rPr>
        <w:t xml:space="preserve"> (שיר השירים פרשה ח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 דרשב"י: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ויאמרו כל אשר דבר ה' נעשה ונשמע, לפי שהקדימו בתחלה עשייה, אמר להן משה וכי אפשר לעשייה בלא שמיעה, שמיעה מביאה לידי עשייה, חזרו ואמרו נעשה ונשמע, נעשה מה שנשמע, מלמד שקיבלו עליהם עשייה ושמיעה קודם מתן תורה, וכן הוא אומר (תהלים מ') אזנים כרית לי עולה וחטאה לא שאלת אז אמרתי הנה באתי במגלת ספר כתוב עלי. (שמות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תנא דבי אליהו רבא: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וכיון שקיבלו ישראל עול מלכות שמים בשמחה ואמרו כל אשר דבר ה' נעשה ונשמע, מיד אמר הקב"ה למשה שיאמר לישראל שיעשו לו משכן</w:t>
      </w:r>
      <w:r w:rsidR="00490FE5" w:rsidRPr="00490FE5">
        <w:rPr>
          <w:rStyle w:val="HebrewChar"/>
          <w:rFonts w:cs="FrankRuehl" w:hint="cs"/>
          <w:rtl/>
        </w:rPr>
        <w:t>...</w:t>
      </w:r>
      <w:r w:rsidRPr="00490FE5">
        <w:rPr>
          <w:rStyle w:val="HebrewChar"/>
          <w:rFonts w:cs="FrankRuehl" w:hint="cs"/>
          <w:rtl/>
        </w:rPr>
        <w:t xml:space="preserve"> (פרק יז)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ויען כל העם קול אחד, שלא נטלו עצה זה מזה, כל הדברים אשר דבר ה' נעשה, שהקדימו עשייה לשמיעה, שכל השומע ואין בדעתו לעשות נוח לו שלא נברא, ותנינן כל הלמד על מנת לעשות מספיקין בידו ללמוד וללמד ולעשות. (שמות כד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ופירוש נעשה לשמור מצות עשה ומצות לא תעשה, ונשמע על המשפטים, על כן הוסיפו אחר מתן תורה לאמר ונשמע ולא אמרו כן בתחלה</w:t>
      </w:r>
      <w:r w:rsidR="00490FE5" w:rsidRPr="00490FE5">
        <w:rPr>
          <w:rStyle w:val="HebrewChar"/>
          <w:rFonts w:cs="FrankRuehl" w:hint="cs"/>
          <w:rtl/>
        </w:rPr>
        <w:t>...</w:t>
      </w:r>
      <w:r w:rsidRPr="00490FE5">
        <w:rPr>
          <w:rStyle w:val="HebrewChar"/>
          <w:rFonts w:cs="FrankRuehl" w:hint="cs"/>
          <w:rtl/>
        </w:rPr>
        <w:t xml:space="preserve"> (שמות כ כא)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נעשה - מה שכתוב כאן, ועוד נשמע אם ירצה לצוות. (שמות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בחודש השלישי - </w:t>
      </w:r>
      <w:r w:rsidR="00490FE5" w:rsidRPr="00490FE5">
        <w:rPr>
          <w:rStyle w:val="HebrewChar"/>
          <w:rFonts w:cs="FrankRuehl" w:hint="cs"/>
          <w:rtl/>
        </w:rPr>
        <w:t>...</w:t>
      </w:r>
      <w:r w:rsidRPr="00490FE5">
        <w:rPr>
          <w:rStyle w:val="HebrewChar"/>
          <w:rFonts w:cs="FrankRuehl" w:hint="cs"/>
          <w:rtl/>
        </w:rPr>
        <w:t>ולאלה הענינים התכוונו באמרם "נעשה ונשמע", למה שאמר "אם שמע תשמעו בקולי ושמרתם את בריתי", ובזה כיוונו למעשה הקודם להבנת הלב, וכדלקמן, ועל ידי זה נפרדו מהתחתונים והשתתפו בעליונים, ומצד שיתוף זה נמצאו נביאים שמדרגתם למעלה מהגדר האנושי</w:t>
      </w:r>
      <w:r w:rsidR="00490FE5" w:rsidRPr="00490FE5">
        <w:rPr>
          <w:rStyle w:val="HebrewChar"/>
          <w:rFonts w:cs="FrankRuehl" w:hint="cs"/>
          <w:rtl/>
        </w:rPr>
        <w:t>...</w:t>
      </w:r>
      <w:r w:rsidRPr="00490FE5">
        <w:rPr>
          <w:rStyle w:val="HebrewChar"/>
          <w:rFonts w:cs="FrankRuehl" w:hint="cs"/>
          <w:rtl/>
        </w:rPr>
        <w:t xml:space="preserve"> (שם יט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נעשה - הודו שאי אפשר שיגיע האדם לשלימותו כשהוא יושב בטל, ובפעם שניה אמרו שוב נעשה, רוצה לומר שקיבלו עליהם פועל הנפש כפי המעלה המעשית, ובפעם השלישית אמרו יחידי סגולה אחר שחקרו בתורה שהיא פועל הנפש השכלית כפי מעלתה נעשה ונשמע.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שולח מלאך - </w:t>
      </w:r>
      <w:r w:rsidR="00490FE5" w:rsidRPr="00490FE5">
        <w:rPr>
          <w:rStyle w:val="HebrewChar"/>
          <w:rFonts w:cs="FrankRuehl" w:hint="cs"/>
          <w:rtl/>
        </w:rPr>
        <w:t>...</w:t>
      </w:r>
      <w:r w:rsidRPr="00490FE5">
        <w:rPr>
          <w:rStyle w:val="HebrewChar"/>
          <w:rFonts w:cs="FrankRuehl" w:hint="cs"/>
          <w:rtl/>
        </w:rPr>
        <w:t>וכן יחוייב שמהאדם המורכב מגוף ומכח שכלי יחויבו ב' מיני פעולות לפי השכל ולפי החומר שהוא מעשה מורגש, ועל המורגש ושאינו מורגש</w:t>
      </w:r>
      <w:r w:rsidR="00490FE5" w:rsidRPr="00490FE5">
        <w:rPr>
          <w:rStyle w:val="HebrewChar"/>
          <w:rFonts w:cs="FrankRuehl" w:hint="cs"/>
          <w:rtl/>
        </w:rPr>
        <w:t>...</w:t>
      </w:r>
      <w:r w:rsidRPr="00490FE5">
        <w:rPr>
          <w:rStyle w:val="HebrewChar"/>
          <w:rFonts w:cs="FrankRuehl" w:hint="cs"/>
          <w:rtl/>
        </w:rPr>
        <w:t xml:space="preserve"> וזה שאמרו בפעם </w:t>
      </w:r>
      <w:r w:rsidRPr="00490FE5">
        <w:rPr>
          <w:rStyle w:val="HebrewChar"/>
          <w:rFonts w:cs="FrankRuehl" w:hint="cs"/>
          <w:rtl/>
        </w:rPr>
        <w:lastRenderedPageBreak/>
        <w:t>הראשונה נעשה, על המעשה השלם, והוא תכלית המעשים הקודמים לקנינים, וכשאמרו נעשה ונשמע כיוונו לאופן הגעתם לקנין שלם זה, ורוצים לומר נרגיל עצמנו במעשה המצוה, כדי שנשמעם ונקבלם קיבול נפשי. ומה שאמרו ושמענו ועשינו כיוונו לאופן צאת המעשה השלם</w:t>
      </w:r>
      <w:r w:rsidR="00490FE5" w:rsidRPr="00490FE5">
        <w:rPr>
          <w:rStyle w:val="HebrewChar"/>
          <w:rFonts w:cs="FrankRuehl" w:hint="cs"/>
          <w:rtl/>
        </w:rPr>
        <w:t>...</w:t>
      </w:r>
      <w:r w:rsidRPr="00490FE5">
        <w:rPr>
          <w:rStyle w:val="HebrewChar"/>
          <w:rFonts w:cs="FrankRuehl" w:hint="cs"/>
          <w:rtl/>
        </w:rPr>
        <w:t xml:space="preserve"> (שם כג כ)</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אין ספק שהתורה מייעדת במצוותיה נחלת שני העולמים, ולא ימלט שתהיינה קצת המצוות מיוחדות להצלחת העולם הזה, וקצתן להצלחת העולם הבא, או שיהיה לכל מצוה ב' התכליות</w:t>
      </w:r>
      <w:r w:rsidR="00490FE5" w:rsidRPr="00490FE5">
        <w:rPr>
          <w:rStyle w:val="HebrewChar"/>
          <w:rFonts w:cs="FrankRuehl" w:hint="cs"/>
          <w:rtl/>
        </w:rPr>
        <w:t>...</w:t>
      </w:r>
      <w:r w:rsidRPr="00490FE5">
        <w:rPr>
          <w:rStyle w:val="HebrewChar"/>
          <w:rFonts w:cs="FrankRuehl" w:hint="cs"/>
          <w:rtl/>
        </w:rPr>
        <w:t xml:space="preserve"> וכדפירשנו שעל זה אמרו "נעשה ונשמע", ואם כן בכל מצוה ב' טעמים מתחלפים, אחד שמתכוון להישיר אל החיים האנושיים, ואחד שמתכוון להשאיר אותנו בהן אחרינו בדברי רוחניות נצחית</w:t>
      </w:r>
      <w:r w:rsidR="00490FE5" w:rsidRPr="00490FE5">
        <w:rPr>
          <w:rStyle w:val="HebrewChar"/>
          <w:rFonts w:cs="FrankRuehl" w:hint="cs"/>
          <w:rtl/>
        </w:rPr>
        <w:t>...</w:t>
      </w:r>
      <w:r w:rsidRPr="00490FE5">
        <w:rPr>
          <w:rStyle w:val="HebrewChar"/>
          <w:rFonts w:cs="FrankRuehl" w:hint="cs"/>
          <w:rtl/>
        </w:rPr>
        <w:t xml:space="preserve"> (במדבר יט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מנורת המאור: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לפיכך הטוב האמיתי שאין בו הפסק ראו שהיא קבלת התורה,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שיש בה מעלות המדות שהם נעשה, ומעלות שכליות שהם נשמע, ועל זה הקדימו נעשה לנשמע, שזו היא הדרך הישרה להתחיל בתקון המדות המעשיות, ואחר כך יכנס בשמעיות אם יהגה בתורה הכלולה בה כל חכמה ודעת ומוסר</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וכונת מימרא זו היא, כיון שקבלו ישראל קבלה זו עליהם, פיהם ולבם שוים, ונעשה שכל כל אחד כמלאכי השרת</w:t>
      </w:r>
      <w:r w:rsidR="00490FE5" w:rsidRPr="00490FE5">
        <w:rPr>
          <w:rStyle w:val="HebrewChar"/>
          <w:rFonts w:cs="FrankRuehl" w:hint="cs"/>
          <w:rtl/>
        </w:rPr>
        <w:t>...</w:t>
      </w:r>
      <w:r w:rsidRPr="00490FE5">
        <w:rPr>
          <w:rStyle w:val="HebrewChar"/>
          <w:rFonts w:cs="FrankRuehl" w:hint="cs"/>
          <w:rtl/>
        </w:rPr>
        <w:t xml:space="preserve"> ושבו גופם תשמישי קדושה ונקשר לכל אחד מהם שני כתרים מזיו השכינה, אחד בגופו כנגד נעשה, שבגוף פעולת העשיה במדת המעשיות, ואחד בשכל כנגד נשמע, שבשכל משלמת השמיעה שהיא במצות השמעיות</w:t>
      </w:r>
      <w:r w:rsidR="00490FE5" w:rsidRPr="00490FE5">
        <w:rPr>
          <w:rStyle w:val="HebrewChar"/>
          <w:rFonts w:cs="FrankRuehl" w:hint="cs"/>
          <w:rtl/>
        </w:rPr>
        <w:t>...</w:t>
      </w:r>
      <w:r w:rsidRPr="00490FE5">
        <w:rPr>
          <w:rStyle w:val="HebrewChar"/>
          <w:rFonts w:cs="FrankRuehl" w:hint="cs"/>
          <w:rtl/>
        </w:rPr>
        <w:t xml:space="preserve"> (נר ד כלל ד חלק ה פרק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נעשה ונשמע - אחר שהתיישבו כל הלילה בדבר שאלם עוד פעם, ואמרו שישמעו גם עוד מצות, או ישמעו גם בקול המלאך. (שמות כד ז)</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והברית הראשונה היתה בדם, לומר שגופם ונפשם של ה', ועל כן אמרו נעשה בגוף, ונשמע כתלמיד</w:t>
      </w:r>
      <w:r w:rsidRPr="00490FE5">
        <w:rPr>
          <w:rStyle w:val="HebrewChar"/>
          <w:rFonts w:cs="FrankRuehl" w:hint="cs"/>
          <w:rtl/>
        </w:rPr>
        <w:t>...</w:t>
      </w:r>
      <w:r w:rsidR="009C4FD5" w:rsidRPr="00490FE5">
        <w:rPr>
          <w:rStyle w:val="HebrewChar"/>
          <w:rFonts w:cs="FrankRuehl" w:hint="cs"/>
          <w:rtl/>
        </w:rPr>
        <w:t xml:space="preserve"> (דברים כט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נעשה ונשמע - נעשה לתכלית שנשמע בקולו שלא על מנת לקבל פרס. (שמות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הענין כי תחלה לא גלה להם אלא אופן עשיית המצות, ודברים שבעל פה אי אתה רשאי לאמרם בכתב, וענו כל אשר דבר ה' נעשה, כי העשיה היא עיקר, ולזה לא הזכירו שמיעה, ומשום תן לחכם ויחכם עוד גלה להם טעמי המצות, והוא אומרו ויקרא באזני העם, וכשנכנס באזניהם שמחו לקראת המצות והבינו כי עשייתם שכרם, כאומרו ששכר מצוה מצוה, אז אמרו נעשה ונשמע, טעמו טעם מלאכי עליון, מיד וישכון כבוד ה' על הר סיני</w:t>
      </w:r>
      <w:r w:rsidR="00490FE5" w:rsidRPr="00490FE5">
        <w:rPr>
          <w:rStyle w:val="HebrewChar"/>
          <w:rFonts w:cs="FrankRuehl" w:hint="cs"/>
          <w:rtl/>
        </w:rPr>
        <w:t>...</w:t>
      </w:r>
      <w:r w:rsidRPr="00490FE5">
        <w:rPr>
          <w:rStyle w:val="HebrewChar"/>
          <w:rFonts w:cs="FrankRuehl" w:hint="cs"/>
          <w:rtl/>
        </w:rPr>
        <w:t xml:space="preserve"> (אבות ג משנה יב)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ואחר באו משה ואהרן עם כל ישראל וקבלו מלכותו עליהם ואמרו נעשה ונשמע, נשמע הפך כי שמעת לקול אשתך, ונעשה הפך ותאכל מן העץ. והוצרכו להקדים עשייה לשמיעה, לתקן מה שעותו אדם הראשון, כי סבתו לא היה אלא שהקדים שמיעה לעשייה, כי היה דעתו שההתבודדות במושכלות היא עיקר שלמותו, ולכן היה מתבודד בגן עדן כאחד מצבא המרום במרום, מעיין במעשיו ית', ובוראו אשר בראו מאין לא כן יחשוב, כי זאת הסברא נוטה לצד קדמות העולם יותר מחדושו, כי כל הנבראים לא בראם אלא לכבודו, והוא עשיית רצונו</w:t>
      </w:r>
      <w:r w:rsidRPr="00490FE5">
        <w:rPr>
          <w:rStyle w:val="HebrewChar"/>
          <w:rFonts w:cs="FrankRuehl" w:hint="cs"/>
          <w:rtl/>
        </w:rPr>
        <w:t>...</w:t>
      </w:r>
      <w:r w:rsidR="009C4FD5" w:rsidRPr="00490FE5">
        <w:rPr>
          <w:rStyle w:val="HebrewChar"/>
          <w:rFonts w:cs="FrankRuehl" w:hint="cs"/>
          <w:rtl/>
        </w:rPr>
        <w:t xml:space="preserve"> (תהלים כט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ובמדרש מצאתי: כשבאו ישראל לקבל התורה כפה עליהם הר כגיגית, שיהיו אנוסים לקבל התורה, וכתיב אצל אונס "לא יוכל לשלחה" וגו', מפני שהחיבור מצד עצמו אפשר שיהיה ושלא יהיה, כמו בכל נשואין אפשר שלא ישא אותה או שיתן גט, אבל כאשר היה החיבור הכרחי כמו שאנסה, דבר שהוא מוכרח, אין לו פירוד והסרה. וכן נהג השי"ת בחבור זה עם ישראל, שהרי כפה עליהם הר כגיגית, וקבלת התורה הוא עצם החיבור, לכך אין הסרה לחיבור זה. וכך רמזו חכמים בדבריהם. והתוספות מפרשים שם כאשר ראו האש הגדולה היו חוזרים ממה שאמרו "נעשה ונשמע", ואין </w:t>
      </w:r>
      <w:r w:rsidRPr="00490FE5">
        <w:rPr>
          <w:rStyle w:val="HebrewChar"/>
          <w:rFonts w:cs="FrankRuehl" w:hint="cs"/>
          <w:rtl/>
        </w:rPr>
        <w:lastRenderedPageBreak/>
        <w:t>דעתנו נוחה בתירוץ זה, שכל זכות ישראל שאמרו נעשה ונשמע, וחס ושלום שהיו חוזרין מדבר זה, וראוי היה שתהיה התורה לישראל שלא באונס ומצד עצמם, שאז בזה זכות גדולה, מכל מקום אף על גב שאמרו נעשה ונשמע קודם, מכל מקום בשעת קבלת תורה באה להם על ידי הכרח</w:t>
      </w:r>
      <w:r w:rsidR="00490FE5" w:rsidRPr="00490FE5">
        <w:rPr>
          <w:rStyle w:val="HebrewChar"/>
          <w:rFonts w:cs="FrankRuehl" w:hint="cs"/>
          <w:rtl/>
        </w:rPr>
        <w:t>...</w:t>
      </w:r>
      <w:r w:rsidRPr="00490FE5">
        <w:rPr>
          <w:rStyle w:val="HebrewChar"/>
          <w:rFonts w:cs="FrankRuehl" w:hint="cs"/>
          <w:rtl/>
        </w:rPr>
        <w:t xml:space="preserve"> (נצח ישראל פרק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בפרק ר' עקיבא (שבת פ"ח) דרש ר' סימאי בשעה שהקדימו ישראל נעשה לנשמע באו ששים רבוא מלאכי השרת וכל אחד קשרו לו שני כתרים וכו'</w:t>
      </w:r>
      <w:r w:rsidR="00490FE5" w:rsidRPr="00490FE5">
        <w:rPr>
          <w:rStyle w:val="HebrewChar"/>
          <w:rFonts w:cs="FrankRuehl" w:hint="cs"/>
          <w:rtl/>
        </w:rPr>
        <w:t>...</w:t>
      </w:r>
      <w:r w:rsidRPr="00490FE5">
        <w:rPr>
          <w:rStyle w:val="HebrewChar"/>
          <w:rFonts w:cs="FrankRuehl" w:hint="cs"/>
          <w:rtl/>
        </w:rPr>
        <w:t xml:space="preserve"> פירוש דבר זה, כי המעשה הוא שעושה מה שגוזר עליו השי"ת, ודבר שגוזר עליו השי"ת הוא קודם מן השמיעה שהוא מצד השכל שמצד המקבל, ולכן המלאכים מקדימים נעשה לנשמע, וכן ישראל, כי גזירת השי"ת על ישראל לעשות מצותיו, וישראל נבראו לדבר זה לעשות שליחות בוראם, ולפיכך מקדימים נעשה לנשמע, דבר שהוא מצד העילה, כלל הדבר: מה שמחוייב ומוכרח הוא קודם לדבר שאינו מחוייב ומוכרח, ולכן קודמת העשיה שהיא גזירה מן העילה ומוכרחת, ואילו השמיעה שהיא מצד המקבל היא אפשרית.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כי מה שהיו מקדימים נעשה לנשמע, כי אצל האדם נמשך המעשה מהידיעה, שיודע שדבר זה טוב לו לעשות, ואם לא היה יודע שטוב לו לא היה עושה, ולא כן ישראל במה שעובדים השי"ת, עיקר עצם שלהם שנבראו עליו הוא לעבוד השי"ת במעשה, והידיעה בפעולה זו נמשכת אחר המעשה, אבל אצל כל אדם המעשה בא מן הידיעה, ואם לא ידע אין כאן פעולה, ואצל ישראל שנבראים לעבוד את בוראם, הרי בריאתם הוא המעשה, והידיעה לפועל הזה נמשכת אחר המעשה שיש לו לעשות</w:t>
      </w:r>
      <w:r w:rsidR="00490FE5" w:rsidRPr="00490FE5">
        <w:rPr>
          <w:rStyle w:val="HebrewChar"/>
          <w:rFonts w:cs="FrankRuehl" w:hint="cs"/>
          <w:rtl/>
        </w:rPr>
        <w:t>...</w:t>
      </w:r>
      <w:r w:rsidRPr="00490FE5">
        <w:rPr>
          <w:rStyle w:val="HebrewChar"/>
          <w:rFonts w:cs="FrankRuehl" w:hint="cs"/>
          <w:rtl/>
        </w:rPr>
        <w:t xml:space="preserve"> ולכך מקדימים נעשה לנשמע, שדבר שהוא עיקר, שהם נבראים עליו, קודם לדבר שאינו עיקרי, שהיא ההשכלה, שהעיקר הוא המעשה שהשי"ת חפץ בו, ועל כך נבראו.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 שקשרו לכל אחד שני כתרים וכו', כי בכל אדם שני דברים, כח הוית הנפש, שהוא פועל המעשה, והשני הוא השכל, וכאשר השכל מוטבע בגוף אינו בן חורין, וגם לא הנפש שהשכל מושל עליה ומנהיגה. וכאשר הקדימו נעשה לנשמע הרי אמרו נעשה מיד בלי הנהגת </w:t>
      </w:r>
      <w:r w:rsidRPr="00490FE5">
        <w:rPr>
          <w:rStyle w:val="HebrewChar"/>
          <w:rFonts w:cs="FrankRuehl" w:hint="cs"/>
          <w:rtl/>
        </w:rPr>
        <w:lastRenderedPageBreak/>
        <w:t>השכל אם יעשה או לא. וכן אין השכל מוטבע מעתה בחמרי, שכיוון שהנפש היתה בשלימות ואינה צריכה להנהגת השכל, כל שכן השכל בשלימות שהוא יותר במעלה, ולכך שניהם מלכים שאינם צריכים זה לזה, ולכך קשרו כתרים לכל אחד</w:t>
      </w:r>
      <w:r w:rsidR="00490FE5" w:rsidRPr="00490FE5">
        <w:rPr>
          <w:rStyle w:val="HebrewChar"/>
          <w:rFonts w:cs="FrankRuehl" w:hint="cs"/>
          <w:rtl/>
        </w:rPr>
        <w:t>...</w:t>
      </w:r>
      <w:r w:rsidRPr="00490FE5">
        <w:rPr>
          <w:rStyle w:val="HebrewChar"/>
          <w:rFonts w:cs="FrankRuehl" w:hint="cs"/>
          <w:rtl/>
        </w:rPr>
        <w:t xml:space="preserve"> (תפארת ישראל פרק כט)</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ולכך אמרו ישראל נעשה ונשמע, ואילו אמרו נשמע ונעשה היה להם דעת עצמם כמו כל בריה, ואין להם דבר זה, רק הם נמשכים אחר השי"ת, הוא העילה והכל מצד העילה, וכאילו אינם דבר בעצמם, וכל אשר יגזור עליהם השי"ת יעשו מבלי שיבחנו הדבר בדעתם. ודבר שאין לו מציאות בעצמו רק הוא תולה בו יתברך, לא שייך בו הסרה וסילוק מאתו</w:t>
      </w:r>
      <w:r w:rsidRPr="00490FE5">
        <w:rPr>
          <w:rStyle w:val="HebrewChar"/>
          <w:rFonts w:cs="FrankRuehl" w:hint="cs"/>
          <w:rtl/>
        </w:rPr>
        <w:t>...</w:t>
      </w:r>
      <w:r w:rsidR="009C4FD5" w:rsidRPr="00490FE5">
        <w:rPr>
          <w:rStyle w:val="HebrewChar"/>
          <w:rFonts w:cs="FrankRuehl" w:hint="cs"/>
          <w:rtl/>
        </w:rPr>
        <w:t xml:space="preserve"> (נר מצוה ד"ה ופירשו זה בפ' אין עומדין)</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וכבר שמעת כי בהיתקן מדריגות הבריאה באור החכמה כבר היתה הקליפה אובדת, ועל ידי אדם היה נעשה זה</w:t>
      </w:r>
      <w:r w:rsidR="00490FE5" w:rsidRPr="00490FE5">
        <w:rPr>
          <w:rStyle w:val="HebrewChar"/>
          <w:rFonts w:cs="FrankRuehl" w:hint="cs"/>
          <w:rtl/>
        </w:rPr>
        <w:t>...</w:t>
      </w:r>
      <w:r w:rsidRPr="00490FE5">
        <w:rPr>
          <w:rStyle w:val="HebrewChar"/>
          <w:rFonts w:cs="FrankRuehl" w:hint="cs"/>
          <w:rtl/>
        </w:rPr>
        <w:t xml:space="preserve"> והנה לתיקון זה הגיעו ישראל במתן תורה, על כן אמרו "נעשה" על מצות העשה, ו"נשמע" שלא לעבור על מצות הלא תעשה. אבל בשאר זמנים לא זו הדבר, אלא סור מרע ועשה טוב</w:t>
      </w:r>
      <w:r w:rsidR="00490FE5" w:rsidRPr="00490FE5">
        <w:rPr>
          <w:rStyle w:val="HebrewChar"/>
          <w:rFonts w:cs="FrankRuehl" w:hint="cs"/>
          <w:rtl/>
        </w:rPr>
        <w:t>...</w:t>
      </w:r>
      <w:r w:rsidRPr="00490FE5">
        <w:rPr>
          <w:rStyle w:val="HebrewChar"/>
          <w:rFonts w:cs="FrankRuehl" w:hint="cs"/>
          <w:rtl/>
        </w:rPr>
        <w:t xml:space="preserve"> (מאמר הגאולה)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כל דברי ה' - ציווי פרישה והגבלה והמשפטים שנצטוו במרה, ועל זה השיבו נעשה, ואחר כך עשה כל ההכנות של כאן, וקרא לפניהם ספר הברית מבראשית עד כאן, וכששמעו שאדם הראשון נתקן חמרו לשמע קול ה', חשבו שגם הם נתקנו עכשיו מזוהמתם עד שיוכלו לשמע קול ה' בעצמם, ואמרו נעשה ונשמע</w:t>
      </w:r>
      <w:r w:rsidR="00490FE5" w:rsidRPr="00490FE5">
        <w:rPr>
          <w:rStyle w:val="HebrewChar"/>
          <w:rFonts w:cs="FrankRuehl" w:hint="cs"/>
          <w:rtl/>
        </w:rPr>
        <w:t>...</w:t>
      </w:r>
      <w:r w:rsidRPr="00490FE5">
        <w:rPr>
          <w:rStyle w:val="HebrewChar"/>
          <w:rFonts w:cs="FrankRuehl" w:hint="cs"/>
          <w:rtl/>
        </w:rPr>
        <w:t xml:space="preserve"> (שמות כד 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הורד עדיך - ביד ישראל נמצאו ב' זכויות, שהקדימו נעשה לנשמע, והיא זכות שנגמרה לשעתה ועל ידה נברא מלאך, וזה שאמר ר' סימאי שבאו ס' רבוא מלאכי השרת וקשרו לכל אחד ב' כתרים על קבלת השמיעה והעשיה שהם לעתיד, ונעשה מהם אורות קדושה להתעטר בהם</w:t>
      </w:r>
      <w:r w:rsidR="00490FE5" w:rsidRPr="00490FE5">
        <w:rPr>
          <w:rStyle w:val="HebrewChar"/>
          <w:rFonts w:cs="FrankRuehl" w:hint="cs"/>
          <w:rtl/>
        </w:rPr>
        <w:t>...</w:t>
      </w:r>
      <w:r w:rsidRPr="00490FE5">
        <w:rPr>
          <w:rStyle w:val="HebrewChar"/>
          <w:rFonts w:cs="FrankRuehl" w:hint="cs"/>
          <w:rtl/>
        </w:rPr>
        <w:t xml:space="preserve"> (שם לג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כשאמרו ישראל נעשה אמר הקב"ה מי יתן והיה לבבם זה ליראה אותי. נעשה מצות עשה, ונשמע מצות לא תעשה. אבשלום ודואג קרח ואחאב אלישע בן אבויה כולם ניצולו מגיהנם על ידי שאמרו נעשה ונשמע. מששתו ישראל מי באר אמרו נעשה ונשמע.</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מלאה קטורת, שכולם אמרו כל אשר דבר ה' נעשה ונשמע, קבלו עליהם תלמוד תורה ומעשים. כשאמרו ישראל נעשה ונשמע ניתן להם מזיו של מעלה, וכשעשו העגל נעשו שונאים, שנאמר ועוז פניו ישונא.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בשביל נעשה ונשמע גלו ישראל. כשאמרו ישראל נעשה ונשמע יצא להם שם בעולם, שנאמר ויצא לך שם ביופך. כל טובות ונחמות בשביל דבור נעשה ונשמע. בשעה שהקדימו נעשה לנשמע לא היה בהם זבים ומצורעים. (משפטים)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כל אשר דבר ה' נעשה - לא אמרו לאלתר נעשה ונשמע, יתכן לפרש שכל פרשה זו היתה אחר קבלת עשרת הדברות, אם כן בדין אמרו מתחילה נעשה, כי חשבו שלא יצוה להם ה' יותר מן י' דברות אלו, אמנם אחר כך כאשר שמשה לקח חצי הדם וישם באגנות וחצי הדם זרק על המזבח, אז עלה במחשבתם וחצי השני להיכן יתן, ודאי הכונה שעכשיו לא ניתן לנו כי אם חצי התורה, ועוד יוסיף לנו מצות כהנה וכהנה, ובאותו זמן יזרוק על המזבח חצי השני, על כן אמרו כל אשר דבר ה' נעשה ונשמע</w:t>
      </w:r>
      <w:r w:rsidR="00490FE5" w:rsidRPr="00490FE5">
        <w:rPr>
          <w:rStyle w:val="HebrewChar"/>
          <w:rFonts w:cs="FrankRuehl" w:hint="cs"/>
          <w:rtl/>
        </w:rPr>
        <w:t>...</w:t>
      </w:r>
      <w:r w:rsidRPr="00490FE5">
        <w:rPr>
          <w:rStyle w:val="HebrewChar"/>
          <w:rFonts w:cs="FrankRuehl" w:hint="cs"/>
          <w:rtl/>
        </w:rPr>
        <w:t xml:space="preserve"> (שמות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אם שמע תשמעו - </w:t>
      </w:r>
      <w:r w:rsidR="00490FE5" w:rsidRPr="00490FE5">
        <w:rPr>
          <w:rStyle w:val="HebrewChar"/>
          <w:rFonts w:cs="FrankRuehl" w:hint="cs"/>
          <w:rtl/>
        </w:rPr>
        <w:t>...</w:t>
      </w:r>
      <w:r w:rsidRPr="00490FE5">
        <w:rPr>
          <w:rStyle w:val="HebrewChar"/>
          <w:rFonts w:cs="FrankRuehl" w:hint="cs"/>
          <w:rtl/>
        </w:rPr>
        <w:t xml:space="preserve">נוכל לפרש תשובתם שאמרו כל אשר דבר ה' נעשה ונשמע, שכונתם היא על זה האופן, כל אשר דבר ה' חלק ממנו שהוא מה שאמר ועתה אם שמוע, שהוא ענין הנאמר מפי הגבורה אז נעשה, אנו מקבלין עלינו לעשות מעתה קודם שנשמעהו, וחלק ממנו שהוא מה שאמר תשמעו לעתיד, שהוא תורת חכם ונשמע, פירוש לא קבלו ולא מאנו אלא תלו הדבר עד שישמעו לדעת מה יעשה ישראל, כי הם דברים שאין להם שיעור ואין גבול לקבלה </w:t>
      </w:r>
      <w:r w:rsidRPr="00490FE5">
        <w:rPr>
          <w:rStyle w:val="HebrewChar"/>
          <w:rFonts w:cs="FrankRuehl" w:hint="cs"/>
          <w:rtl/>
        </w:rPr>
        <w:lastRenderedPageBreak/>
        <w:t>זו</w:t>
      </w:r>
      <w:r w:rsidR="00490FE5" w:rsidRPr="00490FE5">
        <w:rPr>
          <w:rStyle w:val="HebrewChar"/>
          <w:rFonts w:cs="FrankRuehl" w:hint="cs"/>
          <w:rtl/>
        </w:rPr>
        <w:t>...</w:t>
      </w:r>
      <w:r w:rsidRPr="00490FE5">
        <w:rPr>
          <w:rStyle w:val="HebrewChar"/>
          <w:rFonts w:cs="FrankRuehl" w:hint="cs"/>
          <w:rtl/>
        </w:rPr>
        <w:t xml:space="preserve"> לזה תלו שיהיה הדבר ברשות עד שישמעו ויבחנו בכל דבר אם לקבל וכעת לא קבלו עליהם אלא שתורה שבכתב</w:t>
      </w:r>
      <w:r w:rsidR="00490FE5" w:rsidRPr="00490FE5">
        <w:rPr>
          <w:rStyle w:val="HebrewChar"/>
          <w:rFonts w:cs="FrankRuehl" w:hint="cs"/>
          <w:rtl/>
        </w:rPr>
        <w:t>...</w:t>
      </w:r>
      <w:r w:rsidRPr="00490FE5">
        <w:rPr>
          <w:rStyle w:val="HebrewChar"/>
          <w:rFonts w:cs="FrankRuehl" w:hint="cs"/>
          <w:rtl/>
        </w:rPr>
        <w:t xml:space="preserve"> ועל זה כפה ה' עליהם ההר כגיגית עד שקבלו עליהם תורת חכם, ובאונס היו עד ימי מרדכי שראו פעולת חכם לחיים</w:t>
      </w:r>
      <w:r w:rsidR="00490FE5" w:rsidRPr="00490FE5">
        <w:rPr>
          <w:rStyle w:val="HebrewChar"/>
          <w:rFonts w:cs="FrankRuehl" w:hint="cs"/>
          <w:rtl/>
        </w:rPr>
        <w:t>...</w:t>
      </w:r>
      <w:r w:rsidRPr="00490FE5">
        <w:rPr>
          <w:rStyle w:val="HebrewChar"/>
          <w:rFonts w:cs="FrankRuehl" w:hint="cs"/>
          <w:rtl/>
        </w:rPr>
        <w:t xml:space="preserve"> (שמות יט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אם שמע - על התורה הכתובה לפניהם ועל תורה שבעל פה. (שם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וצוה ה' למשה שיבאר הדברים בשני אופנים כאשר יבואר, וכך עשה משה כמו שיבואר בכ"ד ג' והלאה, וגם היה שני אופני תשובות, היינו כל העם לפי הבנתם השיבו "כל אשר דבר ה' נעשה", והמבינים באופן היותר גבוה השיבו "נעשה ונשמע</w:t>
      </w:r>
      <w:r w:rsidRPr="00490FE5">
        <w:rPr>
          <w:rStyle w:val="HebrewChar"/>
          <w:rFonts w:cs="FrankRuehl" w:hint="cs"/>
          <w:rtl/>
        </w:rPr>
        <w:t>...</w:t>
      </w:r>
      <w:r w:rsidR="009C4FD5" w:rsidRPr="00490FE5">
        <w:rPr>
          <w:rStyle w:val="HebrewChar"/>
          <w:rFonts w:cs="FrankRuehl" w:hint="cs"/>
          <w:rtl/>
        </w:rPr>
        <w:t xml:space="preserve"> (שמות יט ג)</w:t>
      </w:r>
    </w:p>
    <w:p w:rsidR="00490FE5" w:rsidRDefault="00490FE5" w:rsidP="00490FE5">
      <w:pPr>
        <w:pStyle w:val="NormalPar"/>
        <w:widowControl w:val="0"/>
        <w:spacing w:line="254" w:lineRule="exact"/>
        <w:jc w:val="both"/>
        <w:rPr>
          <w:rStyle w:val="HebrewChar"/>
          <w:rtl/>
        </w:rPr>
      </w:pPr>
      <w:r w:rsidRPr="00490FE5">
        <w:rPr>
          <w:rStyle w:val="HebrewChar"/>
          <w:rFonts w:cs="FrankRuehl" w:hint="cs"/>
          <w:rtl/>
        </w:rPr>
        <w:t>...</w:t>
      </w:r>
      <w:r w:rsidR="009C4FD5" w:rsidRPr="00490FE5">
        <w:rPr>
          <w:rStyle w:val="HebrewChar"/>
          <w:rFonts w:cs="FrankRuehl" w:hint="cs"/>
          <w:rtl/>
        </w:rPr>
        <w:t>אלא הענין להמון העם שיבינו כי הקב"ה מתנה שיעסקו בתורה ובעבודה, ובגמילות חסדים לא דיבר שהרי בטבעם המה בני אברהם יצחק ויעקב גומלי חסדים</w:t>
      </w:r>
      <w:r w:rsidRPr="00490FE5">
        <w:rPr>
          <w:rStyle w:val="HebrewChar"/>
          <w:rFonts w:cs="FrankRuehl" w:hint="cs"/>
          <w:rtl/>
        </w:rPr>
        <w:t>...</w:t>
      </w:r>
      <w:r w:rsidR="009C4FD5" w:rsidRPr="00490FE5">
        <w:rPr>
          <w:rStyle w:val="HebrewChar"/>
          <w:rFonts w:cs="FrankRuehl" w:hint="cs"/>
          <w:rtl/>
        </w:rPr>
        <w:t xml:space="preserve"> ומשום הכי השיבו כל הדברים אשר דבר ה' נעשה, היינו תורה ועבודה. אבל עוד נכלל במאמר הקב"ה תנאי לגדולי ישראל גם לגמילות חסדים, והיינו שיהיו כל מעשיהם לשם שמים ולא על פי שכל אנושי או טבע</w:t>
      </w:r>
      <w:r w:rsidRPr="00490FE5">
        <w:rPr>
          <w:rStyle w:val="HebrewChar"/>
          <w:rFonts w:cs="FrankRuehl" w:hint="cs"/>
          <w:rtl/>
        </w:rPr>
        <w:t>...</w:t>
      </w:r>
      <w:r w:rsidR="009C4FD5" w:rsidRPr="00490FE5">
        <w:rPr>
          <w:rStyle w:val="HebrewChar"/>
          <w:rFonts w:cs="FrankRuehl" w:hint="cs"/>
          <w:rtl/>
        </w:rPr>
        <w:t xml:space="preserve"> ועל זה ענו יחידי סגולה נעשה ונשמע, נעשה על תורה ועבודה, ונשמע על גמילות חסדים, שלא שייך לומר על זה נעשה, שהרי גם בלי דבר ה' היו עושים, אלא נשמע לעשות באופן היותר שלם</w:t>
      </w:r>
      <w:r w:rsidRPr="00490FE5">
        <w:rPr>
          <w:rStyle w:val="HebrewChar"/>
          <w:rFonts w:cs="FrankRuehl" w:hint="cs"/>
          <w:rtl/>
        </w:rPr>
        <w:t>...</w:t>
      </w:r>
      <w:r w:rsidR="009C4FD5" w:rsidRPr="00490FE5">
        <w:rPr>
          <w:rStyle w:val="HebrewChar"/>
          <w:rFonts w:cs="FrankRuehl" w:hint="cs"/>
          <w:rtl/>
        </w:rPr>
        <w:t xml:space="preserve"> (שם כד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מוהר"ן: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ודע כי שני העדיים שהכתירו בחורב מנעשה ונשמע, הם בחינת בראשית ברא, כמובא בספרא דצניעותא (פ"ה), בראשית דא מאמר, ברא חצי מאמר, דא עדן עלאה, עדן תתאה, חכמה עילאה, חכמה תתאה, אב ובן. כי נעשה ונשמע הוא בחינת נסתרות ונגלות, נעשה הוא בחינת נגלות, היינו המצוות שאפשר לכל אחד לקיים לפי מדריגתו, ונשמע היא בחינת נסתרות, מה שהוא גבוה ונסתר ממנו, שאינו יכול לעשות עבודה בזה</w:t>
      </w:r>
      <w:r w:rsidR="00490FE5" w:rsidRPr="00490FE5">
        <w:rPr>
          <w:rStyle w:val="HebrewChar"/>
          <w:rFonts w:cs="FrankRuehl" w:hint="cs"/>
          <w:rtl/>
        </w:rPr>
        <w:t>...</w:t>
      </w:r>
      <w:r w:rsidRPr="00490FE5">
        <w:rPr>
          <w:rStyle w:val="HebrewChar"/>
          <w:rFonts w:cs="FrankRuehl" w:hint="cs"/>
          <w:rtl/>
        </w:rPr>
        <w:t xml:space="preserve"> כי המצוה בעצמה אנו יכולים לקיים, אך </w:t>
      </w:r>
      <w:r w:rsidRPr="00490FE5">
        <w:rPr>
          <w:rStyle w:val="HebrewChar"/>
          <w:rFonts w:cs="FrankRuehl" w:hint="cs"/>
          <w:rtl/>
        </w:rPr>
        <w:lastRenderedPageBreak/>
        <w:t>העבודה שיש באלו הדיבורים אין אנו יודעים וזה בחינת נשמע, בחינת נסתר</w:t>
      </w:r>
      <w:r w:rsidR="00490FE5" w:rsidRPr="00490FE5">
        <w:rPr>
          <w:rStyle w:val="HebrewChar"/>
          <w:rFonts w:cs="FrankRuehl" w:hint="cs"/>
          <w:rtl/>
        </w:rPr>
        <w:t>...</w:t>
      </w:r>
      <w:r w:rsidRPr="00490FE5">
        <w:rPr>
          <w:rStyle w:val="HebrewChar"/>
          <w:rFonts w:cs="FrankRuehl" w:hint="cs"/>
          <w:rtl/>
        </w:rPr>
        <w:t xml:space="preserve"> (כב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גבורי כח עושי דברו לשמוע בקול דברו, שהקדימו נעשה לנשמע, אם כי בודאי יש לבטוח ולהאמין, כי לא יצוה השי"ת רק אשר יהיה בכחם, אך כי קבלו על עצמם לזכות לשמוע על ידי המעשה, וזה הקדמת נעשה לנשמע, וזהו עושי דברו. כי הנה בכל מעשה יש כח דבר ה'</w:t>
      </w:r>
      <w:r w:rsidR="00490FE5" w:rsidRPr="00490FE5">
        <w:rPr>
          <w:rStyle w:val="HebrewChar"/>
          <w:rFonts w:cs="FrankRuehl" w:hint="cs"/>
          <w:rtl/>
        </w:rPr>
        <w:t>...</w:t>
      </w:r>
      <w:r w:rsidRPr="00490FE5">
        <w:rPr>
          <w:rStyle w:val="HebrewChar"/>
          <w:rFonts w:cs="FrankRuehl" w:hint="cs"/>
          <w:rtl/>
        </w:rPr>
        <w:t xml:space="preserve"> וכשעושין המעשים כראוי זוכין לשמוע הקול שהוא למעלה מהדיבור, כמ"ש בזהר הקדש, ומובן גם לכל אדם כי הקול בפנימיות מהדיבור שמתחלק לפרטי דברים</w:t>
      </w:r>
      <w:r w:rsidR="00490FE5" w:rsidRPr="00490FE5">
        <w:rPr>
          <w:rStyle w:val="HebrewChar"/>
          <w:rFonts w:cs="FrankRuehl" w:hint="cs"/>
          <w:rtl/>
        </w:rPr>
        <w:t>...</w:t>
      </w:r>
      <w:r w:rsidRPr="00490FE5">
        <w:rPr>
          <w:rStyle w:val="HebrewChar"/>
          <w:rFonts w:cs="FrankRuehl" w:hint="cs"/>
          <w:rtl/>
        </w:rPr>
        <w:t xml:space="preserve"> (יתרו תרל"ב)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ובמדרש שמעו וגו' בית יעקב וגו', אבדתם נעשה הזהרו בנשמע וכו'</w:t>
      </w:r>
      <w:r w:rsidR="00490FE5" w:rsidRPr="00490FE5">
        <w:rPr>
          <w:rStyle w:val="HebrewChar"/>
          <w:rFonts w:cs="FrankRuehl" w:hint="cs"/>
          <w:rtl/>
        </w:rPr>
        <w:t>...</w:t>
      </w:r>
      <w:r w:rsidRPr="00490FE5">
        <w:rPr>
          <w:rStyle w:val="HebrewChar"/>
          <w:rFonts w:cs="FrankRuehl" w:hint="cs"/>
          <w:rtl/>
        </w:rPr>
        <w:t xml:space="preserve"> וביאור הענין דבני ישראל הקדימו נעשה לנשמע, פירוש שאין התקרבות בני ישראל על ידי השמיעה שנתבטלו כמו יתרו שמע ואתכפיא וכו', אכן בני ישראל הם באמת מיוחדים בשורשם להתורה, אם כן למה אמרו גם כן נשמע, והיה זה כדי לתקן הפחותים שבישראל שצריכין להתקרב על ידי השמיעה, וגם לרבות האומות שיתקרבו על ידי השמיעה. אכן אחר שקילקלו נעשה, והוא שעל ידי החטא נתגרשו משורש אחיזתם צריכין להתקרב על ידי שמיעה כמו האומות. ולהוסיף ביאור על זה כי באמת בני ישראל הם מיוחדים להתורה</w:t>
      </w:r>
      <w:r w:rsidR="00490FE5" w:rsidRPr="00490FE5">
        <w:rPr>
          <w:rStyle w:val="HebrewChar"/>
          <w:rFonts w:cs="FrankRuehl" w:hint="cs"/>
          <w:rtl/>
        </w:rPr>
        <w:t>...</w:t>
      </w:r>
      <w:r w:rsidRPr="00490FE5">
        <w:rPr>
          <w:rStyle w:val="HebrewChar"/>
          <w:rFonts w:cs="FrankRuehl" w:hint="cs"/>
          <w:rtl/>
        </w:rPr>
        <w:t xml:space="preserve"> אם כן אין להם להתפעל על ידי השמיעה כנ"ל, אמנם אמרו נשמע גם כן, כי בודאי אין שיעור למדרגות התורה, והנה יש גבוה מעל גבוה, והוסיפו נשמע גם כן, פירוש שיוכלו עוד להשיג על ידי השמיעה מה שלמעלה מהשגתם. והנה בזכות זה זכו שגם אחר שחטאו וקילקלו נעשה נשאר להם להתדבק על ידי השמיעה, והגם שבני ישראל צריכין להתדבק מעצמותם לא על ידי השמיעה</w:t>
      </w:r>
      <w:r w:rsidR="00490FE5" w:rsidRPr="00490FE5">
        <w:rPr>
          <w:rStyle w:val="HebrewChar"/>
          <w:rFonts w:cs="FrankRuehl" w:hint="cs"/>
          <w:rtl/>
        </w:rPr>
        <w:t>...</w:t>
      </w:r>
      <w:r w:rsidRPr="00490FE5">
        <w:rPr>
          <w:rStyle w:val="HebrewChar"/>
          <w:rFonts w:cs="FrankRuehl" w:hint="cs"/>
          <w:rtl/>
        </w:rPr>
        <w:t xml:space="preserve"> רק על ידי שהוסיפו נשמע לשם שמים כנ"ל, וגם כדי לקרב הרחוקים על ידי זה נשאר להם תיקון אחר החטא בנשמע. (יתרו תרל"ז)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ה' עוזי ומעוזי וכו'</w:t>
      </w:r>
      <w:r w:rsidR="00490FE5" w:rsidRPr="00490FE5">
        <w:rPr>
          <w:rStyle w:val="HebrewChar"/>
          <w:rFonts w:cs="FrankRuehl" w:hint="cs"/>
          <w:rtl/>
        </w:rPr>
        <w:t>...</w:t>
      </w:r>
      <w:r w:rsidRPr="00490FE5">
        <w:rPr>
          <w:rStyle w:val="HebrewChar"/>
          <w:rFonts w:cs="FrankRuehl" w:hint="cs"/>
          <w:rtl/>
        </w:rPr>
        <w:t xml:space="preserve"> וזה גם כן ענין הקדמת נעשה לנשמע, כי נעשה הוא בחינה ראשונה כמלאכי השרת שהשליחות הוא עצם </w:t>
      </w:r>
      <w:r w:rsidRPr="00490FE5">
        <w:rPr>
          <w:rStyle w:val="HebrewChar"/>
          <w:rFonts w:cs="FrankRuehl" w:hint="cs"/>
          <w:rtl/>
        </w:rPr>
        <w:lastRenderedPageBreak/>
        <w:t>החיות שלהם, ואין צריך להיות על ידי הכנות, אכן מדרגה של נשמע הוצרכו בני ישראל בעודם בעולם הזה שנשתלחו נשמתן של ישראל לעולם הזה, ונתלבשו בגופות כדי לקיים כל הברואים</w:t>
      </w:r>
      <w:r w:rsidR="00490FE5" w:rsidRPr="00490FE5">
        <w:rPr>
          <w:rStyle w:val="HebrewChar"/>
          <w:rFonts w:cs="FrankRuehl" w:hint="cs"/>
          <w:rtl/>
        </w:rPr>
        <w:t>...</w:t>
      </w:r>
      <w:r w:rsidRPr="00490FE5">
        <w:rPr>
          <w:rStyle w:val="HebrewChar"/>
          <w:rFonts w:cs="FrankRuehl" w:hint="cs"/>
          <w:rtl/>
        </w:rPr>
        <w:t xml:space="preserve"> (יתרו תרמ"ד)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ואלה מוסיף על הראשונים</w:t>
      </w:r>
      <w:r w:rsidR="00490FE5" w:rsidRPr="00490FE5">
        <w:rPr>
          <w:rStyle w:val="HebrewChar"/>
          <w:rFonts w:cs="FrankRuehl" w:hint="cs"/>
          <w:rtl/>
        </w:rPr>
        <w:t>...</w:t>
      </w:r>
      <w:r w:rsidRPr="00490FE5">
        <w:rPr>
          <w:rStyle w:val="HebrewChar"/>
          <w:rFonts w:cs="FrankRuehl" w:hint="cs"/>
          <w:rtl/>
        </w:rPr>
        <w:t xml:space="preserve"> וזה שהקדימו בני ישראל נעשה לנשמע אינו לפי שעה, רק שכן הוא לעולם, שצריכין מקודם לתקן המעשים ואחר כך זוכין לשמוע, ואחר השמיעה הוא הזמן שצריכין לתקן המעשים ביותר על פי התורה, ואז זוכין לשמוע יותר פנימיות התורה. אכן העיקר הוא שצריך להיות המכוון לשם שמים. והאדם העובד ליישר לבבו כדי להיות מוכן לתורה ולעבודת השי"ת אז התורה מסייעת לו שיוכל לגמור המכוון</w:t>
      </w:r>
      <w:r w:rsidR="00490FE5" w:rsidRPr="00490FE5">
        <w:rPr>
          <w:rStyle w:val="HebrewChar"/>
          <w:rFonts w:cs="FrankRuehl" w:hint="cs"/>
          <w:rtl/>
        </w:rPr>
        <w:t>...</w:t>
      </w:r>
      <w:r w:rsidRPr="00490FE5">
        <w:rPr>
          <w:rStyle w:val="HebrewChar"/>
          <w:rFonts w:cs="FrankRuehl" w:hint="cs"/>
          <w:rtl/>
        </w:rPr>
        <w:t xml:space="preserve"> (משפטים תרמ"ז)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אהבתי את אדוני וגו'</w:t>
      </w:r>
      <w:r w:rsidR="00490FE5" w:rsidRPr="00490FE5">
        <w:rPr>
          <w:rStyle w:val="HebrewChar"/>
          <w:rFonts w:cs="FrankRuehl" w:hint="cs"/>
          <w:rtl/>
        </w:rPr>
        <w:t>...</w:t>
      </w:r>
      <w:r w:rsidRPr="00490FE5">
        <w:rPr>
          <w:rStyle w:val="HebrewChar"/>
          <w:rFonts w:cs="FrankRuehl" w:hint="cs"/>
          <w:rtl/>
        </w:rPr>
        <w:t xml:space="preserve"> והענין הוא דבני ישראל אמרו אשר דיבר ה' נעשה ונשמע, פירוש שאינם רוצין להפטר מן המצוה, רק מוכנים לעולם לשמוע ולעשות רצונו ית"ש שעל זה נבראו, וכל מגמתם לשמוע ולעשות. ואלו היו אומרים נעשה בלבד היה נראה שמקיימים המצוה בלבד להיות יוצא ידי חובתו כדין, אבל מדת החסיד לפנים משורת הדין, שאין די לו לצאת ידי חובתו, רק שמתלהב בכל עת לקיום מצות הבורא ית"ש</w:t>
      </w:r>
      <w:r w:rsidR="00490FE5" w:rsidRPr="00490FE5">
        <w:rPr>
          <w:rStyle w:val="HebrewChar"/>
          <w:rFonts w:cs="FrankRuehl" w:hint="cs"/>
          <w:rtl/>
        </w:rPr>
        <w:t>...</w:t>
      </w:r>
      <w:r w:rsidRPr="00490FE5">
        <w:rPr>
          <w:rStyle w:val="HebrewChar"/>
          <w:rFonts w:cs="FrankRuehl" w:hint="cs"/>
          <w:rtl/>
        </w:rPr>
        <w:t xml:space="preserve"> (משפטים תרנ"ז)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שקבעו חז"ל לקרות פרשת זכור בשבת</w:t>
      </w:r>
      <w:r w:rsidR="00490FE5" w:rsidRPr="00490FE5">
        <w:rPr>
          <w:rStyle w:val="HebrewChar"/>
          <w:rFonts w:cs="FrankRuehl" w:hint="cs"/>
          <w:rtl/>
        </w:rPr>
        <w:t>...</w:t>
      </w:r>
      <w:r w:rsidRPr="00490FE5">
        <w:rPr>
          <w:rStyle w:val="HebrewChar"/>
          <w:rFonts w:cs="FrankRuehl" w:hint="cs"/>
          <w:rtl/>
        </w:rPr>
        <w:t xml:space="preserve"> אכן מצינו שבני ישראל הקדימו נעשה לנשמע, וזה עצמו ענין הרמת הידים, כמו שיש נשיאות כפים שהגם שהידים למטה מן הראש, מכל מקום על ידי מסירת הנפש אליו ית', כענין שנאמר "שאי אליו כפיך", יכולין לרומם הידים למעלה מהראש. וזה עצמו פירוש הקדמת נעשה לנשמע, כי אין הכונה על הדיבור לבד שהקדימו נעשה לתיבת נשמע, רק מה שנמשכו במדבר אחר השי"ת קודם שקבלו התורה, זה עצמו הוא הקדמת נעשה לנשמע, וזה הוא כח מלאך</w:t>
      </w:r>
      <w:r w:rsidR="00490FE5" w:rsidRPr="00490FE5">
        <w:rPr>
          <w:rStyle w:val="HebrewChar"/>
          <w:rFonts w:cs="FrankRuehl" w:hint="cs"/>
          <w:rtl/>
        </w:rPr>
        <w:t>...</w:t>
      </w:r>
      <w:r w:rsidRPr="00490FE5">
        <w:rPr>
          <w:rStyle w:val="HebrewChar"/>
          <w:rFonts w:cs="FrankRuehl" w:hint="cs"/>
          <w:rtl/>
        </w:rPr>
        <w:t xml:space="preserve"> והכלל שעל ידי אמונה במסירות נפש יש נשיאות כפים למעלה מהראש</w:t>
      </w:r>
      <w:r w:rsidR="00490FE5" w:rsidRPr="00490FE5">
        <w:rPr>
          <w:rStyle w:val="HebrewChar"/>
          <w:rFonts w:cs="FrankRuehl" w:hint="cs"/>
          <w:rtl/>
        </w:rPr>
        <w:t>...</w:t>
      </w:r>
      <w:r w:rsidRPr="00490FE5">
        <w:rPr>
          <w:rStyle w:val="HebrewChar"/>
          <w:rFonts w:cs="FrankRuehl" w:hint="cs"/>
          <w:rtl/>
        </w:rPr>
        <w:t xml:space="preserve"> (פרשת זכור תרמ"ז)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ויתן אל משה</w:t>
      </w:r>
      <w:r w:rsidR="00490FE5" w:rsidRPr="00490FE5">
        <w:rPr>
          <w:rStyle w:val="HebrewChar"/>
          <w:rFonts w:cs="FrankRuehl" w:hint="cs"/>
          <w:rtl/>
        </w:rPr>
        <w:t>...</w:t>
      </w:r>
      <w:r w:rsidRPr="00490FE5">
        <w:rPr>
          <w:rStyle w:val="HebrewChar"/>
          <w:rFonts w:cs="FrankRuehl" w:hint="cs"/>
          <w:rtl/>
        </w:rPr>
        <w:t xml:space="preserve"> שראינו בקבלת התורה היו ב' הבחינות, הדברות ששמענו מפיו של הקב"ה וב"ש, ואחר כך ויתן אל משה בכתב, </w:t>
      </w:r>
      <w:r w:rsidRPr="00490FE5">
        <w:rPr>
          <w:rStyle w:val="HebrewChar"/>
          <w:rFonts w:cs="FrankRuehl" w:hint="cs"/>
          <w:rtl/>
        </w:rPr>
        <w:lastRenderedPageBreak/>
        <w:t>והיה בחינת נעשה ונשמע, דהלוחות מעשה אלקים המה, ולכן כשקלקלו נעשה נשברו הלוחות, אבל בדברות ששמענו מפיו לא נעשה שינוי, והוא בחינת דעת, שהוא התקשרות שאי אפשר להנתק לעולם. וכתיב "ויתנצלו בני ישראל את עדים" הכתרים של נעשה ונשמע, כדאיתא במסכת שבת, ולכאורה קשה כיון שכתר אחד היה בעבור נשמע ולמה פרקו זה הכתר. אך הוא עצמו מעלת בני ישראל שהקדימו נעשה לנשמע שאין רוצין לשמע רק שיבואו לידי מעשה</w:t>
      </w:r>
      <w:r w:rsidR="00490FE5" w:rsidRPr="00490FE5">
        <w:rPr>
          <w:rStyle w:val="HebrewChar"/>
          <w:rFonts w:cs="FrankRuehl" w:hint="cs"/>
          <w:rtl/>
        </w:rPr>
        <w:t>...</w:t>
      </w:r>
      <w:r w:rsidRPr="00490FE5">
        <w:rPr>
          <w:rStyle w:val="HebrewChar"/>
          <w:rFonts w:cs="FrankRuehl" w:hint="cs"/>
          <w:rtl/>
        </w:rPr>
        <w:t xml:space="preserve"> וכיון שקלקלו העשיה פרקו גם כתר של נשמע, עד שנתקן אחר כך על ידי מעשה המשכן. אך השבת הוא בחינת נשמע כי אין בו מעשה, לכן בשבת קדש מחזירין לישראל הכתרים, כי בזה לא חטאו</w:t>
      </w:r>
      <w:r w:rsidR="00490FE5" w:rsidRPr="00490FE5">
        <w:rPr>
          <w:rStyle w:val="HebrewChar"/>
          <w:rFonts w:cs="FrankRuehl" w:hint="cs"/>
          <w:rtl/>
        </w:rPr>
        <w:t>...</w:t>
      </w:r>
      <w:r w:rsidRPr="00490FE5">
        <w:rPr>
          <w:rStyle w:val="HebrewChar"/>
          <w:rFonts w:cs="FrankRuehl" w:hint="cs"/>
          <w:rtl/>
        </w:rPr>
        <w:t xml:space="preserve"> (תשא תרמ"ב)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ב' ירושות וכו'</w:t>
      </w:r>
      <w:r w:rsidR="00490FE5" w:rsidRPr="00490FE5">
        <w:rPr>
          <w:rStyle w:val="HebrewChar"/>
          <w:rFonts w:cs="FrankRuehl" w:hint="cs"/>
          <w:rtl/>
        </w:rPr>
        <w:t>...</w:t>
      </w:r>
      <w:r w:rsidRPr="00490FE5">
        <w:rPr>
          <w:rStyle w:val="HebrewChar"/>
          <w:rFonts w:cs="FrankRuehl" w:hint="cs"/>
          <w:rtl/>
        </w:rPr>
        <w:t xml:space="preserve"> וזה פירוש נעשה ונשמע כמ"ש בזהר הקדש עושי דברו לשמוע בקול דברו, שמקודם צריך להיות קבלת עול מלכותו לכוף עצמו לעשות כרצונו ית' לגבור נגד היצר הרע, ואחר כך זוכין לשמע שהוא בלי עבודת האדם כנ"ל, וזה לשון "מתגאה בירושתו" וכו', ויציאת מצרים וקריעת ים סוף הכנה לב' בחינות הנ"ל נעשה ונשמע, דיבור וקול, והוא בחינת ימי המעשה ושבת קודש, כי בחול על ידי עשיה שמותר במלאכה, והוא גם כן לעבודת השי"ת, ובשבת זוכין לשמע בלי יגיעה כנ"ל</w:t>
      </w:r>
      <w:r w:rsidR="00490FE5" w:rsidRPr="00490FE5">
        <w:rPr>
          <w:rStyle w:val="HebrewChar"/>
          <w:rFonts w:cs="FrankRuehl" w:hint="cs"/>
          <w:rtl/>
        </w:rPr>
        <w:t>...</w:t>
      </w:r>
      <w:r w:rsidRPr="00490FE5">
        <w:rPr>
          <w:rStyle w:val="HebrewChar"/>
          <w:rFonts w:cs="FrankRuehl" w:hint="cs"/>
          <w:rtl/>
        </w:rPr>
        <w:t xml:space="preserve"> (פסח תרל"ג)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ענין שמיטין ויובלות להר סיני</w:t>
      </w:r>
      <w:r w:rsidR="00490FE5" w:rsidRPr="00490FE5">
        <w:rPr>
          <w:rStyle w:val="HebrewChar"/>
          <w:rFonts w:cs="FrankRuehl" w:hint="cs"/>
          <w:rtl/>
        </w:rPr>
        <w:t>...</w:t>
      </w:r>
      <w:r w:rsidRPr="00490FE5">
        <w:rPr>
          <w:rStyle w:val="HebrewChar"/>
          <w:rFonts w:cs="FrankRuehl" w:hint="cs"/>
          <w:rtl/>
        </w:rPr>
        <w:t xml:space="preserve"> אכן על פי מדרש הנ"ל גבורי כח הם שומרי שביעית, ומסיים עושי דברו על הקדמת נעשה לנשמע, יתכן לפרש כי הקב"ה נהג עמנו מדה במדה, וכשם שבני ישראל קדמו נעשה כן הקדים להם הקב"ה התורה בעבור שעלה לפניו ית' נחת רוח במעשים שיעשו בני ישראל אחר כך, ויהיו שומרי שביעית ויובלות, וזה שאמר "בהר סיני", שכל נתינת התורה סוף מעשה במחשבה תחילה על ידי ושבתה הארץ שבת לה', וזה עצמו ענין שהקדימו נעשה לנשמע, שהעלו לפניו ית' נחת רוח ממה שיעשו אחר כך</w:t>
      </w:r>
      <w:r w:rsidR="00490FE5" w:rsidRPr="00490FE5">
        <w:rPr>
          <w:rStyle w:val="HebrewChar"/>
          <w:rFonts w:cs="FrankRuehl" w:hint="cs"/>
          <w:rtl/>
        </w:rPr>
        <w:t>...</w:t>
      </w:r>
      <w:r w:rsidRPr="00490FE5">
        <w:rPr>
          <w:rStyle w:val="HebrewChar"/>
          <w:rFonts w:cs="FrankRuehl" w:hint="cs"/>
          <w:rtl/>
        </w:rPr>
        <w:t xml:space="preserve"> (בהר תרמ"ה)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איתא בגמרא מ"ד כתפוח, למה נמשלו ישראל לתפוח, מה תפוח פריו קודם לעליו, כך הקדימו בני ישראל נעשה לנשמע</w:t>
      </w:r>
      <w:r w:rsidR="00490FE5" w:rsidRPr="00490FE5">
        <w:rPr>
          <w:rStyle w:val="HebrewChar"/>
          <w:rFonts w:cs="FrankRuehl" w:hint="cs"/>
          <w:rtl/>
        </w:rPr>
        <w:t>...</w:t>
      </w:r>
      <w:r w:rsidRPr="00490FE5">
        <w:rPr>
          <w:rStyle w:val="HebrewChar"/>
          <w:rFonts w:cs="FrankRuehl" w:hint="cs"/>
          <w:rtl/>
        </w:rPr>
        <w:t xml:space="preserve"> ונראה דהענין אחד הוא, דענין פריו קודם לעליו הוא כעין דאיתא </w:t>
      </w:r>
      <w:r w:rsidRPr="00490FE5">
        <w:rPr>
          <w:rStyle w:val="HebrewChar"/>
          <w:rFonts w:cs="FrankRuehl" w:hint="cs"/>
          <w:rtl/>
        </w:rPr>
        <w:lastRenderedPageBreak/>
        <w:t>בשם הבעל שם טוב לראות בכל מעשה לעשות עבודת הבורא ית' תיכף ולא לשם הכנה, הגם דיש דברים שהם כמו הכנה, שאוכל כדי שיהיה לו כח לעבודת הבורא, מכל מקום הצדיק צריך לעשות באכילה עצמה עבודה ותיקון</w:t>
      </w:r>
      <w:r w:rsidR="00490FE5" w:rsidRPr="00490FE5">
        <w:rPr>
          <w:rStyle w:val="HebrewChar"/>
          <w:rFonts w:cs="FrankRuehl" w:hint="cs"/>
          <w:rtl/>
        </w:rPr>
        <w:t>...</w:t>
      </w:r>
      <w:r w:rsidRPr="00490FE5">
        <w:rPr>
          <w:rStyle w:val="HebrewChar"/>
          <w:rFonts w:cs="FrankRuehl" w:hint="cs"/>
          <w:rtl/>
        </w:rPr>
        <w:t xml:space="preserve"> ובני ישראל שהם מיוחדים לדרך התורה הקדימו נעשה לנשמע, שבאמת השמיעה עצמה, הגם שהיא כדי לידע האיך לקיים מצות ה', מכל מקום מצד עצמה היא עצמה מעשה, שאילו היו אומרים נשמע ונעשה היה משמע שכל השמיעה רק משום הכנה לעשיה, אבל באמת השמיעה עצמה עשיה, וזה עסק בתורה לשמה, שיהיה גוף העסק בתורה עשיות עבודת הבורא ית"ש</w:t>
      </w:r>
      <w:r w:rsidR="00490FE5" w:rsidRPr="00490FE5">
        <w:rPr>
          <w:rStyle w:val="HebrewChar"/>
          <w:rFonts w:cs="FrankRuehl" w:hint="cs"/>
          <w:rtl/>
        </w:rPr>
        <w:t>...</w:t>
      </w:r>
      <w:r w:rsidRPr="00490FE5">
        <w:rPr>
          <w:rStyle w:val="HebrewChar"/>
          <w:rFonts w:cs="FrankRuehl" w:hint="cs"/>
          <w:rtl/>
        </w:rPr>
        <w:t xml:space="preserve"> (שבועות תרנ"ו)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ועשאום ימים טובים</w:t>
      </w:r>
      <w:r w:rsidR="00490FE5" w:rsidRPr="00490FE5">
        <w:rPr>
          <w:rStyle w:val="HebrewChar"/>
          <w:rFonts w:cs="FrankRuehl" w:hint="cs"/>
          <w:rtl/>
        </w:rPr>
        <w:t>...</w:t>
      </w:r>
      <w:r w:rsidRPr="00490FE5">
        <w:rPr>
          <w:rStyle w:val="HebrewChar"/>
          <w:rFonts w:cs="FrankRuehl" w:hint="cs"/>
          <w:rtl/>
        </w:rPr>
        <w:t xml:space="preserve"> ויש לומר שזהו ענין ישראל שהקדימו נעשה לנשמע, שנעשה הוא קבלת עול מלכות שמים שאיננו מטיל תנאי אם מבין התועלת או לא, ואפילו נשמע שהוא קבלת הטעם והשגתו נמי בבחינת נעשה שהוא קבלת הציווי כנ"ל, שכך נצטינו להיות נשמע, וזוהי הזכות הגדולה של ישראל שהקדימו נעשה לנשמע, ומובן שלא בכל זמן יכולין להיות כמו אז במתן תורה, ומכל מקום בעת שנצחו את היונים שכל ענינם היה שלא לעשות מה שאין השכל מחייב, נהפך הדבר וזכו ישראל למעלה זו, שאפילו מה שהשכל מחייב תהיה עשיתם רק מפאת הציווי וקבלת עול מלכות שמים, וזכו לאותה מעלה שהיתה להם בשעת מתן תורה שאמרו נעשה ונשמע, ומאז נשארה הארה לדורות שבאותו זמן מתעורר ענין זה בלב ישראל לקבל עליהם עול מלכות שמים שלימה, וזוהי בחינת נעשה. וזהו שתיקנו שכל מה שיעשו ישראל הלל והודאה שהוא ערב לנפש נמי יהיה בבחינת עשיה בחינת נעשה</w:t>
      </w:r>
      <w:r w:rsidR="00490FE5" w:rsidRPr="00490FE5">
        <w:rPr>
          <w:rStyle w:val="HebrewChar"/>
          <w:rFonts w:cs="FrankRuehl" w:hint="cs"/>
          <w:rtl/>
        </w:rPr>
        <w:t>...</w:t>
      </w:r>
      <w:r w:rsidRPr="00490FE5">
        <w:rPr>
          <w:rStyle w:val="HebrewChar"/>
          <w:rFonts w:cs="FrankRuehl" w:hint="cs"/>
          <w:rtl/>
        </w:rPr>
        <w:t xml:space="preserve"> (חנוכה תרפ"א)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ויענו כל העם יחדו ויאמרו כל אשר דבר ה' נעשה, וזה היה בשני בחודש, ובפרשת משפטים שבחמישי בחודש אמרו נעשה ונשמע. ויש להבין הענין שהוסיפו נשמע, דלכאורה נעשה הוא תוספת מעלה</w:t>
      </w:r>
      <w:r w:rsidR="00490FE5" w:rsidRPr="00490FE5">
        <w:rPr>
          <w:rStyle w:val="HebrewChar"/>
          <w:rFonts w:cs="FrankRuehl" w:hint="cs"/>
          <w:rtl/>
        </w:rPr>
        <w:t>...</w:t>
      </w:r>
      <w:r w:rsidRPr="00490FE5">
        <w:rPr>
          <w:rStyle w:val="HebrewChar"/>
          <w:rFonts w:cs="FrankRuehl" w:hint="cs"/>
          <w:rtl/>
        </w:rPr>
        <w:t xml:space="preserve"> ולמה לא אמרו תיכף גם נשמע, ואם היה כדרך מעלין בקודש היה להם </w:t>
      </w:r>
      <w:r w:rsidRPr="00490FE5">
        <w:rPr>
          <w:rStyle w:val="HebrewChar"/>
          <w:rFonts w:cs="FrankRuehl" w:hint="cs"/>
          <w:rtl/>
        </w:rPr>
        <w:lastRenderedPageBreak/>
        <w:t xml:space="preserve">מתחילה לומר נשמע לבד.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ונראה דהנה שני הכתרים הם חירות ממלאך המות וחירות משעבוד מלכיות. וחירות ממלאך המות היא מחמת שגם הגוף נתקדש ואיננו נצרך לתיקון מיתה וקבורה שיעמוד בתחית המתים מזוכך, והאי משכא דחויא יתבלה ויתרקב בעפר</w:t>
      </w:r>
      <w:r w:rsidR="00490FE5" w:rsidRPr="00490FE5">
        <w:rPr>
          <w:rStyle w:val="HebrewChar"/>
          <w:rFonts w:cs="FrankRuehl" w:hint="cs"/>
          <w:bCs/>
          <w:rtl/>
        </w:rPr>
        <w:t>...</w:t>
      </w:r>
      <w:r w:rsidRPr="00490FE5">
        <w:rPr>
          <w:rStyle w:val="HebrewChar"/>
          <w:rFonts w:cs="FrankRuehl" w:hint="cs"/>
          <w:bCs/>
          <w:rtl/>
        </w:rPr>
        <w:t xml:space="preserve"> ולזה זכו ממאמרם נעשה, שעשייה מתיחסת יותר לגוף. וחירות משעבוד מלכיות היא מחמת שנתעלו להיות שכליים, וכל השעבוד הוא מפאת החומר, והשכל הרי איננו משתעבד</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ולפי זה מובן אשר נעשה שהוא שלימות הגוף היינו שגם הגוף ישוב במדרגת הנפש כמו לעתיד בודאי הוא מעלה כוללת יותר מנשמע, שהוא רק מעלת השכל, שזה שייך גם בזמן הזה. אך זה הוא בענין שלימות האדם עצמו, וכאמרם ז"ל (פסחים ס"ח) מעיקרא כי עבד אינש אדעתא דנפשיה קא עביד, ופירש הרב זצללה"ה להשלמת אדם נפשו. אבל יש עוד תוספת מעלה שאינו משגיח כלל על השלמת נפשו אלא בשביל לעשות רצון השי"ת</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ומעתה יובן שתחילה אמרו נעשה לבד שהוא השלמת הגוף ונפש, וכמו שיהיה לעתיד כנ"ל, שזה מקביל להבטחת "גוי קדוש", אך אחר כך הוסיפו לאמר נעשה ונשמע, היינו שכל השלימות הוא רק למען נשמע, </w:t>
      </w:r>
      <w:r>
        <w:rPr>
          <w:rStyle w:val="HebrewChar"/>
          <w:rtl/>
        </w:rPr>
        <w:t> </w:t>
      </w:r>
      <w:r w:rsidR="00490FE5" w:rsidRPr="00490FE5">
        <w:rPr>
          <w:rStyle w:val="HebrewChar"/>
          <w:rFonts w:cs="FrankRuehl" w:hint="cs"/>
          <w:rtl/>
        </w:rPr>
        <w:t xml:space="preserve"> </w:t>
      </w:r>
      <w:r w:rsidRPr="00490FE5">
        <w:rPr>
          <w:rStyle w:val="HebrewChar"/>
          <w:rFonts w:cs="FrankRuehl" w:hint="cs"/>
          <w:rtl/>
        </w:rPr>
        <w:t>כאמרם ז"ל עושי דברו לשמוע בקול דברו, שהכל הוא בשביל לשמע</w:t>
      </w:r>
      <w:r w:rsidR="00490FE5" w:rsidRPr="00490FE5">
        <w:rPr>
          <w:rStyle w:val="HebrewChar"/>
          <w:rFonts w:cs="FrankRuehl" w:hint="cs"/>
          <w:rtl/>
        </w:rPr>
        <w:t>...</w:t>
      </w:r>
      <w:r w:rsidRPr="00490FE5">
        <w:rPr>
          <w:rStyle w:val="HebrewChar"/>
          <w:rFonts w:cs="FrankRuehl" w:hint="cs"/>
          <w:rtl/>
        </w:rPr>
        <w:t xml:space="preserve"> (יתרו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ממלכת כהנים שרים, היינו שיהיה כל איש ישראלי שר על עצמו ומושל ברוח</w:t>
      </w:r>
      <w:r w:rsidR="00490FE5" w:rsidRPr="00490FE5">
        <w:rPr>
          <w:rStyle w:val="HebrewChar"/>
          <w:rFonts w:cs="FrankRuehl" w:hint="cs"/>
          <w:rtl/>
        </w:rPr>
        <w:t>...</w:t>
      </w:r>
      <w:r w:rsidRPr="00490FE5">
        <w:rPr>
          <w:rStyle w:val="HebrewChar"/>
          <w:rFonts w:cs="FrankRuehl" w:hint="cs"/>
          <w:rtl/>
        </w:rPr>
        <w:t xml:space="preserve"> וזה עיקר ממשלה של אדם שיהיה בכוחו להכניע את הכוחות גופו ונפשו לכל אשר יחפוץ שם, והוא מדת אתכפיא. והוסיף לאמור וגוי קדוש, שקדוש פירושו נבדל, היינו שיהיה נבדל מענינים אלו שלא יתאוה להם ולא יחפוץ בהם כלל</w:t>
      </w:r>
      <w:r w:rsidR="00490FE5" w:rsidRPr="00490FE5">
        <w:rPr>
          <w:rStyle w:val="HebrewChar"/>
          <w:rFonts w:cs="FrankRuehl" w:hint="cs"/>
          <w:rtl/>
        </w:rPr>
        <w:t>...</w:t>
      </w:r>
      <w:r w:rsidRPr="00490FE5">
        <w:rPr>
          <w:rStyle w:val="HebrewChar"/>
          <w:rFonts w:cs="FrankRuehl" w:hint="cs"/>
          <w:rtl/>
        </w:rPr>
        <w:t xml:space="preserve"> והוא כסדר הנכון שמקודם מכניעין את כחות הרע, ואחר כך כשזכה יתיר מהפכין גם את הרע לטוב.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לומר שזה נמי ענין נעשה ונשמע, כי השמיעה היא בחינת אתכפיא, כלשון כוף אזניך לשמוע דברי חכמים, והיינו אפילו כשאינו מבין בשכלו ונדמה לו שצריך להיות בהיפוך, הוא כופה את דעתו ורצונו, וכן הוא בלשון הכתוב (ש"ב כ"ג) "וישימהו דוד אל משמעתו"</w:t>
      </w:r>
      <w:r w:rsidR="00490FE5" w:rsidRPr="00490FE5">
        <w:rPr>
          <w:rStyle w:val="HebrewChar"/>
          <w:rFonts w:cs="FrankRuehl" w:hint="cs"/>
          <w:rtl/>
        </w:rPr>
        <w:t>...</w:t>
      </w:r>
      <w:r w:rsidRPr="00490FE5">
        <w:rPr>
          <w:rStyle w:val="HebrewChar"/>
          <w:rFonts w:cs="FrankRuehl" w:hint="cs"/>
          <w:rtl/>
        </w:rPr>
        <w:t xml:space="preserve"> שכל אלו לשון עבד השומע לכל אשר יצוה</w:t>
      </w:r>
      <w:r w:rsidR="00490FE5" w:rsidRPr="00490FE5">
        <w:rPr>
          <w:rStyle w:val="HebrewChar"/>
          <w:rFonts w:cs="FrankRuehl" w:hint="cs"/>
          <w:rtl/>
        </w:rPr>
        <w:t>...</w:t>
      </w:r>
      <w:r w:rsidRPr="00490FE5">
        <w:rPr>
          <w:rStyle w:val="HebrewChar"/>
          <w:rFonts w:cs="FrankRuehl" w:hint="cs"/>
          <w:rtl/>
        </w:rPr>
        <w:t xml:space="preserve"> ונעשה הוא מדת אתהפכא, היינו שאינו צריך להכין את </w:t>
      </w:r>
      <w:r w:rsidRPr="00490FE5">
        <w:rPr>
          <w:rStyle w:val="HebrewChar"/>
          <w:rFonts w:cs="FrankRuehl" w:hint="cs"/>
          <w:rtl/>
        </w:rPr>
        <w:lastRenderedPageBreak/>
        <w:t>לבו ולכוף את אזנו לשמוע אלא עומד תמיד מוכן לעשות כי אין בו עוד פסולת שצריכין לכופהו. אך לפי זה לעולם נשמע קודם לנעשה, שמקודם זוכין למדת אתכפיא להכניע את הכחות הממאנים ואחר כך זוכין להנעשה שהוא מדת אתהפכא, ולמה הקדימו נעשה לנשמע</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הנה במלאכי השרת שאין בהם פסולת כלל ולא שייכת בהם לכאורה מדת אתכפיא כלל, למה כתיב בהו שמיעה כלל</w:t>
      </w:r>
      <w:r w:rsidR="00490FE5" w:rsidRPr="00490FE5">
        <w:rPr>
          <w:rStyle w:val="HebrewChar"/>
          <w:rFonts w:cs="FrankRuehl" w:hint="cs"/>
          <w:rtl/>
        </w:rPr>
        <w:t>...</w:t>
      </w:r>
      <w:r w:rsidRPr="00490FE5">
        <w:rPr>
          <w:rStyle w:val="HebrewChar"/>
          <w:rFonts w:cs="FrankRuehl" w:hint="cs"/>
          <w:rtl/>
        </w:rPr>
        <w:t xml:space="preserve"> אך יובן על פי מה שהגיד לי כ"ק אבי אדומו"ר זצללה"ה ביחוד</w:t>
      </w:r>
      <w:r w:rsidR="00490FE5" w:rsidRPr="00490FE5">
        <w:rPr>
          <w:rStyle w:val="HebrewChar"/>
          <w:rFonts w:cs="FrankRuehl" w:hint="cs"/>
          <w:rtl/>
        </w:rPr>
        <w:t>...</w:t>
      </w:r>
      <w:r w:rsidRPr="00490FE5">
        <w:rPr>
          <w:rStyle w:val="HebrewChar"/>
          <w:rFonts w:cs="FrankRuehl" w:hint="cs"/>
          <w:rtl/>
        </w:rPr>
        <w:t xml:space="preserve"> שאצלם העול מה שאינם רשאים לגשת לפנים ממחיצתם. ולפי זה יובן ששייכת במלאכים נמי מדת אתכפיא, היינו שכופים את רצונם ומכניעים את תאותם הבוערת כרשפי אש לגשת לפנים ממחיצתם, ומכל מקום מובן שאצלם מדת העשיה מקודם, שעומדים הכן לעשות, ואינם צריכים שום הכנה וכפיפת הרצון</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האמור יובן הלשון מי גילה לבני רז זה שמלאכי השרת משתמשין בו, שזה איננו לפי סדר אנושי, שהרי תחילה צריכין למדת אתכפיא והדר זוכין למדת אתהפכא, אך ישראל היו אז באותה המעלה הגדולה שפסקה זוהמתן ולא היתה שייכת בהם מדת אתכפיא, ועל כן הקדימו העשיה מדת אתהפכא כנ"ל</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ומעתה לפי זה יש להבין שינוי הלשון, דהנה יסוד כל המצות וראשיתן לקבל עליו עול מלכות שמים, והיינו לעשות ככל אשר נצטוה בלי שום התחכמות וידיעת הטעם, ואחת היא לו אם הדבר נראה בעיניו שטוב ונכון לעשות כן או להיפוך, מכל מקום הוא אדעתיה דרביה קעביד. וכן צריך להיות בעשיית המצות שאפילו שכלו יגיד לו שאין הדבר נכון, ושלא יצמח לו מזה רק רע חס ושלום, מכל מקום עושין המצות מחמת צוואת השי"ת</w:t>
      </w:r>
      <w:r w:rsidR="00490FE5" w:rsidRPr="00490FE5">
        <w:rPr>
          <w:rStyle w:val="HebrewChar"/>
          <w:rFonts w:cs="FrankRuehl" w:hint="cs"/>
          <w:rtl/>
        </w:rPr>
        <w:t>...</w:t>
      </w:r>
      <w:r w:rsidRPr="00490FE5">
        <w:rPr>
          <w:rStyle w:val="HebrewChar"/>
          <w:rFonts w:cs="FrankRuehl" w:hint="cs"/>
          <w:rtl/>
        </w:rPr>
        <w:t xml:space="preserve"> ועל כן תיכף כששמעו ישראל ממתן תורה היו יראים לנפשם לומר נשמע, פן ואולי אם ישמעו הטעמים אולי יגיד להם שכלם שאינו כן, ופן חס ושלום ינטו אף קצת מדרך הישר או אפילו יתקררו מעט, לכן אמרו סתם נעשה ולא רצו לידע שום טעם בדבר רק לעשות בתמימות לרצון ה', אך אחר כך כששמעו שאמר להם משה רבינו ע"ה הרי אתם קשורים תפוסים וענובים, אם כן שוב לא היה להם לחשוש פן ינטו חס ושלום מדרך הישר על ידי שכלם, כי </w:t>
      </w:r>
      <w:r w:rsidRPr="00490FE5">
        <w:rPr>
          <w:rStyle w:val="HebrewChar"/>
          <w:rFonts w:cs="FrankRuehl" w:hint="cs"/>
          <w:rtl/>
        </w:rPr>
        <w:lastRenderedPageBreak/>
        <w:t>הבינו שכבר נקשרו היטב לרצון השי"ת</w:t>
      </w:r>
      <w:r w:rsidR="00490FE5" w:rsidRPr="00490FE5">
        <w:rPr>
          <w:rStyle w:val="HebrewChar"/>
          <w:rFonts w:cs="FrankRuehl" w:hint="cs"/>
          <w:rtl/>
        </w:rPr>
        <w:t>...</w:t>
      </w:r>
      <w:r w:rsidRPr="00490FE5">
        <w:rPr>
          <w:rStyle w:val="HebrewChar"/>
          <w:rFonts w:cs="FrankRuehl" w:hint="cs"/>
          <w:rtl/>
        </w:rPr>
        <w:t xml:space="preserve"> לכן אמרו גם נשמע, כי אז כבר מותר לידע הטעם ולחקור בדבר. (משפטים עת"ר)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ישראל במתן תורה הקדימו נעשה לנשמע, והיינו שהכניעו את שכלם לרצון השי"ת לעשות אפילו בלי הוראת השכל, ולעומת זה נתעלו במדרגת שכלם עד מאד וזכו לכל ההשגות הגדולות מאין כמוהן</w:t>
      </w:r>
      <w:r w:rsidR="00490FE5" w:rsidRPr="00490FE5">
        <w:rPr>
          <w:rStyle w:val="HebrewChar"/>
          <w:rFonts w:cs="FrankRuehl" w:hint="cs"/>
          <w:rtl/>
        </w:rPr>
        <w:t>...</w:t>
      </w:r>
      <w:r w:rsidRPr="00490FE5">
        <w:rPr>
          <w:rStyle w:val="HebrewChar"/>
          <w:rFonts w:cs="FrankRuehl" w:hint="cs"/>
          <w:rtl/>
        </w:rPr>
        <w:t xml:space="preserve"> וכמשפט ההשלמה אחר ההעדר, ועדיין היו צריכין להשתלם בגוף ונפש, וזה היה על ידי הלוחות שהיו גוף קדוש מעשה אלקים והמכתב מכתב אלקים דומה לגוף ונפש האדם</w:t>
      </w:r>
      <w:r w:rsidR="00490FE5" w:rsidRPr="00490FE5">
        <w:rPr>
          <w:rStyle w:val="HebrewChar"/>
          <w:rFonts w:cs="FrankRuehl" w:hint="cs"/>
          <w:rtl/>
        </w:rPr>
        <w:t>...</w:t>
      </w:r>
      <w:r w:rsidRPr="00490FE5">
        <w:rPr>
          <w:rStyle w:val="HebrewChar"/>
          <w:rFonts w:cs="FrankRuehl" w:hint="cs"/>
          <w:rtl/>
        </w:rPr>
        <w:t xml:space="preserve"> כן נמי להשלמת גוף ונפש היו צריכין להכנעת הנפש וביטול הגוף, ועל כן הביא השי"ת אותם בנסיון הזה וניתנה רשות להשטן להטעותם</w:t>
      </w:r>
      <w:r w:rsidR="00490FE5" w:rsidRPr="00490FE5">
        <w:rPr>
          <w:rStyle w:val="HebrewChar"/>
          <w:rFonts w:cs="FrankRuehl" w:hint="cs"/>
          <w:rtl/>
        </w:rPr>
        <w:t>...</w:t>
      </w:r>
      <w:r w:rsidRPr="00490FE5">
        <w:rPr>
          <w:rStyle w:val="HebrewChar"/>
          <w:rFonts w:cs="FrankRuehl" w:hint="cs"/>
          <w:rtl/>
        </w:rPr>
        <w:t xml:space="preserve"> (תשא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פקוד את בני לוי וגו'</w:t>
      </w:r>
      <w:r w:rsidR="00490FE5" w:rsidRPr="00490FE5">
        <w:rPr>
          <w:rStyle w:val="HebrewChar"/>
          <w:rFonts w:cs="FrankRuehl" w:hint="cs"/>
          <w:rtl/>
        </w:rPr>
        <w:t>...</w:t>
      </w:r>
      <w:r w:rsidRPr="00490FE5">
        <w:rPr>
          <w:rStyle w:val="HebrewChar"/>
          <w:rFonts w:cs="FrankRuehl" w:hint="cs"/>
          <w:rtl/>
        </w:rPr>
        <w:t xml:space="preserve"> דהנה ישראל הקדימו נעשה לנשמע, והיינו שאף בלתי שמיעת השכל יהיה הגוף מעצמו נמשך אחר רצון השי"ת, אך איתא במד"ר (דברים פ"ג) שאחר מעשה העגל אמר להם הקב"ה שברתם נעשה שמרו נשמע, והיינו להיות על כל פנים נשמע להוראת השכל, ועל כן נשארה מעלת ישראל מחמת הוראת השכל, ועל כן נמנו רק מבן עשרים ומעלה שאז נתגדל ועמד על מלואו והשכל בשלימות</w:t>
      </w:r>
      <w:r w:rsidR="00490FE5" w:rsidRPr="00490FE5">
        <w:rPr>
          <w:rStyle w:val="HebrewChar"/>
          <w:rFonts w:cs="FrankRuehl" w:hint="cs"/>
          <w:rtl/>
        </w:rPr>
        <w:t>...</w:t>
      </w:r>
      <w:r w:rsidRPr="00490FE5">
        <w:rPr>
          <w:rStyle w:val="HebrewChar"/>
          <w:rFonts w:cs="FrankRuehl" w:hint="cs"/>
          <w:rtl/>
        </w:rPr>
        <w:t xml:space="preserve"> אבל הלוים שלא חטאו בעגל ונשארו במעלתם שאף הגוף בלתי הוראת השכל נמשך להשי"ת, על כן נמנה מבן חודש משיצא מכלל נפל שאז הגוף הוא בן קיימא</w:t>
      </w:r>
      <w:r w:rsidR="00490FE5" w:rsidRPr="00490FE5">
        <w:rPr>
          <w:rStyle w:val="HebrewChar"/>
          <w:rFonts w:cs="FrankRuehl" w:hint="cs"/>
          <w:rtl/>
        </w:rPr>
        <w:t>...</w:t>
      </w:r>
      <w:r w:rsidRPr="00490FE5">
        <w:rPr>
          <w:rStyle w:val="HebrewChar"/>
          <w:rFonts w:cs="FrankRuehl" w:hint="cs"/>
          <w:rtl/>
        </w:rPr>
        <w:t xml:space="preserve"> (במדבר תרע"א)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ולפי זה יש לפרש הכתוב הנאמר במתן תורה, "ועתה אם שמע תשמעו בקולי ושמרתם את בריתי" וגו'</w:t>
      </w:r>
      <w:r w:rsidR="00490FE5" w:rsidRPr="00490FE5">
        <w:rPr>
          <w:rStyle w:val="HebrewChar"/>
          <w:rFonts w:cs="FrankRuehl" w:hint="cs"/>
          <w:rtl/>
        </w:rPr>
        <w:t>...</w:t>
      </w:r>
      <w:r w:rsidRPr="00490FE5">
        <w:rPr>
          <w:rStyle w:val="HebrewChar"/>
          <w:rFonts w:cs="FrankRuehl" w:hint="cs"/>
          <w:rtl/>
        </w:rPr>
        <w:t xml:space="preserve"> הקדים שמיעה לעשיה, וישראל הקדימו עשיה לשמיעה, והיינו שהשי"ת תפס לעיקר שלימות ישראל, וישראל תפסו לעיקר צורך גבוה, ובזה יש לפרש מאמרם ז"ל (שבת פ"ח) מי גילה לבני רז זה שמלאכי השרת משתמשין בו, היינו שהמלאכים אין להם תוספת שלימות שהם נקראים עומדים, ועל כן כל פעולתם אינה אלא לצורך גבוה, כן היו ישראל אז באותה מעלה</w:t>
      </w:r>
      <w:r w:rsidR="00490FE5" w:rsidRPr="00490FE5">
        <w:rPr>
          <w:rStyle w:val="HebrewChar"/>
          <w:rFonts w:cs="FrankRuehl" w:hint="cs"/>
          <w:rtl/>
        </w:rPr>
        <w:t>...</w:t>
      </w:r>
      <w:r w:rsidRPr="00490FE5">
        <w:rPr>
          <w:rStyle w:val="HebrewChar"/>
          <w:rFonts w:cs="FrankRuehl" w:hint="cs"/>
          <w:rtl/>
        </w:rPr>
        <w:t xml:space="preserve"> (במדבר תרע"ג)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ולפי האמור תתפרש לנו הפרשה בטוב, דהנה בפרשת יתרו אמרו ישראל נעשה לבד, וזה היה בשני בחודש, ובפרשת משפטים בד' בחודש </w:t>
      </w:r>
      <w:r w:rsidRPr="00490FE5">
        <w:rPr>
          <w:rStyle w:val="HebrewChar"/>
          <w:rFonts w:cs="FrankRuehl" w:hint="cs"/>
          <w:rtl/>
        </w:rPr>
        <w:lastRenderedPageBreak/>
        <w:t>כשסיפר לפניהם את דברי ה' והמשפטים</w:t>
      </w:r>
      <w:r w:rsidR="00490FE5" w:rsidRPr="00490FE5">
        <w:rPr>
          <w:rStyle w:val="HebrewChar"/>
          <w:rFonts w:cs="FrankRuehl" w:hint="cs"/>
          <w:rtl/>
        </w:rPr>
        <w:t>...</w:t>
      </w:r>
      <w:r w:rsidRPr="00490FE5">
        <w:rPr>
          <w:rStyle w:val="HebrewChar"/>
          <w:rFonts w:cs="FrankRuehl" w:hint="cs"/>
          <w:rtl/>
        </w:rPr>
        <w:t xml:space="preserve"> ענו ואמרו נמי נעשה לבד, אך למחרת אחר שבנה משה המזבח והקים שתים עשרה מצבה</w:t>
      </w:r>
      <w:r w:rsidR="00490FE5" w:rsidRPr="00490FE5">
        <w:rPr>
          <w:rStyle w:val="HebrewChar"/>
          <w:rFonts w:cs="FrankRuehl" w:hint="cs"/>
          <w:rtl/>
        </w:rPr>
        <w:t>...</w:t>
      </w:r>
      <w:r w:rsidRPr="00490FE5">
        <w:rPr>
          <w:rStyle w:val="HebrewChar"/>
          <w:rFonts w:cs="FrankRuehl" w:hint="cs"/>
          <w:rtl/>
        </w:rPr>
        <w:t xml:space="preserve"> אמרו כל אשר דבר ה' נעשה ונשמע. ויש להבין למה הוסיפו כאן נשמע מה שלא אמרו עד כה. אך יש לפרש על פי מה שהגדנו בענין מזבח ומצבה שפרש"י שמזבח הוא של אבנים הרבה ומצבה היא של אבן אחת</w:t>
      </w:r>
      <w:r w:rsidR="00490FE5" w:rsidRPr="00490FE5">
        <w:rPr>
          <w:rStyle w:val="HebrewChar"/>
          <w:rFonts w:cs="FrankRuehl" w:hint="cs"/>
          <w:rtl/>
        </w:rPr>
        <w:t>...</w:t>
      </w:r>
      <w:r w:rsidRPr="00490FE5">
        <w:rPr>
          <w:rStyle w:val="HebrewChar"/>
          <w:rFonts w:cs="FrankRuehl" w:hint="cs"/>
          <w:rtl/>
        </w:rPr>
        <w:t xml:space="preserve"> שמזבח של אבנים הרבה מורה על קיבוץ כלל ישראל</w:t>
      </w:r>
      <w:r w:rsidR="00490FE5" w:rsidRPr="00490FE5">
        <w:rPr>
          <w:rStyle w:val="HebrewChar"/>
          <w:rFonts w:cs="FrankRuehl" w:hint="cs"/>
          <w:rtl/>
        </w:rPr>
        <w:t>...</w:t>
      </w:r>
      <w:r w:rsidRPr="00490FE5">
        <w:rPr>
          <w:rStyle w:val="HebrewChar"/>
          <w:rFonts w:cs="FrankRuehl" w:hint="cs"/>
          <w:rtl/>
        </w:rPr>
        <w:t xml:space="preserve"> וידוע עוד למבינים שרומז לכנסת ישראל למעלה, אך מצבה שהיא של אבן אחת רומזת לאיש פרטי, והיתה אהובה בימי האבות, שהם היו יחידים ואנשים פרטיים בעולם והיו נרצים בפרט</w:t>
      </w:r>
      <w:r w:rsidR="00490FE5" w:rsidRPr="00490FE5">
        <w:rPr>
          <w:rStyle w:val="HebrewChar"/>
          <w:rFonts w:cs="FrankRuehl" w:hint="cs"/>
          <w:rtl/>
        </w:rPr>
        <w:t>...</w:t>
      </w:r>
      <w:r w:rsidRPr="00490FE5">
        <w:rPr>
          <w:rStyle w:val="HebrewChar"/>
          <w:rFonts w:cs="FrankRuehl" w:hint="cs"/>
          <w:rtl/>
        </w:rPr>
        <w:t xml:space="preserve"> אך אחר כך נאסרה המצבה, שמצד הפרט לבד בלתי הכלל אי אפשר להתקרב</w:t>
      </w:r>
      <w:r w:rsidR="00490FE5" w:rsidRPr="00490FE5">
        <w:rPr>
          <w:rStyle w:val="HebrewChar"/>
          <w:rFonts w:cs="FrankRuehl" w:hint="cs"/>
          <w:rtl/>
        </w:rPr>
        <w:t>...</w:t>
      </w:r>
      <w:r w:rsidRPr="00490FE5">
        <w:rPr>
          <w:rStyle w:val="HebrewChar"/>
          <w:rFonts w:cs="FrankRuehl" w:hint="cs"/>
          <w:rtl/>
        </w:rPr>
        <w:t xml:space="preserve"> ויש לומר שישראל היו אז ברום המעלה שפסקה זוהמתן, ועל כן אחר שהיו כאיש אחד בלב אחד נרצים מצד הכלל, הוסיפו לזכות להיות נרצים גם מצד הפרט</w:t>
      </w:r>
      <w:r w:rsidR="00490FE5" w:rsidRPr="00490FE5">
        <w:rPr>
          <w:rStyle w:val="HebrewChar"/>
          <w:rFonts w:cs="FrankRuehl" w:hint="cs"/>
          <w:rtl/>
        </w:rPr>
        <w:t>...</w:t>
      </w:r>
      <w:r w:rsidRPr="00490FE5">
        <w:rPr>
          <w:rStyle w:val="HebrewChar"/>
          <w:rFonts w:cs="FrankRuehl" w:hint="cs"/>
          <w:rtl/>
        </w:rPr>
        <w:t xml:space="preserve"> אך בה' בחודש שבנה המזבח והקים המצבות הבינו שהכוונה להיותם נרצים גם מצד הפרט, הוסיפו לאמר גם נשמע, והקדימו נעשה כנ"ל, שבראשונה צריך להיות הריצוי מצד הכלל, ואחר כך מצד הפרט</w:t>
      </w:r>
      <w:r w:rsidR="00490FE5" w:rsidRPr="00490FE5">
        <w:rPr>
          <w:rStyle w:val="HebrewChar"/>
          <w:rFonts w:cs="FrankRuehl" w:hint="cs"/>
          <w:rtl/>
        </w:rPr>
        <w:t>...</w:t>
      </w:r>
      <w:r w:rsidRPr="00490FE5">
        <w:rPr>
          <w:rStyle w:val="HebrewChar"/>
          <w:rFonts w:cs="FrankRuehl" w:hint="cs"/>
          <w:rtl/>
        </w:rPr>
        <w:t xml:space="preserve"> והנה במעשה העגל נפלו ממדרגה זו</w:t>
      </w:r>
      <w:r w:rsidR="00490FE5" w:rsidRPr="00490FE5">
        <w:rPr>
          <w:rStyle w:val="HebrewChar"/>
          <w:rFonts w:cs="FrankRuehl" w:hint="cs"/>
          <w:rtl/>
        </w:rPr>
        <w:t>...</w:t>
      </w:r>
      <w:r w:rsidRPr="00490FE5">
        <w:rPr>
          <w:rStyle w:val="HebrewChar"/>
          <w:rFonts w:cs="FrankRuehl" w:hint="cs"/>
          <w:rtl/>
        </w:rPr>
        <w:t xml:space="preserve"> (במדבר תרע"ה)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ומעתה מיושבת קושית כ"ק אבי אדומו"ר זצללה"ה כשחטאו למה ניטל מהם הכתר שכנגד נשמע, דהנה מובן אם היו ישראל עומדים במעלה זו לעשות הכל צורך גבוה לא היה שייך מעשה העגל, שעשו מחמת פחד המדבר, ואם כן מובן שבעבור חטא זה ניטלו מהם הכתרים ועל כן אף שלא אבדו נשמע היינו השמיעה שמצד עצמה היינו שמירת לא תעשה, שלא יתפגמו, אבל הא דהי' נשמע צורך נעשה אבדו עם אבידת נעשה, ועל כן ניטלו מהם שני הכתרים. ולפי האמור יובן הא דכולן זכה משה ונטלן, שהרי כך היתה מדתו מעולם לעשות הכל לצורך גבוה</w:t>
      </w:r>
      <w:r w:rsidRPr="00490FE5">
        <w:rPr>
          <w:rStyle w:val="HebrewChar"/>
          <w:rFonts w:cs="FrankRuehl" w:hint="cs"/>
          <w:rtl/>
        </w:rPr>
        <w:t>...</w:t>
      </w:r>
      <w:r w:rsidR="009C4FD5" w:rsidRPr="00490FE5">
        <w:rPr>
          <w:rStyle w:val="HebrewChar"/>
          <w:rFonts w:cs="FrankRuehl" w:hint="cs"/>
          <w:rtl/>
        </w:rPr>
        <w:t xml:space="preserve"> (שבועות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ובזה יש לפרש הא דאמרו נעשה ונשמע, כי נעשה הוא בגוף, היינו שלימות הגוף שלא יהיו נצרכים שהשכל יכריחם, ונשמע הוא הבנת השכל וקבלת הדברים, שהשכל יכריח את החומר לקבל, והרי הם מקבילים לממלכת כהנים וגוי קדוש, נעשה מקביל לגוי קדוש, ונשמע </w:t>
      </w:r>
      <w:r w:rsidRPr="00490FE5">
        <w:rPr>
          <w:rStyle w:val="HebrewChar"/>
          <w:rFonts w:cs="FrankRuehl" w:hint="cs"/>
          <w:rtl/>
        </w:rPr>
        <w:lastRenderedPageBreak/>
        <w:t>מקביל לממלכת כהנים</w:t>
      </w:r>
      <w:r w:rsidR="00490FE5" w:rsidRPr="00490FE5">
        <w:rPr>
          <w:rStyle w:val="HebrewChar"/>
          <w:rFonts w:cs="FrankRuehl" w:hint="cs"/>
          <w:rtl/>
        </w:rPr>
        <w:t>...</w:t>
      </w:r>
      <w:r w:rsidRPr="00490FE5">
        <w:rPr>
          <w:rStyle w:val="HebrewChar"/>
          <w:rFonts w:cs="FrankRuehl" w:hint="cs"/>
          <w:rtl/>
        </w:rPr>
        <w:t xml:space="preserve"> (שם תרע"ה)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דנשמע כולל שני ענינים שמיעה בשטחיות הענין לידע הציווי לנכון, בלי שינוי, ושמיעה בפנימיות הדבר להיות רודף כוונת התורה ותכלית הדבר מה שהתורה דורשת ממנו, וכענין שפירש הרמב"ן במאמר קדושים תהיו, שיכול אדם להיות נבל ברשות התורה, לזה באה מצוה כללית קדושים תהיו, והיפוך מבלעם</w:t>
      </w:r>
      <w:r w:rsidR="00490FE5" w:rsidRPr="00490FE5">
        <w:rPr>
          <w:rStyle w:val="HebrewChar"/>
          <w:rFonts w:cs="FrankRuehl" w:hint="cs"/>
          <w:rtl/>
        </w:rPr>
        <w:t>...</w:t>
      </w:r>
      <w:r w:rsidRPr="00490FE5">
        <w:rPr>
          <w:rStyle w:val="HebrewChar"/>
          <w:rFonts w:cs="FrankRuehl" w:hint="cs"/>
          <w:rtl/>
        </w:rPr>
        <w:t xml:space="preserve">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והנה השמיעה שקודם העשיה תתכן כפשוטה לידע הציווי לנכון, אך השמיעה שלאחר העשיה היא רדיפת הכוונה, ועל כן הם שהקדימו נעשה לנשמע בהכרח הפירוש רדיפת הכונה, שישראל כל מגמתם לרדוף הכונה, וכמ"ש (תהלים מ') לעשות רצונך אלקי חפצתי, על כן ניתן להם כתר גם בעבור נשמע, אך אחר שבירת נעשה נשארה השמיעה כפשוטה לידע הציווי, וזהו שברתם נעשה הזהרו בנשמע, היינו השמיעה כפשוטה, ועל שמיעה כזו אין מגיע להם כתר, </w:t>
      </w:r>
      <w:r>
        <w:rPr>
          <w:rStyle w:val="HebrewChar"/>
          <w:rtl/>
        </w:rPr>
        <w:t> </w:t>
      </w:r>
      <w:r w:rsidR="00490FE5" w:rsidRPr="00490FE5">
        <w:rPr>
          <w:rStyle w:val="HebrewChar"/>
          <w:rFonts w:cs="FrankRuehl" w:hint="cs"/>
          <w:rtl/>
        </w:rPr>
        <w:t xml:space="preserve"> </w:t>
      </w:r>
      <w:r w:rsidRPr="00490FE5">
        <w:rPr>
          <w:rStyle w:val="HebrewChar"/>
          <w:rFonts w:cs="FrankRuehl" w:hint="cs"/>
          <w:rtl/>
        </w:rPr>
        <w:t>על כן נטלו שני הכתרים</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אמרו ז"ל</w:t>
      </w:r>
      <w:r w:rsidR="00490FE5" w:rsidRPr="00490FE5">
        <w:rPr>
          <w:rStyle w:val="HebrewChar"/>
          <w:rFonts w:cs="FrankRuehl" w:hint="cs"/>
          <w:rtl/>
        </w:rPr>
        <w:t>...</w:t>
      </w:r>
      <w:r w:rsidRPr="00490FE5">
        <w:rPr>
          <w:rStyle w:val="HebrewChar"/>
          <w:rFonts w:cs="FrankRuehl" w:hint="cs"/>
          <w:rtl/>
        </w:rPr>
        <w:t xml:space="preserve"> ויש לפרש שהאומות הנ"ל בחנו טבען שאין בהן כח לקבל זה, אבל ישראל לא בחנו כלל את טבעם אלא השכילו שבאם יצוה עליהם לעשות מה שהיא יתירה על טבעם בודאי יתוסף להם כח, ועל כן אחת היא להם אם המצוה היא כמסת טבעם או יתר מטבעם,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על כן אמרו נעשה ונשמע, כי הם מוכנים תמיד לעשיה, כי עם המצוה יבא להם הכח לעשותה, וזהו הענין רז שמלאכי השרת משתמשין בו, שהמלאך כל מהותו היא השליחות</w:t>
      </w:r>
      <w:r w:rsidR="00490FE5" w:rsidRPr="00490FE5">
        <w:rPr>
          <w:rStyle w:val="HebrewChar"/>
          <w:rFonts w:cs="FrankRuehl" w:hint="cs"/>
          <w:bCs/>
          <w:rtl/>
        </w:rPr>
        <w:t>...</w:t>
      </w:r>
      <w:r w:rsidRPr="00490FE5">
        <w:rPr>
          <w:rStyle w:val="HebrewChar"/>
          <w:rFonts w:cs="FrankRuehl" w:hint="cs"/>
          <w:bCs/>
          <w:rtl/>
        </w:rPr>
        <w:t xml:space="preserve"> </w:t>
      </w:r>
      <w:r>
        <w:rPr>
          <w:rStyle w:val="HebrewChar"/>
          <w:rtl/>
        </w:rPr>
        <w:t> </w:t>
      </w:r>
      <w:r w:rsidR="00490FE5" w:rsidRPr="00490FE5">
        <w:rPr>
          <w:rStyle w:val="HebrewChar"/>
          <w:rFonts w:cs="FrankRuehl" w:hint="cs"/>
          <w:rtl/>
        </w:rPr>
        <w:t xml:space="preserve"> </w:t>
      </w:r>
      <w:r w:rsidRPr="00490FE5">
        <w:rPr>
          <w:rStyle w:val="HebrewChar"/>
          <w:rFonts w:cs="FrankRuehl" w:hint="cs"/>
          <w:rtl/>
        </w:rPr>
        <w:t>ואם כן אחד הוא לו דבר קשה או קל, שבאם נשתלח לדבר קשה משתנית מהותו ליתר שאת</w:t>
      </w:r>
      <w:r w:rsidR="00490FE5" w:rsidRPr="00490FE5">
        <w:rPr>
          <w:rStyle w:val="HebrewChar"/>
          <w:rFonts w:cs="FrankRuehl" w:hint="cs"/>
          <w:rtl/>
        </w:rPr>
        <w:t>...</w:t>
      </w:r>
      <w:r w:rsidRPr="00490FE5">
        <w:rPr>
          <w:rStyle w:val="HebrewChar"/>
          <w:rFonts w:cs="FrankRuehl" w:hint="cs"/>
          <w:rtl/>
        </w:rPr>
        <w:t xml:space="preserve"> (שבועות תרע"ו)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 לומר דזהו ענין נעשה ונשמע, נעשה הוא בכללות ברעותא חדא, כי העשיה היא שוה בכולם, וגורמת ריצוי מצד הכלל, ושמיעה היא בפרטות כל חד וחד כמה דמשער בלביה</w:t>
      </w:r>
      <w:r w:rsidR="00490FE5" w:rsidRPr="00490FE5">
        <w:rPr>
          <w:rStyle w:val="HebrewChar"/>
          <w:rFonts w:cs="FrankRuehl" w:hint="cs"/>
          <w:rtl/>
        </w:rPr>
        <w:t>...</w:t>
      </w:r>
      <w:r w:rsidRPr="00490FE5">
        <w:rPr>
          <w:rStyle w:val="HebrewChar"/>
          <w:rFonts w:cs="FrankRuehl" w:hint="cs"/>
          <w:rtl/>
        </w:rPr>
        <w:t xml:space="preserve"> ולפי זה יובן ענין קדימת נעשה לנשמע, שבראשונה צריך אדם להיות נרצה מצד הכלל בבחינת רעותא דליבא, ואחר כך זוכין לריצוי מצד הפרט בבחינת המוח והשכל, וכענין שתחילה זוכין ועולין לירושלים של עולם הזה, ומחמתה זוכין ועולין לירושלים של עולם הבא. (שם תרפ"ב)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והגדנו שלעומת שני אלה ענו ישראל נעשה </w:t>
      </w:r>
      <w:r w:rsidRPr="00490FE5">
        <w:rPr>
          <w:rStyle w:val="HebrewChar"/>
          <w:rFonts w:cs="FrankRuehl" w:hint="cs"/>
          <w:rtl/>
        </w:rPr>
        <w:lastRenderedPageBreak/>
        <w:t xml:space="preserve">ונשמע, נעשה היינו מעצמנו בלי הוראת השכל שיכוף את הלב לטובה אלא מעצמנו נהיה נמשכים לרצון השי"ת, זה בחינת קדוש, ונשמע היינו קבלת דברים, והוא שהשכל יגביר ויכוף את הלב מקביל ליעוד ממלכת כהנים,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ולעומת שני אלה זכו ישראל לשני סוגי חירות, חירות משעבוד מלכיות, וחירות ממלאך המות, שלעומת שהם מושלים על לבם ומדחים מעליהם את תאוות לבם, זוכין לסילוק שעבוד מלכיות, ואדרבה כמו שהם שרים על עצמם כך נעשו שרים על זולתם, ולעומת הקדושה וההבדלה מעצמם מדברים שאינם ראויים זוכין לחירות ממלאך המות, שכל עצמו של ענין המיתה הוא שחלקי הרע ויצר הרע שבו ירקבו בעפר ויקום לתחיה נקי ומצוחצח</w:t>
      </w:r>
      <w:r w:rsidR="00490FE5" w:rsidRPr="00490FE5">
        <w:rPr>
          <w:rStyle w:val="HebrewChar"/>
          <w:rFonts w:cs="FrankRuehl" w:hint="cs"/>
          <w:bCs/>
          <w:rtl/>
        </w:rPr>
        <w:t>...</w:t>
      </w:r>
      <w:r>
        <w:rPr>
          <w:rStyle w:val="HebrewChar"/>
          <w:rtl/>
        </w:rPr>
        <w:t> </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במדרש שכשחטאו בעגל אבדו נעשה, היינו אף כי שוגגין ומוטעין היו, מכל מקום לפי מדרגת נעשה שהוא מקביל לגוי קדוש, היה להם להיות נמשכים לרצון השי"ת מעצמם אף בלי הוראת השכל, ומכל מקום עדיין נשארה להם מדרגת נשמע, שהיא כפיית הלב לשמוע מקביל לממלכת כהנים שהיא מדת הטהרה כנ"ל.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ונראה שבחטא המרגלים באשר לא שמעו לתוכחת משה רבינו ע"ה אבדו גם מדרגת נשמע, ועל כן אחר חטא העגל נסתלקה מהם החירות ממלאך המות, באשר אבדו נעשה שבשבילו זכו לחירות ממלאך המות כנ"ל, אבל החירות משעבוד מלכויות יש לומר שעדיין לא נסתלקה מהם, שהרי עדיין היו האומות מתפחדים מהם</w:t>
      </w:r>
      <w:r w:rsidR="00490FE5" w:rsidRPr="00490FE5">
        <w:rPr>
          <w:rStyle w:val="HebrewChar"/>
          <w:rFonts w:cs="FrankRuehl" w:hint="cs"/>
          <w:rtl/>
        </w:rPr>
        <w:t>...</w:t>
      </w:r>
      <w:r w:rsidRPr="00490FE5">
        <w:rPr>
          <w:rStyle w:val="HebrewChar"/>
          <w:rFonts w:cs="FrankRuehl" w:hint="cs"/>
          <w:rtl/>
        </w:rPr>
        <w:t xml:space="preserve"> אך אחר חטא המרגלים שאבדו גם נשמע כתיב (תהלים ק"ו) וישא ידו להם וגו' ולהפיל זרעם בגוים ולזרותם בארצות</w:t>
      </w:r>
      <w:r w:rsidR="00490FE5" w:rsidRPr="00490FE5">
        <w:rPr>
          <w:rStyle w:val="HebrewChar"/>
          <w:rFonts w:cs="FrankRuehl" w:hint="cs"/>
          <w:rtl/>
        </w:rPr>
        <w:t>...</w:t>
      </w:r>
      <w:r w:rsidRPr="00490FE5">
        <w:rPr>
          <w:rStyle w:val="HebrewChar"/>
          <w:rFonts w:cs="FrankRuehl" w:hint="cs"/>
          <w:rtl/>
        </w:rPr>
        <w:t xml:space="preserve"> שאחר חטא המרגלים שהוא גמר הטא של העגל</w:t>
      </w:r>
      <w:r w:rsidR="00490FE5" w:rsidRPr="00490FE5">
        <w:rPr>
          <w:rStyle w:val="HebrewChar"/>
          <w:rFonts w:cs="FrankRuehl" w:hint="cs"/>
          <w:rtl/>
        </w:rPr>
        <w:t>...</w:t>
      </w:r>
      <w:r w:rsidRPr="00490FE5">
        <w:rPr>
          <w:rStyle w:val="HebrewChar"/>
          <w:rFonts w:cs="FrankRuehl" w:hint="cs"/>
          <w:rtl/>
        </w:rPr>
        <w:t xml:space="preserve"> שוב נתגלגל עליהם חטא העגל להעניש גם עליו</w:t>
      </w:r>
      <w:r w:rsidR="00490FE5" w:rsidRPr="00490FE5">
        <w:rPr>
          <w:rStyle w:val="HebrewChar"/>
          <w:rFonts w:cs="FrankRuehl" w:hint="cs"/>
          <w:rtl/>
        </w:rPr>
        <w:t>...</w:t>
      </w:r>
      <w:r w:rsidRPr="00490FE5">
        <w:rPr>
          <w:rStyle w:val="HebrewChar"/>
          <w:rFonts w:cs="FrankRuehl" w:hint="cs"/>
          <w:rtl/>
        </w:rPr>
        <w:t xml:space="preserve"> (קרח תרע"ט)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והנה בעת עמדם על הר סיני והיו כלם כאיש אחד בלב אחד כלו לה' חפיצים ומשתוקקים מאד בשמחה רבה לקבל עליהם עול מלכותו והקדימו נעשה לנשמע, לשון שמלאכי השרת משתמשין בו, היינו כי אמרו נהיה כמלאכים שלא נוכל לעשות דבר נגד רצונו ית' כמו </w:t>
      </w:r>
      <w:r w:rsidR="009C4FD5" w:rsidRPr="00490FE5">
        <w:rPr>
          <w:rStyle w:val="HebrewChar"/>
          <w:rFonts w:cs="FrankRuehl" w:hint="cs"/>
          <w:rtl/>
        </w:rPr>
        <w:lastRenderedPageBreak/>
        <w:t>המלאך שאין מלאך אחד עושה שתי שליחות, כי לא יוכל לשנות עצמו מתכלית הבריאה שנברא לאותו שליחות, וכמו כן אמרו ישראל גם כן נעשה רק רצון השי"ת את אשר יצוה לנו ולא נוכל לעשות שום דבר נגד רצון השי"ת, ובכח הדברים האלו ובהתשוקה רבה הזו המשיכו את התורה מן השמים לארץ על ידי משה רבינו ע"ה</w:t>
      </w:r>
      <w:r w:rsidRPr="00490FE5">
        <w:rPr>
          <w:rStyle w:val="HebrewChar"/>
          <w:rFonts w:cs="FrankRuehl" w:hint="cs"/>
          <w:rtl/>
        </w:rPr>
        <w:t>...</w:t>
      </w:r>
      <w:r w:rsidR="009C4FD5" w:rsidRPr="00490FE5">
        <w:rPr>
          <w:rStyle w:val="HebrewChar"/>
          <w:rFonts w:cs="FrankRuehl" w:hint="cs"/>
          <w:rtl/>
        </w:rPr>
        <w:t xml:space="preserve"> (פסח שני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ובגמרא אמרו שהם הכתרים שזכו אחד כנגד נעשה ואחד כנגד נשמע, ואמרנו שעל ידי שלקחו מעשו כוחו שהם הידים ידי עשו ולקחו לקדושה זכו על ידי זה לכתר נעשה, ומישמעאל לקחו כוחו שהוא השמיעה, שכן נקרא ישמעאל על שם שומע א-ל, וכשלקחו כוחו לקדושה זכו על ידי זה לכתר נשמע</w:t>
      </w:r>
      <w:r w:rsidRPr="00490FE5">
        <w:rPr>
          <w:rStyle w:val="HebrewChar"/>
          <w:rFonts w:cs="FrankRuehl" w:hint="cs"/>
          <w:rtl/>
        </w:rPr>
        <w:t>...</w:t>
      </w:r>
      <w:r w:rsidR="009C4FD5" w:rsidRPr="00490FE5">
        <w:rPr>
          <w:rStyle w:val="HebrewChar"/>
          <w:rFonts w:cs="FrankRuehl" w:hint="cs"/>
          <w:rtl/>
        </w:rPr>
        <w:t xml:space="preserve"> (פנחס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והנה איתא בשבת פ"ח שנקשרו לכל אחד מישראל ב' כתרים וכו', ולכאורה ג' כתרים היה להם לקשור, נגד נעשה, ונגד נשמע, ועל שהקדימו נעשה לנשמע</w:t>
      </w:r>
      <w:r w:rsidRPr="00490FE5">
        <w:rPr>
          <w:rStyle w:val="HebrewChar"/>
          <w:rFonts w:cs="FrankRuehl" w:hint="cs"/>
          <w:szCs w:val="20"/>
          <w:rtl/>
        </w:rPr>
        <w:t>?</w:t>
      </w:r>
      <w:r w:rsidR="009C4FD5" w:rsidRPr="00490FE5">
        <w:rPr>
          <w:rStyle w:val="HebrewChar"/>
          <w:rFonts w:cs="FrankRuehl" w:hint="cs"/>
          <w:rtl/>
        </w:rPr>
        <w:t xml:space="preserve"> ואמרנו שבאמת אם אדם היה יודע טעמי המצות לא היה לו שום שכר על המצוה, כי היה מבין העונג הנפלא הנמצא בזה, ורץ אחריה כמו אחרי עונגים אחרים. ולכן הסתיר הקב"ה טעמי המצוות למען יעשה אותן באמונה ואז שכרו כפול, עונג הטמון במצוה, ועונג שכר המרובה של אמונה לאין תכלית, כי זה כולל כל התורה, ואם כן אם היו אומרים נשמע ונעשה היה להם רק עונג המצוה ולא עונג האמונה, ולא היה להם כתר כלל, אבל כשהקדימו נעשה מחמת אמונה זכו לב' כתרים לבד שכר שהיה להם מעונג המצוה בעצמה. (חלק א עג)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בתוספתא דבבא קמא (פרק ז') מצאנו דבר מבהיל מאד, דאיתא שם שגם באמרם נעשה ונשמע ביקשו ישראל לגנב דעת העליונה, שנאמר "בפיהם יכזבו לו ולבם לא נכון עמו", דבר זה כמעט אי אפשר לנו להבינו כלל. אבל נראה שרז"ל רצו לרמז בזה, שלפי מדרגתם הנשגבה של דור דעה מקבלי התורה עדיין נבחנה נקודה דקה של חיצוניות באמרם "נעשה </w:t>
      </w:r>
      <w:r w:rsidRPr="00490FE5">
        <w:rPr>
          <w:rStyle w:val="HebrewChar"/>
          <w:rFonts w:cs="FrankRuehl" w:hint="cs"/>
          <w:rtl/>
        </w:rPr>
        <w:lastRenderedPageBreak/>
        <w:t>ונשמע", ולזה קוראת התוספתא גניבה, כי כל חיצוניות שמדמה האדם שהיא פנימיות יש בה מהטעאת עצמו המכסה על האמת בתוך תוך לבבו, ויש בה מעין גניבה, וכביכול עושה עין של מעלה כאילו אינה רואה. ומסיק בתוספתא שרק בחסד ה' נתרצה להם ולא ריחקם לגמרי, כביכול "נגנב להם הקב"ה"</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מכאן למדנו דבר נורא, שעיקר החוצצים בפני הקדושה והמעכבים בעד האור להתפשט הוא כח ההטעאה והגניבה בו מעוות האדם האמת על פי רצונו. (חלק ג עמוד קמ)</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סיחון ועוג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המדבר-מלחמת סיחון ועוג.</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עדי</w:t>
      </w:r>
    </w:p>
    <w:p w:rsidR="00490FE5" w:rsidRPr="00490FE5" w:rsidRDefault="009C4FD5" w:rsidP="00490FE5">
      <w:pPr>
        <w:pStyle w:val="NormalPar"/>
        <w:widowControl w:val="0"/>
        <w:spacing w:line="254" w:lineRule="exact"/>
        <w:jc w:val="both"/>
        <w:rPr>
          <w:rStyle w:val="HebrewChar"/>
          <w:rFonts w:cs="FrankRuehl" w:hint="cs"/>
          <w:bCs/>
          <w:rtl/>
        </w:rPr>
      </w:pPr>
      <w:r w:rsidRPr="00490FE5">
        <w:rPr>
          <w:rStyle w:val="HebrewChar"/>
          <w:rFonts w:cs="FrankRuehl" w:hint="cs"/>
          <w:rtl/>
        </w:rPr>
        <w:t>(ראה גם: דור המדבר-מתן תורה-</w:t>
      </w:r>
      <w:r>
        <w:rPr>
          <w:rStyle w:val="HebrewChar"/>
          <w:rtl/>
        </w:rPr>
        <w:t> </w:t>
      </w:r>
      <w:r w:rsidRPr="00490FE5">
        <w:rPr>
          <w:rStyle w:val="HebrewChar"/>
          <w:rFonts w:cs="FrankRuehl" w:hint="cs"/>
          <w:bCs/>
          <w:rtl/>
        </w:rPr>
        <w:t>נעשה ונשמע</w:t>
      </w:r>
      <w:r w:rsidRPr="00490FE5">
        <w:rPr>
          <w:rStyle w:val="HebrewChar"/>
          <w:rFonts w:cs="FrankRuehl"/>
          <w:bCs/>
          <w:rtl/>
        </w:rPr>
        <w:t> </w:t>
      </w:r>
      <w:r w:rsidRPr="00490FE5">
        <w:rPr>
          <w:rStyle w:val="HebrewChar"/>
          <w:rFonts w:cs="FrankRuehl" w:hint="cs"/>
          <w:bCs/>
          <w:rtl/>
        </w:rPr>
        <w:t>06)</w:t>
      </w:r>
    </w:p>
    <w:p w:rsidR="00490FE5" w:rsidRDefault="009C4FD5" w:rsidP="00490FE5">
      <w:pPr>
        <w:pStyle w:val="NormalPar"/>
        <w:spacing w:line="254" w:lineRule="exact"/>
        <w:jc w:val="both"/>
        <w:rPr>
          <w:rStyle w:val="HebrewChar"/>
          <w:rFonts w:hint="cs"/>
          <w:rtl/>
        </w:rPr>
      </w:pPr>
      <w:r w:rsidRPr="00490FE5">
        <w:rPr>
          <w:rStyle w:val="HebrewChar"/>
          <w:rFonts w:cs="FrankRuehl" w:hint="cs"/>
          <w:bCs/>
          <w:rtl/>
        </w:rPr>
        <w:t>וישמע העם את הדבר הרע הזה ויתאבלו, ולא שתו איש עדיו עליו. ויאמר ה' אל משה אמור אל בני ישראל אתם עם קשה עורף רגע אחד אעלה בקרבך וכיליתיך, ועתה הורד עדיך מעליך ואדעה מה אעשה לך. ויתנצלו בני ישראל את עדים מהר חורב. (שמות לג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וכשעמדו הלוים להרוג הרג, אז חזר ונתעורר נחש הרע, והיה הולך לפניהם ולא יכול למשול בהם, כי ישראל כולם היו מזוינים בחגורות מזוינות, (העדי שקבלו מהר חורב), וכיון שאמר למשה ועתה הורד עדיך מעליך, ניתן רשות להנחש למשול עליהם. תא חזי מה כתוב, ויתנצלו בני ישראל את עדים מהר חורב, וינצלו היה צריך לכתוב, אלא ויתנצלו יורה שנתנצלו על ידי אחר, כי ניתן רשות לנחש למשול עליהם</w:t>
      </w:r>
      <w:r w:rsidRPr="00490FE5">
        <w:rPr>
          <w:rStyle w:val="HebrewChar"/>
          <w:rFonts w:cs="FrankRuehl" w:hint="cs"/>
          <w:rtl/>
        </w:rPr>
        <w:t>...</w:t>
      </w:r>
      <w:r w:rsidR="009C4FD5" w:rsidRPr="00490FE5">
        <w:rPr>
          <w:rStyle w:val="HebrewChar"/>
          <w:rFonts w:cs="FrankRuehl" w:hint="cs"/>
          <w:rtl/>
        </w:rPr>
        <w:t xml:space="preserve"> (נח צ)</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כעין זה מטרם שחטאו ישראל בשעה שעמדו על הר סיני נעבר מהם זוהמת הנחש, כי אז היה ביטול יצר הרע מן העולם, ודחו אותו מהם. ואז נתאחדו בעץ החיים ועלו למעלה למדרגות העליונות, ולא ירדו למטה. אז היו יודעים והיו רואים מראות העליונות, והאירו עיניהם והיו שמחים לדעת ולשמע, ואז חגר אותם הקב"ה חגורות של אותיות השם הקדוש, שהנחש לא </w:t>
      </w:r>
      <w:r w:rsidRPr="00490FE5">
        <w:rPr>
          <w:rStyle w:val="HebrewChar"/>
          <w:rFonts w:cs="FrankRuehl" w:hint="cs"/>
          <w:rtl/>
        </w:rPr>
        <w:lastRenderedPageBreak/>
        <w:t>יוכל לשלוט עליהם, ולא יטמא אותם כבתחילה.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כיון שחטאו בעגל נעבר מהם כל אלו המדרגות והאורות העליונים ונעבר מהם חגורות מזוינות שנעטרו מן השם הקדוש העליון, והמשיכו עליהם את הנחש הרע כבתחילה, וגרמו שוב מות לכל העולם. ואחר כך מה כתוב, וירא אהרן וכל בני ישראל את משה והנה קרן עור פניו וייראו מגשת אליו</w:t>
      </w:r>
      <w:r w:rsidR="00490FE5" w:rsidRPr="00490FE5">
        <w:rPr>
          <w:rStyle w:val="HebrewChar"/>
          <w:rFonts w:cs="FrankRuehl" w:hint="cs"/>
          <w:rtl/>
        </w:rPr>
        <w:t>...</w:t>
      </w:r>
      <w:r w:rsidRPr="00490FE5">
        <w:rPr>
          <w:rStyle w:val="HebrewChar"/>
          <w:rFonts w:cs="FrankRuehl" w:hint="cs"/>
          <w:rtl/>
        </w:rPr>
        <w:t xml:space="preserve"> (תשא קו, ועיין עוד דור המדבר-עגל לכאן, ודור המדבר-כללי בראשית רצא ושלח קג)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ואשר חרב גאותך, אמר לו הקב"ה, משה עתיד אני ליתן להם לישראל אותו זיין שביטל מהם בחורב, כענין שנאמר ויתנצלו בני ישראל את עדים מהר חורב, ובשבועה נשבעתי שעתיד אני להחזירו להם</w:t>
      </w:r>
      <w:r w:rsidR="00490FE5" w:rsidRPr="00490FE5">
        <w:rPr>
          <w:rStyle w:val="HebrewChar"/>
          <w:rFonts w:cs="FrankRuehl" w:hint="cs"/>
          <w:rtl/>
        </w:rPr>
        <w:t>...</w:t>
      </w:r>
      <w:r w:rsidRPr="00490FE5">
        <w:rPr>
          <w:rStyle w:val="HebrewChar"/>
          <w:rFonts w:cs="FrankRuehl" w:hint="cs"/>
          <w:rtl/>
        </w:rPr>
        <w:t xml:space="preserve"> (ברכה שנו)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המדבר-נעשה ונשמע.</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רבי אליעזר בן ערך אומר, כשירד הקב"ה ליתן תורתו לישראל ירדו עמו ס' רבוא של מלאכי השרת כנגד ס' רבוא של גבורי ישראל, ובידם זיינות ועטרות, ועטרו את ישראל בכתר שם המפורש. כל אותן הימים היו טובים לפני הקב"ה ממלאכי השרת</w:t>
      </w:r>
      <w:r w:rsidR="00490FE5" w:rsidRPr="00490FE5">
        <w:rPr>
          <w:rStyle w:val="HebrewChar"/>
          <w:rFonts w:cs="FrankRuehl" w:hint="cs"/>
          <w:rtl/>
        </w:rPr>
        <w:t>...</w:t>
      </w:r>
      <w:r w:rsidRPr="00490FE5">
        <w:rPr>
          <w:rStyle w:val="HebrewChar"/>
          <w:rFonts w:cs="FrankRuehl" w:hint="cs"/>
          <w:rtl/>
        </w:rPr>
        <w:t xml:space="preserve"> כיון שעשו אותו המעשה כעס עליהם הקב"ה</w:t>
      </w:r>
      <w:r w:rsidR="00490FE5" w:rsidRPr="00490FE5">
        <w:rPr>
          <w:rStyle w:val="HebrewChar"/>
          <w:rFonts w:cs="FrankRuehl" w:hint="cs"/>
          <w:rtl/>
        </w:rPr>
        <w:t>...</w:t>
      </w:r>
      <w:r w:rsidRPr="00490FE5">
        <w:rPr>
          <w:rStyle w:val="HebrewChar"/>
          <w:rFonts w:cs="FrankRuehl" w:hint="cs"/>
          <w:rtl/>
        </w:rPr>
        <w:t xml:space="preserve"> רבי יהודה אומר כל זמן שאדם לובש בגדי תפארתו הוא יפה במראהו ובכבודו וביקרו, כך היו ישראל כשהיו לובשין אותו השם היו טובים לפני הקב"ה כמלאכי השרת, כיון שעשו אותו המעשה כעס עליהם הקב"ה ואמר להם (שמות ל"ג) הורד עדיך מעליך, ובאותו הלילה ירדו מלאכי השרת ס' רבוא ונטלו מהם כל אחד ואחד מה שנתנו להם, ונמצאו ערומים שלא כרצונם ויש אומרים מאליו היה נקלף. (פרק מז)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באלפי אלפים ורבי רבבות של מלאכים ירדתי בשבילכם, והייתי מוסר לכל אחד ואחד מכם ב' מלאכים, אחד חוגרו כלי זיינו, ואחד נותן עטרה </w:t>
      </w:r>
      <w:r w:rsidRPr="00490FE5">
        <w:rPr>
          <w:rStyle w:val="HebrewChar"/>
          <w:rFonts w:cs="FrankRuehl" w:hint="cs"/>
          <w:rtl/>
        </w:rPr>
        <w:lastRenderedPageBreak/>
        <w:t>בראשו. רבי יהודה דצפרין אמר זונים אסר להם (חגורות), ורבי סימאי אמר פורפירא הלבישן ושם המפורש חקוק עליו, וכל הימים שהיה בידם לא היה דבר רע נוגע בהם, ולא המלאך המות ולא דבר אחר, וכיון שחטאו אמר להם משה (שמות ל"ג) ועתה הורד עדיך</w:t>
      </w:r>
      <w:r w:rsidR="00490FE5" w:rsidRPr="00490FE5">
        <w:rPr>
          <w:rStyle w:val="HebrewChar"/>
          <w:rFonts w:cs="FrankRuehl" w:hint="cs"/>
          <w:rtl/>
        </w:rPr>
        <w:t>...</w:t>
      </w:r>
      <w:r w:rsidRPr="00490FE5">
        <w:rPr>
          <w:rStyle w:val="HebrewChar"/>
          <w:rFonts w:cs="FrankRuehl" w:hint="cs"/>
          <w:rtl/>
        </w:rPr>
        <w:t xml:space="preserve"> (במדבר פרשה טז טו)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כיצד נוטל מהם, רבי ייבו אומר מאליו היה נקלף, ורבנן אמרי מלאך היה יורד ומקלפו. (שיר השירים פרשה א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פסיקתא: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 רבי יוחנן בשעה שעמדו ישראל לפני הר סיני אמרו כל אשר דבר ה' נעשה ונשמע, מיד ירדו ששים רבוא של מלאכי השרת ועטרות בידם, ונותנים לכל אחד מישראל עטרה. ורבי אבא ברבי כהנא בשם רבי יוחנן אמר מאה ועשרים ריבוא של מלאכי השרת ירדו עם הקב"ה ששים רבוא קושרים עטרות וששים ריבוא חוגרים אותם בזוניות, ורבי שמעון בן יוחאי אמר זיין היו נותנים להם ושם המפורש חקוק עליו, ורבי חנינא בר נתן דציפרין אמר זונאיות היו נותנים להם, ורבי שמעון אומר ארגוונים היו מלבישים אותם</w:t>
      </w:r>
      <w:r w:rsidR="00490FE5" w:rsidRPr="00490FE5">
        <w:rPr>
          <w:rStyle w:val="HebrewChar"/>
          <w:rFonts w:cs="FrankRuehl" w:hint="cs"/>
          <w:rtl/>
        </w:rPr>
        <w:t>...</w:t>
      </w:r>
      <w:r w:rsidRPr="00490FE5">
        <w:rPr>
          <w:rStyle w:val="HebrewChar"/>
          <w:rFonts w:cs="FrankRuehl" w:hint="cs"/>
          <w:rtl/>
        </w:rPr>
        <w:t xml:space="preserve"> (פרשה לג)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ואשר חרב גאותך, מלמד שהתפלל משה שיחזור להם הזיין שנטל מהם בחורב, שאמר ועתה הורד עדיך מעליך, ויצילו בני ישראל את עדים אין כתיב אלא ויתנצלו בני ישראל, ומניין שנשבע הקב"ה שהוא עתיד להחזירו להם, שנאמר חי אני נאם ה' כי כלם כעדי תלבשי. (דברים לג 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וטעם ויתנצלו בני ישראל את עדים - כי בשמעם זה התנצלו ויתפרקו מכל עדי יותר ממה שעשו תחלה, ואונקלוס שתרגם כעדי תקון זיין, דעתו כדברי האומר בב"ר </w:t>
      </w:r>
      <w:r>
        <w:rPr>
          <w:rStyle w:val="HebrewChar"/>
          <w:rtl/>
        </w:rPr>
        <w:t> </w:t>
      </w:r>
      <w:r w:rsidRPr="00490FE5">
        <w:rPr>
          <w:rStyle w:val="HebrewChar"/>
          <w:rFonts w:cs="FrankRuehl" w:hint="cs"/>
          <w:bCs/>
          <w:rtl/>
        </w:rPr>
        <w:t xml:space="preserve">זינאות חגר להם, כלומר שחגר להם הקב"ה בשעת מתן תורה כלי זיין להנצל מכל פגע ומלאך המות, כמו שדרוש חרות על הלוחות, חירות ממלאך המות, והם שמותיו של הקב"ה.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והנה ישראל קבלו עליהם את המיתה ברצון נפשם מפני עונש עגל, וזה ענין </w:t>
      </w:r>
      <w:r w:rsidRPr="00490FE5">
        <w:rPr>
          <w:rStyle w:val="HebrewChar"/>
          <w:rFonts w:cs="FrankRuehl" w:hint="cs"/>
          <w:rtl/>
        </w:rPr>
        <w:lastRenderedPageBreak/>
        <w:t>תשובה גדולה וחרטה בחטאם. (שמות לג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מבעלי התוספות: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הורד עדיך מעליך - </w:t>
      </w:r>
      <w:r w:rsidR="00490FE5" w:rsidRPr="00490FE5">
        <w:rPr>
          <w:rStyle w:val="HebrewChar"/>
          <w:rFonts w:cs="FrankRuehl" w:hint="cs"/>
          <w:rtl/>
        </w:rPr>
        <w:t>...</w:t>
      </w:r>
      <w:r w:rsidRPr="00490FE5">
        <w:rPr>
          <w:rStyle w:val="HebrewChar"/>
          <w:rFonts w:cs="FrankRuehl" w:hint="cs"/>
          <w:rtl/>
        </w:rPr>
        <w:t xml:space="preserve">והר' יוסף קרא ז"ל פירש ולא שתו איש עדיו עליו הם </w:t>
      </w:r>
      <w:r>
        <w:rPr>
          <w:rStyle w:val="HebrewChar"/>
          <w:rtl/>
        </w:rPr>
        <w:t> </w:t>
      </w:r>
      <w:r w:rsidRPr="00490FE5">
        <w:rPr>
          <w:rStyle w:val="HebrewChar"/>
          <w:rFonts w:cs="FrankRuehl" w:hint="cs"/>
          <w:bCs/>
          <w:rtl/>
        </w:rPr>
        <w:t xml:space="preserve">בגדים חמודים ונאים שלבשו בשעת מתן תורה, כדכתיב ויכבסו שמלותם, אבל הורד עדיך הם הכתרים שנתנו להם בשעה שאמרו נעשה ונשמע, </w:t>
      </w:r>
      <w:r>
        <w:rPr>
          <w:rStyle w:val="HebrewChar"/>
          <w:rtl/>
        </w:rPr>
        <w:t> </w:t>
      </w:r>
      <w:r w:rsidR="00490FE5" w:rsidRPr="00490FE5">
        <w:rPr>
          <w:rStyle w:val="HebrewChar"/>
          <w:rFonts w:cs="FrankRuehl" w:hint="cs"/>
          <w:rtl/>
        </w:rPr>
        <w:t xml:space="preserve"> </w:t>
      </w:r>
      <w:r w:rsidRPr="00490FE5">
        <w:rPr>
          <w:rStyle w:val="HebrewChar"/>
          <w:rFonts w:cs="FrankRuehl" w:hint="cs"/>
          <w:rtl/>
        </w:rPr>
        <w:t>ופרקו אותם מלאכי חבלה בשעה שעבדו לעגל</w:t>
      </w:r>
      <w:r w:rsidR="00490FE5" w:rsidRPr="00490FE5">
        <w:rPr>
          <w:rStyle w:val="HebrewChar"/>
          <w:rFonts w:cs="FrankRuehl" w:hint="cs"/>
          <w:rtl/>
        </w:rPr>
        <w:t>...</w:t>
      </w:r>
      <w:r w:rsidRPr="00490FE5">
        <w:rPr>
          <w:rStyle w:val="HebrewChar"/>
          <w:rFonts w:cs="FrankRuehl" w:hint="cs"/>
          <w:rtl/>
        </w:rPr>
        <w:t xml:space="preserve"> דבר אחר ולא שתו כלי זינין כי אמרו לא נלך להלחם כי אם בלכת הקב"ה עמנו והוא אמר הורד עדיך עד שאדע מה אעשה לך כי אלך עמכם. (שם לג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שתו איש עדיו - </w:t>
      </w:r>
      <w:r>
        <w:rPr>
          <w:rStyle w:val="HebrewChar"/>
          <w:rtl/>
        </w:rPr>
        <w:t> </w:t>
      </w:r>
      <w:r w:rsidRPr="00490FE5">
        <w:rPr>
          <w:rStyle w:val="HebrewChar"/>
          <w:rFonts w:cs="FrankRuehl" w:hint="cs"/>
          <w:bCs/>
          <w:rtl/>
        </w:rPr>
        <w:t xml:space="preserve">כלי כסף וכלי זהב ושמלות שהוציאו ממצרים. </w:t>
      </w:r>
      <w:r>
        <w:rPr>
          <w:rStyle w:val="HebrewChar"/>
          <w:rtl/>
        </w:rPr>
        <w:t> </w:t>
      </w:r>
      <w:r w:rsidR="00490FE5" w:rsidRPr="00490FE5">
        <w:rPr>
          <w:rStyle w:val="HebrewChar"/>
          <w:rFonts w:cs="FrankRuehl" w:hint="cs"/>
          <w:rtl/>
        </w:rPr>
        <w:t xml:space="preserve"> </w:t>
      </w:r>
      <w:r w:rsidRPr="00490FE5">
        <w:rPr>
          <w:rStyle w:val="HebrewChar"/>
          <w:rFonts w:cs="FrankRuehl" w:hint="cs"/>
          <w:rtl/>
        </w:rPr>
        <w:t>(שם לג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הורד עדיך - אף על פי שמכבר לא שתו עדיים הזהירם, לפי שאינו דומה מתבייש מעצמו למתבייש מאחרים. (שם שם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ויקח משה את הדם ויזרוק על העם - הזה הדם עליהם כדי שיכנסו בברית עם הקב"ה בדם,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ואותו כתם הדם שעל בגדיהם קרא הכתוב עדי </w:t>
      </w:r>
      <w:r>
        <w:rPr>
          <w:rStyle w:val="HebrewChar"/>
          <w:rtl/>
        </w:rPr>
        <w:t> </w:t>
      </w:r>
      <w:r w:rsidRPr="00490FE5">
        <w:rPr>
          <w:rStyle w:val="HebrewChar"/>
          <w:rFonts w:cs="FrankRuehl" w:hint="cs"/>
          <w:rtl/>
        </w:rPr>
        <w:t>לפי שהיה עדי להם וכבוד גדול, והיה להם עדות ואות שנכנסו בבריתו של הקב"ה, ועל כן כשחטאו בעגל ועברו על הברית אמר להם (שמות ל"ג) הורד עדיך מעליך, כלומר שיסירו מעליהם אותם הבגדים שהיו עדי להם</w:t>
      </w:r>
      <w:r w:rsidR="00490FE5" w:rsidRPr="00490FE5">
        <w:rPr>
          <w:rStyle w:val="HebrewChar"/>
          <w:rFonts w:cs="FrankRuehl" w:hint="cs"/>
          <w:rtl/>
        </w:rPr>
        <w:t>...</w:t>
      </w:r>
      <w:r w:rsidRPr="00490FE5">
        <w:rPr>
          <w:rStyle w:val="HebrewChar"/>
          <w:rFonts w:cs="FrankRuehl" w:hint="cs"/>
          <w:rtl/>
        </w:rPr>
        <w:t xml:space="preserve"> (משפטים כד 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ולפי מה שדרשו ז"ל שהעדי הזה שם המפורש היה באור הכתובים ולא שתו איש עדיו בגדיהם ממש, הורד עדיך הוא עדי שם המפורש, ולכך לא נאמר הפשט עדיך אלא לשון הורד ולשון מעליך, כי ירדו מאותה עליה ונסתלקה אותה המעלה מעליהם, וכן דרשו רז"ל זינאות חגר להם, והוא כלי זיין של שם המפורש שהיה בידם מהר חורב</w:t>
      </w:r>
      <w:r w:rsidRPr="00490FE5">
        <w:rPr>
          <w:rStyle w:val="HebrewChar"/>
          <w:rFonts w:cs="FrankRuehl" w:hint="cs"/>
          <w:rtl/>
        </w:rPr>
        <w:t>...</w:t>
      </w:r>
      <w:r w:rsidR="009C4FD5" w:rsidRPr="00490FE5">
        <w:rPr>
          <w:rStyle w:val="HebrewChar"/>
          <w:rFonts w:cs="FrankRuehl" w:hint="cs"/>
          <w:rtl/>
        </w:rPr>
        <w:t xml:space="preserve"> כי היו בידם שמותיו של הקב"ה ולא היו ראויין שתשלוט עליהם מיתה</w:t>
      </w:r>
      <w:r w:rsidRPr="00490FE5">
        <w:rPr>
          <w:rStyle w:val="HebrewChar"/>
          <w:rFonts w:cs="FrankRuehl" w:hint="cs"/>
          <w:rtl/>
        </w:rPr>
        <w:t>...</w:t>
      </w:r>
      <w:r w:rsidR="009C4FD5" w:rsidRPr="00490FE5">
        <w:rPr>
          <w:rStyle w:val="HebrewChar"/>
          <w:rFonts w:cs="FrankRuehl" w:hint="cs"/>
          <w:rtl/>
        </w:rPr>
        <w:t xml:space="preserve"> והכוונה לומר כי אותן מעלות ומאורות שהיו להם כל אחד ואחד כמלאכי השרת מהר חורב נסתלקו ואבדו מהם ומשה לקחם</w:t>
      </w:r>
      <w:r w:rsidRPr="00490FE5">
        <w:rPr>
          <w:rStyle w:val="HebrewChar"/>
          <w:rFonts w:cs="FrankRuehl" w:hint="cs"/>
          <w:rtl/>
        </w:rPr>
        <w:t>...</w:t>
      </w:r>
      <w:r w:rsidR="009C4FD5" w:rsidRPr="00490FE5">
        <w:rPr>
          <w:rStyle w:val="HebrewChar"/>
          <w:rFonts w:cs="FrankRuehl" w:hint="cs"/>
          <w:rtl/>
        </w:rPr>
        <w:t xml:space="preserve"> (שם לג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דרשות הר"ן:</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והעדי הזה פירש רלב"ג שהוא העדי שניתן להם במתן תורה,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והוא הנימוס התוריי שהוא עדי ושלימות למי שיתנהג בו, ואמר כאן שהסירו צוארם מתחת עול התורה.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והסבה לעזבם היה כי הובטחו בקבלתם עול התורה שהשגחת השי"ת תדבק בהם, וכאשר ראו שנפקד מהם זה התכלית עזבו, והיה להם מרי שני, ולכן אמר השי"ת למשה אמור אל בני ישראל אתם עם קשה עורף וכו', ועתה הוספת לחטא ולהוריד עדייך מעליך הנה אדעה מה אעשה לך</w:t>
      </w:r>
      <w:r w:rsidRPr="00490FE5">
        <w:rPr>
          <w:rStyle w:val="HebrewChar"/>
          <w:rFonts w:cs="FrankRuehl" w:hint="cs"/>
          <w:rtl/>
        </w:rPr>
        <w:t>...</w:t>
      </w:r>
      <w:r w:rsidR="009C4FD5" w:rsidRPr="00490FE5">
        <w:rPr>
          <w:rStyle w:val="HebrewChar"/>
          <w:rFonts w:cs="FrankRuehl" w:hint="cs"/>
          <w:rtl/>
        </w:rPr>
        <w:t xml:space="preserve"> (דרוש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איש עדיו - קצתם שתו עדיים וקצתם לא שתו, ואחר כך ציוה שכולם יפרקוהו. ולדעתי </w:t>
      </w:r>
      <w:r>
        <w:rPr>
          <w:rStyle w:val="HebrewChar"/>
          <w:rtl/>
        </w:rPr>
        <w:t> </w:t>
      </w:r>
      <w:r w:rsidRPr="00490FE5">
        <w:rPr>
          <w:rStyle w:val="HebrewChar"/>
          <w:rFonts w:cs="FrankRuehl" w:hint="cs"/>
          <w:bCs/>
          <w:rtl/>
        </w:rPr>
        <w:t xml:space="preserve">הכוונה על תפילין, </w:t>
      </w:r>
      <w:r>
        <w:rPr>
          <w:rStyle w:val="HebrewChar"/>
          <w:rtl/>
        </w:rPr>
        <w:t> </w:t>
      </w:r>
      <w:r w:rsidR="00490FE5" w:rsidRPr="00490FE5">
        <w:rPr>
          <w:rStyle w:val="HebrewChar"/>
          <w:rFonts w:cs="FrankRuehl" w:hint="cs"/>
          <w:rtl/>
        </w:rPr>
        <w:t xml:space="preserve"> </w:t>
      </w:r>
      <w:r w:rsidRPr="00490FE5">
        <w:rPr>
          <w:rStyle w:val="HebrewChar"/>
          <w:rFonts w:cs="FrankRuehl" w:hint="cs"/>
          <w:rtl/>
        </w:rPr>
        <w:t>ועל זה אמר ר' שמעון בר יוחאי כלי זיין שנתן להם הקב"ה ושם המפורש חקוק עליו, כי דנו עצמם כאבלים, כי כפסע בינם ובין המות, והאחרים דנו עצמם כמנודים לשמים וחייבין בתפילין. (שמות לג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הורד עדיך - ביד ישראל נמצאו ג' זכויות, שהקדימו נעשה לנשמע, והיא זכות שנגמרה לשעתה ועל ידה נברא מלאך, וזה שדרש ר' סימאי שבאו ס' רבוא מלאכי השרת וקשרו לכל אחד ב' כתרים על קבלת השמיעה ועשיה שהם לעתיד, ונעשה מהם אורות קדושה להתעטר בהם. וכשחטאו ירדו ק"כ רבוא מלאכי חבלה כי עברו על לא תשתחוה, ושמעו מהערב רב אלה אלהיך ובראו שני משחיתים. ור' שמעון בר יוחאי אמר, זיין שניתן לישראל בחורב שם המפורש חקוק עליו, רוצה לומר שמגן עליהם מגלויות וממלאך המות, והם ב' האורות שהזכיר ר' סימאי, ומשה נטלם, ולעתיד לבא יחזיר להם כאשר בלע המות לנצח.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והנה המכונים בשם עם שאינם שלמים ונוסף לכן לא מיחו בעגל הורידו עדים מעצמם כי לא שבו בתשובה מספקת, ואלו שיכונו בשם ישראל לא התאבלו עדיין כי חשבו שהעדי יגן עליהם, ואמר להם שיורידו העדי, כי ניתן להם רק כאשר פסקה זוהמתן ונעשו מרכבה לשכינה, ועתה </w:t>
      </w:r>
      <w:r w:rsidRPr="00490FE5">
        <w:rPr>
          <w:rStyle w:val="HebrewChar"/>
          <w:rFonts w:cs="FrankRuehl" w:hint="cs"/>
          <w:rtl/>
        </w:rPr>
        <w:lastRenderedPageBreak/>
        <w:t>יצטרכו גם הם למירוק מיתה וגלויות כדי שתפסק שוב זוהמתם. (שם שם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ועתה הורד עדיך הם המלבושים שנדבק עליהם דם ברית, והוא דם הקרבנות שהקריבו הבכורים בסיני שהם עדי ותפארת לישראל בהיות בהם הדם שהוא אות וסימן על שקבלו בריתו של הקב"ה.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ויתנצלו בני ישראל את עדים מהר חורב וגו' אלו המתנות שקיבל משה ברקיע, שנאמר לקחת מתנות באדם. (כי תשא)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הכתב והקבלה: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את עדיים - </w:t>
      </w:r>
      <w:r w:rsidR="00490FE5" w:rsidRPr="00490FE5">
        <w:rPr>
          <w:rStyle w:val="HebrewChar"/>
          <w:rFonts w:cs="FrankRuehl" w:hint="cs"/>
          <w:rtl/>
        </w:rPr>
        <w:t>...</w:t>
      </w:r>
      <w:r w:rsidRPr="00490FE5">
        <w:rPr>
          <w:rStyle w:val="HebrewChar"/>
          <w:rFonts w:cs="FrankRuehl" w:hint="cs"/>
          <w:rtl/>
        </w:rPr>
        <w:t>קרא כאן את התורה בשם עדי, כי היא בעצמותה בתכלית היופי לתיקון הנפשי ולשלמות התכליתי שליוקר ערכה ראוי שימשוך האדם אחריו מצד עצמו</w:t>
      </w:r>
      <w:r w:rsidR="00490FE5" w:rsidRPr="00490FE5">
        <w:rPr>
          <w:rStyle w:val="HebrewChar"/>
          <w:rFonts w:cs="FrankRuehl" w:hint="cs"/>
          <w:rtl/>
        </w:rPr>
        <w:t>...</w:t>
      </w:r>
      <w:r w:rsidRPr="00490FE5">
        <w:rPr>
          <w:rStyle w:val="HebrewChar"/>
          <w:rFonts w:cs="FrankRuehl" w:hint="cs"/>
          <w:rtl/>
        </w:rPr>
        <w:t xml:space="preserve"> (שם לג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ועדיין היו מלובשים עדים לכבוד ה', שחשבו שישכון ביניהם בכבוד חונה בגויה, וכאשר נודע להם כי על ידי העגל אבדו כל תקותם הסירו עדיים שהיו מלובשים בו בצפיתם לאלקים, אמנם רק העם ההמונים הסירו עדיים לא בני ישראל, שהם החשובים והגדולים שביניהם כי הם לא חטאו כלל בעגל, ועשו משפט בעובדיו. (שמות לג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אמור אל בני ישראל - שהם זקני העדה והמעולים שבהם, אמור להם שגם אתם עם קשה ערף גם אתם לא טובים מיתר העם, כי היה לכם להוכיח ולמסור נפשכם על זה</w:t>
      </w:r>
      <w:r w:rsidR="00490FE5" w:rsidRPr="00490FE5">
        <w:rPr>
          <w:rStyle w:val="HebrewChar"/>
          <w:rFonts w:cs="FrankRuehl" w:hint="cs"/>
          <w:rtl/>
        </w:rPr>
        <w:t>...</w:t>
      </w:r>
      <w:r w:rsidRPr="00490FE5">
        <w:rPr>
          <w:rStyle w:val="HebrewChar"/>
          <w:rFonts w:cs="FrankRuehl" w:hint="cs"/>
          <w:rtl/>
        </w:rPr>
        <w:t xml:space="preserve"> ועתה הורד עדיך מעליך - גם אתם. אולם מה היה העדי הזה נחלקו בו המפרשים, לדעת הכוזרי הנ"ל הוא כפשוטו, וי"מ שהיו לבושים תפילין</w:t>
      </w:r>
      <w:r w:rsidR="00490FE5" w:rsidRPr="00490FE5">
        <w:rPr>
          <w:rStyle w:val="HebrewChar"/>
          <w:rFonts w:cs="FrankRuehl" w:hint="cs"/>
          <w:rtl/>
        </w:rPr>
        <w:t>...</w:t>
      </w:r>
      <w:r w:rsidRPr="00490FE5">
        <w:rPr>
          <w:rStyle w:val="HebrewChar"/>
          <w:rFonts w:cs="FrankRuehl" w:hint="cs"/>
          <w:rtl/>
        </w:rPr>
        <w:t xml:space="preserve"> ור' חננאל פירש שהם הבגדים שנזרק עליהם דם הברית, ודעת חז"ל שהיה ענין רוחני שנפשם לבשה עדי עדיים ואור אלקי בעמדם על הר סיני והארה זו סרה מאתם</w:t>
      </w:r>
      <w:r w:rsidR="00490FE5" w:rsidRPr="00490FE5">
        <w:rPr>
          <w:rStyle w:val="HebrewChar"/>
          <w:rFonts w:cs="FrankRuehl" w:hint="cs"/>
          <w:rtl/>
        </w:rPr>
        <w:t>...</w:t>
      </w:r>
      <w:r w:rsidRPr="00490FE5">
        <w:rPr>
          <w:rStyle w:val="HebrewChar"/>
          <w:rFonts w:cs="FrankRuehl" w:hint="cs"/>
          <w:rtl/>
        </w:rPr>
        <w:t xml:space="preserve"> (שם שם ה וו)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דור המדבר-נעשה ונשמע תשא תרמ"ב.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ואפשר עוד לומר דכמו דשני הכתרים היו שניהם לסלק כחות החיצונים מלאך המות ושעבוד מלכיות, כמו שאיתא בספרים הקדושים, לעומתם הם שני מלאכי השרת המלוין לו לאדם ומניחין ידיהם על ראשו ואומרים לו וסר עונך וחטאתך תכופר כבש"ס שבת (קי"ט), עון מקביל לשעבוד מלכיות, חטא מקביל למלאך המות</w:t>
      </w:r>
      <w:r w:rsidR="00490FE5" w:rsidRPr="00490FE5">
        <w:rPr>
          <w:rStyle w:val="HebrewChar"/>
          <w:rFonts w:cs="FrankRuehl" w:hint="cs"/>
          <w:rtl/>
        </w:rPr>
        <w:t>...</w:t>
      </w:r>
      <w:r w:rsidRPr="00490FE5">
        <w:rPr>
          <w:rStyle w:val="HebrewChar"/>
          <w:rFonts w:cs="FrankRuehl" w:hint="cs"/>
          <w:rtl/>
        </w:rPr>
        <w:t xml:space="preserve"> (ויקרא תרע"ו)</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קרבן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בן נח-קרבן, דור המדבר-בשר, קרבן-הקרבה-פסח)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 אל משה במדבר סיני בשנה השנית לצאתם מארץ מצרים בחודש הראשון לאמר. ויעשו בני ישראל את הפסח במועדו. (במדבר ט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עולת תמיד, העשויה בהר סיני לריח ניחוח אשה לה'. (שם כח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הזבחים ומנחה הגשתם לי במדבר ארבעים שנה בית ישראל. (עמוס ה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זהר: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וידבר ה' וגו', אמר רבי אבא מה הטעם שהזהיר אותם כאן על הפסח, והרי כבר נאמר להם במצרים, אלא בשנה השנית היה, וישראל חשבו שהפסח אינו נוהג אלא במצרים</w:t>
      </w:r>
      <w:r w:rsidR="00490FE5" w:rsidRPr="00490FE5">
        <w:rPr>
          <w:rStyle w:val="HebrewChar"/>
          <w:rFonts w:cs="FrankRuehl" w:hint="cs"/>
          <w:rtl/>
        </w:rPr>
        <w:t>...</w:t>
      </w:r>
      <w:r w:rsidRPr="00490FE5">
        <w:rPr>
          <w:rStyle w:val="HebrewChar"/>
          <w:rFonts w:cs="FrankRuehl" w:hint="cs"/>
          <w:rtl/>
        </w:rPr>
        <w:t xml:space="preserve"> (בהעלותך נו)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ויעשו את הפסח, בגנות ישראל הכתוב מדבר, שלא עשו אלא פסח זה בלבד, וכן הוא אומר הזבחים ומנחה הגשתם לי במדבר. רבי שמעון בן יוחי אומר, ישראל לא היו מקריבים, ומי היה מקריב, שבטו של לוי, שנאמר ישימו קטורה באפך</w:t>
      </w:r>
      <w:r w:rsidR="00490FE5" w:rsidRPr="00490FE5">
        <w:rPr>
          <w:rStyle w:val="HebrewChar"/>
          <w:rFonts w:cs="FrankRuehl" w:hint="cs"/>
          <w:rtl/>
        </w:rPr>
        <w:t>...</w:t>
      </w:r>
      <w:r w:rsidRPr="00490FE5">
        <w:rPr>
          <w:rStyle w:val="HebrewChar"/>
          <w:rFonts w:cs="FrankRuehl" w:hint="cs"/>
          <w:rtl/>
        </w:rPr>
        <w:t xml:space="preserve"> ישראל עבדו עבודה זרה, לוים לא עבדו עבודה זרה</w:t>
      </w:r>
      <w:r w:rsidR="00490FE5" w:rsidRPr="00490FE5">
        <w:rPr>
          <w:rStyle w:val="HebrewChar"/>
          <w:rFonts w:cs="FrankRuehl" w:hint="cs"/>
          <w:rtl/>
        </w:rPr>
        <w:t>...</w:t>
      </w:r>
      <w:r w:rsidRPr="00490FE5">
        <w:rPr>
          <w:rStyle w:val="HebrewChar"/>
          <w:rFonts w:cs="FrankRuehl" w:hint="cs"/>
          <w:rtl/>
        </w:rPr>
        <w:t xml:space="preserve"> ישראל לא היו מולים, ומי היה שבטו של לוי, שנאמר ובריתך ינצורו</w:t>
      </w:r>
      <w:r w:rsidR="00490FE5" w:rsidRPr="00490FE5">
        <w:rPr>
          <w:rStyle w:val="HebrewChar"/>
          <w:rFonts w:cs="FrankRuehl" w:hint="cs"/>
          <w:rtl/>
        </w:rPr>
        <w:t>...</w:t>
      </w:r>
      <w:r w:rsidRPr="00490FE5">
        <w:rPr>
          <w:rStyle w:val="HebrewChar"/>
          <w:rFonts w:cs="FrankRuehl" w:hint="cs"/>
          <w:rtl/>
        </w:rPr>
        <w:t xml:space="preserve"> (בהעלותך סז)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ובית הלל מאי שנא חגיגה שישנה לפני הדבור, דכתיב ויזבחו זבחים שלמים, ראיה נמי הכתיב עולות, בית הלל סברי עולה שהקריבו ישראל במדבר עולת תמיד הואי, ובית שמאי סברי עולה שהקריבו ישראל במדבר עולת ראיה </w:t>
      </w:r>
      <w:r w:rsidR="009C4FD5" w:rsidRPr="00490FE5">
        <w:rPr>
          <w:rStyle w:val="HebrewChar"/>
          <w:rFonts w:cs="FrankRuehl" w:hint="cs"/>
          <w:rtl/>
        </w:rPr>
        <w:lastRenderedPageBreak/>
        <w:t>הואי</w:t>
      </w:r>
      <w:r w:rsidRPr="00490FE5">
        <w:rPr>
          <w:rStyle w:val="HebrewChar"/>
          <w:rFonts w:cs="FrankRuehl" w:hint="cs"/>
          <w:rtl/>
        </w:rPr>
        <w:t>...</w:t>
      </w:r>
      <w:r w:rsidR="009C4FD5" w:rsidRPr="00490FE5">
        <w:rPr>
          <w:rStyle w:val="HebrewChar"/>
          <w:rFonts w:cs="FrankRuehl" w:hint="cs"/>
          <w:rtl/>
        </w:rPr>
        <w:t xml:space="preserve"> רבי אליעזר דתניא, עולת תמיד העשויה בהר סיני, רבי אליעזר אומר מעשיה נאמרו בסיני, והיא עצמה לא קרבה, רבי עקיבא אומר קרבה ושוב לא פסקה, אלא מה אני מקיים הזבחים ומנחה הגשתם לי במדבר ארבעים שנה בית ישראל, שבטו של לוי שלא עבדו עבודה זרה הן הקריבו אותה</w:t>
      </w:r>
      <w:r w:rsidRPr="00490FE5">
        <w:rPr>
          <w:rStyle w:val="HebrewChar"/>
          <w:rFonts w:cs="FrankRuehl" w:hint="cs"/>
          <w:rtl/>
        </w:rPr>
        <w:t>...</w:t>
      </w:r>
      <w:r w:rsidR="009C4FD5" w:rsidRPr="00490FE5">
        <w:rPr>
          <w:rStyle w:val="HebrewChar"/>
          <w:rFonts w:cs="FrankRuehl" w:hint="cs"/>
          <w:rtl/>
        </w:rPr>
        <w:t xml:space="preserve"> (חגיגה ו א,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יהודה אומר כל שהצבור והיחיד מקריבין באהל מועד שבמדבר מקריבין באהל מועד שבגלגל, מה בין אהל מועד שבמדבר לאהל מועד שבגלגל, אהל מועד שבמדבר לא היו הבמות מותרות</w:t>
      </w:r>
      <w:r w:rsidR="00490FE5" w:rsidRPr="00490FE5">
        <w:rPr>
          <w:rStyle w:val="HebrewChar"/>
          <w:rFonts w:cs="FrankRuehl" w:hint="cs"/>
          <w:rtl/>
        </w:rPr>
        <w:t>...</w:t>
      </w:r>
      <w:r w:rsidRPr="00490FE5">
        <w:rPr>
          <w:rStyle w:val="HebrewChar"/>
          <w:rFonts w:cs="FrankRuehl" w:hint="cs"/>
          <w:rtl/>
        </w:rPr>
        <w:t xml:space="preserve"> וחכמים אומרים כל שהצבור מקריבין באהל מועד שבמדבר מקריבין באהל מועד שבגלגל, וכאן וכאן לא הקריב יחיד אלא עולה ושלמים בלבד. רבי שמעון אומר אף צבור לא הקריבו אלא פסחים וחובות שקבוע להן זמן</w:t>
      </w:r>
      <w:r w:rsidR="00490FE5" w:rsidRPr="00490FE5">
        <w:rPr>
          <w:rStyle w:val="HebrewChar"/>
          <w:rFonts w:cs="FrankRuehl" w:hint="cs"/>
          <w:rtl/>
        </w:rPr>
        <w:t>...</w:t>
      </w:r>
      <w:r w:rsidRPr="00490FE5">
        <w:rPr>
          <w:rStyle w:val="HebrewChar"/>
          <w:rFonts w:cs="FrankRuehl" w:hint="cs"/>
          <w:rtl/>
        </w:rPr>
        <w:t xml:space="preserve"> (זבחים קיז א, וראה שם עוד)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שכן מצינו כשהיו ישראל במדבר מ' שנה קרבו כבשים בלא לחם, (שהרי עומר ושתי הלחם אינן באין אלא מן הארץ)</w:t>
      </w:r>
      <w:r w:rsidRPr="00490FE5">
        <w:rPr>
          <w:rStyle w:val="HebrewChar"/>
          <w:rFonts w:cs="FrankRuehl" w:hint="cs"/>
          <w:rtl/>
        </w:rPr>
        <w:t>...</w:t>
      </w:r>
      <w:r w:rsidR="009C4FD5" w:rsidRPr="00490FE5">
        <w:rPr>
          <w:rStyle w:val="HebrewChar"/>
          <w:rFonts w:cs="FrankRuehl" w:hint="cs"/>
          <w:rtl/>
        </w:rPr>
        <w:t xml:space="preserve"> אמר רבי שמעון הלכה כדברי בן ננס אבל אין הטעם כדבריו, שכל האמור בחומש הפקודים קרב במדבר, וכל האמור בתורת כהנים אין קרב במדבר</w:t>
      </w:r>
      <w:r w:rsidRPr="00490FE5">
        <w:rPr>
          <w:rStyle w:val="HebrewChar"/>
          <w:rFonts w:cs="FrankRuehl" w:hint="cs"/>
          <w:rtl/>
        </w:rPr>
        <w:t>...</w:t>
      </w:r>
      <w:r w:rsidR="009C4FD5" w:rsidRPr="00490FE5">
        <w:rPr>
          <w:rStyle w:val="HebrewChar"/>
          <w:rFonts w:cs="FrankRuehl" w:hint="cs"/>
          <w:rtl/>
        </w:rPr>
        <w:t xml:space="preserve"> (מנחות מה ב, וראה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איתמר, רבי יוחנן אמר קדשו בכורות במדבר, דרחמנא אמר ליקדשן, כדכתיב קדש לי כל בכור, וריש לקיש אמר לא קדשו בכורות במדבר, מדכתיב והיה כי יביאך וכתיב בתריה והעברת, מכלל דמעיקרא לא קדוש</w:t>
      </w:r>
      <w:r w:rsidR="00490FE5" w:rsidRPr="00490FE5">
        <w:rPr>
          <w:rStyle w:val="HebrewChar"/>
          <w:rFonts w:cs="FrankRuehl" w:hint="cs"/>
          <w:rtl/>
        </w:rPr>
        <w:t>...</w:t>
      </w:r>
      <w:r w:rsidRPr="00490FE5">
        <w:rPr>
          <w:rStyle w:val="HebrewChar"/>
          <w:rFonts w:cs="FrankRuehl" w:hint="cs"/>
          <w:rtl/>
        </w:rPr>
        <w:t xml:space="preserve"> (בכורות ד ב,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יונתן: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אשכול הכופר - ומאין היה להם יין לנסכים, אלא הלכו לכרמי עין גדי ולקחו משם</w:t>
      </w:r>
      <w:r w:rsidR="00490FE5" w:rsidRPr="00490FE5">
        <w:rPr>
          <w:rStyle w:val="HebrewChar"/>
          <w:rFonts w:cs="FrankRuehl" w:hint="cs"/>
          <w:rtl/>
        </w:rPr>
        <w:t>...</w:t>
      </w:r>
      <w:r w:rsidRPr="00490FE5">
        <w:rPr>
          <w:rStyle w:val="HebrewChar"/>
          <w:rFonts w:cs="FrankRuehl" w:hint="cs"/>
          <w:rtl/>
        </w:rPr>
        <w:t xml:space="preserve"> (שיר השירים א יד)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בכל אוות נפשך - אבל במדבר נאסר להם בשר חולין אלא אם כן מקדישה ומקריבה שלמים. (דברים יב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העשויה בהר סיני - גם זה לאות שלא העלו עולות במדבר אחרי הר סיני. (במדבר כח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הזבחים - יש מפרשים שרק הלוים הקריבו במדבר, או שמקרבן תמיד לא יגיע לכל אחד שוה פרוטה, והנה הקריבו קרבן תמיד ויין כשהיו בסיני מקום ישוב, ואחר כך במדבר לא הקריבו עד בואם לקדש מקום ישוב, ושללו המדינים וקנו שוב בהמות, אם כן לא הגשתם לי עולות, כי רק ציויתי אתכם לעשות משפט. (עמוס ה כה)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ויעשו בני ישראל - </w:t>
      </w:r>
      <w:r w:rsidR="00490FE5" w:rsidRPr="00490FE5">
        <w:rPr>
          <w:rStyle w:val="HebrewChar"/>
          <w:rFonts w:cs="FrankRuehl" w:hint="cs"/>
          <w:rtl/>
        </w:rPr>
        <w:t>...</w:t>
      </w:r>
      <w:r w:rsidRPr="00490FE5">
        <w:rPr>
          <w:rStyle w:val="HebrewChar"/>
          <w:rFonts w:cs="FrankRuehl" w:hint="cs"/>
          <w:rtl/>
        </w:rPr>
        <w:t xml:space="preserve">ואחר כך שב להזכיר אזהרה שהזהיר אותם שלא ישכחו מצות הפסח.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ועל דעת רבותינו לא נהגה במדבר אלא בשנה זו בלבד, לפי שלא מלו במדבר, והיתה מילת זכרים ועבדים מעכבת בהם</w:t>
      </w:r>
      <w:r w:rsidR="00490FE5" w:rsidRPr="00490FE5">
        <w:rPr>
          <w:rStyle w:val="HebrewChar"/>
          <w:rFonts w:cs="FrankRuehl" w:hint="cs"/>
          <w:bCs/>
          <w:rtl/>
        </w:rPr>
        <w:t>...</w:t>
      </w:r>
      <w:r w:rsidRPr="00490FE5">
        <w:rPr>
          <w:rStyle w:val="HebrewChar"/>
          <w:rFonts w:cs="FrankRuehl" w:hint="cs"/>
          <w:bCs/>
          <w:rtl/>
        </w:rPr>
        <w:t xml:space="preserve"> ועכשיו רצה הקב"ה וצוה שיעשו אותו, כדי שתהיה זכר גאולתם והנסים שנעשו להם ולאבותיהם </w:t>
      </w:r>
      <w:r>
        <w:rPr>
          <w:rStyle w:val="HebrewChar"/>
          <w:rtl/>
        </w:rPr>
        <w:t> </w:t>
      </w:r>
      <w:r w:rsidRPr="00490FE5">
        <w:rPr>
          <w:rStyle w:val="HebrewChar"/>
          <w:rFonts w:cs="FrankRuehl" w:hint="cs"/>
          <w:rtl/>
        </w:rPr>
        <w:t>נעתק להם מן האבות הרואים לבניהם ובניהם לבניהם ובניהם לדור אחרון. והנה אמר תחלה "והיה כי תבואו אל הארץ", לומר שאין מצוה זו נוהגת בחוצה לארץ לדורות, ועכשיו צוה שינהגו בה במדבר. ועל דעת רבותינו לא עשו אותה אלא בשנה זו בלבד, שלא היו יכולין לעשותה לפי שנולדו להם בנים ועבדים ולא יכלו לימול אותם מן הטעם שהזכירו היה להם לסכנה</w:t>
      </w:r>
      <w:r w:rsidR="00490FE5" w:rsidRPr="00490FE5">
        <w:rPr>
          <w:rStyle w:val="HebrewChar"/>
          <w:rFonts w:cs="FrankRuehl" w:hint="cs"/>
          <w:rtl/>
        </w:rPr>
        <w:t>...</w:t>
      </w:r>
      <w:r w:rsidRPr="00490FE5">
        <w:rPr>
          <w:rStyle w:val="HebrewChar"/>
          <w:rFonts w:cs="FrankRuehl" w:hint="cs"/>
          <w:rtl/>
        </w:rPr>
        <w:t xml:space="preserve"> אבל הזכיר היום והמדבר לרמוז שלא עשו אותו במדבר רק היום הזה, והוא גנותן.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ויתכן שהגנות הזה הוא קלקלתם בענין המרגלים שממנה נתנדו ולא נשבה בהם הרוח הצפונית ולא מלו, ולפיכך נאסרו בכל הקדשים. או שתהיה הברייתא הזו כדברי האומר אין מילת זכריו ועבדיו מעכבת בו, והיו רשאין לעשותו ונתעצלו ולא עשו, והוא גנות גדול, אבל הראשון הוא יתר נכון בעיני, </w:t>
      </w:r>
      <w:r>
        <w:rPr>
          <w:rStyle w:val="HebrewChar"/>
          <w:rtl/>
        </w:rPr>
        <w:t> </w:t>
      </w:r>
      <w:r w:rsidR="00490FE5" w:rsidRPr="00490FE5">
        <w:rPr>
          <w:rStyle w:val="HebrewChar"/>
          <w:rFonts w:cs="FrankRuehl" w:hint="cs"/>
          <w:rtl/>
        </w:rPr>
        <w:t xml:space="preserve"> </w:t>
      </w:r>
      <w:r w:rsidRPr="00490FE5">
        <w:rPr>
          <w:rStyle w:val="HebrewChar"/>
          <w:rFonts w:cs="FrankRuehl" w:hint="cs"/>
          <w:rtl/>
        </w:rPr>
        <w:t>כי היה משה מכריחם לעשותו ולא היה מניחם בחיוב כרת</w:t>
      </w:r>
      <w:r w:rsidR="00490FE5" w:rsidRPr="00490FE5">
        <w:rPr>
          <w:rStyle w:val="HebrewChar"/>
          <w:rFonts w:cs="FrankRuehl" w:hint="cs"/>
          <w:rtl/>
        </w:rPr>
        <w:t>...</w:t>
      </w:r>
      <w:r w:rsidRPr="00490FE5">
        <w:rPr>
          <w:rStyle w:val="HebrewChar"/>
          <w:rFonts w:cs="FrankRuehl" w:hint="cs"/>
          <w:rtl/>
        </w:rPr>
        <w:t xml:space="preserve"> (במדבר ט 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אבל פירוש הכתוב, </w:t>
      </w:r>
      <w:r w:rsidR="009C4FD5">
        <w:rPr>
          <w:rStyle w:val="HebrewChar"/>
          <w:rtl/>
        </w:rPr>
        <w:t> </w:t>
      </w:r>
      <w:r w:rsidRPr="00490FE5">
        <w:rPr>
          <w:rStyle w:val="HebrewChar"/>
          <w:rFonts w:cs="FrankRuehl" w:hint="cs"/>
          <w:bCs/>
          <w:rtl/>
        </w:rPr>
        <w:t xml:space="preserve"> </w:t>
      </w:r>
      <w:r w:rsidR="009C4FD5" w:rsidRPr="00490FE5">
        <w:rPr>
          <w:rStyle w:val="HebrewChar"/>
          <w:rFonts w:cs="FrankRuehl" w:hint="cs"/>
          <w:bCs/>
          <w:rtl/>
        </w:rPr>
        <w:t xml:space="preserve">כי ישראל נצטוו במדבר לזבוח כל בקרם וצאנם שלמים לפני המשכן, אבל באיזה מקום שיהיה המשכן יעשה אותם, ואם לא ירצה לאכול שור ושה לא יתחייב להביא קרבן כלל. וגם כן אינו חייב להביא בכורות ולא מעשר בהמה ומעשר שני, והנה לא יבא בחיוב המשכן </w:t>
      </w:r>
      <w:r w:rsidR="009C4FD5" w:rsidRPr="00490FE5">
        <w:rPr>
          <w:rStyle w:val="HebrewChar"/>
          <w:rFonts w:cs="FrankRuehl" w:hint="cs"/>
          <w:bCs/>
          <w:rtl/>
        </w:rPr>
        <w:lastRenderedPageBreak/>
        <w:t xml:space="preserve">כלל, ואפילו ברגלים לא נתחייב לבא לשם, </w:t>
      </w:r>
      <w:r w:rsidR="009C4FD5">
        <w:rPr>
          <w:rStyle w:val="HebrewChar"/>
          <w:rtl/>
        </w:rPr>
        <w:t> </w:t>
      </w:r>
      <w:r w:rsidRPr="00490FE5">
        <w:rPr>
          <w:rStyle w:val="HebrewChar"/>
          <w:rFonts w:cs="FrankRuehl" w:hint="cs"/>
          <w:rtl/>
        </w:rPr>
        <w:t xml:space="preserve"> </w:t>
      </w:r>
      <w:r w:rsidR="009C4FD5" w:rsidRPr="00490FE5">
        <w:rPr>
          <w:rStyle w:val="HebrewChar"/>
          <w:rFonts w:cs="FrankRuehl" w:hint="cs"/>
          <w:rtl/>
        </w:rPr>
        <w:t>וכן אחרי זריקת הדם והקטר החלב בשלמים יאכל אותם במדבר בכל מקום שירצה, כי לא נתן בהם הכתוב מחיצה אבל אוכלים אותם במחנה וחוץ למחנה. והנה אין להם בכל ענין הקרבנות חובה רק איש כל הישר בעיניו יעשה, על כן צוה בכאן כי אחרי המנוחה והנחלה לא יעשו כן, אבל יבואו בחובה למקום ידוע ומיוחד נבחר מהשם ויביאו שם הזבחים והמעשרות והבכורות ויאכלוה שם במחיצה לפני השם</w:t>
      </w:r>
      <w:r w:rsidRPr="00490FE5">
        <w:rPr>
          <w:rStyle w:val="HebrewChar"/>
          <w:rFonts w:cs="FrankRuehl" w:hint="cs"/>
          <w:rtl/>
        </w:rPr>
        <w:t>...</w:t>
      </w:r>
      <w:r w:rsidR="009C4FD5" w:rsidRPr="00490FE5">
        <w:rPr>
          <w:rStyle w:val="HebrewChar"/>
          <w:rFonts w:cs="FrankRuehl" w:hint="cs"/>
          <w:rtl/>
        </w:rPr>
        <w:t xml:space="preserve"> (דברים יב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בעל הטורים: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לעשת הפסח - לעשת חסר וי"ו, לומר לך שלא עשו במדבר אלא אותו פסח בלבד. (במדבר ט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העשויה בהר סיני - קודם העגל, שלא היתה צריכה נסכים. (במדבר כח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ואם תאמר ופסח זה איך עשו אותו, והלא בניהם ערלים היו שלא מלו במדבר ומילת בניו מעכב, ויש לומר דהיינו כשהמילה נהוג בישראל והוא לא מל בניו אז לא יאכל בו, אבל כאשר ישראל ערלים אין כאן איסור ערלה כיון שאין כאן איסור ערלה כלל נהוג בישראל. (גור אריה במדבר ט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ראובני: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ירחיב ה' אלקיך גבולך וגו', מאי טעמא לא מהול, ואם תאמר והיאך אכלו קדשים או אברי בשר כלל כיון שלא מלו, שלא הותר להם בשר תאוה אלא על ידי שלמים וערל אסור בקדשים, ואפילו אם מלו ולא פרעו כמו שמשמע בפ' ר"א ובמגילת סתרים, מכל מקום כיון שנצטוו על הפריעה ולא פרעו כאלו לא מלו</w:t>
      </w:r>
      <w:r w:rsidR="00490FE5" w:rsidRPr="00490FE5">
        <w:rPr>
          <w:rStyle w:val="HebrewChar"/>
          <w:rFonts w:cs="FrankRuehl" w:hint="cs"/>
          <w:rtl/>
        </w:rPr>
        <w:t>...</w:t>
      </w:r>
      <w:r w:rsidRPr="00490FE5">
        <w:rPr>
          <w:rStyle w:val="HebrewChar"/>
          <w:rFonts w:cs="FrankRuehl" w:hint="cs"/>
          <w:rtl/>
        </w:rPr>
        <w:t xml:space="preserve"> ויש לומר דיוצאי מצרים מלו ופרעו ואותם אכלו קדשים, אבל הנולדים במדבר שלא מלו לא אכלו קדשים, אבל בשר תאוה היו מותרים שלא נאסרו להם מאחר שאין יכולת לאכול קדשים, מידי דהוי אצבי ואיל דהיכא דלא אפשר בהקרבה שרי בבשר תאוה</w:t>
      </w:r>
      <w:r w:rsidR="00490FE5" w:rsidRPr="00490FE5">
        <w:rPr>
          <w:rStyle w:val="HebrewChar"/>
          <w:rFonts w:cs="FrankRuehl" w:hint="cs"/>
          <w:rtl/>
        </w:rPr>
        <w:t>...</w:t>
      </w:r>
      <w:r w:rsidRPr="00490FE5">
        <w:rPr>
          <w:rStyle w:val="HebrewChar"/>
          <w:rFonts w:cs="FrankRuehl" w:hint="cs"/>
          <w:rtl/>
        </w:rPr>
        <w:t xml:space="preserve"> (ראה)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בגלות הזה השכינה מתלבש בתחום שרו של </w:t>
      </w:r>
      <w:r w:rsidRPr="00490FE5">
        <w:rPr>
          <w:rStyle w:val="HebrewChar"/>
          <w:rFonts w:cs="FrankRuehl" w:hint="cs"/>
          <w:rtl/>
        </w:rPr>
        <w:lastRenderedPageBreak/>
        <w:t>עשו</w:t>
      </w:r>
      <w:r w:rsidR="00490FE5" w:rsidRPr="00490FE5">
        <w:rPr>
          <w:rStyle w:val="HebrewChar"/>
          <w:rFonts w:cs="FrankRuehl" w:hint="cs"/>
          <w:rtl/>
        </w:rPr>
        <w:t>...</w:t>
      </w:r>
      <w:r w:rsidRPr="00490FE5">
        <w:rPr>
          <w:rStyle w:val="HebrewChar"/>
          <w:rFonts w:cs="FrankRuehl" w:hint="cs"/>
          <w:rtl/>
        </w:rPr>
        <w:t xml:space="preserve"> ואין לתמוה על כך, שהרי ישראל קודם שנכנסו לארץ ישראל ויצאו ממצרים והלכו במדבר נחש שרף ועקרב וצמאון, היאך הקריבו קרבן והיו בתוך ענני הכבוד, אלא העננים היו להם אויר, ואויר דארץ ישראל הלך עמהם, כי אותו פתח ושער שברקיע נגד ארץ ישראל נפתחו להם במדבר נוכח מושב בני ישראל והלך עמהם על ראשם עד שעמד וגו' נגד כל ארץ ישראל</w:t>
      </w:r>
      <w:r w:rsidR="00490FE5" w:rsidRPr="00490FE5">
        <w:rPr>
          <w:rStyle w:val="HebrewChar"/>
          <w:rFonts w:cs="FrankRuehl" w:hint="cs"/>
          <w:rtl/>
        </w:rPr>
        <w:t>...</w:t>
      </w:r>
      <w:r w:rsidRPr="00490FE5">
        <w:rPr>
          <w:rStyle w:val="HebrewChar"/>
          <w:rFonts w:cs="FrankRuehl" w:hint="cs"/>
          <w:rtl/>
        </w:rPr>
        <w:t xml:space="preserve"> (תצא)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אל ארץ מושבותיכם - שר' ישמעאל סובר ארץ מושבותיכם היינו אחר ירושה וישיבה, כי לא קרבו נסכים במדבר ולא נתחייבו בנסכים עד אחר ירושה וישיבה</w:t>
      </w:r>
      <w:r w:rsidR="00490FE5" w:rsidRPr="00490FE5">
        <w:rPr>
          <w:rStyle w:val="HebrewChar"/>
          <w:rFonts w:cs="FrankRuehl" w:hint="cs"/>
          <w:rtl/>
        </w:rPr>
        <w:t>...</w:t>
      </w:r>
      <w:r w:rsidRPr="00490FE5">
        <w:rPr>
          <w:rStyle w:val="HebrewChar"/>
          <w:rFonts w:cs="FrankRuehl" w:hint="cs"/>
          <w:rtl/>
        </w:rPr>
        <w:t xml:space="preserve"> ור"ע ס"ל דמושבות בכל מקום שאתם יושבים משמע, ויקרבו נסכים במדבר ואחר כך בבמה קטנה, וכבר פרש"י ותוספות בקדושין (ל"ז) דאף לר' ישמעאל דקרבו במדבר בקרבן צבור, דכתיב במלואים וזה אשר תעשה על המזבח, וכתב שם נסכים בעולת תמיד, רק שלא קרב בקרבן יחיד אלא מביאתן לארץ</w:t>
      </w:r>
      <w:r w:rsidR="00490FE5" w:rsidRPr="00490FE5">
        <w:rPr>
          <w:rStyle w:val="HebrewChar"/>
          <w:rFonts w:cs="FrankRuehl" w:hint="cs"/>
          <w:rtl/>
        </w:rPr>
        <w:t>...</w:t>
      </w:r>
      <w:r w:rsidRPr="00490FE5">
        <w:rPr>
          <w:rStyle w:val="HebrewChar"/>
          <w:rFonts w:cs="FrankRuehl" w:hint="cs"/>
          <w:rtl/>
        </w:rPr>
        <w:t xml:space="preserve"> (במדבר טו ב,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והקרבתם אשה - לא ביאר הכתוב כמה, ומזה דרשו אם אין פרים הביא כבשים, דאי אפשר לומר דבמדבר לא הביאו כל המוספין, עד שנאמר פרשת מוספין בערבות מואב, שהרי שעיר ראש חודש קרב בשמיני לדעת חז"ל שהנשרף היה שעיר ראש חדש, והיה להם הכרח על זה. אמנם לפי הפשט </w:t>
      </w:r>
      <w:r>
        <w:rPr>
          <w:rStyle w:val="HebrewChar"/>
          <w:rtl/>
        </w:rPr>
        <w:t> </w:t>
      </w:r>
      <w:r w:rsidRPr="00490FE5">
        <w:rPr>
          <w:rStyle w:val="HebrewChar"/>
          <w:rFonts w:cs="FrankRuehl" w:hint="cs"/>
          <w:bCs/>
          <w:rtl/>
        </w:rPr>
        <w:t xml:space="preserve">אף על גב שנזהרו להקריב במדבר במועדים מכל מקום לא נזהרו להקריב אותו הסך שבארץ ישראל אלא איזה אשה,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ומשום הכי בעצרת שכבר הקריבו שתי הלחם לא כתיב מוספין כלל, ואף על גב דעומר ושתי הלחם לא קרב במדבר, כדתנן במנחות שכל האמור בתורת כהנים לא קרב במדבר, היינו שלא היו מוזהרין להשיג עומר ושתי הלחם מתבואת הארץ, אבל אם היה מזדמן במשך ארבעים שנה הביאו גם במדבר</w:t>
      </w:r>
      <w:r w:rsidR="00490FE5" w:rsidRPr="00490FE5">
        <w:rPr>
          <w:rStyle w:val="HebrewChar"/>
          <w:rFonts w:cs="FrankRuehl" w:hint="cs"/>
          <w:rtl/>
        </w:rPr>
        <w:t>...</w:t>
      </w:r>
      <w:r w:rsidRPr="00490FE5">
        <w:rPr>
          <w:rStyle w:val="HebrewChar"/>
          <w:rFonts w:cs="FrankRuehl" w:hint="cs"/>
          <w:rtl/>
        </w:rPr>
        <w:t xml:space="preserve"> אבל מכל מקום היו מקריבין המוספין בשלימות מצד הידיעה למשה מהר סיני שכך יהיה הצווי, ומשום הכי הקריבו שעיר ראש חדש גם כן</w:t>
      </w:r>
      <w:r w:rsidR="00490FE5" w:rsidRPr="00490FE5">
        <w:rPr>
          <w:rStyle w:val="HebrewChar"/>
          <w:rFonts w:cs="FrankRuehl" w:hint="cs"/>
          <w:rtl/>
        </w:rPr>
        <w:t>...</w:t>
      </w:r>
      <w:r w:rsidRPr="00490FE5">
        <w:rPr>
          <w:rStyle w:val="HebrewChar"/>
          <w:rFonts w:cs="FrankRuehl" w:hint="cs"/>
          <w:rtl/>
        </w:rPr>
        <w:t xml:space="preserve"> </w:t>
      </w:r>
      <w:r w:rsidRPr="00490FE5">
        <w:rPr>
          <w:rStyle w:val="HebrewChar"/>
          <w:rFonts w:cs="FrankRuehl" w:hint="cs"/>
          <w:rtl/>
        </w:rPr>
        <w:lastRenderedPageBreak/>
        <w:t>(ויקרא כג ח)</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והעיקר הוא כמו שכתבו התוספות בקדושין ל"ז, שס"ל תנא דאמר שבכל מקום שנאמר ביאה לאחר ירושה וישיבה במשמע, ובפסח נאמר ביאה</w:t>
      </w:r>
      <w:r w:rsidRPr="00490FE5">
        <w:rPr>
          <w:rStyle w:val="HebrewChar"/>
          <w:rFonts w:cs="FrankRuehl" w:hint="cs"/>
          <w:rtl/>
        </w:rPr>
        <w:t>...</w:t>
      </w:r>
      <w:r w:rsidR="009C4FD5" w:rsidRPr="00490FE5">
        <w:rPr>
          <w:rStyle w:val="HebrewChar"/>
          <w:rFonts w:cs="FrankRuehl" w:hint="cs"/>
          <w:rtl/>
        </w:rPr>
        <w:t xml:space="preserve"> והא שנחשב בזה גנותן של ישראל הוא דכמו כל הקרבנות תמידין ומוספין שעיקר תכליתן בשביל פרנסה לא היה אלא בארץ ישראל, ומכל מקום קרב גם במדבר בשביל יעוד ואהבת ה' לישראל ומשום הכי כשנתנדו ישראל במעשה מרגלים לא הקריבו עוד תמידים כיון שלא היה יעוד, כך הפסח שעיקר תכליתו לזכירת יציאת מצרים ותכלית הספור אינו אלא בארץ ישראל, מכל מקום גם במדבר צוה ה' להביא בזמנו משום יעוד וחביבות, על כן ממעשה מרגלים ואילך שוב לא הביאו</w:t>
      </w:r>
      <w:r w:rsidRPr="00490FE5">
        <w:rPr>
          <w:rStyle w:val="HebrewChar"/>
          <w:rFonts w:cs="FrankRuehl" w:hint="cs"/>
          <w:rtl/>
        </w:rPr>
        <w:t>...</w:t>
      </w:r>
      <w:r w:rsidR="009C4FD5" w:rsidRPr="00490FE5">
        <w:rPr>
          <w:rStyle w:val="HebrewChar"/>
          <w:rFonts w:cs="FrankRuehl" w:hint="cs"/>
          <w:rtl/>
        </w:rPr>
        <w:t xml:space="preserve"> אם כן הוא הדין במדבר משנעשו מנודים לא היו יכולין להקריב שום קרבן, שלא בא לריח ניחוח, מה שאינו כן פסח היו יכולין (שלא נאמר בו לריח ניחוח) אף על גב שאינן בחיוב, וזהו הגנות, שלא נתעוררו על זה</w:t>
      </w:r>
      <w:r w:rsidRPr="00490FE5">
        <w:rPr>
          <w:rStyle w:val="HebrewChar"/>
          <w:rFonts w:cs="FrankRuehl" w:hint="cs"/>
          <w:rtl/>
        </w:rPr>
        <w:t>...</w:t>
      </w:r>
      <w:r w:rsidR="009C4FD5" w:rsidRPr="00490FE5">
        <w:rPr>
          <w:rStyle w:val="HebrewChar"/>
          <w:rFonts w:cs="FrankRuehl" w:hint="cs"/>
          <w:rtl/>
        </w:rPr>
        <w:t>(במדבר ט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בפרשה זו בא מצות תמידין ומוספין, ונאמר בירמיה כי לא דברתי את אבותיכם ולא צויתים וגו' על דבר עולה וזבח, אף שנצטוו בפרשת ויקרא על הקרבנות, היינו רק עולת נדבה, וחובה לא בא רק חטאת לתיקון על החטא, אבל עולות חובה כתמידין ומוספין לא נצטוו בהוציאי אותם מארץ מצרים רק בביאתן לארץ ישראל, ובמדבר לא הקריבו קרבנות תמידים ומוספין רק ביום הכפורים, כמ"ש הרמב"ן ז"ל בפרשת אמור</w:t>
      </w:r>
      <w:r w:rsidR="00490FE5" w:rsidRPr="00490FE5">
        <w:rPr>
          <w:rStyle w:val="HebrewChar"/>
          <w:rFonts w:cs="FrankRuehl" w:hint="cs"/>
          <w:rtl/>
        </w:rPr>
        <w:t>...</w:t>
      </w:r>
      <w:r w:rsidRPr="00490FE5">
        <w:rPr>
          <w:rStyle w:val="HebrewChar"/>
          <w:rFonts w:cs="FrankRuehl" w:hint="cs"/>
          <w:rtl/>
        </w:rPr>
        <w:t xml:space="preserve"> (פנחס יד)</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 המדבר - תלונה וריב, נסיון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גם: דור המדבר-באר-בשר-חטא-חטא העגל-מרגלים, קרח)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אליהם ירא ה' אליכם וישפוט, אשר הבאשתם את ריחנו בעיני פרעה ובעיני עבדיו לתת חרב בידם להרגנו. (שמות ה כא)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ויאמרו אל משה המבלי אין קברים במצרים לקחתנו למות במדבר, מה זאת עשית לנו להוציאנו ממצרים הלא זה הדבר אשר דברנו אליך במצרים לאמר חדל ממנו ונעבדה את </w:t>
      </w:r>
      <w:r w:rsidRPr="00490FE5">
        <w:rPr>
          <w:rStyle w:val="HebrewChar"/>
          <w:rFonts w:cs="FrankRuehl" w:hint="cs"/>
          <w:rtl/>
        </w:rPr>
        <w:lastRenderedPageBreak/>
        <w:t>מצרים, כי טוב לנו עבוד את מצרים ממותנו במדבר. (שם יד יא)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העם על משה לאמר מה נשתה. (שם טו כד)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כל עדת בני ישראל על משה ועל אהרן במדבר. ויאמרו אליהם בני ישראל מי יתן מותנו ביד ה' בארץ מצרים בשבתנו על סיר הבשר באכלנו לחם לשובע, כי הוצאתם אותנו אל המדבר הזה להמית את כל הקהל הזה ברעב. (שם טז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עם משה ויאמרו תנו לנו מים ונשתה, ויאמר להם משה מה תריבון עמדי מה תנסון את ה'. ויצמא שם העם למים וילן העם על משה, ויאמר למה זה העליתנו ממצרים להמית אותי ואת בני ואת מקני בצמא</w:t>
      </w:r>
      <w:r w:rsidR="00490FE5" w:rsidRPr="00490FE5">
        <w:rPr>
          <w:rStyle w:val="HebrewChar"/>
          <w:rFonts w:cs="FrankRuehl" w:hint="cs"/>
          <w:rtl/>
        </w:rPr>
        <w:t>...</w:t>
      </w:r>
      <w:r w:rsidRPr="00490FE5">
        <w:rPr>
          <w:rStyle w:val="HebrewChar"/>
          <w:rFonts w:cs="FrankRuehl" w:hint="cs"/>
          <w:rtl/>
        </w:rPr>
        <w:t xml:space="preserve"> (שם יז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העם כמתאוננים רע באזני ה', וישמע ה' ויחר אפו ותבער בם אש ה' ותאכל בקצה המחנה</w:t>
      </w:r>
      <w:r w:rsidR="00490FE5" w:rsidRPr="00490FE5">
        <w:rPr>
          <w:rStyle w:val="HebrewChar"/>
          <w:rFonts w:cs="FrankRuehl" w:hint="cs"/>
          <w:rtl/>
        </w:rPr>
        <w:t>...</w:t>
      </w:r>
      <w:r w:rsidRPr="00490FE5">
        <w:rPr>
          <w:rStyle w:val="HebrewChar"/>
          <w:rFonts w:cs="FrankRuehl" w:hint="cs"/>
          <w:rtl/>
        </w:rPr>
        <w:t xml:space="preserve"> והאספסוף אשר בקרבו התאוו תאוה, וישובו ויבכו גם בני ישראל ויאמרו מי יאכילנו בשר. זכרנו את הדגה אשר נאכל במצרים חנם, את הקשואים ואת האבטיחים ואת החציר ואת הבצלים ואת השומים. ועתה נפשנו יבשה אין כל בלתי אל המן עינינו.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ותשא כל העדה ויתנו את קולם ויבכו העם בלילה ההוא. וילונו על משה ועל אהרן כל בני ישראל, ויאמרו אליהם כל העדה לו מתנו בארץ מצרים או במדבר הזה לו מתנו. ולמה ה' מביא אותנו אל הארץ הזאת לנפל בחרב נשינו וטפנו יהיו לבז, הלא טוב לנו שוב מצרימה</w:t>
      </w:r>
      <w:r w:rsidR="00490FE5" w:rsidRPr="00490FE5">
        <w:rPr>
          <w:rStyle w:val="HebrewChar"/>
          <w:rFonts w:cs="FrankRuehl" w:hint="cs"/>
          <w:rtl/>
        </w:rPr>
        <w:t>...</w:t>
      </w:r>
      <w:r w:rsidRPr="00490FE5">
        <w:rPr>
          <w:rStyle w:val="HebrewChar"/>
          <w:rFonts w:cs="FrankRuehl" w:hint="cs"/>
          <w:rtl/>
        </w:rPr>
        <w:t xml:space="preserve"> (שם יד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כל העדה לרגום אותם באבנים וכבוד ה' נראה באהל מועד אל כל בני ישראל. (שם שם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כל עדת בני ישראל ממחרת על משה ועל אהרן לאמר, אתם המיתם את עם ה'. (שם יז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ויאמרו בני ישראל אל משה לאמר, הן גוענו אבדנו כולנו אבדנו. כל הקרב הקרב אל משכן ה' ימות, האם תמנו לגוע. (שם שם כז)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ולא היה מים לעדה, ויקהלו על משה ועל אהרן. וירב העם עם משה, ויאמרו לאמר ולו גוענו בגוע אחינו לפני ה'. ולמה הבאתם את קהל ה' אל המדבר הזה למות שם אנחנו ובעירנו. ולמה העליתונו ממצרים להביא אותנו אל המקום הרע הזה, לא מקום זרע ותאנה וגפן ורמון ומים אין </w:t>
      </w:r>
      <w:r w:rsidRPr="00490FE5">
        <w:rPr>
          <w:rStyle w:val="HebrewChar"/>
          <w:rFonts w:cs="FrankRuehl" w:hint="cs"/>
          <w:rtl/>
        </w:rPr>
        <w:lastRenderedPageBreak/>
        <w:t>לשתות. (שם כ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העם באלקים ובמשה למה העליתונו ממצרים למות במדבר, כי אין לחם ואין מים ונפשנו קצה בלחם הקלוקל. (שם כא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וזכרת את כל הדרך אשר הוליכך ה' אלקיך זה ארבעים שנה במדבר, למען ענותך לנסותך לדעת את אשר בלבבך התשמור מצותיו אם לא</w:t>
      </w:r>
      <w:r w:rsidR="00490FE5" w:rsidRPr="00490FE5">
        <w:rPr>
          <w:rStyle w:val="HebrewChar"/>
          <w:rFonts w:cs="FrankRuehl" w:hint="cs"/>
          <w:rtl/>
        </w:rPr>
        <w:t>...</w:t>
      </w:r>
      <w:r w:rsidRPr="00490FE5">
        <w:rPr>
          <w:rStyle w:val="HebrewChar"/>
          <w:rFonts w:cs="FrankRuehl" w:hint="cs"/>
          <w:rtl/>
        </w:rPr>
        <w:t xml:space="preserve"> המאכילך מן במדבר אשר לא ידעון אבותיך, למען ענותך ולמען נסותך להיטיבך באחריתך. (דברים ח ב וטז)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זכור אל תשכח את אשר הקצפת את ה' אלקיך במדבר, למן היום אשר יצאת מארץ מצרים עד בואכם עד המקום הזה ממרים הייתם עם ה'. ובחרב הקצפתם את ה', ויתאנף ה' בכם להשמיד אתכם. (דברים ט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וינסו א-ל בלבבם לשאל אוכל לנפשם. וידברו באלקים אמרו היוכל א-ל לערוך שולחן במדבר. הן הכה צור ויזובו מים ונחלים ישטופו, הגם לחם יוכל תת אם יכין שאר לעמו. לכן שמע ה' ויתעבר ואש נשקה ביעקב וגם עלה בישראל כי לא האמינו באלקים ולא בטחו בישועתו</w:t>
      </w:r>
      <w:r w:rsidR="00490FE5" w:rsidRPr="00490FE5">
        <w:rPr>
          <w:rStyle w:val="HebrewChar"/>
          <w:rFonts w:cs="FrankRuehl" w:hint="cs"/>
          <w:rtl/>
        </w:rPr>
        <w:t>...</w:t>
      </w:r>
      <w:r w:rsidRPr="00490FE5">
        <w:rPr>
          <w:rStyle w:val="HebrewChar"/>
          <w:rFonts w:cs="FrankRuehl" w:hint="cs"/>
          <w:rtl/>
        </w:rPr>
        <w:t xml:space="preserve"> (תהלים עח טז)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אל תקשו לבבכם כמריבה כיום מסה במדבר. אשר ניסוני אבותיכם בחנוני גם ראו פעלי. (שם צה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מכילתא: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ויסב אלקים את העם</w:t>
      </w:r>
      <w:r w:rsidR="00490FE5" w:rsidRPr="00490FE5">
        <w:rPr>
          <w:rStyle w:val="HebrewChar"/>
          <w:rFonts w:cs="FrankRuehl" w:hint="cs"/>
          <w:rtl/>
        </w:rPr>
        <w:t>...</w:t>
      </w:r>
      <w:r w:rsidRPr="00490FE5">
        <w:rPr>
          <w:rStyle w:val="HebrewChar"/>
          <w:rFonts w:cs="FrankRuehl" w:hint="cs"/>
          <w:rtl/>
        </w:rPr>
        <w:t xml:space="preserve"> רבי אליעזר אומר כדי ליגעם, שנאמר עינה בדרך כחי קצר ימי וגו', המדבר - כדי לצרפו, שנאמר המוליכך במדבר הגדול והנורא, ים סוף - כדי לנסותם, שנאמר אבותינו במצרים לא השכילו נפלאותיך וגו'. (בשלח הקדמה)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המבלי אין קברים במצרים, מאחר שנתנו שאור בעיסה באו אל משה ואמרו לו, הלא זה הדבר אשר דברנו אליך במצרים, וכי מה אמרו ישראל למשה במצרים, הרי הוא אומר ירא ה' אליכם וישפוט, היינו מצערים על שעבוד מצרים מיתת אחינו באפלה, מיתתנו במדבר קשה לנו ממיתת אחינו באפילה, שאחינו נספדו ונקברו, ואנחנו תהיה נבלתנו מושלכת לחורב ביום ולקרח בלילה</w:t>
      </w:r>
      <w:r w:rsidRPr="00490FE5">
        <w:rPr>
          <w:rStyle w:val="HebrewChar"/>
          <w:rFonts w:cs="FrankRuehl" w:hint="cs"/>
          <w:rtl/>
        </w:rPr>
        <w:t>...</w:t>
      </w:r>
      <w:r w:rsidR="009C4FD5" w:rsidRPr="00490FE5">
        <w:rPr>
          <w:rStyle w:val="HebrewChar"/>
          <w:rFonts w:cs="FrankRuehl" w:hint="cs"/>
          <w:rtl/>
        </w:rPr>
        <w:t xml:space="preserve"> (שם פרשה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אחרים אומרים מים שנטלו ישראל בין הגזרים </w:t>
      </w:r>
      <w:r w:rsidRPr="00490FE5">
        <w:rPr>
          <w:rStyle w:val="HebrewChar"/>
          <w:rFonts w:cs="FrankRuehl" w:hint="cs"/>
          <w:rtl/>
        </w:rPr>
        <w:lastRenderedPageBreak/>
        <w:t>(בים סוף) שלמו מהן באותה שעה, הא מה תלמוד לומר ולא מצאו מים, ושאף בכליהם לא מצאו מים. (בשלח-ויסע פרשה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וירב העם עם משה, עברו על שורת הדין, דרך ארץ אדם כועס בביתו ואינו נותן עינו אלא בבנו הקטן, אבל אלו לא נתנו עיניהם אלא בגדול, לכך נאמר וירב העם, עברו על שורת הדין</w:t>
      </w:r>
      <w:r w:rsidR="00490FE5" w:rsidRPr="00490FE5">
        <w:rPr>
          <w:rStyle w:val="HebrewChar"/>
          <w:rFonts w:cs="FrankRuehl" w:hint="cs"/>
          <w:rtl/>
        </w:rPr>
        <w:t>...</w:t>
      </w:r>
      <w:r w:rsidRPr="00490FE5">
        <w:rPr>
          <w:rStyle w:val="HebrewChar"/>
          <w:rFonts w:cs="FrankRuehl" w:hint="cs"/>
          <w:rtl/>
        </w:rPr>
        <w:t xml:space="preserve"> (שם פרשה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כך הלכה שכינה בו ביום ל"ו מיל כדי שיכנסו ישראל לארץ, התחילו ישראל מתרעמים לפני המקום שנתלבטו על דרך זו</w:t>
      </w:r>
      <w:r w:rsidRPr="00490FE5">
        <w:rPr>
          <w:rStyle w:val="HebrewChar"/>
          <w:rFonts w:cs="FrankRuehl" w:hint="cs"/>
          <w:rtl/>
        </w:rPr>
        <w:t>...</w:t>
      </w:r>
      <w:r w:rsidR="009C4FD5" w:rsidRPr="00490FE5">
        <w:rPr>
          <w:rStyle w:val="HebrewChar"/>
          <w:rFonts w:cs="FrankRuehl" w:hint="cs"/>
          <w:rtl/>
        </w:rPr>
        <w:t xml:space="preserve"> (בהעלותך פד)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העם כמתאוננים, אין ויהי אלא שהיה להם דבר מתחילה, מלמד שהיו מקולקלים וחזרו לקלקולם הראשון. ויהי העם, אין העם אלא הרשעים, שנאמר מה אעשה לעם הזה, עד אנה ינאצוני העם</w:t>
      </w:r>
      <w:r w:rsidR="00490FE5" w:rsidRPr="00490FE5">
        <w:rPr>
          <w:rStyle w:val="HebrewChar"/>
          <w:rFonts w:cs="FrankRuehl" w:hint="cs"/>
          <w:rtl/>
        </w:rPr>
        <w:t>...</w:t>
      </w:r>
      <w:r w:rsidRPr="00490FE5">
        <w:rPr>
          <w:rStyle w:val="HebrewChar"/>
          <w:rFonts w:cs="FrankRuehl" w:hint="cs"/>
          <w:rtl/>
        </w:rPr>
        <w:t xml:space="preserve"> אין מתאוננים אלא מתרעמים, מבקשים עלילה לפרוש מאחרי המקום</w:t>
      </w:r>
      <w:r w:rsidR="00490FE5" w:rsidRPr="00490FE5">
        <w:rPr>
          <w:rStyle w:val="HebrewChar"/>
          <w:rFonts w:cs="FrankRuehl" w:hint="cs"/>
          <w:rtl/>
        </w:rPr>
        <w:t>...</w:t>
      </w:r>
      <w:r w:rsidRPr="00490FE5">
        <w:rPr>
          <w:rStyle w:val="HebrewChar"/>
          <w:rFonts w:cs="FrankRuehl" w:hint="cs"/>
          <w:rtl/>
        </w:rPr>
        <w:t xml:space="preserve"> רבי אומר כמתאוננים רע, אין רע אלא עבודה זרה, שנאמר כי תעשו את הרע בעיני ה'. באזני ה', מלמד שהיו ישראל מתכוונים להשמיע את המקום</w:t>
      </w:r>
      <w:r w:rsidR="00490FE5" w:rsidRPr="00490FE5">
        <w:rPr>
          <w:rStyle w:val="HebrewChar"/>
          <w:rFonts w:cs="FrankRuehl" w:hint="cs"/>
          <w:rtl/>
        </w:rPr>
        <w:t>...</w:t>
      </w:r>
      <w:r w:rsidRPr="00490FE5">
        <w:rPr>
          <w:rStyle w:val="HebrewChar"/>
          <w:rFonts w:cs="FrankRuehl" w:hint="cs"/>
          <w:rtl/>
        </w:rPr>
        <w:t xml:space="preserve"> (בהעלותך פה)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אבל עדיין אי אתה יודע מי היו אותם המרגילים את ישראל לדבר עבירה, הרי הוא אומר והאספסוף אשר בקרבו, אילו הגרים המוספים מכל מקום, רבי שמעון בן מנסיא אומר אלו הזקנים, שנאמר אספה לי שבעים איש מזקני ישראל, אם כך היו הזקנים קל וחומר לשאר בני אדם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התאוו תאוה, יכול שהיו מתרעמים על דבר שלא טעמו מימיהם, תלמוד לומר התאוו תאוה, היו מתרעמים על המן שהיה יורד בכל יום, ולא היו מתרעמים על דבר שלא טעמו אותו מימיהם</w:t>
      </w:r>
      <w:r w:rsidR="00490FE5" w:rsidRPr="00490FE5">
        <w:rPr>
          <w:rStyle w:val="HebrewChar"/>
          <w:rFonts w:cs="FrankRuehl" w:hint="cs"/>
          <w:rtl/>
        </w:rPr>
        <w:t>...</w:t>
      </w:r>
      <w:r w:rsidRPr="00490FE5">
        <w:rPr>
          <w:rStyle w:val="HebrewChar"/>
          <w:rFonts w:cs="FrankRuehl" w:hint="cs"/>
          <w:rtl/>
        </w:rPr>
        <w:t xml:space="preserve"> ויאמרו מי יאכילנו בשר, והלא כבר נאמר וצאן ובקר מקנה כבד מאד, יכול אכלום במדבר, והלא בכניסתם לארץ הוא אומר ומקנה רב היה לבני גד ולבני ראובן</w:t>
      </w:r>
      <w:r w:rsidR="00490FE5" w:rsidRPr="00490FE5">
        <w:rPr>
          <w:rStyle w:val="HebrewChar"/>
          <w:rFonts w:cs="FrankRuehl" w:hint="cs"/>
          <w:szCs w:val="20"/>
          <w:rtl/>
        </w:rPr>
        <w:t>?</w:t>
      </w:r>
      <w:r w:rsidRPr="00490FE5">
        <w:rPr>
          <w:rStyle w:val="HebrewChar"/>
          <w:rFonts w:cs="FrankRuehl" w:hint="cs"/>
          <w:rtl/>
        </w:rPr>
        <w:t xml:space="preserve"> אלא שמבקשים עלילה היאך לפרוש מן המקום. (בהעלותך פו)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רבי שמעון אומר מפני מה לא היה המן יורד בפעם אחד בשנה, כדי שיהפכו את לבן לאביהן שבשמים, משל למה הדבר דומה, למלך שגזר על בנו להיות מפרנסתו פעם אחת בשנה, ולא </w:t>
      </w:r>
      <w:r w:rsidRPr="00490FE5">
        <w:rPr>
          <w:rStyle w:val="HebrewChar"/>
          <w:rFonts w:cs="FrankRuehl" w:hint="cs"/>
          <w:rtl/>
        </w:rPr>
        <w:lastRenderedPageBreak/>
        <w:t>היה מקביל פני אביו אלא בשעת פרנסתו</w:t>
      </w:r>
      <w:r w:rsidR="00490FE5" w:rsidRPr="00490FE5">
        <w:rPr>
          <w:rStyle w:val="HebrewChar"/>
          <w:rFonts w:cs="FrankRuehl" w:hint="cs"/>
          <w:rtl/>
        </w:rPr>
        <w:t>...</w:t>
      </w:r>
      <w:r w:rsidRPr="00490FE5">
        <w:rPr>
          <w:rStyle w:val="HebrewChar"/>
          <w:rFonts w:cs="FrankRuehl" w:hint="cs"/>
          <w:rtl/>
        </w:rPr>
        <w:t xml:space="preserve"> כך ישראל היו בבית של אדם חמש זכרים או חמש נקבות היה יושב ומצפה ואומר שמא לא ירד המן מחר ונמצינו מתים ברעב, יהי רצון לפניך שירד, ונמצאו הופכים לבם לשמים</w:t>
      </w:r>
      <w:r w:rsidR="00490FE5" w:rsidRPr="00490FE5">
        <w:rPr>
          <w:rStyle w:val="HebrewChar"/>
          <w:rFonts w:cs="FrankRuehl" w:hint="cs"/>
          <w:rtl/>
        </w:rPr>
        <w:t>...</w:t>
      </w:r>
      <w:r w:rsidRPr="00490FE5">
        <w:rPr>
          <w:rStyle w:val="HebrewChar"/>
          <w:rFonts w:cs="FrankRuehl" w:hint="cs"/>
          <w:rtl/>
        </w:rPr>
        <w:t xml:space="preserve"> (בהעלותך פט)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בוכה למשפחותיו, היה רבי נהוראי אומר מנין שהיו ישראל מצטערים בשעה שאמר להם משה לפרוש מן העריות, מלמד שהיה אדם נושא את אחותו ואחות אביו ואחות אמו, ובשעה שאמר להם משה לפרוש מן העריות היו מצטערים, בוכה למשפחותיו, לפי שגבה לבן בחטא נזדווגו משפחות משפחות, והוא אומר את הדבר ברבים. איש לפתח אהלו, מלמד שהיו ממתינים למשה עד שיוצא מפתח בית המדרש, והם יושבים ומתרעמים</w:t>
      </w:r>
      <w:r w:rsidR="00490FE5" w:rsidRPr="00490FE5">
        <w:rPr>
          <w:rStyle w:val="HebrewChar"/>
          <w:rFonts w:cs="FrankRuehl" w:hint="cs"/>
          <w:rtl/>
        </w:rPr>
        <w:t>...</w:t>
      </w:r>
      <w:r w:rsidRPr="00490FE5">
        <w:rPr>
          <w:rStyle w:val="HebrewChar"/>
          <w:rFonts w:cs="FrankRuehl" w:hint="cs"/>
          <w:rtl/>
        </w:rPr>
        <w:t xml:space="preserve"> (בהעלותך צ)</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אשר נאכל במצרים חנם, רב ושמואל, חד אמר דגים וחד אמר עריות, מאן דאמר דגים דכתיב נאכל, ומאן דאמר עריות דכתיב חנם</w:t>
      </w:r>
      <w:r w:rsidR="00490FE5" w:rsidRPr="00490FE5">
        <w:rPr>
          <w:rStyle w:val="HebrewChar"/>
          <w:rFonts w:cs="FrankRuehl" w:hint="cs"/>
          <w:rtl/>
        </w:rPr>
        <w:t>...</w:t>
      </w:r>
      <w:r w:rsidRPr="00490FE5">
        <w:rPr>
          <w:rStyle w:val="HebrewChar"/>
          <w:rFonts w:cs="FrankRuehl" w:hint="cs"/>
          <w:rtl/>
        </w:rPr>
        <w:t xml:space="preserve"> בשלמא למאן דאמר עריות היינו דכתיב בוכה למשפחותיו, על עסקי משפחות שנאסרו להם לשכב אצלם, אלא למאן דאמר דגים מאי בוכה למשפחותיו, הא והא הואי. (יומא עה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תניא אמר רבי יהודה </w:t>
      </w:r>
      <w:r>
        <w:rPr>
          <w:rStyle w:val="HebrewChar"/>
          <w:rtl/>
        </w:rPr>
        <w:t> </w:t>
      </w:r>
      <w:r w:rsidRPr="00490FE5">
        <w:rPr>
          <w:rStyle w:val="HebrewChar"/>
          <w:rFonts w:cs="FrankRuehl" w:hint="cs"/>
          <w:bCs/>
          <w:rtl/>
        </w:rPr>
        <w:t>עשר נסיונות ניסו אבותינו להקב"ה, שנים בים, ושנים במים, שנים במן, שנים בשליו, אחת בעגל, ואחת במדבר פארן. שנים בים, אחת בירידה ואחת בעליה, דכתיב המבלי אין קברים במצרים וגו', בעליה כדרב הונא, דאמר רב הונא ישראל שבאותו דור מקטני אמנה היו, כדרבה בר מרי, דאמר רבה בר מרי מאי דכתיב וימרו על ים בים סוף ויושיעם למען שמו, מלמד שהיו ישראל ממרים באותה שעה ואומרים, כשם שאנו עולים מצד זה כך מצרים עולים מצד אחר</w:t>
      </w:r>
      <w:r w:rsidR="00490FE5" w:rsidRPr="00490FE5">
        <w:rPr>
          <w:rStyle w:val="HebrewChar"/>
          <w:rFonts w:cs="FrankRuehl" w:hint="cs"/>
          <w:bCs/>
          <w:rtl/>
        </w:rPr>
        <w:t>...</w:t>
      </w:r>
      <w:r w:rsidRPr="00490FE5">
        <w:rPr>
          <w:rStyle w:val="HebrewChar"/>
          <w:rFonts w:cs="FrankRuehl" w:hint="cs"/>
          <w:bCs/>
          <w:rtl/>
        </w:rPr>
        <w:t xml:space="preserve"> שנים במרה, במרה וברפידים, במרה דכתיב ויבואו מרתה ולא יכלו לשתות, וכתיב וילן העם על משה, ברפידים דכתיב ויחנו ברפידים ואין מים לשתות העם, וכתיב וירב העם עם משה. שנים במן, דכתיב אל תצאו ויצאו, אל תותירו ויותירו. שנים בשליו, בשליו ראשון ובשליו שני, בשליו ראשון בשבתנו על סיר הבשר, בשליו שני והאספסוף אשר בקרבו. בעגל </w:t>
      </w:r>
      <w:r w:rsidRPr="00490FE5">
        <w:rPr>
          <w:rStyle w:val="HebrewChar"/>
          <w:rFonts w:cs="FrankRuehl" w:hint="cs"/>
          <w:bCs/>
          <w:rtl/>
        </w:rPr>
        <w:lastRenderedPageBreak/>
        <w:t xml:space="preserve">כדאיתיה, במדבר פארן כדאיתיה. </w:t>
      </w:r>
      <w:r>
        <w:rPr>
          <w:rStyle w:val="HebrewChar"/>
          <w:rtl/>
        </w:rPr>
        <w:t> </w:t>
      </w:r>
      <w:r w:rsidR="00490FE5" w:rsidRPr="00490FE5">
        <w:rPr>
          <w:rStyle w:val="HebrewChar"/>
          <w:rFonts w:cs="FrankRuehl" w:hint="cs"/>
          <w:rtl/>
        </w:rPr>
        <w:t xml:space="preserve"> </w:t>
      </w:r>
      <w:r w:rsidRPr="00490FE5">
        <w:rPr>
          <w:rStyle w:val="HebrewChar"/>
          <w:rFonts w:cs="FrankRuehl" w:hint="cs"/>
          <w:rtl/>
        </w:rPr>
        <w:t>(ערכין טו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עשרה נסיונות ניסו אבותינו את המקום במדבר, שנאמר וינסו אותי זה עשר פעמים ולא שמעו בקולי. (אבות פרק ה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 נתן: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עשרה נסיונות ניסו אבותינו את הקב"ה </w:t>
      </w:r>
      <w:r>
        <w:rPr>
          <w:rStyle w:val="HebrewChar"/>
          <w:rtl/>
        </w:rPr>
        <w:t> </w:t>
      </w:r>
      <w:r w:rsidRPr="00490FE5">
        <w:rPr>
          <w:rStyle w:val="HebrewChar"/>
          <w:rFonts w:cs="FrankRuehl" w:hint="cs"/>
          <w:bCs/>
          <w:rtl/>
        </w:rPr>
        <w:t xml:space="preserve">ולא נענשו אלא על לשון הרע </w:t>
      </w:r>
      <w:r>
        <w:rPr>
          <w:rStyle w:val="HebrewChar"/>
          <w:rtl/>
        </w:rPr>
        <w:t> </w:t>
      </w:r>
      <w:r w:rsidR="00490FE5" w:rsidRPr="00490FE5">
        <w:rPr>
          <w:rStyle w:val="HebrewChar"/>
          <w:rFonts w:cs="FrankRuehl" w:hint="cs"/>
          <w:rtl/>
        </w:rPr>
        <w:t xml:space="preserve"> </w:t>
      </w:r>
      <w:r w:rsidRPr="00490FE5">
        <w:rPr>
          <w:rStyle w:val="HebrewChar"/>
          <w:rFonts w:cs="FrankRuehl" w:hint="cs"/>
          <w:rtl/>
        </w:rPr>
        <w:t>(הוא אחד מהם). ואלו הן, אחד על הים, ואחד בתחילת המן, ואחד בסוף המן, ואחד בשליו הראשון, ואחד בשליו האחרון, אחד במרה ואחד ברפידים, ואחד בחורב, ואחד בעגל, ואחד במרגלים, זה של מרגלים קשה מכולם, שנאמר (במדבר י"ד) וינסו אותי זה עשר פעמים ולא שמעו בקולי</w:t>
      </w:r>
      <w:r w:rsidR="00490FE5" w:rsidRPr="00490FE5">
        <w:rPr>
          <w:rStyle w:val="HebrewChar"/>
          <w:rFonts w:cs="FrankRuehl" w:hint="cs"/>
          <w:rtl/>
        </w:rPr>
        <w:t>...</w:t>
      </w:r>
      <w:r w:rsidRPr="00490FE5">
        <w:rPr>
          <w:rStyle w:val="HebrewChar"/>
          <w:rFonts w:cs="FrankRuehl" w:hint="cs"/>
          <w:rtl/>
        </w:rPr>
        <w:t xml:space="preserve"> (פרק ט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עשרה נסיונות נסה הקב"ה את אבותינו ובכולן לא נמצאו שלמים, ואלו הן, במדבר, בערבה, מול סוף וגו', במדבר שעשו את העגל, שנאמר (שמות ל"ב) עשו להם עגל מסכה, בערבה על המים, שנאמר (שם י"ז) ויצמא שם העם למים, מול סוף שהמרו על ים סוף, (ויש אומרים זה פסל מיכה), רבי יהודה אומר המרו על הים המרו בתוך הים, שנאמר (תהלים ק"ו) וימרו על ים בים סוף, בין פארן במרגלים, (במדבר י"ג) וישלח אותם משה וגו', בין תופל אל דברי תיפלות שתפלו על המן, ולבן זה מחלקותו של קרח, וחצירות על השליו, הרי שבעה, ובמקום אחר הוא אומר (דברים ט') ובתבערה ובמסה ובקברות התאוה</w:t>
      </w:r>
      <w:r w:rsidR="00490FE5" w:rsidRPr="00490FE5">
        <w:rPr>
          <w:rStyle w:val="HebrewChar"/>
          <w:rFonts w:cs="FrankRuehl" w:hint="cs"/>
          <w:rtl/>
        </w:rPr>
        <w:t>...</w:t>
      </w:r>
      <w:r w:rsidRPr="00490FE5">
        <w:rPr>
          <w:rStyle w:val="HebrewChar"/>
          <w:rFonts w:cs="FrankRuehl" w:hint="cs"/>
          <w:rtl/>
        </w:rPr>
        <w:t xml:space="preserve"> (פרק לד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פרקי דר' אליעזר: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יוחנן בן נורי אומר, אחר כל הגבורות והנפלאות שעשה הקב"ה עם ישראל במצרים ובים סוף חזרו ונסו את הקב"ה עוד עשר פעמים שנאמר (במדבר י"ד) וינסו אותי זה עשר פעמים, ועוד שהלשינו על הקב"ה ואמרו עזב הקב"ה אותנו במדבר הזה ואין שכינתו בתוכנו, שנאמר (שמות י"ז) היש ה' בקרבנו אם אין</w:t>
      </w:r>
      <w:r w:rsidR="00490FE5" w:rsidRPr="00490FE5">
        <w:rPr>
          <w:rStyle w:val="HebrewChar"/>
          <w:rFonts w:cs="FrankRuehl" w:hint="cs"/>
          <w:rtl/>
        </w:rPr>
        <w:t>...</w:t>
      </w:r>
      <w:r w:rsidRPr="00490FE5">
        <w:rPr>
          <w:rStyle w:val="HebrewChar"/>
          <w:rFonts w:cs="FrankRuehl" w:hint="cs"/>
          <w:rtl/>
        </w:rPr>
        <w:t xml:space="preserve"> (פרק מד)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רבן גמליאל אומר ישראל אמרו לשון הרע על הקב"ה, ואמרו היש בה' כח לזון אותנו במדבר, שנאמר (תהלים ע"ח) וידברו באלקים אמרו היוכל א-ל לערוך שולחן במדבר וגו'. וראה הקב"ה שהלשינו בכבודו, וכבודו הוא אש </w:t>
      </w:r>
      <w:r w:rsidRPr="00490FE5">
        <w:rPr>
          <w:rStyle w:val="HebrewChar"/>
          <w:rFonts w:cs="FrankRuehl" w:hint="cs"/>
          <w:rtl/>
        </w:rPr>
        <w:lastRenderedPageBreak/>
        <w:t>אוכלה, ושלח בהם אש ואכלה אותם סביב</w:t>
      </w:r>
      <w:r w:rsidR="00490FE5" w:rsidRPr="00490FE5">
        <w:rPr>
          <w:rStyle w:val="HebrewChar"/>
          <w:rFonts w:cs="FrankRuehl" w:hint="cs"/>
          <w:rtl/>
        </w:rPr>
        <w:t>...</w:t>
      </w:r>
      <w:r w:rsidRPr="00490FE5">
        <w:rPr>
          <w:rStyle w:val="HebrewChar"/>
          <w:rFonts w:cs="FrankRuehl" w:hint="cs"/>
          <w:rtl/>
        </w:rPr>
        <w:t xml:space="preserve"> (פרק נג)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דבר אחר הנני ממטיר לכם לחם וגו'</w:t>
      </w:r>
      <w:r w:rsidR="00490FE5" w:rsidRPr="00490FE5">
        <w:rPr>
          <w:rStyle w:val="HebrewChar"/>
          <w:rFonts w:cs="FrankRuehl" w:hint="cs"/>
          <w:rtl/>
        </w:rPr>
        <w:t>...</w:t>
      </w:r>
      <w:r w:rsidRPr="00490FE5">
        <w:rPr>
          <w:rStyle w:val="HebrewChar"/>
          <w:rFonts w:cs="FrankRuehl" w:hint="cs"/>
          <w:rtl/>
        </w:rPr>
        <w:t xml:space="preserve"> מה כתיב למעלה מן הענין, וילונו כל עדת בני ישראל, מה הלנה היתה שם, אלא הצידה שהוציאו ממצרים עשה להם ס"א סעודות, ואכלו אותה ל"א יום, נשלם אותו הבצק ובערב הלינו, היה להם לבא ולומר למשה הוי יודע שנשלם אותו הבצק, אלא באו עליו במריבה ואמרו כי הוצאתם אותנו אל המדבר הזה להמית את כל הקהל הזה ברעב, אמרו רעב של לחם ורעב של מים</w:t>
      </w:r>
      <w:r w:rsidR="00490FE5" w:rsidRPr="00490FE5">
        <w:rPr>
          <w:rStyle w:val="HebrewChar"/>
          <w:rFonts w:cs="FrankRuehl" w:hint="cs"/>
          <w:rtl/>
        </w:rPr>
        <w:t>...</w:t>
      </w:r>
      <w:r w:rsidRPr="00490FE5">
        <w:rPr>
          <w:rStyle w:val="HebrewChar"/>
          <w:rFonts w:cs="FrankRuehl" w:hint="cs"/>
          <w:rtl/>
        </w:rPr>
        <w:t xml:space="preserve"> (שמות פרשה כה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עמלק, מה כתיב למעלה מן הענין, ויסעו כל עדת בני ישראל וגו', ואין מים לשתות העם וגו', לעם לא היה ולצאן ובקר היה, מיד באו לעשות מריבה עם משה, ואמרו לו למה העליתנו ממצרים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ויקרא שם המקום מסה ומריבה, ומה מריבה היתה שם, רבי יהודה אומר אמרו אם רבון הוא על כל המעשים כדרך שהוא רבון עלינו נעבדנו, ואם לאו נמרוד בו. ורבי נחמן אומר אם מספיק לנו מזונותינו כמלך שהוא שרוי במדינה ואין בני המדינה צריכים לו כלום נעבדנו, ואם לאו נמרוד בו. ורבותינו אמרו אם מהרהרים אנו בלבנו והוא יודע מה שאנו מהרהרים נעבדנו, ואם לאו נמרוד בו. אמר להם הקב"ה אם בקשתם לבדוק אותי יבא הרשע ויבדוק אתכם, מיד ויבא עמלק. (שמות פרשה כו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כתיב (שמות י"ז) היש ה' בקרבנו אם אין ויבא עמלק, וכי מה ענין זה אצל זה. משל לתינוק שהיה רכוב על כתפו של אביו וראה חברו של אביו, אמר לו ראית את אבא</w:t>
      </w:r>
      <w:r w:rsidR="00490FE5" w:rsidRPr="00490FE5">
        <w:rPr>
          <w:rStyle w:val="HebrewChar"/>
          <w:rFonts w:cs="FrankRuehl" w:hint="cs"/>
          <w:szCs w:val="20"/>
          <w:rtl/>
        </w:rPr>
        <w:t>?</w:t>
      </w:r>
      <w:r w:rsidRPr="00490FE5">
        <w:rPr>
          <w:rStyle w:val="HebrewChar"/>
          <w:rFonts w:cs="FrankRuehl" w:hint="cs"/>
          <w:rtl/>
        </w:rPr>
        <w:t xml:space="preserve"> אמר לו אביו, אתה רוכב על כתפי ואתה שואל עלי, הריני משליכך ויבא השונא וישלוט בך. כך אמר הקב"ה לישראל, אני נשאתי אתכם על ענני הכבוד ואתם אומרים היש ה' בקרבנו, לפיכך יבא השונא וישלוט בכם, הוי ויבא עמלק. (שם שם ג)</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מה עשו בטובה שעשה להם האלקים, התחילו אומרים ליצנות עליו, אומר זה לזה אי אתה שומע שמעון אחי, וזה אומר מה אתה אומר </w:t>
      </w:r>
      <w:r w:rsidR="009C4FD5" w:rsidRPr="00490FE5">
        <w:rPr>
          <w:rStyle w:val="HebrewChar"/>
          <w:rFonts w:cs="FrankRuehl" w:hint="cs"/>
          <w:rtl/>
        </w:rPr>
        <w:lastRenderedPageBreak/>
        <w:t>ראובן אחי, אמר לו בחייך ראית אדם ניתן חטים בריחים ואינן נטחנות ויורדות, אף אנו אוכלין את המן ואינו יורד. אמר לו חברו מתירא אני שליום אחרון תנפח כריסי ותיבקע מפני שאין אנו מוציאין אותה. באותה שעה אמר אלקים למשה איני יכול לסבול ולכבוש</w:t>
      </w:r>
      <w:r w:rsidRPr="00490FE5">
        <w:rPr>
          <w:rStyle w:val="HebrewChar"/>
          <w:rFonts w:cs="FrankRuehl" w:hint="cs"/>
          <w:rtl/>
        </w:rPr>
        <w:t>...</w:t>
      </w:r>
      <w:r w:rsidR="009C4FD5" w:rsidRPr="00490FE5">
        <w:rPr>
          <w:rStyle w:val="HebrewChar"/>
          <w:rFonts w:cs="FrankRuehl" w:hint="cs"/>
          <w:rtl/>
        </w:rPr>
        <w:t xml:space="preserve"> (במדבר פרשה ז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תנחומא: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וידבר העם באלקים ובמשה, השוו עבד לקונו</w:t>
      </w:r>
      <w:r w:rsidR="00490FE5" w:rsidRPr="00490FE5">
        <w:rPr>
          <w:rStyle w:val="HebrewChar"/>
          <w:rFonts w:cs="FrankRuehl" w:hint="cs"/>
          <w:rtl/>
        </w:rPr>
        <w:t>...</w:t>
      </w:r>
      <w:r w:rsidRPr="00490FE5">
        <w:rPr>
          <w:rStyle w:val="HebrewChar"/>
          <w:rFonts w:cs="FrankRuehl" w:hint="cs"/>
          <w:rtl/>
        </w:rPr>
        <w:t xml:space="preserve"> וישלח ה' בעם את הנחשים השרפים, מה ראה להפרע מהם בנחשים, אלא נחש הוא פתח בלשון הרע תחילה ונתקלקל ולא למדו ממנו, וידברו לשון הרע על הקב"ה, יבא נחש מי שהתחיל בלשון הרע, ויפרע ממספרי לשון הרע</w:t>
      </w:r>
      <w:r w:rsidR="00490FE5" w:rsidRPr="00490FE5">
        <w:rPr>
          <w:rStyle w:val="HebrewChar"/>
          <w:rFonts w:cs="FrankRuehl" w:hint="cs"/>
          <w:rtl/>
        </w:rPr>
        <w:t>...</w:t>
      </w:r>
      <w:r w:rsidRPr="00490FE5">
        <w:rPr>
          <w:rStyle w:val="HebrewChar"/>
          <w:rFonts w:cs="FrankRuehl" w:hint="cs"/>
          <w:rtl/>
        </w:rPr>
        <w:t xml:space="preserve"> (חקת יט)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עם משה</w:t>
      </w:r>
      <w:r w:rsidR="00490FE5" w:rsidRPr="00490FE5">
        <w:rPr>
          <w:rStyle w:val="HebrewChar"/>
          <w:rFonts w:cs="FrankRuehl" w:hint="cs"/>
          <w:rtl/>
        </w:rPr>
        <w:t>...</w:t>
      </w:r>
      <w:r w:rsidRPr="00490FE5">
        <w:rPr>
          <w:rStyle w:val="HebrewChar"/>
          <w:rFonts w:cs="FrankRuehl" w:hint="cs"/>
          <w:rtl/>
        </w:rPr>
        <w:t xml:space="preserve"> ולא עם אהרן שהיה אהרן חביב עליהם שהיה אוהב שלום ורודף שלום</w:t>
      </w:r>
      <w:r w:rsidR="00490FE5" w:rsidRPr="00490FE5">
        <w:rPr>
          <w:rStyle w:val="HebrewChar"/>
          <w:rFonts w:cs="FrankRuehl" w:hint="cs"/>
          <w:rtl/>
        </w:rPr>
        <w:t>...</w:t>
      </w:r>
      <w:r w:rsidRPr="00490FE5">
        <w:rPr>
          <w:rStyle w:val="HebrewChar"/>
          <w:rFonts w:cs="FrankRuehl" w:hint="cs"/>
          <w:rtl/>
        </w:rPr>
        <w:t xml:space="preserve"> מהו לפני ה', משל לבן מלכים שלא היה לו תרבות, והיה עולה לכתלים ולאילנות כנגד אביו, הולך למקום חיות כדי שיהא אביו מצטער, כך היו אלו אומרים אנו מתים שיהא מצטער עלינו</w:t>
      </w:r>
      <w:r w:rsidR="00490FE5" w:rsidRPr="00490FE5">
        <w:rPr>
          <w:rStyle w:val="HebrewChar"/>
          <w:rFonts w:cs="FrankRuehl" w:hint="cs"/>
          <w:rtl/>
        </w:rPr>
        <w:t>...</w:t>
      </w:r>
      <w:r w:rsidRPr="00490FE5">
        <w:rPr>
          <w:rStyle w:val="HebrewChar"/>
          <w:rFonts w:cs="FrankRuehl" w:hint="cs"/>
          <w:rtl/>
        </w:rPr>
        <w:t xml:space="preserve"> על ריב בני ישראל, אמר רבי יהושע, אמרו ישראל אם הוא רבון כל העולמים כשם שהוא רבון עלינו נעבדנו ואם לאו לא נעבדנו</w:t>
      </w:r>
      <w:r w:rsidR="00490FE5" w:rsidRPr="00490FE5">
        <w:rPr>
          <w:rStyle w:val="HebrewChar"/>
          <w:rFonts w:cs="FrankRuehl" w:hint="cs"/>
          <w:rtl/>
        </w:rPr>
        <w:t>...</w:t>
      </w:r>
      <w:r w:rsidRPr="00490FE5">
        <w:rPr>
          <w:rStyle w:val="HebrewChar"/>
          <w:rFonts w:cs="FrankRuehl" w:hint="cs"/>
          <w:rtl/>
        </w:rPr>
        <w:t xml:space="preserve"> (שמות פרק יז, רסב)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באזני ה', מלמד שהיו ישראל מתכוונים להשמיע את המקום. היה ר' שמעון אומר משל למה דבר דומה לאחד שהיה מקלל את המלך, והיה המלך עובר, אמרו לו שתוק שלא ישמע המלך, אמר להם מי אמר לכם שלא היתה כונתי אלא להשמיעו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מעולם לא חטאו חטא גמור ולא לקו מכה גמורה, אלו אמר הכתוב ויהי העם מתאוננים לא היה להם סליחה, אלא כמתאוננים</w:t>
      </w:r>
      <w:r w:rsidR="00490FE5" w:rsidRPr="00490FE5">
        <w:rPr>
          <w:rStyle w:val="HebrewChar"/>
          <w:rFonts w:cs="FrankRuehl" w:hint="cs"/>
          <w:rtl/>
        </w:rPr>
        <w:t>...</w:t>
      </w:r>
      <w:r w:rsidRPr="00490FE5">
        <w:rPr>
          <w:rStyle w:val="HebrewChar"/>
          <w:rFonts w:cs="FrankRuehl" w:hint="cs"/>
          <w:rtl/>
        </w:rPr>
        <w:t xml:space="preserve"> (במדבר פרק יא, תשלב)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ויקהילו משה ואהרן, למה כנסם, אלא משה ואהרן מהלכין וכל ישראל אחריהם, והיו ישראל רואין אבן והיו עומדין ומקיפין אותה, ואין דור שאין בו ליצנים, והיו הנקרבין אומרים אין אתם יודעין שבן עמרם רועה של יתרו היה, ורועים </w:t>
      </w:r>
      <w:r w:rsidRPr="00490FE5">
        <w:rPr>
          <w:rStyle w:val="HebrewChar"/>
          <w:rFonts w:cs="FrankRuehl" w:hint="cs"/>
          <w:rtl/>
        </w:rPr>
        <w:lastRenderedPageBreak/>
        <w:t>פקחים במים, והוא מבקש למשכנו להיכן יש מים ולומר הרי הוצאתי לכם מים ולטעות אותנו, אלו כן יוציא לנו מן האבן הזו או מזו לזו</w:t>
      </w:r>
      <w:r w:rsidR="00490FE5" w:rsidRPr="00490FE5">
        <w:rPr>
          <w:rStyle w:val="HebrewChar"/>
          <w:rFonts w:cs="FrankRuehl" w:hint="cs"/>
          <w:rtl/>
        </w:rPr>
        <w:t>...</w:t>
      </w:r>
      <w:r w:rsidRPr="00490FE5">
        <w:rPr>
          <w:rStyle w:val="HebrewChar"/>
          <w:rFonts w:cs="FrankRuehl" w:hint="cs"/>
          <w:rtl/>
        </w:rPr>
        <w:t xml:space="preserve"> אמר להם בואו שאוציא לכם מים, אמרו ליה מזה אנו מבקשין, אם מן הסלע הזה אי אתה מוציא, אי אתה מוציא אף מן האחרת</w:t>
      </w:r>
      <w:r w:rsidR="00490FE5" w:rsidRPr="00490FE5">
        <w:rPr>
          <w:rStyle w:val="HebrewChar"/>
          <w:rFonts w:cs="FrankRuehl" w:hint="cs"/>
          <w:rtl/>
        </w:rPr>
        <w:t>...</w:t>
      </w:r>
      <w:r w:rsidRPr="00490FE5">
        <w:rPr>
          <w:rStyle w:val="HebrewChar"/>
          <w:rFonts w:cs="FrankRuehl" w:hint="cs"/>
          <w:rtl/>
        </w:rPr>
        <w:t xml:space="preserve"> (שם פרק כ, תשסג)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ריב בני ישראל, רבי יהושע אומר, אמרו אם ישנו רבון כל העולמים ברוך הוא כדרך שהוא ישנו עלינו נדע, ואם לאו לא נדע. רבי אלעזר המודעי אומר אם סיפק צרכינו במדבר נעבדנו, ואם לאו לא נעבדנו. (שמות ו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עם משה, למודין הן ישראל לעשות מריבה עם משה, ולא עם משה בלבד אלא אף עם השכינה, שנאמר אשר רבו בני ישראל את ה'. (במדבר כ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רבנן אמרי, אמר הקב"ה בני תורעמנין בני תורעמנין, אדם הראשון כך עשה לי, אני עסוק עמו לעשות לו עזר, והוא מתרעם עלי</w:t>
      </w:r>
      <w:r w:rsidR="00490FE5" w:rsidRPr="00490FE5">
        <w:rPr>
          <w:rStyle w:val="HebrewChar"/>
          <w:rFonts w:cs="FrankRuehl" w:hint="cs"/>
          <w:rtl/>
        </w:rPr>
        <w:t>...</w:t>
      </w:r>
      <w:r w:rsidRPr="00490FE5">
        <w:rPr>
          <w:rStyle w:val="HebrewChar"/>
          <w:rFonts w:cs="FrankRuehl" w:hint="cs"/>
          <w:rtl/>
        </w:rPr>
        <w:t xml:space="preserve"> אף בניו עשו לי כך במדבר, אני עוסק עמהן לבור להן לחם קל כדרך שהמלכים אוכלין, שלא יהא אחד מהן גוסא ודלריא אוחזתו, והן מתרעמין לפני ואומרין ונפשנו קצה בלחם הקלוקל</w:t>
      </w:r>
      <w:r w:rsidR="00490FE5" w:rsidRPr="00490FE5">
        <w:rPr>
          <w:rStyle w:val="HebrewChar"/>
          <w:rFonts w:cs="FrankRuehl" w:hint="cs"/>
          <w:rtl/>
        </w:rPr>
        <w:t>...</w:t>
      </w:r>
      <w:r w:rsidRPr="00490FE5">
        <w:rPr>
          <w:rStyle w:val="HebrewChar"/>
          <w:rFonts w:cs="FrankRuehl" w:hint="cs"/>
          <w:rtl/>
        </w:rPr>
        <w:t xml:space="preserve"> (שם כא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במדבר, מלמד שהוכיחן על מה שעשו במדבר, מלמד שהיו ישראל מכנסין בניהם ובנותיהם הקטנים וזורקין אותן לתוך חיקו של משה ואומרין לו, בן עמרם מה אנונא אתקניתא לאלו, מה פרנסה אתקניתא לאלו</w:t>
      </w:r>
      <w:r w:rsidR="00490FE5" w:rsidRPr="00490FE5">
        <w:rPr>
          <w:rStyle w:val="HebrewChar"/>
          <w:rFonts w:cs="FrankRuehl" w:hint="cs"/>
          <w:rtl/>
        </w:rPr>
        <w:t>...</w:t>
      </w:r>
      <w:r w:rsidRPr="00490FE5">
        <w:rPr>
          <w:rStyle w:val="HebrewChar"/>
          <w:rFonts w:cs="FrankRuehl" w:hint="cs"/>
          <w:rtl/>
        </w:rPr>
        <w:t xml:space="preserve"> (דברים א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תרגום יהונתן: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ויסעו - והרהרו עמא בלבביהון ואשתעיאו על מימרא דה' ובמשה נצו למה אסיקתונא ממצרים לממת במדברא</w:t>
      </w:r>
      <w:r w:rsidR="00490FE5" w:rsidRPr="00490FE5">
        <w:rPr>
          <w:rStyle w:val="HebrewChar"/>
          <w:rFonts w:cs="FrankRuehl" w:hint="cs"/>
          <w:rtl/>
        </w:rPr>
        <w:t>...</w:t>
      </w:r>
      <w:r w:rsidRPr="00490FE5">
        <w:rPr>
          <w:rStyle w:val="HebrewChar"/>
          <w:rFonts w:cs="FrankRuehl" w:hint="cs"/>
          <w:rtl/>
        </w:rPr>
        <w:t xml:space="preserve"> (במדבר כא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ושם ניסהו - לעם, וראה קשי ערפם שלא נמלכו במשה בלשון יפה, בקש עלינו רחמים שיהיו לנו מים אלא נתלוננו. (שמות טו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 לפי שכלה הלחם. (שמות טז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למען אנסנו - אם ישמרו מצות התלויות במן, שלא יותירו ממנו ולא יצאו בשבת ללקט. (שם </w:t>
      </w:r>
      <w:r w:rsidRPr="00490FE5">
        <w:rPr>
          <w:rStyle w:val="HebrewChar"/>
          <w:rFonts w:cs="FrankRuehl" w:hint="cs"/>
          <w:rtl/>
        </w:rPr>
        <w:lastRenderedPageBreak/>
        <w:t>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ערב וידעתם - כי היכולת בידו ליתן תאותכם ובשר יתן לכם, אך לא בפנים מאירות כי שלא כהוגן שאלתם ומכרס מלאה</w:t>
      </w:r>
      <w:r w:rsidR="00490FE5" w:rsidRPr="00490FE5">
        <w:rPr>
          <w:rStyle w:val="HebrewChar"/>
          <w:rFonts w:cs="FrankRuehl" w:hint="cs"/>
          <w:rtl/>
        </w:rPr>
        <w:t>...</w:t>
      </w:r>
      <w:r w:rsidRPr="00490FE5">
        <w:rPr>
          <w:rStyle w:val="HebrewChar"/>
          <w:rFonts w:cs="FrankRuehl" w:hint="cs"/>
          <w:rtl/>
        </w:rPr>
        <w:t xml:space="preserve"> שהרבה בהמות היו להם, ועוד שהיה אפשר להם בלא בשר</w:t>
      </w:r>
      <w:r w:rsidR="00490FE5" w:rsidRPr="00490FE5">
        <w:rPr>
          <w:rStyle w:val="HebrewChar"/>
          <w:rFonts w:cs="FrankRuehl" w:hint="cs"/>
          <w:rtl/>
        </w:rPr>
        <w:t>...</w:t>
      </w:r>
      <w:r w:rsidRPr="00490FE5">
        <w:rPr>
          <w:rStyle w:val="HebrewChar"/>
          <w:rFonts w:cs="FrankRuehl" w:hint="cs"/>
          <w:rtl/>
        </w:rPr>
        <w:t xml:space="preserve"> (שם ז וח)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תנסון - לאמר היוכל לתת מים בארץ ציה. עבור לפני העם - וראה אם יסקלוך, למה הוצאת לעז על בני. (שם יז ב וה)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 עמלק - סמך פרשה זו לומר, תמיד אני ביניכם ומזומן לכל צרכיכם, ואתם אומרים היש ה' בקרבנו, חייכם שהכלב בא ונושך אתכם.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לשון עלילה, מבקשים עלילה היאך לפרוש מאחרי המקום. רע באזני ה' - שמתכוונים שתבא באזניו ויקניט, אמרו כמה לבטנו בדרך הזה ג' ימים שלא נחנו מעינוי הדרך. ויחר אפו - הייתי מתכוון לטובתם, שתכנסו לארץ מיד.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בוכה למשפחותיו - משפחות נאספים ובוכים לפרסם תרעומתן, ורבותינו אמרו על עסקי משפחות, על העריות הנאסרות להם. (שם יא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היקרך דברי - </w:t>
      </w:r>
      <w:r w:rsidR="00490FE5" w:rsidRPr="00490FE5">
        <w:rPr>
          <w:rStyle w:val="HebrewChar"/>
          <w:rFonts w:cs="FrankRuehl" w:hint="cs"/>
          <w:rtl/>
        </w:rPr>
        <w:t>...</w:t>
      </w:r>
      <w:r w:rsidRPr="00490FE5">
        <w:rPr>
          <w:rStyle w:val="HebrewChar"/>
          <w:rFonts w:cs="FrankRuehl" w:hint="cs"/>
          <w:rtl/>
        </w:rPr>
        <w:t>מאחר שאינן מבקשים אלא עלילה לא תספיק להם, סופן לדון אחריך, אם אתה נותן להם בשר בהמה גסה יאמרו דקה בקשנו</w:t>
      </w:r>
      <w:r w:rsidR="00490FE5" w:rsidRPr="00490FE5">
        <w:rPr>
          <w:rStyle w:val="HebrewChar"/>
          <w:rFonts w:cs="FrankRuehl" w:hint="cs"/>
          <w:rtl/>
        </w:rPr>
        <w:t>...</w:t>
      </w:r>
      <w:r w:rsidRPr="00490FE5">
        <w:rPr>
          <w:rStyle w:val="HebrewChar"/>
          <w:rFonts w:cs="FrankRuehl" w:hint="cs"/>
          <w:rtl/>
        </w:rPr>
        <w:t xml:space="preserve"> (שם יא כג)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ותקצר נפש העם בדרך - בטורח הדרך שהוקשה להם. אמר היינו קרובים לארץ ואנו חוזרים לאחורינו, כך חזרו אבותינו ונשתהו ל"ח שנה. (שם כא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מול סוף - שהמרו בים סוף, שאמרו המבלי אין קברים במצרים לקחתנו וגו', וכן בנסעם מתוך הים, שנאמר וימרו על ים בים סוף. ובין תופל - שתפלו דברים על המן. ודי זהב - על העגל, שעשו בשביל רוב זהב שהיה להם. (דברים 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טרחכם - היה אחד רואה בעל דינו נוצח בדין, אומר יש לי עדים להביא, יש לי ראיות להביא וכו'. ומשאכם - שהיו אפיקורסין, הקדים משה לצאת, אמרו מה ראה בן עמרם לצאת שמא אינו שפוי בתוך ביתו, איחר לצאת אמרו, יושב ויועץ עליכם עצות רעות. וריבכם - מלמד שהיו רוגנים. (שם א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בשנאת ה' אותנו - והוא היה אוהב אתכם, אבל </w:t>
      </w:r>
      <w:r w:rsidRPr="00490FE5">
        <w:rPr>
          <w:rStyle w:val="HebrewChar"/>
          <w:rFonts w:cs="FrankRuehl" w:hint="cs"/>
          <w:rtl/>
        </w:rPr>
        <w:lastRenderedPageBreak/>
        <w:t>אתם שונאים אותו. הוציאנו - למי שהמלך אוהב נותן שדה של שקיא ולשונא נותן של בעל, מצרים של שקיא שהנילוס משקה אותה, וכנען של בעל. (שם א כז)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ובני ישראל נסעו - </w:t>
      </w:r>
      <w:r w:rsidR="00490FE5" w:rsidRPr="00490FE5">
        <w:rPr>
          <w:rStyle w:val="HebrewChar"/>
          <w:rFonts w:cs="FrankRuehl" w:hint="cs"/>
          <w:rtl/>
        </w:rPr>
        <w:t>...</w:t>
      </w:r>
      <w:r w:rsidRPr="00490FE5">
        <w:rPr>
          <w:rStyle w:val="HebrewChar"/>
          <w:rFonts w:cs="FrankRuehl" w:hint="cs"/>
          <w:rtl/>
        </w:rPr>
        <w:t>ועוד זאת עשיתם, כשמת אהרן ונסתלקו ענני כבוד יראתם ממלחמת מלך ערד, ונתתם ראש לשוב מצרימה, וחזרתם ח' מסעות עד מוסרה, ושם נלחמו בכם בני לוי והרגו מכם ואתם מהם עד שהחזירו אתכם</w:t>
      </w:r>
      <w:r w:rsidR="00490FE5" w:rsidRPr="00490FE5">
        <w:rPr>
          <w:rStyle w:val="HebrewChar"/>
          <w:rFonts w:cs="FrankRuehl" w:hint="cs"/>
          <w:rtl/>
        </w:rPr>
        <w:t>...</w:t>
      </w:r>
      <w:r w:rsidRPr="00490FE5">
        <w:rPr>
          <w:rStyle w:val="HebrewChar"/>
          <w:rFonts w:cs="FrankRuehl" w:hint="cs"/>
          <w:rtl/>
        </w:rPr>
        <w:t xml:space="preserve"> (שם ט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אבן עזרא: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 במי מרה הלינו על משה לבדו, כי הוא לבדו הסיעם, וכל ישראל לא התערמו רק קצתם, על כן כתוב וילונו העם, ועתה במדבר סין "וילונו כל עדת ישראל על משה ועל אהרן" כי שניהם הוציאום, ובמרה התרעמו על המים ועתה מתרעמים על בשר והלחם, שכבר אכלו רוב מקניהם וקהל גדול כמוהו לא ימצאו לחם לקנות כי אם ביוקר</w:t>
      </w:r>
      <w:r w:rsidR="00490FE5" w:rsidRPr="00490FE5">
        <w:rPr>
          <w:rStyle w:val="HebrewChar"/>
          <w:rFonts w:cs="FrankRuehl" w:hint="cs"/>
          <w:rtl/>
        </w:rPr>
        <w:t>...</w:t>
      </w:r>
      <w:r w:rsidRPr="00490FE5">
        <w:rPr>
          <w:rStyle w:val="HebrewChar"/>
          <w:rFonts w:cs="FrankRuehl" w:hint="cs"/>
          <w:rtl/>
        </w:rPr>
        <w:t xml:space="preserve"> (שמות טז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ופירש המסה היש ה' בקרבנו שיעשה כל צרכינו, וזאת הכת השנית הכעיסה השם יותר מן הראשונה, על כן אמר לא תנסו את ה' אלקיכם כאשר נסיתם במסה. (שם יז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המיתם - הטעם מה ראיה היתה זאת ששבט לוי הוא הנבחר, ויתכן שבתפלתכם או בחכמה שידעתם שרפתם המקריבים. (במדבר יז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לא האמנתם - בלב, ולא שמעתם במעשה. (דברים ט כג)</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כיום מסה - הנכון שהוא על שליחת המרגלים, והמריבה היא נתנה ראש ונשובה, ושם כתיב "וינסו אותי זה י' פעמים". (תהלים צה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 היה ראוי שיספר הכתוב תחלה טענת התלונה כאשר אמר במרה וברפידים ובכל התלונות</w:t>
      </w:r>
      <w:r w:rsidR="00490FE5" w:rsidRPr="00490FE5">
        <w:rPr>
          <w:rStyle w:val="HebrewChar"/>
          <w:rFonts w:cs="FrankRuehl" w:hint="cs"/>
          <w:rtl/>
        </w:rPr>
        <w:t>...</w:t>
      </w:r>
      <w:r w:rsidRPr="00490FE5">
        <w:rPr>
          <w:rStyle w:val="HebrewChar"/>
          <w:rFonts w:cs="FrankRuehl" w:hint="cs"/>
          <w:rtl/>
        </w:rPr>
        <w:t xml:space="preserve"> ועל דעתי הזכיר הכתוב "ויבאו אל מדבר סין" להודיע תלונתם, כי בבואם אל מדבר סין וכבר רחקו ממצרים אמרו מה נאכל ומה יספיק לנו במדבר הגדול אשר אנחנו באים בו, או כי מתחלה היו סבורים שיבאו אל הערים אשר סביבותיהם אחרי ימים מעטים ועתה להם יש חדש ועיר מושב לא מצאו</w:t>
      </w:r>
      <w:r w:rsidR="00490FE5" w:rsidRPr="00490FE5">
        <w:rPr>
          <w:rStyle w:val="HebrewChar"/>
          <w:rFonts w:cs="FrankRuehl" w:hint="cs"/>
          <w:rtl/>
        </w:rPr>
        <w:t>...</w:t>
      </w:r>
      <w:r w:rsidRPr="00490FE5">
        <w:rPr>
          <w:rStyle w:val="HebrewChar"/>
          <w:rFonts w:cs="FrankRuehl" w:hint="cs"/>
          <w:rtl/>
        </w:rPr>
        <w:t xml:space="preserve"> (שמות טז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למען אנסנו - לשון רש"י, ואיננו נכון, אבל הוא</w:t>
      </w:r>
      <w:r w:rsidR="00490FE5" w:rsidRPr="00490FE5">
        <w:rPr>
          <w:rStyle w:val="HebrewChar"/>
          <w:rFonts w:cs="FrankRuehl" w:hint="cs"/>
          <w:rtl/>
        </w:rPr>
        <w:t>...</w:t>
      </w:r>
      <w:r w:rsidRPr="00490FE5">
        <w:rPr>
          <w:rStyle w:val="HebrewChar"/>
          <w:rFonts w:cs="FrankRuehl" w:hint="cs"/>
          <w:rtl/>
        </w:rPr>
        <w:t xml:space="preserve"> כי נסיון הוא להם שלא יהיה לאדם מזון ולא יראו להם עצה במדבר רק המן שלא ידעו מתחלה</w:t>
      </w:r>
      <w:r w:rsidR="00490FE5" w:rsidRPr="00490FE5">
        <w:rPr>
          <w:rStyle w:val="HebrewChar"/>
          <w:rFonts w:cs="FrankRuehl" w:hint="cs"/>
          <w:rtl/>
        </w:rPr>
        <w:t>...</w:t>
      </w:r>
      <w:r w:rsidRPr="00490FE5">
        <w:rPr>
          <w:rStyle w:val="HebrewChar"/>
          <w:rFonts w:cs="FrankRuehl" w:hint="cs"/>
          <w:rtl/>
        </w:rPr>
        <w:t xml:space="preserve"> והרב אמר במורה נבוכים לדעת כל יודע ולנסות היש תועלת בעבודת הא-ל ואם יש בה ספוק צורך אם לא, ואם כן היה ראוי שיאמר למען ינסה לדעת</w:t>
      </w:r>
      <w:r w:rsidR="00490FE5" w:rsidRPr="00490FE5">
        <w:rPr>
          <w:rStyle w:val="HebrewChar"/>
          <w:rFonts w:cs="FrankRuehl" w:hint="cs"/>
          <w:rtl/>
        </w:rPr>
        <w:t>...</w:t>
      </w:r>
      <w:r w:rsidRPr="00490FE5">
        <w:rPr>
          <w:rStyle w:val="HebrewChar"/>
          <w:rFonts w:cs="FrankRuehl" w:hint="cs"/>
          <w:rtl/>
        </w:rPr>
        <w:t xml:space="preserve"> (שם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ויסעו כל עדת - </w:t>
      </w:r>
      <w:r w:rsidR="00490FE5" w:rsidRPr="00490FE5">
        <w:rPr>
          <w:rStyle w:val="HebrewChar"/>
          <w:rFonts w:cs="FrankRuehl" w:hint="cs"/>
          <w:rtl/>
        </w:rPr>
        <w:t>...</w:t>
      </w:r>
      <w:r w:rsidRPr="00490FE5">
        <w:rPr>
          <w:rStyle w:val="HebrewChar"/>
          <w:rFonts w:cs="FrankRuehl" w:hint="cs"/>
          <w:rtl/>
        </w:rPr>
        <w:t>אבל לא בא עתה אלא לפרש תלונותם, כי בתחלת בואם במדבר ההוא ילונו על הלחם, ועתה יריבו על המים</w:t>
      </w:r>
      <w:r w:rsidR="00490FE5" w:rsidRPr="00490FE5">
        <w:rPr>
          <w:rStyle w:val="HebrewChar"/>
          <w:rFonts w:cs="FrankRuehl" w:hint="cs"/>
          <w:rtl/>
        </w:rPr>
        <w:t>...</w:t>
      </w:r>
      <w:r w:rsidRPr="00490FE5">
        <w:rPr>
          <w:rStyle w:val="HebrewChar"/>
          <w:rFonts w:cs="FrankRuehl" w:hint="cs"/>
          <w:rtl/>
        </w:rPr>
        <w:t xml:space="preserve"> כי התלונות במקומות שנאמר בהם וילונו היא תרעומת שהיו מתרעמים על ענינם לאמר, מה נעשה מה נאכל ומה נשתה, אבל וירב שעשו עמו מריבה ממש ובאו עליו לאמר תנו לנו מים אתה ואהרן אחיך כי עליכם הדבר ודמינו עליכם</w:t>
      </w:r>
      <w:r w:rsidR="00490FE5" w:rsidRPr="00490FE5">
        <w:rPr>
          <w:rStyle w:val="HebrewChar"/>
          <w:rFonts w:cs="FrankRuehl" w:hint="cs"/>
          <w:rtl/>
        </w:rPr>
        <w:t>...</w:t>
      </w:r>
      <w:r w:rsidRPr="00490FE5">
        <w:rPr>
          <w:rStyle w:val="HebrewChar"/>
          <w:rFonts w:cs="FrankRuehl" w:hint="cs"/>
          <w:rtl/>
        </w:rPr>
        <w:t xml:space="preserve"> וכן היה הדבר בלבם לנסות, כאשר אמר "ועל נסותם את ה' לאמר" ואז רפתה רוחם מעליו ועמדו יום או יומים מספתקים במים שבכליהם, ואחרי כן ויצמא שם העם למים וילן העם על משה כענין התרעומות אשר המה עושים בכל מקום בבקשם דבר</w:t>
      </w:r>
      <w:r w:rsidR="00490FE5" w:rsidRPr="00490FE5">
        <w:rPr>
          <w:rStyle w:val="HebrewChar"/>
          <w:rFonts w:cs="FrankRuehl" w:hint="cs"/>
          <w:rtl/>
        </w:rPr>
        <w:t>...</w:t>
      </w:r>
      <w:r w:rsidRPr="00490FE5">
        <w:rPr>
          <w:rStyle w:val="HebrewChar"/>
          <w:rFonts w:cs="FrankRuehl" w:hint="cs"/>
          <w:rtl/>
        </w:rPr>
        <w:t xml:space="preserve"> (שם יז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כמתאוננים - </w:t>
      </w:r>
      <w:r w:rsidR="00490FE5" w:rsidRPr="00490FE5">
        <w:rPr>
          <w:rStyle w:val="HebrewChar"/>
          <w:rFonts w:cs="FrankRuehl" w:hint="cs"/>
          <w:rtl/>
        </w:rPr>
        <w:t>...</w:t>
      </w:r>
      <w:r w:rsidRPr="00490FE5">
        <w:rPr>
          <w:rStyle w:val="HebrewChar"/>
          <w:rFonts w:cs="FrankRuehl" w:hint="cs"/>
          <w:rtl/>
        </w:rPr>
        <w:t>והנכון בעיני כי כאשר נתרחקו מהר סיני שהיה קרוב לישוב ובאו בתוך המדבר הגדול והנורא במסע הראשון היו מצטערים בעצמם לאמר, מה נעשה ואיך נחיה במדבר הזה, ומה נאכל ומה נשתה ואיך נסבול העמל והענוי ומתי נצא ממנו</w:t>
      </w:r>
      <w:r w:rsidR="00490FE5" w:rsidRPr="00490FE5">
        <w:rPr>
          <w:rStyle w:val="HebrewChar"/>
          <w:rFonts w:cs="FrankRuehl" w:hint="cs"/>
          <w:rtl/>
        </w:rPr>
        <w:t>...</w:t>
      </w:r>
      <w:r w:rsidRPr="00490FE5">
        <w:rPr>
          <w:rStyle w:val="HebrewChar"/>
          <w:rFonts w:cs="FrankRuehl" w:hint="cs"/>
          <w:rtl/>
        </w:rPr>
        <w:t xml:space="preserve"> כי היו כואבים ומצטערים, כבר הזכיר וספר החטא ואמר כמתאוננים, כי היו מדברים במר נפשם כאשר יעשו הכואבים, והיה רע בעיני ה', שהיה להם ללכת אחריו בשמחה ובטוב לבב מרוב כל טובה אשר נתן להם, והם היו כאנוסים ומוכרחין מתאוננים ומתרעמים על ענינם</w:t>
      </w:r>
      <w:r w:rsidR="00490FE5" w:rsidRPr="00490FE5">
        <w:rPr>
          <w:rStyle w:val="HebrewChar"/>
          <w:rFonts w:cs="FrankRuehl" w:hint="cs"/>
          <w:rtl/>
        </w:rPr>
        <w:t>...</w:t>
      </w:r>
      <w:r w:rsidRPr="00490FE5">
        <w:rPr>
          <w:rStyle w:val="HebrewChar"/>
          <w:rFonts w:cs="FrankRuehl" w:hint="cs"/>
          <w:rtl/>
        </w:rPr>
        <w:t xml:space="preserve">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התאוו תאוה - שלא היה להם חסרון דבר, כי היה להם המן לשובע והיו עושים בו מטעמים שונים בטעם חשוב מאד כאשר יספר, אבל המשילו בנפשותם תאוה רעה כמתאוים לאכול הפחמים והעפר והמאכלים הנבאשים.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המיתם - יאשימו אותם על שנתנו העצה הזאת להקטיר קטורת זרה לפני ה' מדעתם שהמקריבים אותה נשרפים, כי השם לא אמר למשה להקריב הקטורת הזאת</w:t>
      </w:r>
      <w:r w:rsidR="00490FE5" w:rsidRPr="00490FE5">
        <w:rPr>
          <w:rStyle w:val="HebrewChar"/>
          <w:rFonts w:cs="FrankRuehl" w:hint="cs"/>
          <w:rtl/>
        </w:rPr>
        <w:t>...</w:t>
      </w:r>
      <w:r w:rsidRPr="00490FE5">
        <w:rPr>
          <w:rStyle w:val="HebrewChar"/>
          <w:rFonts w:cs="FrankRuehl" w:hint="cs"/>
          <w:rtl/>
        </w:rPr>
        <w:t xml:space="preserve"> אם כן מעצמם </w:t>
      </w:r>
      <w:r w:rsidRPr="00490FE5">
        <w:rPr>
          <w:rStyle w:val="HebrewChar"/>
          <w:rFonts w:cs="FrankRuehl" w:hint="cs"/>
          <w:rtl/>
        </w:rPr>
        <w:lastRenderedPageBreak/>
        <w:t>נתנו העצה הזאת אשר מתו בה העם, והיו יכולין לתת אות ומופת אחר במטה או בזולתו</w:t>
      </w:r>
      <w:r w:rsidR="00490FE5" w:rsidRPr="00490FE5">
        <w:rPr>
          <w:rStyle w:val="HebrewChar"/>
          <w:rFonts w:cs="FrankRuehl" w:hint="cs"/>
          <w:rtl/>
        </w:rPr>
        <w:t>...</w:t>
      </w:r>
      <w:r w:rsidRPr="00490FE5">
        <w:rPr>
          <w:rStyle w:val="HebrewChar"/>
          <w:rFonts w:cs="FrankRuehl" w:hint="cs"/>
          <w:rtl/>
        </w:rPr>
        <w:t xml:space="preserve"> ויתכן שבתפלתכם או בחכמה שידעתם שרפתם המקריבים. וכן נראה שלא האמינו, כי מה שאמר אחרי כן דבר אל בני ישראל וקח מאתם מטה מטה</w:t>
      </w:r>
      <w:r w:rsidR="00490FE5" w:rsidRPr="00490FE5">
        <w:rPr>
          <w:rStyle w:val="HebrewChar"/>
          <w:rFonts w:cs="FrankRuehl" w:hint="cs"/>
          <w:rtl/>
        </w:rPr>
        <w:t>...</w:t>
      </w:r>
      <w:r w:rsidRPr="00490FE5">
        <w:rPr>
          <w:rStyle w:val="HebrewChar"/>
          <w:rFonts w:cs="FrankRuehl" w:hint="cs"/>
          <w:rtl/>
        </w:rPr>
        <w:t xml:space="preserve"> ראיה שלא האמינו העם בשריפה הזאת שנבחרו הלוים והוחלפו הבכורות</w:t>
      </w:r>
      <w:r w:rsidR="00490FE5" w:rsidRPr="00490FE5">
        <w:rPr>
          <w:rStyle w:val="HebrewChar"/>
          <w:rFonts w:cs="FrankRuehl" w:hint="cs"/>
          <w:rtl/>
        </w:rPr>
        <w:t>...</w:t>
      </w:r>
      <w:r w:rsidRPr="00490FE5">
        <w:rPr>
          <w:rStyle w:val="HebrewChar"/>
          <w:rFonts w:cs="FrankRuehl" w:hint="cs"/>
          <w:rtl/>
        </w:rPr>
        <w:t xml:space="preserve"> (שם יז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כי כאשר צריכים במחיתם דבר, אף על פי שמתלוננים וחוטאים לו והוא רחום יכפר עון ולא יעיר כל חמתו ולא יזכירנו ויתן להם שאלתם, וכן במים הראשונים אמר בנחת רוח עבור לפני העם וגו', אף על פי שהיה שם מסה ומריבה שהזהיר ממנה, וכן במן "הנני ממטיר לכם לחם מן השמים בדרך אהבה וחבה, אלא שאמר בסוף בדבור השני "שמעתי את תלונות" הודיע להם חטאם בלבד, אבל כאשר יתלוננו חנם נשפוך עליהם חמת אפו, ובכאן עוד רמז לקצף גדול וחיוב מגפה, שנאמר "וירא כבוד ה' אליהם"</w:t>
      </w:r>
      <w:r w:rsidRPr="00490FE5">
        <w:rPr>
          <w:rStyle w:val="HebrewChar"/>
          <w:rFonts w:cs="FrankRuehl" w:hint="cs"/>
          <w:rtl/>
        </w:rPr>
        <w:t>...</w:t>
      </w:r>
      <w:r w:rsidR="009C4FD5" w:rsidRPr="00490FE5">
        <w:rPr>
          <w:rStyle w:val="HebrewChar"/>
          <w:rFonts w:cs="FrankRuehl" w:hint="cs"/>
          <w:rtl/>
        </w:rPr>
        <w:t xml:space="preserve"> והתימה על הרב (מורה נבוכים) שהרי מקרא מלא הוא "ויקציפו על מי מריבה וירע למשה בעבורם" וימנה הכתוב החטא הזה עם הנסיונות הגדולים שנסו את ה' במדבר</w:t>
      </w:r>
      <w:r w:rsidRPr="00490FE5">
        <w:rPr>
          <w:rStyle w:val="HebrewChar"/>
          <w:rFonts w:cs="FrankRuehl" w:hint="cs"/>
          <w:rtl/>
        </w:rPr>
        <w:t>...</w:t>
      </w:r>
      <w:r w:rsidR="009C4FD5" w:rsidRPr="00490FE5">
        <w:rPr>
          <w:rStyle w:val="HebrewChar"/>
          <w:rFonts w:cs="FrankRuehl" w:hint="cs"/>
          <w:rtl/>
        </w:rPr>
        <w:t xml:space="preserve"> (שם כ א, וראה עוד משה-מי מריבה)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לא תנסו - כאשר נסיתם במסה, שלא תאמר אם יש ה' בקרבנו לעשות לנו נסים או שנצליח בהיותם עובדים לפניו ונשבע לחם ונהיה טובים לשמור תורתו, כי הכונה שם כך היתה, שאם יראו שהשם יתן להם מים בנס מאתו ילכו אחריו במדבר, ואם לא יעזבוהו, ונחשב להם לעון גדול, כי אחרי שנתאמת אצלם באותות ובמופתים כי משה נביא השם ודבר ה' בפיהו אמת אין ראוי לעשות עוד שום דבר לנסיון, והעושה כן איננו מנסה הנביא רק השם יתברך</w:t>
      </w:r>
      <w:r w:rsidR="00490FE5" w:rsidRPr="00490FE5">
        <w:rPr>
          <w:rStyle w:val="HebrewChar"/>
          <w:rFonts w:cs="FrankRuehl" w:hint="cs"/>
          <w:rtl/>
        </w:rPr>
        <w:t>...</w:t>
      </w:r>
      <w:r w:rsidRPr="00490FE5">
        <w:rPr>
          <w:rStyle w:val="HebrewChar"/>
          <w:rFonts w:cs="FrankRuehl" w:hint="cs"/>
          <w:rtl/>
        </w:rPr>
        <w:t xml:space="preserve"> (דברים ו טז)</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טעם למען ענותך לנסותך, כי היה נסיון גדול להם שלא ידעו עצה לנפשם, ויכנסו במדבר הגדול לא מקום לחם ואין בידם כלום מן המן, אבל ירד דבר יום ביומו וחם השמש ונמס, וירעבו אליו מאד, וכל זה עשו לשמור מצות השם ללכת כאשר יצוה</w:t>
      </w:r>
      <w:r w:rsidRPr="00490FE5">
        <w:rPr>
          <w:rStyle w:val="HebrewChar"/>
          <w:rFonts w:cs="FrankRuehl" w:hint="cs"/>
          <w:rtl/>
        </w:rPr>
        <w:t>...</w:t>
      </w:r>
      <w:r w:rsidR="009C4FD5" w:rsidRPr="00490FE5">
        <w:rPr>
          <w:rStyle w:val="HebrewChar"/>
          <w:rFonts w:cs="FrankRuehl" w:hint="cs"/>
          <w:rtl/>
        </w:rPr>
        <w:t xml:space="preserve"> אבל הביאם בנסיון הזה כי ממנו יודע שישמרו מצותיו לעולם. (שם ח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ויתכן לפרש כי ויענך וירעיבך ויאכילך את </w:t>
      </w:r>
      <w:r w:rsidR="009C4FD5" w:rsidRPr="00490FE5">
        <w:rPr>
          <w:rStyle w:val="HebrewChar"/>
          <w:rFonts w:cs="FrankRuehl" w:hint="cs"/>
          <w:rtl/>
        </w:rPr>
        <w:lastRenderedPageBreak/>
        <w:t>המן ענינים שונים, יאמר כי ענה אותך בלכתך במדבר ארבעים שנה כענין ענה בדרך כחי, וירעיבך מתחלה כמו שאמרו "להמית את כל הקהל הזה ברעב", ואחרי כן האכילך את המן להודיעך כי על כל מוצא פי ה' יחיה האדם</w:t>
      </w:r>
      <w:r w:rsidRPr="00490FE5">
        <w:rPr>
          <w:rStyle w:val="HebrewChar"/>
          <w:rFonts w:cs="FrankRuehl" w:hint="cs"/>
          <w:rtl/>
        </w:rPr>
        <w:t>...</w:t>
      </w:r>
      <w:r w:rsidR="009C4FD5" w:rsidRPr="00490FE5">
        <w:rPr>
          <w:rStyle w:val="HebrewChar"/>
          <w:rFonts w:cs="FrankRuehl" w:hint="cs"/>
          <w:rtl/>
        </w:rPr>
        <w:t xml:space="preserve"> (שם שם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חזקוני: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למען אנסנו - אם בוטחים או ישאירו ממנו למחר. הילך בתורתי - אם יעסקו בתורה אחר שאני מוריד להם מאכל מוכן בלי טורח. הכל גלוי לפניו, אלא נסהו לפני מדת הדין שמקטרגת עליהם ומדת הרחמים המבקשת עליהם יותר מדי. (שמות טז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בחיי: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וכענין הנסים בישראל כשיצאו ממצרים שרוב הנסים אשר נעשו להם במדבר היו כדי לבחון את לבם ולהביאם לידי נסיון, כענין קריעת ים סוף, שלא נקרע הים להם ביחד לעשות להם בתוכו שביל ארוך מתחלתו ועד סופו, אלא מעט מעט כי הים היה נס מפניהם ומדי עברם היו רואים הים לעיניהם</w:t>
      </w:r>
      <w:r w:rsidRPr="00490FE5">
        <w:rPr>
          <w:rStyle w:val="HebrewChar"/>
          <w:rFonts w:cs="FrankRuehl" w:hint="cs"/>
          <w:rtl/>
        </w:rPr>
        <w:t>...</w:t>
      </w:r>
      <w:r w:rsidR="009C4FD5" w:rsidRPr="00490FE5">
        <w:rPr>
          <w:rStyle w:val="HebrewChar"/>
          <w:rFonts w:cs="FrankRuehl" w:hint="cs"/>
          <w:rtl/>
        </w:rPr>
        <w:t xml:space="preserve"> וכענין ירידת המן שלא היה יורד להם ביחד לחדש אחד או לשני חדשים אלא דבר יום ביומו, ולמה הוצרך לעשות כן, כדי להרגיל את טבעם במדרגת הבטחון, ושיהיו עיניהם תלוים בכל יום ויום לאביהם שבשמים, וכדי להבחין את לבם לראות אם יהרהרו אחר מדותיו של הקב"ה</w:t>
      </w:r>
      <w:r w:rsidRPr="00490FE5">
        <w:rPr>
          <w:rStyle w:val="HebrewChar"/>
          <w:rFonts w:cs="FrankRuehl" w:hint="cs"/>
          <w:rtl/>
        </w:rPr>
        <w:t>...</w:t>
      </w:r>
      <w:r w:rsidR="009C4FD5" w:rsidRPr="00490FE5">
        <w:rPr>
          <w:rStyle w:val="HebrewChar"/>
          <w:rFonts w:cs="FrankRuehl" w:hint="cs"/>
          <w:rtl/>
        </w:rPr>
        <w:t xml:space="preserve"> (שמות יג יז הקדמה)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ודע שעיקר הנסיון שהקב"ה מנסה את בריותיו הוא כדי לפרסם את האמונה באשר הוא יתברך גומל את הצדיקים ומעניש את עוברי רצונו, ואין הנסיון צריך לעצמו יתברך כי הוא יודע תעלומות לב, אבל הוא להודיע לבריות העולם שאינן יודעים, ומטעם זה מנסה הקב"ה את הצדיקים</w:t>
      </w:r>
      <w:r w:rsidRPr="00490FE5">
        <w:rPr>
          <w:rStyle w:val="HebrewChar"/>
          <w:rFonts w:cs="FrankRuehl" w:hint="cs"/>
          <w:rtl/>
        </w:rPr>
        <w:t>...</w:t>
      </w:r>
      <w:r w:rsidR="009C4FD5" w:rsidRPr="00490FE5">
        <w:rPr>
          <w:rStyle w:val="HebrewChar"/>
          <w:rFonts w:cs="FrankRuehl" w:hint="cs"/>
          <w:rtl/>
        </w:rPr>
        <w:t xml:space="preserve"> (שם טז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 אלקיך מיסרך - במה שענך והרעיבך כדי שתראה ותקח מוסר ותגדל נפשך במדת הבטחון שהוא עיקר המצות כולן. (דברים ח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ונתייחד בהם זה הפורענות בנחשים שרפים לפי שדיברו באלקים ובמשה ללא דבר, כי ביתר </w:t>
      </w:r>
      <w:r w:rsidRPr="00490FE5">
        <w:rPr>
          <w:rStyle w:val="HebrewChar"/>
          <w:rFonts w:cs="FrankRuehl" w:hint="cs"/>
          <w:rtl/>
        </w:rPr>
        <w:lastRenderedPageBreak/>
        <w:t>התלונות חטאו לסבת דבר הצריך להם, אבל כאן לא חסרו דבר ורק הראו רוע נפשם, עד שגינו המשובח שבמינים, המן, וחטאו בלשון הרע שענינו שוה לנחש המזיק ללא תועלת</w:t>
      </w:r>
      <w:r w:rsidR="00490FE5" w:rsidRPr="00490FE5">
        <w:rPr>
          <w:rStyle w:val="HebrewChar"/>
          <w:rFonts w:cs="FrankRuehl" w:hint="cs"/>
          <w:rtl/>
        </w:rPr>
        <w:t>...</w:t>
      </w:r>
      <w:r w:rsidRPr="00490FE5">
        <w:rPr>
          <w:rStyle w:val="HebrewChar"/>
          <w:rFonts w:cs="FrankRuehl" w:hint="cs"/>
          <w:rtl/>
        </w:rPr>
        <w:t xml:space="preserve"> (דרוש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אבל הענין אצלי כך: שישראל לא נתחרטו בכל תלונותיהם על שיצאו ממצרים, רק בענין המרגלים כשאמרו "ניתנה ראש ונשובה", ומפני זה נגזר עליהם העונש הידוע, אבל מה שאמרו בשאר תלונותיהם "ולמה העליתונו ממצרים" וגו' היה כבן מתחטא אצל אביו, שהם רואים שמשה רבינו משיג מהשי"ת מה שהוא שואל, ולכן חפצים שיוליכם לארצם בדרך סלולה ולא בערבה, או על כל פנים שיתן להם כל צרכיהם שם. וחשבו שאין משה מקפיד בצערם של ישראל כראוי, ומפני זה היו מתלוננים בו תמיד בכוונה הזאת, ולפיכך אין ראוי למשה שיכעס עליהם במה שהיו שואלים כהוגן</w:t>
      </w:r>
      <w:r w:rsidR="00490FE5" w:rsidRPr="00490FE5">
        <w:rPr>
          <w:rStyle w:val="HebrewChar"/>
          <w:rFonts w:cs="FrankRuehl" w:hint="cs"/>
          <w:rtl/>
        </w:rPr>
        <w:t>...</w:t>
      </w:r>
      <w:r w:rsidRPr="00490FE5">
        <w:rPr>
          <w:rStyle w:val="HebrewChar"/>
          <w:rFonts w:cs="FrankRuehl" w:hint="cs"/>
          <w:rtl/>
        </w:rPr>
        <w:t xml:space="preserve"> (דרוש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ולא מצאו מים - הנה היו קשורים עדיין למצרים לחוקיהם ולנמוסיהם, וקשה להם להעתק לחוקים צדיקים הפוכים להם, על כן הסיעם למרה, כסבורים שירוו שם צמאונם, ויתבוננו במעשה הנפלא שקרה שם, שנהפך בן רגע המר למתוק, ללמדם שאם בחלה נפשם במי הבריכה העליונה, יש כח בהישרה האלקית להביאם שתערב להם. (שמות טו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סגלה מכל העמים - אם עכשיו יקבלו עול מלכותו יושלם נסיונם שהתחיל באברהם אבינו, ולכן הביאם למקום הנורא הזה לנסות מה יענו אותו. ואז יקח אותם לחלקו מכל שרי מעלה. (שם יט 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בלבם ולא הוציאו בפיהם. התאוו תאוה - התאוו להתאוות לבשר, והוא מגונה מאד, כאלו הלוקחים דברים המביאים לידי צמא, ולא כמי שתרדפנו תאוותו מעצמה. ועיקר רעתם היתה שבחרו בשיחרור נפשם (מהמצוות) כבמצרים עם שעבוד גופם, ממה שיבחרו ההיפך, ומשבושו להודות זאת טפלו דברים. (במדבר יא א וד)</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והנה בב' פעמים שהתלוננו על המים אמרו, ולמה העליתונו ממצרים וגו', כי למדו ממעשה </w:t>
      </w:r>
      <w:r w:rsidR="009C4FD5" w:rsidRPr="00490FE5">
        <w:rPr>
          <w:rStyle w:val="HebrewChar"/>
          <w:rFonts w:cs="FrankRuehl" w:hint="cs"/>
          <w:rtl/>
        </w:rPr>
        <w:lastRenderedPageBreak/>
        <w:t>מצרים המכחישים פמליא של מעלה וחשבו שמשה בחכמתו הוציאם, וביקשו למצא ראיות לכך, ואם באו לידי חסרון התלוננו בכך, כי אם הא-ל הכל יכול הוציאם מדוע יביאם למקום בו יחסרו הצרכים ההכרחיים ביותר, אלא ודאי משה הוציאם וטעה להביאם לשם, ורבו אתו. ולבער דעה זו עשה נס המים ויקרא המקום מסה ומריבה לזכרון. וכאן חזרה התלונה בפי בניהם, והוצרך לעשות באופן יותר נפלא, כדי שלא ישתבח באותו דבר פעמים, וגם שהדור כבר היו רגילים בנסים</w:t>
      </w:r>
      <w:r w:rsidRPr="00490FE5">
        <w:rPr>
          <w:rStyle w:val="HebrewChar"/>
          <w:rFonts w:cs="FrankRuehl" w:hint="cs"/>
          <w:rtl/>
        </w:rPr>
        <w:t>...</w:t>
      </w:r>
      <w:r w:rsidR="009C4FD5" w:rsidRPr="00490FE5">
        <w:rPr>
          <w:rStyle w:val="HebrewChar"/>
          <w:rFonts w:cs="FrankRuehl" w:hint="cs"/>
          <w:rtl/>
        </w:rPr>
        <w:t xml:space="preserve"> (שם כ ח)</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אין לחם - שאין סומכין על הנס, ואחר שדברים אלו קלי ההסרה נחשב להם כאילו אין להם די סיפוקם. את הנחשים - מדה כנגד מדה, לפי שרצו לחיות על המנהג הטבעי הניח הנחשים לטבעם, ועל ידי זה הכירו שיכולים להתקיים רק על פי נס, ובקשו שיחזירהו. (שם כא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על פי ה' - נסעו, ולכן הוקשה להם איך לא מצאו מים בחנייתם. ויצמא שם - כי יום או יומים התפרנסו מהמים שלקחו עמהם, ואחר כך התגברה תלונתם, ואז כשהיה הכרח בדבר צעק אל ה'. וסקלוני - כמשפט נביא שקר. (שמות יז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ספר שאחר שהיו שנה בסיני עוד לא נפרדו מאונתם הרעה והמדות המגונות של מצרים, על הדבר הראשון אמר מתאוננים מלשון אוון, רוצה לומר שאין השי"ת משיג העולם השפל ואינו שומע מה שיאמר משה "ויפוצו אויביך" וגו', ועל ידי האש הודיעם השגחתו</w:t>
      </w:r>
      <w:r w:rsidR="00490FE5" w:rsidRPr="00490FE5">
        <w:rPr>
          <w:rStyle w:val="HebrewChar"/>
          <w:rFonts w:cs="FrankRuehl" w:hint="cs"/>
          <w:rtl/>
        </w:rPr>
        <w:t>...</w:t>
      </w:r>
      <w:r w:rsidRPr="00490FE5">
        <w:rPr>
          <w:rStyle w:val="HebrewChar"/>
          <w:rFonts w:cs="FrankRuehl" w:hint="cs"/>
          <w:rtl/>
        </w:rPr>
        <w:t xml:space="preserve"> ואחר כך בכו ממדות רעות על הבשר</w:t>
      </w:r>
      <w:r w:rsidR="00490FE5" w:rsidRPr="00490FE5">
        <w:rPr>
          <w:rStyle w:val="HebrewChar"/>
          <w:rFonts w:cs="FrankRuehl" w:hint="cs"/>
          <w:rtl/>
        </w:rPr>
        <w:t>...</w:t>
      </w:r>
      <w:r w:rsidRPr="00490FE5">
        <w:rPr>
          <w:rStyle w:val="HebrewChar"/>
          <w:rFonts w:cs="FrankRuehl" w:hint="cs"/>
          <w:rtl/>
        </w:rPr>
        <w:t xml:space="preserve"> ועוד הראו פחיתותם לבקש קשואים וכו' שהם מאכל האכרים והפשוטים ומאכלים מעפשים או חדים ומזיקים</w:t>
      </w:r>
      <w:r w:rsidR="00490FE5" w:rsidRPr="00490FE5">
        <w:rPr>
          <w:rStyle w:val="HebrewChar"/>
          <w:rFonts w:cs="FrankRuehl" w:hint="cs"/>
          <w:rtl/>
        </w:rPr>
        <w:t>...</w:t>
      </w:r>
      <w:r w:rsidRPr="00490FE5">
        <w:rPr>
          <w:rStyle w:val="HebrewChar"/>
          <w:rFonts w:cs="FrankRuehl" w:hint="cs"/>
          <w:rtl/>
        </w:rPr>
        <w:t xml:space="preserve">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ויבואו - ומספר בגנות העדה שבמקום לנחם את משה ואהרן במות אחותם רבו אתם</w:t>
      </w:r>
      <w:r w:rsidR="00490FE5" w:rsidRPr="00490FE5">
        <w:rPr>
          <w:rStyle w:val="HebrewChar"/>
          <w:rFonts w:cs="FrankRuehl" w:hint="cs"/>
          <w:rtl/>
        </w:rPr>
        <w:t>...</w:t>
      </w:r>
      <w:r w:rsidRPr="00490FE5">
        <w:rPr>
          <w:rStyle w:val="HebrewChar"/>
          <w:rFonts w:cs="FrankRuehl" w:hint="cs"/>
          <w:rtl/>
        </w:rPr>
        <w:t xml:space="preserve"> ותלונתם שהביאם בדרך המדבר, ואם אי אפשר בדרך אחרת היה להם להשאירם במצרים, שהרי בכל מקום אפשר לעבוד את ה'. (שם כ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וידבר העם - כי ראו שתם דור המרגלים ואינם נכנסים לארץ, ולא נלחמו נגד אדום אלא חזרו לאחוריהם לים סוף, וחשבו שיתעכבו עוד מ' </w:t>
      </w:r>
      <w:r w:rsidRPr="00490FE5">
        <w:rPr>
          <w:rStyle w:val="HebrewChar"/>
          <w:rFonts w:cs="FrankRuehl" w:hint="cs"/>
          <w:rtl/>
        </w:rPr>
        <w:lastRenderedPageBreak/>
        <w:t>שנה. בלחם הקלוקל - שטבעו קל, והם עמלים וזקוקים למזון כבד. (שם כא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לנסותך - להרגיל אותך, שהיית מלומד בחומר ובלבנים ולא הורגלת לסבול עמל וצער, לדעת - שהיה יודע שדור זה לא ישמרו המצות בארץ. (דברים ח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ספורנו: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ושם נסהו - אם יקבל החק והמשפט אשר שם לו ולא יחזור לסורו, וזה הנסיון היה כי אמנם אמר לישראל אם שמוע תשמע וגו' לקבל עליו אותו חק ששם לך ומכאן ואילך הישר בעיניו תעשה והאזנת וגו', אז תמלט מכל מדוי מצרים, אבל אם תקבל עליך עתה ואחר תבגוד ישים עליך כהנה וכהנה בלי ספק</w:t>
      </w:r>
      <w:r w:rsidR="00490FE5" w:rsidRPr="00490FE5">
        <w:rPr>
          <w:rStyle w:val="HebrewChar"/>
          <w:rFonts w:cs="FrankRuehl" w:hint="cs"/>
          <w:rtl/>
        </w:rPr>
        <w:t>...</w:t>
      </w:r>
      <w:r w:rsidRPr="00490FE5">
        <w:rPr>
          <w:rStyle w:val="HebrewChar"/>
          <w:rFonts w:cs="FrankRuehl" w:hint="cs"/>
          <w:rtl/>
        </w:rPr>
        <w:t xml:space="preserve"> (שמות טו כה)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למען אנסנו - כשיהיה מתפרנס שלא בצער, כאמרם ז"ל לא ניתנה תורה אלא לאוכלי המן. (שם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על טורח הדרך לא מתאונן בלבם באמת, כי לא היתה אצלם שום סבה ראויה לזה שיתאוננו, אבל היו מתאוננים בדבריהם לנסות.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וישובו ויבכו - חזרו להיות כמתאוננים לנסות, ובכו עתה על שיצאו ממצרים כמואסים מעלת היות השכינה ביניהם כאשר העיד באומרו "יען כי מאסתם את ה' אשר בקרבכם ותבכו לפניו"</w:t>
      </w:r>
      <w:r w:rsidR="00490FE5" w:rsidRPr="00490FE5">
        <w:rPr>
          <w:rStyle w:val="HebrewChar"/>
          <w:rFonts w:cs="FrankRuehl" w:hint="cs"/>
          <w:rtl/>
        </w:rPr>
        <w:t>...</w:t>
      </w:r>
      <w:r w:rsidRPr="00490FE5">
        <w:rPr>
          <w:rStyle w:val="HebrewChar"/>
          <w:rFonts w:cs="FrankRuehl" w:hint="cs"/>
          <w:rtl/>
        </w:rPr>
        <w:t xml:space="preserve"> מי יאכילנו בשר - לנסות אם יכין שאר לעמו</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מאין לי בשר - הנה אין ספק אצלם שאין לי בשר לתת להם, ואם כן כשהם בוכים עלי ואומרים תנה לנו בשר כאלו יש לאל ידי ושעל ידי בכייתם אעשה רצונם אין זה אלא לנסות אם הנהגתי במצותך ומה אשיג מאתך בעדם. (שם שם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הצאן ובקר - איך יספיק זה להסיר תלונתם, מאחר שאינם שואלים בשר אלא כדי לנסות, כאמרו "וינסו א-ל בלבבם", הלא אין ספק שכמו שנסו בזה ינסו במאכלים זולת זה לאין תכלית, ואתה לא תסיר את בחירתם</w:t>
      </w:r>
      <w:r w:rsidR="00490FE5" w:rsidRPr="00490FE5">
        <w:rPr>
          <w:rStyle w:val="HebrewChar"/>
          <w:rFonts w:cs="FrankRuehl" w:hint="cs"/>
          <w:rtl/>
        </w:rPr>
        <w:t>...</w:t>
      </w:r>
      <w:r w:rsidRPr="00490FE5">
        <w:rPr>
          <w:rStyle w:val="HebrewChar"/>
          <w:rFonts w:cs="FrankRuehl" w:hint="cs"/>
          <w:rtl/>
        </w:rPr>
        <w:t xml:space="preserve"> (שם שם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אתם המיתם - שאמרתם להם שינסו בקטורת, שאין ראוי שיקטירנה אלא המקריב עולת התמיד, והיה לכם לנסות בזבחים הראוים לכהנים רבים יחד. (שם יז כב)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וירב העם עם משה - הנה המריבה היתה באמרם ולמה הבאתם את קהל ה' אל המדבר הזה, אמנם היתה גם על הא-ל ית', כאשר העיד באומרו "אשר רבו בני שראל את ה'", וזה היה באמרם למה העליתנו ממצרים. (שם כ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טרחכם - בקטטות הקורות בלתי תביעת ממון. ומשאכם - בצרכי רבים. וריבכם - בעניני הדין ותביעת ממון. וזה ספר להזכירם את פשעם, שאף על פי שבשר אותם שיכנסו לארץ בלתי שום מלחמה שהיה ענינה רב התועלת וכבוד יותר מכל נכסיהם ועניניהם במדבר, לא נמנעו מלעורר דברי ריבות איש על חברו, באופן שהוצרך למנות מדרגות שופטים עד שכל עשרה מהם היו צריכים לדיין פרטי, ואין זה כי אם מרוע לב. (דברים א יב)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לנסותך - אם תעשה רצונו בהשיגך לחם ושמלה שלא בצער. לדעת את אשר בלבבך - שיהיה מה שבלבך יוצא לפועל, כדי שידע כל מלאך שבדין תהיה מעלתך יותר מן מלאכי השרת, ותהיה עליך ידיעתי הפועלת לטוב כראוי לנמצא בפועל. (דברים ח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ובתבערה ובמסה - ואף על פי שראיתם שבהקציפכם את הא-ל ית' נשברו הלוחות והוצרכתי להתפלל בעדכם בצום ארבעים יום חזרתם להקציף בתבערה ובמסה כשבכיתם באזניו לנסות</w:t>
      </w:r>
      <w:r w:rsidR="00490FE5" w:rsidRPr="00490FE5">
        <w:rPr>
          <w:rStyle w:val="HebrewChar"/>
          <w:rFonts w:cs="FrankRuehl" w:hint="cs"/>
          <w:rtl/>
        </w:rPr>
        <w:t>...</w:t>
      </w:r>
      <w:r w:rsidRPr="00490FE5">
        <w:rPr>
          <w:rStyle w:val="HebrewChar"/>
          <w:rFonts w:cs="FrankRuehl" w:hint="cs"/>
          <w:rtl/>
        </w:rPr>
        <w:t xml:space="preserve"> (שם ט כב)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בשבתנו על סיר הבשר - אף שלא היו נותנים להם בשר והיו מסתכנים למיתה מרוב תאוותם, בכל זאת היו מתים שבעים מלחם. (שמות טז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הילך בתורתי - או יעזבנה למען קנות ממון. ועוד שלא יחשבו שאין התורה הרוחנית עבור גוף גשמי, לכך הראה להם שלחם רוחני יאכל איש גשמי. (שם טז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 תריבון עמדי - משה ראה שאתו לבד רבים, ואחר כך מדברים בנחת בלשון רבים אליו ואל אהרן, והסיק מזה שכוללים את ה' בנסיון ואינם מעיזים לריב נגדו, ושבו מדעתם וצמאו למים והתלוננו על משה לבדו, ומשראה משה כך, ויצעק אל ה'. עוד מעט וסקלוני - אמר זאת כדי שישיב לו ה' למה תוציא דבה עליהם, אלא עבור לפניכם וכו'</w:t>
      </w:r>
      <w:r w:rsidR="00490FE5" w:rsidRPr="00490FE5">
        <w:rPr>
          <w:rStyle w:val="HebrewChar"/>
          <w:rFonts w:cs="FrankRuehl" w:hint="cs"/>
          <w:rtl/>
        </w:rPr>
        <w:t>...</w:t>
      </w:r>
      <w:r w:rsidRPr="00490FE5">
        <w:rPr>
          <w:rStyle w:val="HebrewChar"/>
          <w:rFonts w:cs="FrankRuehl" w:hint="cs"/>
          <w:rtl/>
        </w:rPr>
        <w:t xml:space="preserve"> (שם יז ב והלאה)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כמתאוננים - כעבד העושה מצות רבו בעצב ובדאגה, שיבין כי שרותו למשא עליו. ויצעק העם - באחדות, ובראותו אחדותם התפלל בעדם, כי לא ראה כוונת לבם בחטאם, ותשקע האש - נדונו בשרפה על שפירשו מהתורה שהיא אש רוחנית ותזככם עד שיעשו מהחומר רוחניות. (במדבר יא א וב)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התאוו תאוה - עריות ובשר, אך הראשון לא הוציאו מפיהם, ומורה מה השכנים הרעים עושים, כי כאן שיד האספסוף בדבר הוציאו התרעומת בפיהם.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נפשנו יבשה - שבמצרים היו חזקים לאכול הדגה הבאושה עם הקשואים שהם כחרבות לגוף. או גם אם התורה מחזקת נפש האדם לא תוכל להתקיים בגוף חלוש כל כך, אל המן עינינו - וגם אם טעמו כטעם הבשר לא נהנה בטעם כי החוש יכזב אותו</w:t>
      </w:r>
      <w:r w:rsidR="00490FE5" w:rsidRPr="00490FE5">
        <w:rPr>
          <w:rStyle w:val="HebrewChar"/>
          <w:rFonts w:cs="FrankRuehl" w:hint="cs"/>
          <w:rtl/>
        </w:rPr>
        <w:t>...</w:t>
      </w:r>
      <w:r w:rsidRPr="00490FE5">
        <w:rPr>
          <w:rStyle w:val="HebrewChar"/>
          <w:rFonts w:cs="FrankRuehl" w:hint="cs"/>
          <w:rtl/>
        </w:rPr>
        <w:t xml:space="preserve"> (שם שם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בכיתם - מחשבת עריות היתה רק בלב ולא הוצאתם בפה. או הבוכה בשאלו שאלה מראה בזה שנכזבה תוחלתו לקבל המבוקש, ואין לומר שבכיתם מגודל התאוה, שאם לא כן לא הייתם מוסיפים כי טוב לנו במצרים - מקום שליטת החיצונים, ושם יקבלו בשר גשמי, וכן הזכירו הדגה וכו' דברים גשמיים בעצם, ושם יקבלום מיד השר, אבל בארץ ישראל יהיה אף הבשר רוחני כי בא מיד ה'</w:t>
      </w:r>
      <w:r w:rsidR="00490FE5" w:rsidRPr="00490FE5">
        <w:rPr>
          <w:rStyle w:val="HebrewChar"/>
          <w:rFonts w:cs="FrankRuehl" w:hint="cs"/>
          <w:rtl/>
        </w:rPr>
        <w:t>...</w:t>
      </w:r>
      <w:r w:rsidRPr="00490FE5">
        <w:rPr>
          <w:rStyle w:val="HebrewChar"/>
          <w:rFonts w:cs="FrankRuehl" w:hint="cs"/>
          <w:rtl/>
        </w:rPr>
        <w:t xml:space="preserve"> וכן היה להם במדבר המן ובארה של מרים, והיה להם לזרא, ונגדו יהפך להם א-ל זר שלא ירחם. (שם שם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ויהי ממחרת - כשראו המחתות רקועים במזבח, אמרו שקרח ועדתו היו מוטעים, שאם לא כן לא היו מחתותיהם קדושות, ומשה ואהרן הטעום ולא מיחו בידם להצילם. (שם יז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ויבאו כל עדת - במדרש, בהיות משה ואהרן מטפלים לקבר את אחותם ראו המון ישראל באים, וחשבו שבאים לגמול חסד עם מרים, והשיב משה שאם כן היו באים וזקניהם בראשיהם וכו', רוצה לומר שהיה להם לגמול חסד, ומה גם שבזכותה שתו, והרגישו זאת מיד במיתתה, ולא היה מקום לחלוק כי היה בזמן שבארות מצויים, ובקדש שישבו שם כבר ימים רבים ופתאום נעלמו המים</w:t>
      </w:r>
      <w:r w:rsidR="00490FE5" w:rsidRPr="00490FE5">
        <w:rPr>
          <w:rStyle w:val="HebrewChar"/>
          <w:rFonts w:cs="FrankRuehl" w:hint="cs"/>
          <w:rtl/>
        </w:rPr>
        <w:t>...</w:t>
      </w:r>
      <w:r w:rsidRPr="00490FE5">
        <w:rPr>
          <w:rStyle w:val="HebrewChar"/>
          <w:rFonts w:cs="FrankRuehl" w:hint="cs"/>
          <w:rtl/>
        </w:rPr>
        <w:t xml:space="preserve"> (שם כ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ויקהילו - בעל כרחם, שהיו מתלוצצים עליו ואומרים רועה היית ואתה יודע מקומות המים, </w:t>
      </w:r>
      <w:r w:rsidRPr="00490FE5">
        <w:rPr>
          <w:rStyle w:val="HebrewChar"/>
          <w:rFonts w:cs="FrankRuehl" w:hint="cs"/>
          <w:rtl/>
        </w:rPr>
        <w:lastRenderedPageBreak/>
        <w:t>הוצא מסלע זה וזה, ומשה חשב שאחר ליצנות זו אינם ראויים לנס הגדול</w:t>
      </w:r>
      <w:r w:rsidR="00490FE5" w:rsidRPr="00490FE5">
        <w:rPr>
          <w:rStyle w:val="HebrewChar"/>
          <w:rFonts w:cs="FrankRuehl" w:hint="cs"/>
          <w:rtl/>
        </w:rPr>
        <w:t>...</w:t>
      </w:r>
      <w:r w:rsidRPr="00490FE5">
        <w:rPr>
          <w:rStyle w:val="HebrewChar"/>
          <w:rFonts w:cs="FrankRuehl" w:hint="cs"/>
          <w:rtl/>
        </w:rPr>
        <w:t xml:space="preserve"> (שם שם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ותקצר נפש העם בדרך - לפי שנסתלקו ענני כבוד והיו בשמש ובקרח. (שם כא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לנסותך - כי היית בוטח בעצמך שלא תימוט, וראית שלא עמדת בכמה ענינים. (דברים ח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אם יכין - דבר מה הנמצא כבר בעולם, כבעלי חיים, אחר שנתן להם המן שהוא בריה חדשה. (תהלים עח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עיין אדיר במרום דף נא.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כלי יקר: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למען אנסנו הילך בתורתי - </w:t>
      </w:r>
      <w:r w:rsidR="00490FE5" w:rsidRPr="00490FE5">
        <w:rPr>
          <w:rStyle w:val="HebrewChar"/>
          <w:rFonts w:cs="FrankRuehl" w:hint="cs"/>
          <w:rtl/>
        </w:rPr>
        <w:t>...</w:t>
      </w:r>
      <w:r w:rsidRPr="00490FE5">
        <w:rPr>
          <w:rStyle w:val="HebrewChar"/>
          <w:rFonts w:cs="FrankRuehl" w:hint="cs"/>
          <w:rtl/>
        </w:rPr>
        <w:t>וכל זה נאמר על מדת הבטחון, כי אם לא יותירו ממנו זהו מופת שהם שלמים במדת הבטחון, כי מי שיש לו פת בסלו ואומר מה אוכל למחר הרי זה מקטני אמנה, וכן אם לא יצאו בשבת ללקוט הרי הם בטוחים שמה שלקטו אתמול יספיק להם גם ליום המחרת, ואז ילכו בתורתי, כי מי שאינו שלם במדת הבטחון מכלה כל ימיו לאסוף ולכנוס, ומתי יעשה לבית ה' לעסוק בתורה</w:t>
      </w:r>
      <w:r w:rsidR="00490FE5" w:rsidRPr="00490FE5">
        <w:rPr>
          <w:rStyle w:val="HebrewChar"/>
          <w:rFonts w:cs="FrankRuehl" w:hint="cs"/>
          <w:rtl/>
        </w:rPr>
        <w:t>...</w:t>
      </w:r>
      <w:r w:rsidRPr="00490FE5">
        <w:rPr>
          <w:rStyle w:val="HebrewChar"/>
          <w:rFonts w:cs="FrankRuehl" w:hint="cs"/>
          <w:rtl/>
        </w:rPr>
        <w:t xml:space="preserve"> (שמות טז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וגו' במדבר - פירוש כי תלונתם היתה על הביאם דרך מדבר, כי ידוע היה דרך ארץ כנען כי ישנו לבד דרך זה</w:t>
      </w:r>
      <w:r w:rsidR="00490FE5" w:rsidRPr="00490FE5">
        <w:rPr>
          <w:rStyle w:val="HebrewChar"/>
          <w:rFonts w:cs="FrankRuehl" w:hint="cs"/>
          <w:rtl/>
        </w:rPr>
        <w:t>...</w:t>
      </w:r>
      <w:r w:rsidRPr="00490FE5">
        <w:rPr>
          <w:rStyle w:val="HebrewChar"/>
          <w:rFonts w:cs="FrankRuehl" w:hint="cs"/>
          <w:rtl/>
        </w:rPr>
        <w:t xml:space="preserve"> וישראל חשבו כי משה הוא שנתחכם להביאם דרך זה לסיבה ידועה. (שמות טז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ביד ה' - פירוש כי אם היו במצרים והיו ממאנים לצאת מה היה הדבר, היו מתים הרוגי ה', לזה אמרו כי הם בוחרים שהיה ה' ממיתם בארץ מצרים על מיאונם ולא יאבו לצאת וימותו ברעב. בשבתנו על סיר - מכאן אתה למד כי מדברים לשון הרע זה העם, אותם שלא היה עליהם עול סבלות מצרים הם השוטרים, כי המעונים סובלי עול הגלות לחמא עניא אכלו במצרים ואלו שהם הרשומים ברשע הוא דתן ואבירם</w:t>
      </w:r>
      <w:r w:rsidR="00490FE5" w:rsidRPr="00490FE5">
        <w:rPr>
          <w:rStyle w:val="HebrewChar"/>
          <w:rFonts w:cs="FrankRuehl" w:hint="cs"/>
          <w:rtl/>
        </w:rPr>
        <w:t>...</w:t>
      </w:r>
      <w:r w:rsidRPr="00490FE5">
        <w:rPr>
          <w:rStyle w:val="HebrewChar"/>
          <w:rFonts w:cs="FrankRuehl" w:hint="cs"/>
          <w:rtl/>
        </w:rPr>
        <w:t xml:space="preserve"> מן הסתם לא תהיה כל העדה בגדר שוה בתלונתם נגד ה' ונגד נביאו, ולזה רשם ה' ב' טענות כנגד ב' כתות שהיו בישראל, אחת תובעת בשר ואחת </w:t>
      </w:r>
      <w:r w:rsidRPr="00490FE5">
        <w:rPr>
          <w:rStyle w:val="HebrewChar"/>
          <w:rFonts w:cs="FrankRuehl" w:hint="cs"/>
          <w:rtl/>
        </w:rPr>
        <w:lastRenderedPageBreak/>
        <w:t>תובעת לחם, והוא אומרו בשבתנו על סיר הבשר, זה כת הפריצים שבהם, ואחר כך אמר באכלנו לחם לשובע כנגד התובעים לחם לאכול</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 והמריבה היא שאמרו להם בדרך זה תנו לנו מים, וכי משה יש לו מים לתת להם, אין זה אלא מריבה, שאם היתה כוונתם לשאול כי יצעק אל ה' היה להם לומר כדרך שדברו אליו כששלח ה' בהם נחשים השרפים. או אפשר שתבעו המים כמו שתובע חוב מחברו</w:t>
      </w:r>
      <w:r w:rsidR="00490FE5" w:rsidRPr="00490FE5">
        <w:rPr>
          <w:rStyle w:val="HebrewChar"/>
          <w:rFonts w:cs="FrankRuehl" w:hint="cs"/>
          <w:rtl/>
        </w:rPr>
        <w:t>...</w:t>
      </w:r>
      <w:r w:rsidRPr="00490FE5">
        <w:rPr>
          <w:rStyle w:val="HebrewChar"/>
          <w:rFonts w:cs="FrankRuehl" w:hint="cs"/>
          <w:rtl/>
        </w:rPr>
        <w:t xml:space="preserve"> ואמרו לשון רבים ודבריהם עם משה לבד, כאן כללו לה'</w:t>
      </w:r>
      <w:r w:rsidR="00490FE5" w:rsidRPr="00490FE5">
        <w:rPr>
          <w:rStyle w:val="HebrewChar"/>
          <w:rFonts w:cs="FrankRuehl" w:hint="cs"/>
          <w:rtl/>
        </w:rPr>
        <w:t>...</w:t>
      </w:r>
      <w:r w:rsidRPr="00490FE5">
        <w:rPr>
          <w:rStyle w:val="HebrewChar"/>
          <w:rFonts w:cs="FrankRuehl" w:hint="cs"/>
          <w:rtl/>
        </w:rPr>
        <w:t xml:space="preserve"> (שם יז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ויצמא שם העם - הנה הענין יוליד התימה למה יביאם ה' אל הנסיון הגדול הזה למות בצמא</w:t>
      </w:r>
      <w:r w:rsidR="00490FE5" w:rsidRPr="00490FE5">
        <w:rPr>
          <w:rStyle w:val="HebrewChar"/>
          <w:rFonts w:cs="FrankRuehl" w:hint="cs"/>
          <w:rtl/>
        </w:rPr>
        <w:t>...</w:t>
      </w:r>
      <w:r w:rsidRPr="00490FE5">
        <w:rPr>
          <w:rStyle w:val="HebrewChar"/>
          <w:rFonts w:cs="FrankRuehl" w:hint="cs"/>
          <w:rtl/>
        </w:rPr>
        <w:t xml:space="preserve"> ועוד תגדל הקושיא על משה שבמקום שיאזור חלציו בתפלה ובתחנונים בא בטענה לפני ה' עוד מעט וגו', שיראה שלא חשש על צמאונם</w:t>
      </w:r>
      <w:r w:rsidR="00490FE5" w:rsidRPr="00490FE5">
        <w:rPr>
          <w:rStyle w:val="HebrewChar"/>
          <w:rFonts w:cs="FrankRuehl" w:hint="cs"/>
          <w:rtl/>
        </w:rPr>
        <w:t>...</w:t>
      </w:r>
      <w:r w:rsidRPr="00490FE5">
        <w:rPr>
          <w:rStyle w:val="HebrewChar"/>
          <w:rFonts w:cs="FrankRuehl" w:hint="cs"/>
          <w:rtl/>
        </w:rPr>
        <w:t xml:space="preserve"> ונראה כי ה' ניסה אותם להדריכם לשאת עיניהם ולהתפלל לפני ה', כי זה עיקר גדול באמונה ובהשלמת הנפש, ותמצא שנתחכם ה' על הדבר ולא נתן להם מן יום לחדש אלא דבר יום ביומו, ואשר על כן מנע מהם הנס עד שיתחננו למול קונם וישמע צעקתם. ומודיע הכתוב כי במקום שיצעקו לה' היו מריבין עם משה</w:t>
      </w:r>
      <w:r w:rsidR="00490FE5" w:rsidRPr="00490FE5">
        <w:rPr>
          <w:rStyle w:val="HebrewChar"/>
          <w:rFonts w:cs="FrankRuehl" w:hint="cs"/>
          <w:rtl/>
        </w:rPr>
        <w:t>...</w:t>
      </w:r>
      <w:r w:rsidRPr="00490FE5">
        <w:rPr>
          <w:rStyle w:val="HebrewChar"/>
          <w:rFonts w:cs="FrankRuehl" w:hint="cs"/>
          <w:rtl/>
        </w:rPr>
        <w:t xml:space="preserve"> וכן היה האדון ב"ה מכריחם לצעוק אליו ולהסיר המחשבה הרעה באמצעות תוקף הצמאון. וכל זה השכיל משה, ולזה לא התפלל אל ה', והיה מצפה לתקות האדון מהם, וכשראה כי גדל הכאב אמר לפני ה' מה אעשה להעם הזה</w:t>
      </w:r>
      <w:r w:rsidR="00490FE5" w:rsidRPr="00490FE5">
        <w:rPr>
          <w:rStyle w:val="HebrewChar"/>
          <w:rFonts w:cs="FrankRuehl" w:hint="cs"/>
          <w:rtl/>
        </w:rPr>
        <w:t>...</w:t>
      </w:r>
      <w:r w:rsidRPr="00490FE5">
        <w:rPr>
          <w:rStyle w:val="HebrewChar"/>
          <w:rFonts w:cs="FrankRuehl" w:hint="cs"/>
          <w:rtl/>
        </w:rPr>
        <w:t xml:space="preserve"> (שם יז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ויחר אף ה' מאד - טעם מאד לצד שכל עושה רשע לצד תגבורת הפיתוי ועריבות האיסור יש לדון בו צד האונס, אבל אלו שמבקשים לשוב הרי הם כמגרים בהם יצר הרע, ואין גדר רע גדול מזה</w:t>
      </w:r>
      <w:r w:rsidR="00490FE5" w:rsidRPr="00490FE5">
        <w:rPr>
          <w:rStyle w:val="HebrewChar"/>
          <w:rFonts w:cs="FrankRuehl" w:hint="cs"/>
          <w:rtl/>
        </w:rPr>
        <w:t>...</w:t>
      </w:r>
      <w:r w:rsidRPr="00490FE5">
        <w:rPr>
          <w:rStyle w:val="HebrewChar"/>
          <w:rFonts w:cs="FrankRuehl" w:hint="cs"/>
          <w:rtl/>
        </w:rPr>
        <w:t xml:space="preserve"> (במדבר יא 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 בכיתם - משמע כי יקפיד ה' על הבכי, וצריך לדעת מה כיעור יש בבכי מצד עצמו, ונראה כי טעם ההקפדה הוא מצד שהבכי יורה על חסרון המוחלט בשלילת ההשגה, שאם לא כן היה לכם לשאול מה' כבן השואל מאביו את אשר תאוה נפשו</w:t>
      </w:r>
      <w:r w:rsidR="00490FE5" w:rsidRPr="00490FE5">
        <w:rPr>
          <w:rStyle w:val="HebrewChar"/>
          <w:rFonts w:cs="FrankRuehl" w:hint="cs"/>
          <w:rtl/>
        </w:rPr>
        <w:t>...</w:t>
      </w:r>
      <w:r w:rsidRPr="00490FE5">
        <w:rPr>
          <w:rStyle w:val="HebrewChar"/>
          <w:rFonts w:cs="FrankRuehl" w:hint="cs"/>
          <w:rtl/>
        </w:rPr>
        <w:t xml:space="preserve"> והוא מה שדקדק לומר "מי יאכילנו", לומר אין מי שיוכל עשות דבר זה</w:t>
      </w:r>
      <w:r w:rsidR="00490FE5" w:rsidRPr="00490FE5">
        <w:rPr>
          <w:rStyle w:val="HebrewChar"/>
          <w:rFonts w:cs="FrankRuehl" w:hint="cs"/>
          <w:rtl/>
        </w:rPr>
        <w:t>...</w:t>
      </w:r>
      <w:r w:rsidRPr="00490FE5">
        <w:rPr>
          <w:rStyle w:val="HebrewChar"/>
          <w:rFonts w:cs="FrankRuehl" w:hint="cs"/>
          <w:rtl/>
        </w:rPr>
        <w:t xml:space="preserve"> באזני ה' - פירוש שלא חשו לדבר כדברים האלה הגם שה' </w:t>
      </w:r>
      <w:r w:rsidRPr="00490FE5">
        <w:rPr>
          <w:rStyle w:val="HebrewChar"/>
          <w:rFonts w:cs="FrankRuehl" w:hint="cs"/>
          <w:rtl/>
        </w:rPr>
        <w:lastRenderedPageBreak/>
        <w:t xml:space="preserve">שוכן בתוכם והמדברים מרגישים ויודעים כי שומע השוכן בתוכם, ויש בזה חציפות גדולה עד מאד לומר דברי כפירה באזני ה'. כי טוב לנו במצרים - </w:t>
      </w:r>
      <w:r w:rsidR="00490FE5" w:rsidRPr="00490FE5">
        <w:rPr>
          <w:rStyle w:val="HebrewChar"/>
          <w:rFonts w:cs="FrankRuehl" w:hint="cs"/>
          <w:rtl/>
        </w:rPr>
        <w:t>...</w:t>
      </w:r>
      <w:r w:rsidRPr="00490FE5">
        <w:rPr>
          <w:rStyle w:val="HebrewChar"/>
          <w:rFonts w:cs="FrankRuehl" w:hint="cs"/>
          <w:rtl/>
        </w:rPr>
        <w:t>אבל רוח הקודש בוחן לבותם יודע כי חפצם בתכלית הדברים הוא כי יותר טוב להם במצרים, כי בוחרים ארץ מצרים משבת בשכונת השכינה, ולזה חרה אף ה' בהם ואמר הזמינו עצמכם לפורענות</w:t>
      </w:r>
      <w:r w:rsidR="00490FE5" w:rsidRPr="00490FE5">
        <w:rPr>
          <w:rStyle w:val="HebrewChar"/>
          <w:rFonts w:cs="FrankRuehl" w:hint="cs"/>
          <w:rtl/>
        </w:rPr>
        <w:t>...</w:t>
      </w:r>
      <w:r w:rsidRPr="00490FE5">
        <w:rPr>
          <w:rStyle w:val="HebrewChar"/>
          <w:rFonts w:cs="FrankRuehl" w:hint="cs"/>
          <w:rtl/>
        </w:rPr>
        <w:t xml:space="preserve"> (שם שם יח)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ולמה הבאתם - תרעומת ב' למה הביאום דרך מדבר שהוא מקום הכנת מיתת צמא</w:t>
      </w:r>
      <w:r w:rsidR="00490FE5" w:rsidRPr="00490FE5">
        <w:rPr>
          <w:rStyle w:val="HebrewChar"/>
          <w:rFonts w:cs="FrankRuehl" w:hint="cs"/>
          <w:rtl/>
        </w:rPr>
        <w:t>...</w:t>
      </w:r>
      <w:r w:rsidRPr="00490FE5">
        <w:rPr>
          <w:rStyle w:val="HebrewChar"/>
          <w:rFonts w:cs="FrankRuehl" w:hint="cs"/>
          <w:rtl/>
        </w:rPr>
        <w:t xml:space="preserve"> כיון שאין כח ביד משה לתת להם מים במדבר</w:t>
      </w:r>
      <w:r w:rsidR="00490FE5" w:rsidRPr="00490FE5">
        <w:rPr>
          <w:rStyle w:val="HebrewChar"/>
          <w:rFonts w:cs="FrankRuehl" w:hint="cs"/>
          <w:rtl/>
        </w:rPr>
        <w:t>...</w:t>
      </w:r>
      <w:r w:rsidRPr="00490FE5">
        <w:rPr>
          <w:rStyle w:val="HebrewChar"/>
          <w:rFonts w:cs="FrankRuehl" w:hint="cs"/>
          <w:rtl/>
        </w:rPr>
        <w:t xml:space="preserve"> ואם תשיבו כי אין דרך מובטח להעביר אתכם בו אלא דרך מדבר</w:t>
      </w:r>
      <w:r w:rsidR="00490FE5" w:rsidRPr="00490FE5">
        <w:rPr>
          <w:rStyle w:val="HebrewChar"/>
          <w:rFonts w:cs="FrankRuehl" w:hint="cs"/>
          <w:rtl/>
        </w:rPr>
        <w:t>...</w:t>
      </w:r>
      <w:r w:rsidRPr="00490FE5">
        <w:rPr>
          <w:rStyle w:val="HebrewChar"/>
          <w:rFonts w:cs="FrankRuehl" w:hint="cs"/>
          <w:rtl/>
        </w:rPr>
        <w:t xml:space="preserve"> אם כן לא היה לכם להעלותינו ממצרים. (שם כ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וידבר העם באלקים ובמשה - הגם שיודעים שכל הנהגתם היא על פי ה' ואין משה עושה דבר מדעתו, אף על פי כן התרעמו עליו שהסכים על דעת קונו ולא הפיל תחינתו לפניו להביאם דרך נכון למועדי רגל</w:t>
      </w:r>
      <w:r w:rsidR="00490FE5" w:rsidRPr="00490FE5">
        <w:rPr>
          <w:rStyle w:val="HebrewChar"/>
          <w:rFonts w:cs="FrankRuehl" w:hint="cs"/>
          <w:rtl/>
        </w:rPr>
        <w:t>...</w:t>
      </w:r>
      <w:r w:rsidRPr="00490FE5">
        <w:rPr>
          <w:rStyle w:val="HebrewChar"/>
          <w:rFonts w:cs="FrankRuehl" w:hint="cs"/>
          <w:rtl/>
        </w:rPr>
        <w:t xml:space="preserve"> זה יקרא מדברי לשון הרע, ולזה שלח ה' בהם נחשים מדה כנגד מדה. ונפשנו קצה - אולי שהרגישו לצד הסיבוב של ארץ אדום וקצרה נפשם בדרך חשבו כי זה נסבב לצד היות מזונם מהמן ולא מהלחם, והטעם כי מטבע הולכי דרכים לאכול דבר שהוא קצת קשה להתעכל, כי באמצעות ההליכה ממהר להתעכל</w:t>
      </w:r>
      <w:r w:rsidR="00490FE5" w:rsidRPr="00490FE5">
        <w:rPr>
          <w:rStyle w:val="HebrewChar"/>
          <w:rFonts w:cs="FrankRuehl" w:hint="cs"/>
          <w:rtl/>
        </w:rPr>
        <w:t>...</w:t>
      </w:r>
      <w:r w:rsidRPr="00490FE5">
        <w:rPr>
          <w:rStyle w:val="HebrewChar"/>
          <w:rFonts w:cs="FrankRuehl" w:hint="cs"/>
          <w:rtl/>
        </w:rPr>
        <w:t xml:space="preserve"> ורז"ל אמרו כי המדברים היו שיורי העם שנגזרה עליהם גזירה למות במדבר שלא היה להם נחת רוח במדבר והיו קצים בחייהם, מה שאינו כן הנכנסים שהיה להם נחת רוח במדבר. (שם כא ה, וראה עוד דור המדבר-נחש)</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אבינו מת במדבר - </w:t>
      </w:r>
      <w:r w:rsidR="00490FE5" w:rsidRPr="00490FE5">
        <w:rPr>
          <w:rStyle w:val="HebrewChar"/>
          <w:rFonts w:cs="FrankRuehl" w:hint="cs"/>
          <w:rtl/>
        </w:rPr>
        <w:t>...</w:t>
      </w:r>
      <w:r w:rsidRPr="00490FE5">
        <w:rPr>
          <w:rStyle w:val="HebrewChar"/>
          <w:rFonts w:cs="FrankRuehl" w:hint="cs"/>
          <w:rtl/>
        </w:rPr>
        <w:t>עוד יתבאר על פי דברי הזהר שאמר כי המדבר הוא מקום שליטת ס"מ הרשע, וזו סיבת פרעון עונש תכף ומיד, כי לפי שהיו דורסין עליו וכופין אותו לא היו משיגים גדר זה לשלוט עליו עד שהיו מתרפאין מנגע עונם, והוא אומרו מת במדבר, פירוש בשביל היותו במדבר, שזולת זה היה ה' מאריך אפו עד שהיה מתקן מעשיו</w:t>
      </w:r>
      <w:r w:rsidR="00490FE5" w:rsidRPr="00490FE5">
        <w:rPr>
          <w:rStyle w:val="HebrewChar"/>
          <w:rFonts w:cs="FrankRuehl" w:hint="cs"/>
          <w:rtl/>
        </w:rPr>
        <w:t>...</w:t>
      </w:r>
      <w:r w:rsidRPr="00490FE5">
        <w:rPr>
          <w:rStyle w:val="HebrewChar"/>
          <w:rFonts w:cs="FrankRuehl" w:hint="cs"/>
          <w:rtl/>
        </w:rPr>
        <w:t xml:space="preserve"> (שם כז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מלבים: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וילונו - כי שלמה להם הצדה שהוציאו ממצרים שהיה בו ברכה עד עתה, והיו כמה הבדלים בין תלונה זאת לתלונה הקודמת, ששם כתיב וילונו </w:t>
      </w:r>
      <w:r w:rsidRPr="00490FE5">
        <w:rPr>
          <w:rStyle w:val="HebrewChar"/>
          <w:rFonts w:cs="FrankRuehl" w:hint="cs"/>
          <w:rtl/>
        </w:rPr>
        <w:lastRenderedPageBreak/>
        <w:t>העם שהם ההמונים, ופה אמר שלנו כל עדת בני ישראל, שכלל גם החשובים עם זקניהם בראשיהם. שם לא היתה התלונה רק על משה, שחשבו שמשה יוכל לתת להם מים על ידי תפלה, ופה היתה התלונה על משה ועל אהרן כי התחרטו על יציאת מצרים</w:t>
      </w:r>
      <w:r w:rsidR="00490FE5" w:rsidRPr="00490FE5">
        <w:rPr>
          <w:rStyle w:val="HebrewChar"/>
          <w:rFonts w:cs="FrankRuehl" w:hint="cs"/>
          <w:rtl/>
        </w:rPr>
        <w:t>...</w:t>
      </w:r>
      <w:r w:rsidRPr="00490FE5">
        <w:rPr>
          <w:rStyle w:val="HebrewChar"/>
          <w:rFonts w:cs="FrankRuehl" w:hint="cs"/>
          <w:rtl/>
        </w:rPr>
        <w:t xml:space="preserve"> (שמות טז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ויאמר משה - אחר שדברו משה ואהרן בא משה לבדו ללמד זכות על ישראל, כי הלא באמת לא היתה התלונה על ה' לבד, שעל זה הצדיק אותם באשר זה נוגע לכבוד ה' שיתן טרף לבריותיו</w:t>
      </w:r>
      <w:r w:rsidR="00490FE5" w:rsidRPr="00490FE5">
        <w:rPr>
          <w:rStyle w:val="HebrewChar"/>
          <w:rFonts w:cs="FrankRuehl" w:hint="cs"/>
          <w:rtl/>
        </w:rPr>
        <w:t>...</w:t>
      </w:r>
      <w:r w:rsidRPr="00490FE5">
        <w:rPr>
          <w:rStyle w:val="HebrewChar"/>
          <w:rFonts w:cs="FrankRuehl" w:hint="cs"/>
          <w:rtl/>
        </w:rPr>
        <w:t xml:space="preserve"> אבל הלא הם התלוננו על משה ועל אהרן, ואם כן לא היתה התלונה על חסרון מזון לבד, שזה לא נמסר ביד משה ואהרן, רק שהיתה תלונה על שהוציאו אותם מארץ מצרים אל המדבר, שזה פשע ומרד גדול, אם מצד שכפרו בטובת ה' מוציאם מבית עבדים ובנפלאותיו, ואם מצד שיחסו מעשים אלה למשה ולאהרן כאלו עשו זאת מעצמם ולא ה' פעל כל זאת. על זה בא משה במאמר זה ללמד עליהם זכות</w:t>
      </w:r>
      <w:r w:rsidR="00490FE5" w:rsidRPr="00490FE5">
        <w:rPr>
          <w:rStyle w:val="HebrewChar"/>
          <w:rFonts w:cs="FrankRuehl" w:hint="cs"/>
          <w:rtl/>
        </w:rPr>
        <w:t>...</w:t>
      </w:r>
      <w:r w:rsidRPr="00490FE5">
        <w:rPr>
          <w:rStyle w:val="HebrewChar"/>
          <w:rFonts w:cs="FrankRuehl" w:hint="cs"/>
          <w:rtl/>
        </w:rPr>
        <w:t xml:space="preserve"> שעיקר התלונה היתה על חסרון לחם ומזון, ומה שהתלוננו על משה ואהרן היה שרצו לעורר את משה ואהרן שהם יתעוררו ויתלוננו על ה'</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 תחלה לא התלוננו, שהתלונה הוא על העבר, שברוב התלונות אמרו למה זה יצאנו ממצרים, והם רק רבו עמו תנו לנו מים ונשתה, היינו שיוליכם למקום מים או שיתן להם מים בנס</w:t>
      </w:r>
      <w:r w:rsidR="00490FE5" w:rsidRPr="00490FE5">
        <w:rPr>
          <w:rStyle w:val="HebrewChar"/>
          <w:rFonts w:cs="FrankRuehl" w:hint="cs"/>
          <w:rtl/>
        </w:rPr>
        <w:t>...</w:t>
      </w:r>
      <w:r w:rsidRPr="00490FE5">
        <w:rPr>
          <w:rStyle w:val="HebrewChar"/>
          <w:rFonts w:cs="FrankRuehl" w:hint="cs"/>
          <w:rtl/>
        </w:rPr>
        <w:t xml:space="preserve"> (שם יז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ויצמא - אבל אחר כך כלו המים עד שצמאו, ואז חשבו שאין ה' בקרבם, ושמשה עושה הכל מעצמו, ואז וילן העם וגו' למה זה העליתנו ממצרים - היתה תלונה על יציאת מצרים, אולם גם בזה לא נשתתפו הזקנים ולא התלוננו רק העם ההמונים. (שם שם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מסה ומריבה - שהמריבה עם משה היה על ידי מסה שרצו לנסות את ה', היש ה' בקרבנו, שאז ראוי שימלא כל צרכיהם בנס, אם אין, רק הנהגתם על ידי מלאך ושליח מאתו שאז יתנהגו קרוב אל הטבע</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כמתאוננים - </w:t>
      </w:r>
      <w:r w:rsidR="00490FE5" w:rsidRPr="00490FE5">
        <w:rPr>
          <w:rStyle w:val="HebrewChar"/>
          <w:rFonts w:cs="FrankRuehl" w:hint="cs"/>
          <w:rtl/>
        </w:rPr>
        <w:t>...</w:t>
      </w:r>
      <w:r w:rsidRPr="00490FE5">
        <w:rPr>
          <w:rStyle w:val="HebrewChar"/>
          <w:rFonts w:cs="FrankRuehl" w:hint="cs"/>
          <w:rtl/>
        </w:rPr>
        <w:t xml:space="preserve">וכבר פירש הרי"א שהיה החטא שנצמח בלבבם עניני מינות ומחשבת און, בהיותם מתלבטים במדבר הנורא ההוא ונצטערו על זה מאד, עלה בלבם מחשבת און על ה' </w:t>
      </w:r>
      <w:r w:rsidRPr="00490FE5">
        <w:rPr>
          <w:rStyle w:val="HebrewChar"/>
          <w:rFonts w:cs="FrankRuehl" w:hint="cs"/>
          <w:rtl/>
        </w:rPr>
        <w:lastRenderedPageBreak/>
        <w:t>והשגחתו, ועל כן חיפשו עלילות ותואנות, ובאשר היה בסתר ובדברים שבלב לא נאמר פה ובעיני משה רע כמו שנאמר במתאוים, רק רע באזני ה', כי היה דברים שבסתר ומחשבת הלב</w:t>
      </w:r>
      <w:r w:rsidR="00490FE5" w:rsidRPr="00490FE5">
        <w:rPr>
          <w:rStyle w:val="HebrewChar"/>
          <w:rFonts w:cs="FrankRuehl" w:hint="cs"/>
          <w:rtl/>
        </w:rPr>
        <w:t>...</w:t>
      </w:r>
      <w:r w:rsidRPr="00490FE5">
        <w:rPr>
          <w:rStyle w:val="HebrewChar"/>
          <w:rFonts w:cs="FrankRuehl" w:hint="cs"/>
          <w:rtl/>
        </w:rPr>
        <w:t xml:space="preserve"> אין רע אלא עבודת כוכבים, וכבר כתב הרמב"ם שלא נמצא חרון אף אצל ה' רק על עכו"ם ומחשבת מינות, ועל כן באש נשפט ה'</w:t>
      </w:r>
      <w:r w:rsidR="00490FE5" w:rsidRPr="00490FE5">
        <w:rPr>
          <w:rStyle w:val="HebrewChar"/>
          <w:rFonts w:cs="FrankRuehl" w:hint="cs"/>
          <w:rtl/>
        </w:rPr>
        <w:t>...</w:t>
      </w:r>
      <w:r w:rsidRPr="00490FE5">
        <w:rPr>
          <w:rStyle w:val="HebrewChar"/>
          <w:rFonts w:cs="FrankRuehl" w:hint="cs"/>
          <w:rtl/>
        </w:rPr>
        <w:t xml:space="preserve"> ועבר הגבול והתעבר גם על הבלתי חוטאים.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ויצעק העם - העם שלא נאכלו מן האש צעקו אל משה, ובאשר הם לא חטאו התפלל משה עליהם</w:t>
      </w:r>
      <w:r w:rsidR="00490FE5" w:rsidRPr="00490FE5">
        <w:rPr>
          <w:rStyle w:val="HebrewChar"/>
          <w:rFonts w:cs="FrankRuehl" w:hint="cs"/>
          <w:rtl/>
        </w:rPr>
        <w:t>...</w:t>
      </w:r>
      <w:r w:rsidRPr="00490FE5">
        <w:rPr>
          <w:rStyle w:val="HebrewChar"/>
          <w:rFonts w:cs="FrankRuehl" w:hint="cs"/>
          <w:rtl/>
        </w:rPr>
        <w:t xml:space="preserve"> (שם שם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והאספסוף - שהוא הערב רב, התאוו תאוה - מצד כח המתאוה המתענג מן הבשר בהנאת חוש הטעם, כי לא טעמו בטעם בשר כלל. וישובו ויבכו גם בני ישראל - הצדיקים שלא חסר לתאותם הנאת טעם הבשר בכו לאמר מי יאכילנו בשר לתועלת הבריאות, ולא נלחצו לזה על ידי כח התאוה שירצה בזה</w:t>
      </w:r>
      <w:r w:rsidR="00490FE5" w:rsidRPr="00490FE5">
        <w:rPr>
          <w:rStyle w:val="HebrewChar"/>
          <w:rFonts w:cs="FrankRuehl" w:hint="cs"/>
          <w:rtl/>
        </w:rPr>
        <w:t>##</w:t>
      </w:r>
      <w:r w:rsidRPr="00490FE5">
        <w:rPr>
          <w:rStyle w:val="HebrewChar"/>
          <w:rFonts w:cs="FrankRuehl" w:hint="cs"/>
          <w:rtl/>
        </w:rPr>
        <w:t xml:space="preserve"> (שם שם 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rtl/>
        </w:rPr>
        <w:t>כ</w:t>
      </w:r>
      <w:r w:rsidRPr="00490FE5">
        <w:rPr>
          <w:rStyle w:val="HebrewChar"/>
          <w:rFonts w:cs="FrankRuehl" w:hint="cs"/>
          <w:rtl/>
        </w:rPr>
        <w:t>י מאסתם את ה' - שסבת החטא לא היתה תאות הבשר רק התמוטטות השכל והאמונה בה' ובתורתו, ואף שכפי הנגלה מדבריכם בכיתם בעבור הבשר, אבל לפניו שהוא יודע תעלומות לב לפניו בכיתם לאמר למה זה יצאנו ממצרים, ששם הייתם חפשים מעול תורה ומצות</w:t>
      </w:r>
      <w:r w:rsidR="00490FE5" w:rsidRPr="00490FE5">
        <w:rPr>
          <w:rStyle w:val="HebrewChar"/>
          <w:rFonts w:cs="FrankRuehl" w:hint="cs"/>
          <w:rtl/>
        </w:rPr>
        <w:t>...</w:t>
      </w:r>
      <w:r w:rsidRPr="00490FE5">
        <w:rPr>
          <w:rStyle w:val="HebrewChar"/>
          <w:rFonts w:cs="FrankRuehl" w:hint="cs"/>
          <w:rtl/>
        </w:rPr>
        <w:t xml:space="preserve"> (שם שם כ)</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רש"ר הירש:</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וילונו - מיד התלונן כל הקהל הנושא עמו את נבטי צמיחתו לקראת ייעודו הגדול. מה בצע בנסיון המחנך שבמרה, כל חזיונות הקודש משתכחים מן הלב מול סכנת הרעב המאיימת על אשה ובנים. וגם במובן זה יובן מאמר חז"ל (פסחים קי"ח), "קשים מזונותיו של אדם כקריעת ים סוף", סכנת הרעב האמיתית או המדומה מערערת כל עיקרון ומבטלת כל החלטה טובה, וכל עוד לא נגאל האדם לא מן הדאגה למחייתו אלא מתוקף הדאגה למחייתו, אין מקום להגשמה מוחלטת של תורת ה'. אולם אי אפשר להשתחרר מסיוט הדאגה הזאת אלא על ידי הכרה מעמיקה שבלב, שגם דאגת הפרנסה הראשונה בין כל דאגות אנוש, גם היא אינה מוטלת בראש ובראשונה על האדם לבדו. </w:t>
      </w:r>
      <w:r w:rsidRPr="00490FE5">
        <w:rPr>
          <w:rStyle w:val="HebrewChar"/>
          <w:rFonts w:cs="FrankRuehl" w:hint="cs"/>
          <w:rtl/>
        </w:rPr>
        <w:lastRenderedPageBreak/>
        <w:t>גם למטרה זו האדם רשאי וחייב לעשות רק את שלו, הווה אומר לעשות מה שה' מטיל עליו לצורך מטרה זו, ואילו ההצלחה מסורה היא לה'</w:t>
      </w:r>
      <w:r w:rsidR="00490FE5" w:rsidRPr="00490FE5">
        <w:rPr>
          <w:rStyle w:val="HebrewChar"/>
          <w:rFonts w:cs="FrankRuehl" w:hint="cs"/>
          <w:rtl/>
        </w:rPr>
        <w:t>...</w:t>
      </w:r>
      <w:r w:rsidRPr="00490FE5">
        <w:rPr>
          <w:rStyle w:val="HebrewChar"/>
          <w:rFonts w:cs="FrankRuehl" w:hint="cs"/>
          <w:rtl/>
        </w:rPr>
        <w:t xml:space="preserve"> כל עוד לא נשתלה הכרה זו בלב האדם כל עוד האדם נרתם לעולם פרנסתו לבדו, אין קץ לאותה דאגה, ועלולה דאגה זו להפוך את עולמו למדבר</w:t>
      </w:r>
      <w:r w:rsidR="00490FE5" w:rsidRPr="00490FE5">
        <w:rPr>
          <w:rStyle w:val="HebrewChar"/>
          <w:rFonts w:cs="FrankRuehl" w:hint="cs"/>
          <w:rtl/>
        </w:rPr>
        <w:t>...</w:t>
      </w:r>
      <w:r w:rsidRPr="00490FE5">
        <w:rPr>
          <w:rStyle w:val="HebrewChar"/>
          <w:rFonts w:cs="FrankRuehl" w:hint="cs"/>
          <w:rtl/>
        </w:rPr>
        <w:t xml:space="preserve"> (שמות טז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בני ישראל - הווה אומר יחידים, והם החצופים שבקהל, עשו עצמם לפה להלך הרוח הכללי של אי רצון והטיחו בפני משה ואהרן דברים גלויים של תלונה והאשמה. (שם שם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ואין מים לשתות העם - לא נאמר ואין מים לשתות, כי עדיין לא היה מחסור גמור במים, הם צפו בנוף הארץ ומצאו, כי אין שם די מים בשביל המון עם שכזה ולכן יהיה מחסור במים. (שם יז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 בפסוק ג' נאמר "וילן", משורש לון, המורה על בקשת עזרה מצרה הממשמשת ובאה, כאן לא פתחו בתלונה אלא בהעלאת תביעה חוקית, מדומה או מוצדקת</w:t>
      </w:r>
      <w:r w:rsidR="00490FE5" w:rsidRPr="00490FE5">
        <w:rPr>
          <w:rStyle w:val="HebrewChar"/>
          <w:rFonts w:cs="FrankRuehl" w:hint="cs"/>
          <w:rtl/>
        </w:rPr>
        <w:t>...</w:t>
      </w:r>
      <w:r w:rsidRPr="00490FE5">
        <w:rPr>
          <w:rStyle w:val="HebrewChar"/>
          <w:rFonts w:cs="FrankRuehl" w:hint="cs"/>
          <w:rtl/>
        </w:rPr>
        <w:t xml:space="preserve"> (שם שם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כל הנסיונות שעברו על ישראל המיועד להיות עם ה' מאז באו אל המדבר ועד הנה, מרה, השליו, המן, השבת, מי הצור, לימדוהו מה יהא בעתיד יחסו אל הטבע, הם הראו לו, כי עם השתעבדותו תחת העול הבלעדי של רצון ה' האחד והיחיד ישתחרר מעול איתני הטבע, נסיון אחד נותר עוד, שהיה עליהם להתנסות בו באותם ימי ההכנה לקראת קבלת התורה, נסיון אשר ילמדם מה יהא בעתיד מעמדו של עם ה' כעם בין העמים, ומה תהא עמדתו כלפי איתני האדם, וייעודו למען עתיד עוצמת האדם. נסיון זה אמור היה להתרחש עוד ברפידים, ובאמצעותו של עמלק</w:t>
      </w:r>
      <w:r w:rsidR="00490FE5" w:rsidRPr="00490FE5">
        <w:rPr>
          <w:rStyle w:val="HebrewChar"/>
          <w:rFonts w:cs="FrankRuehl" w:hint="cs"/>
          <w:rtl/>
        </w:rPr>
        <w:t>...</w:t>
      </w:r>
      <w:r w:rsidRPr="00490FE5">
        <w:rPr>
          <w:rStyle w:val="HebrewChar"/>
          <w:rFonts w:cs="FrankRuehl" w:hint="cs"/>
          <w:rtl/>
        </w:rPr>
        <w:t xml:space="preserve"> (שם שם 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כמתאוננים - הם היו כמתאננים, כמתאבלים על עצמם, הם ראו את עצמם כאילו מתו כבר ונהגו, כביכול, אבילות על עצמם. ענן ה' עליהם, ארון ברית ה' לפניהם רק נתנו להם את תחושת הניתוק מכל העולם כולו, מתנאי חייו וגילוייו, והתמורה שקיבלו על כך, הקשר היחיד במינו עם ה', התפקיד האלוקי שהלכו לקראתו, כל זה לא היה שוה להם ולא נראה להם תמורה הולמת, הם לא הרגישו שזכו בחיים נעלים יותר</w:t>
      </w:r>
      <w:r w:rsidR="00490FE5" w:rsidRPr="00490FE5">
        <w:rPr>
          <w:rStyle w:val="HebrewChar"/>
          <w:rFonts w:cs="FrankRuehl" w:hint="cs"/>
          <w:rtl/>
        </w:rPr>
        <w:t>...</w:t>
      </w:r>
      <w:r w:rsidRPr="00490FE5">
        <w:rPr>
          <w:rStyle w:val="HebrewChar"/>
          <w:rFonts w:cs="FrankRuehl" w:hint="cs"/>
          <w:rtl/>
        </w:rPr>
        <w:t xml:space="preserve">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מאין לי בשר - הם יודעים יפה שאין ביכולתי למלא את דרישתם, ולא עוד אלא הם דורשים ממני דבר מיותר שאפשר להתקיים בלעדיו, שהרי הם אוכלים עתה מן שהוא מזון מספיק ומספק, נמצא שדרישתם איננה אלא עינוי קנטרני של האיש שהם רואים בו את מנהיג גורלם, ואילו היה זה מנהיג כהלכה, כבר מזמן היה מעורר בליבם הערכה ואהבה, עד שמאוויים קנטרניים כגון אלה לא היו עולים על דעתם. (שם שם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וילונו - העם ראה בעונש זה רק גמול על העלבת משה, כי אהרן נבחר לכהונתו רק מהיותו אחיו של משה, ועל חטא זה לא היה מוצדק בעיניהם עונש גדול כל כך. הם עדיין לא תפשו את חשיבות עמדת משה ואהרן לכל המפעל האלקי. (שם יז 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וירב העם - בראותם שבאו לארץ נושבת ובכל זאת חשו בצמא הרגישו את עצמם מרומים. ולמה הבאתם - אין זה רצון ה', אלא אתם הבאתם לידי כך, ויש בכך משום בגידה בעדת קהל ה', ה' רוצה לקיים אותנו, ואילו אתם הבאתם את כל הקהל הזה אל המדבר הזה למות שם אנחנו ובעירנו</w:t>
      </w:r>
      <w:r w:rsidR="00490FE5" w:rsidRPr="00490FE5">
        <w:rPr>
          <w:rStyle w:val="HebrewChar"/>
          <w:rFonts w:cs="FrankRuehl" w:hint="cs"/>
          <w:rtl/>
        </w:rPr>
        <w:t>...</w:t>
      </w:r>
      <w:r w:rsidRPr="00490FE5">
        <w:rPr>
          <w:rStyle w:val="HebrewChar"/>
          <w:rFonts w:cs="FrankRuehl" w:hint="cs"/>
          <w:rtl/>
        </w:rPr>
        <w:t xml:space="preserve"> (שם כ ב 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ויבכו את אהרן - רק לפני ימים אחדים בא העם על אהרן בטענות קשות ובתלונות בלתי מוצדקות, והנה עתה כל שכבות העם ערכו לו מספד תמרורים. האבל הכבד הזה על אהרן מלמדנו, כי כל אותן התקוממויות שעכרו את חיי אהרן ומשה היו רק התרגזויות חולפות שנבעו מייאוש רגעי, אולם כשדעת העם היתה מיושבת עליו הוא ידע להעריך זכויות מנהיגיו הגדולים. (שם שם כט)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העמק 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מי יתן מותנו - </w:t>
      </w:r>
      <w:r w:rsidR="00490FE5" w:rsidRPr="00490FE5">
        <w:rPr>
          <w:rStyle w:val="HebrewChar"/>
          <w:rFonts w:cs="FrankRuehl" w:hint="cs"/>
          <w:rtl/>
        </w:rPr>
        <w:t>...</w:t>
      </w:r>
      <w:r w:rsidRPr="00490FE5">
        <w:rPr>
          <w:rStyle w:val="HebrewChar"/>
          <w:rFonts w:cs="FrankRuehl" w:hint="cs"/>
          <w:rtl/>
        </w:rPr>
        <w:t xml:space="preserve">אלא כך היתה התלונה, שחשבו כי ברצון ה' היה להוציא עדה קטנה של זקני הדור וצדיקים שהיו במצרים, ולא כל המון העם אשר כמה מהם באמת לא רצו לצאת לולי משה ואהרן החוצבים להבות אש בדבריהם, אבל בלא זאת היו מתים גם המה מתוך הרבה שלא נתרצו גם אחר כך לצאת, שכך עלה ברצון שלא ישאר מזרע ישראל במצרים, וחשבו אשר אם עלו רק עדה קטנה היה די להסתפק בצאן </w:t>
      </w:r>
      <w:r w:rsidRPr="00490FE5">
        <w:rPr>
          <w:rStyle w:val="HebrewChar"/>
          <w:rFonts w:cs="FrankRuehl" w:hint="cs"/>
          <w:rtl/>
        </w:rPr>
        <w:lastRenderedPageBreak/>
        <w:t>ובקר עד בואם אל ארץ נושבת, אבל משה ואהרן הוציאו המון רבה מדעת עצמם, כמו שהוציא משה ערב רב בלי רצון ה' כידוע, ובזה הגיעו שאין מקום להתפרנס במדבר</w:t>
      </w:r>
      <w:r w:rsidR="00490FE5" w:rsidRPr="00490FE5">
        <w:rPr>
          <w:rStyle w:val="HebrewChar"/>
          <w:rFonts w:cs="FrankRuehl" w:hint="cs"/>
          <w:rtl/>
        </w:rPr>
        <w:t>...</w:t>
      </w:r>
      <w:r w:rsidRPr="00490FE5">
        <w:rPr>
          <w:rStyle w:val="HebrewChar"/>
          <w:rFonts w:cs="FrankRuehl" w:hint="cs"/>
          <w:rtl/>
        </w:rPr>
        <w:t xml:space="preserve"> (שמות טז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למה זה העליתונו - לא אמרו הוצאתנו ממצרים כלשון התלונה לעיל, דבאמת כבר האמינו בה' שברצונו ית' יצאו, אלא התלוננו על משה שבסיבתו כולם מתנהגים למעלה מן הטבע, כאשר כן הוא באמת, ומשום הכי מי שאינו ראוי למעלה זו בה נדרשת זהירות יתירה הרי הוא חסר צרכיו, וזה גורם להמית אותי וגו'</w:t>
      </w:r>
      <w:r w:rsidR="00490FE5" w:rsidRPr="00490FE5">
        <w:rPr>
          <w:rStyle w:val="HebrewChar"/>
          <w:rFonts w:cs="FrankRuehl" w:hint="cs"/>
          <w:rtl/>
        </w:rPr>
        <w:t>...</w:t>
      </w:r>
      <w:r w:rsidRPr="00490FE5">
        <w:rPr>
          <w:rStyle w:val="HebrewChar"/>
          <w:rFonts w:cs="FrankRuehl" w:hint="cs"/>
          <w:rtl/>
        </w:rPr>
        <w:t xml:space="preserve"> ואת בני ואת מקני - באמת לא היו הבנים והמקנה צמאים כאשר יבואר, אלא כדי להגדיל התלונה או מפני הבושה, שאם יאמרו שרק המה צמאים יהא ניכר שהוא מפני החטא</w:t>
      </w:r>
      <w:r w:rsidR="00490FE5" w:rsidRPr="00490FE5">
        <w:rPr>
          <w:rStyle w:val="HebrewChar"/>
          <w:rFonts w:cs="FrankRuehl" w:hint="cs"/>
          <w:rtl/>
        </w:rPr>
        <w:t>...</w:t>
      </w:r>
      <w:r w:rsidRPr="00490FE5">
        <w:rPr>
          <w:rStyle w:val="HebrewChar"/>
          <w:rFonts w:cs="FrankRuehl" w:hint="cs"/>
          <w:rtl/>
        </w:rPr>
        <w:t xml:space="preserve"> (שם יז 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היש ה' בקרבנו - </w:t>
      </w:r>
      <w:r w:rsidR="00490FE5" w:rsidRPr="00490FE5">
        <w:rPr>
          <w:rStyle w:val="HebrewChar"/>
          <w:rFonts w:cs="FrankRuehl" w:hint="cs"/>
          <w:rtl/>
        </w:rPr>
        <w:t>...</w:t>
      </w:r>
      <w:r w:rsidRPr="00490FE5">
        <w:rPr>
          <w:rStyle w:val="HebrewChar"/>
          <w:rFonts w:cs="FrankRuehl" w:hint="cs"/>
          <w:rtl/>
        </w:rPr>
        <w:t>שידעו היטב שכעת ה' הולך עמם ועושה נסים, אבל כל זה אינו אלא בעוד משה חי וקיים והקב"ה מוליך לימין משה זרוע תפארתו</w:t>
      </w:r>
      <w:r w:rsidR="00490FE5" w:rsidRPr="00490FE5">
        <w:rPr>
          <w:rStyle w:val="HebrewChar"/>
          <w:rFonts w:cs="FrankRuehl" w:hint="cs"/>
          <w:rtl/>
        </w:rPr>
        <w:t>...</w:t>
      </w:r>
      <w:r w:rsidRPr="00490FE5">
        <w:rPr>
          <w:rStyle w:val="HebrewChar"/>
          <w:rFonts w:cs="FrankRuehl" w:hint="cs"/>
          <w:rtl/>
        </w:rPr>
        <w:t xml:space="preserve"> ואנו מחוייבים להאמין שגם בלי נסים נגלים הקב"ה והשגחתו שורה בקרבנו, ועל דבר זה נסתפקו היש ה' בקרבנו בלי כח משה, ומשגיח עלינו בהליכות הטבע, ובשביל חסרון אמונה זו בא מלחמת עמלק ביחוד. שנית נסתפקו אם יודע ה' מה שבקרבם אם צמאים המה או לא</w:t>
      </w:r>
      <w:r w:rsidR="00490FE5" w:rsidRPr="00490FE5">
        <w:rPr>
          <w:rStyle w:val="HebrewChar"/>
          <w:rFonts w:cs="FrankRuehl" w:hint="cs"/>
          <w:rtl/>
        </w:rPr>
        <w:t>...</w:t>
      </w:r>
      <w:r w:rsidRPr="00490FE5">
        <w:rPr>
          <w:rStyle w:val="HebrewChar"/>
          <w:rFonts w:cs="FrankRuehl" w:hint="cs"/>
          <w:rtl/>
        </w:rPr>
        <w:t xml:space="preserve"> ובאמת שני האופנים הללו תלוים זה בזה</w:t>
      </w:r>
      <w:r w:rsidR="00490FE5" w:rsidRPr="00490FE5">
        <w:rPr>
          <w:rStyle w:val="HebrewChar"/>
          <w:rFonts w:cs="FrankRuehl" w:hint="cs"/>
          <w:rtl/>
        </w:rPr>
        <w:t>...</w:t>
      </w:r>
      <w:r w:rsidRPr="00490FE5">
        <w:rPr>
          <w:rStyle w:val="HebrewChar"/>
          <w:rFonts w:cs="FrankRuehl" w:hint="cs"/>
          <w:rtl/>
        </w:rPr>
        <w:t xml:space="preserve"> (שם שם 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באזני ה' - </w:t>
      </w:r>
      <w:r w:rsidR="00490FE5" w:rsidRPr="00490FE5">
        <w:rPr>
          <w:rStyle w:val="HebrewChar"/>
          <w:rFonts w:cs="FrankRuehl" w:hint="cs"/>
          <w:rtl/>
        </w:rPr>
        <w:t>...</w:t>
      </w:r>
      <w:r w:rsidRPr="00490FE5">
        <w:rPr>
          <w:rStyle w:val="HebrewChar"/>
          <w:rFonts w:cs="FrankRuehl" w:hint="cs"/>
          <w:rtl/>
        </w:rPr>
        <w:t>הכונה שהיה השכינה שורה בישראל, ומשום הכי תיכף כשדברו היה כמו שמדברים באזניו כביכול, משום הכי פגע בהם העונש מיד</w:t>
      </w:r>
      <w:r w:rsidR="00490FE5" w:rsidRPr="00490FE5">
        <w:rPr>
          <w:rStyle w:val="HebrewChar"/>
          <w:rFonts w:cs="FrankRuehl" w:hint="cs"/>
          <w:rtl/>
        </w:rPr>
        <w:t>...</w:t>
      </w:r>
      <w:r w:rsidRPr="00490FE5">
        <w:rPr>
          <w:rStyle w:val="HebrewChar"/>
          <w:rFonts w:cs="FrankRuehl" w:hint="cs"/>
          <w:rtl/>
        </w:rPr>
        <w:t xml:space="preserve"> (במדבר יא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וישובו ויבכו - בא ללמדנו שזה הרעיון היה להם כבר, אלא שלא יצא מן השפה ולחוץ עד עתה</w:t>
      </w:r>
      <w:r w:rsidR="00490FE5" w:rsidRPr="00490FE5">
        <w:rPr>
          <w:rStyle w:val="HebrewChar"/>
          <w:rFonts w:cs="FrankRuehl" w:hint="cs"/>
          <w:rtl/>
        </w:rPr>
        <w:t>...</w:t>
      </w:r>
      <w:r w:rsidRPr="00490FE5">
        <w:rPr>
          <w:rStyle w:val="HebrewChar"/>
          <w:rFonts w:cs="FrankRuehl" w:hint="cs"/>
          <w:rtl/>
        </w:rPr>
        <w:t xml:space="preserve"> (שם שם 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לא מקום זרע - </w:t>
      </w:r>
      <w:r w:rsidR="00490FE5" w:rsidRPr="00490FE5">
        <w:rPr>
          <w:rStyle w:val="HebrewChar"/>
          <w:rFonts w:cs="FrankRuehl" w:hint="cs"/>
          <w:rtl/>
        </w:rPr>
        <w:t>...</w:t>
      </w:r>
      <w:r w:rsidRPr="00490FE5">
        <w:rPr>
          <w:rStyle w:val="HebrewChar"/>
          <w:rFonts w:cs="FrankRuehl" w:hint="cs"/>
          <w:rtl/>
        </w:rPr>
        <w:t>דבשנה האחרונה היה סוף הליכות הנסיי בהנהגה נפלאה, ועתה היו עומדים ליכנס לארץ ישראל ולהתנהג בהליכות הטבע תחת השגחת ה', על כן התנהג הקב"ה עמם בשנה זו בדרך הממוצע</w:t>
      </w:r>
      <w:r w:rsidR="00490FE5" w:rsidRPr="00490FE5">
        <w:rPr>
          <w:rStyle w:val="HebrewChar"/>
          <w:rFonts w:cs="FrankRuehl" w:hint="cs"/>
          <w:rtl/>
        </w:rPr>
        <w:t>...</w:t>
      </w:r>
      <w:r w:rsidRPr="00490FE5">
        <w:rPr>
          <w:rStyle w:val="HebrewChar"/>
          <w:rFonts w:cs="FrankRuehl" w:hint="cs"/>
          <w:rtl/>
        </w:rPr>
        <w:t xml:space="preserve"> כי קשה להחליף סדר החיים בפעם א'</w:t>
      </w:r>
      <w:r w:rsidR="00490FE5" w:rsidRPr="00490FE5">
        <w:rPr>
          <w:rStyle w:val="HebrewChar"/>
          <w:rFonts w:cs="FrankRuehl" w:hint="cs"/>
          <w:rtl/>
        </w:rPr>
        <w:t>...</w:t>
      </w:r>
      <w:r w:rsidRPr="00490FE5">
        <w:rPr>
          <w:rStyle w:val="HebrewChar"/>
          <w:rFonts w:cs="FrankRuehl" w:hint="cs"/>
          <w:rtl/>
        </w:rPr>
        <w:t xml:space="preserve"> ללמדם איך יעשו בעת יהיה השגחה לענוש אותם ולמנוע טובה וגשמי השנה, ולא יהיה עוד כח משה אשר בבקשתו לבד נעשה הכל. והנה כשנפסק המים מן הבאר הבינו ישראל שזהו שלא בתורת עונש על איזה </w:t>
      </w:r>
      <w:r w:rsidRPr="00490FE5">
        <w:rPr>
          <w:rStyle w:val="HebrewChar"/>
          <w:rFonts w:cs="FrankRuehl" w:hint="cs"/>
          <w:rtl/>
        </w:rPr>
        <w:lastRenderedPageBreak/>
        <w:t>דבר, אלא כדי להרגילם לחיים טבעיים, והרי ההכרחי למים ימצאו בקדש</w:t>
      </w:r>
      <w:r w:rsidR="00490FE5" w:rsidRPr="00490FE5">
        <w:rPr>
          <w:rStyle w:val="HebrewChar"/>
          <w:rFonts w:cs="FrankRuehl" w:hint="cs"/>
          <w:rtl/>
        </w:rPr>
        <w:t>...</w:t>
      </w:r>
      <w:r w:rsidRPr="00490FE5">
        <w:rPr>
          <w:rStyle w:val="HebrewChar"/>
          <w:rFonts w:cs="FrankRuehl" w:hint="cs"/>
          <w:rtl/>
        </w:rPr>
        <w:t xml:space="preserve"> וכאשר באמת לא מצא להם מים שבקדש לכל העם ובעירם, התרעמו למה הבאתם את קהל ה', המה גדולי הדור שיכולים לחיות באופן נשגב ממנו שלא ירגישו צמאון, אבל אנחנו שאין אנו כדאין להשגחה זו, אלא בטבע פשוטה ואין מקום להסתפק במים שבקדש</w:t>
      </w:r>
      <w:r w:rsidR="00490FE5" w:rsidRPr="00490FE5">
        <w:rPr>
          <w:rStyle w:val="HebrewChar"/>
          <w:rFonts w:cs="FrankRuehl" w:hint="cs"/>
          <w:rtl/>
        </w:rPr>
        <w:t>...</w:t>
      </w:r>
      <w:r w:rsidRPr="00490FE5">
        <w:rPr>
          <w:rStyle w:val="HebrewChar"/>
          <w:rFonts w:cs="FrankRuehl" w:hint="cs"/>
          <w:rtl/>
        </w:rPr>
        <w:t xml:space="preserve"> (שם כ 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ואין מים - אף על גב שהיה הבאר הולך, כבר ביארנו שלא נתן בפעם השנית הסלע מימיו שהיו מכבר נוזלים ומתוקים, אלא היה מים גרועים ומעטים</w:t>
      </w:r>
      <w:r w:rsidR="00490FE5" w:rsidRPr="00490FE5">
        <w:rPr>
          <w:rStyle w:val="HebrewChar"/>
          <w:rFonts w:cs="FrankRuehl" w:hint="cs"/>
          <w:rtl/>
        </w:rPr>
        <w:t>...</w:t>
      </w:r>
      <w:r w:rsidRPr="00490FE5">
        <w:rPr>
          <w:rStyle w:val="HebrewChar"/>
          <w:rFonts w:cs="FrankRuehl" w:hint="cs"/>
          <w:rtl/>
        </w:rPr>
        <w:t xml:space="preserve"> וכל זה עשה הקב"ה כדי להרגילם בדברים שאין בהם נס, והיו מביאים לשתיה מים מאדום ומואב, והיינו שצעקו אין מים. ונפשנו קצה בלחם - היינו כמו שכתבנו שהיה אותו הדור כמו תינוק הנגמל מחלב ומתחיל לאכול ושוב אין חלב אמו מתקבל עליו כל כך, כך היו מסתפקים הרבה מתבואת ארץ אדום ומואב, והמן לא נתקבל שוב להמון העם. (שם כא 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משך חכמה: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אתם המיתם - כי הרוגי בית דין אין מיתתם מכפרת, שבדין נהרגים, ואם כן היה קרבנם של אלו זבח רשעים תועבה, ומשהקריב המחתות משמע שהם הרוגי מלכות שמיתתן מכפרת, וזה על שפגעו בכבוד משה ואהרן, ואם כן הרי היו יכולים למחול להם. אבל טעו, כי קרח ועדתו שחקו על מחילתו בחשבם שכבוד משה הוא כללי מצד העם</w:t>
      </w:r>
      <w:r w:rsidR="00490FE5" w:rsidRPr="00490FE5">
        <w:rPr>
          <w:rStyle w:val="HebrewChar"/>
          <w:rFonts w:cs="FrankRuehl" w:hint="cs"/>
          <w:rtl/>
        </w:rPr>
        <w:t>...</w:t>
      </w:r>
      <w:r w:rsidRPr="00490FE5">
        <w:rPr>
          <w:rStyle w:val="HebrewChar"/>
          <w:rFonts w:cs="FrankRuehl" w:hint="cs"/>
          <w:rtl/>
        </w:rPr>
        <w:t xml:space="preserve"> (במדבר יז 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שפת אמת: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רעך ורע אביך אל תעזוב</w:t>
      </w:r>
      <w:r w:rsidR="00490FE5" w:rsidRPr="00490FE5">
        <w:rPr>
          <w:rStyle w:val="HebrewChar"/>
          <w:rFonts w:cs="FrankRuehl" w:hint="cs"/>
          <w:rtl/>
        </w:rPr>
        <w:t>...</w:t>
      </w:r>
      <w:r w:rsidRPr="00490FE5">
        <w:rPr>
          <w:rStyle w:val="HebrewChar"/>
          <w:rFonts w:cs="FrankRuehl" w:hint="cs"/>
          <w:rtl/>
        </w:rPr>
        <w:t xml:space="preserve"> כי אם היה בכחן של בני ישראל להתמשך לגמרי אחר מעשה האבות הראשונים אשר כל מעשיהם היו בדביקות עליון, ובני ישראל היו מוכנים לזה אחר יציאת מצרים וקריעת ים סוף, והיה ניתקן כל העולם כמו שכתוב שמעו עמים ירגזון, אך על ידי החטא שכתוב ברפידים שרפו ידיהם וניטל מהם אותו הדביקות</w:t>
      </w:r>
      <w:r w:rsidR="00490FE5" w:rsidRPr="00490FE5">
        <w:rPr>
          <w:rStyle w:val="HebrewChar"/>
          <w:rFonts w:cs="FrankRuehl" w:hint="cs"/>
          <w:rtl/>
        </w:rPr>
        <w:t>...</w:t>
      </w:r>
      <w:r w:rsidRPr="00490FE5">
        <w:rPr>
          <w:rStyle w:val="HebrewChar"/>
          <w:rFonts w:cs="FrankRuehl" w:hint="cs"/>
          <w:rtl/>
        </w:rPr>
        <w:t xml:space="preserve"> מיד ויבא עמלק והיו צריכין עצות איך לעמוד נגד הסתרות ע' אומות בעולם הזה, מאחר שנפלו קצת מדביקות הלמעלה מהטבע כנ"ל</w:t>
      </w:r>
      <w:r w:rsidR="00490FE5" w:rsidRPr="00490FE5">
        <w:rPr>
          <w:rStyle w:val="HebrewChar"/>
          <w:rFonts w:cs="FrankRuehl" w:hint="cs"/>
          <w:rtl/>
        </w:rPr>
        <w:t>...</w:t>
      </w:r>
      <w:r w:rsidRPr="00490FE5">
        <w:rPr>
          <w:rStyle w:val="HebrewChar"/>
          <w:rFonts w:cs="FrankRuehl" w:hint="cs"/>
          <w:rtl/>
        </w:rPr>
        <w:t xml:space="preserve"> (יתרו תרל"ח)</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ברש"י מי יאכילנו בשר</w:t>
      </w:r>
      <w:r w:rsidR="00490FE5" w:rsidRPr="00490FE5">
        <w:rPr>
          <w:rStyle w:val="HebrewChar"/>
          <w:rFonts w:cs="FrankRuehl" w:hint="cs"/>
          <w:rtl/>
        </w:rPr>
        <w:t>...</w:t>
      </w:r>
      <w:r w:rsidRPr="00490FE5">
        <w:rPr>
          <w:rStyle w:val="HebrewChar"/>
          <w:rFonts w:cs="FrankRuehl" w:hint="cs"/>
          <w:rtl/>
        </w:rPr>
        <w:t xml:space="preserve"> אך יש לומר דכתיב התאוו תאוה, ומשמע שלא היה להם תאוה, שהיו למעלה מהטבע, חירות מיצר הרע, ולכך היה נראה להם שכמובן שיהיה להם תאוה ושיזכו לעשות נחת רוח להשי"ת על ידי שיאכלו בקדושה אף בשר גשמי</w:t>
      </w:r>
      <w:r w:rsidR="00490FE5" w:rsidRPr="00490FE5">
        <w:rPr>
          <w:rStyle w:val="HebrewChar"/>
          <w:rFonts w:cs="FrankRuehl" w:hint="cs"/>
          <w:rtl/>
        </w:rPr>
        <w:t>...</w:t>
      </w:r>
      <w:r w:rsidRPr="00490FE5">
        <w:rPr>
          <w:rStyle w:val="HebrewChar"/>
          <w:rFonts w:cs="FrankRuehl" w:hint="cs"/>
          <w:rtl/>
        </w:rPr>
        <w:t xml:space="preserve"> אבל לא הוטבו דבריהם להשי"ת שצריך האדם להיות חרד יותר לירא פן יבטל חס ושלום רצון השי"ת ולא יביא עצמו לידי נסיון אף שיוכל לזכות למדריגה על ידי זה, שזה נקרא לגרמייהו קצת</w:t>
      </w:r>
      <w:r w:rsidR="00490FE5" w:rsidRPr="00490FE5">
        <w:rPr>
          <w:rStyle w:val="HebrewChar"/>
          <w:rFonts w:cs="FrankRuehl" w:hint="cs"/>
          <w:rtl/>
        </w:rPr>
        <w:t>...</w:t>
      </w:r>
      <w:r w:rsidRPr="00490FE5">
        <w:rPr>
          <w:rStyle w:val="HebrewChar"/>
          <w:rFonts w:cs="FrankRuehl" w:hint="cs"/>
          <w:rtl/>
        </w:rPr>
        <w:t xml:space="preserve"> (בהעלותך תרל"א)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ויקם העם וגו' ויש לתמוה שמצינו בכל מקום כשחטאו בני ישראל וכעס עליהם הקב"ה נתחרטו מיד בתשובה, ובכאן נאמר מקודם עד אשר יצא מאפכם והיה לכם לזרא, ואף על פי כן אחר כך אספו להם השלוים, והלא ידעו כי לא לרצון יהיה להם. ואפשר שכשאמר השי"ת ואכלתם בשר וגו' היה זה חיוב שצריכים בעל כרחם לאכול ולקבל העונש</w:t>
      </w:r>
      <w:r w:rsidR="00490FE5" w:rsidRPr="00490FE5">
        <w:rPr>
          <w:rStyle w:val="HebrewChar"/>
          <w:rFonts w:cs="FrankRuehl" w:hint="cs"/>
          <w:rtl/>
        </w:rPr>
        <w:t>...</w:t>
      </w:r>
      <w:r w:rsidRPr="00490FE5">
        <w:rPr>
          <w:rStyle w:val="HebrewChar"/>
          <w:rFonts w:cs="FrankRuehl" w:hint="cs"/>
          <w:rtl/>
        </w:rPr>
        <w:t xml:space="preserve"> (שם תרל"ז)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במדרש אספה לי</w:t>
      </w:r>
      <w:r w:rsidR="00490FE5" w:rsidRPr="00490FE5">
        <w:rPr>
          <w:rStyle w:val="HebrewChar"/>
          <w:rFonts w:cs="FrankRuehl" w:hint="cs"/>
          <w:rtl/>
        </w:rPr>
        <w:t>...</w:t>
      </w:r>
      <w:r w:rsidRPr="00490FE5">
        <w:rPr>
          <w:rStyle w:val="HebrewChar"/>
          <w:rFonts w:cs="FrankRuehl" w:hint="cs"/>
          <w:rtl/>
        </w:rPr>
        <w:t xml:space="preserve"> כי בודאי כמו שאנחנו בעולם הזה אחר תערובות טוב ורע בודאי היצר הרע לצורך עבודת ה' הוא</w:t>
      </w:r>
      <w:r w:rsidR="00490FE5" w:rsidRPr="00490FE5">
        <w:rPr>
          <w:rStyle w:val="HebrewChar"/>
          <w:rFonts w:cs="FrankRuehl" w:hint="cs"/>
          <w:rtl/>
        </w:rPr>
        <w:t>...</w:t>
      </w:r>
      <w:r w:rsidRPr="00490FE5">
        <w:rPr>
          <w:rStyle w:val="HebrewChar"/>
          <w:rFonts w:cs="FrankRuehl" w:hint="cs"/>
          <w:rtl/>
        </w:rPr>
        <w:t xml:space="preserve"> אכן ודאי דורו של משה רבינו ע"ה שנתעלו למדריגה הראשונה שקודם החטא והיה להם כל הנהגה למעלה מן הטבע לחם מן השמים וכו', אך כאשר ירדו מזו המדריגה בקשו להם תאוה, ולכן סילק משה רבינו עצמו מזה, כדאיתא בזהר הקדש ואל אראה ברעתי וגו', והתחיל בחינת התעוררות מן הארץ</w:t>
      </w:r>
      <w:r w:rsidR="00490FE5" w:rsidRPr="00490FE5">
        <w:rPr>
          <w:rStyle w:val="HebrewChar"/>
          <w:rFonts w:cs="FrankRuehl" w:hint="cs"/>
          <w:rtl/>
        </w:rPr>
        <w:t>...</w:t>
      </w:r>
      <w:r w:rsidRPr="00490FE5">
        <w:rPr>
          <w:rStyle w:val="HebrewChar"/>
          <w:rFonts w:cs="FrankRuehl" w:hint="cs"/>
          <w:rtl/>
        </w:rPr>
        <w:t xml:space="preserve"> (שם תרמ"ב)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בפסוק אספה לי</w:t>
      </w:r>
      <w:r w:rsidR="00490FE5" w:rsidRPr="00490FE5">
        <w:rPr>
          <w:rStyle w:val="HebrewChar"/>
          <w:rFonts w:cs="FrankRuehl" w:hint="cs"/>
          <w:rtl/>
        </w:rPr>
        <w:t>...</w:t>
      </w:r>
      <w:r w:rsidRPr="00490FE5">
        <w:rPr>
          <w:rStyle w:val="HebrewChar"/>
          <w:rFonts w:cs="FrankRuehl" w:hint="cs"/>
          <w:rtl/>
        </w:rPr>
        <w:t xml:space="preserve"> והנה אותן שהתאוו תאוה היו גם כן אנשים גדולים ונתכוונו גם כן לעבודת הבורא ית', זה שאמרו "זכרנו את הדגה אשר נאכל במצרים" וגו', כי על ידי גלות מצרים והוציאו הניצוצות קדושות שבמצרים נתעלו והרויחו הרבה, ובמן לא היה העלאת נצוצין כידוע, ולכן בקשו אוכל למו. אכן באמת הכל כפי הנהגת הבורא ית"ש, ובמצרים היה כך רצונו, ובדור הזה היה רצונו באופן נעלה מזה</w:t>
      </w:r>
      <w:r w:rsidR="00490FE5" w:rsidRPr="00490FE5">
        <w:rPr>
          <w:rStyle w:val="HebrewChar"/>
          <w:rFonts w:cs="FrankRuehl" w:hint="cs"/>
          <w:rtl/>
        </w:rPr>
        <w:t>...</w:t>
      </w:r>
      <w:r w:rsidRPr="00490FE5">
        <w:rPr>
          <w:rStyle w:val="HebrewChar"/>
          <w:rFonts w:cs="FrankRuehl" w:hint="cs"/>
          <w:rtl/>
        </w:rPr>
        <w:t xml:space="preserve"> (שם תרנ"ה)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ראה עוד דור המדבר-מסע בהעלותך תרמ"ד ותרמ"ז, ודור המדבר-מן בהעלותך תרמ"ז.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בענין מי מריבה, דאיתא במדרש שנענש על שאמר שמעו נא המורים</w:t>
      </w:r>
      <w:r w:rsidR="00490FE5" w:rsidRPr="00490FE5">
        <w:rPr>
          <w:rStyle w:val="HebrewChar"/>
          <w:rFonts w:cs="FrankRuehl" w:hint="cs"/>
          <w:rtl/>
        </w:rPr>
        <w:t>...</w:t>
      </w:r>
      <w:r w:rsidRPr="00490FE5">
        <w:rPr>
          <w:rStyle w:val="HebrewChar"/>
          <w:rFonts w:cs="FrankRuehl" w:hint="cs"/>
          <w:rtl/>
        </w:rPr>
        <w:t xml:space="preserve"> כי באמת בני ישראל </w:t>
      </w:r>
      <w:r w:rsidRPr="00490FE5">
        <w:rPr>
          <w:rStyle w:val="HebrewChar"/>
          <w:rFonts w:cs="FrankRuehl" w:hint="cs"/>
          <w:rtl/>
        </w:rPr>
        <w:lastRenderedPageBreak/>
        <w:t>מאמינים בני מאמינים, אך על ידי החטא ניטל מהם שורש האחדות, והקב"ה נתן אות המטה שבזה יתדבקו למטות אבותם</w:t>
      </w:r>
      <w:r w:rsidR="00490FE5" w:rsidRPr="00490FE5">
        <w:rPr>
          <w:rStyle w:val="HebrewChar"/>
          <w:rFonts w:cs="FrankRuehl" w:hint="cs"/>
          <w:rtl/>
        </w:rPr>
        <w:t>...</w:t>
      </w:r>
      <w:r w:rsidRPr="00490FE5">
        <w:rPr>
          <w:rStyle w:val="HebrewChar"/>
          <w:rFonts w:cs="FrankRuehl" w:hint="cs"/>
          <w:rtl/>
        </w:rPr>
        <w:t xml:space="preserve"> ולכן אמר קח את המטה והקהל את העדה, שבזה יבואו אל האחדות ויפתח להם הבאר</w:t>
      </w:r>
      <w:r w:rsidR="00490FE5" w:rsidRPr="00490FE5">
        <w:rPr>
          <w:rStyle w:val="HebrewChar"/>
          <w:rFonts w:cs="FrankRuehl" w:hint="cs"/>
          <w:rtl/>
        </w:rPr>
        <w:t>...</w:t>
      </w:r>
      <w:r w:rsidRPr="00490FE5">
        <w:rPr>
          <w:rStyle w:val="HebrewChar"/>
          <w:rFonts w:cs="FrankRuehl" w:hint="cs"/>
          <w:rtl/>
        </w:rPr>
        <w:t xml:space="preserve"> ומיד שראו המטה נתהפכו להיות מאמינים בני מאמינים</w:t>
      </w:r>
      <w:r w:rsidR="00490FE5" w:rsidRPr="00490FE5">
        <w:rPr>
          <w:rStyle w:val="HebrewChar"/>
          <w:rFonts w:cs="FrankRuehl" w:hint="cs"/>
          <w:rtl/>
        </w:rPr>
        <w:t>...</w:t>
      </w:r>
      <w:r w:rsidRPr="00490FE5">
        <w:rPr>
          <w:rStyle w:val="HebrewChar"/>
          <w:rFonts w:cs="FrankRuehl" w:hint="cs"/>
          <w:rtl/>
        </w:rPr>
        <w:t xml:space="preserve"> (שם חקת תרס"א)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שם משמואל: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באופן אחר דאיתא בשם הבעש"ט ז"ל בדברי המדרש "הוא ינהגנו על מות" עלמות, דכמו תינוק בשעה שהאב מלמדו לילך כשהתנוק מתקרב אליו הוא מרחיק את עצמו ממנו כדי להרגילו לילך, ונמצא הריחוק טובה להתינוק. והנה במדבר היו במדרגה גדולה שהיתה להם התגלות אלקות וגם מאכלם היה מאכל רוחני,ולא עסקו בשום מעשה גשמי, אך זה לא היה תכלית הבריאה</w:t>
      </w:r>
      <w:r w:rsidR="00490FE5" w:rsidRPr="00490FE5">
        <w:rPr>
          <w:rStyle w:val="HebrewChar"/>
          <w:rFonts w:cs="FrankRuehl" w:hint="cs"/>
          <w:rtl/>
        </w:rPr>
        <w:t>...</w:t>
      </w:r>
      <w:r w:rsidRPr="00490FE5">
        <w:rPr>
          <w:rStyle w:val="HebrewChar"/>
          <w:rFonts w:cs="FrankRuehl" w:hint="cs"/>
          <w:rtl/>
        </w:rPr>
        <w:t xml:space="preserve"> וזו היתה הכונה שיעלו לארץ ישראל ויזרעו ויחרשו, היינו שיעסקו בדברים גשמיים ואף על פי כן יעבדו את השי"ת, ועתה שהיו קרובין ליכנס לארץ ישראל היו מתחילים מן השמים להראותם התרחקות מעט, וזהו "וארון ברית ה' נוסע לפניהם" ולא בתוכם, כדי שיתרגלו לקרב את עצמם, והם לא הבינו זאת והיו מתאוננים</w:t>
      </w:r>
      <w:r w:rsidR="00490FE5" w:rsidRPr="00490FE5">
        <w:rPr>
          <w:rStyle w:val="HebrewChar"/>
          <w:rFonts w:cs="FrankRuehl" w:hint="cs"/>
          <w:rtl/>
        </w:rPr>
        <w:t>...</w:t>
      </w:r>
      <w:r w:rsidRPr="00490FE5">
        <w:rPr>
          <w:rStyle w:val="HebrewChar"/>
          <w:rFonts w:cs="FrankRuehl" w:hint="cs"/>
          <w:rtl/>
        </w:rPr>
        <w:t xml:space="preserve"> (בהעלותך עת"ר)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אלדד ומידד מתבאים במחנה</w:t>
      </w:r>
      <w:r w:rsidR="00490FE5" w:rsidRPr="00490FE5">
        <w:rPr>
          <w:rStyle w:val="HebrewChar"/>
          <w:rFonts w:cs="FrankRuehl" w:hint="cs"/>
          <w:rtl/>
        </w:rPr>
        <w:t>...</w:t>
      </w:r>
      <w:r w:rsidRPr="00490FE5">
        <w:rPr>
          <w:rStyle w:val="HebrewChar"/>
          <w:rFonts w:cs="FrankRuehl" w:hint="cs"/>
          <w:rtl/>
        </w:rPr>
        <w:t xml:space="preserve"> והנה באם עמדו ישראל בנסיונם והיה נכנע כל הסט"א על ידי הליכתם במדבר, אז היה גם גופם נזדכך מאד כמו שראוי לאוכלי המן שהוא מאכל מזוכך, והיו באים לתיקון הגמור כמו אדם הראשון קודם החטא</w:t>
      </w:r>
      <w:r w:rsidR="00490FE5" w:rsidRPr="00490FE5">
        <w:rPr>
          <w:rStyle w:val="HebrewChar"/>
          <w:rFonts w:cs="FrankRuehl" w:hint="cs"/>
          <w:rtl/>
        </w:rPr>
        <w:t>...</w:t>
      </w:r>
      <w:r w:rsidRPr="00490FE5">
        <w:rPr>
          <w:rStyle w:val="HebrewChar"/>
          <w:rFonts w:cs="FrankRuehl" w:hint="cs"/>
          <w:rtl/>
        </w:rPr>
        <w:t xml:space="preserve"> ובהכרח שגם ארץ ישראל היתה מתעלה אז והיתה יוצאת מכלל ארץ חומרית לרוחנית כמו הגן עדן, ואז היתה ארץ ישראל ראויה גם למשה</w:t>
      </w:r>
      <w:r w:rsidR="00490FE5" w:rsidRPr="00490FE5">
        <w:rPr>
          <w:rStyle w:val="HebrewChar"/>
          <w:rFonts w:cs="FrankRuehl" w:hint="cs"/>
          <w:rtl/>
        </w:rPr>
        <w:t>...</w:t>
      </w:r>
      <w:r w:rsidRPr="00490FE5">
        <w:rPr>
          <w:rStyle w:val="HebrewChar"/>
          <w:rFonts w:cs="FrankRuehl" w:hint="cs"/>
          <w:rtl/>
        </w:rPr>
        <w:t xml:space="preserve"> אבל מאחר שהתאוו למאכל גס ולא נזדכך גופם ונשארו בכתנות עור, וכמו כן ארץ ישראל צריכה להיות בגשמיות כדי שתהיה נאותה למושב בני ישראל שוב הוא גרעון למשה ליכנס שמה, וזה שהתנבאו עתה דוקא משה מת וגו' לעורר לבב בני ישראל בתשובה בהודיעם מה שאבדו</w:t>
      </w:r>
      <w:r w:rsidR="00490FE5" w:rsidRPr="00490FE5">
        <w:rPr>
          <w:rStyle w:val="HebrewChar"/>
          <w:rFonts w:cs="FrankRuehl" w:hint="cs"/>
          <w:rtl/>
        </w:rPr>
        <w:t>...</w:t>
      </w:r>
      <w:r w:rsidRPr="00490FE5">
        <w:rPr>
          <w:rStyle w:val="HebrewChar"/>
          <w:rFonts w:cs="FrankRuehl" w:hint="cs"/>
          <w:rtl/>
        </w:rPr>
        <w:t xml:space="preserve"> (שם)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ענין קברות התאוה ששאלו בשר, והקשו הלא המן נשתנה לטעם כל המינים שרצו</w:t>
      </w:r>
      <w:r w:rsidR="00490FE5" w:rsidRPr="00490FE5">
        <w:rPr>
          <w:rStyle w:val="HebrewChar"/>
          <w:rFonts w:cs="FrankRuehl" w:hint="cs"/>
          <w:rtl/>
        </w:rPr>
        <w:t>...</w:t>
      </w:r>
      <w:r w:rsidRPr="00490FE5">
        <w:rPr>
          <w:rStyle w:val="HebrewChar"/>
          <w:rFonts w:cs="FrankRuehl" w:hint="cs"/>
          <w:rtl/>
        </w:rPr>
        <w:t xml:space="preserve"> והענין לומר דהנה ידוע שלכל שני דברים הרחוקים זה </w:t>
      </w:r>
      <w:r w:rsidRPr="00490FE5">
        <w:rPr>
          <w:rStyle w:val="HebrewChar"/>
          <w:rFonts w:cs="FrankRuehl" w:hint="cs"/>
          <w:rtl/>
        </w:rPr>
        <w:lastRenderedPageBreak/>
        <w:t>מזה צריך להיות ממוצע שיש בו מעט מענין זה ומעט מענין זה</w:t>
      </w:r>
      <w:r w:rsidR="00490FE5" w:rsidRPr="00490FE5">
        <w:rPr>
          <w:rStyle w:val="HebrewChar"/>
          <w:rFonts w:cs="FrankRuehl" w:hint="cs"/>
          <w:rtl/>
        </w:rPr>
        <w:t>...</w:t>
      </w:r>
      <w:r w:rsidRPr="00490FE5">
        <w:rPr>
          <w:rStyle w:val="HebrewChar"/>
          <w:rFonts w:cs="FrankRuehl" w:hint="cs"/>
          <w:rtl/>
        </w:rPr>
        <w:t xml:space="preserve"> וכמו כן אחר שפסק המן שהוצרכו להיות ניזונין מתבואת הארץ שהיה גם כן דבר רחוק מזונות המן ממזונות הארץ, היה זמן מה ממוצע שפסק המן לירד ונסתפקו ממן שבכליהם לבד</w:t>
      </w:r>
      <w:r w:rsidR="00490FE5" w:rsidRPr="00490FE5">
        <w:rPr>
          <w:rStyle w:val="HebrewChar"/>
          <w:rFonts w:cs="FrankRuehl" w:hint="cs"/>
          <w:rtl/>
        </w:rPr>
        <w:t>...</w:t>
      </w:r>
      <w:r w:rsidRPr="00490FE5">
        <w:rPr>
          <w:rStyle w:val="HebrewChar"/>
          <w:rFonts w:cs="FrankRuehl" w:hint="cs"/>
          <w:rtl/>
        </w:rPr>
        <w:t xml:space="preserve"> והנה ישראל סברו שתיכף יכנסו לארץ במסע הראשון, והיו יראים מהשינוי הפתאומי היינו מאכילת המן לאכילת תבואת הארץ, על כן בקשו מאכל בשר צירוף להמן וזה שהתרעמו "בלתי אל המן עינינו"</w:t>
      </w:r>
      <w:r w:rsidR="00490FE5" w:rsidRPr="00490FE5">
        <w:rPr>
          <w:rStyle w:val="HebrewChar"/>
          <w:rFonts w:cs="FrankRuehl" w:hint="cs"/>
          <w:rtl/>
        </w:rPr>
        <w:t>...</w:t>
      </w:r>
      <w:r w:rsidRPr="00490FE5">
        <w:rPr>
          <w:rStyle w:val="HebrewChar"/>
          <w:rFonts w:cs="FrankRuehl" w:hint="cs"/>
          <w:rtl/>
        </w:rPr>
        <w:t xml:space="preserve"> כי בשר הוא ממדת הדין כנודע, ועל כן מראהו אדום, וכשיאכלו את המן בצירוף הבשר יתרגלו במאכל כעין תבואת הארץ. והנה לפי כונתם היתה עצה טובה, והחטא היה רק לפי גודל מעלתם שהיה להם לבטוח בה' ובמשה עבדו</w:t>
      </w:r>
      <w:r w:rsidR="00490FE5" w:rsidRPr="00490FE5">
        <w:rPr>
          <w:rStyle w:val="HebrewChar"/>
          <w:rFonts w:cs="FrankRuehl" w:hint="cs"/>
          <w:rtl/>
        </w:rPr>
        <w:t>...</w:t>
      </w:r>
      <w:r w:rsidRPr="00490FE5">
        <w:rPr>
          <w:rStyle w:val="HebrewChar"/>
          <w:rFonts w:cs="FrankRuehl" w:hint="cs"/>
          <w:rtl/>
        </w:rPr>
        <w:t xml:space="preserve"> (שם תער"ב)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דהנה ידוע שבארץ ישראל העבודה בעובדא, ותחת אשר עד כה ישבו במדבר ברומו של עולם אוכלין מן ושותין מבאר של מרים המסוגלת להשגות</w:t>
      </w:r>
      <w:r w:rsidR="00490FE5" w:rsidRPr="00490FE5">
        <w:rPr>
          <w:rStyle w:val="HebrewChar"/>
          <w:rFonts w:cs="FrankRuehl" w:hint="cs"/>
          <w:rtl/>
        </w:rPr>
        <w:t>...</w:t>
      </w:r>
      <w:r w:rsidRPr="00490FE5">
        <w:rPr>
          <w:rStyle w:val="HebrewChar"/>
          <w:rFonts w:cs="FrankRuehl" w:hint="cs"/>
          <w:rtl/>
        </w:rPr>
        <w:t xml:space="preserve"> ילכו עתה לארץ ישראל לעסוק בדברים גשמיים בחרישה זריעה וכדומה, והיו מתיראים שלא יתגשמו, היתה עצתם לבא מקודם להשגות גבוהות כנ"ל, כדי שזה יחזיק בידם שלא יתגשמו</w:t>
      </w:r>
      <w:r w:rsidR="00490FE5" w:rsidRPr="00490FE5">
        <w:rPr>
          <w:rStyle w:val="HebrewChar"/>
          <w:rFonts w:cs="FrankRuehl" w:hint="cs"/>
          <w:rtl/>
        </w:rPr>
        <w:t>...</w:t>
      </w:r>
      <w:r w:rsidRPr="00490FE5">
        <w:rPr>
          <w:rStyle w:val="HebrewChar"/>
          <w:rFonts w:cs="FrankRuehl" w:hint="cs"/>
          <w:rtl/>
        </w:rPr>
        <w:t xml:space="preserve"> אך היה חטא בזה, והוא כענין אמרם ז"ל כל שחכמתו מרובה ממעשיו וכו', ואדרבה צריכין מקודם לעסוק במעשה המצות בפועל בארץ ישראל, כי שם הוא עיקר המצות</w:t>
      </w:r>
      <w:r w:rsidR="00490FE5" w:rsidRPr="00490FE5">
        <w:rPr>
          <w:rStyle w:val="HebrewChar"/>
          <w:rFonts w:cs="FrankRuehl" w:hint="cs"/>
          <w:rtl/>
        </w:rPr>
        <w:t>...</w:t>
      </w:r>
      <w:r w:rsidRPr="00490FE5">
        <w:rPr>
          <w:rStyle w:val="HebrewChar"/>
          <w:rFonts w:cs="FrankRuehl" w:hint="cs"/>
          <w:rtl/>
        </w:rPr>
        <w:t xml:space="preserve"> ומן העשיה לבא להשגות, ומגו נגלאה לבא לפנימאה, והם חשבו לעשות להיפך</w:t>
      </w:r>
      <w:r w:rsidR="00490FE5" w:rsidRPr="00490FE5">
        <w:rPr>
          <w:rStyle w:val="HebrewChar"/>
          <w:rFonts w:cs="FrankRuehl" w:hint="cs"/>
          <w:rtl/>
        </w:rPr>
        <w:t>...</w:t>
      </w:r>
      <w:r w:rsidRPr="00490FE5">
        <w:rPr>
          <w:rStyle w:val="HebrewChar"/>
          <w:rFonts w:cs="FrankRuehl" w:hint="cs"/>
          <w:rtl/>
        </w:rPr>
        <w:t xml:space="preserve"> וכן יש לפרש הא דהיו מבקשים עלילה לפרוש מאחרי המקום, היינו שהיו רוצים לפרוש מהעשיה שהיתה נראית בעיניהם בבחינת אחוריים והיו מתאוים להשגות בבחינת פנים, ואכילת בשר היתה פועל דמיוני לענין זה</w:t>
      </w:r>
      <w:r w:rsidR="00490FE5" w:rsidRPr="00490FE5">
        <w:rPr>
          <w:rStyle w:val="HebrewChar"/>
          <w:rFonts w:cs="FrankRuehl" w:hint="cs"/>
          <w:rtl/>
        </w:rPr>
        <w:t>...</w:t>
      </w:r>
      <w:r w:rsidRPr="00490FE5">
        <w:rPr>
          <w:rStyle w:val="HebrewChar"/>
          <w:rFonts w:cs="FrankRuehl" w:hint="cs"/>
          <w:rtl/>
        </w:rPr>
        <w:t xml:space="preserve"> (שם תרע"ד)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אך מאז שאלת הבשר פגמו במדת התמימות, הגם שהיה לוטה בשאלה זו ענין פנימי ולא תאוות בשר גשמי, וכבר דברנו בזה, והדבר מוכרח, שהרי היו חושבין אז ליכנס לארץ בעוד ג' ימים והיתכן שאיש לא יהיה ביכולתו להתאפק שלשה ימים מאכילת בשר</w:t>
      </w:r>
      <w:r w:rsidR="00490FE5" w:rsidRPr="00490FE5">
        <w:rPr>
          <w:rStyle w:val="HebrewChar"/>
          <w:rFonts w:cs="FrankRuehl" w:hint="cs"/>
          <w:rtl/>
        </w:rPr>
        <w:t>...</w:t>
      </w:r>
      <w:r w:rsidRPr="00490FE5">
        <w:rPr>
          <w:rStyle w:val="HebrewChar"/>
          <w:rFonts w:cs="FrankRuehl" w:hint="cs"/>
          <w:rtl/>
        </w:rPr>
        <w:t xml:space="preserve"> אבל מכל מקום היא פגימה במדת התמימות, כי יהיה מה שיהיה היה להם להשיב אמרים לנפשם שבאם </w:t>
      </w:r>
      <w:r w:rsidRPr="00490FE5">
        <w:rPr>
          <w:rStyle w:val="HebrewChar"/>
          <w:rFonts w:cs="FrankRuehl" w:hint="cs"/>
          <w:rtl/>
        </w:rPr>
        <w:lastRenderedPageBreak/>
        <w:t>טוב להם בשר בודאי היה השי"ת נותן להם</w:t>
      </w:r>
      <w:r w:rsidR="00490FE5" w:rsidRPr="00490FE5">
        <w:rPr>
          <w:rStyle w:val="HebrewChar"/>
          <w:rFonts w:cs="FrankRuehl" w:hint="cs"/>
          <w:rtl/>
        </w:rPr>
        <w:t>...</w:t>
      </w:r>
      <w:r w:rsidRPr="00490FE5">
        <w:rPr>
          <w:rStyle w:val="HebrewChar"/>
          <w:rFonts w:cs="FrankRuehl" w:hint="cs"/>
          <w:rtl/>
        </w:rPr>
        <w:t xml:space="preserve"> ועל כן אבדו אז את משה מליכנס לארץ, ועל כן אז דוקא התנבאו אלדד ומידד נבואה זו</w:t>
      </w:r>
      <w:r w:rsidR="00490FE5" w:rsidRPr="00490FE5">
        <w:rPr>
          <w:rStyle w:val="HebrewChar"/>
          <w:rFonts w:cs="FrankRuehl" w:hint="cs"/>
          <w:rtl/>
        </w:rPr>
        <w:t>...</w:t>
      </w:r>
      <w:r w:rsidRPr="00490FE5">
        <w:rPr>
          <w:rStyle w:val="HebrewChar"/>
          <w:rFonts w:cs="FrankRuehl" w:hint="cs"/>
          <w:rtl/>
        </w:rPr>
        <w:t xml:space="preserve"> ובאם היו עושין תשובה וחזרו למעלת התמימות היה נתקיים רגע אדבר על גוי ועל ממלכה וגו' ושב הגוי ההוא מרעתו וגו', כי גזירת נביא נשתנית לטובה. אך לא חלו ולא הרגישו לעשות תשובה, לכן הביא השי"ת אותם בנסיון מרגלים</w:t>
      </w:r>
      <w:r w:rsidR="00490FE5" w:rsidRPr="00490FE5">
        <w:rPr>
          <w:rStyle w:val="HebrewChar"/>
          <w:rFonts w:cs="FrankRuehl" w:hint="cs"/>
          <w:rtl/>
        </w:rPr>
        <w:t>...</w:t>
      </w:r>
      <w:r w:rsidRPr="00490FE5">
        <w:rPr>
          <w:rStyle w:val="HebrewChar"/>
          <w:rFonts w:cs="FrankRuehl" w:hint="cs"/>
          <w:rtl/>
        </w:rPr>
        <w:t xml:space="preserve"> (שלח תרע"ז)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עוד: דור המדבר-כללי בשלח תרע"ד, ודור המדבר-מן דברים תער"ב ותרע"ה.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 צדוק:</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וזה כל התעוררות עמלק שהוא ראשית גוים בהתחלה וראשית הכניסה דרע, ושם ברפידים רפו ידיהם מהתורה וניתן להם בארה של מרים שאז"ל מובא בס' דבש לפי דהיו טועמין בו טעם יין וכל מיני משקין, אבל כמו שהמן היה לחם שמלאכי השרת אוכלין, כך הבאר משקה שמלאכי השרת שותין, וטעם יין שבו הוא מהיין המשומר בענביו, והוא סוד טעמי תורה שאין מגלין לאומות העולם, דהתורה נמשלה לכל מיני משקין מים ויין דבש וחלב, וכל נפילה וירידה דישראל היא לצורך עליה יותר גדולה כידוע, וכן אותו ריפוי ידים היה כדי שיזכו על ידי זה לבארה של מרים, וזהו הרפואה שקדמה למכה דעל ידי זה נצחו אחר כך לעמלק להחליש כחו, שנתעורר על ידי הריפוי ידים</w:t>
      </w:r>
      <w:r w:rsidRPr="00490FE5">
        <w:rPr>
          <w:rStyle w:val="HebrewChar"/>
          <w:rFonts w:cs="FrankRuehl" w:hint="cs"/>
          <w:rtl/>
        </w:rPr>
        <w:t>...</w:t>
      </w:r>
      <w:r w:rsidR="009C4FD5" w:rsidRPr="00490FE5">
        <w:rPr>
          <w:rStyle w:val="HebrewChar"/>
          <w:rFonts w:cs="FrankRuehl" w:hint="cs"/>
          <w:rtl/>
        </w:rPr>
        <w:t xml:space="preserve"> (חלק ד מחשבות חרוץ עמוד קעג)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וממלחמת עמלק יש התבוננות נוראה בכח הציור. הנה ידוע רום מדרגת ישראל באותה שעה, שהיו במדרגה האחרונה קודם מדרגת מתן תורה, והוא שאז"ל רפידים שרפו ידיהם בתורה צריך עיון, למה דוקא כאן רפו ידיהם</w:t>
      </w:r>
      <w:r w:rsidR="00490FE5" w:rsidRPr="00490FE5">
        <w:rPr>
          <w:rStyle w:val="HebrewChar"/>
          <w:rFonts w:cs="FrankRuehl" w:hint="cs"/>
          <w:szCs w:val="20"/>
          <w:rtl/>
        </w:rPr>
        <w:t>?</w:t>
      </w:r>
      <w:r w:rsidRPr="00490FE5">
        <w:rPr>
          <w:rStyle w:val="HebrewChar"/>
          <w:rFonts w:cs="FrankRuehl" w:hint="cs"/>
          <w:rtl/>
        </w:rPr>
        <w:t xml:space="preserve"> וראיתי כתוב שטעם הרפיון היה שראו שמדרגה גבוהה מאד - שיא כל המדרגות - עומדת לפניהם בהר סיני, והתשוקה למדרגה זו הביאה לרפיון בעבודתם במדרגתם הנוכחית. מכל מקום אנו רואים שמדרגתם גם ברפידים היתה גבוהה מאד</w:t>
      </w:r>
      <w:r w:rsidR="00490FE5" w:rsidRPr="00490FE5">
        <w:rPr>
          <w:rStyle w:val="HebrewChar"/>
          <w:rFonts w:cs="FrankRuehl" w:hint="cs"/>
          <w:rtl/>
        </w:rPr>
        <w:t>...</w:t>
      </w:r>
      <w:r w:rsidRPr="00490FE5">
        <w:rPr>
          <w:rStyle w:val="HebrewChar"/>
          <w:rFonts w:cs="FrankRuehl" w:hint="cs"/>
          <w:rtl/>
        </w:rPr>
        <w:t xml:space="preserve"> (חלק ה עמוד קמו)</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דורות ראשונים</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זהר:</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רבי אלעזר פתח ואמר, שאל לך אות מעם ה' אלקיך וגו', הסתכלתי בדורות הראשונים ודורות האחרונים מה בין דורות ראשונים לדורות אחרונים, דורות הראשונים היו מסתכלים בחכמה העליונה, ויודעים לצרף האותיות שניתנו למשה בסיני, ואפילו הרשעים שבישראל היו יודעים באותיות של החכמה העליונה ובאותיות תחתונות, חכמה להנהיג פעולות בעולם הזה, (שהרי הנביא אמר לאחז שאל לך אות). (ויקרא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ליה רב פפא לאביי מאי שנא ראשונים דאיתרחיש להו ניסא, ומאי שנא אנן דלא מתרחיש לן ניסא, אי משום תנויי, בשני דרב יהודה כולי תנויי בנזיקין הוה, ואנן מתנן שיתא סדרי, וכי הוה מטי רבי יהודה בעוקצין האשה שכובשת ירק בקדרה, ואמרי לה זיתים שכבשן בטרפיהן טהורים, אמר הויות דרב ושמואל חזינא הכא, ואנן מתנינן בעוקצין תליסר מתיבתא, ואילו רב יהודה כי הוה שליף חד מסאניה אתי מיטרא, ואנן מצערינן נפשין ומצוח קא צוחינן ולית דמשגח בן. אמר ליה קמאי הוו קא מסרי נפשייהו אקדושת השם, אנן לא מסרינן נפשין אקדושת השם. כי הא דרב אדא בר אהבה חזיה לההיא כותית דהות לבושא כרבלתא בשוקא, סבר דבת ישראל היא, קם קרעיה מינה, אגלאי מילתא דכותית היא שיימוה בארבע מאה זוזי, א"ל מה שמך, אמרה ליה מתון, אמר לה מתון מתון ארבע מאה זוזי שויא</w:t>
      </w:r>
      <w:r w:rsidR="00490FE5" w:rsidRPr="00490FE5">
        <w:rPr>
          <w:rStyle w:val="HebrewChar"/>
          <w:rFonts w:cs="FrankRuehl" w:hint="cs"/>
          <w:rtl/>
        </w:rPr>
        <w:t>...</w:t>
      </w:r>
      <w:r w:rsidRPr="00490FE5">
        <w:rPr>
          <w:rStyle w:val="HebrewChar"/>
          <w:rFonts w:cs="FrankRuehl" w:hint="cs"/>
          <w:rtl/>
        </w:rPr>
        <w:t xml:space="preserve"> (ברכות כ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חסידים הראשונים היו שוהין שעה אחת ומתפללים כדי שיכונו את לבם לאביהם שבשמים</w:t>
      </w:r>
      <w:r w:rsidR="00490FE5" w:rsidRPr="00490FE5">
        <w:rPr>
          <w:rStyle w:val="HebrewChar"/>
          <w:rFonts w:cs="FrankRuehl" w:hint="cs"/>
          <w:rtl/>
        </w:rPr>
        <w:t>...</w:t>
      </w:r>
      <w:r w:rsidRPr="00490FE5">
        <w:rPr>
          <w:rStyle w:val="HebrewChar"/>
          <w:rFonts w:cs="FrankRuehl" w:hint="cs"/>
          <w:rtl/>
        </w:rPr>
        <w:t xml:space="preserve"> וכי מאחר ששוהין תשע שעות ביום בתפלה תורתן היאך משתמרת ומלאכתן היאך נעשית, אלא מתוך שחסידים הם תורתם משתמרת ומלאכתן מתברכת</w:t>
      </w:r>
      <w:r w:rsidR="00490FE5" w:rsidRPr="00490FE5">
        <w:rPr>
          <w:rStyle w:val="HebrewChar"/>
          <w:rFonts w:cs="FrankRuehl" w:hint="cs"/>
          <w:rtl/>
        </w:rPr>
        <w:t>...</w:t>
      </w:r>
      <w:r w:rsidRPr="00490FE5">
        <w:rPr>
          <w:rStyle w:val="HebrewChar"/>
          <w:rFonts w:cs="FrankRuehl" w:hint="cs"/>
          <w:rtl/>
        </w:rPr>
        <w:t xml:space="preserve"> (ברכות לב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ואמר רבה בר בר חנה אמר רבי יוחנן משום רבי יהודה בר אילעאי, בא וראה שלא כמדת דורות הראשונים דורות האחרונים, דורות הראשונים היו מכניסין פירותיהן דרך טרקסמון כדי לחייבן במעשר, דורות האחרונים מכניסין פירותיהן דרך גגות דרך חצרות דרך קרפיפות כדי לפטרן מן </w:t>
      </w:r>
      <w:r w:rsidRPr="00490FE5">
        <w:rPr>
          <w:rStyle w:val="HebrewChar"/>
          <w:rFonts w:cs="FrankRuehl" w:hint="cs"/>
          <w:rtl/>
        </w:rPr>
        <w:lastRenderedPageBreak/>
        <w:t>המעשר</w:t>
      </w:r>
      <w:r w:rsidR="00490FE5" w:rsidRPr="00490FE5">
        <w:rPr>
          <w:rStyle w:val="HebrewChar"/>
          <w:rFonts w:cs="FrankRuehl" w:hint="cs"/>
          <w:rtl/>
        </w:rPr>
        <w:t>...</w:t>
      </w:r>
      <w:r w:rsidRPr="00490FE5">
        <w:rPr>
          <w:rStyle w:val="HebrewChar"/>
          <w:rFonts w:cs="FrankRuehl" w:hint="cs"/>
          <w:rtl/>
        </w:rPr>
        <w:t xml:space="preserve"> (ברכות לה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זירא אמר רבא בר זימונא, אם ראשונים בני מלאכים אנו בני אנשים, ואם ראשונים בני אנשים אנו כחמורים, ולא כחמורו של רבי חנינא בן דוסא ושל רבי פנחס בן יאיר אלא כשאר חמורים. (שבת קיב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יוחנן רבי אושעיא בריבי בדורו כרבי מאיר בדורו, מה רבי מאיר בדורו לא יכלו חביריו לעמוד על סוף דעתו, אף רבי אושעיא לא יכלו חביריו לעמוד על סוף דעתו. אמר רבי יוחנן לבן של ראשונים כפתחו של אולם, ושל אחרונים כפתחו של היכל, ואנו כמלא נקב מחט סדקית. ראשונים רבי עקיבא, אחרונים רבי אלעזר בן שמוע, איכא דאמרי ראשונים רבי אלעזר בן שמוע, אחרונים רבי אושעיא בריבי, ואנו כמלא נקב מחט סדקית. אמר אביי ואנן כי סיכתא בגודא (כיתד שנועצים בכותל בנקב צר) לגמרא. אמר רבא ואנן כי אצבעתא בקירא לסברא, אמר רב אשי ואנן כי אצבעתא בבירא (בפי הבור) לשכחה. אמר רב יהודה אמר רב בני יהודה שהקפידו על לשונם תורתם נתקיימה בידם, בני גליל שלא הקפידו על לשונם לא נתקיימה תורתם בידם</w:t>
      </w:r>
      <w:r w:rsidR="00490FE5" w:rsidRPr="00490FE5">
        <w:rPr>
          <w:rStyle w:val="HebrewChar"/>
          <w:rFonts w:cs="FrankRuehl" w:hint="cs"/>
          <w:rtl/>
        </w:rPr>
        <w:t>...</w:t>
      </w:r>
      <w:r w:rsidRPr="00490FE5">
        <w:rPr>
          <w:rStyle w:val="HebrewChar"/>
          <w:rFonts w:cs="FrankRuehl" w:hint="cs"/>
          <w:rtl/>
        </w:rPr>
        <w:t xml:space="preserve"> (עירובין נג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מר ואין מעבירין על האוכלין, אמר רבי יוחנן משום רבי שמעון בן יוחאי לא שנו אלא בדורות הראשונים שאין בנות ישראל פרוצות בכשפים, אבל בדורות האחרונים שבנות ישראל פרוצות בכשפים מעבירין</w:t>
      </w:r>
      <w:r w:rsidR="00490FE5" w:rsidRPr="00490FE5">
        <w:rPr>
          <w:rStyle w:val="HebrewChar"/>
          <w:rFonts w:cs="FrankRuehl" w:hint="cs"/>
          <w:rtl/>
        </w:rPr>
        <w:t>...</w:t>
      </w:r>
      <w:r w:rsidRPr="00490FE5">
        <w:rPr>
          <w:rStyle w:val="HebrewChar"/>
          <w:rFonts w:cs="FrankRuehl" w:hint="cs"/>
          <w:rtl/>
        </w:rPr>
        <w:t xml:space="preserve"> (עירובין סד כ)</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ההוא גברא דיהב עבדא לחבריה לאגמוריה אלפא מיני לפדי (לעשות אלף מיני מאכל), אגמריה תמני מאה, אזמניה לדינא לקמיה דרבי, אמר רבי אבותינו אמרו נשינו טובה אנו אפילו בעינינו לא ראינו</w:t>
      </w:r>
      <w:r w:rsidR="00490FE5" w:rsidRPr="00490FE5">
        <w:rPr>
          <w:rStyle w:val="HebrewChar"/>
          <w:rFonts w:cs="FrankRuehl" w:hint="cs"/>
          <w:rtl/>
        </w:rPr>
        <w:t>...</w:t>
      </w:r>
      <w:r w:rsidRPr="00490FE5">
        <w:rPr>
          <w:rStyle w:val="HebrewChar"/>
          <w:rFonts w:cs="FrankRuehl" w:hint="cs"/>
          <w:rtl/>
        </w:rPr>
        <w:t xml:space="preserve"> (נדרים נ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תא חזי מאי בין תקיפאי קדמאי לעינוותני בתראי, (שהיה נוהג שררה וזורק מורא בתלמידים)</w:t>
      </w:r>
      <w:r w:rsidR="00490FE5" w:rsidRPr="00490FE5">
        <w:rPr>
          <w:rStyle w:val="HebrewChar"/>
          <w:rFonts w:cs="FrankRuehl" w:hint="cs"/>
          <w:rtl/>
        </w:rPr>
        <w:t>...</w:t>
      </w:r>
      <w:r w:rsidRPr="00490FE5">
        <w:rPr>
          <w:rStyle w:val="HebrewChar"/>
          <w:rFonts w:cs="FrankRuehl" w:hint="cs"/>
          <w:rtl/>
        </w:rPr>
        <w:t xml:space="preserve"> (סנהדרין יא ב,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ודורות הראשונים מנלן דאוליד (בני שמונה שנים), מדכתיב הלא זאת בת שבע בת אליעם אשת אוריה החתי</w:t>
      </w:r>
      <w:r w:rsidR="00490FE5" w:rsidRPr="00490FE5">
        <w:rPr>
          <w:rStyle w:val="HebrewChar"/>
          <w:rFonts w:cs="FrankRuehl" w:hint="cs"/>
          <w:rtl/>
        </w:rPr>
        <w:t>...</w:t>
      </w:r>
      <w:r w:rsidRPr="00490FE5">
        <w:rPr>
          <w:rStyle w:val="HebrewChar"/>
          <w:rFonts w:cs="FrankRuehl" w:hint="cs"/>
          <w:rtl/>
        </w:rPr>
        <w:t xml:space="preserve"> אלא מנלן מהכא, ובצלאל בן אורי בן חור למטה יהודה, וכתיב ותמת עזובה ויקח לו כלב את אפרת ותלד לו את חור, וכי עבד בצלאל משכן בר כמה הוי, בר תליסר, דכתיב איש איש ממלאכתו, ותניא שנה ראשונה </w:t>
      </w:r>
      <w:r w:rsidRPr="00490FE5">
        <w:rPr>
          <w:rStyle w:val="HebrewChar"/>
          <w:rFonts w:cs="FrankRuehl" w:hint="cs"/>
          <w:rtl/>
        </w:rPr>
        <w:lastRenderedPageBreak/>
        <w:t>עשה משה משכן, שניה הקים את המשכן ושלח מרגלים, וכתיב בן ארבעים שנה אנכי בשלח משה וגו'</w:t>
      </w:r>
      <w:r w:rsidR="00490FE5" w:rsidRPr="00490FE5">
        <w:rPr>
          <w:rStyle w:val="HebrewChar"/>
          <w:rFonts w:cs="FrankRuehl" w:hint="cs"/>
          <w:rtl/>
        </w:rPr>
        <w:t>...</w:t>
      </w:r>
      <w:r w:rsidRPr="00490FE5">
        <w:rPr>
          <w:rStyle w:val="HebrewChar"/>
          <w:rFonts w:cs="FrankRuehl" w:hint="cs"/>
          <w:rtl/>
        </w:rPr>
        <w:t xml:space="preserve"> דל ארביסר דהוה בצלאל פשא להו עשרים ושית, דל תרתי שני דעיבורי אשתכח דכל חד וחד (בצלאל בן אורי בן חור בן כלב) בתמני אוליד. (סנהדרין סט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 יהודה אמר שמואל כל האשכולות שעמדו להן לישראל מימות משה עד שמת יוסי בן יועזר היו למדין תורה כמשה רבינו</w:t>
      </w:r>
      <w:r w:rsidR="00490FE5" w:rsidRPr="00490FE5">
        <w:rPr>
          <w:rStyle w:val="HebrewChar"/>
          <w:rFonts w:cs="FrankRuehl" w:hint="cs"/>
          <w:rtl/>
        </w:rPr>
        <w:t>...</w:t>
      </w:r>
      <w:r w:rsidRPr="00490FE5">
        <w:rPr>
          <w:rStyle w:val="HebrewChar"/>
          <w:rFonts w:cs="FrankRuehl" w:hint="cs"/>
          <w:rtl/>
        </w:rPr>
        <w:t xml:space="preserve"> ליבא דאימעיט (לא ידעו להחזיר ההלכות ששכחו מתוך פלפול הלכה), מיגמר הוו גמירי (אותן שלא שכחו) כמשה רבינו. במתניתא תאנא כל אשכולות שעמדו לישראל מימות משה עד שמת יוסי בן יועזר איש צרידה לא היה בהם שום דופי, מכאן ואילך היה בהן שום דופי</w:t>
      </w:r>
      <w:r w:rsidR="00490FE5" w:rsidRPr="00490FE5">
        <w:rPr>
          <w:rStyle w:val="HebrewChar"/>
          <w:rFonts w:cs="FrankRuehl" w:hint="cs"/>
          <w:rtl/>
        </w:rPr>
        <w:t>...</w:t>
      </w:r>
      <w:r w:rsidRPr="00490FE5">
        <w:rPr>
          <w:rStyle w:val="HebrewChar"/>
          <w:rFonts w:cs="FrankRuehl" w:hint="cs"/>
          <w:rtl/>
        </w:rPr>
        <w:t xml:space="preserve"> (תמורה טו 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 רבי חייא בר אבא כי מטי רבי יוחנן בהא מתניתא אמר הכי, אשריהם לראשונים שאפילו על אונס שינה עושין דין</w:t>
      </w:r>
      <w:r w:rsidR="00490FE5" w:rsidRPr="00490FE5">
        <w:rPr>
          <w:rStyle w:val="HebrewChar"/>
          <w:rFonts w:cs="FrankRuehl" w:hint="cs"/>
          <w:rtl/>
        </w:rPr>
        <w:t>...</w:t>
      </w:r>
      <w:r w:rsidRPr="00490FE5">
        <w:rPr>
          <w:rStyle w:val="HebrewChar"/>
          <w:rFonts w:cs="FrankRuehl" w:hint="cs"/>
          <w:rtl/>
        </w:rPr>
        <w:t xml:space="preserve"> (תמיד כח א)</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ירושלמי: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אבא בר זבינא בשם רבי זעירא אמר אין הוון קדמאי בני מלאכים אנן בני נש, ואין הוון בני נש אנן חמרין, אמר רבי מנא בההיא שעתא אמרין אפילו לחמרתיה דרבי פנחס בן יאיר לא אידמינן</w:t>
      </w:r>
      <w:r w:rsidR="00490FE5" w:rsidRPr="00490FE5">
        <w:rPr>
          <w:rStyle w:val="HebrewChar"/>
          <w:rFonts w:cs="FrankRuehl" w:hint="cs"/>
          <w:rtl/>
        </w:rPr>
        <w:t>...</w:t>
      </w:r>
      <w:r w:rsidRPr="00490FE5">
        <w:rPr>
          <w:rStyle w:val="HebrewChar"/>
          <w:rFonts w:cs="FrankRuehl" w:hint="cs"/>
          <w:rtl/>
        </w:rPr>
        <w:t xml:space="preserve"> (דמאי ג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שאלו את ר' אליעזר דורות האחרונים כשרים מן הראשונים, אמר להן עידיכם הבחירה יוכיח, אבותינו העבירו את התקרה, ויגל את מסך יהודה, אבל אנו פעפענו את הכתלים, האומרים ערו ערו עד היסוד בה</w:t>
      </w:r>
      <w:r w:rsidR="00490FE5" w:rsidRPr="00490FE5">
        <w:rPr>
          <w:rStyle w:val="HebrewChar"/>
          <w:rFonts w:cs="FrankRuehl" w:hint="cs"/>
          <w:rtl/>
        </w:rPr>
        <w:t>...</w:t>
      </w:r>
      <w:r w:rsidRPr="00490FE5">
        <w:rPr>
          <w:rStyle w:val="HebrewChar"/>
          <w:rFonts w:cs="FrankRuehl" w:hint="cs"/>
          <w:rtl/>
        </w:rPr>
        <w:t xml:space="preserve"> (יומא ה א, וראה שם עוד)</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רבי כד הוה בעי מקשייה על דרבי יוסי אמר, אנן עליביה מקשייא על דרבי יוסי, שכשם שבין זהב לעפר כך בין דורינו לדורו של אבא. (גיטין לח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אבות דר' נתן: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כשם שהצדיקים הראשונים היו חסידים כך בהמתן היו חסידות, אמרו גמליו של אברהם אבינו לא נכנסו לבית שיש בו עבודת כוכבים, שנאמר ואנכי פיניתי הבית ומקום לגמלים. מעשה בחמורו של רבי פנחס בן דוסא שגנבוהו </w:t>
      </w:r>
      <w:r w:rsidRPr="00490FE5">
        <w:rPr>
          <w:rStyle w:val="HebrewChar"/>
          <w:rFonts w:cs="FrankRuehl" w:hint="cs"/>
          <w:rtl/>
        </w:rPr>
        <w:lastRenderedPageBreak/>
        <w:t>לסטים וחבשו את החמור בחצר והניחו לו תבן ושעורים ומים ולא היה אוכל ושותה, אמרו למה אנו מניחין אותו שימות ויבאיש לנו את החצר</w:t>
      </w:r>
      <w:r w:rsidR="00490FE5" w:rsidRPr="00490FE5">
        <w:rPr>
          <w:rStyle w:val="HebrewChar"/>
          <w:rFonts w:cs="FrankRuehl" w:hint="cs"/>
          <w:rtl/>
        </w:rPr>
        <w:t>...</w:t>
      </w:r>
      <w:r w:rsidRPr="00490FE5">
        <w:rPr>
          <w:rStyle w:val="HebrewChar"/>
          <w:rFonts w:cs="FrankRuehl" w:hint="cs"/>
          <w:rtl/>
        </w:rPr>
        <w:t xml:space="preserve"> אמר לו בני פתח לה את הדלת שכבר מתה ברעב, עמד ופתח לה הדלת והניח לה תבן ושעורים ומים והיתה אוכלת ושותה</w:t>
      </w:r>
      <w:r w:rsidR="00490FE5" w:rsidRPr="00490FE5">
        <w:rPr>
          <w:rStyle w:val="HebrewChar"/>
          <w:rFonts w:cs="FrankRuehl" w:hint="cs"/>
          <w:rtl/>
        </w:rPr>
        <w:t>...</w:t>
      </w:r>
      <w:r w:rsidRPr="00490FE5">
        <w:rPr>
          <w:rStyle w:val="HebrewChar"/>
          <w:rFonts w:cs="FrankRuehl" w:hint="cs"/>
          <w:rtl/>
        </w:rPr>
        <w:t xml:space="preserve"> (פרק ח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רבה: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רבי חייא בא וראה כמה בין ראשונים לאחרונים, מנוח אמר לאשתו (שופטים י"ג) מות נמות כי אלקים ראינו, והגר שפחת שרה רואה ה' מלאכים זה אחר זה ולא נתייראה מהם. (בראשית פרשה מה י)</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כשהיה המלך עובר רואה כל השבח הזה, אמר כל השבח הזה בפתח הפרדס, בפרדס כולו על אחת כמה וכמה, כך בדורות הראשונים אנשי כנסת הגדולה הלל ושמאי ורבן גמליאל הזקן, בדורות האחרונים ר' יוחנן בן זכאי ור"א ור' יהושע ור' מאיר ור' עקיבא ותלמידיהן על אחת כמה וכמה, ועליהם הוא אומר חדשים גם ישנם דודי צפנתי לך. (שיר השירים פרשה ז יח)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תנא דבי אליהו רבא: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פעם אחת הייתי יושב בבית המדרש הגדול שבירושלים ובא תלמיד אחד ושאל אותי דבר כמו בן ששואל את אביו, ואמר לי מפני מה נשתנו דורות הראשונים מכל הדורות כולם שרבו ימיהם והאריכו שנים, אמרתי לו בני, שבשביל כך האריכו שנים כדי שיוכלו לעשות גמילות חסדים זה עם זה</w:t>
      </w:r>
      <w:r w:rsidR="00490FE5" w:rsidRPr="00490FE5">
        <w:rPr>
          <w:rStyle w:val="HebrewChar"/>
          <w:rFonts w:cs="FrankRuehl" w:hint="cs"/>
          <w:rtl/>
        </w:rPr>
        <w:t>...</w:t>
      </w:r>
      <w:r w:rsidRPr="00490FE5">
        <w:rPr>
          <w:rStyle w:val="HebrewChar"/>
          <w:rFonts w:cs="FrankRuehl" w:hint="cs"/>
          <w:rtl/>
        </w:rPr>
        <w:t xml:space="preserve"> אמרו לו לשת עבוד את אביך, היה זנו ומפרנסו ומכלכלו</w:t>
      </w:r>
      <w:r w:rsidR="00490FE5" w:rsidRPr="00490FE5">
        <w:rPr>
          <w:rStyle w:val="HebrewChar"/>
          <w:rFonts w:cs="FrankRuehl" w:hint="cs"/>
          <w:rtl/>
        </w:rPr>
        <w:t>...</w:t>
      </w:r>
      <w:r w:rsidRPr="00490FE5">
        <w:rPr>
          <w:rStyle w:val="HebrewChar"/>
          <w:rFonts w:cs="FrankRuehl" w:hint="cs"/>
          <w:rtl/>
        </w:rPr>
        <w:t xml:space="preserve"> (פרק טז)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פעם אחת הייתי עובר ממקום למקום, מצאנו זקן אחד ואמר לי, רבי, דורות הללו הן כשרין יותר מן יוצאי מצרים שהרי דור של משה לא היה עמהם רק התורה בלבד, אבל דורות הללו יש עמהם תורה נביאים וכתובים, ואמרתי לו לא, שהרי אותן דורות שהיו מיום שחרב הבית הראשון עד שנבנה הבית השני שהיה עמהם תורה נביאים וכתובים ודברי פלפול של התורה, ואפילו הכי לא היו כשרין כמו יוצאי מצרים, צא ולמד מה שנאמר בהם (ירמיה ב') זכרתי לך חסד נעוריך אהבת כלולותיך וגו'</w:t>
      </w:r>
      <w:r w:rsidR="00490FE5" w:rsidRPr="00490FE5">
        <w:rPr>
          <w:rStyle w:val="HebrewChar"/>
          <w:rFonts w:cs="FrankRuehl" w:hint="cs"/>
          <w:rtl/>
        </w:rPr>
        <w:t>...</w:t>
      </w:r>
      <w:r w:rsidRPr="00490FE5">
        <w:rPr>
          <w:rStyle w:val="HebrewChar"/>
          <w:rFonts w:cs="FrankRuehl" w:hint="cs"/>
          <w:rtl/>
        </w:rPr>
        <w:t xml:space="preserve"> אבל כשהיו יוצאי </w:t>
      </w:r>
      <w:r w:rsidRPr="00490FE5">
        <w:rPr>
          <w:rStyle w:val="HebrewChar"/>
          <w:rFonts w:cs="FrankRuehl" w:hint="cs"/>
          <w:rtl/>
        </w:rPr>
        <w:lastRenderedPageBreak/>
        <w:t>מצרים מהלכין במדבר לא הניח הקב"ה דבר בעולמו שלא גילה לישראל</w:t>
      </w:r>
      <w:r w:rsidR="00490FE5" w:rsidRPr="00490FE5">
        <w:rPr>
          <w:rStyle w:val="HebrewChar"/>
          <w:rFonts w:cs="FrankRuehl" w:hint="cs"/>
          <w:rtl/>
        </w:rPr>
        <w:t>...</w:t>
      </w:r>
      <w:r w:rsidRPr="00490FE5">
        <w:rPr>
          <w:rStyle w:val="HebrewChar"/>
          <w:rFonts w:cs="FrankRuehl" w:hint="cs"/>
          <w:rtl/>
        </w:rPr>
        <w:t xml:space="preserve"> (פרק כג)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אגדה: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ויחי ירד, ולמה נקרא שמו ירד, שבימיו ירדו המלאכים מן השמים והיו מלמדים הבריות היאך יעבדו להקב"ה. ויתהלך חנוך את האלקים, עם המלאכים הלך שלש מאות שנה בגן עדן היה עמם ולמד מהם עיבור ותקופות ומזלות וחכמות רבות</w:t>
      </w:r>
      <w:r w:rsidR="00490FE5" w:rsidRPr="00490FE5">
        <w:rPr>
          <w:rStyle w:val="HebrewChar"/>
          <w:rFonts w:cs="FrankRuehl" w:hint="cs"/>
          <w:rtl/>
        </w:rPr>
        <w:t>...</w:t>
      </w:r>
      <w:r w:rsidRPr="00490FE5">
        <w:rPr>
          <w:rStyle w:val="HebrewChar"/>
          <w:rFonts w:cs="FrankRuehl" w:hint="cs"/>
          <w:rtl/>
        </w:rPr>
        <w:t xml:space="preserve"> (בראשית ה יח וכד)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מדרש הגדול: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וישק את צאן לבן, מכאן אמרו גדול צפרנן של ראשונים מכריסן שלאחרונים, ביעקב נאמר ויגל את האבן וישק, התחילו המים עולין מאליהן, אבל במשה כתיב וגם דלה דלה לנו. (בראשית כט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לקח טוב:</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ואם תאמר קטנה בת ג' שנה היאך יצאה לשאב, תשובה שבת שלש שנים בדורות הראשונים יותר גדולה מבת עשר בדורות הללו, וכן אמרו ז"ל אברהם בן שלש שנים הכיר את בוראו, ועוד תראה שהרן בן שמנה שנה הוליד את שרה, שנאמר תרח הוליד את אברם את נחור ואת הרן, ובנות הרן מלכה ויסכה, ונשא נחור את מלכה ואברהם נשא את יסכה שהיא שרה, ואברהם גדול מהרן שתי שנים וגדול משרה עשר שנים, נמצא הרן הוליד את יסכה בן ח' שנים, ואל תתמה על הדורות הראשונים. (בראשית כד מד)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חובת הלבבות: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ההבדל בין קדמונינו כגון חנוך, האבות איוב וכו' ובינינו הוא, ששכלם היה זך ויצרם חלש, כך שמעט מצות הספיקו להם עם אמונתם, ולא הוצרכו לפרישות כדורות האחרים שחזקה תאוותם והטרידם העולם הזה בעסקם בעיניני העולם הבא, אם לא ניפנו ממנו לגמרי, ובראשונים לא היה האחד מפסיד על חברו</w:t>
      </w:r>
      <w:r w:rsidR="00490FE5" w:rsidRPr="00490FE5">
        <w:rPr>
          <w:rStyle w:val="HebrewChar"/>
          <w:rFonts w:cs="FrankRuehl" w:hint="cs"/>
          <w:rtl/>
        </w:rPr>
        <w:t>...</w:t>
      </w:r>
      <w:r w:rsidRPr="00490FE5">
        <w:rPr>
          <w:rStyle w:val="HebrewChar"/>
          <w:rFonts w:cs="FrankRuehl" w:hint="cs"/>
          <w:rtl/>
        </w:rPr>
        <w:t xml:space="preserve"> (שער ט פרק 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ואף על פי שדורות הראשונים היו מולידים בני ת"ק שנה, בימי אברהם כבר נתמעטו השנים </w:t>
      </w:r>
      <w:r w:rsidR="009C4FD5" w:rsidRPr="00490FE5">
        <w:rPr>
          <w:rStyle w:val="HebrewChar"/>
          <w:rFonts w:cs="FrankRuehl" w:hint="cs"/>
          <w:rtl/>
        </w:rPr>
        <w:lastRenderedPageBreak/>
        <w:t>ובאה תשות כח לעולם</w:t>
      </w:r>
      <w:r w:rsidRPr="00490FE5">
        <w:rPr>
          <w:rStyle w:val="HebrewChar"/>
          <w:rFonts w:cs="FrankRuehl" w:hint="cs"/>
          <w:rtl/>
        </w:rPr>
        <w:t>...</w:t>
      </w:r>
      <w:r w:rsidR="009C4FD5" w:rsidRPr="00490FE5">
        <w:rPr>
          <w:rStyle w:val="HebrewChar"/>
          <w:rFonts w:cs="FrankRuehl" w:hint="cs"/>
          <w:rtl/>
        </w:rPr>
        <w:t xml:space="preserve"> (בראשית יז יז)</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שהימים הראשונים היו טובים - אל תתמה על הטובה שהיתה באה על הצדיקים הראשונים, שהכל לפי זכות הדורות. (קהלת ז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רמב"ן:</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ויהיו ימי אדם - בעבור אורך חיי אלה הראשונים יפרוט ימיהם קודם הולידם, וגם אחר כך ויכלול כלם בסוף עד כל הדורות שאחר המבול. והסבה באריכות ימיהם כי אדם הראשון מעשה ידיו של הקב"ה נעשה בתכלית השלימות בנוי בכח בקומה, וגם אחרי שנקנס עליו שיהיה בן מות היה בטבעו להיות זמן רב, וכאשר בא המבול על הארץ נתקלקל עליהם האויר והלכו ימיהם הלוך וחסור, כי עד המבול היו ימיהם באורך ההוא </w:t>
      </w:r>
      <w:r w:rsidR="00490FE5" w:rsidRPr="00490FE5">
        <w:rPr>
          <w:rStyle w:val="HebrewChar"/>
          <w:rFonts w:cs="FrankRuehl" w:hint="cs"/>
          <w:rtl/>
        </w:rPr>
        <w:t>...</w:t>
      </w:r>
      <w:r w:rsidRPr="00490FE5">
        <w:rPr>
          <w:rStyle w:val="HebrewChar"/>
          <w:rFonts w:cs="FrankRuehl" w:hint="cs"/>
          <w:rtl/>
        </w:rPr>
        <w:t xml:space="preserve"> ושם שנולד קודם המבול חיה שש מאות, הועיל לו החוזק שנולד בו, והזיק לו האויר שנתקלקלו בניו הנולדים אחר המבול ונתקצרו ימיהם ושבו לארבע מאות. ותראה שהיה זה בהם עד הפלגה, וכאשר משל עליהם שינוי האוירות בהפלגה נתקצרו ימיהם, כי פלג אשר בימיו נפלגה הארץ שב לחצי ימיהם למאתים שנה. ונראה כי בדורות אברהם יצחק ויעקב היו הימים בעם שבעים ושמונים שנה, כאשר הזכיר משה רבינו בתפלתו, אבל הצדיקים בדורות יראת ה' תוסיף בהם ימים, כי פרעה תמה על יעקב, והוא הפליגו בימי אבותיו.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ולא יכשר בעיני מאמר הרב שכתב במורה הנבוכים כי לא היה אורך השנים רק ביחידים האלה הנזכרים ושאר בני אדם בדורות ההם היו שנות חייהם השנים הטבעיים המורגלים, ואמר כי החידוש הזה באיש ההוא בהכנתו ומזונו או על דרך נס. והנה אלה דברי רוח, ולמה היה הנס הזה בהם והם אינם נביאים ולא צדיקים ומוטבים לעשות להם נס, אף כי דור אחר דור</w:t>
      </w:r>
      <w:r w:rsidR="00490FE5" w:rsidRPr="00490FE5">
        <w:rPr>
          <w:rStyle w:val="HebrewChar"/>
          <w:rFonts w:cs="FrankRuehl" w:hint="cs"/>
          <w:rtl/>
        </w:rPr>
        <w:t>...</w:t>
      </w:r>
      <w:r w:rsidRPr="00490FE5">
        <w:rPr>
          <w:rStyle w:val="HebrewChar"/>
          <w:rFonts w:cs="FrankRuehl" w:hint="cs"/>
          <w:rtl/>
        </w:rPr>
        <w:t xml:space="preserve"> (בראשית ה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רד"ק:</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ואריכות השנים האלה שהיה לכל אחד מהנזכרים אפשר כי כן היה לשמור הבנים והבנות שהולידו, ואפשר שלא היה אלא לאלו הנזכרים לפי שלא היו רודפים אחרי תאות הגוף המקצרת ימי האדם ואפשר גם כן שרצה הא-ל </w:t>
      </w:r>
      <w:r w:rsidR="009C4FD5" w:rsidRPr="00490FE5">
        <w:rPr>
          <w:rStyle w:val="HebrewChar"/>
          <w:rFonts w:cs="FrankRuehl" w:hint="cs"/>
          <w:rtl/>
        </w:rPr>
        <w:lastRenderedPageBreak/>
        <w:t>באריכת ימיהם כדי שיהיה להם פנאי ללמוד החכמות ולכתבם על ספר שילמדו הבאים אחריהם ספריהם ויקחו דבריהם בקבלה, כי אין פנאי בשבעים שנה שהם רוב ימי האדם מאברהם אבינו שיוכל אדם ללמוד החכמות אם לא מצאו שרשי החכמות כתובים לקדמונים בספריהם</w:t>
      </w:r>
      <w:r w:rsidRPr="00490FE5">
        <w:rPr>
          <w:rStyle w:val="HebrewChar"/>
          <w:rFonts w:cs="FrankRuehl" w:hint="cs"/>
          <w:rtl/>
        </w:rPr>
        <w:t>...</w:t>
      </w:r>
      <w:r w:rsidR="009C4FD5" w:rsidRPr="00490FE5">
        <w:rPr>
          <w:rStyle w:val="HebrewChar"/>
          <w:rFonts w:cs="FrankRuehl" w:hint="cs"/>
          <w:rtl/>
        </w:rPr>
        <w:t xml:space="preserve"> (בראשית ה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רשב"ם: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תולדות יעקב - ישכילו אוהבי כי אין מקרא יוצא מידי פשוטו</w:t>
      </w:r>
      <w:r w:rsidR="00490FE5" w:rsidRPr="00490FE5">
        <w:rPr>
          <w:rStyle w:val="HebrewChar"/>
          <w:rFonts w:cs="FrankRuehl" w:hint="cs"/>
          <w:rtl/>
        </w:rPr>
        <w:t>...</w:t>
      </w:r>
      <w:r w:rsidRPr="00490FE5">
        <w:rPr>
          <w:rStyle w:val="HebrewChar"/>
          <w:rFonts w:cs="FrankRuehl" w:hint="cs"/>
          <w:rtl/>
        </w:rPr>
        <w:t xml:space="preserve"> והראשונים מחסידותם נתעסקו לנטות אחר הדרשות שהן עיקר ולא הורגלו בעומק הפשט, לפי שאמרו חז"ל אל תרבו בניכם בהגיון והעוסק במקרא מדה ואינה מדה</w:t>
      </w:r>
      <w:r w:rsidR="00490FE5" w:rsidRPr="00490FE5">
        <w:rPr>
          <w:rStyle w:val="HebrewChar"/>
          <w:rFonts w:cs="FrankRuehl" w:hint="cs"/>
          <w:rtl/>
        </w:rPr>
        <w:t>...</w:t>
      </w:r>
      <w:r w:rsidRPr="00490FE5">
        <w:rPr>
          <w:rStyle w:val="HebrewChar"/>
          <w:rFonts w:cs="FrankRuehl" w:hint="cs"/>
          <w:rtl/>
        </w:rPr>
        <w:t xml:space="preserve"> (בראשית לז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הכוזרי:</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וכבר נקרא אצלנו אדם הראשון בן אלקים, וכל הדומים לו מזרעו בני אלקים. והוליד בנים רבים והיה ראוי להיות במקומו רק הבל כי היה דומה לו, וכאשר הרגו קין מפני קנאתו נתן לו תחתיו את שת, והיה סגולה ולב וזולתו כקליפה. וסגולת שת אנוש, וכן הגיע הענין ביחידים עד נח, שלמים בבריאתם ובמדותם ובאריכות הימים ובחכמות וביכולת. ואפשר שהיה מהם מי שלא דבק בו הענין האלקי כתרח</w:t>
      </w:r>
      <w:r w:rsidRPr="00490FE5">
        <w:rPr>
          <w:rStyle w:val="HebrewChar"/>
          <w:rFonts w:cs="FrankRuehl" w:hint="cs"/>
          <w:rtl/>
        </w:rPr>
        <w:t>...</w:t>
      </w:r>
      <w:r w:rsidR="009C4FD5" w:rsidRPr="00490FE5">
        <w:rPr>
          <w:rStyle w:val="HebrewChar"/>
          <w:rFonts w:cs="FrankRuehl" w:hint="cs"/>
          <w:rtl/>
        </w:rPr>
        <w:t xml:space="preserve"> וסגולת אברהם מכל בניו יצחק, וסגולת יצחק יעקב, ובני יעקב כולם סגולה ראויים לענין האלקי</w:t>
      </w:r>
      <w:r w:rsidRPr="00490FE5">
        <w:rPr>
          <w:rStyle w:val="HebrewChar"/>
          <w:rFonts w:cs="FrankRuehl" w:hint="cs"/>
          <w:rtl/>
        </w:rPr>
        <w:t>...</w:t>
      </w:r>
      <w:r w:rsidR="009C4FD5" w:rsidRPr="00490FE5">
        <w:rPr>
          <w:rStyle w:val="HebrewChar"/>
          <w:rFonts w:cs="FrankRuehl" w:hint="cs"/>
          <w:rtl/>
        </w:rPr>
        <w:t xml:space="preserve"> (מאמר א צה)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הכוזרי, לא ראיתי אנשי בית שני אלא שכבר שכחו התורה ולא ידעו מצות סוכה ומצות לא יבא עמוני ומואבי.</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אמר החבר, אם כן אנחנו כיום חכמים ויודעים יותר מהם</w:t>
      </w:r>
      <w:r w:rsidR="00490FE5" w:rsidRPr="00490FE5">
        <w:rPr>
          <w:rStyle w:val="HebrewChar"/>
          <w:rFonts w:cs="FrankRuehl" w:hint="cs"/>
          <w:szCs w:val="20"/>
          <w:rtl/>
        </w:rPr>
        <w:t>?</w:t>
      </w:r>
      <w:r w:rsidRPr="00490FE5">
        <w:rPr>
          <w:rStyle w:val="HebrewChar"/>
          <w:rFonts w:cs="FrankRuehl" w:hint="cs"/>
          <w:rtl/>
        </w:rPr>
        <w:t xml:space="preserve"> ואם היינו היום מצווים להקריב קרבנות ההיינו יודעים איך נשחטם ולאיזה צד, וקבול הדם וההפשט</w:t>
      </w:r>
      <w:r w:rsidR="00490FE5" w:rsidRPr="00490FE5">
        <w:rPr>
          <w:rStyle w:val="HebrewChar"/>
          <w:rFonts w:cs="FrankRuehl" w:hint="cs"/>
          <w:rtl/>
        </w:rPr>
        <w:t>...</w:t>
      </w:r>
      <w:r w:rsidRPr="00490FE5">
        <w:rPr>
          <w:rStyle w:val="HebrewChar"/>
          <w:rFonts w:cs="FrankRuehl" w:hint="cs"/>
          <w:rtl/>
        </w:rPr>
        <w:t xml:space="preserve"> והלא ראית איך אנשי בית שני בנו המזבח, ועזרם האלקים על בנין הבית והחומה, התחשוב שהיו מקריבים בלי סדר</w:t>
      </w:r>
      <w:r w:rsidR="00490FE5" w:rsidRPr="00490FE5">
        <w:rPr>
          <w:rStyle w:val="HebrewChar"/>
          <w:rFonts w:cs="FrankRuehl" w:hint="cs"/>
          <w:szCs w:val="20"/>
          <w:rtl/>
        </w:rPr>
        <w:t>?</w:t>
      </w:r>
      <w:r w:rsidRPr="00490FE5">
        <w:rPr>
          <w:rStyle w:val="HebrewChar"/>
          <w:rFonts w:cs="FrankRuehl" w:hint="cs"/>
          <w:rtl/>
        </w:rPr>
        <w:t xml:space="preserve"> ומי שיודע דקדוקים אלו בתורה היעלם ממנו עשות סכה ומצות לא יבא עמוני ומואבי</w:t>
      </w:r>
      <w:r w:rsidR="00490FE5" w:rsidRPr="00490FE5">
        <w:rPr>
          <w:rStyle w:val="HebrewChar"/>
          <w:rFonts w:cs="FrankRuehl" w:hint="cs"/>
          <w:szCs w:val="20"/>
          <w:rtl/>
        </w:rPr>
        <w:t>?</w:t>
      </w:r>
      <w:r w:rsidRPr="00490FE5">
        <w:rPr>
          <w:rStyle w:val="HebrewChar"/>
          <w:rFonts w:cs="FrankRuehl" w:hint="cs"/>
          <w:rtl/>
        </w:rPr>
        <w:t xml:space="preserve"> (מאמר ג נד והלאה)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מורה נבוכים: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lastRenderedPageBreak/>
        <w:t>...</w:t>
      </w:r>
      <w:r w:rsidR="009C4FD5" w:rsidRPr="00490FE5">
        <w:rPr>
          <w:rStyle w:val="HebrewChar"/>
          <w:rFonts w:cs="FrankRuehl" w:hint="cs"/>
          <w:rtl/>
        </w:rPr>
        <w:t>אבל מה שכתבה בו התורה ממדת ימי האנשים ההם, אני אומר שלא חיה הימים ההם אלא האיש ההוא הנזכר לבדו, ואמנם שאר האדם היו הימים הטבעיים הנהוגים, והיתה הזרות הזאת באיש ההוא אם לסבות רבות במזונו ובהנהגתו, או על דרך המופת ונוהג מנהגו, ולא יסבול שיאמר בזה זולת זה</w:t>
      </w:r>
      <w:r w:rsidRPr="00490FE5">
        <w:rPr>
          <w:rStyle w:val="HebrewChar"/>
          <w:rFonts w:cs="FrankRuehl" w:hint="cs"/>
          <w:rtl/>
        </w:rPr>
        <w:t>...</w:t>
      </w:r>
      <w:r w:rsidR="009C4FD5" w:rsidRPr="00490FE5">
        <w:rPr>
          <w:rStyle w:val="HebrewChar"/>
          <w:rFonts w:cs="FrankRuehl" w:hint="cs"/>
          <w:rtl/>
        </w:rPr>
        <w:t xml:space="preserve"> (חלק ב פרק מז)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ספר חסידים: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חכמים ראשונים לא היו כותבים ספריהם על שמם, שלא יהנה מעולם הזה ויפגום שכרו. כתיב נשבעתי וכו', אבל בזמן הזה אין נשבעים, שהראשונים אפילו ממיתים אותם אין עוברים על שבועתם. (תכ)</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הקיש קלים כשמתכונים לשם שמים לצדיקים, שאצל הקב"ה לב שאינם פקחים בדורות האחרונים כפקחים בדורות הראשונים, שאם לא תאמר כך יוכל כל דור לומר, למה לא נבראיתי בימים הראשונים שהיו חכמים גדולים, והייתי לומד תורה הרבה</w:t>
      </w:r>
      <w:r w:rsidR="00490FE5" w:rsidRPr="00490FE5">
        <w:rPr>
          <w:rStyle w:val="HebrewChar"/>
          <w:rFonts w:cs="FrankRuehl" w:hint="cs"/>
          <w:rtl/>
        </w:rPr>
        <w:t>...</w:t>
      </w:r>
      <w:r w:rsidRPr="00490FE5">
        <w:rPr>
          <w:rStyle w:val="HebrewChar"/>
          <w:rFonts w:cs="FrankRuehl" w:hint="cs"/>
          <w:rtl/>
        </w:rPr>
        <w:t xml:space="preserve"> (תתקמה)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דרשות הר"ן:</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וזאת אצלי הסבה החזקה בהתמעט הנבואה והחכמה דור אחר דור, והעידו עליו חז"ל בעירובין נ"ג, לבן של ראשונים כפתחו של אולם, אם הראשונים כמלאכים אנו בני איש וכו', כי ממשה רבינו ע"ה עד עכשיו כל הנביאים והחכמים זה אחר זה כדמות עלול ועלולים, וכמו שיתרחקו מהסבה הראשונה תתמעט מעלתם, כן הענין בחכמים ובנביאים. כי משה רבינו היה עלול בחכמה ובנבואה מהעילה הראשונה, כמו שהעיד פה אל פה אדבר בו, ומפני זה קבל שני השפעים בשלימותם, ויהושע קבלם באמצעות משה, והנביאים באמצעות יהושע</w:t>
      </w:r>
      <w:r w:rsidR="00490FE5" w:rsidRPr="00490FE5">
        <w:rPr>
          <w:rStyle w:val="HebrewChar"/>
          <w:rFonts w:cs="FrankRuehl" w:hint="cs"/>
          <w:rtl/>
        </w:rPr>
        <w:t>...</w:t>
      </w:r>
      <w:r w:rsidRPr="00490FE5">
        <w:rPr>
          <w:rStyle w:val="HebrewChar"/>
          <w:rFonts w:cs="FrankRuehl" w:hint="cs"/>
          <w:rtl/>
        </w:rPr>
        <w:t xml:space="preserve"> (דרוש 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עקדה: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הדורות הראשונים ההם היו פילוסופים וטעו בחקירתם, ואברהם אבינו גבר בחקירתו, וכיוון להיות דומה ליוצרו במעשיו ובמדותיו</w:t>
      </w:r>
      <w:r w:rsidR="00490FE5" w:rsidRPr="00490FE5">
        <w:rPr>
          <w:rStyle w:val="HebrewChar"/>
          <w:rFonts w:cs="FrankRuehl" w:hint="cs"/>
          <w:rtl/>
        </w:rPr>
        <w:t>...</w:t>
      </w:r>
      <w:r w:rsidRPr="00490FE5">
        <w:rPr>
          <w:rStyle w:val="HebrewChar"/>
          <w:rFonts w:cs="FrankRuehl" w:hint="cs"/>
          <w:rtl/>
        </w:rPr>
        <w:t xml:space="preserve"> (חזות קשה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אברבנאל: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ויהיו ימי - באורך השנים יש אומרים שהיו חדשים, וזה אי אפשר, שאם כן הרי הולידו בני שתים וחמש, לרמב"ם חלק ב' פרק מ"ז היה אורך השנים רק ליחידי סגולה, וכתב עליו הרמב"ן שהם דברי רוח, כי אינם כולם נביאים וצדיקים, ואיך לא הגיעה חכמת החיים הארוכים גם לבני דורם. אלא שאדם הראשון היה תכלית השלימות, ואף שנקנסה עליו מיתה היה מטבעו לחיות זמן רב, ועל ידי הקללה חסרו ימיהם הלוך וחסור, ואחר המבול נתקללו האוירים ונתקצרו שוב ימיהם, ורק ביראת ה' הוסיף ימים. והר"ן התעצם על דברי הרב, ואמר שאחר המבול חזר האויר לקדמותו כאחרי הגשם.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ונראה כהרמב"ם שהראשונים אכלו מאכלים פשוטים וגם לא היו להוטים אחר המשגל המקצר הימים, מה שאינו כן בהמון שרדף מאכל וזימה, ולא חי כל כך הרבה. ותכלית הדבר היה להשלים המין האנושי בידיעות הנרכשות רק על ידי נסיון רב, כמו חכמת הכוכבים המיוחסת לראשונים, ובבראשית רבה שנקראו מפני זה בני האלהים</w:t>
      </w:r>
      <w:r w:rsidR="00490FE5" w:rsidRPr="00490FE5">
        <w:rPr>
          <w:rStyle w:val="HebrewChar"/>
          <w:rFonts w:cs="FrankRuehl" w:hint="cs"/>
          <w:rtl/>
        </w:rPr>
        <w:t>...</w:t>
      </w:r>
      <w:r w:rsidRPr="00490FE5">
        <w:rPr>
          <w:rStyle w:val="HebrewChar"/>
          <w:rFonts w:cs="FrankRuehl" w:hint="cs"/>
          <w:rtl/>
        </w:rPr>
        <w:t xml:space="preserve"> (בראשית ה 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מהר"י יעבץ:</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ודע כי הראשונים מידיעת החכמות האמיתיות יעלו לדבקה בשי"ת, כי הם היו מקובלים מאדם הראשון ומשת, והיו מאמינים בהשגחה ובחדוש העולם, והתחלת ענינם היתה לעשות רצון בוראם בז' מצות הראשונות. ובראות השי"ת בור כפיו של אברהם אבינו ע"ה הוסיף מעלה על מעלתו והיא המילה</w:t>
      </w:r>
      <w:r w:rsidR="00490FE5" w:rsidRPr="00490FE5">
        <w:rPr>
          <w:rStyle w:val="HebrewChar"/>
          <w:rFonts w:cs="FrankRuehl" w:hint="cs"/>
          <w:rtl/>
        </w:rPr>
        <w:t>...</w:t>
      </w:r>
      <w:r w:rsidRPr="00490FE5">
        <w:rPr>
          <w:rStyle w:val="HebrewChar"/>
          <w:rFonts w:cs="FrankRuehl" w:hint="cs"/>
          <w:rtl/>
        </w:rPr>
        <w:t xml:space="preserve"> (תהלים יד 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אלשיך:</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שהימים הראשונים - שהעולם מתמעט עתה מדור לדור במקום לעלות כימי קדם. כי לא מחכמה - שבסוד הגלגול מתמעט העולם, כי שיורי הנשמות מתמרקים, ובכל דור יש יותר סיגים עד שיזדככו. (קהלת ז י)</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מהר"ל:</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 xml:space="preserve">ואל תאמר חלילה כי המשך מציאותן יורה על עילוי צורתן, כי עילוי הצורה ומעלתה בפני עצמה, וקדימת המציאות בפני עצמו. ואל יקשה בעיניך שאם כן היה ראוי שדבר זה נמשך תמיד </w:t>
      </w:r>
      <w:r w:rsidR="009C4FD5" w:rsidRPr="00490FE5">
        <w:rPr>
          <w:rStyle w:val="HebrewChar"/>
          <w:rFonts w:cs="FrankRuehl" w:hint="cs"/>
          <w:rtl/>
        </w:rPr>
        <w:lastRenderedPageBreak/>
        <w:t>שיהיו חיי האדם פוחתים, שהדבר נמשך עד דוד, שהוא כחצי ימי עולם, והיה להם חיות ארוך, כי מה שהקדים מציאותן מורה שיש להם התיחסות לעולם הזה ביותר, ולפיכך הנולדים קודם למבול חייהם ארוכים הרבה יותר, שהיתה להם קדימה לגמרי, שאחר המבול היה עולם אחר</w:t>
      </w:r>
      <w:r w:rsidRPr="00490FE5">
        <w:rPr>
          <w:rStyle w:val="HebrewChar"/>
          <w:rFonts w:cs="FrankRuehl" w:hint="cs"/>
          <w:rtl/>
        </w:rPr>
        <w:t>...</w:t>
      </w:r>
      <w:r w:rsidR="009C4FD5" w:rsidRPr="00490FE5">
        <w:rPr>
          <w:rStyle w:val="HebrewChar"/>
          <w:rFonts w:cs="FrankRuehl" w:hint="cs"/>
          <w:rtl/>
        </w:rPr>
        <w:t xml:space="preserve"> (גור אריה בראשית יד יג)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שלמות האדם היתה בידיעת ובהשגת הנמצאים, ובראשונה לדעת ולהשיג מהות עצמו. ובאמת השגה זו לא קלה, ולא בשמים הוא להכיר ערך עצמו, אך רוב בני האדם ישיגו השגה זו בחילוף מה שהיא, כי יערוך עצמו אל הראשונים, ויאמר שגם לו לב, והימים הראשונים לא היו טובים מאלו, כי החכמה שנטע יוצר הכל הלא ממקום אחד באה. אך החכמים הם היודעים ערך עצמם, וכאמרם בעירובין, אמר ר' יוחנן לבן של ראשונים כפתחו של אולם, ושל אחרונים כפתחו של היכל, ואנו כמלא נקב סדקית</w:t>
      </w:r>
      <w:r w:rsidR="00490FE5" w:rsidRPr="00490FE5">
        <w:rPr>
          <w:rStyle w:val="HebrewChar"/>
          <w:rFonts w:cs="FrankRuehl" w:hint="cs"/>
          <w:rtl/>
        </w:rPr>
        <w:t>...</w:t>
      </w:r>
      <w:r w:rsidRPr="00490FE5">
        <w:rPr>
          <w:rStyle w:val="HebrewChar"/>
          <w:rFonts w:cs="FrankRuehl" w:hint="cs"/>
          <w:rtl/>
        </w:rPr>
        <w:t xml:space="preserve"> הרי הודו ולא בושו, ונתנו שיעור לראשונים וגם לאחרונים. ובדורות הראשונים גבר השכל על הגוף עד שהיה להם לב רחב לקבל חכמה, ולא היה להם מונע מהגוף, ומדמה זה לפתח רחב העשוי לקבל. ואמר כפתחו של אולם שהוא כ' אמה, וזה יותר מהראוי לפתח, כי כשגובר השכל על הגוף, אז הכח המקבל המושכלות דומה לפתח הפתוח יותר מהראוי, והאחרונים כפתחו של היכל, שהשכל שלהם כראוי, וכן היחס בין השכל והגוף, ולא היתה גוברת הקדושה בפרצה יתרה, וכן לא הגוף למעט הקדושה.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ואנו כנקב מחט סדקית, כי מדרגת בני אדם עתה היא מדרגת הגוף, שגובר הגוף על השכל, ושיעור קבלת השכל כשיעור פתח מחט סדקית, שהנקב בתכלית הקטנות, ולא נמצא עתה השכל רק מה שמוכרח להיות כפי צורת האדם, שאי אשר שלא יהיה לו שכל.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ומה שאמר אביי ואנן כסיכתא בגודא לגמרא, פירוש המושכלות והחכמות שהן עמוקות ואי אפשר שישיג אותן האדם בעצמו כי אם מרבו שגם כן קבלם, אי אפשר לנו לעמוד עליהן אלא מעט מעט, ומאלו המושכלות העמוקות נכנס בלבנו רק כמו שיכנס היתד הקשה, וכן יכנס מהם בלבנו רק מה שקלוש וטוב לקבל ולא עיקר הדבר.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והוסיף רבא ואנן כאצבעתה בקירא לסברא, פירשו שהמושכלות שהאדם משיג מעצמו ואינו צריך רב הם כאצבע בקירא שיכול להטותו לכל צד, כן הסברא שלנו אינה ברורה וחזקה שיש לה קיום מבלי נטות ימין ושמאל.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והוסיף רב אשי ואנן כאצבעתא בבירא לשכחה, שאין החכמה שאנו משיגים עומדת בנו רק היא קלת ההסרה, ומה שקבל אינו נקרא קבלה לקלות ההסרה.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והנה היו מי החכמה הלוך וחסור מדורו של ר' אליעזר בן שמוע עד רבי יוחנן, שהיו ב' או ג' דורות, ומה היה עד הנה שיבשה הארץ ולא נמצא לחלוחית חכמה, ולא הניח לנו רבי יוחנן לעשות בדורות אלו יחוס וערך, ומיעוט שכלנו הסבה שדברי הראשונים לנו כספר החתום במקום שדברו בחכמות שנעלם ממנו עומק חכמתם והשגתם. ואף אם נבין מה מדבריהם אל יחשוב אדם כי באנו עד הקצה או האמצע, ולכך כשימצא בדברי הראשונים דברים רחוקים מהדעת, אין זה רק לסכלות החושב, שהוא סכל שאין מבין חכמת הראשונים, ועוד יחשוב עצמו חכם ובעל מדע</w:t>
      </w:r>
      <w:r w:rsidR="00490FE5" w:rsidRPr="00490FE5">
        <w:rPr>
          <w:rStyle w:val="HebrewChar"/>
          <w:rFonts w:cs="FrankRuehl" w:hint="cs"/>
          <w:rtl/>
        </w:rPr>
        <w:t>...</w:t>
      </w:r>
      <w:r w:rsidRPr="00490FE5">
        <w:rPr>
          <w:rStyle w:val="HebrewChar"/>
          <w:rFonts w:cs="FrankRuehl" w:hint="cs"/>
          <w:rtl/>
        </w:rPr>
        <w:t xml:space="preserve"> (באר הגולה הקדמה)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עוד עבר עליו רוח עועים בפרק י"ז שדורות הראשונים הולידו בני ח' שנים. ואמר כי מספורי התורה התבאר שהממהר להוליד ממהר למות, ומצאנו בתורה שחייהם היו ארוכים וכו'. התשובה על דבר זה, כי כאשר נברא העולם והנה אדם הראשון יציר כפיו של הקב"ה בודאי ראוי שיהיו חייו ארוכים ביותר, וכן שני הדורות הקרובים אליו, וכפי חייהם כן תולדותם. ולא היה סדר וקצב כלל לאריכות חייהם, כי אחר דור המבול לא היו הדורות שייכים אל אדם הראשון, שהוא יציר כפיו, ולכך לא היה כאן קצב כלל. וכן לא היה קצב לדורות, לפעמים ממהרים ולפעמים לא היו ממהרים, עד שהיה קצב האדם שבעים שנה, ואז היה גם כן קצב לתולדות, דהיינו מי"ב שנה ומעלה, בשיעור ובסדר כאשר נתן השי"ת.</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ומה שהקשה רבינו ישעיה על הגמרא דאמרינן שבת שבע היתה מולידה בת שבע ובצלאל בן ח', והקשה מהכתוב איש איש ממלאכתו וגו', אלמא אפילו בדורות הראשונים לא מיקרי איש בפחות מבן י"ג, ונראה לי אף על גב שהולידו </w:t>
      </w:r>
      <w:r w:rsidRPr="00490FE5">
        <w:rPr>
          <w:rStyle w:val="HebrewChar"/>
          <w:rFonts w:cs="FrankRuehl" w:hint="cs"/>
          <w:rtl/>
        </w:rPr>
        <w:lastRenderedPageBreak/>
        <w:t>בני ח' לא מיקרי איש בפחות מבן י"ג, ומעשה נסים היה ולא גמרי ממעשה נסים</w:t>
      </w:r>
      <w:r w:rsidR="00490FE5" w:rsidRPr="00490FE5">
        <w:rPr>
          <w:rStyle w:val="HebrewChar"/>
          <w:rFonts w:cs="FrankRuehl" w:hint="cs"/>
          <w:rtl/>
        </w:rPr>
        <w:t>...</w:t>
      </w:r>
      <w:r w:rsidRPr="00490FE5">
        <w:rPr>
          <w:rStyle w:val="HebrewChar"/>
          <w:rFonts w:cs="FrankRuehl" w:hint="cs"/>
          <w:rtl/>
        </w:rPr>
        <w:t xml:space="preserve"> והאיש הזה הבין דברי ר' ישעיה ז"ל שהיה דרך נס לגמרי ובדרך הטבע אין אדם מוליד בפחות מן י"ב, ולא הבין דברי הרב, כמו שדרכו שלא להבין דבר. שהרי ר' ישעיה בא לפרש הגמרא, והרי אמרו דורות הראשונים היו מולידים בני ח', שמוכח כי בדורות הראשונים תליא ולא בנס. ומה שאמר הרב ודרך נס היה, רוצה לומר שאין זה למנהג העולם שנשאר מקויים לנצח. וגם בדורות הראשונים היה חדוש יוצא מהסדר, כי היה זה בשביל כח שלהם שהיה יוצא מסדר העולם</w:t>
      </w:r>
      <w:r w:rsidR="00490FE5" w:rsidRPr="00490FE5">
        <w:rPr>
          <w:rStyle w:val="HebrewChar"/>
          <w:rFonts w:cs="FrankRuehl" w:hint="cs"/>
          <w:rtl/>
        </w:rPr>
        <w:t>...</w:t>
      </w:r>
      <w:r w:rsidRPr="00490FE5">
        <w:rPr>
          <w:rStyle w:val="HebrewChar"/>
          <w:rFonts w:cs="FrankRuehl" w:hint="cs"/>
          <w:rtl/>
        </w:rPr>
        <w:t xml:space="preserve"> ואם לא היה חידוש היה נקרא איש בפחות מבן י"ג</w:t>
      </w:r>
      <w:r w:rsidR="00490FE5" w:rsidRPr="00490FE5">
        <w:rPr>
          <w:rStyle w:val="HebrewChar"/>
          <w:rFonts w:cs="FrankRuehl" w:hint="cs"/>
          <w:rtl/>
        </w:rPr>
        <w:t>...</w:t>
      </w:r>
      <w:r w:rsidRPr="00490FE5">
        <w:rPr>
          <w:rStyle w:val="HebrewChar"/>
          <w:rFonts w:cs="FrankRuehl" w:hint="cs"/>
          <w:rtl/>
        </w:rPr>
        <w:t xml:space="preserve"> (שם באר 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ויש לשאול, למה היו הדורות שמתחילת הבריאה דוקא כל כך חוטאים, כי אלו עשרה דורות מאדם עד נח היו מתחלת הבריאה דוקא. ויש לך לדעת מן הדברים אר בארנו למעלה, אצל "כל מי שמעשיו מרובים מחכמתו", שהכל נמשך אחר גוף האדם שהוא נחשב יסוד ועיקר האדם, וכאשר היסוד הזה הוא לפי מה שראוי להיות מסולק מן הפחיתות, אחר כך הוא מוסיף ומתעלה עד שקונה מדריגה העליונה</w:t>
      </w:r>
      <w:r w:rsidR="00490FE5" w:rsidRPr="00490FE5">
        <w:rPr>
          <w:rStyle w:val="HebrewChar"/>
          <w:rFonts w:cs="FrankRuehl" w:hint="cs"/>
          <w:rtl/>
        </w:rPr>
        <w:t>...</w:t>
      </w:r>
      <w:r w:rsidRPr="00490FE5">
        <w:rPr>
          <w:rStyle w:val="HebrewChar"/>
          <w:rFonts w:cs="FrankRuehl" w:hint="cs"/>
          <w:rtl/>
        </w:rPr>
        <w:t xml:space="preserve"> אבל כאשר אין מעלתו מצד השורש רק עיקר המעלה מצד שהוא מקבל מדריגה עליונה ואין לו המעלה מן השורש, דבר זה אינו נחשב מעלה, וברוב הוא מגיע אל החסרון לגמרי, שהוא דומה לאילן שענפיו מרובים משרשיו, שאין כאן עמידה וקיום</w:t>
      </w:r>
      <w:r w:rsidR="00490FE5" w:rsidRPr="00490FE5">
        <w:rPr>
          <w:rStyle w:val="HebrewChar"/>
          <w:rFonts w:cs="FrankRuehl" w:hint="cs"/>
          <w:rtl/>
        </w:rPr>
        <w:t>...</w:t>
      </w:r>
      <w:r w:rsidRPr="00490FE5">
        <w:rPr>
          <w:rStyle w:val="HebrewChar"/>
          <w:rFonts w:cs="FrankRuehl" w:hint="cs"/>
          <w:rtl/>
        </w:rPr>
        <w:t xml:space="preserve"> מפני זה תבין הדברים האלו, כי אדם הראשון אשר היה נברא בצלם אלקים והיה מקבל המדריגה העליונה, וכן כל הדורות שמן אדם ועד נח היו קרובים אל המדריגה עליונה הזאת, ולגודל המדריגה שהיתה בהם לא היה להם יסוד לפי ערך המעלה הזאת, ולפיכך היו דומים לאילן שענפיו מרובים מן השרשים, והיה תוספות זה חסרון כמו שבארנו</w:t>
      </w:r>
      <w:r w:rsidR="00490FE5" w:rsidRPr="00490FE5">
        <w:rPr>
          <w:rStyle w:val="HebrewChar"/>
          <w:rFonts w:cs="FrankRuehl" w:hint="cs"/>
          <w:rtl/>
        </w:rPr>
        <w:t>...</w:t>
      </w:r>
      <w:r w:rsidRPr="00490FE5">
        <w:rPr>
          <w:rStyle w:val="HebrewChar"/>
          <w:rFonts w:cs="FrankRuehl" w:hint="cs"/>
          <w:rtl/>
        </w:rPr>
        <w:t xml:space="preserve"> ותמצא באדם הראשון שהיה לו צלם אלקים, ולמטה ממדריגה זאת היא מדריגת הצורה ואין זה הצלם רק אמתת הצורה מה שהאדם בו אדם חי מדבר, ולמטה ממדריגה זאת הוא הגוף מן האדם, אלו הם ג' מדריגות. וכאשר היה לאדם מדריגת הצלם הזה אשר הוא צלם אלקים שבו נברא</w:t>
      </w:r>
      <w:r w:rsidR="00490FE5" w:rsidRPr="00490FE5">
        <w:rPr>
          <w:rStyle w:val="HebrewChar"/>
          <w:rFonts w:cs="FrankRuehl" w:hint="cs"/>
          <w:rtl/>
        </w:rPr>
        <w:t>...</w:t>
      </w:r>
      <w:r w:rsidRPr="00490FE5">
        <w:rPr>
          <w:rStyle w:val="HebrewChar"/>
          <w:rFonts w:cs="FrankRuehl" w:hint="cs"/>
          <w:rtl/>
        </w:rPr>
        <w:t xml:space="preserve"> ולא היה לאדם יסוד ושורש אל המעלה הזאת, </w:t>
      </w:r>
      <w:r w:rsidRPr="00490FE5">
        <w:rPr>
          <w:rStyle w:val="HebrewChar"/>
          <w:rFonts w:cs="FrankRuehl" w:hint="cs"/>
          <w:rtl/>
        </w:rPr>
        <w:lastRenderedPageBreak/>
        <w:t>ודבר זה חסרון בודאי כאשר הענפים היו מרובים מן השורש, ולפיכך היה מצורף לאדם הראשון ולדורות שלו חסרון. ואחר כך היה לנח מדריגת הצורה</w:t>
      </w:r>
      <w:r w:rsidR="00490FE5" w:rsidRPr="00490FE5">
        <w:rPr>
          <w:rStyle w:val="HebrewChar"/>
          <w:rFonts w:cs="FrankRuehl" w:hint="cs"/>
          <w:rtl/>
        </w:rPr>
        <w:t>...</w:t>
      </w:r>
      <w:r w:rsidRPr="00490FE5">
        <w:rPr>
          <w:rStyle w:val="HebrewChar"/>
          <w:rFonts w:cs="FrankRuehl" w:hint="cs"/>
          <w:rtl/>
        </w:rPr>
        <w:t xml:space="preserve"> וגם לא היה לו יסוד ושורש לפי מדריגה הזאת בשלימות, ומכל שכן אל עשרה דורות שלו</w:t>
      </w:r>
      <w:r w:rsidR="00490FE5" w:rsidRPr="00490FE5">
        <w:rPr>
          <w:rStyle w:val="HebrewChar"/>
          <w:rFonts w:cs="FrankRuehl" w:hint="cs"/>
          <w:rtl/>
        </w:rPr>
        <w:t>...</w:t>
      </w:r>
      <w:r w:rsidRPr="00490FE5">
        <w:rPr>
          <w:rStyle w:val="HebrewChar"/>
          <w:rFonts w:cs="FrankRuehl" w:hint="cs"/>
          <w:rtl/>
        </w:rPr>
        <w:t xml:space="preserve"> (דרך חיים פרק ה משנה ב,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של"ה: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ולא היה חילוק בין חסידים הראשונים לשאר חכמים רק בפחות ויותר, וחסידים הראשונים היה מחשבתם דבוקה לגמרי למעלה, ולא היתה מלאכתם נחשבת כלל רק כמתעסק, כי הנה לפי דברי הר"ח היתה מלאכת החסידים מעשה נסים שעשו מקצת מלאכה, ואחר כך נעשית כל המלאכה מאליה, וזה אין מעלה לחסידים ליהנות ממעשה ניסים</w:t>
      </w:r>
      <w:r w:rsidRPr="00490FE5">
        <w:rPr>
          <w:rStyle w:val="HebrewChar"/>
          <w:rFonts w:cs="FrankRuehl" w:hint="cs"/>
          <w:rtl/>
        </w:rPr>
        <w:t>...</w:t>
      </w:r>
      <w:r w:rsidR="009C4FD5" w:rsidRPr="00490FE5">
        <w:rPr>
          <w:rStyle w:val="HebrewChar"/>
          <w:rFonts w:cs="FrankRuehl" w:hint="cs"/>
          <w:rtl/>
        </w:rPr>
        <w:t xml:space="preserve"> לכך נראה לפרש שהחסידים הראשונים עשו כל מלאכתן בידיהן, רק לא היתה מחשבתן לגמרי על המלאכה, וכל מחשבתם היתה דבוקה למעלה, ובמלאכתן מתעסקין בעלמא</w:t>
      </w:r>
      <w:r w:rsidRPr="00490FE5">
        <w:rPr>
          <w:rStyle w:val="HebrewChar"/>
          <w:rFonts w:cs="FrankRuehl" w:hint="cs"/>
          <w:rtl/>
        </w:rPr>
        <w:t>...</w:t>
      </w:r>
      <w:r w:rsidR="009C4FD5" w:rsidRPr="00490FE5">
        <w:rPr>
          <w:rStyle w:val="HebrewChar"/>
          <w:rFonts w:cs="FrankRuehl" w:hint="cs"/>
          <w:rtl/>
        </w:rPr>
        <w:t xml:space="preserve"> ולפי טבע הענין העוסק במלאכה ורוצה לערב שכלו במחשבה אחרת אחד מהן לא נעשה בטובו, ובחסידים הראשונים היתה מלאכתן נעשית מאליהן, ומחשבתן, דהיינו תורתן משתמרת, והדבר הזה אף שהוא חוץ לטבע במקצת אינו שינוי מעשה בראשית</w:t>
      </w:r>
      <w:r w:rsidRPr="00490FE5">
        <w:rPr>
          <w:rStyle w:val="HebrewChar"/>
          <w:rFonts w:cs="FrankRuehl" w:hint="cs"/>
          <w:rtl/>
        </w:rPr>
        <w:t>...</w:t>
      </w:r>
      <w:r w:rsidR="009C4FD5" w:rsidRPr="00490FE5">
        <w:rPr>
          <w:rStyle w:val="HebrewChar"/>
          <w:rFonts w:cs="FrankRuehl" w:hint="cs"/>
          <w:rtl/>
        </w:rPr>
        <w:t xml:space="preserve"> (מסכת חולין)</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רמח"ל:</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כי אין ידיעת האחרונים קרויה ידיעה, יען כי הדברים אינם בבירור לעיניהם כלראשונים, כי ר' שמעון בר יוחאי זללה"ה היו תמיד כל הדברים ברורים לפניו כאיש הרואה בעיניו דבר ונצטייר בלבבו, ולא היה בידיעתו שום עירבוב ומחשך, אך קודם לו מאחר החורבן נאמר "ולא אתנו יודע מה" (תהלים ע"ד), פירוש אין מי יודע מה הדבר שיהיה, והיינו לא כלום. ותראה שאין אומר ולא בנו, אלא ולא אתנו, כי באמת לא חסרו לגמרי איזה חכמים גדולים מישראל, אך הענין כמו מנח עד אברהם שהיו אנשים צדיקים כשם ועבר ובית דינם, אך לא היו מתערבים עם שאר הדור, ולא נמצא לדורם מהם תועלת גדולה, כי היו עומדים לעצמם ולא נשפע מטובם </w:t>
      </w:r>
      <w:r w:rsidRPr="00490FE5">
        <w:rPr>
          <w:rStyle w:val="HebrewChar"/>
          <w:rFonts w:cs="FrankRuehl" w:hint="cs"/>
          <w:rtl/>
        </w:rPr>
        <w:lastRenderedPageBreak/>
        <w:t>לאחרים. כך משפסקה הנבואה מישראל על כל פנים נשארו הרבה חכמים, ועל כל פנים היו התנאים יודעים כל אחד סודות, אך לא נתיישבו בלבותם הדברים היטב, כי אין כל אחד יודע מה שהשיג, והיו הדברים כדברי הספר החתום</w:t>
      </w:r>
      <w:r w:rsidR="00490FE5" w:rsidRPr="00490FE5">
        <w:rPr>
          <w:rStyle w:val="HebrewChar"/>
          <w:rFonts w:cs="FrankRuehl" w:hint="cs"/>
          <w:rtl/>
        </w:rPr>
        <w:t>...</w:t>
      </w:r>
      <w:r w:rsidRPr="00490FE5">
        <w:rPr>
          <w:rStyle w:val="HebrewChar"/>
          <w:rFonts w:cs="FrankRuehl" w:hint="cs"/>
          <w:rtl/>
        </w:rPr>
        <w:t xml:space="preserve"> והנה גם תראה גם אחר עלות ר' שמעון בר יוחאי לבית מנוחתו שהיו החכמים הבאים אחריו מגמגמים בלשונם ולא אמרו בפה מלא, ועם כל זה חכמים גדולים רשומים היו, אך לא קבעו ישיבה לעשות חיבור גדול כהר' שמעון בר יוחאי במדרשו הקדוש אשר נכנסו בו עליונים ותחתונים, רק היו עומדים לעצמם ולא מתחברים לאחרים, ונמצא כל העולם חסר ידיעה זאת</w:t>
      </w:r>
      <w:r w:rsidR="00490FE5" w:rsidRPr="00490FE5">
        <w:rPr>
          <w:rStyle w:val="HebrewChar"/>
          <w:rFonts w:cs="FrankRuehl" w:hint="cs"/>
          <w:rtl/>
        </w:rPr>
        <w:t>...</w:t>
      </w:r>
      <w:r w:rsidRPr="00490FE5">
        <w:rPr>
          <w:rStyle w:val="HebrewChar"/>
          <w:rFonts w:cs="FrankRuehl" w:hint="cs"/>
          <w:rtl/>
        </w:rPr>
        <w:t xml:space="preserve"> (אדיר במרום דף 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וזה באמת סוד גדול, הנה בסוף התיקונים אמרו ז"ל, אמר ר"א אמאי הוו קדמאין חיין יומין סגיאין כגון אדם וכו', וגין דא באברהם אתמר אלה תולדות השמים והארץ בהבראם, בה' זעירא, וזה הדבר צריך פירוש, כי איך נבין שיהיה אברהם פחות מאדם ונח, ובימי אדם ונח תהיה ההנהגה מאריך אנפין ומאברהם וממנו ולהלאה תהיה מז"א. ובאמת זה הדבר הוא סוד מסודות העמוקים והנפלאים מאד. הנה כתיב אדם להבל דמה וגו', ותראה שאינו אומר אדם להבל דומה, וזה סוד הפסוק גם כן ואדם ביקר בל ילין נמשל כבהמות נדמו. דע כי לא כעבודה אשר לנו עתה היא העבודה אשר היתה לאדם בראשונה, ותראה איך הדברים הולכים בסדרי מדרגותיהם, כי עד אברהם לא בחר הקב"ה אומה באומות, והיה חפץ שיתוקן כל העולם בשוה, ותראה עוד שמאברהם ויצחק הוצרך עוד לצאת עשו וישמעאל, וזה היה תיקון, מה שאינו כן בתחלה שהיה ראוי שכל היוצא יהיה טוב. ועוד תראה שאברהם קיים כל התורה כולה, ודבר זה לא נאמר באדם ומתושלח ונח, ועתה אפרש כל אלה הדברים באר היטב בס"ד.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הנה האדם כשנברא לא היתה בו זוהמא כלל ולא היה לו אלא להעלות העולמות למדריגה העליונה, והיינו להשלים התיקון שהתחיל המאציל ית"ש, ואז היה היצר הרע מתוקן וכל רע חוזר לטוב כמו שעתיד להיות בסוף התיקון, כי אור הקדושה היה גובר והיה נעשה התיקון של נוגה כאור תהיה</w:t>
      </w:r>
      <w:r w:rsidR="00490FE5" w:rsidRPr="00490FE5">
        <w:rPr>
          <w:rStyle w:val="HebrewChar"/>
          <w:rFonts w:cs="FrankRuehl" w:hint="cs"/>
          <w:rtl/>
        </w:rPr>
        <w:t>...</w:t>
      </w:r>
      <w:r w:rsidRPr="00490FE5">
        <w:rPr>
          <w:rStyle w:val="HebrewChar"/>
          <w:rFonts w:cs="FrankRuehl" w:hint="cs"/>
          <w:rtl/>
        </w:rPr>
        <w:t xml:space="preserve"> וזה הטעם שלא נצטוה </w:t>
      </w:r>
      <w:r w:rsidRPr="00490FE5">
        <w:rPr>
          <w:rStyle w:val="HebrewChar"/>
          <w:rFonts w:cs="FrankRuehl" w:hint="cs"/>
          <w:rtl/>
        </w:rPr>
        <w:lastRenderedPageBreak/>
        <w:t>אדם הראשון בתרי"ג מצות, כי זה סוד העבודה למטה בסוד ז"א. אבל דרך אדם הראשון לא כך היתה אלא להשיג הקדושה הבאה אליו בהתגברות גדול, וע"ד יום השבת, והיה די שלא ימנע לה, ואז רוב הקדושה היה מקדשו לגמרי, שאפילו בחינת היצר הרע יהיה טוב מאד, והיה העולם נתקן מיד בסוד א"א המשפיע רוב הקדושה ומתקן לז"א עצמו. אך בז"א שהוצרך לתקן דרך, שם צריך טורח גדול ומעשה רב בסוד התרי"ג מצות. ותדע שהבהמות שבזמן אדם הראשון קודם החטא היו במדרגות בני אדם עתה, וזה סוד אנו כחמורים ולא כחמורו של ר' פנחס בן יאיר, וזה כי אדם כבר אמרתי לא היה לו לטרוח אלא תיקונו בסוד ע"ק להשיג הקדושה הגדולה, והבהמות היו להם לעבוד האדם ולטרוח בסוד התרי"ג, וזה היה תיקון הז"א, ואחר כך ירד האדם למדריגת בהמה, ואז נצטוה בתרי"ג מצות, וז"ס נמשל כבהמות נדמו</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וכשחטא הנה נפגם בזוהמא, ועם כל זה הקב"ה היה רוצה לתקנו סוף סוף על ידי כמה גלגולים, כי אותם הנשמות שהיו כלולות בו היו מתגלגלים בעשרה דורות ולא ציום התורה אלא היה רוצה שבכח הגלגול יהיה תיקון הנשמות בכח המיתה שסובלים, ועל ידי הגלגול עצמו שהוא התהפכות משרש לשרש מתחת מקור אחד אל תחת מקור אחר בסוד ד' חיות המרכבה. והיה חפץ לתקנם מאותה הזוהמא שנדבקה בהם, והכל בכח רוב אור הקודש, ולכן לא נצטוו בתורה כי עדיין היה התיקון ראוי להם רק בסוד אור הקדושה אם לא היו מונעים, ולכן היה להם ימים ארוכים</w:t>
      </w:r>
      <w:r w:rsidR="00490FE5" w:rsidRPr="00490FE5">
        <w:rPr>
          <w:rStyle w:val="HebrewChar"/>
          <w:rFonts w:cs="FrankRuehl" w:hint="cs"/>
          <w:rtl/>
        </w:rPr>
        <w:t>...</w:t>
      </w:r>
      <w:r w:rsidRPr="00490FE5">
        <w:rPr>
          <w:rStyle w:val="HebrewChar"/>
          <w:rFonts w:cs="FrankRuehl" w:hint="cs"/>
          <w:rtl/>
        </w:rPr>
        <w:t xml:space="preserve"> וסוף הכל היה בימי נח שהיה ממש כמו סוד משיח</w:t>
      </w:r>
      <w:r w:rsidR="00490FE5" w:rsidRPr="00490FE5">
        <w:rPr>
          <w:rStyle w:val="HebrewChar"/>
          <w:rFonts w:cs="FrankRuehl" w:hint="cs"/>
          <w:rtl/>
        </w:rPr>
        <w:t>...</w:t>
      </w:r>
      <w:r w:rsidRPr="00490FE5">
        <w:rPr>
          <w:rStyle w:val="HebrewChar"/>
          <w:rFonts w:cs="FrankRuehl" w:hint="cs"/>
          <w:rtl/>
        </w:rPr>
        <w:t xml:space="preserve"> וכיון שלא רצו כי החזיקו בטומאה, אז אדרבא זה האור הגדול עשה להם ענין שבירת הכלים ממש, שלא יוכל לסבול האור, ונפלו. והוא סוד המבול</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אז נלקח דרך תיקון אחר, והוא דרך אברהם שאי אפשר עוד לתקן ברוב ההארה אלא צריך הטורח, וירדו הדברים למדרגת ז"א, והיא המדרגה שהגיע שם אדם בחטאו בסוד אדם וכו' נמשל כבהמות נדמו כנ"ל. ועתה צריך להפריד הזוהמא לצד אחר כי כבר נכללה בגוף באמת וצריך לפנותה למקום אחר, והקדושה תשכון בין </w:t>
      </w:r>
      <w:r w:rsidRPr="00490FE5">
        <w:rPr>
          <w:rStyle w:val="HebrewChar"/>
          <w:rFonts w:cs="FrankRuehl" w:hint="cs"/>
          <w:rtl/>
        </w:rPr>
        <w:lastRenderedPageBreak/>
        <w:t>כך ובין כך במקומה עד שאחר כך תשכון גם הס"א כפותה תחת הקדושה בסוד גרים גרורים, אבל בתחלה צריך הבדלה בסוד ויבדל אלקים בין האור ובין החושך ואחר כך קשר בסוד ויהי ערב ויהי בקר</w:t>
      </w:r>
      <w:r w:rsidR="00490FE5" w:rsidRPr="00490FE5">
        <w:rPr>
          <w:rStyle w:val="HebrewChar"/>
          <w:rFonts w:cs="FrankRuehl" w:hint="cs"/>
          <w:rtl/>
        </w:rPr>
        <w:t>...</w:t>
      </w:r>
      <w:r w:rsidRPr="00490FE5">
        <w:rPr>
          <w:rStyle w:val="HebrewChar"/>
          <w:rFonts w:cs="FrankRuehl" w:hint="cs"/>
          <w:rtl/>
        </w:rPr>
        <w:t xml:space="preserve"> ולכן אברהם התחיל לשמור התורה ונקצרו הימים בסוד ז"א, והיה התיקון בסוד הטורח והעמל של המצות</w:t>
      </w:r>
      <w:r w:rsidR="00490FE5" w:rsidRPr="00490FE5">
        <w:rPr>
          <w:rStyle w:val="HebrewChar"/>
          <w:rFonts w:cs="FrankRuehl" w:hint="cs"/>
          <w:rtl/>
        </w:rPr>
        <w:t>...</w:t>
      </w:r>
      <w:r w:rsidRPr="00490FE5">
        <w:rPr>
          <w:rStyle w:val="HebrewChar"/>
          <w:rFonts w:cs="FrankRuehl" w:hint="cs"/>
          <w:rtl/>
        </w:rPr>
        <w:t xml:space="preserve"> (שם דף יא, ועיין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אור החיים:</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ואמנם ידעת מהתחלקות הנשמות לכמה ניצוצות ובכל גלגול באים קצת מהם, וכפי מספר הניצוצות של הצלם כך מספר ימי חייו</w:t>
      </w:r>
      <w:r w:rsidRPr="00490FE5">
        <w:rPr>
          <w:rStyle w:val="HebrewChar"/>
          <w:rFonts w:cs="FrankRuehl" w:hint="cs"/>
          <w:rtl/>
        </w:rPr>
        <w:t>...</w:t>
      </w:r>
      <w:r w:rsidR="009C4FD5" w:rsidRPr="00490FE5">
        <w:rPr>
          <w:rStyle w:val="HebrewChar"/>
          <w:rFonts w:cs="FrankRuehl" w:hint="cs"/>
          <w:rtl/>
        </w:rPr>
        <w:t xml:space="preserve"> גם האיר למול עינינו תשובות תרעומות גם בני אדם מה זאת עשה לנו אלקים מה נשתנו דורותינו מדורות הראשונים אשר שבעו חיים תשע מאות שנה ושלשים שנה לאדם וכן בניו ובני בניו</w:t>
      </w:r>
      <w:r w:rsidRPr="00490FE5">
        <w:rPr>
          <w:rStyle w:val="HebrewChar"/>
          <w:rFonts w:cs="FrankRuehl" w:hint="cs"/>
          <w:rtl/>
        </w:rPr>
        <w:t>...</w:t>
      </w:r>
      <w:r w:rsidR="009C4FD5" w:rsidRPr="00490FE5">
        <w:rPr>
          <w:rStyle w:val="HebrewChar"/>
          <w:rFonts w:cs="FrankRuehl" w:hint="cs"/>
          <w:rtl/>
        </w:rPr>
        <w:t xml:space="preserve"> ועל פי ההקדמה הלז נחה דעת כל אדם</w:t>
      </w:r>
      <w:r w:rsidRPr="00490FE5">
        <w:rPr>
          <w:rStyle w:val="HebrewChar"/>
          <w:rFonts w:cs="FrankRuehl" w:hint="cs"/>
          <w:rtl/>
        </w:rPr>
        <w:t>...</w:t>
      </w:r>
      <w:r w:rsidR="009C4FD5" w:rsidRPr="00490FE5">
        <w:rPr>
          <w:rStyle w:val="HebrewChar"/>
          <w:rFonts w:cs="FrankRuehl" w:hint="cs"/>
          <w:rtl/>
        </w:rPr>
        <w:t xml:space="preserve"> ולראשונים התחיל ה' להרבות להם המלאכה ונתן להם נשמות גדולות שבכל אחת יש בה חלקים רבים והגביל לכל חלק מלאכתו יום א', זהו סוד דבר יום ביומו, כי הענף יקרא יום, ונתן להם ימים רבים כנגד חלקים אשר בנפשותם</w:t>
      </w:r>
      <w:r w:rsidRPr="00490FE5">
        <w:rPr>
          <w:rStyle w:val="HebrewChar"/>
          <w:rFonts w:cs="FrankRuehl" w:hint="cs"/>
          <w:rtl/>
        </w:rPr>
        <w:t>...</w:t>
      </w:r>
      <w:r w:rsidR="009C4FD5" w:rsidRPr="00490FE5">
        <w:rPr>
          <w:rStyle w:val="HebrewChar"/>
          <w:rFonts w:cs="FrankRuehl" w:hint="cs"/>
          <w:rtl/>
        </w:rPr>
        <w:t xml:space="preserve"> ואת בניהם הקים תחתם נח ובניו, ומשם והלאה הקיל ה' מתת רוב הטורח ההוא כדי שתהיה הפקידה קרובה ויתחלחלו האנשים מעת הפקידה, וכשראה כי לא יכלו לעמוד היה מחסר והולך להקל, וכן היום בעונותינו ימי שנותינו הם ע' שנה שהם בקירוב חמשה ועשרים אלף יום, ורבים מבני עמינו לא עמדו בעבודה קלה כזו</w:t>
      </w:r>
      <w:r w:rsidRPr="00490FE5">
        <w:rPr>
          <w:rStyle w:val="HebrewChar"/>
          <w:rFonts w:cs="FrankRuehl" w:hint="cs"/>
          <w:rtl/>
        </w:rPr>
        <w:t>...</w:t>
      </w:r>
      <w:r w:rsidR="009C4FD5" w:rsidRPr="00490FE5">
        <w:rPr>
          <w:rStyle w:val="HebrewChar"/>
          <w:rFonts w:cs="FrankRuehl" w:hint="cs"/>
          <w:rtl/>
        </w:rPr>
        <w:t xml:space="preserve"> (בראשית מז כט)</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 xml:space="preserve">ולא תטמאו - </w:t>
      </w:r>
      <w:r w:rsidR="00490FE5" w:rsidRPr="00490FE5">
        <w:rPr>
          <w:rStyle w:val="HebrewChar"/>
          <w:rFonts w:cs="FrankRuehl" w:hint="cs"/>
          <w:rtl/>
        </w:rPr>
        <w:t>...</w:t>
      </w:r>
      <w:r w:rsidRPr="00490FE5">
        <w:rPr>
          <w:rStyle w:val="HebrewChar"/>
          <w:rFonts w:cs="FrankRuehl" w:hint="cs"/>
          <w:rtl/>
        </w:rPr>
        <w:t>וצריך להזהר, ומה גם בימים אלו שנזהם האויר והארצות, ואין לך גידולי קרקע שאין בו מהשיקוץ</w:t>
      </w:r>
      <w:r w:rsidR="00490FE5" w:rsidRPr="00490FE5">
        <w:rPr>
          <w:rStyle w:val="HebrewChar"/>
          <w:rFonts w:cs="FrankRuehl" w:hint="cs"/>
          <w:rtl/>
        </w:rPr>
        <w:t>...</w:t>
      </w:r>
      <w:r w:rsidRPr="00490FE5">
        <w:rPr>
          <w:rStyle w:val="HebrewChar"/>
          <w:rFonts w:cs="FrankRuehl" w:hint="cs"/>
          <w:rtl/>
        </w:rPr>
        <w:t xml:space="preserve"> (ויקרא יא מג)</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תניא:</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ואף שיש רבבות מיני חלוקי מדרגות בנשמות גבוה על גבוה לאין קץ, כמו גודל מעלת נשמות האבות ומשה רבינו ע"ה על נשמות דורותינו אלה דעקבי משיחא, שהם בחינת עקביים ממש לגבי המוח והראש, וכן בכל דור ודור</w:t>
      </w:r>
      <w:r w:rsidRPr="00490FE5">
        <w:rPr>
          <w:rStyle w:val="HebrewChar"/>
          <w:rFonts w:cs="FrankRuehl" w:hint="cs"/>
          <w:rtl/>
        </w:rPr>
        <w:t>...</w:t>
      </w:r>
      <w:r w:rsidR="009C4FD5" w:rsidRPr="00490FE5">
        <w:rPr>
          <w:rStyle w:val="HebrewChar"/>
          <w:rFonts w:cs="FrankRuehl" w:hint="cs"/>
          <w:rtl/>
        </w:rPr>
        <w:t xml:space="preserve"> (ליקוטי אמרים פרק ב)</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 xml:space="preserve">שימו נא לבבכם לאלה הדברים איך היות כל </w:t>
      </w:r>
      <w:r w:rsidR="009C4FD5" w:rsidRPr="00490FE5">
        <w:rPr>
          <w:rStyle w:val="HebrewChar"/>
          <w:rFonts w:cs="FrankRuehl" w:hint="cs"/>
          <w:rtl/>
        </w:rPr>
        <w:lastRenderedPageBreak/>
        <w:t>עיקר עבודת ה' בעתים הללו בעיקבות משיחא עבודת הצדקה, כמו שאמרו רז"ל אין ישראל נגאלין אלא בצדקה, ולא אמרו רז"ל תלמוד תורה שקול כנגד גמילות חסדים אלא בימיהם שתלמוד תורה היה עיקר העבודה אצלם, ועל כן היו חכמים גדולים, מה שאינו כן בעקבות משיחא, שנפלה סוכת דוד עד בחינת רגלים ועקבים שהיא בחינת עשיה, אין דרך לדבקה בה ולהפכא מחשוכא לנהורא כי אם בבחינת עשיה גם כן שהיא מעשה הצדקה כידוע למשכילים</w:t>
      </w:r>
      <w:r w:rsidRPr="00490FE5">
        <w:rPr>
          <w:rStyle w:val="HebrewChar"/>
          <w:rFonts w:cs="FrankRuehl" w:hint="cs"/>
          <w:rtl/>
        </w:rPr>
        <w:t>...</w:t>
      </w:r>
      <w:r w:rsidR="009C4FD5" w:rsidRPr="00490FE5">
        <w:rPr>
          <w:rStyle w:val="HebrewChar"/>
          <w:rFonts w:cs="FrankRuehl" w:hint="cs"/>
          <w:rtl/>
        </w:rPr>
        <w:t xml:space="preserve"> (אגרת הקדש ט)</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תעלומות חכמה: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לרואי השמש - דורות הראשונים היו טובים כי עמדו תחת ההשגחה כתחת השמש, ועתה סכות בענן לך. כי בצל החכמה - ועוד סבה שהדור סובל, כי נשמות כל הדורות היו תלוים באבריו, וכפי שחטא באבר כן נפגם הדור. (קהלת ז יא ויב)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פרי צדיק:</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וכמו שאמר רבינו הק' זצ"ל ששמע מהרבי ר' בונם זצ"ל שאמר, שאך שהמוחות מהדורות מתמעטין בכל פעם יותר, אבל הנקודה שבלב נזדכך והולך בכל פעם יותר, ואחר כך שמעתי מרבינו הקדוש שראה הדבר מפורש בכמה מקומות, והיינו שבדור יתום הזה כשיש בלב איזה הארה אמיתית אפילו מעט חשוב לפני השי"ת יותר מאור גדול בדורות ראשונים, שלפי קטנות המוחין של הדור יתום נחשב הרבה</w:t>
      </w:r>
      <w:r w:rsidRPr="00490FE5">
        <w:rPr>
          <w:rStyle w:val="HebrewChar"/>
          <w:rFonts w:cs="FrankRuehl" w:hint="cs"/>
          <w:rtl/>
        </w:rPr>
        <w:t>...</w:t>
      </w:r>
      <w:r w:rsidR="009C4FD5" w:rsidRPr="00490FE5">
        <w:rPr>
          <w:rStyle w:val="HebrewChar"/>
          <w:rFonts w:cs="FrankRuehl" w:hint="cs"/>
          <w:rtl/>
        </w:rPr>
        <w:t xml:space="preserve"> וכן הנמכרים לעבדים ולשפחות מה שנזכרים מהשי"ת אפילו מעט חשיב אצל השי"ת יותר ממדריגות גבוהות של האחרים, וזה הוא הנהורא דנפיק מגו חשוכא</w:t>
      </w:r>
      <w:r w:rsidRPr="00490FE5">
        <w:rPr>
          <w:rStyle w:val="HebrewChar"/>
          <w:rFonts w:cs="FrankRuehl" w:hint="cs"/>
          <w:rtl/>
        </w:rPr>
        <w:t>...</w:t>
      </w:r>
      <w:r w:rsidR="009C4FD5" w:rsidRPr="00490FE5">
        <w:rPr>
          <w:rStyle w:val="HebrewChar"/>
          <w:rFonts w:cs="FrankRuehl" w:hint="cs"/>
          <w:rtl/>
        </w:rPr>
        <w:t xml:space="preserve"> (תבא טז)</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חכמה ומוסר: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כאשר נתבונן בחז"ל נראה שרשעים מלפנים היו טובים הרבה מאשר עתה צדיק יקראו. בסנהדרין ל"א הובא מעשה בנתן צוציתא, וברבינו נסים הובא באריכות שר' עקיבא ראה אחד רוכב על החמור ואור גדול זורח עליו, אמרו לו זה נתן רועה הזונות, וספר לו שנתן עיניו באשת איש יפת תאר, ולא רצתה שהיתה צדקת, וקרה </w:t>
      </w:r>
      <w:r w:rsidRPr="00490FE5">
        <w:rPr>
          <w:rStyle w:val="HebrewChar"/>
          <w:rFonts w:cs="FrankRuehl" w:hint="cs"/>
          <w:rtl/>
        </w:rPr>
        <w:lastRenderedPageBreak/>
        <w:t>שהיתה ברשותו ורצה לזנות עמה, שהיה חולה מרוב תשוקתו, ואמרה לו הרבה מוסר, ונעץ צפרניו בקרקע לכבוש תאותו. כיון ששמע ר' עקיבא כך לימדו והיה לגדול בתורה ועשיר גדול, שכרו בעולם הבא איני יודע. ואילו כיום אם נדבר אל שטוף תאוה ואפילו רק של היתר או ממון דברי מוסר היותר מבהילים, היעשה רושם כנשיכת הזבוב</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בסנהדרין ל"ז הנהו בריוני בשבבותא דר' זירא דהוי מקרב להו וקפדי רבנן, ואם כן היו מסתמא פריצים מאד, ואחר כך כשנפטר ר' זירא אמרו, עד עתה היה הוא להתפלל עלינו וכו', הרהרו בלבם ועשו תשובה. היתכן עתה למושרש בעבירות שיתגבר כל כך על הרגלים רעים רבים</w:t>
      </w:r>
      <w:r w:rsidR="00490FE5" w:rsidRPr="00490FE5">
        <w:rPr>
          <w:rStyle w:val="HebrewChar"/>
          <w:rFonts w:cs="FrankRuehl" w:hint="cs"/>
          <w:szCs w:val="20"/>
          <w:rtl/>
        </w:rPr>
        <w:t>?</w:t>
      </w:r>
      <w:r w:rsidRPr="00490FE5">
        <w:rPr>
          <w:rStyle w:val="HebrewChar"/>
          <w:rFonts w:cs="FrankRuehl" w:hint="cs"/>
          <w:rtl/>
        </w:rPr>
        <w:t xml:space="preserve"> ואפילו היותר חשוב בדור הזה מי יש לו מחשבה עמוקה שיעשה רושם כל כך</w:t>
      </w:r>
      <w:r w:rsidR="00490FE5" w:rsidRPr="00490FE5">
        <w:rPr>
          <w:rStyle w:val="HebrewChar"/>
          <w:rFonts w:cs="FrankRuehl" w:hint="cs"/>
          <w:szCs w:val="20"/>
          <w:rtl/>
        </w:rPr>
        <w:t>?</w:t>
      </w:r>
      <w:r w:rsidRPr="00490FE5">
        <w:rPr>
          <w:rStyle w:val="HebrewChar"/>
          <w:rFonts w:cs="FrankRuehl" w:hint="cs"/>
          <w:rtl/>
        </w:rPr>
        <w:t xml:space="preserve"> ובעבודה זרה י"ז באלעזר בן דורדיא שלא היתה זונה בעולם וכו' וגעה בבכיה עד שיצתה נשמתו, מי החשוב בדורנו שיש לו ציור חזק כל כך מעולם הבא עד שיצטער כל כך שתצא נשמתו</w:t>
      </w:r>
      <w:r w:rsidR="00490FE5" w:rsidRPr="00490FE5">
        <w:rPr>
          <w:rStyle w:val="HebrewChar"/>
          <w:rFonts w:cs="FrankRuehl" w:hint="cs"/>
          <w:szCs w:val="20"/>
          <w:rtl/>
        </w:rPr>
        <w:t>?</w:t>
      </w:r>
      <w:r w:rsidRPr="00490FE5">
        <w:rPr>
          <w:rStyle w:val="HebrewChar"/>
          <w:rFonts w:cs="FrankRuehl" w:hint="cs"/>
          <w:rtl/>
        </w:rPr>
        <w:t xml:space="preserve"> (חלק א רכט)</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מהי סבת הדברים</w:t>
      </w:r>
      <w:r w:rsidR="00490FE5" w:rsidRPr="00490FE5">
        <w:rPr>
          <w:rStyle w:val="HebrewChar"/>
          <w:rFonts w:cs="FrankRuehl" w:hint="cs"/>
          <w:szCs w:val="20"/>
          <w:rtl/>
        </w:rPr>
        <w:t>?</w:t>
      </w:r>
      <w:r w:rsidRPr="00490FE5">
        <w:rPr>
          <w:rStyle w:val="HebrewChar"/>
          <w:rFonts w:cs="FrankRuehl" w:hint="cs"/>
          <w:rtl/>
        </w:rPr>
        <w:t xml:space="preserve"> הראשונים היה סדר הנהגתם ולימודם לסבב הכל לסבה הראשונה, שנתברר להם שרשי הדת מיציאת מצרים, והנסים, ומתן תורה, והסבו כל הסבות להשגחה העליונה. מי שהפסיד, שאלוהו לעיין מר במיליה, איזה חטא גרם לכך (ברכות ה'), נפל ממקום גבוה שאלוהו, שמא עני בא לידך וכו' (בבא בתרא י'), כל דבר סיבבו לשמים שהשכלת ההשגחה היתה מבוררת אצלם.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מי שקרה לו שידמה כי לסטים באים ויפחד, ויתברר שהיה דמיון, יאמר לחנם פחדנו. ובספרא בחקותי, אמר ריב"ק פעם היינו יושבים בין האילנות ונשבה רוח והטיחו העלים ורצנו</w:t>
      </w:r>
      <w:r w:rsidR="00490FE5" w:rsidRPr="00490FE5">
        <w:rPr>
          <w:rStyle w:val="HebrewChar"/>
          <w:rFonts w:cs="FrankRuehl" w:hint="cs"/>
          <w:rtl/>
        </w:rPr>
        <w:t>...</w:t>
      </w:r>
      <w:r w:rsidRPr="00490FE5">
        <w:rPr>
          <w:rStyle w:val="HebrewChar"/>
          <w:rFonts w:cs="FrankRuehl" w:hint="cs"/>
          <w:rtl/>
        </w:rPr>
        <w:t xml:space="preserve"> וראינו שאין בריה, וישבנו ובכינו, אוי שנתקיים בנו הפסוק "ורדף אותם קול עלה נדף". היינו שקבעו מקום לעיין במעשיהם אם יש בהם חטא איזה רושם עשה עליהם, ומה תועלת מכך. ומעתה אין חדש אם גם רשעים פחד יום הדין הגדול היה מושרש בלבם, ולכן סמכו על עם הארץ ואמרו אימת שבת עליו, (דמאי ריש פרק א'), ורק רוח שטות נכנסה בהם לפרקים, והיום כולו שטות, והחטאים כמים להם בלי תאוה, </w:t>
      </w:r>
      <w:r w:rsidRPr="00490FE5">
        <w:rPr>
          <w:rStyle w:val="HebrewChar"/>
          <w:rFonts w:cs="FrankRuehl" w:hint="cs"/>
          <w:rtl/>
        </w:rPr>
        <w:lastRenderedPageBreak/>
        <w:t>באין שם על לב החשבון. הרשעים ההם היו למעלה מהטבע, כי בטבע לא יכלו לחטא מפחדם, ועתה רשעים בטבע</w:t>
      </w:r>
      <w:r w:rsidR="00490FE5" w:rsidRPr="00490FE5">
        <w:rPr>
          <w:rStyle w:val="HebrewChar"/>
          <w:rFonts w:cs="FrankRuehl" w:hint="cs"/>
          <w:rtl/>
        </w:rPr>
        <w:t>...</w:t>
      </w:r>
      <w:r w:rsidRPr="00490FE5">
        <w:rPr>
          <w:rStyle w:val="HebrewChar"/>
          <w:rFonts w:cs="FrankRuehl" w:hint="cs"/>
          <w:rtl/>
        </w:rPr>
        <w:t xml:space="preserve"> (שם רל)</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דברנו איך שהיסורין שלוחי השי"ת להעיר לאוהביו לחפש אשר חטא. מלפנים שהיה הדור זכאי להיות להם נביאים, אם כי חטאו אבל נתגלה עונם, כי היה יצרם תקיף מאד, וכדאים לשלוח להם נביאים שובו מחטאיכם הגלויים לכם. מה שאינו כן בדורות האחרונים, לא נתגלה עוונם, פירוש שאינם יודעים חטאיהם, ודורות ראשונים יודעים וחסרים רק תשובה, ועתה שאינם יודעים חטאתם לא יבא הערה משמים אלא על ידי יסורין למען יחפוש חיפוש אחר חיפוש את אשר חטא</w:t>
      </w:r>
      <w:r w:rsidR="00490FE5" w:rsidRPr="00490FE5">
        <w:rPr>
          <w:rStyle w:val="HebrewChar"/>
          <w:rFonts w:cs="FrankRuehl" w:hint="cs"/>
          <w:rtl/>
        </w:rPr>
        <w:t>...</w:t>
      </w:r>
      <w:r w:rsidRPr="00490FE5">
        <w:rPr>
          <w:rStyle w:val="HebrewChar"/>
          <w:rFonts w:cs="FrankRuehl" w:hint="cs"/>
          <w:rtl/>
        </w:rPr>
        <w:t xml:space="preserve"> (שם רנו)</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שיעורי דעת:</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אמנם לא באנו לתרץ קושיות אלו ולישב את המקרא אלא להעיר באתי, כי רואים אנו כאן דברים אשר אצלנו הם נשגבים בלתי מובנים כלל, ולהם, לדורות הראשונים, היו פשוטים וידועים עד שלא היה להם בזה שום חדוש. ולמה הוא כך, אין זאת אלא מפני שכל חיינו אנו רק בעולם התחתון והשפל, ולדברים הגבוהים מעולמנו זה לא נגיע. ה"שעור קומה" שלנו קטן, הוא מכיל בקרבו רק את הטבע הגס והפשוט. והננו יודעים להשתמש רק בדברים אלו שאנו רואים בינינו והנמצאים פה בעולם המעשי, ולכן אין לנו שום מושג בדברים טבעיים שהם למעלה ממנו, אבל הם חיו בעולמות יותר גבוהים, ה"שעור קומה" שלהם היה יותר גדול, הכילו בקרבם ענינים נעלים והשיגו דברים נשגבים והשתמשו בהם, ולכן אף ענינים נשגבים שהם למעלה ממושגינו הפשוטים בעולמנו זה, היו בעיניהם פשוטים וטבעיים</w:t>
      </w:r>
      <w:r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זה מה שאמרו חז"ל (חגיגה י"ב) אדם הראשון מן הארץ עד לרקיע, וכיון שסרח הניח הקב"ה ידיו עליו ומיעטו</w:t>
      </w:r>
      <w:r w:rsidR="00490FE5" w:rsidRPr="00490FE5">
        <w:rPr>
          <w:rStyle w:val="HebrewChar"/>
          <w:rFonts w:cs="FrankRuehl" w:hint="cs"/>
          <w:rtl/>
        </w:rPr>
        <w:t>...</w:t>
      </w:r>
      <w:r w:rsidRPr="00490FE5">
        <w:rPr>
          <w:rStyle w:val="HebrewChar"/>
          <w:rFonts w:cs="FrankRuehl" w:hint="cs"/>
          <w:rtl/>
        </w:rPr>
        <w:t xml:space="preserve"> כי מתחלה היה האדם מכיל את כל רוחב הבריאה וכל ענינה וב"שעור קומה" שלו הגיע אל העולמות הכי גבוהים, עד לרקיע, כיון שסרח מיעטו והקטינו עד מאה אמה, כנראה היתה להם מדה ידועה במדידת שעור קומת האדם אשר בשם מאה אמה כנו אותה, וכן הלאה נקטן האדם</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lastRenderedPageBreak/>
        <w:t>מה גדולה סכלותם של אלו האומרים כי הננו צועדים קדימה במעלות הנפש והשכל, ועומדים אנו במדרגה תרבותית גבוהה נגד אנשי הדורות הקדמונים - קטני השכל עובדי האלילים. מקורה של טעות זו הוא מפני שאין לנו לב להבין את דרכי הע"ז שלהם, הם, שחיו בעולמות גבוהים ונעלים ידעו כמה וכמה כחות נפלאים, הכירו את הכחות המניעים את הבריאה, ואת דרך פעולת כל כח וכח, וגם הבינו איך להשתמש בהם, לכן בראותם את כח ממשלתם אשר נתן להם בבריאה מצאו מקום לטעות ולחשבם לכחות נפרדים ולעבדם. אבל אנחנו לא נוכל לטעות בזה, כי אין לנו שום מושג בענינים האלה</w:t>
      </w:r>
      <w:r w:rsidR="00490FE5" w:rsidRPr="00490FE5">
        <w:rPr>
          <w:rStyle w:val="HebrewChar"/>
          <w:rFonts w:cs="FrankRuehl" w:hint="cs"/>
          <w:rtl/>
        </w:rPr>
        <w:t>...</w:t>
      </w:r>
      <w:r w:rsidRPr="00490FE5">
        <w:rPr>
          <w:rStyle w:val="HebrewChar"/>
          <w:rFonts w:cs="FrankRuehl" w:hint="cs"/>
          <w:rtl/>
        </w:rPr>
        <w:t xml:space="preserve"> (חלק א שיעור קומה עמוד צו)</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קטנות המוחין של הדור הזה גורמת שאין רואין את גדולתם של הראשונים, וזה גורם עוד רעה חולי שחושבים כי העולם מתקדם והדורות מתרוממים ועולים, והמחזיק ם בשטה כזו מהפכים קערה על פיה, ומשום כן הם משפילים הגבוה ואת השפלה מגביהים. חסרון ההכרה בגדלותם של ראשונים היא ראשית המינות, אי אפשר ליהודי להיות יהודי בלעדה! כי איזו אמונה ואיזו ידיעה במציאותו ית' יכולה להיות לו לאדם אם לא ידע את עולמו, רק ממה שרואה בעיניו הכהות ויותר מזה לא ידע ולא ישאף לדעת, ואת דברי הכמינו הקדושים, שמהם אפשר לראות את נפלאות הבריאה ועולמות אין קץ לא יבין ולא יאמין בהם</w:t>
      </w:r>
      <w:r w:rsidRPr="00490FE5">
        <w:rPr>
          <w:rStyle w:val="HebrewChar"/>
          <w:rFonts w:cs="FrankRuehl" w:hint="cs"/>
          <w:szCs w:val="20"/>
          <w:rtl/>
        </w:rPr>
        <w:t>?</w:t>
      </w:r>
      <w:r w:rsidR="009C4FD5" w:rsidRPr="00490FE5">
        <w:rPr>
          <w:rStyle w:val="HebrewChar"/>
          <w:rFonts w:cs="FrankRuehl" w:hint="cs"/>
          <w:rtl/>
        </w:rPr>
        <w:t xml:space="preserve"> (שם עמוד קה)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איתא בב"ק קי"ז א' במעשה דרב כהנא כשעלה מבבל</w:t>
      </w:r>
      <w:r w:rsidR="00490FE5" w:rsidRPr="00490FE5">
        <w:rPr>
          <w:rStyle w:val="HebrewChar"/>
          <w:rFonts w:cs="FrankRuehl" w:hint="cs"/>
          <w:rtl/>
        </w:rPr>
        <w:t>...</w:t>
      </w:r>
      <w:r w:rsidRPr="00490FE5">
        <w:rPr>
          <w:rStyle w:val="HebrewChar"/>
          <w:rFonts w:cs="FrankRuehl" w:hint="cs"/>
          <w:rtl/>
        </w:rPr>
        <w:t xml:space="preserve"> אמר (ר' יוחנן) שמעתתא ולא אקשי, שמעתתא ולא אקשי, אנחתיה אחוריה שבע דרי (הושיבוהו בהדרגה שבע שורות אחורה)</w:t>
      </w:r>
      <w:r w:rsidR="00490FE5" w:rsidRPr="00490FE5">
        <w:rPr>
          <w:rStyle w:val="HebrewChar"/>
          <w:rFonts w:cs="FrankRuehl" w:hint="cs"/>
          <w:rtl/>
        </w:rPr>
        <w:t>...</w:t>
      </w:r>
      <w:r w:rsidRPr="00490FE5">
        <w:rPr>
          <w:rStyle w:val="HebrewChar"/>
          <w:rFonts w:cs="FrankRuehl" w:hint="cs"/>
          <w:rtl/>
        </w:rPr>
        <w:t xml:space="preserve"> אמר שמעתתא ואקשי, ר' יוחנן הוי יתיב אשבע בסתרקי (כסתות), שלפי ליה חדא בסתרקא מתותיה</w:t>
      </w:r>
      <w:r w:rsidR="00490FE5" w:rsidRPr="00490FE5">
        <w:rPr>
          <w:rStyle w:val="HebrewChar"/>
          <w:rFonts w:cs="FrankRuehl" w:hint="cs"/>
          <w:rtl/>
        </w:rPr>
        <w:t>...</w:t>
      </w:r>
      <w:r w:rsidRPr="00490FE5">
        <w:rPr>
          <w:rStyle w:val="HebrewChar"/>
          <w:rFonts w:cs="FrankRuehl" w:hint="cs"/>
          <w:rtl/>
        </w:rPr>
        <w:t xml:space="preserve"> עד דשלפי ליה כולהו בסתרקי מתותיה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להשתומם הוא, מאין תמצא אהבה כזו ומסירות נפש לתורה, ואיפה הוא המקום שתהיה האפשרות לגשם בו הנהגה כזו בחיים, שיבטלו כל הכחות והרגשות המתעוררים באדם, ויהיה הכל ממודד רק על פי קו האמת ובמדה כזו, שכשבא אדם גדול שחשבוהו לארי והושיבוהו בשורה ראשונה, מיד כשראו שאינו ראוי לזה </w:t>
      </w:r>
      <w:r w:rsidRPr="00490FE5">
        <w:rPr>
          <w:rStyle w:val="HebrewChar"/>
          <w:rFonts w:cs="FrankRuehl" w:hint="cs"/>
          <w:rtl/>
        </w:rPr>
        <w:lastRenderedPageBreak/>
        <w:t>הורידוהו עד דרא בתרא.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פה בישיבת טלז בנעורי שלא הייתי כל כך מנוסה בחיים, חפצתי להנהיג ולקבע מדרגות התלמידים בישיבה על פי מדת הבנתם וידיעתם בתורה, אבל נוכחתי כי אי אפשר בשום אופן להוציא זאת לפועל, והוכרחנו לקבוע זמנים קבועים בערך לכל מדרגה ומדרגה</w:t>
      </w:r>
      <w:r w:rsidR="00490FE5" w:rsidRPr="00490FE5">
        <w:rPr>
          <w:rStyle w:val="HebrewChar"/>
          <w:rFonts w:cs="FrankRuehl" w:hint="cs"/>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ועוד להתפלא הוא איפה זה נמצא מנהיג ורבי כזה, שאחרי שאקשי ליה רב כהנא וראה גדלותו בתורה, שלפי ליה חדא בסתרקא, ובודאי היה זה בצווי ר' יוחנן</w:t>
      </w:r>
      <w:r w:rsidR="00490FE5" w:rsidRPr="00490FE5">
        <w:rPr>
          <w:rStyle w:val="HebrewChar"/>
          <w:rFonts w:cs="FrankRuehl" w:hint="cs"/>
          <w:rtl/>
        </w:rPr>
        <w:t>...</w:t>
      </w:r>
      <w:r w:rsidRPr="00490FE5">
        <w:rPr>
          <w:rStyle w:val="HebrewChar"/>
          <w:rFonts w:cs="FrankRuehl" w:hint="cs"/>
          <w:rtl/>
        </w:rPr>
        <w:t xml:space="preserve"> באמת רק אצל אנשים כאלה, שהיתה להם אמיצות הדעת ובהירות השכל במדה כזו לקבע את מקומו של כל תלמיד לפי מדרגתו הנכונה, כפי הדרוש לכבוד התורה ולמדת האמת היה אפשר שימצא אצלם כח כזה</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ויען שהיו אנשים במעלת חכמה וגדלות כזו, לכן דבריהם היו כגחלי אש, וכל דבור ומחשבה עשו רושם כביר עד אשר כשהרימו את גבות עיניו ונדמה לו כי אחוך קמחייך (עליו), כי שפתותיו סדוקות היו, חלש דעתיה דר' יוחנן ונח נפשיה דרב כהנא, הוא לא חש על עצם המעשה</w:t>
      </w:r>
      <w:r w:rsidR="00490FE5" w:rsidRPr="00490FE5">
        <w:rPr>
          <w:rStyle w:val="HebrewChar"/>
          <w:rFonts w:cs="FrankRuehl" w:hint="cs"/>
          <w:rtl/>
        </w:rPr>
        <w:t>...</w:t>
      </w:r>
      <w:r w:rsidRPr="00490FE5">
        <w:rPr>
          <w:rStyle w:val="HebrewChar"/>
          <w:rFonts w:cs="FrankRuehl" w:hint="cs"/>
          <w:rtl/>
        </w:rPr>
        <w:t xml:space="preserve"> אבל כשחשב שרב כהנא אינו מקבל הדבר ברצינות הדרושה ולועג לו, על זה חרה לו, וכיון שחלש דעתיה, מיד נח נפשיה דרב כהנא</w:t>
      </w:r>
      <w:r w:rsidR="00490FE5" w:rsidRPr="00490FE5">
        <w:rPr>
          <w:rStyle w:val="HebrewChar"/>
          <w:rFonts w:cs="FrankRuehl" w:hint="cs"/>
          <w:rtl/>
        </w:rPr>
        <w:t>...</w:t>
      </w:r>
      <w:r w:rsidRPr="00490FE5">
        <w:rPr>
          <w:rStyle w:val="HebrewChar"/>
          <w:rFonts w:cs="FrankRuehl" w:hint="cs"/>
          <w:rtl/>
        </w:rPr>
        <w:t xml:space="preserve"> (חלק ב עמוד קעה,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רבינו ירוחם:</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כבר ביארנו בארוכה ענין קלקול רוחניות הבריאה, וכי אנו יכולים להרגיש קלקול זה באופן מוחשי. נצייר לעצמנו את ירושלים בתיקונה, הכתוב מספר לנו על בני הנביאים שהיו בה לרוב, נצייר לעצמנו "רחוב" המכיל מאה נביאים על מעשיהם ודבריהם, הלא גם בשיחה אחת של נביא אין לנו השגה. ובנח נאמר "את האלקים התהלך נח", לא הפסיק אף רגע מהתהלך אחריו. ואף אדם הראשון שמלאכים סבבוהו ושימשוהו, וגם הגר שפחת שרה כשפגשה במלאכים לא נבהלה כלל, כי רגילה היתה בהם מבית אדוניה, כשהבריאה בתיקונה ובשלמותה אין זה מהחידוש כלל. הדברים הם בטבע כן, צריכים אנו להתבונן מכל זה בגדלות האדם, ולראת מה החטא גורם. אנו הטבועים </w:t>
      </w:r>
      <w:r w:rsidRPr="00490FE5">
        <w:rPr>
          <w:rStyle w:val="HebrewChar"/>
          <w:rFonts w:cs="FrankRuehl" w:hint="cs"/>
          <w:rtl/>
        </w:rPr>
        <w:lastRenderedPageBreak/>
        <w:t>בבוץ ובזבל וכשאנו רואים ושומעים על חיים של מאות שנים וענקים, אנו באים בהתפעלות בהמית, ואף קשה לנו ליתן בהם אימון אמיתי</w:t>
      </w:r>
      <w:r w:rsidR="00490FE5" w:rsidRPr="00490FE5">
        <w:rPr>
          <w:rStyle w:val="HebrewChar"/>
          <w:rFonts w:cs="FrankRuehl" w:hint="cs"/>
          <w:rtl/>
        </w:rPr>
        <w:t>...</w:t>
      </w:r>
      <w:r w:rsidRPr="00490FE5">
        <w:rPr>
          <w:rStyle w:val="HebrewChar"/>
          <w:rFonts w:cs="FrankRuehl" w:hint="cs"/>
          <w:rtl/>
        </w:rPr>
        <w:t xml:space="preserve"> (דעת תורה בראשית עמוד לג)</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כשלומדים תורתנו הקדושה אנו רואים המצב של הדורות הקדמונים, מהותם, והנהגתם. אנו רואים איך התנהגו בני חת לגבי האבות הקדושים, כבדו אותם וקראו לאברהם נשיא אלקים. זהו קטע אחד המלמד על כל הדור. ועוד תיאור, כשהוכיח אברהם את אבימלך על אודות באר המים אשר גזלו עבדיו התנצל לפניו מאד, וגם חרה לו על הגזל. ואברהם אמר לאבימלך "רק אין יראת אלקים במקום הזה", הנה תבע ממנו על העדר יראת שמים במדינתו, האם אפשר לתאר תביעה כזאת היום</w:t>
      </w:r>
      <w:r w:rsidR="00490FE5" w:rsidRPr="00490FE5">
        <w:rPr>
          <w:rStyle w:val="HebrewChar"/>
          <w:rFonts w:cs="FrankRuehl" w:hint="cs"/>
          <w:szCs w:val="20"/>
          <w:rtl/>
        </w:rPr>
        <w:t>?</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כמה מהשבוש בדעה על התפתחות העולם כיום, ושמלפנים היו פראים! (שם עמוד צ)</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אמרינן בגמרא יומא, רבי יוחנן וריש לקיש דאמרי תרווייהו הראשונים שנתגלה עוונם נתגלה קצם וכו'</w:t>
      </w:r>
      <w:r w:rsidR="00490FE5" w:rsidRPr="00490FE5">
        <w:rPr>
          <w:rStyle w:val="HebrewChar"/>
          <w:rFonts w:cs="FrankRuehl" w:hint="cs"/>
          <w:rtl/>
        </w:rPr>
        <w:t>...</w:t>
      </w:r>
      <w:r w:rsidRPr="00490FE5">
        <w:rPr>
          <w:rStyle w:val="HebrewChar"/>
          <w:rFonts w:cs="FrankRuehl" w:hint="cs"/>
          <w:rtl/>
        </w:rPr>
        <w:t xml:space="preserve"> יש מחלה פנימית ויש מחלה חיצונית, רק כמין איזה אבעבוע בעור בשרו ובפנימיות לא נגע הדבר כלל</w:t>
      </w:r>
      <w:r w:rsidR="00490FE5" w:rsidRPr="00490FE5">
        <w:rPr>
          <w:rStyle w:val="HebrewChar"/>
          <w:rFonts w:cs="FrankRuehl" w:hint="cs"/>
          <w:rtl/>
        </w:rPr>
        <w:t>...</w:t>
      </w:r>
      <w:r w:rsidRPr="00490FE5">
        <w:rPr>
          <w:rStyle w:val="HebrewChar"/>
          <w:rFonts w:cs="FrankRuehl" w:hint="cs"/>
          <w:rtl/>
        </w:rPr>
        <w:t xml:space="preserve"> חטא הראשונים היה בגלוי ממש, בפנימיותם היו מאמינים, ולבם היה בריא בבטחון, בפנימיותם לא נגע הדבר כלל, וכל ענין חטאתם היה רק כאבק קל על בגד, ולכן היו קרובים להתודות ולשוב לה' ברגע אחד, כמו שנראה אף מחטא החמור של ענין מרגלים ובחטא העגל</w:t>
      </w:r>
      <w:r w:rsidR="00490FE5" w:rsidRPr="00490FE5">
        <w:rPr>
          <w:rStyle w:val="HebrewChar"/>
          <w:rFonts w:cs="FrankRuehl" w:hint="cs"/>
          <w:rtl/>
        </w:rPr>
        <w:t>...</w:t>
      </w:r>
      <w:r w:rsidRPr="00490FE5">
        <w:rPr>
          <w:rStyle w:val="HebrewChar"/>
          <w:rFonts w:cs="FrankRuehl" w:hint="cs"/>
          <w:rtl/>
        </w:rPr>
        <w:t xml:space="preserve"> (דעת חכמה ומוסר ג ה)</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לדורות הראשונים היה די במשניות, וכל חקירותיהם מצאו במשנה, ובמשנה היה להם מבואר כל הדברים, ובדורות האחרונים היה המשנה כספר החתום, והוצרכו ליתר פרטים הוא התלמוד, ובתלמוד היה די להם עד הרי"ף</w:t>
      </w:r>
      <w:r w:rsidRPr="00490FE5">
        <w:rPr>
          <w:rStyle w:val="HebrewChar"/>
          <w:rFonts w:cs="FrankRuehl" w:hint="cs"/>
          <w:rtl/>
        </w:rPr>
        <w:t>...</w:t>
      </w:r>
      <w:r w:rsidR="009C4FD5" w:rsidRPr="00490FE5">
        <w:rPr>
          <w:rStyle w:val="HebrewChar"/>
          <w:rFonts w:cs="FrankRuehl" w:hint="cs"/>
          <w:rtl/>
        </w:rPr>
        <w:t xml:space="preserve"> אכן אצלנו גם השולחן ערוך כספר חתום והאחרונים שלנו עשו גם כן עוד קיצור על קיצור להיות השולחן יותר ערוך, כי לפי שכלנו אשר הוא טמון ונעלם בכח, לא נוכל להבין שום דבר יותר מהשגתינו, דהיינו פרט קטן מאד דק, וזהו פירוש הירושלמי (שקלים פ"ה ה"א) הראשונים חרשו עדרו נכשו זרעו וכו' לשו ואפו, ואנו אין לנו מה לאכול</w:t>
      </w:r>
      <w:r w:rsidRPr="00490FE5">
        <w:rPr>
          <w:rStyle w:val="HebrewChar"/>
          <w:rFonts w:cs="FrankRuehl" w:hint="cs"/>
          <w:rtl/>
        </w:rPr>
        <w:t>...</w:t>
      </w:r>
      <w:r w:rsidR="009C4FD5" w:rsidRPr="00490FE5">
        <w:rPr>
          <w:rStyle w:val="HebrewChar"/>
          <w:rFonts w:cs="FrankRuehl" w:hint="cs"/>
          <w:rtl/>
        </w:rPr>
        <w:t xml:space="preserve"> (שם קז)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גדולת הראשונים התקשרות ברוחניות, ושטחיות </w:t>
      </w:r>
      <w:r w:rsidRPr="00490FE5">
        <w:rPr>
          <w:rStyle w:val="HebrewChar"/>
          <w:rFonts w:cs="FrankRuehl" w:hint="cs"/>
          <w:rtl/>
        </w:rPr>
        <w:lastRenderedPageBreak/>
        <w:t>הענינים מורים כי היה להם השגה להרגיש היות ה' בקרבם, ומזה כל עת שבטחו הצליחו, ובעת עזבם תיכף נפלו וירדו אחורנית, ומזה יצא להם ענין העגל, שאחרי טעותם כי האיש משה נסתלק מהם בקשו אחר שיורה להם הדרך</w:t>
      </w:r>
      <w:r w:rsidR="00490FE5" w:rsidRPr="00490FE5">
        <w:rPr>
          <w:rStyle w:val="HebrewChar"/>
          <w:rFonts w:cs="FrankRuehl" w:hint="cs"/>
          <w:rtl/>
        </w:rPr>
        <w:t>...</w:t>
      </w:r>
      <w:r w:rsidRPr="00490FE5">
        <w:rPr>
          <w:rStyle w:val="HebrewChar"/>
          <w:rFonts w:cs="FrankRuehl" w:hint="cs"/>
          <w:rtl/>
        </w:rPr>
        <w:t xml:space="preserve"> (שם קלא)</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וכן אמרו (ב"ר כ"ד ז') כל האומניות אדם הראשון למדם. איתא בשבת (ס"ד) שן תותבת ושן של זהב אם מותר לצאת בהן בשבת, הנה היו אומנים גם בתקון השיניים באופן נפלא, באפשרות לקחת אותם ולהשימם בחזרה בקלות מאד, ועשו זה הכל ללא כל הכלים המכשירים שיש לנו כיום. עד כדי כך היו מומחים באומנות. ובמשכן אמר הכתוב (שמות ל"ה) "וכל הנשים אשר נשא לבן אותנה בחכמה טוו את העזים", וברש"י היא היתה אומנות יתירה שמעל גבי העזים טוו אותן, כיום הלא אף לא יודעים כלום מאומניות כאלו. אין לנו אף כל תאור ביתרון וחוזק ידיהם של הראשונים, ביתרון הכשר פעולותיהם, ביתרון חוזק כללות האורגניזם שלהם. אמנם כן, כשרואים ומסתכלים בפעולותיהם של הקדמונים מתפלאים וחושבים ודאי שהן הנם מבריאה אחרת לגמרי. הקרשים שבמשכן היה כל אחד עשר אמות אורך ואמה וחצי רחבו ועביו לחד מאן דאמר היה של אמה, ולפי החשבון הנה שנים עשר קרשים כאלה היו נישאים על עגלה אחת, ורק שני שורים מושכים אותם. האין זה מהפלאים למעלה מציורנו. ומה לנו פליאה יותר נשגבה מאשר אנחנו מתעסקים בה, הנה לפי החשבון אשר מביא רש"י היה משא האשכול משא של תשע מאות וששים סאה. הראינו אשכול כזה אף בחלומתינו</w:t>
      </w:r>
      <w:r w:rsidRPr="00490FE5">
        <w:rPr>
          <w:rStyle w:val="HebrewChar"/>
          <w:rFonts w:cs="FrankRuehl" w:hint="cs"/>
          <w:szCs w:val="20"/>
          <w:rtl/>
        </w:rPr>
        <w:t>?</w:t>
      </w:r>
      <w:r w:rsidRPr="00490FE5">
        <w:rPr>
          <w:rStyle w:val="HebrewChar"/>
          <w:rFonts w:cs="FrankRuehl" w:hint="cs"/>
          <w:rtl/>
        </w:rPr>
        <w:t>...</w:t>
      </w:r>
      <w:r w:rsidR="009C4FD5" w:rsidRPr="00490FE5">
        <w:rPr>
          <w:rStyle w:val="HebrewChar"/>
          <w:rFonts w:cs="FrankRuehl" w:hint="cs"/>
          <w:rtl/>
        </w:rPr>
        <w:t xml:space="preserve"> ואם כן מה הם כבר בונים ומסיקים מסקנות אפיקורסיות, כי מזה הוכחה כי היה עולם אחר לפני עולמנו אנו, אין להם כל ידיעה וכל תאור בתכונת הבריאה ומציאותה האמיתית כאשר היתה בימי קדם. זה תולדות החטא וקלקולו. (דעת תורה במדבר עמוד קיח)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כוכבי אור:</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וכל קרבן מנחתך במלח תמלח, ואיתא במנחות כ"א יכול תבינהו, תלמוד לומר תמלח, ופירש רש"י יכול יתן מלח הרבה כמו בינה באדם וכו'.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ראינו כאן ההבדל בין דורות ראשונים </w:t>
      </w:r>
      <w:r w:rsidRPr="00490FE5">
        <w:rPr>
          <w:rStyle w:val="HebrewChar"/>
          <w:rFonts w:cs="FrankRuehl" w:hint="cs"/>
          <w:rtl/>
        </w:rPr>
        <w:lastRenderedPageBreak/>
        <w:t>לאחרונים, כי בזמן חז"ל כח הבינה מפורסם יותר מטעם המלח, וכשרצו לתת להבין מה נקרא מלח הרבה, המשילו זאת כמו בינה באדם, כי בינה באדם היה מקביל לריבוי, כי לא היה מצוי שיהיה אצל האדם מעט בינה, ומי שיש לו בינה הרבה בודאי ישים כל עמלו ומבטו בדברים אשר נברא עבורם, וזוכה לראות בחוש מה שאצלנו רק בגדר שמיעה</w:t>
      </w:r>
      <w:r w:rsidR="00490FE5" w:rsidRPr="00490FE5">
        <w:rPr>
          <w:rStyle w:val="HebrewChar"/>
          <w:rFonts w:cs="FrankRuehl" w:hint="cs"/>
          <w:rtl/>
        </w:rPr>
        <w:t>...</w:t>
      </w:r>
      <w:r w:rsidRPr="00490FE5">
        <w:rPr>
          <w:rStyle w:val="HebrewChar"/>
          <w:rFonts w:cs="FrankRuehl" w:hint="cs"/>
          <w:rtl/>
        </w:rPr>
        <w:t xml:space="preserve"> (חלק א עמוד פ)</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חסידים הראשונים היו שוהים וכו', יש כאן הערה נוראה, הלא ידוע שהגר"א ז"ל היה אוכל ארבע זיתים ביום, וישן ב' שעות ביממה, קל וחומר שחסידים הראשונים היו עושים כן. אם כן לצרכי הגוף לא היו צריכים יותר משעה אכילה וב' שעות שינה, נמצא שנשארו להם אחרי ט' שעות של תפלה י"ב שעות ללמוד, ולמה מקשים בגמרא תורתן האיך משתמרת, והלא מי שלומד כיום י"ב שעות מתמיד גדול יקרא. מכאן נראה מה גדול צורך העמלות בתורה. (שם עמוד קסח)</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מכתב מאליהו:</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מצאנו בדברי הגר"א ז"ל (אבן שלמה פ"ג סעיף ג') ראשו</w:t>
      </w:r>
      <w:r w:rsidRPr="00490FE5">
        <w:rPr>
          <w:rStyle w:val="HebrewChar"/>
          <w:rFonts w:cs="FrankRuehl"/>
          <w:rtl/>
        </w:rPr>
        <w:softHyphen/>
      </w:r>
      <w:r w:rsidRPr="00490FE5">
        <w:rPr>
          <w:rStyle w:val="HebrewChar"/>
          <w:rFonts w:cs="FrankRuehl" w:hint="cs"/>
          <w:rtl/>
        </w:rPr>
        <w:t>נים נתגלה קצם</w:t>
      </w:r>
      <w:r w:rsidR="00490FE5" w:rsidRPr="00490FE5">
        <w:rPr>
          <w:rStyle w:val="HebrewChar"/>
          <w:rFonts w:cs="FrankRuehl" w:hint="cs"/>
          <w:rtl/>
        </w:rPr>
        <w:t>...</w:t>
      </w:r>
      <w:r w:rsidRPr="00490FE5">
        <w:rPr>
          <w:rStyle w:val="HebrewChar"/>
          <w:rFonts w:cs="FrankRuehl" w:hint="cs"/>
          <w:rtl/>
        </w:rPr>
        <w:t xml:space="preserve"> מעשיהם הטובים טמונים ועונותיהם גלויים, כי לבם היה טוב, ואחרונים להיפך, ורחמנא ליבא בעי.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ונראה לפרש, שהנה על פי נסיוננו רואים אנו ששכלנו מקיף הרבה מגדלות הבורא וחיובי האדם, עד שאם היו כל ידיעותינו יוצאות לפועל בודאי היינו נעשים צדיקים גמורים, אבל למעשה אין אנו צדיקים גמורים, הרי שיש טמטום הלב החוסם בפני הידיעות שלא יכנסו ללב לפעול על שרשי המעשה. אבל הראשונים לא היו כן, הם עלו למדרגה של ביטול הטמטום, וכל ידיעותיהם חדרו ממילא ללבותיהם, ועל כן חיו את חייהם על רמה גבוהה מאד של דביקות בקונם. ואיך באו לידי חטא</w:t>
      </w:r>
      <w:r w:rsidR="00490FE5" w:rsidRPr="00490FE5">
        <w:rPr>
          <w:rStyle w:val="HebrewChar"/>
          <w:rFonts w:cs="FrankRuehl" w:hint="cs"/>
          <w:szCs w:val="20"/>
          <w:rtl/>
        </w:rPr>
        <w:t>?</w:t>
      </w:r>
      <w:r w:rsidRPr="00490FE5">
        <w:rPr>
          <w:rStyle w:val="HebrewChar"/>
          <w:rFonts w:cs="FrankRuehl" w:hint="cs"/>
          <w:rtl/>
        </w:rPr>
        <w:t xml:space="preserve"> משום שכלל במלחמת היצר: כל הגדול מחברו יצרו גדול הימנו (סוכה נ"ב), כי בכל מדרגה צריכה להיות בחירה. ואם אי אפשר ליצר להצליח בדרך ההטעאה, אז מתגבר בדרך תוקף הרצון, לעשות נגד מה שגלוי לשכלו, כי כך גדול כח היצר, ובזה חזר משקל הבחירה למקומו. ואם קרה שהיצר גבר בדרך זו, בסור היצר הם יודעים ערך </w:t>
      </w:r>
      <w:r w:rsidRPr="00490FE5">
        <w:rPr>
          <w:rStyle w:val="HebrewChar"/>
          <w:rFonts w:cs="FrankRuehl" w:hint="cs"/>
          <w:rtl/>
        </w:rPr>
        <w:lastRenderedPageBreak/>
        <w:t>חטאם כי לא נכהה על ידי הטעאה, ואז שבים בתשובה גמורה. אבל האחרונים הם תמיד בסתירה עם השכל, יצרם מתרץ תמיד את הסתירה ומיישבה על פי הטעאה, עד שאין ברור להם מהו חטא ומה אינו חטא, מה מצוה ומה עבירה</w:t>
      </w:r>
      <w:r w:rsidR="00490FE5" w:rsidRPr="00490FE5">
        <w:rPr>
          <w:rStyle w:val="HebrewChar"/>
          <w:rFonts w:cs="FrankRuehl" w:hint="cs"/>
          <w:rtl/>
        </w:rPr>
        <w:t>...</w:t>
      </w:r>
      <w:r w:rsidRPr="00490FE5">
        <w:rPr>
          <w:rStyle w:val="HebrewChar"/>
          <w:rFonts w:cs="FrankRuehl" w:hint="cs"/>
          <w:rtl/>
        </w:rPr>
        <w:t xml:space="preserve"> (חלק א עמוד קסד, וראה שם עוד)</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המדרגה הראשונה העליונה (בהשתדלות דרך ארץ) היא, שהאדם כבר עמד בנסיון זה, וכבר הכיר שהנס והטבע שניהם כאחד נסים גלויים ממש, ויודע שאין ממש בטבע כלל. לאדם כזה אין עוד צורך לנסיון של "בזיעת אפיך תאכל לחם", כי לא יוסיף לו מאומה, ואדרבא, ראוי לו להשתמש בכל זמנו אך בדביקות בהשי"ת ותורתו, ועל כן כל צרכיו ניתנים לו בנס ממש, נס גלוי, מאחר שאין כל ענין בהסתרת הנס ממנו. זו שיטת ר' שמעון בר יוחאי (ברכות ל"ה), בזמן שישראל עושין רצונו של מקום מלאכתן נעשית על ידי אחרים. וכך באמת קרה לו במערה שנברא לו ולבנו חרוב ומעין</w:t>
      </w:r>
      <w:r w:rsidR="00490FE5" w:rsidRPr="00490FE5">
        <w:rPr>
          <w:rStyle w:val="HebrewChar"/>
          <w:rFonts w:cs="FrankRuehl" w:hint="cs"/>
          <w:rtl/>
        </w:rPr>
        <w:t>...</w:t>
      </w:r>
      <w:r w:rsidRPr="00490FE5">
        <w:rPr>
          <w:rStyle w:val="HebrewChar"/>
          <w:rFonts w:cs="FrankRuehl" w:hint="cs"/>
          <w:rtl/>
        </w:rPr>
        <w:t xml:space="preserve"> אמנם הצדיקים חששו שלא יתגאו בראותם שמן השמים עושים להם נס, וגם השתוקקו לגלות השגחה, על כן אף בנסים השתדלו לעשות מעשים למען כסות הנס עד כמה שאפשר</w:t>
      </w:r>
      <w:r w:rsidR="00490FE5" w:rsidRPr="00490FE5">
        <w:rPr>
          <w:rStyle w:val="HebrewChar"/>
          <w:rFonts w:cs="FrankRuehl" w:hint="cs"/>
          <w:rtl/>
        </w:rPr>
        <w:t>...</w:t>
      </w:r>
      <w:r w:rsidRPr="00490FE5">
        <w:rPr>
          <w:rStyle w:val="HebrewChar"/>
          <w:rFonts w:cs="FrankRuehl" w:hint="cs"/>
          <w:rtl/>
        </w:rPr>
        <w:t xml:space="preserve"> (שם עמוד קצז)</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ביאר ר' צדוק הכהן ז"ל שמה שמנשה ידע שבוצעים המוציא ממקום שנרקמה הפת, פירושו שבדורות ההם ידעו בגילוי גמור את השגחת ה' בכל דבר עד שברכת המוציא שלהם היתה אפילו על קרום הפת. ואם כן איך עבדו ע"ז</w:t>
      </w:r>
      <w:r w:rsidR="00490FE5" w:rsidRPr="00490FE5">
        <w:rPr>
          <w:rStyle w:val="HebrewChar"/>
          <w:rFonts w:cs="FrankRuehl" w:hint="cs"/>
          <w:szCs w:val="20"/>
          <w:rtl/>
        </w:rPr>
        <w:t>?</w:t>
      </w:r>
      <w:r w:rsidRPr="00490FE5">
        <w:rPr>
          <w:rStyle w:val="HebrewChar"/>
          <w:rFonts w:cs="FrankRuehl" w:hint="cs"/>
          <w:rtl/>
        </w:rPr>
        <w:t xml:space="preserve"> ענה מנשה </w:t>
      </w:r>
      <w:r>
        <w:rPr>
          <w:rStyle w:val="HebrewChar"/>
          <w:rtl/>
        </w:rPr>
        <w:t> </w:t>
      </w:r>
      <w:r w:rsidRPr="00490FE5">
        <w:rPr>
          <w:rStyle w:val="HebrewChar"/>
          <w:rFonts w:cs="FrankRuehl" w:hint="cs"/>
          <w:bCs/>
          <w:rtl/>
        </w:rPr>
        <w:t xml:space="preserve">שכח היצר היה כל כך חזק עד שהביאם למרוד אפילו באמת שהכירו ברורות. </w:t>
      </w:r>
      <w:r>
        <w:rPr>
          <w:rStyle w:val="HebrewChar"/>
          <w:rtl/>
        </w:rPr>
        <w:t> </w:t>
      </w:r>
      <w:r w:rsidR="00490FE5" w:rsidRPr="00490FE5">
        <w:rPr>
          <w:rStyle w:val="HebrewChar"/>
          <w:rFonts w:cs="FrankRuehl" w:hint="cs"/>
          <w:rtl/>
        </w:rPr>
        <w:t xml:space="preserve"> </w:t>
      </w:r>
      <w:r w:rsidRPr="00490FE5">
        <w:rPr>
          <w:rStyle w:val="HebrewChar"/>
          <w:rFonts w:cs="FrankRuehl" w:hint="cs"/>
          <w:rtl/>
        </w:rPr>
        <w:t xml:space="preserve">ומה שאמר מנשה שאם רב אשי בעצמו היה שם היה מגביה שפת חלוקו וכו', עיין מש"כ מהר"ל (נצח ישראל ג') וביאור דבריו שרב אשי היה בדור אחרון, שאז לא היה האור שולט, ויצר הרע של הדורות ההם היה היצר הרע הטבעי שמטמטם את הלב עד שחושבים שעושים מצוה במקום עבירה, ועל כן היה מגביה שפת חלוקו להסיר כל העיכובים בדרך ריצתו. אבל בזמן מנשה הרי ידעו בבירור גמור שרע ומר דרכם, ומצד אחד רצו למרוד באור שידעו, אך מצד השני ידיעתם את האמת עיכבתם במשהו מלרוץ אחרי העבירה בלב שלם, ואם החלוק היה </w:t>
      </w:r>
      <w:r w:rsidRPr="00490FE5">
        <w:rPr>
          <w:rStyle w:val="HebrewChar"/>
          <w:rFonts w:cs="FrankRuehl" w:hint="cs"/>
          <w:rtl/>
        </w:rPr>
        <w:lastRenderedPageBreak/>
        <w:t>מעכבם קצת היו שמחים בזה, אף על פי שלבסוף גבר הרצון ועשו מה שעשו</w:t>
      </w:r>
      <w:r w:rsidR="00490FE5" w:rsidRPr="00490FE5">
        <w:rPr>
          <w:rStyle w:val="HebrewChar"/>
          <w:rFonts w:cs="FrankRuehl" w:hint="cs"/>
          <w:rtl/>
        </w:rPr>
        <w:t>...</w:t>
      </w:r>
      <w:r w:rsidRPr="00490FE5">
        <w:rPr>
          <w:rStyle w:val="HebrewChar"/>
          <w:rFonts w:cs="FrankRuehl" w:hint="cs"/>
          <w:rtl/>
        </w:rPr>
        <w:t xml:space="preserve"> (חלק ד עמוד קלה)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שגורים בפי חכמים המושגים "ירידת הדורות" ו"נתמעטו הלבבות". והשוטים שואלים הרי בכל חכמתו לא המציא שלמה המלך ע"ה את הדפוס, מכונת הקיטור, האוירון, הרדיו וכו'. ובזה מגלים את סכלותם. כי ברור שירידת הדורות נאמרה במדרגות רוחניות, כמפורש בגמרא "לבן של ראשונים כפתחו של אולם ושל אחרונים" וכו' (עירובין נ"ג)</w:t>
      </w:r>
      <w:r w:rsidR="00490FE5" w:rsidRPr="00490FE5">
        <w:rPr>
          <w:rStyle w:val="HebrewChar"/>
          <w:rFonts w:cs="FrankRuehl" w:hint="cs"/>
          <w:rtl/>
        </w:rPr>
        <w:t>...</w:t>
      </w:r>
      <w:r w:rsidRPr="00490FE5">
        <w:rPr>
          <w:rStyle w:val="HebrewChar"/>
          <w:rFonts w:cs="FrankRuehl" w:hint="cs"/>
          <w:rtl/>
        </w:rPr>
        <w:t xml:space="preserve"> ומפורש שם דהיינו לענין לימוד התורה בגמרא וסברא וכו', ואדרבה, </w:t>
      </w:r>
      <w:r>
        <w:rPr>
          <w:rStyle w:val="HebrewChar"/>
          <w:rtl/>
        </w:rPr>
        <w:t> </w:t>
      </w:r>
      <w:r w:rsidR="00490FE5" w:rsidRPr="00490FE5">
        <w:rPr>
          <w:rStyle w:val="HebrewChar"/>
          <w:rFonts w:cs="FrankRuehl" w:hint="cs"/>
          <w:bCs/>
          <w:rtl/>
        </w:rPr>
        <w:t xml:space="preserve"> </w:t>
      </w:r>
      <w:r w:rsidRPr="00490FE5">
        <w:rPr>
          <w:rStyle w:val="HebrewChar"/>
          <w:rFonts w:cs="FrankRuehl" w:hint="cs"/>
          <w:bCs/>
          <w:rtl/>
        </w:rPr>
        <w:t xml:space="preserve">לפי ערך ירידת הרוחניות באדם מתגברת הגשמיות וחכמתה. </w:t>
      </w:r>
      <w:r>
        <w:rPr>
          <w:rStyle w:val="HebrewChar"/>
          <w:rtl/>
        </w:rPr>
        <w:t> </w:t>
      </w:r>
      <w:r w:rsidR="00490FE5" w:rsidRPr="00490FE5">
        <w:rPr>
          <w:rStyle w:val="HebrewChar"/>
          <w:rFonts w:cs="FrankRuehl" w:hint="cs"/>
          <w:rtl/>
        </w:rPr>
        <w:t xml:space="preserve"> </w:t>
      </w:r>
      <w:r w:rsidRPr="00490FE5">
        <w:rPr>
          <w:rStyle w:val="HebrewChar"/>
          <w:rFonts w:cs="FrankRuehl" w:hint="cs"/>
          <w:rtl/>
        </w:rPr>
        <w:t>וכן כתב בחובת הלבבות (שער הפרישות פ"ב) "וכל אשר נוסף העולם יישוב נוסף שכלם חורבן", כי ככל אשר שם האדם את עיקר עיוניו בעניני העולם הזה יורדים אצלו ערכי הרוחניות, וכשיורדים ערכי הרוחניות מתחזקים אצלו ענייני הגשמיות, וחוזר חלילה</w:t>
      </w:r>
      <w:r w:rsidR="00490FE5" w:rsidRPr="00490FE5">
        <w:rPr>
          <w:rStyle w:val="HebrewChar"/>
          <w:rFonts w:cs="FrankRuehl" w:hint="cs"/>
          <w:rtl/>
        </w:rPr>
        <w:t>...</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אבל יש לתת טעם גם מצד תכלית הבריאה להתפשטות חכמות הטבע והגברת כח ההמצאה בממדים כה עצומים בדורות האחרונים. כי ככל אשר ירבה החושך בערכי הרוחניות השי"ת מגלה לעומת זה יותר ויותר מחכמתו וגדולתו בבריאתו, מהחליקקים הזעירים שמיליארדים מהם בכל מילימטר כל החומר עד הגלקסיות האדירות שכל אחת מהן כוללת מיליארדים כוכבים, הרי סודות הבריאה הפיזית מתגלים לעין כל. וכל אדם שרוצה להתבונן קצת מוכרח להתקרב לאמונה</w:t>
      </w:r>
      <w:r w:rsidR="00490FE5" w:rsidRPr="00490FE5">
        <w:rPr>
          <w:rStyle w:val="HebrewChar"/>
          <w:rFonts w:cs="FrankRuehl" w:hint="cs"/>
          <w:rtl/>
        </w:rPr>
        <w:t>...</w:t>
      </w:r>
      <w:r w:rsidRPr="00490FE5">
        <w:rPr>
          <w:rStyle w:val="HebrewChar"/>
          <w:rFonts w:cs="FrankRuehl" w:hint="cs"/>
          <w:rtl/>
        </w:rPr>
        <w:t xml:space="preserve"> (חלק ה עמוד רעג, וראה שם עוד)</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דורש אל המת</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כשוף.</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דחה - דחייה</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גם: הדף, זרק)</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אבין הלוי כל דוחק את השעה שעה דוחקתו, וכל הנדחה מפני השעה שעה נדחת מפניו</w:t>
      </w:r>
      <w:r w:rsidR="00490FE5" w:rsidRPr="00490FE5">
        <w:rPr>
          <w:rStyle w:val="HebrewChar"/>
          <w:rFonts w:cs="FrankRuehl" w:hint="cs"/>
          <w:rtl/>
        </w:rPr>
        <w:t>...</w:t>
      </w:r>
      <w:r w:rsidRPr="00490FE5">
        <w:rPr>
          <w:rStyle w:val="HebrewChar"/>
          <w:rFonts w:cs="FrankRuehl" w:hint="cs"/>
          <w:rtl/>
        </w:rPr>
        <w:t xml:space="preserve"> (ברכות סד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 xml:space="preserve">אמר רבי יוחנן דאמר קרא איש איש כי יהיה טמא לנפש, איש נדחה לפסח שני ואין ציבור </w:t>
      </w:r>
      <w:r w:rsidRPr="00490FE5">
        <w:rPr>
          <w:rStyle w:val="HebrewChar"/>
          <w:rFonts w:cs="FrankRuehl" w:hint="cs"/>
          <w:rtl/>
        </w:rPr>
        <w:lastRenderedPageBreak/>
        <w:t>נידחין לפסח שני אלא עבדי בטומאה. (פסחים סו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שמע מינה בעלי חיים נדחין, ושמע מינה דחוי מעיקרא הוי דחוי, ושמע מינה יש דחוי בדמים. (שם צח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אמר ר' יוחנן גדולה תשובה שדוחה את לא תעשה שבתורה</w:t>
      </w:r>
      <w:r w:rsidR="00490FE5" w:rsidRPr="00490FE5">
        <w:rPr>
          <w:rStyle w:val="HebrewChar"/>
          <w:rFonts w:cs="FrankRuehl" w:hint="cs"/>
          <w:rtl/>
        </w:rPr>
        <w:t>...</w:t>
      </w:r>
      <w:r w:rsidRPr="00490FE5">
        <w:rPr>
          <w:rStyle w:val="HebrewChar"/>
          <w:rFonts w:cs="FrankRuehl" w:hint="cs"/>
          <w:rtl/>
        </w:rPr>
        <w:t xml:space="preserve"> (יומא פו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הואיל ואידחי ואידחי, ואמר רב פפא זאת אומרת אין דחוי אצל מצות, דרב פפא גופא מיבעיא ליה מיפשיט פשיט ליה דאין דחוי אצל מצות לא שנא לקולא ולא שנא לחומרא, או דלמא ספוקי מספקא ליה</w:t>
      </w:r>
      <w:r w:rsidRPr="00490FE5">
        <w:rPr>
          <w:rStyle w:val="HebrewChar"/>
          <w:rFonts w:cs="FrankRuehl" w:hint="cs"/>
          <w:rtl/>
        </w:rPr>
        <w:t>...</w:t>
      </w:r>
      <w:r w:rsidR="009C4FD5" w:rsidRPr="00490FE5">
        <w:rPr>
          <w:rStyle w:val="HebrewChar"/>
          <w:rFonts w:cs="FrankRuehl" w:hint="cs"/>
          <w:rtl/>
        </w:rPr>
        <w:t xml:space="preserve"> (סוכה לג א)</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דאמר ריש לקיש כל מקום שאתה מוצא עשה ולא תעשה אם אתה יכול לקיים שניהם מוטב, ואם לאו יבא עשה וידחה את לא תעשה</w:t>
      </w:r>
      <w:r w:rsidR="00490FE5" w:rsidRPr="00490FE5">
        <w:rPr>
          <w:rStyle w:val="HebrewChar"/>
          <w:rFonts w:cs="FrankRuehl" w:hint="cs"/>
          <w:rtl/>
        </w:rPr>
        <w:t>...</w:t>
      </w:r>
      <w:r w:rsidRPr="00490FE5">
        <w:rPr>
          <w:rStyle w:val="HebrewChar"/>
          <w:rFonts w:cs="FrankRuehl" w:hint="cs"/>
          <w:rtl/>
        </w:rPr>
        <w:t xml:space="preserve"> (יבמות כ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דתני דבי ר' ישמעאל הואיל והלך זה ונעשה כומר לעבודת כוכבים אימא לידחי אבן אחר הנופל, תלמוד לומר אחרי נמכר גאולה תהיה לו. (קדושין כ ב)</w:t>
      </w:r>
    </w:p>
    <w:p w:rsidR="00490FE5" w:rsidRPr="00490FE5" w:rsidRDefault="00490FE5" w:rsidP="00490FE5">
      <w:pPr>
        <w:pStyle w:val="NormalPar"/>
        <w:widowControl w:val="0"/>
        <w:spacing w:line="254" w:lineRule="exact"/>
        <w:jc w:val="both"/>
        <w:rPr>
          <w:rStyle w:val="HebrewChar"/>
          <w:rFonts w:cs="FrankRuehl" w:hint="cs"/>
          <w:rtl/>
        </w:rPr>
      </w:pPr>
      <w:r w:rsidRPr="00490FE5">
        <w:rPr>
          <w:rStyle w:val="HebrewChar"/>
          <w:rFonts w:cs="FrankRuehl" w:hint="cs"/>
          <w:rtl/>
        </w:rPr>
        <w:t>...</w:t>
      </w:r>
      <w:r w:rsidR="009C4FD5" w:rsidRPr="00490FE5">
        <w:rPr>
          <w:rStyle w:val="HebrewChar"/>
          <w:rFonts w:cs="FrankRuehl" w:hint="cs"/>
          <w:rtl/>
        </w:rPr>
        <w:t>יצא ראשו אין נוגעין בו, לפי שאין דוחין נפש מפני נפש</w:t>
      </w:r>
      <w:r w:rsidRPr="00490FE5">
        <w:rPr>
          <w:rStyle w:val="HebrewChar"/>
          <w:rFonts w:cs="FrankRuehl" w:hint="cs"/>
          <w:rtl/>
        </w:rPr>
        <w:t>...</w:t>
      </w:r>
      <w:r w:rsidR="009C4FD5" w:rsidRPr="00490FE5">
        <w:rPr>
          <w:rStyle w:val="HebrewChar"/>
          <w:rFonts w:cs="FrankRuehl" w:hint="cs"/>
          <w:rtl/>
        </w:rPr>
        <w:t xml:space="preserve"> (סנהדרין עב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תניא אמר רבי שמעון בן אלעזר יצר תינוק ואשה תהא שמאל דוחה וימין מקרבת. (שם קז ב)</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תנו רבנן ג' חלאים חלה אלישע, אחד שגירה דובים בתינוקות, ואחד שדחפו לגחזי בשתי ידים</w:t>
      </w:r>
      <w:r w:rsidR="00490FE5" w:rsidRPr="00490FE5">
        <w:rPr>
          <w:rStyle w:val="HebrewChar"/>
          <w:rFonts w:cs="FrankRuehl" w:hint="cs"/>
          <w:rtl/>
        </w:rPr>
        <w:t>...</w:t>
      </w:r>
      <w:r w:rsidRPr="00490FE5">
        <w:rPr>
          <w:rStyle w:val="HebrewChar"/>
          <w:rFonts w:cs="FrankRuehl" w:hint="cs"/>
          <w:rtl/>
        </w:rPr>
        <w:t xml:space="preserve"> (שם)</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אמר להם קשה בעיניכם שדחיתי את אויבי בקש</w:t>
      </w:r>
      <w:r w:rsidRPr="00490FE5">
        <w:rPr>
          <w:rStyle w:val="HebrewChar"/>
          <w:rFonts w:cs="FrankRuehl" w:hint="cs"/>
          <w:rtl/>
        </w:rPr>
        <w:t>...</w:t>
      </w:r>
      <w:r w:rsidR="009C4FD5" w:rsidRPr="00490FE5">
        <w:rPr>
          <w:rStyle w:val="HebrewChar"/>
          <w:rFonts w:cs="FrankRuehl" w:hint="cs"/>
          <w:rtl/>
        </w:rPr>
        <w:t xml:space="preserve"> (חולין כז ב)</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ילקוט שמעוני: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רבי מנחמא בשם רבי שמואל בר נחמני בר ר' צדוק, יש נבחר ונדחה ונתקרב, ויש נבחר ונדחה ולא נתקרב, אהרן נבחר שנאמר ובחור אותו, ונדחה, ובאהרן התאנף ה', ונתקרב, ואתה הקרב אליך</w:t>
      </w:r>
      <w:r w:rsidR="00490FE5" w:rsidRPr="00490FE5">
        <w:rPr>
          <w:rStyle w:val="HebrewChar"/>
          <w:rFonts w:cs="FrankRuehl" w:hint="cs"/>
          <w:rtl/>
        </w:rPr>
        <w:t>...</w:t>
      </w:r>
      <w:r w:rsidRPr="00490FE5">
        <w:rPr>
          <w:rStyle w:val="HebrewChar"/>
          <w:rFonts w:cs="FrankRuehl" w:hint="cs"/>
          <w:rtl/>
        </w:rPr>
        <w:t xml:space="preserve"> (שמואל א פרק ב, צה)</w:t>
      </w:r>
    </w:p>
    <w:p w:rsidR="00490FE5" w:rsidRDefault="00490FE5" w:rsidP="00490FE5">
      <w:pPr>
        <w:pStyle w:val="NormalPar"/>
        <w:widowControl w:val="0"/>
        <w:spacing w:line="254" w:lineRule="exact"/>
        <w:jc w:val="both"/>
        <w:rPr>
          <w:rStyle w:val="HebrewChar"/>
          <w:rFonts w:hint="cs"/>
          <w:rtl/>
        </w:rPr>
      </w:pPr>
      <w:r w:rsidRPr="00490FE5">
        <w:rPr>
          <w:rStyle w:val="HebrewChar"/>
          <w:rFonts w:cs="FrankRuehl" w:hint="cs"/>
          <w:rtl/>
        </w:rPr>
        <w:t>...</w:t>
      </w:r>
      <w:r w:rsidR="009C4FD5" w:rsidRPr="00490FE5">
        <w:rPr>
          <w:rStyle w:val="HebrewChar"/>
          <w:rFonts w:cs="FrankRuehl" w:hint="cs"/>
          <w:rtl/>
        </w:rPr>
        <w:t>מכאן אתה למד שיהא דוחה בשמאל ומקרב בימין, לא כשם שעשה אלישע לגחזי שדחפו לעולם. (ירמיה פרק כג, דש)</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lastRenderedPageBreak/>
        <w:t>מלבי"ם:</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יהדפנו - שאינו יכול לחזור למקומו, כגון שכבשו לתוך המים, שאם לא כן נקרא דוחה. (במדבר לה כ)</w:t>
      </w:r>
    </w:p>
    <w:p w:rsidR="00490FE5" w:rsidRDefault="009C4FD5" w:rsidP="00490FE5">
      <w:pPr>
        <w:pStyle w:val="NormalPar"/>
        <w:widowControl w:val="0"/>
        <w:spacing w:before="200" w:line="254" w:lineRule="exact"/>
        <w:jc w:val="both"/>
        <w:rPr>
          <w:rStyle w:val="HebrewChar"/>
          <w:rFonts w:hint="cs"/>
          <w:rtl/>
        </w:rPr>
      </w:pPr>
      <w:r w:rsidRPr="00490FE5">
        <w:rPr>
          <w:rStyle w:val="Code01"/>
          <w:rFonts w:hint="cs"/>
          <w:rtl/>
        </w:rPr>
        <w:t>דיו</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(ראה גם: כתיבה)</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תלמוד בבלי:</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ואמר רבי יהושע בן לוי כל השמנים יפים לדיו ושמן זית מן המובחר. איבעיא להו לגבל או לעשן, תא שמע דתני רב שמואל בר זוטרא כל השמנים יפין לדיו, ושרף קטף יפה מכולם. (שבת כג א)</w:t>
      </w:r>
    </w:p>
    <w:p w:rsidR="00490FE5" w:rsidRDefault="009C4FD5" w:rsidP="00490FE5">
      <w:pPr>
        <w:pStyle w:val="NormalPar"/>
        <w:widowControl w:val="0"/>
        <w:spacing w:line="254" w:lineRule="exact"/>
        <w:jc w:val="both"/>
        <w:rPr>
          <w:rStyle w:val="HebrewChar"/>
          <w:rFonts w:hint="cs"/>
          <w:rtl/>
        </w:rPr>
      </w:pPr>
      <w:r w:rsidRPr="00490FE5">
        <w:rPr>
          <w:rStyle w:val="HebrewChar"/>
          <w:rFonts w:cs="FrankRuehl" w:hint="cs"/>
          <w:rtl/>
        </w:rPr>
        <w:t>בכל כותבים, בדיו בסם בסקרא</w:t>
      </w:r>
      <w:r w:rsidR="00490FE5" w:rsidRPr="00490FE5">
        <w:rPr>
          <w:rStyle w:val="HebrewChar"/>
          <w:rFonts w:cs="FrankRuehl" w:hint="cs"/>
          <w:rtl/>
        </w:rPr>
        <w:t>...</w:t>
      </w:r>
      <w:r w:rsidRPr="00490FE5">
        <w:rPr>
          <w:rStyle w:val="HebrewChar"/>
          <w:rFonts w:cs="FrankRuehl" w:hint="cs"/>
          <w:rtl/>
        </w:rPr>
        <w:t xml:space="preserve"> דיו דיותא</w:t>
      </w:r>
      <w:r w:rsidR="00490FE5" w:rsidRPr="00490FE5">
        <w:rPr>
          <w:rStyle w:val="HebrewChar"/>
          <w:rFonts w:cs="FrankRuehl" w:hint="cs"/>
          <w:rtl/>
        </w:rPr>
        <w:t>...</w:t>
      </w:r>
      <w:r w:rsidRPr="00490FE5">
        <w:rPr>
          <w:rStyle w:val="HebrewChar"/>
          <w:rFonts w:cs="FrankRuehl" w:hint="cs"/>
          <w:rtl/>
        </w:rPr>
        <w:t xml:space="preserve"> ובכל דבר שהוא מתקיים לאתויי מאי, לאתויי הא דתני חנינא כתבו במי טריא ואפצא כשר. תני רבי חייא כתבו באבר בשחור ובשיחור כשר. איתמר המעביר דיו על גבי סיקרא בשבת, רבי יוחנן וריש לקיש דאמרי תרווייהו חייב שתים אחת משום כותב ואחת משום מוחק</w:t>
      </w:r>
      <w:r w:rsidR="00490FE5" w:rsidRPr="00490FE5">
        <w:rPr>
          <w:rStyle w:val="HebrewChar"/>
          <w:rFonts w:cs="FrankRuehl" w:hint="cs"/>
          <w:rtl/>
        </w:rPr>
        <w:t>...</w:t>
      </w:r>
      <w:r w:rsidRPr="00490FE5">
        <w:rPr>
          <w:rStyle w:val="HebrewChar"/>
          <w:rFonts w:cs="FrankRuehl" w:hint="cs"/>
          <w:rtl/>
        </w:rPr>
        <w:t xml:space="preserve"> (גיטין יט א, וראה שם עוד)</w:t>
      </w:r>
    </w:p>
    <w:p w:rsidR="00490FE5" w:rsidRDefault="009C4FD5" w:rsidP="00490FE5">
      <w:pPr>
        <w:pStyle w:val="NormalPar"/>
        <w:widowControl w:val="0"/>
        <w:spacing w:before="240" w:line="254" w:lineRule="exact"/>
        <w:jc w:val="both"/>
        <w:rPr>
          <w:rStyle w:val="HebrewChar"/>
          <w:rFonts w:hint="cs"/>
          <w:rtl/>
        </w:rPr>
      </w:pPr>
      <w:r w:rsidRPr="00490FE5">
        <w:rPr>
          <w:rStyle w:val="HebrewChar"/>
          <w:rFonts w:cs="FrankRuehl" w:hint="cs"/>
          <w:bCs/>
          <w:szCs w:val="28"/>
          <w:rtl/>
        </w:rPr>
        <w:t>משנה תורה:</w:t>
      </w:r>
    </w:p>
    <w:p w:rsidR="00490FE5" w:rsidRPr="00490FE5" w:rsidRDefault="009C4FD5" w:rsidP="00490FE5">
      <w:pPr>
        <w:pStyle w:val="NormalPar"/>
        <w:widowControl w:val="0"/>
        <w:spacing w:line="254" w:lineRule="exact"/>
        <w:jc w:val="both"/>
        <w:rPr>
          <w:rStyle w:val="HebrewChar"/>
          <w:rFonts w:cs="FrankRuehl" w:hint="cs"/>
          <w:rtl/>
        </w:rPr>
      </w:pPr>
      <w:r w:rsidRPr="00490FE5">
        <w:rPr>
          <w:rStyle w:val="HebrewChar"/>
          <w:rFonts w:cs="FrankRuehl" w:hint="cs"/>
          <w:rtl/>
        </w:rPr>
        <w:t>כיצד מעשה הדיו, מקבצין העשן של שמנים או של זפת ושעוה וכיוצא בהן וגובלין אותו בשרף האילן ובמעט דבש, ולותתין אותו הרבה, ודכין אותו עד שיעשה רקיקין, ומיבשין אותו ומצניעין אותו, ובשעת כתיבה שורהו במי עפצים וכיוצא בו וכותב בו, שאם תמחקנו יהיה נמחק. וזהו הדיו שמצוה מן המובחר לכתוב בו ספרים תפילין ומזוזות. ואם כתבם במי עפצא וקנקנתום שהוא עומד ואינו נמחק כשרים. אם כן מה מיעטה ההלכה שנאמרה למשה מסיני שיהיו כתובים בדיו, למעט שאר מיני צבעונים, כגון אדום וירוק, שאם כתב אות אחת בשאר מיני צבעונין או בזהב פסולין. (תפילין פרק א ד וה)</w:t>
      </w:r>
    </w:p>
    <w:p w:rsidR="00490FE5" w:rsidRPr="00490FE5" w:rsidRDefault="00490FE5" w:rsidP="00490FE5">
      <w:pPr>
        <w:widowControl w:val="0"/>
        <w:spacing w:line="254" w:lineRule="exact"/>
        <w:jc w:val="both"/>
        <w:rPr>
          <w:rFonts w:cs="FrankRuehl"/>
        </w:rPr>
        <w:sectPr w:rsidR="00490FE5" w:rsidRPr="00490FE5" w:rsidSect="00490FE5">
          <w:type w:val="continuous"/>
          <w:pgSz w:w="11911" w:h="16838"/>
          <w:pgMar w:top="1701" w:right="3231" w:bottom="4031" w:left="1191" w:header="1134" w:footer="720" w:gutter="0"/>
          <w:cols w:num="2" w:sep="1" w:space="288"/>
          <w:bidi/>
          <w:docGrid w:linePitch="326"/>
        </w:sectPr>
      </w:pPr>
    </w:p>
    <w:p w:rsidR="00490FE5" w:rsidRPr="00490FE5" w:rsidRDefault="00490FE5" w:rsidP="00490FE5">
      <w:pPr>
        <w:widowControl w:val="0"/>
        <w:spacing w:line="254" w:lineRule="exact"/>
        <w:jc w:val="both"/>
        <w:rPr>
          <w:rFonts w:cs="FrankRuehl"/>
        </w:rPr>
      </w:pPr>
    </w:p>
    <w:p w:rsidR="00E146FB" w:rsidRPr="00490FE5" w:rsidRDefault="00E146FB" w:rsidP="00490FE5">
      <w:pPr>
        <w:widowControl w:val="0"/>
        <w:spacing w:line="254" w:lineRule="exact"/>
        <w:jc w:val="both"/>
        <w:rPr>
          <w:rFonts w:cs="FrankRuehl"/>
          <w:rtl/>
        </w:rPr>
      </w:pPr>
    </w:p>
    <w:sectPr w:rsidR="00E146FB" w:rsidRPr="00490FE5" w:rsidSect="00490FE5">
      <w:type w:val="continuous"/>
      <w:pgSz w:w="11911" w:h="16838"/>
      <w:pgMar w:top="1701" w:right="3231" w:bottom="4031" w:left="1191" w:header="1134"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92A" w:rsidRDefault="0069292A" w:rsidP="0069292A">
      <w:r>
        <w:separator/>
      </w:r>
    </w:p>
  </w:endnote>
  <w:endnote w:type="continuationSeparator" w:id="0">
    <w:p w:rsidR="0069292A" w:rsidRDefault="0069292A" w:rsidP="0069292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Monotype Hadassah">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2BF" w:rsidRDefault="00490FE5">
    <w:pPr>
      <w:autoSpaceDE w:val="0"/>
      <w:autoSpaceDN w:val="0"/>
      <w:adjustRightInd w:val="0"/>
      <w:rPr>
        <w:noProof/>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2BF" w:rsidRDefault="00490FE5">
    <w:pPr>
      <w:autoSpaceDE w:val="0"/>
      <w:autoSpaceDN w:val="0"/>
      <w:adjustRightInd w:val="0"/>
      <w:rPr>
        <w:noProof/>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2BF" w:rsidRDefault="00490FE5">
    <w:pPr>
      <w:autoSpaceDE w:val="0"/>
      <w:autoSpaceDN w:val="0"/>
      <w:adjustRightInd w:val="0"/>
      <w:rPr>
        <w:noProof/>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92A" w:rsidRDefault="0069292A" w:rsidP="0069292A">
      <w:r>
        <w:separator/>
      </w:r>
    </w:p>
  </w:footnote>
  <w:footnote w:type="continuationSeparator" w:id="0">
    <w:p w:rsidR="0069292A" w:rsidRDefault="0069292A" w:rsidP="006929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FE5" w:rsidRDefault="00490FE5" w:rsidP="008173D1">
    <w:pPr>
      <w:pStyle w:val="a3"/>
      <w:framePr w:wrap="around" w:vAnchor="text" w:hAnchor="margin" w:xAlign="inside" w:y="1"/>
      <w:rPr>
        <w:rStyle w:val="a5"/>
      </w:rPr>
    </w:pPr>
    <w:r>
      <w:rPr>
        <w:rStyle w:val="a5"/>
      </w:rPr>
      <w:fldChar w:fldCharType="begin"/>
    </w:r>
    <w:r>
      <w:rPr>
        <w:rStyle w:val="a5"/>
      </w:rPr>
      <w:instrText xml:space="preserve">PAGE  </w:instrText>
    </w:r>
    <w:r>
      <w:rPr>
        <w:rStyle w:val="a5"/>
      </w:rPr>
      <w:fldChar w:fldCharType="end"/>
    </w:r>
  </w:p>
  <w:p w:rsidR="00F002BF" w:rsidRDefault="00490FE5" w:rsidP="00490FE5">
    <w:pPr>
      <w:autoSpaceDE w:val="0"/>
      <w:autoSpaceDN w:val="0"/>
      <w:adjustRightInd w:val="0"/>
      <w:ind w:right="360" w:firstLine="360"/>
      <w:rPr>
        <w:noProof/>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FE5" w:rsidRPr="00490FE5" w:rsidRDefault="00490FE5" w:rsidP="00490FE5">
    <w:pPr>
      <w:pStyle w:val="a3"/>
      <w:framePr w:wrap="around" w:vAnchor="text" w:hAnchor="margin" w:xAlign="inside" w:y="1"/>
      <w:spacing w:line="254" w:lineRule="exact"/>
      <w:jc w:val="center"/>
      <w:rPr>
        <w:rStyle w:val="a5"/>
        <w:rFonts w:cs="FrankRuehl"/>
        <w:bCs/>
        <w:szCs w:val="28"/>
      </w:rPr>
    </w:pPr>
    <w:r w:rsidRPr="00490FE5">
      <w:rPr>
        <w:rStyle w:val="a5"/>
        <w:rFonts w:cs="FrankRuehl"/>
        <w:bCs/>
        <w:szCs w:val="28"/>
      </w:rPr>
      <w:fldChar w:fldCharType="begin"/>
    </w:r>
    <w:r w:rsidRPr="00490FE5">
      <w:rPr>
        <w:rStyle w:val="a5"/>
        <w:rFonts w:cs="FrankRuehl"/>
        <w:bCs/>
        <w:szCs w:val="28"/>
      </w:rPr>
      <w:instrText xml:space="preserve">PAGE  </w:instrText>
    </w:r>
    <w:r w:rsidRPr="00490FE5">
      <w:rPr>
        <w:rStyle w:val="a5"/>
        <w:rFonts w:cs="FrankRuehl"/>
        <w:bCs/>
        <w:szCs w:val="28"/>
      </w:rPr>
      <w:fldChar w:fldCharType="separate"/>
    </w:r>
    <w:r>
      <w:rPr>
        <w:rStyle w:val="a5"/>
        <w:rFonts w:cs="FrankRuehl"/>
        <w:bCs/>
        <w:noProof/>
        <w:szCs w:val="28"/>
      </w:rPr>
      <w:t>229</w:t>
    </w:r>
    <w:r w:rsidRPr="00490FE5">
      <w:rPr>
        <w:rStyle w:val="a5"/>
        <w:rFonts w:cs="FrankRuehl"/>
        <w:bCs/>
        <w:szCs w:val="28"/>
      </w:rPr>
      <w:fldChar w:fldCharType="end"/>
    </w:r>
  </w:p>
  <w:p w:rsidR="00F002BF" w:rsidRPr="00490FE5" w:rsidRDefault="00490FE5" w:rsidP="00490FE5">
    <w:pPr>
      <w:autoSpaceDE w:val="0"/>
      <w:autoSpaceDN w:val="0"/>
      <w:bidi/>
      <w:adjustRightInd w:val="0"/>
      <w:spacing w:line="254" w:lineRule="exact"/>
      <w:ind w:right="360" w:firstLine="360"/>
      <w:jc w:val="center"/>
      <w:rPr>
        <w:rFonts w:cs="FrankRuehl"/>
        <w:bCs/>
        <w:noProof/>
        <w:sz w:val="20"/>
        <w:szCs w:val="28"/>
      </w:rPr>
    </w:pPr>
    <w:r w:rsidRPr="00490FE5">
      <w:rPr>
        <w:rFonts w:cs="FrankRuehl"/>
        <w:bCs/>
        <w:noProof/>
        <w:sz w:val="20"/>
        <w:szCs w:val="28"/>
      </w:rPr>
      <w:fldChar w:fldCharType="begin"/>
    </w:r>
    <w:r w:rsidRPr="00490FE5">
      <w:rPr>
        <w:rFonts w:cs="FrankRuehl"/>
        <w:bCs/>
        <w:noProof/>
        <w:sz w:val="20"/>
        <w:szCs w:val="28"/>
      </w:rPr>
      <w:instrText xml:space="preserve"> STYLEREF  Code01  </w:instrText>
    </w:r>
    <w:r w:rsidRPr="00490FE5">
      <w:rPr>
        <w:rFonts w:cs="FrankRuehl"/>
        <w:bCs/>
        <w:noProof/>
        <w:sz w:val="20"/>
        <w:szCs w:val="28"/>
      </w:rPr>
      <w:fldChar w:fldCharType="separate"/>
    </w:r>
    <w:r>
      <w:rPr>
        <w:rFonts w:cs="FrankRuehl"/>
        <w:bCs/>
        <w:noProof/>
        <w:sz w:val="20"/>
        <w:szCs w:val="28"/>
        <w:rtl/>
      </w:rPr>
      <w:t>גתית</w:t>
    </w:r>
    <w:r w:rsidRPr="00490FE5">
      <w:rPr>
        <w:rFonts w:cs="FrankRuehl"/>
        <w:bCs/>
        <w:noProof/>
        <w:sz w:val="20"/>
        <w:szCs w:val="28"/>
      </w:rPr>
      <w:fldChar w:fldCharType="end"/>
    </w:r>
    <w:r w:rsidRPr="00490FE5">
      <w:rPr>
        <w:rFonts w:cs="FrankRuehl"/>
        <w:bCs/>
        <w:noProof/>
        <w:sz w:val="20"/>
        <w:szCs w:val="28"/>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2BF" w:rsidRDefault="00490FE5">
    <w:pPr>
      <w:autoSpaceDE w:val="0"/>
      <w:autoSpaceDN w:val="0"/>
      <w:adjustRightInd w:val="0"/>
      <w:rPr>
        <w:noProof/>
        <w:sz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5025"/>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E146FB"/>
    <w:rsid w:val="0003330D"/>
    <w:rsid w:val="00122B43"/>
    <w:rsid w:val="00142FDF"/>
    <w:rsid w:val="003E6F5E"/>
    <w:rsid w:val="0044595B"/>
    <w:rsid w:val="0047668C"/>
    <w:rsid w:val="00490FE5"/>
    <w:rsid w:val="0051568A"/>
    <w:rsid w:val="00687D83"/>
    <w:rsid w:val="0069292A"/>
    <w:rsid w:val="00763C68"/>
    <w:rsid w:val="009B7417"/>
    <w:rsid w:val="009C4FD5"/>
    <w:rsid w:val="00AC69EB"/>
    <w:rsid w:val="00C7712F"/>
    <w:rsid w:val="00CC051F"/>
    <w:rsid w:val="00E146FB"/>
    <w:rsid w:val="00F03B87"/>
  </w:rsids>
  <m:mathPr>
    <m:mathFont m:val="Cambria Math"/>
    <m:brkBin m:val="before"/>
    <m:brkBinSub m:val="--"/>
    <m:smallFrac m:val="off"/>
    <m:dispDef/>
    <m:lMargin m:val="0"/>
    <m:rMargin m:val="0"/>
    <m:defJc m:val="centerGroup"/>
    <m:wrapIndent m:val="1440"/>
    <m:intLim m:val="subSup"/>
    <m:naryLim m:val="undOvr"/>
  </m:mathPr>
  <w:themeFontLang w:val="de-CH"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051F"/>
    <w:pPr>
      <w:spacing w:after="0" w:line="240" w:lineRule="auto"/>
    </w:pPr>
    <w:rPr>
      <w:rFonts w:ascii="Times New Roman" w:eastAsia="Times New Roman" w:hAnsi="Times New Roman" w:cs="Times New Roman"/>
      <w:sz w:val="24"/>
      <w:szCs w:val="24"/>
      <w:lang w:val="en-US" w:eastAsia="he-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Par">
    <w:name w:val="NormalPar"/>
    <w:rsid w:val="00CC051F"/>
    <w:pPr>
      <w:autoSpaceDE w:val="0"/>
      <w:autoSpaceDN w:val="0"/>
      <w:bidi/>
      <w:adjustRightInd w:val="0"/>
      <w:spacing w:after="0" w:line="240" w:lineRule="auto"/>
      <w:jc w:val="right"/>
    </w:pPr>
    <w:rPr>
      <w:rFonts w:ascii="Times New Roman" w:eastAsia="Times New Roman" w:hAnsi="Times New Roman" w:cs="David"/>
      <w:sz w:val="24"/>
      <w:szCs w:val="24"/>
      <w:lang w:val="en-US" w:eastAsia="he-IL"/>
    </w:rPr>
  </w:style>
  <w:style w:type="character" w:customStyle="1" w:styleId="HebrewChar">
    <w:name w:val="Hebrew_Char"/>
    <w:rsid w:val="00CC051F"/>
    <w:rPr>
      <w:rFonts w:cs="David"/>
      <w:noProof w:val="0"/>
      <w:lang w:bidi="he-IL"/>
    </w:rPr>
  </w:style>
  <w:style w:type="character" w:customStyle="1" w:styleId="Code01">
    <w:name w:val="Code01"/>
    <w:basedOn w:val="HebrewChar"/>
    <w:rsid w:val="00490FE5"/>
    <w:rPr>
      <w:rFonts w:cs="FrankRuehl"/>
      <w:bCs/>
      <w:szCs w:val="34"/>
    </w:rPr>
  </w:style>
  <w:style w:type="paragraph" w:styleId="a3">
    <w:name w:val="header"/>
    <w:basedOn w:val="a"/>
    <w:link w:val="a4"/>
    <w:uiPriority w:val="99"/>
    <w:semiHidden/>
    <w:unhideWhenUsed/>
    <w:rsid w:val="00490FE5"/>
    <w:pPr>
      <w:tabs>
        <w:tab w:val="center" w:pos="4680"/>
        <w:tab w:val="right" w:pos="9360"/>
      </w:tabs>
    </w:pPr>
  </w:style>
  <w:style w:type="character" w:customStyle="1" w:styleId="a4">
    <w:name w:val="כותרת עליונה תו"/>
    <w:basedOn w:val="a0"/>
    <w:link w:val="a3"/>
    <w:uiPriority w:val="99"/>
    <w:semiHidden/>
    <w:rsid w:val="00490FE5"/>
    <w:rPr>
      <w:rFonts w:ascii="Times New Roman" w:eastAsia="Times New Roman" w:hAnsi="Times New Roman" w:cs="Times New Roman"/>
      <w:sz w:val="24"/>
      <w:szCs w:val="24"/>
      <w:lang w:val="en-US" w:eastAsia="he-IL"/>
    </w:rPr>
  </w:style>
  <w:style w:type="character" w:styleId="a5">
    <w:name w:val="page number"/>
    <w:basedOn w:val="a0"/>
    <w:uiPriority w:val="99"/>
    <w:semiHidden/>
    <w:unhideWhenUsed/>
    <w:rsid w:val="00490FE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791</Pages>
  <Words>364611</Words>
  <Characters>2078289</Characters>
  <Application>Microsoft Office Word</Application>
  <DocSecurity>0</DocSecurity>
  <Lines>17319</Lines>
  <Paragraphs>4876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Papi-Admin</dc:creator>
  <cp:lastModifiedBy>Papi</cp:lastModifiedBy>
  <cp:revision>2</cp:revision>
  <dcterms:created xsi:type="dcterms:W3CDTF">2017-08-13T20:19:00Z</dcterms:created>
  <dcterms:modified xsi:type="dcterms:W3CDTF">2017-08-13T20:19:00Z</dcterms:modified>
</cp:coreProperties>
</file>